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1BC5" w14:textId="77777777" w:rsidR="00A917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И</w:t>
      </w:r>
      <w:r w:rsidR="005F64D8">
        <w:rPr>
          <w:rStyle w:val="a4"/>
          <w:sz w:val="28"/>
          <w:szCs w:val="28"/>
        </w:rPr>
        <w:t>НФОРМАЦИЯ</w:t>
      </w:r>
    </w:p>
    <w:p w14:paraId="70914BED" w14:textId="77777777" w:rsidR="00726D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о финансово-экономическом состоянии субъектов малого</w:t>
      </w:r>
      <w:r w:rsidR="00A917CE" w:rsidRPr="00260C89">
        <w:rPr>
          <w:rStyle w:val="a4"/>
          <w:sz w:val="28"/>
          <w:szCs w:val="28"/>
        </w:rPr>
        <w:t xml:space="preserve"> и среднего предпринимательства </w:t>
      </w:r>
      <w:r w:rsidR="006A7452" w:rsidRPr="00260C89">
        <w:rPr>
          <w:rStyle w:val="a4"/>
          <w:sz w:val="28"/>
          <w:szCs w:val="28"/>
        </w:rPr>
        <w:t xml:space="preserve">по состоянию на </w:t>
      </w:r>
      <w:r w:rsidR="00DD773A">
        <w:rPr>
          <w:rStyle w:val="a4"/>
          <w:sz w:val="28"/>
          <w:szCs w:val="28"/>
        </w:rPr>
        <w:t>0</w:t>
      </w:r>
      <w:r w:rsidR="009649A2">
        <w:rPr>
          <w:rStyle w:val="a4"/>
          <w:sz w:val="28"/>
          <w:szCs w:val="28"/>
        </w:rPr>
        <w:t>1</w:t>
      </w:r>
      <w:r w:rsidR="00A576EA">
        <w:rPr>
          <w:rStyle w:val="a4"/>
          <w:sz w:val="28"/>
          <w:szCs w:val="28"/>
        </w:rPr>
        <w:t xml:space="preserve"> </w:t>
      </w:r>
      <w:r w:rsidR="00044022">
        <w:rPr>
          <w:rStyle w:val="a4"/>
          <w:sz w:val="28"/>
          <w:szCs w:val="28"/>
        </w:rPr>
        <w:t>янва</w:t>
      </w:r>
      <w:r w:rsidR="005E057F">
        <w:rPr>
          <w:rStyle w:val="a4"/>
          <w:sz w:val="28"/>
          <w:szCs w:val="28"/>
        </w:rPr>
        <w:t>ря</w:t>
      </w:r>
      <w:r w:rsidR="00A576EA">
        <w:rPr>
          <w:rStyle w:val="a4"/>
          <w:sz w:val="28"/>
          <w:szCs w:val="28"/>
        </w:rPr>
        <w:t xml:space="preserve"> </w:t>
      </w:r>
      <w:r w:rsidR="006A7452" w:rsidRPr="00260C89">
        <w:rPr>
          <w:rStyle w:val="a4"/>
          <w:sz w:val="28"/>
          <w:szCs w:val="28"/>
        </w:rPr>
        <w:t>20</w:t>
      </w:r>
      <w:r w:rsidR="004766A7">
        <w:rPr>
          <w:rStyle w:val="a4"/>
          <w:sz w:val="28"/>
          <w:szCs w:val="28"/>
        </w:rPr>
        <w:t>2</w:t>
      </w:r>
      <w:r w:rsidR="00044022">
        <w:rPr>
          <w:rStyle w:val="a4"/>
          <w:sz w:val="28"/>
          <w:szCs w:val="28"/>
        </w:rPr>
        <w:t>6</w:t>
      </w:r>
      <w:r w:rsidR="006A7452" w:rsidRPr="00260C89">
        <w:rPr>
          <w:rStyle w:val="a4"/>
          <w:sz w:val="28"/>
          <w:szCs w:val="28"/>
        </w:rPr>
        <w:t xml:space="preserve"> </w:t>
      </w:r>
      <w:r w:rsidRPr="00260C89">
        <w:rPr>
          <w:rStyle w:val="a4"/>
          <w:sz w:val="28"/>
          <w:szCs w:val="28"/>
        </w:rPr>
        <w:t>год</w:t>
      </w:r>
      <w:r w:rsidR="006A7452" w:rsidRPr="00260C89">
        <w:rPr>
          <w:rStyle w:val="a4"/>
          <w:sz w:val="28"/>
          <w:szCs w:val="28"/>
        </w:rPr>
        <w:t>а</w:t>
      </w:r>
    </w:p>
    <w:p w14:paraId="111AAA94" w14:textId="77777777" w:rsidR="00A917CE" w:rsidRDefault="006A7452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60C89">
        <w:rPr>
          <w:sz w:val="28"/>
          <w:szCs w:val="28"/>
        </w:rPr>
        <w:t xml:space="preserve"> </w:t>
      </w:r>
    </w:p>
    <w:p w14:paraId="0CA76314" w14:textId="5F21C6FC" w:rsidR="00AA425A" w:rsidRPr="006C20E4" w:rsidRDefault="00B80EDD" w:rsidP="00AA425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0C89">
        <w:rPr>
          <w:sz w:val="28"/>
          <w:szCs w:val="28"/>
        </w:rPr>
        <w:t xml:space="preserve">По состоянию на </w:t>
      </w:r>
      <w:r w:rsidR="00DD773A">
        <w:rPr>
          <w:sz w:val="28"/>
          <w:szCs w:val="28"/>
        </w:rPr>
        <w:t>0</w:t>
      </w:r>
      <w:r w:rsidRPr="00260C89">
        <w:rPr>
          <w:sz w:val="28"/>
          <w:szCs w:val="28"/>
        </w:rPr>
        <w:t xml:space="preserve">1 </w:t>
      </w:r>
      <w:r w:rsidR="00044022">
        <w:rPr>
          <w:sz w:val="28"/>
          <w:szCs w:val="28"/>
        </w:rPr>
        <w:t>янва</w:t>
      </w:r>
      <w:r w:rsidR="005E057F">
        <w:rPr>
          <w:sz w:val="28"/>
          <w:szCs w:val="28"/>
        </w:rPr>
        <w:t>р</w:t>
      </w:r>
      <w:r w:rsidR="009F730B">
        <w:rPr>
          <w:sz w:val="28"/>
          <w:szCs w:val="28"/>
        </w:rPr>
        <w:t>я</w:t>
      </w:r>
      <w:r w:rsidRPr="00260C8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440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0C89">
        <w:rPr>
          <w:sz w:val="28"/>
          <w:szCs w:val="28"/>
        </w:rPr>
        <w:t xml:space="preserve">года на территории </w:t>
      </w:r>
      <w:r w:rsidR="00AA425A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451A5A">
        <w:rPr>
          <w:sz w:val="28"/>
          <w:szCs w:val="28"/>
        </w:rPr>
        <w:t xml:space="preserve">зарегистрировано </w:t>
      </w:r>
      <w:r w:rsidR="00AA425A" w:rsidRPr="006C20E4">
        <w:rPr>
          <w:b/>
          <w:bCs/>
          <w:sz w:val="28"/>
          <w:szCs w:val="28"/>
        </w:rPr>
        <w:t>64</w:t>
      </w:r>
      <w:r w:rsidR="00AA425A">
        <w:rPr>
          <w:b/>
          <w:bCs/>
          <w:sz w:val="28"/>
          <w:szCs w:val="28"/>
        </w:rPr>
        <w:t>0</w:t>
      </w:r>
      <w:r w:rsidR="00AA425A" w:rsidRPr="006C20E4">
        <w:rPr>
          <w:b/>
          <w:bCs/>
          <w:sz w:val="28"/>
          <w:szCs w:val="28"/>
        </w:rPr>
        <w:t xml:space="preserve"> предприятий малого и среднего бизнеса,</w:t>
      </w:r>
      <w:r w:rsidR="00AA425A" w:rsidRPr="006C20E4">
        <w:rPr>
          <w:sz w:val="28"/>
          <w:szCs w:val="28"/>
        </w:rPr>
        <w:t xml:space="preserve"> в том числе:</w:t>
      </w:r>
    </w:p>
    <w:p w14:paraId="0C90AE51" w14:textId="67420628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- 55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20E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предпринимателей- (55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C20E4">
        <w:rPr>
          <w:rFonts w:ascii="Times New Roman" w:hAnsi="Times New Roman" w:cs="Times New Roman"/>
          <w:sz w:val="28"/>
          <w:szCs w:val="28"/>
        </w:rPr>
        <w:t xml:space="preserve"> –микробизнес, 1- малый бизнес)</w:t>
      </w:r>
    </w:p>
    <w:p w14:paraId="257C07CF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 xml:space="preserve">- 89 юридических лиц, из которых 14 малых предприятий, 2 средних предприятия, 73 микробизнес; </w:t>
      </w:r>
    </w:p>
    <w:p w14:paraId="22445463" w14:textId="0892F8D3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>55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предпринимателей свою деятельность осуществляют</w:t>
      </w:r>
      <w:r w:rsidRPr="006C20E4">
        <w:rPr>
          <w:rFonts w:ascii="Times New Roman" w:hAnsi="Times New Roman" w:cs="Times New Roman"/>
          <w:sz w:val="28"/>
          <w:szCs w:val="28"/>
        </w:rPr>
        <w:t>:</w:t>
      </w:r>
    </w:p>
    <w:p w14:paraId="326618AE" w14:textId="53F3B8BA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в сфере торговли- 24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C20E4">
        <w:rPr>
          <w:rFonts w:ascii="Times New Roman" w:hAnsi="Times New Roman" w:cs="Times New Roman"/>
          <w:sz w:val="28"/>
          <w:szCs w:val="28"/>
        </w:rPr>
        <w:t>человек (45%);</w:t>
      </w:r>
    </w:p>
    <w:p w14:paraId="11CDA654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общественного питания- 17 человек (3%);</w:t>
      </w:r>
    </w:p>
    <w:p w14:paraId="19729333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сельское хозяйство- 60 человек (11%);</w:t>
      </w:r>
    </w:p>
    <w:p w14:paraId="5B85C539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деятельность транспорта и грузоперевозки- 87 человек (16%);</w:t>
      </w:r>
    </w:p>
    <w:p w14:paraId="35EBF04D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строительство- 35 человека (6%);</w:t>
      </w:r>
    </w:p>
    <w:p w14:paraId="376E9696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производственная деятельность- 18 человек (3%);</w:t>
      </w:r>
    </w:p>
    <w:p w14:paraId="2893BF73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прочие виды деятельности -   88 человек (16%).</w:t>
      </w:r>
    </w:p>
    <w:p w14:paraId="60BD037D" w14:textId="77777777" w:rsidR="00003331" w:rsidRP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03331">
        <w:rPr>
          <w:sz w:val="28"/>
          <w:szCs w:val="28"/>
          <w:shd w:val="clear" w:color="auto" w:fill="FFFFFF"/>
        </w:rPr>
        <w:t>Отраслевая структура в целом остается неизменной.</w:t>
      </w:r>
    </w:p>
    <w:p w14:paraId="4E3BBA2F" w14:textId="77777777" w:rsidR="00003331" w:rsidRPr="00200E4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сфера деятельности малого и среднего предпринимательства</w:t>
      </w:r>
      <w:r w:rsidRPr="00200E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розничная</w:t>
      </w:r>
      <w:r w:rsidRPr="00003331"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торговля</w:t>
      </w:r>
      <w:r>
        <w:rPr>
          <w:sz w:val="28"/>
          <w:szCs w:val="28"/>
        </w:rPr>
        <w:t>.</w:t>
      </w:r>
    </w:p>
    <w:p w14:paraId="64628CDE" w14:textId="77777777" w:rsid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27DC">
        <w:rPr>
          <w:sz w:val="28"/>
          <w:szCs w:val="28"/>
        </w:rPr>
        <w:t xml:space="preserve">Финансово – экономическое состояние предприятий </w:t>
      </w:r>
      <w:r w:rsidRPr="00B059B8">
        <w:rPr>
          <w:sz w:val="28"/>
          <w:szCs w:val="28"/>
          <w:shd w:val="clear" w:color="auto" w:fill="FFFFFF"/>
        </w:rPr>
        <w:t>характеризуется</w:t>
      </w:r>
      <w:r w:rsidRPr="00142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1427DC">
        <w:rPr>
          <w:sz w:val="28"/>
          <w:szCs w:val="28"/>
        </w:rPr>
        <w:t>стабильное.</w:t>
      </w:r>
    </w:p>
    <w:p w14:paraId="33C2FACA" w14:textId="77777777" w:rsidR="00003331" w:rsidRPr="00003331" w:rsidRDefault="00003331" w:rsidP="0000333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находящихся в стадии банкротства, нет.</w:t>
      </w:r>
    </w:p>
    <w:p w14:paraId="5A1BDE90" w14:textId="2F851D22" w:rsidR="00C05CBE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51A5A">
        <w:rPr>
          <w:sz w:val="28"/>
          <w:szCs w:val="28"/>
        </w:rPr>
        <w:t xml:space="preserve">Федеральные статистические наблюдения за деятельностью субъектов малого и среднего предпринимательства в разрезе </w:t>
      </w:r>
      <w:r w:rsidR="00AA425A">
        <w:rPr>
          <w:sz w:val="28"/>
          <w:szCs w:val="28"/>
        </w:rPr>
        <w:t>Ростовской области</w:t>
      </w:r>
      <w:r w:rsidRPr="00451A5A">
        <w:rPr>
          <w:sz w:val="28"/>
          <w:szCs w:val="28"/>
        </w:rPr>
        <w:t xml:space="preserve"> проводятся выборочно путем ежемесячных и (или) ежеквартальных обследований деятельности малых и средних предприятий. Информация </w:t>
      </w:r>
      <w:r w:rsidRPr="00AA425A">
        <w:rPr>
          <w:sz w:val="28"/>
          <w:szCs w:val="28"/>
        </w:rPr>
        <w:t xml:space="preserve">размещена на </w:t>
      </w:r>
      <w:r w:rsidRPr="00AA425A">
        <w:rPr>
          <w:color w:val="000000" w:themeColor="text1"/>
          <w:sz w:val="28"/>
          <w:szCs w:val="28"/>
        </w:rPr>
        <w:t>сайте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r w:rsidR="00AA425A" w:rsidRPr="00AA425A">
        <w:rPr>
          <w:color w:val="000000" w:themeColor="text1"/>
          <w:sz w:val="28"/>
          <w:szCs w:val="28"/>
        </w:rPr>
        <w:fldChar w:fldCharType="begin"/>
      </w:r>
      <w:r w:rsidR="00AA425A" w:rsidRPr="00AA425A">
        <w:rPr>
          <w:color w:val="000000" w:themeColor="text1"/>
          <w:sz w:val="28"/>
          <w:szCs w:val="28"/>
        </w:rPr>
        <w:instrText xml:space="preserve"> HYPERLINK "https://61.rosstat.gov.ru/" </w:instrText>
      </w:r>
      <w:r w:rsidR="00AA425A" w:rsidRPr="00AA425A">
        <w:rPr>
          <w:color w:val="000000" w:themeColor="text1"/>
          <w:sz w:val="28"/>
          <w:szCs w:val="28"/>
        </w:rPr>
      </w:r>
      <w:r w:rsidR="00AA425A" w:rsidRPr="00AA425A">
        <w:rPr>
          <w:color w:val="000000" w:themeColor="text1"/>
          <w:sz w:val="28"/>
          <w:szCs w:val="28"/>
        </w:rPr>
        <w:fldChar w:fldCharType="separate"/>
      </w:r>
      <w:r w:rsidR="00AA425A" w:rsidRPr="00AA425A">
        <w:rPr>
          <w:rStyle w:val="a5"/>
          <w:color w:val="000000" w:themeColor="text1"/>
          <w:sz w:val="28"/>
          <w:szCs w:val="28"/>
        </w:rPr>
        <w:t>https://61.rosstat.gov.ru/</w:t>
      </w:r>
      <w:r w:rsidR="00AA425A" w:rsidRPr="00AA425A">
        <w:rPr>
          <w:color w:val="000000" w:themeColor="text1"/>
          <w:sz w:val="28"/>
          <w:szCs w:val="28"/>
        </w:rPr>
        <w:fldChar w:fldCharType="end"/>
      </w:r>
    </w:p>
    <w:p w14:paraId="0329C65D" w14:textId="77777777" w:rsidR="00AA425A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 xml:space="preserve"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С итогами сплошного наблюдения за деятельностью субъектов малого и среднего предпринимательства   можно ознакомиться на сайте 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hyperlink r:id="rId4" w:history="1">
        <w:r w:rsidR="00AA425A" w:rsidRPr="00AA425A">
          <w:rPr>
            <w:rStyle w:val="a5"/>
            <w:color w:val="000000" w:themeColor="text1"/>
            <w:sz w:val="28"/>
            <w:szCs w:val="28"/>
          </w:rPr>
          <w:t>https://61.rosstat.gov.ru/</w:t>
        </w:r>
      </w:hyperlink>
    </w:p>
    <w:p w14:paraId="0AE608DB" w14:textId="2DED4982" w:rsidR="00E42D83" w:rsidRDefault="00E42D83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>Малое и среднее предпринимательство – сфера экономики, доказавшее свою жизнеспособность в условиях становления и формирования рыночных отношений, оказавшая позитивное влияние на занятость</w:t>
      </w:r>
      <w:r>
        <w:rPr>
          <w:sz w:val="28"/>
          <w:szCs w:val="28"/>
        </w:rPr>
        <w:t xml:space="preserve"> населения, насыщение рынка товарами и услугами, ра</w:t>
      </w:r>
      <w:r w:rsidR="005F64D8">
        <w:rPr>
          <w:sz w:val="28"/>
          <w:szCs w:val="28"/>
        </w:rPr>
        <w:t>звитие конкуренции,</w:t>
      </w:r>
      <w:r>
        <w:rPr>
          <w:sz w:val="28"/>
          <w:szCs w:val="28"/>
        </w:rPr>
        <w:t xml:space="preserve"> формирование налогооблагаемой базы и налоговых поступлений в бюджеты всех уровней.</w:t>
      </w:r>
    </w:p>
    <w:p w14:paraId="35EE773A" w14:textId="77777777" w:rsidR="00E42D83" w:rsidRPr="001427DC" w:rsidRDefault="00E42D83" w:rsidP="001427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42D83" w:rsidRPr="001427DC" w:rsidSect="00260C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92"/>
    <w:rsid w:val="00003331"/>
    <w:rsid w:val="00010DD6"/>
    <w:rsid w:val="00025DB2"/>
    <w:rsid w:val="00044022"/>
    <w:rsid w:val="000C2A62"/>
    <w:rsid w:val="000C6B46"/>
    <w:rsid w:val="000D7A32"/>
    <w:rsid w:val="001427DC"/>
    <w:rsid w:val="00176C2D"/>
    <w:rsid w:val="001A28B8"/>
    <w:rsid w:val="001B6906"/>
    <w:rsid w:val="001C51C3"/>
    <w:rsid w:val="001E0563"/>
    <w:rsid w:val="00200E41"/>
    <w:rsid w:val="00203A47"/>
    <w:rsid w:val="00223B54"/>
    <w:rsid w:val="00260C89"/>
    <w:rsid w:val="00295B0D"/>
    <w:rsid w:val="002C09B2"/>
    <w:rsid w:val="002E5D01"/>
    <w:rsid w:val="003311A5"/>
    <w:rsid w:val="0033123B"/>
    <w:rsid w:val="00376736"/>
    <w:rsid w:val="003B29D8"/>
    <w:rsid w:val="00431FA8"/>
    <w:rsid w:val="0043743D"/>
    <w:rsid w:val="00446D3A"/>
    <w:rsid w:val="004766A7"/>
    <w:rsid w:val="004A05A2"/>
    <w:rsid w:val="004C27D0"/>
    <w:rsid w:val="004E7A65"/>
    <w:rsid w:val="00512435"/>
    <w:rsid w:val="005360EB"/>
    <w:rsid w:val="00544C54"/>
    <w:rsid w:val="00547C62"/>
    <w:rsid w:val="00560E27"/>
    <w:rsid w:val="005A0913"/>
    <w:rsid w:val="005C2F48"/>
    <w:rsid w:val="005D0E50"/>
    <w:rsid w:val="005E057F"/>
    <w:rsid w:val="005F1D39"/>
    <w:rsid w:val="005F64D8"/>
    <w:rsid w:val="0062372B"/>
    <w:rsid w:val="0062746D"/>
    <w:rsid w:val="006A7452"/>
    <w:rsid w:val="006B7B93"/>
    <w:rsid w:val="006E6DDB"/>
    <w:rsid w:val="007171FE"/>
    <w:rsid w:val="00726DCE"/>
    <w:rsid w:val="00730DC4"/>
    <w:rsid w:val="007826BF"/>
    <w:rsid w:val="007970FC"/>
    <w:rsid w:val="007A18A8"/>
    <w:rsid w:val="007C3BED"/>
    <w:rsid w:val="007D174A"/>
    <w:rsid w:val="007D37CF"/>
    <w:rsid w:val="007E7D8C"/>
    <w:rsid w:val="00841466"/>
    <w:rsid w:val="00852D84"/>
    <w:rsid w:val="00864804"/>
    <w:rsid w:val="008A0D14"/>
    <w:rsid w:val="008C62DA"/>
    <w:rsid w:val="009077CB"/>
    <w:rsid w:val="00907C4A"/>
    <w:rsid w:val="009218DF"/>
    <w:rsid w:val="009303AA"/>
    <w:rsid w:val="00955FCE"/>
    <w:rsid w:val="00957B1B"/>
    <w:rsid w:val="00961CBE"/>
    <w:rsid w:val="009649A2"/>
    <w:rsid w:val="009764AB"/>
    <w:rsid w:val="00977263"/>
    <w:rsid w:val="009925FA"/>
    <w:rsid w:val="009D0A62"/>
    <w:rsid w:val="009E4355"/>
    <w:rsid w:val="009E6A78"/>
    <w:rsid w:val="009F730B"/>
    <w:rsid w:val="00A2361A"/>
    <w:rsid w:val="00A5182C"/>
    <w:rsid w:val="00A576EA"/>
    <w:rsid w:val="00A57754"/>
    <w:rsid w:val="00A63391"/>
    <w:rsid w:val="00A70B9D"/>
    <w:rsid w:val="00A82848"/>
    <w:rsid w:val="00A917CE"/>
    <w:rsid w:val="00A92245"/>
    <w:rsid w:val="00AA425A"/>
    <w:rsid w:val="00AC192A"/>
    <w:rsid w:val="00AC6FC7"/>
    <w:rsid w:val="00AD3AA4"/>
    <w:rsid w:val="00AF1DC9"/>
    <w:rsid w:val="00B059B8"/>
    <w:rsid w:val="00B1122B"/>
    <w:rsid w:val="00B20292"/>
    <w:rsid w:val="00B31C3E"/>
    <w:rsid w:val="00B3462B"/>
    <w:rsid w:val="00B47E28"/>
    <w:rsid w:val="00B80EDD"/>
    <w:rsid w:val="00BA5F4F"/>
    <w:rsid w:val="00BD0C82"/>
    <w:rsid w:val="00BE5CFB"/>
    <w:rsid w:val="00C05CBE"/>
    <w:rsid w:val="00C368B2"/>
    <w:rsid w:val="00C71192"/>
    <w:rsid w:val="00C839E3"/>
    <w:rsid w:val="00CA30DF"/>
    <w:rsid w:val="00CE22A5"/>
    <w:rsid w:val="00D147E8"/>
    <w:rsid w:val="00D24A31"/>
    <w:rsid w:val="00D34FE2"/>
    <w:rsid w:val="00D437A0"/>
    <w:rsid w:val="00D43A21"/>
    <w:rsid w:val="00D91E0C"/>
    <w:rsid w:val="00D9757F"/>
    <w:rsid w:val="00DC1491"/>
    <w:rsid w:val="00DD1079"/>
    <w:rsid w:val="00DD773A"/>
    <w:rsid w:val="00E167F0"/>
    <w:rsid w:val="00E26320"/>
    <w:rsid w:val="00E42D83"/>
    <w:rsid w:val="00E443B1"/>
    <w:rsid w:val="00E6199E"/>
    <w:rsid w:val="00EA1CC2"/>
    <w:rsid w:val="00F43B4E"/>
    <w:rsid w:val="00F53B6E"/>
    <w:rsid w:val="00F95EED"/>
    <w:rsid w:val="00FA5A92"/>
    <w:rsid w:val="00FD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F12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DA"/>
  </w:style>
  <w:style w:type="paragraph" w:styleId="2">
    <w:name w:val="heading 2"/>
    <w:basedOn w:val="a"/>
    <w:link w:val="20"/>
    <w:uiPriority w:val="9"/>
    <w:qFormat/>
    <w:rsid w:val="00CA3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30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05CB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A42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A4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1.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Брызгалина Ирина</cp:lastModifiedBy>
  <cp:revision>100</cp:revision>
  <cp:lastPrinted>2018-01-17T05:23:00Z</cp:lastPrinted>
  <dcterms:created xsi:type="dcterms:W3CDTF">2015-11-02T08:06:00Z</dcterms:created>
  <dcterms:modified xsi:type="dcterms:W3CDTF">2026-06-02T08:24:00Z</dcterms:modified>
</cp:coreProperties>
</file>