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D8B" w:rsidRPr="00BD54A9" w:rsidRDefault="00166D8B" w:rsidP="00166D8B">
      <w:pPr>
        <w:contextualSpacing/>
        <w:rPr>
          <w:sz w:val="28"/>
          <w:szCs w:val="28"/>
        </w:rPr>
      </w:pPr>
    </w:p>
    <w:p w:rsidR="00166D8B" w:rsidRPr="00BD54A9" w:rsidRDefault="00166D8B" w:rsidP="00166D8B">
      <w:pPr>
        <w:contextualSpacing/>
        <w:rPr>
          <w:sz w:val="27"/>
          <w:szCs w:val="27"/>
        </w:rPr>
      </w:pPr>
    </w:p>
    <w:p w:rsidR="00166D8B" w:rsidRPr="00BD54A9" w:rsidRDefault="00166D8B" w:rsidP="00166D8B">
      <w:pPr>
        <w:contextualSpacing/>
        <w:rPr>
          <w:sz w:val="27"/>
          <w:szCs w:val="27"/>
        </w:rPr>
      </w:pPr>
    </w:p>
    <w:p w:rsidR="00166D8B" w:rsidRPr="00BD54A9" w:rsidRDefault="00166D8B" w:rsidP="00166D8B">
      <w:pPr>
        <w:contextualSpacing/>
        <w:jc w:val="center"/>
        <w:rPr>
          <w:sz w:val="27"/>
          <w:szCs w:val="27"/>
        </w:rPr>
      </w:pPr>
      <w:r w:rsidRPr="00BD54A9">
        <w:rPr>
          <w:sz w:val="27"/>
          <w:szCs w:val="27"/>
        </w:rPr>
        <w:t xml:space="preserve">                                           </w:t>
      </w:r>
    </w:p>
    <w:tbl>
      <w:tblPr>
        <w:tblpPr w:leftFromText="180" w:rightFromText="180" w:vertAnchor="page" w:horzAnchor="margin" w:tblpXSpec="right" w:tblpY="1126"/>
        <w:tblW w:w="0" w:type="auto"/>
        <w:tblLook w:val="04A0"/>
      </w:tblPr>
      <w:tblGrid>
        <w:gridCol w:w="4726"/>
      </w:tblGrid>
      <w:tr w:rsidR="00166D8B" w:rsidRPr="00BD54A9" w:rsidTr="00E145B0">
        <w:trPr>
          <w:trHeight w:val="1816"/>
        </w:trPr>
        <w:tc>
          <w:tcPr>
            <w:tcW w:w="4726" w:type="dxa"/>
            <w:shd w:val="clear" w:color="auto" w:fill="auto"/>
          </w:tcPr>
          <w:p w:rsidR="00166D8B" w:rsidRPr="00BD54A9" w:rsidRDefault="00166D8B" w:rsidP="00E145B0">
            <w:pPr>
              <w:contextualSpacing/>
              <w:jc w:val="center"/>
              <w:rPr>
                <w:sz w:val="27"/>
                <w:szCs w:val="27"/>
              </w:rPr>
            </w:pPr>
            <w:r w:rsidRPr="00BD54A9">
              <w:rPr>
                <w:sz w:val="27"/>
                <w:szCs w:val="27"/>
              </w:rPr>
              <w:t>Приложение</w:t>
            </w:r>
          </w:p>
          <w:p w:rsidR="00166D8B" w:rsidRPr="00BD54A9" w:rsidRDefault="00166D8B" w:rsidP="00E145B0">
            <w:pPr>
              <w:contextualSpacing/>
              <w:jc w:val="center"/>
              <w:rPr>
                <w:sz w:val="27"/>
                <w:szCs w:val="27"/>
              </w:rPr>
            </w:pPr>
            <w:r w:rsidRPr="00BD54A9">
              <w:rPr>
                <w:sz w:val="27"/>
                <w:szCs w:val="27"/>
              </w:rPr>
              <w:t>к постановлению Администрации</w:t>
            </w:r>
          </w:p>
          <w:p w:rsidR="00166D8B" w:rsidRPr="00BD54A9" w:rsidRDefault="00166D8B" w:rsidP="00E145B0">
            <w:pPr>
              <w:contextualSpacing/>
              <w:jc w:val="center"/>
              <w:rPr>
                <w:sz w:val="27"/>
                <w:szCs w:val="27"/>
              </w:rPr>
            </w:pPr>
            <w:r w:rsidRPr="00BD54A9">
              <w:rPr>
                <w:sz w:val="27"/>
                <w:szCs w:val="27"/>
              </w:rPr>
              <w:t>Усть-Донецкого района</w:t>
            </w:r>
          </w:p>
          <w:p w:rsidR="00166D8B" w:rsidRPr="00BD54A9" w:rsidRDefault="00166D8B" w:rsidP="00E145B0">
            <w:pPr>
              <w:contextualSpacing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 «___»_____ 202</w:t>
            </w:r>
            <w:r w:rsidR="000441C2">
              <w:rPr>
                <w:sz w:val="27"/>
                <w:szCs w:val="27"/>
              </w:rPr>
              <w:t>5</w:t>
            </w:r>
            <w:r w:rsidRPr="00BD54A9">
              <w:rPr>
                <w:sz w:val="27"/>
                <w:szCs w:val="27"/>
              </w:rPr>
              <w:t xml:space="preserve">  № </w:t>
            </w:r>
            <w:r w:rsidRPr="00BD54A9">
              <w:rPr>
                <w:sz w:val="27"/>
                <w:szCs w:val="27"/>
                <w:u w:val="single"/>
              </w:rPr>
              <w:t xml:space="preserve">100/       </w:t>
            </w:r>
            <w:r w:rsidRPr="007572A9">
              <w:rPr>
                <w:sz w:val="27"/>
                <w:szCs w:val="27"/>
              </w:rPr>
              <w:t>-п-2</w:t>
            </w:r>
            <w:r w:rsidR="000441C2">
              <w:rPr>
                <w:sz w:val="27"/>
                <w:szCs w:val="27"/>
              </w:rPr>
              <w:t>5</w:t>
            </w:r>
          </w:p>
          <w:p w:rsidR="00166D8B" w:rsidRPr="00BD54A9" w:rsidRDefault="00166D8B" w:rsidP="00E145B0">
            <w:pPr>
              <w:contextualSpacing/>
              <w:jc w:val="right"/>
              <w:rPr>
                <w:sz w:val="27"/>
                <w:szCs w:val="27"/>
              </w:rPr>
            </w:pPr>
          </w:p>
        </w:tc>
      </w:tr>
    </w:tbl>
    <w:p w:rsidR="00166D8B" w:rsidRPr="00BD54A9" w:rsidRDefault="00166D8B" w:rsidP="00166D8B">
      <w:pPr>
        <w:contextualSpacing/>
        <w:jc w:val="right"/>
        <w:rPr>
          <w:sz w:val="27"/>
          <w:szCs w:val="27"/>
        </w:rPr>
      </w:pPr>
      <w:r w:rsidRPr="00BD54A9">
        <w:rPr>
          <w:sz w:val="27"/>
          <w:szCs w:val="27"/>
        </w:rPr>
        <w:t xml:space="preserve">                                       </w:t>
      </w:r>
    </w:p>
    <w:p w:rsidR="00166D8B" w:rsidRPr="00CD2F9A" w:rsidRDefault="00166D8B" w:rsidP="00166D8B">
      <w:pPr>
        <w:contextualSpacing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</w:t>
      </w:r>
      <w:r w:rsidRPr="00CD2F9A">
        <w:rPr>
          <w:sz w:val="27"/>
          <w:szCs w:val="27"/>
        </w:rPr>
        <w:t>ОТЧЕТ</w:t>
      </w:r>
    </w:p>
    <w:p w:rsidR="00166D8B" w:rsidRPr="00CD2F9A" w:rsidRDefault="00166D8B" w:rsidP="00166D8B">
      <w:pPr>
        <w:autoSpaceDE w:val="0"/>
        <w:autoSpaceDN w:val="0"/>
        <w:adjustRightInd w:val="0"/>
        <w:contextualSpacing/>
        <w:jc w:val="center"/>
        <w:rPr>
          <w:kern w:val="2"/>
          <w:sz w:val="27"/>
          <w:szCs w:val="27"/>
        </w:rPr>
      </w:pPr>
      <w:r w:rsidRPr="00CD2F9A">
        <w:rPr>
          <w:sz w:val="27"/>
          <w:szCs w:val="27"/>
        </w:rPr>
        <w:t xml:space="preserve">о реализации муниципальной программы </w:t>
      </w:r>
      <w:r w:rsidRPr="00CD2F9A">
        <w:rPr>
          <w:kern w:val="2"/>
          <w:sz w:val="27"/>
          <w:szCs w:val="27"/>
        </w:rPr>
        <w:t>Усть-Донецкого района</w:t>
      </w:r>
    </w:p>
    <w:p w:rsidR="00166D8B" w:rsidRPr="00CD2F9A" w:rsidRDefault="00166D8B" w:rsidP="00166D8B">
      <w:pPr>
        <w:autoSpaceDE w:val="0"/>
        <w:autoSpaceDN w:val="0"/>
        <w:adjustRightInd w:val="0"/>
        <w:contextualSpacing/>
        <w:jc w:val="center"/>
        <w:rPr>
          <w:sz w:val="27"/>
          <w:szCs w:val="27"/>
        </w:rPr>
      </w:pPr>
      <w:r w:rsidRPr="00CD2F9A">
        <w:rPr>
          <w:sz w:val="27"/>
          <w:szCs w:val="27"/>
        </w:rPr>
        <w:t>«Охрана окружающей среды и рациональное природопользование», утвержденной постановлением Администрации Усть-Донецкого района</w:t>
      </w:r>
    </w:p>
    <w:p w:rsidR="00166D8B" w:rsidRPr="00CD2F9A" w:rsidRDefault="00166D8B" w:rsidP="00166D8B">
      <w:pPr>
        <w:autoSpaceDE w:val="0"/>
        <w:autoSpaceDN w:val="0"/>
        <w:adjustRightInd w:val="0"/>
        <w:contextualSpacing/>
        <w:jc w:val="center"/>
        <w:rPr>
          <w:sz w:val="27"/>
          <w:szCs w:val="27"/>
        </w:rPr>
      </w:pPr>
      <w:r w:rsidRPr="00CD2F9A">
        <w:rPr>
          <w:sz w:val="27"/>
          <w:szCs w:val="27"/>
        </w:rPr>
        <w:t>от 16.11.2018 № 100/891-п-18, за 202</w:t>
      </w:r>
      <w:r w:rsidR="00767E89">
        <w:rPr>
          <w:sz w:val="27"/>
          <w:szCs w:val="27"/>
        </w:rPr>
        <w:t>4</w:t>
      </w:r>
      <w:r w:rsidRPr="00CD2F9A">
        <w:rPr>
          <w:sz w:val="27"/>
          <w:szCs w:val="27"/>
        </w:rPr>
        <w:t xml:space="preserve"> год.</w:t>
      </w:r>
    </w:p>
    <w:p w:rsidR="00166D8B" w:rsidRPr="00CD2F9A" w:rsidRDefault="00166D8B" w:rsidP="00166D8B">
      <w:pPr>
        <w:shd w:val="clear" w:color="auto" w:fill="FFFFFF"/>
        <w:contextualSpacing/>
        <w:jc w:val="center"/>
        <w:rPr>
          <w:sz w:val="27"/>
          <w:szCs w:val="27"/>
        </w:rPr>
      </w:pPr>
    </w:p>
    <w:p w:rsidR="00F21404" w:rsidRPr="00A8732E" w:rsidRDefault="00F21404" w:rsidP="00F21404">
      <w:pPr>
        <w:contextualSpacing/>
        <w:jc w:val="center"/>
        <w:rPr>
          <w:kern w:val="2"/>
          <w:sz w:val="27"/>
          <w:szCs w:val="27"/>
        </w:rPr>
      </w:pPr>
      <w:r w:rsidRPr="00A8732E">
        <w:rPr>
          <w:kern w:val="2"/>
          <w:sz w:val="27"/>
          <w:szCs w:val="27"/>
        </w:rPr>
        <w:t xml:space="preserve">Раздел 1. Конкретные результаты, достигнутые за 2024 год </w:t>
      </w:r>
    </w:p>
    <w:p w:rsidR="00F21404" w:rsidRPr="00A8732E" w:rsidRDefault="00F21404" w:rsidP="00F21404">
      <w:pPr>
        <w:shd w:val="clear" w:color="auto" w:fill="FFFFFF"/>
        <w:contextualSpacing/>
        <w:rPr>
          <w:sz w:val="27"/>
          <w:szCs w:val="27"/>
        </w:rPr>
      </w:pPr>
    </w:p>
    <w:p w:rsidR="00F21404" w:rsidRPr="00A8732E" w:rsidRDefault="00F21404" w:rsidP="00F21404">
      <w:pPr>
        <w:autoSpaceDE w:val="0"/>
        <w:autoSpaceDN w:val="0"/>
        <w:adjustRightInd w:val="0"/>
        <w:ind w:firstLine="708"/>
        <w:contextualSpacing/>
        <w:jc w:val="both"/>
        <w:rPr>
          <w:sz w:val="27"/>
          <w:szCs w:val="27"/>
        </w:rPr>
      </w:pPr>
      <w:proofErr w:type="gramStart"/>
      <w:r w:rsidRPr="00A8732E">
        <w:rPr>
          <w:kern w:val="2"/>
          <w:sz w:val="27"/>
          <w:szCs w:val="27"/>
        </w:rPr>
        <w:t xml:space="preserve">В целях </w:t>
      </w:r>
      <w:r w:rsidRPr="00A8732E">
        <w:rPr>
          <w:sz w:val="27"/>
          <w:szCs w:val="27"/>
        </w:rPr>
        <w:t>сохранения окружающей среды и улучшение экологической ситуации на территории района</w:t>
      </w:r>
      <w:r w:rsidRPr="00A8732E">
        <w:rPr>
          <w:bCs/>
          <w:sz w:val="27"/>
          <w:szCs w:val="27"/>
        </w:rPr>
        <w:t xml:space="preserve">, </w:t>
      </w:r>
      <w:r w:rsidRPr="00A8732E">
        <w:rPr>
          <w:sz w:val="27"/>
          <w:szCs w:val="27"/>
        </w:rPr>
        <w:t>повышения уровня экологической безопасности, повышения качества и надежности предоставления услуг населению в сфере обращения с твердыми коммунальными отходами</w:t>
      </w:r>
      <w:r w:rsidRPr="00A8732E">
        <w:rPr>
          <w:kern w:val="2"/>
          <w:sz w:val="27"/>
          <w:szCs w:val="27"/>
        </w:rPr>
        <w:t xml:space="preserve"> в рамках реализации </w:t>
      </w:r>
      <w:r w:rsidRPr="00A8732E">
        <w:rPr>
          <w:sz w:val="27"/>
          <w:szCs w:val="27"/>
        </w:rPr>
        <w:t xml:space="preserve">муниципальной программы </w:t>
      </w:r>
      <w:r w:rsidRPr="00A8732E">
        <w:rPr>
          <w:kern w:val="2"/>
          <w:sz w:val="27"/>
          <w:szCs w:val="27"/>
        </w:rPr>
        <w:t xml:space="preserve">Усть-Донецкого района </w:t>
      </w:r>
      <w:r w:rsidRPr="00A8732E">
        <w:rPr>
          <w:sz w:val="27"/>
          <w:szCs w:val="27"/>
        </w:rPr>
        <w:t>«Охрана окружающей среды и рациональное природопользование», утвержденной постановлением Администрации Усть-Донецкого района от 16.11.2018 № 100/891-п-18</w:t>
      </w:r>
      <w:r w:rsidRPr="00A8732E">
        <w:rPr>
          <w:kern w:val="2"/>
          <w:sz w:val="27"/>
          <w:szCs w:val="27"/>
        </w:rPr>
        <w:t>, ответственным исполнителем, соисполнителем и участниками муниципальной программы в</w:t>
      </w:r>
      <w:proofErr w:type="gramEnd"/>
      <w:r w:rsidRPr="00A8732E">
        <w:rPr>
          <w:kern w:val="2"/>
          <w:sz w:val="27"/>
          <w:szCs w:val="27"/>
        </w:rPr>
        <w:t xml:space="preserve"> 2024 году реализован комплекс мероприятий, в результате которых достигнуты следующие результаты:</w:t>
      </w:r>
    </w:p>
    <w:p w:rsidR="00F21404" w:rsidRPr="00A8732E" w:rsidRDefault="00F21404" w:rsidP="00F21404">
      <w:pPr>
        <w:shd w:val="clear" w:color="auto" w:fill="FFFFFF"/>
        <w:ind w:firstLine="708"/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 xml:space="preserve">- проведено 42 рейдовых мероприятия районной рабочей группы по </w:t>
      </w:r>
      <w:proofErr w:type="gramStart"/>
      <w:r w:rsidRPr="00A8732E">
        <w:rPr>
          <w:sz w:val="27"/>
          <w:szCs w:val="27"/>
        </w:rPr>
        <w:t>контролю за</w:t>
      </w:r>
      <w:proofErr w:type="gramEnd"/>
      <w:r w:rsidRPr="00A8732E">
        <w:rPr>
          <w:sz w:val="27"/>
          <w:szCs w:val="27"/>
        </w:rPr>
        <w:t xml:space="preserve"> архитектурным обликом и выявлению несанкционированных свалок</w:t>
      </w:r>
      <w:r w:rsidRPr="00A8732E">
        <w:t xml:space="preserve"> </w:t>
      </w:r>
      <w:r w:rsidRPr="00A8732E">
        <w:rPr>
          <w:sz w:val="27"/>
          <w:szCs w:val="27"/>
        </w:rPr>
        <w:t>на территории района. Регулярно, в течение 2024 года осуществлялись рейдовые мероприятия рабочей группы районного Штаба по благоустройству (утвержденного постановлением Администрации Усть-Донецкого района от 12.09.2022 № 100/691-п-22), ожидаемое значение целевого показателя выполнено в полном объеме;</w:t>
      </w:r>
    </w:p>
    <w:p w:rsidR="00F21404" w:rsidRPr="00A8732E" w:rsidRDefault="00F21404" w:rsidP="00F21404">
      <w:pPr>
        <w:shd w:val="clear" w:color="auto" w:fill="FFFFFF"/>
        <w:ind w:firstLine="708"/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 xml:space="preserve">- в ходе проведения рейдовых мероприятий рабочей группы районного Штаба по благоустройству и рабочих групп городского и сельских поселений района, в 2024 году выявлено 33 очага навалов мусора. В рамках экологических субботников, все выявленные очаги навалов мусора (33) ликвидированы в полном объеме. </w:t>
      </w:r>
      <w:r w:rsidRPr="00A8732E">
        <w:rPr>
          <w:kern w:val="2"/>
          <w:sz w:val="27"/>
          <w:szCs w:val="27"/>
        </w:rPr>
        <w:t>На  санкционированную свалку - полигон ООО «Чистота» вывезено 582 тонны мусора</w:t>
      </w:r>
      <w:r w:rsidRPr="00A8732E">
        <w:rPr>
          <w:sz w:val="27"/>
          <w:szCs w:val="27"/>
        </w:rPr>
        <w:t>;</w:t>
      </w:r>
    </w:p>
    <w:p w:rsidR="00F21404" w:rsidRPr="00A8732E" w:rsidRDefault="00F21404" w:rsidP="00F21404">
      <w:pPr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ab/>
      </w:r>
      <w:proofErr w:type="gramStart"/>
      <w:r w:rsidRPr="00A8732E">
        <w:rPr>
          <w:sz w:val="27"/>
          <w:szCs w:val="27"/>
        </w:rPr>
        <w:t xml:space="preserve">- в весенний и осенний периоды 2024 года, в рамках проведения районных и областных Дней древонасаждений на территории Усть-Донецкого района высажено 1 млн. 79 тыс. саженцев различных пород деревьев (из них 1 млн. 40 тыс. деревьев на землях Гослесфонда), </w:t>
      </w:r>
      <w:r w:rsidRPr="00A8732E">
        <w:rPr>
          <w:color w:val="000000"/>
          <w:sz w:val="27"/>
          <w:szCs w:val="27"/>
        </w:rPr>
        <w:t>1895 кустарников, 1078 м² цветников, 200 м² газона.</w:t>
      </w:r>
      <w:proofErr w:type="gramEnd"/>
      <w:r w:rsidRPr="00A8732E">
        <w:rPr>
          <w:color w:val="000000"/>
          <w:sz w:val="27"/>
          <w:szCs w:val="27"/>
        </w:rPr>
        <w:t xml:space="preserve"> </w:t>
      </w:r>
      <w:r w:rsidRPr="00A8732E">
        <w:rPr>
          <w:sz w:val="27"/>
          <w:szCs w:val="27"/>
        </w:rPr>
        <w:t>Площадь озелененных территорий в 2024 году составила – 276,9 га (19,9 га – муниципальные земли; 257 га – земли государственного лесного фонда);</w:t>
      </w:r>
    </w:p>
    <w:p w:rsidR="00F21404" w:rsidRPr="00A8732E" w:rsidRDefault="00F21404" w:rsidP="00F21404">
      <w:pPr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ab/>
      </w:r>
    </w:p>
    <w:p w:rsidR="00F21404" w:rsidRPr="00A8732E" w:rsidRDefault="00F21404" w:rsidP="00F21404">
      <w:pPr>
        <w:ind w:firstLine="708"/>
        <w:contextualSpacing/>
        <w:jc w:val="both"/>
        <w:rPr>
          <w:sz w:val="27"/>
          <w:szCs w:val="27"/>
          <w:shd w:val="clear" w:color="auto" w:fill="FFFFFF"/>
        </w:rPr>
      </w:pPr>
      <w:r w:rsidRPr="00A8732E">
        <w:rPr>
          <w:sz w:val="27"/>
          <w:szCs w:val="27"/>
        </w:rPr>
        <w:lastRenderedPageBreak/>
        <w:t xml:space="preserve">- </w:t>
      </w:r>
      <w:r w:rsidRPr="00A8732E">
        <w:rPr>
          <w:sz w:val="27"/>
          <w:szCs w:val="27"/>
          <w:shd w:val="clear" w:color="auto" w:fill="FFFFFF"/>
        </w:rPr>
        <w:t>в период с 24 по 27 мая 2024 года, команда от Усть-Донецкого района «Утренний дозор» МБОУ РСОШ, приняла участие в областном слете юных экологов, который проводился на территории Неклиновского района</w:t>
      </w:r>
      <w:r w:rsidRPr="00A8732E">
        <w:rPr>
          <w:sz w:val="27"/>
          <w:szCs w:val="27"/>
        </w:rPr>
        <w:t>;</w:t>
      </w:r>
      <w:r w:rsidRPr="00A8732E">
        <w:rPr>
          <w:sz w:val="27"/>
          <w:szCs w:val="27"/>
          <w:shd w:val="clear" w:color="auto" w:fill="FFFFFF"/>
        </w:rPr>
        <w:t xml:space="preserve"> </w:t>
      </w:r>
    </w:p>
    <w:p w:rsidR="00F21404" w:rsidRPr="00A8732E" w:rsidRDefault="00F21404" w:rsidP="00F6481F">
      <w:pPr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  <w:shd w:val="clear" w:color="auto" w:fill="FFFFFF"/>
        </w:rPr>
        <w:tab/>
      </w:r>
      <w:proofErr w:type="gramStart"/>
      <w:r w:rsidRPr="00A8732E">
        <w:rPr>
          <w:sz w:val="27"/>
          <w:szCs w:val="27"/>
        </w:rPr>
        <w:t xml:space="preserve">- в период с 22 марта по 5 июня 2024 года, в рамках Всероссийской  акции </w:t>
      </w:r>
      <w:r w:rsidR="00F6481F">
        <w:rPr>
          <w:sz w:val="27"/>
          <w:szCs w:val="27"/>
        </w:rPr>
        <w:t xml:space="preserve">               </w:t>
      </w:r>
      <w:r w:rsidRPr="00A8732E">
        <w:rPr>
          <w:sz w:val="27"/>
          <w:szCs w:val="27"/>
        </w:rPr>
        <w:t>«</w:t>
      </w:r>
      <w:r w:rsidR="00F6481F">
        <w:rPr>
          <w:sz w:val="27"/>
          <w:szCs w:val="27"/>
        </w:rPr>
        <w:t xml:space="preserve"> </w:t>
      </w:r>
      <w:r w:rsidRPr="00A8732E">
        <w:rPr>
          <w:sz w:val="27"/>
          <w:szCs w:val="27"/>
        </w:rPr>
        <w:t xml:space="preserve">Дни защиты от экологической опасности», в образовательных организациях  района проведено 187 мероприятий, направленных на экологическое просвещение подрастающего поколения и привлечение в  природоохранную деятельность, из них важнейшими явились: </w:t>
      </w:r>
      <w:r w:rsidRPr="00A8732E">
        <w:rPr>
          <w:color w:val="000000"/>
          <w:sz w:val="27"/>
          <w:szCs w:val="27"/>
        </w:rPr>
        <w:t xml:space="preserve">конкурс на лучшую экологическую листовку </w:t>
      </w:r>
      <w:r w:rsidR="00F6481F">
        <w:rPr>
          <w:color w:val="000000"/>
          <w:sz w:val="27"/>
          <w:szCs w:val="27"/>
        </w:rPr>
        <w:t xml:space="preserve">                           </w:t>
      </w:r>
      <w:r w:rsidRPr="00A8732E">
        <w:rPr>
          <w:color w:val="000000"/>
          <w:sz w:val="27"/>
          <w:szCs w:val="27"/>
        </w:rPr>
        <w:t>«Сбережем планету вместе!», в детских садах проведён праздник «</w:t>
      </w:r>
      <w:proofErr w:type="spellStart"/>
      <w:r w:rsidRPr="00A8732E">
        <w:rPr>
          <w:color w:val="000000"/>
          <w:sz w:val="27"/>
          <w:szCs w:val="27"/>
        </w:rPr>
        <w:t>Эколята-дошколята</w:t>
      </w:r>
      <w:proofErr w:type="spellEnd"/>
      <w:r w:rsidRPr="00A8732E">
        <w:rPr>
          <w:color w:val="000000"/>
          <w:sz w:val="27"/>
          <w:szCs w:val="27"/>
        </w:rPr>
        <w:t xml:space="preserve">», </w:t>
      </w:r>
      <w:r w:rsidRPr="00A8732E">
        <w:rPr>
          <w:sz w:val="27"/>
          <w:szCs w:val="27"/>
        </w:rPr>
        <w:t>Дни благоустройства, Дни древонасаждения, акция</w:t>
      </w:r>
      <w:proofErr w:type="gramEnd"/>
      <w:r w:rsidRPr="00A8732E">
        <w:rPr>
          <w:sz w:val="27"/>
          <w:szCs w:val="27"/>
        </w:rPr>
        <w:t xml:space="preserve"> «</w:t>
      </w:r>
      <w:r w:rsidR="00F6481F">
        <w:rPr>
          <w:sz w:val="27"/>
          <w:szCs w:val="27"/>
        </w:rPr>
        <w:t xml:space="preserve"> </w:t>
      </w:r>
      <w:proofErr w:type="spellStart"/>
      <w:proofErr w:type="gramStart"/>
      <w:r w:rsidRPr="00A8732E">
        <w:rPr>
          <w:sz w:val="27"/>
          <w:szCs w:val="27"/>
        </w:rPr>
        <w:t>Эко-Номия</w:t>
      </w:r>
      <w:proofErr w:type="spellEnd"/>
      <w:r w:rsidRPr="00A8732E">
        <w:rPr>
          <w:sz w:val="27"/>
          <w:szCs w:val="27"/>
        </w:rPr>
        <w:t>»,  конкурс рисунков «Мир живой природы</w:t>
      </w:r>
      <w:r w:rsidR="00F6481F">
        <w:rPr>
          <w:sz w:val="27"/>
          <w:szCs w:val="27"/>
        </w:rPr>
        <w:t xml:space="preserve"> </w:t>
      </w:r>
      <w:r w:rsidRPr="00A8732E">
        <w:rPr>
          <w:sz w:val="27"/>
          <w:szCs w:val="27"/>
        </w:rPr>
        <w:t>»,</w:t>
      </w:r>
      <w:r w:rsidR="00F6481F">
        <w:rPr>
          <w:sz w:val="27"/>
          <w:szCs w:val="27"/>
        </w:rPr>
        <w:t xml:space="preserve"> </w:t>
      </w:r>
      <w:r w:rsidRPr="00A8732E">
        <w:rPr>
          <w:sz w:val="27"/>
          <w:szCs w:val="27"/>
        </w:rPr>
        <w:t xml:space="preserve"> «</w:t>
      </w:r>
      <w:r w:rsidR="00F6481F">
        <w:rPr>
          <w:sz w:val="27"/>
          <w:szCs w:val="27"/>
        </w:rPr>
        <w:t xml:space="preserve"> </w:t>
      </w:r>
      <w:r w:rsidRPr="00A8732E">
        <w:rPr>
          <w:sz w:val="27"/>
          <w:szCs w:val="27"/>
        </w:rPr>
        <w:t>День здоровья</w:t>
      </w:r>
      <w:r w:rsidR="00F6481F">
        <w:rPr>
          <w:sz w:val="27"/>
          <w:szCs w:val="27"/>
        </w:rPr>
        <w:t xml:space="preserve"> </w:t>
      </w:r>
      <w:r w:rsidRPr="00A8732E">
        <w:rPr>
          <w:sz w:val="27"/>
          <w:szCs w:val="27"/>
        </w:rPr>
        <w:t>», праздник «Де</w:t>
      </w:r>
      <w:r w:rsidR="00F6481F">
        <w:rPr>
          <w:sz w:val="27"/>
          <w:szCs w:val="27"/>
        </w:rPr>
        <w:t xml:space="preserve">нь Земли», акции - «Марш парков»,  </w:t>
      </w:r>
      <w:r w:rsidRPr="00A8732E">
        <w:rPr>
          <w:sz w:val="27"/>
          <w:szCs w:val="27"/>
        </w:rPr>
        <w:t xml:space="preserve"> «Чистый берег», </w:t>
      </w:r>
      <w:r w:rsidRPr="00A8732E">
        <w:rPr>
          <w:rFonts w:eastAsia="Calibri"/>
          <w:sz w:val="27"/>
          <w:szCs w:val="27"/>
          <w:shd w:val="clear" w:color="auto" w:fill="FFFFFF"/>
        </w:rPr>
        <w:t>«</w:t>
      </w:r>
      <w:r w:rsidRPr="00A8732E">
        <w:rPr>
          <w:sz w:val="27"/>
          <w:szCs w:val="27"/>
        </w:rPr>
        <w:t>Чистый школьный двор</w:t>
      </w:r>
      <w:r w:rsidRPr="00A8732E">
        <w:rPr>
          <w:rFonts w:eastAsia="Calibri"/>
          <w:sz w:val="27"/>
          <w:szCs w:val="27"/>
          <w:shd w:val="clear" w:color="auto" w:fill="FFFFFF"/>
        </w:rPr>
        <w:t>»,</w:t>
      </w:r>
      <w:r w:rsidRPr="00A8732E">
        <w:rPr>
          <w:sz w:val="27"/>
          <w:szCs w:val="27"/>
        </w:rPr>
        <w:t xml:space="preserve"> «Чистый родник», «Живи лес», тематическая молодежная акция  «Чистый мир», Всероссийская экологическая акция «Зеленая Россия», акция «</w:t>
      </w:r>
      <w:r w:rsidR="00F6481F">
        <w:rPr>
          <w:sz w:val="27"/>
          <w:szCs w:val="27"/>
        </w:rPr>
        <w:t xml:space="preserve"> </w:t>
      </w:r>
      <w:r w:rsidRPr="00A8732E">
        <w:rPr>
          <w:sz w:val="27"/>
          <w:szCs w:val="27"/>
        </w:rPr>
        <w:t>Вода России</w:t>
      </w:r>
      <w:r w:rsidR="00F6481F">
        <w:rPr>
          <w:sz w:val="27"/>
          <w:szCs w:val="27"/>
        </w:rPr>
        <w:t xml:space="preserve"> </w:t>
      </w:r>
      <w:r w:rsidRPr="00A8732E">
        <w:rPr>
          <w:sz w:val="27"/>
          <w:szCs w:val="27"/>
        </w:rPr>
        <w:t xml:space="preserve">», </w:t>
      </w:r>
      <w:r w:rsidRPr="00A8732E">
        <w:rPr>
          <w:sz w:val="27"/>
          <w:szCs w:val="27"/>
          <w:shd w:val="clear" w:color="auto" w:fill="FFFFFF"/>
        </w:rPr>
        <w:t>акция «</w:t>
      </w:r>
      <w:r w:rsidR="00F6481F">
        <w:rPr>
          <w:sz w:val="27"/>
          <w:szCs w:val="27"/>
          <w:shd w:val="clear" w:color="auto" w:fill="FFFFFF"/>
        </w:rPr>
        <w:t xml:space="preserve"> </w:t>
      </w:r>
      <w:r w:rsidRPr="00A8732E">
        <w:rPr>
          <w:sz w:val="27"/>
          <w:szCs w:val="27"/>
          <w:shd w:val="clear" w:color="auto" w:fill="FFFFFF"/>
        </w:rPr>
        <w:t>Час Земли».</w:t>
      </w:r>
      <w:proofErr w:type="gramEnd"/>
      <w:r w:rsidRPr="00A8732E">
        <w:rPr>
          <w:sz w:val="27"/>
          <w:szCs w:val="27"/>
          <w:shd w:val="clear" w:color="auto" w:fill="FFFFFF"/>
        </w:rPr>
        <w:t xml:space="preserve"> В мероприятиях приняли участие 11395 человек.</w:t>
      </w:r>
    </w:p>
    <w:p w:rsidR="00F21404" w:rsidRPr="00A8732E" w:rsidRDefault="00F21404" w:rsidP="00F21404">
      <w:pPr>
        <w:ind w:firstLine="675"/>
        <w:contextualSpacing/>
        <w:jc w:val="both"/>
        <w:rPr>
          <w:sz w:val="27"/>
          <w:szCs w:val="27"/>
          <w:shd w:val="clear" w:color="auto" w:fill="FFFFFF"/>
        </w:rPr>
      </w:pPr>
      <w:r w:rsidRPr="00A8732E">
        <w:rPr>
          <w:sz w:val="27"/>
          <w:szCs w:val="27"/>
        </w:rPr>
        <w:t>В рамках реализации муниципальной программы «Охрана окружающей среды и рациональное природопользование» в 2024 году проведены экологические акции (18), тематические конкурсы экологической направленности (7).</w:t>
      </w:r>
    </w:p>
    <w:p w:rsidR="00F21404" w:rsidRPr="00A8732E" w:rsidRDefault="00F21404" w:rsidP="00F21404">
      <w:pPr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ab/>
        <w:t>В целях информирования населения Усть-Донецкого района в области охраны окружающей среды и рационального природопользования в районной общественно-политической газете «Звезда Придонья» и на официальном сайте Администрации района размещено 136 информационных материалов.</w:t>
      </w:r>
    </w:p>
    <w:p w:rsidR="00F21404" w:rsidRPr="00A8732E" w:rsidRDefault="00F21404" w:rsidP="00F21404">
      <w:pPr>
        <w:contextualSpacing/>
        <w:jc w:val="center"/>
        <w:rPr>
          <w:kern w:val="2"/>
          <w:sz w:val="27"/>
          <w:szCs w:val="27"/>
        </w:rPr>
      </w:pPr>
    </w:p>
    <w:p w:rsidR="00F21404" w:rsidRPr="00A8732E" w:rsidRDefault="00F21404" w:rsidP="00F21404">
      <w:pPr>
        <w:contextualSpacing/>
        <w:jc w:val="center"/>
        <w:rPr>
          <w:kern w:val="2"/>
          <w:sz w:val="27"/>
          <w:szCs w:val="27"/>
        </w:rPr>
      </w:pPr>
      <w:r w:rsidRPr="00A8732E">
        <w:rPr>
          <w:kern w:val="2"/>
          <w:sz w:val="27"/>
          <w:szCs w:val="27"/>
        </w:rPr>
        <w:t>Раздел 2. Результаты реализации</w:t>
      </w:r>
    </w:p>
    <w:p w:rsidR="00F21404" w:rsidRPr="00A8732E" w:rsidRDefault="00F21404" w:rsidP="00F21404">
      <w:pPr>
        <w:contextualSpacing/>
        <w:jc w:val="center"/>
        <w:rPr>
          <w:kern w:val="2"/>
          <w:sz w:val="27"/>
          <w:szCs w:val="27"/>
        </w:rPr>
      </w:pPr>
      <w:r w:rsidRPr="00A8732E">
        <w:rPr>
          <w:kern w:val="2"/>
          <w:sz w:val="27"/>
          <w:szCs w:val="27"/>
        </w:rPr>
        <w:t>основных мероприятий, а также сведения</w:t>
      </w:r>
    </w:p>
    <w:p w:rsidR="00F21404" w:rsidRPr="00A8732E" w:rsidRDefault="00F21404" w:rsidP="00F21404">
      <w:pPr>
        <w:contextualSpacing/>
        <w:jc w:val="center"/>
        <w:rPr>
          <w:kern w:val="2"/>
          <w:sz w:val="27"/>
          <w:szCs w:val="27"/>
        </w:rPr>
      </w:pPr>
      <w:r w:rsidRPr="00A8732E">
        <w:rPr>
          <w:kern w:val="2"/>
          <w:sz w:val="27"/>
          <w:szCs w:val="27"/>
        </w:rPr>
        <w:t>о достижении контрольных событий муниципальной программы</w:t>
      </w:r>
    </w:p>
    <w:p w:rsidR="00F21404" w:rsidRPr="00A8732E" w:rsidRDefault="00F21404" w:rsidP="00F21404">
      <w:pPr>
        <w:contextualSpacing/>
        <w:jc w:val="center"/>
        <w:rPr>
          <w:kern w:val="2"/>
          <w:sz w:val="27"/>
          <w:szCs w:val="27"/>
        </w:rPr>
      </w:pPr>
    </w:p>
    <w:p w:rsidR="00F21404" w:rsidRPr="00A8732E" w:rsidRDefault="00F21404" w:rsidP="00F21404">
      <w:pPr>
        <w:ind w:firstLine="708"/>
        <w:contextualSpacing/>
        <w:jc w:val="both"/>
        <w:rPr>
          <w:kern w:val="2"/>
          <w:sz w:val="27"/>
          <w:szCs w:val="27"/>
        </w:rPr>
      </w:pPr>
      <w:r w:rsidRPr="00A8732E">
        <w:rPr>
          <w:kern w:val="2"/>
          <w:sz w:val="27"/>
          <w:szCs w:val="27"/>
        </w:rPr>
        <w:t xml:space="preserve">Достижению результатов в 2024 году способствовала реализация ответственным исполнителем, соисполнителем и участниками муниципальной программы основных мероприятий </w:t>
      </w:r>
      <w:r w:rsidRPr="00A8732E">
        <w:rPr>
          <w:sz w:val="27"/>
          <w:szCs w:val="27"/>
        </w:rPr>
        <w:t>муниципальной программы</w:t>
      </w:r>
      <w:r w:rsidRPr="00A8732E">
        <w:rPr>
          <w:kern w:val="2"/>
          <w:sz w:val="27"/>
          <w:szCs w:val="27"/>
        </w:rPr>
        <w:t>.</w:t>
      </w:r>
    </w:p>
    <w:p w:rsidR="00F21404" w:rsidRPr="00A8732E" w:rsidRDefault="00F21404" w:rsidP="00F21404">
      <w:pPr>
        <w:autoSpaceDE w:val="0"/>
        <w:autoSpaceDN w:val="0"/>
        <w:adjustRightInd w:val="0"/>
        <w:ind w:firstLine="709"/>
        <w:contextualSpacing/>
        <w:jc w:val="both"/>
        <w:rPr>
          <w:kern w:val="2"/>
          <w:sz w:val="27"/>
          <w:szCs w:val="27"/>
        </w:rPr>
      </w:pPr>
      <w:r w:rsidRPr="00A8732E">
        <w:rPr>
          <w:kern w:val="2"/>
          <w:sz w:val="27"/>
          <w:szCs w:val="27"/>
        </w:rPr>
        <w:t>В рамках подпрограммы 1 «Охрана окружающей среды в Усть-Донецком районе» предусмотрена реализация 10 основных мероприятий и 5 контрольных событий.</w:t>
      </w:r>
    </w:p>
    <w:p w:rsidR="00F21404" w:rsidRPr="00A8732E" w:rsidRDefault="00F21404" w:rsidP="00F21404">
      <w:pPr>
        <w:autoSpaceDE w:val="0"/>
        <w:autoSpaceDN w:val="0"/>
        <w:adjustRightInd w:val="0"/>
        <w:ind w:firstLine="709"/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 xml:space="preserve">Основное мероприятие 1.1 Доля рейдов районной рабочей группы по </w:t>
      </w:r>
      <w:proofErr w:type="gramStart"/>
      <w:r w:rsidRPr="00A8732E">
        <w:rPr>
          <w:sz w:val="27"/>
          <w:szCs w:val="27"/>
        </w:rPr>
        <w:t>контролю за</w:t>
      </w:r>
      <w:proofErr w:type="gramEnd"/>
      <w:r w:rsidRPr="00A8732E">
        <w:rPr>
          <w:sz w:val="27"/>
          <w:szCs w:val="27"/>
        </w:rPr>
        <w:t xml:space="preserve"> архитектурным обликом и выявлению несанкционированных свалок на территории Усть-Донецкого района от числа запланированных выполнено в полном объеме - проведено 42 рейдовых мероприятия, выявлено 33 очага навалов мусора.</w:t>
      </w:r>
    </w:p>
    <w:p w:rsidR="00F21404" w:rsidRPr="00A8732E" w:rsidRDefault="00F21404" w:rsidP="00F21404">
      <w:pPr>
        <w:autoSpaceDE w:val="0"/>
        <w:autoSpaceDN w:val="0"/>
        <w:adjustRightInd w:val="0"/>
        <w:ind w:firstLine="709"/>
        <w:contextualSpacing/>
        <w:jc w:val="both"/>
        <w:rPr>
          <w:kern w:val="2"/>
          <w:sz w:val="27"/>
          <w:szCs w:val="27"/>
        </w:rPr>
      </w:pPr>
      <w:r w:rsidRPr="00A8732E">
        <w:rPr>
          <w:sz w:val="27"/>
          <w:szCs w:val="27"/>
        </w:rPr>
        <w:t>Основное мероприятие 1.2 Ликвидация выявленных на территории района свалочных очагов и навалов мусора выполнено в полном объеме - выявленные очаги навалов мусора (33) ликвидированы в полном объеме, н</w:t>
      </w:r>
      <w:r w:rsidRPr="00A8732E">
        <w:rPr>
          <w:kern w:val="2"/>
          <w:sz w:val="27"/>
          <w:szCs w:val="27"/>
        </w:rPr>
        <w:t>а  санкционированную свалку - полигон ООО «</w:t>
      </w:r>
      <w:r w:rsidR="00693A29">
        <w:rPr>
          <w:kern w:val="2"/>
          <w:sz w:val="27"/>
          <w:szCs w:val="27"/>
        </w:rPr>
        <w:t xml:space="preserve"> </w:t>
      </w:r>
      <w:r w:rsidRPr="00A8732E">
        <w:rPr>
          <w:kern w:val="2"/>
          <w:sz w:val="27"/>
          <w:szCs w:val="27"/>
        </w:rPr>
        <w:t>Чистота»</w:t>
      </w:r>
      <w:r w:rsidR="00693A29">
        <w:rPr>
          <w:kern w:val="2"/>
          <w:sz w:val="27"/>
          <w:szCs w:val="27"/>
        </w:rPr>
        <w:t xml:space="preserve">   </w:t>
      </w:r>
      <w:r w:rsidRPr="00A8732E">
        <w:rPr>
          <w:kern w:val="2"/>
          <w:sz w:val="27"/>
          <w:szCs w:val="27"/>
        </w:rPr>
        <w:t xml:space="preserve"> вывезено 582 тонны мусора.</w:t>
      </w:r>
    </w:p>
    <w:p w:rsidR="00F21404" w:rsidRPr="00A8732E" w:rsidRDefault="00F21404" w:rsidP="00F21404">
      <w:pPr>
        <w:ind w:firstLine="708"/>
        <w:contextualSpacing/>
        <w:jc w:val="both"/>
        <w:rPr>
          <w:sz w:val="27"/>
          <w:szCs w:val="27"/>
        </w:rPr>
      </w:pPr>
      <w:r w:rsidRPr="00A8732E">
        <w:rPr>
          <w:kern w:val="2"/>
          <w:sz w:val="27"/>
          <w:szCs w:val="27"/>
        </w:rPr>
        <w:t xml:space="preserve">Основное мероприятие 1.3. </w:t>
      </w:r>
      <w:r w:rsidRPr="00A8732E">
        <w:rPr>
          <w:sz w:val="27"/>
          <w:szCs w:val="27"/>
        </w:rPr>
        <w:t xml:space="preserve">Озеленение территории муниципальных образований района выполнено в полном объеме – 1 млн. 79 тыс.  деревьев (из них 1 млн. 40 тыс.  деревьев на землях Гослесфонда), </w:t>
      </w:r>
      <w:r w:rsidRPr="00A8732E">
        <w:rPr>
          <w:color w:val="000000"/>
          <w:sz w:val="27"/>
          <w:szCs w:val="27"/>
        </w:rPr>
        <w:t xml:space="preserve">1895 кустарников, 1078 м² цветников, 200 м² газона. </w:t>
      </w:r>
      <w:r w:rsidRPr="00A8732E">
        <w:rPr>
          <w:sz w:val="27"/>
          <w:szCs w:val="27"/>
        </w:rPr>
        <w:t xml:space="preserve">Площадь озелененных территорий в 2024 году составила </w:t>
      </w:r>
      <w:r w:rsidRPr="00A8732E">
        <w:rPr>
          <w:sz w:val="27"/>
          <w:szCs w:val="27"/>
        </w:rPr>
        <w:lastRenderedPageBreak/>
        <w:t>– 276,9 га (19,9 – муниципальные земли; 257 га – земли государственного лесного фонда).</w:t>
      </w:r>
    </w:p>
    <w:p w:rsidR="00D915B8" w:rsidRPr="00D915B8" w:rsidRDefault="00F21404" w:rsidP="00F21404">
      <w:pPr>
        <w:ind w:firstLine="708"/>
        <w:contextualSpacing/>
        <w:jc w:val="both"/>
        <w:rPr>
          <w:sz w:val="27"/>
          <w:szCs w:val="27"/>
        </w:rPr>
      </w:pPr>
      <w:r w:rsidRPr="008F0BA0">
        <w:rPr>
          <w:kern w:val="2"/>
          <w:sz w:val="27"/>
          <w:szCs w:val="27"/>
        </w:rPr>
        <w:t xml:space="preserve">Основное мероприятие 1.4. </w:t>
      </w:r>
      <w:r w:rsidR="007319EB" w:rsidRPr="008F0BA0">
        <w:rPr>
          <w:sz w:val="27"/>
          <w:szCs w:val="27"/>
        </w:rPr>
        <w:t xml:space="preserve">Обучение формированию у подрастающего поколения бережного отношения к природе осуществлялось за счет </w:t>
      </w:r>
      <w:r w:rsidR="00D915B8" w:rsidRPr="00D915B8">
        <w:rPr>
          <w:sz w:val="27"/>
          <w:szCs w:val="27"/>
        </w:rPr>
        <w:t>мероприятий районного слета, проведенных среди школ района в рамках учебного процесса</w:t>
      </w:r>
      <w:r w:rsidR="00D915B8">
        <w:rPr>
          <w:sz w:val="27"/>
          <w:szCs w:val="27"/>
        </w:rPr>
        <w:t>.</w:t>
      </w:r>
    </w:p>
    <w:p w:rsidR="00F21404" w:rsidRPr="00A8732E" w:rsidRDefault="00F21404" w:rsidP="00F21404">
      <w:pPr>
        <w:ind w:firstLine="708"/>
        <w:contextualSpacing/>
        <w:jc w:val="both"/>
        <w:rPr>
          <w:sz w:val="27"/>
          <w:szCs w:val="27"/>
        </w:rPr>
      </w:pPr>
      <w:r w:rsidRPr="00A8732E">
        <w:rPr>
          <w:kern w:val="2"/>
          <w:sz w:val="27"/>
          <w:szCs w:val="27"/>
        </w:rPr>
        <w:t xml:space="preserve">Основное мероприятие 1.5. </w:t>
      </w:r>
      <w:r w:rsidRPr="00A8732E">
        <w:rPr>
          <w:sz w:val="27"/>
          <w:szCs w:val="27"/>
          <w:shd w:val="clear" w:color="auto" w:fill="FFFFFF"/>
        </w:rPr>
        <w:t>В период с 24 по 27 мая 2024 года, команда от Усть-Донецкого района «Утренний дозор» МБОУ РСОШ приняла участие в областном слете юных экологов, который проводился на территории Неклиновского района</w:t>
      </w:r>
      <w:r w:rsidRPr="00A8732E">
        <w:rPr>
          <w:sz w:val="27"/>
          <w:szCs w:val="27"/>
        </w:rPr>
        <w:t>.</w:t>
      </w:r>
    </w:p>
    <w:p w:rsidR="00F437CC" w:rsidRPr="008F0BA0" w:rsidRDefault="00F437CC" w:rsidP="00F21404">
      <w:pPr>
        <w:ind w:firstLine="708"/>
        <w:contextualSpacing/>
        <w:jc w:val="both"/>
        <w:rPr>
          <w:sz w:val="27"/>
          <w:szCs w:val="27"/>
        </w:rPr>
      </w:pPr>
      <w:r w:rsidRPr="008F0BA0">
        <w:rPr>
          <w:kern w:val="2"/>
          <w:sz w:val="27"/>
          <w:szCs w:val="27"/>
        </w:rPr>
        <w:t>Основное мероприятие 1.6.</w:t>
      </w:r>
      <w:r w:rsidR="00E145B0">
        <w:rPr>
          <w:sz w:val="27"/>
          <w:szCs w:val="27"/>
        </w:rPr>
        <w:t xml:space="preserve"> </w:t>
      </w:r>
      <w:r w:rsidRPr="008F0BA0">
        <w:rPr>
          <w:sz w:val="27"/>
          <w:szCs w:val="27"/>
        </w:rPr>
        <w:t xml:space="preserve">Необходимое </w:t>
      </w:r>
      <w:proofErr w:type="gramStart"/>
      <w:r w:rsidRPr="008F0BA0">
        <w:rPr>
          <w:sz w:val="27"/>
          <w:szCs w:val="27"/>
        </w:rPr>
        <w:t>обучение по</w:t>
      </w:r>
      <w:proofErr w:type="gramEnd"/>
      <w:r w:rsidRPr="008F0BA0">
        <w:rPr>
          <w:sz w:val="27"/>
          <w:szCs w:val="27"/>
        </w:rPr>
        <w:t xml:space="preserve"> экологическ</w:t>
      </w:r>
      <w:r w:rsidR="008F0BA0">
        <w:rPr>
          <w:sz w:val="27"/>
          <w:szCs w:val="27"/>
        </w:rPr>
        <w:t>ому</w:t>
      </w:r>
      <w:r w:rsidRPr="008F0BA0">
        <w:rPr>
          <w:sz w:val="27"/>
          <w:szCs w:val="27"/>
        </w:rPr>
        <w:t xml:space="preserve"> просвещению осуществлялось за счет доступности м</w:t>
      </w:r>
      <w:r w:rsidR="002112A5">
        <w:rPr>
          <w:sz w:val="27"/>
          <w:szCs w:val="27"/>
        </w:rPr>
        <w:t>атериалов в электронном формате</w:t>
      </w:r>
      <w:r w:rsidR="00E145B0" w:rsidRPr="008F0BA0">
        <w:rPr>
          <w:sz w:val="27"/>
          <w:szCs w:val="27"/>
        </w:rPr>
        <w:t>.</w:t>
      </w:r>
    </w:p>
    <w:p w:rsidR="00F21404" w:rsidRPr="00A8732E" w:rsidRDefault="00F21404" w:rsidP="00F21404">
      <w:pPr>
        <w:ind w:firstLine="708"/>
        <w:contextualSpacing/>
        <w:jc w:val="both"/>
        <w:rPr>
          <w:sz w:val="27"/>
          <w:szCs w:val="27"/>
        </w:rPr>
      </w:pPr>
      <w:r w:rsidRPr="00A8732E">
        <w:rPr>
          <w:kern w:val="2"/>
          <w:sz w:val="27"/>
          <w:szCs w:val="27"/>
        </w:rPr>
        <w:t xml:space="preserve">Основное мероприятие 1.7. </w:t>
      </w:r>
      <w:proofErr w:type="gramStart"/>
      <w:r w:rsidRPr="00A8732E">
        <w:rPr>
          <w:sz w:val="27"/>
          <w:szCs w:val="27"/>
        </w:rPr>
        <w:t>Проведение мероприятий в рамках Дней защиты от экологической опасности выполнено в полном объеме - в период с 22 марта по 5 июня 2024 года, в рамках Всероссийской  акции «Дни защиты от экологической опасности» в образовательных организациях  района проведены различные экологические мероприятия, направленные на экологическое просвещение подрастающего поколения и привлечение в  природоохранную деятельность.</w:t>
      </w:r>
      <w:proofErr w:type="gramEnd"/>
    </w:p>
    <w:p w:rsidR="00F21404" w:rsidRPr="00A8732E" w:rsidRDefault="00F21404" w:rsidP="00F21404">
      <w:pPr>
        <w:autoSpaceDE w:val="0"/>
        <w:autoSpaceDN w:val="0"/>
        <w:adjustRightInd w:val="0"/>
        <w:ind w:firstLine="708"/>
        <w:jc w:val="both"/>
        <w:rPr>
          <w:color w:val="000000"/>
          <w:sz w:val="27"/>
          <w:szCs w:val="27"/>
        </w:rPr>
      </w:pPr>
      <w:r w:rsidRPr="00A8732E">
        <w:rPr>
          <w:kern w:val="2"/>
          <w:sz w:val="27"/>
          <w:szCs w:val="27"/>
        </w:rPr>
        <w:t xml:space="preserve">Основное мероприятие 1.8. </w:t>
      </w:r>
      <w:proofErr w:type="gramStart"/>
      <w:r w:rsidRPr="00A8732E">
        <w:rPr>
          <w:sz w:val="27"/>
          <w:szCs w:val="27"/>
        </w:rPr>
        <w:t>Проведение экологических акций, конкурсов выполнено в полном объеме – в 2024 году проведены все запланированные экологические акции и конкурсы, важнейшими из которых явились: акция «Вода России», тематическая молодежная акция  «Чистый мир»,  Всероссийская экологическая акция «</w:t>
      </w:r>
      <w:r w:rsidR="0076131B">
        <w:rPr>
          <w:sz w:val="27"/>
          <w:szCs w:val="27"/>
        </w:rPr>
        <w:t xml:space="preserve"> </w:t>
      </w:r>
      <w:r w:rsidRPr="00A8732E">
        <w:rPr>
          <w:sz w:val="27"/>
          <w:szCs w:val="27"/>
        </w:rPr>
        <w:t>Зеленая Россия</w:t>
      </w:r>
      <w:r w:rsidR="0076131B">
        <w:rPr>
          <w:sz w:val="27"/>
          <w:szCs w:val="27"/>
        </w:rPr>
        <w:t xml:space="preserve"> </w:t>
      </w:r>
      <w:r w:rsidRPr="00A8732E">
        <w:rPr>
          <w:sz w:val="27"/>
          <w:szCs w:val="27"/>
        </w:rPr>
        <w:t>»,</w:t>
      </w:r>
      <w:r w:rsidR="0076131B">
        <w:rPr>
          <w:sz w:val="27"/>
          <w:szCs w:val="27"/>
        </w:rPr>
        <w:t xml:space="preserve"> </w:t>
      </w:r>
      <w:r w:rsidRPr="00A8732E">
        <w:rPr>
          <w:sz w:val="27"/>
          <w:szCs w:val="27"/>
        </w:rPr>
        <w:t xml:space="preserve"> </w:t>
      </w:r>
      <w:r w:rsidRPr="00A8732E">
        <w:rPr>
          <w:sz w:val="27"/>
          <w:szCs w:val="27"/>
          <w:shd w:val="clear" w:color="auto" w:fill="FFFFFF"/>
        </w:rPr>
        <w:t xml:space="preserve">акция «Час Земли», </w:t>
      </w:r>
      <w:r w:rsidRPr="00A8732E">
        <w:rPr>
          <w:sz w:val="27"/>
          <w:szCs w:val="27"/>
        </w:rPr>
        <w:t xml:space="preserve">Дни благоустройства, Дни древонасаждения, </w:t>
      </w:r>
      <w:r w:rsidRPr="00A8732E">
        <w:rPr>
          <w:color w:val="000000"/>
          <w:sz w:val="27"/>
          <w:szCs w:val="27"/>
        </w:rPr>
        <w:t>в детских садах проведён праздник «</w:t>
      </w:r>
      <w:proofErr w:type="spellStart"/>
      <w:r w:rsidRPr="00A8732E">
        <w:rPr>
          <w:color w:val="000000"/>
          <w:sz w:val="27"/>
          <w:szCs w:val="27"/>
        </w:rPr>
        <w:t>Эколята-дошколята</w:t>
      </w:r>
      <w:proofErr w:type="spellEnd"/>
      <w:r w:rsidRPr="00A8732E">
        <w:rPr>
          <w:color w:val="000000"/>
          <w:sz w:val="27"/>
          <w:szCs w:val="27"/>
        </w:rPr>
        <w:t xml:space="preserve">», </w:t>
      </w:r>
      <w:r w:rsidRPr="00A8732E">
        <w:rPr>
          <w:sz w:val="27"/>
          <w:szCs w:val="27"/>
        </w:rPr>
        <w:t xml:space="preserve">акция </w:t>
      </w:r>
      <w:r w:rsidR="0076131B">
        <w:rPr>
          <w:sz w:val="27"/>
          <w:szCs w:val="27"/>
        </w:rPr>
        <w:t xml:space="preserve">     « </w:t>
      </w:r>
      <w:proofErr w:type="spellStart"/>
      <w:r w:rsidRPr="00A8732E">
        <w:rPr>
          <w:sz w:val="27"/>
          <w:szCs w:val="27"/>
        </w:rPr>
        <w:t>Эко-Номия</w:t>
      </w:r>
      <w:proofErr w:type="spellEnd"/>
      <w:r w:rsidR="0076131B">
        <w:rPr>
          <w:sz w:val="27"/>
          <w:szCs w:val="27"/>
        </w:rPr>
        <w:t xml:space="preserve"> </w:t>
      </w:r>
      <w:r w:rsidRPr="00A8732E">
        <w:rPr>
          <w:sz w:val="27"/>
          <w:szCs w:val="27"/>
        </w:rPr>
        <w:t>»,  конкурс рисунков «</w:t>
      </w:r>
      <w:r w:rsidR="0076131B">
        <w:rPr>
          <w:sz w:val="27"/>
          <w:szCs w:val="27"/>
        </w:rPr>
        <w:t xml:space="preserve"> </w:t>
      </w:r>
      <w:r w:rsidRPr="00A8732E">
        <w:rPr>
          <w:sz w:val="27"/>
          <w:szCs w:val="27"/>
        </w:rPr>
        <w:t xml:space="preserve">Мир живой природы», «День здоровья», праздник </w:t>
      </w:r>
      <w:r w:rsidR="0076131B">
        <w:rPr>
          <w:sz w:val="27"/>
          <w:szCs w:val="27"/>
        </w:rPr>
        <w:t xml:space="preserve">     </w:t>
      </w:r>
      <w:r w:rsidRPr="00A8732E">
        <w:rPr>
          <w:sz w:val="27"/>
          <w:szCs w:val="27"/>
        </w:rPr>
        <w:t>«</w:t>
      </w:r>
      <w:r w:rsidR="0076131B">
        <w:rPr>
          <w:sz w:val="27"/>
          <w:szCs w:val="27"/>
        </w:rPr>
        <w:t xml:space="preserve"> </w:t>
      </w:r>
      <w:r w:rsidRPr="00A8732E">
        <w:rPr>
          <w:sz w:val="27"/>
          <w:szCs w:val="27"/>
        </w:rPr>
        <w:t>День Земли</w:t>
      </w:r>
      <w:proofErr w:type="gramEnd"/>
      <w:r w:rsidR="0076131B">
        <w:rPr>
          <w:sz w:val="27"/>
          <w:szCs w:val="27"/>
        </w:rPr>
        <w:t xml:space="preserve"> </w:t>
      </w:r>
      <w:r w:rsidRPr="00A8732E">
        <w:rPr>
          <w:sz w:val="27"/>
          <w:szCs w:val="27"/>
        </w:rPr>
        <w:t>», акции - «</w:t>
      </w:r>
      <w:r w:rsidR="00693A29">
        <w:rPr>
          <w:sz w:val="27"/>
          <w:szCs w:val="27"/>
        </w:rPr>
        <w:t xml:space="preserve"> </w:t>
      </w:r>
      <w:r w:rsidRPr="00A8732E">
        <w:rPr>
          <w:sz w:val="27"/>
          <w:szCs w:val="27"/>
        </w:rPr>
        <w:t>Марш парков»,</w:t>
      </w:r>
      <w:r w:rsidR="0076131B">
        <w:rPr>
          <w:sz w:val="27"/>
          <w:szCs w:val="27"/>
        </w:rPr>
        <w:t xml:space="preserve"> </w:t>
      </w:r>
      <w:r w:rsidRPr="00A8732E">
        <w:rPr>
          <w:sz w:val="27"/>
          <w:szCs w:val="27"/>
        </w:rPr>
        <w:t xml:space="preserve"> «Чистый берег», </w:t>
      </w:r>
      <w:r w:rsidRPr="00A8732E">
        <w:rPr>
          <w:rFonts w:eastAsia="Calibri"/>
          <w:sz w:val="27"/>
          <w:szCs w:val="27"/>
          <w:shd w:val="clear" w:color="auto" w:fill="FFFFFF"/>
        </w:rPr>
        <w:t>«</w:t>
      </w:r>
      <w:r w:rsidRPr="00A8732E">
        <w:rPr>
          <w:sz w:val="27"/>
          <w:szCs w:val="27"/>
        </w:rPr>
        <w:t>Чистый школьный двор</w:t>
      </w:r>
      <w:r w:rsidRPr="00A8732E">
        <w:rPr>
          <w:rFonts w:eastAsia="Calibri"/>
          <w:sz w:val="27"/>
          <w:szCs w:val="27"/>
          <w:shd w:val="clear" w:color="auto" w:fill="FFFFFF"/>
        </w:rPr>
        <w:t>»,</w:t>
      </w:r>
      <w:r w:rsidRPr="00A8732E">
        <w:rPr>
          <w:sz w:val="27"/>
          <w:szCs w:val="27"/>
        </w:rPr>
        <w:t xml:space="preserve"> «Чистый родник», «Живи лес».</w:t>
      </w:r>
    </w:p>
    <w:p w:rsidR="00F21404" w:rsidRPr="00A8732E" w:rsidRDefault="00F21404" w:rsidP="00F21404">
      <w:pPr>
        <w:ind w:firstLine="708"/>
        <w:contextualSpacing/>
        <w:jc w:val="both"/>
        <w:rPr>
          <w:sz w:val="27"/>
          <w:szCs w:val="27"/>
        </w:rPr>
      </w:pPr>
      <w:r w:rsidRPr="00A8732E">
        <w:rPr>
          <w:kern w:val="2"/>
          <w:sz w:val="27"/>
          <w:szCs w:val="27"/>
        </w:rPr>
        <w:t xml:space="preserve">Основное мероприятие 1.9. </w:t>
      </w:r>
      <w:r w:rsidRPr="00A8732E">
        <w:rPr>
          <w:sz w:val="27"/>
          <w:szCs w:val="27"/>
        </w:rPr>
        <w:t>Информирование населения муниципального района в области охраны окружающей среды и рационального природопользования выполнено в полном объеме - в районной общественно-политической газете «Звезда Придонья» и на официальном сайте Администрации района в 2024 году размещено 136 информационных материалов.</w:t>
      </w:r>
    </w:p>
    <w:p w:rsidR="00F21404" w:rsidRPr="00A8732E" w:rsidRDefault="00F21404" w:rsidP="00F21404">
      <w:pPr>
        <w:ind w:firstLine="708"/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 xml:space="preserve">Основное мероприятие 1.10. Разработка и получение документов (паспортов отходов </w:t>
      </w:r>
      <w:r w:rsidRPr="00A8732E">
        <w:rPr>
          <w:sz w:val="27"/>
          <w:szCs w:val="27"/>
          <w:lang w:val="en-US"/>
        </w:rPr>
        <w:t>I</w:t>
      </w:r>
      <w:r w:rsidRPr="00A8732E">
        <w:rPr>
          <w:sz w:val="27"/>
          <w:szCs w:val="27"/>
        </w:rPr>
        <w:t>-</w:t>
      </w:r>
      <w:r w:rsidRPr="00A8732E">
        <w:rPr>
          <w:sz w:val="27"/>
          <w:szCs w:val="27"/>
          <w:lang w:val="en-US"/>
        </w:rPr>
        <w:t>IV</w:t>
      </w:r>
      <w:r w:rsidRPr="00A8732E">
        <w:rPr>
          <w:sz w:val="27"/>
          <w:szCs w:val="27"/>
        </w:rPr>
        <w:t xml:space="preserve"> классов опасности) природоохранного значения в соответствие с требованиями законодательства Российской Федерации в области охраны окружающей среды выполнено в 2020 году в полном объеме. В 2024 году, не требовалось финансирование мероприятий по разработке паспортов отходов </w:t>
      </w:r>
      <w:r w:rsidRPr="00A8732E">
        <w:rPr>
          <w:sz w:val="27"/>
          <w:szCs w:val="27"/>
          <w:lang w:val="en-US"/>
        </w:rPr>
        <w:t>I</w:t>
      </w:r>
      <w:r w:rsidRPr="00A8732E">
        <w:rPr>
          <w:sz w:val="27"/>
          <w:szCs w:val="27"/>
        </w:rPr>
        <w:t>-</w:t>
      </w:r>
      <w:r w:rsidRPr="00A8732E">
        <w:rPr>
          <w:sz w:val="27"/>
          <w:szCs w:val="27"/>
          <w:lang w:val="en-US"/>
        </w:rPr>
        <w:t>IV</w:t>
      </w:r>
      <w:r w:rsidRPr="00A8732E">
        <w:rPr>
          <w:sz w:val="27"/>
          <w:szCs w:val="27"/>
        </w:rPr>
        <w:t xml:space="preserve"> классов опасности и удостоверению о повышении квалификации в области экологической безопасности обращения с опасными отходами. </w:t>
      </w:r>
    </w:p>
    <w:p w:rsidR="00F21404" w:rsidRPr="00A8732E" w:rsidRDefault="00F21404" w:rsidP="00F21404">
      <w:pPr>
        <w:ind w:firstLine="708"/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 xml:space="preserve">Контрольное событие муниципальной программы 1.1.1. </w:t>
      </w:r>
      <w:proofErr w:type="gramStart"/>
      <w:r w:rsidRPr="00A8732E">
        <w:rPr>
          <w:sz w:val="27"/>
          <w:szCs w:val="27"/>
        </w:rPr>
        <w:t xml:space="preserve">Выполнение выездных контрольно-надзорных мероприятий по мониторингу качества выполненных работ по ликвидации свалок, свалочных очагов, очагов навалов ТКО на территории городского и сельских поселений района выполнено в полном объеме  – рабочей группой районного Штаба по благоустройству проведено 12 выездных контрольно-надзорных мероприятий по мониторингу качества выполненных работ по ликвидации свалок, свалочных очагов, очагов навалов </w:t>
      </w:r>
      <w:r w:rsidRPr="00A8732E">
        <w:rPr>
          <w:sz w:val="27"/>
          <w:szCs w:val="27"/>
        </w:rPr>
        <w:lastRenderedPageBreak/>
        <w:t>ТКО.</w:t>
      </w:r>
      <w:proofErr w:type="gramEnd"/>
      <w:r w:rsidRPr="00A8732E">
        <w:rPr>
          <w:sz w:val="27"/>
          <w:szCs w:val="27"/>
        </w:rPr>
        <w:t xml:space="preserve"> </w:t>
      </w:r>
      <w:bookmarkStart w:id="0" w:name="_Hlk187306102"/>
      <w:r w:rsidRPr="00A8732E">
        <w:rPr>
          <w:sz w:val="27"/>
          <w:szCs w:val="27"/>
        </w:rPr>
        <w:t xml:space="preserve">За незаконное размещение отходов на территории общего пользования в соответствии со ст. 5.1 Областного закона от 25.10.2002 </w:t>
      </w:r>
      <w:r w:rsidRPr="00A8732E">
        <w:rPr>
          <w:sz w:val="27"/>
          <w:szCs w:val="27"/>
        </w:rPr>
        <w:br/>
        <w:t>№ 273-ЗС «Об административных правонарушениях», должностными лицами Администрации района и Администрации городского и сельских поселений района составлено 6 административных протоколов. По решению административной комиссии Усть-Донецкого района виновным лицам назначен штраф в размере 4,1 тыс. рублей.</w:t>
      </w:r>
    </w:p>
    <w:bookmarkEnd w:id="0"/>
    <w:p w:rsidR="00F21404" w:rsidRPr="00A8732E" w:rsidRDefault="00F21404" w:rsidP="00F21404">
      <w:pPr>
        <w:ind w:firstLine="708"/>
        <w:contextualSpacing/>
        <w:jc w:val="both"/>
        <w:rPr>
          <w:color w:val="000000"/>
          <w:sz w:val="27"/>
          <w:szCs w:val="27"/>
        </w:rPr>
      </w:pPr>
      <w:r w:rsidRPr="00A8732E">
        <w:rPr>
          <w:sz w:val="27"/>
          <w:szCs w:val="27"/>
        </w:rPr>
        <w:t xml:space="preserve">Контрольное событие муниципальной программы 1.2.1. </w:t>
      </w:r>
      <w:proofErr w:type="gramStart"/>
      <w:r w:rsidRPr="00A8732E">
        <w:rPr>
          <w:sz w:val="27"/>
          <w:szCs w:val="27"/>
        </w:rPr>
        <w:t>Получение сведений об увеличении площади покрытой зелеными насаждениями по району в сравнении с нормативной обеспеченностью выполнено в полном объеме – составлен отчет, содержащий информацию о выполненных мероприятиях по озеленению территории района (площадь озелененных территорий в 2024 году составила – 276,9 га (19,9 га – муниципальные земли;</w:t>
      </w:r>
      <w:proofErr w:type="gramEnd"/>
      <w:r w:rsidRPr="00A8732E">
        <w:rPr>
          <w:sz w:val="27"/>
          <w:szCs w:val="27"/>
        </w:rPr>
        <w:t xml:space="preserve"> </w:t>
      </w:r>
      <w:proofErr w:type="gramStart"/>
      <w:r w:rsidRPr="00A8732E">
        <w:rPr>
          <w:sz w:val="27"/>
          <w:szCs w:val="27"/>
        </w:rPr>
        <w:t xml:space="preserve">257 га – земли государственного лесного фонда), высажено 1 млн. 79 тыс.  деревьев (из них 1 млн. 40 тыс. деревьев на землях Гослесфонда), </w:t>
      </w:r>
      <w:r w:rsidRPr="00A8732E">
        <w:rPr>
          <w:color w:val="000000"/>
          <w:sz w:val="27"/>
          <w:szCs w:val="27"/>
        </w:rPr>
        <w:t xml:space="preserve">1895 кустарников, 1078 м² цветников, 200 м² газона. </w:t>
      </w:r>
      <w:proofErr w:type="gramEnd"/>
    </w:p>
    <w:p w:rsidR="00144C7F" w:rsidRDefault="00F21404" w:rsidP="00F21404">
      <w:pPr>
        <w:ind w:firstLine="708"/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 xml:space="preserve">Контрольное событие муниципальной программы 1.3.1. </w:t>
      </w:r>
      <w:r w:rsidR="0008522D">
        <w:rPr>
          <w:sz w:val="27"/>
          <w:szCs w:val="27"/>
          <w:shd w:val="clear" w:color="auto" w:fill="FFFFFF"/>
        </w:rPr>
        <w:t>К</w:t>
      </w:r>
      <w:r w:rsidR="0008522D" w:rsidRPr="00A8732E">
        <w:rPr>
          <w:sz w:val="27"/>
          <w:szCs w:val="27"/>
          <w:shd w:val="clear" w:color="auto" w:fill="FFFFFF"/>
        </w:rPr>
        <w:t xml:space="preserve">оманда от </w:t>
      </w:r>
      <w:r w:rsidR="00F6481F">
        <w:rPr>
          <w:sz w:val="27"/>
          <w:szCs w:val="27"/>
          <w:shd w:val="clear" w:color="auto" w:fill="FFFFFF"/>
        </w:rPr>
        <w:t xml:space="preserve">                </w:t>
      </w:r>
      <w:r w:rsidR="0008522D" w:rsidRPr="00A8732E">
        <w:rPr>
          <w:sz w:val="27"/>
          <w:szCs w:val="27"/>
          <w:shd w:val="clear" w:color="auto" w:fill="FFFFFF"/>
        </w:rPr>
        <w:t>Усть-Донецкого района «Утренний дозор» МБОУ РСОШ приняла участие в областном слете юных экологов</w:t>
      </w:r>
      <w:r w:rsidR="00B40363">
        <w:rPr>
          <w:sz w:val="27"/>
          <w:szCs w:val="27"/>
          <w:shd w:val="clear" w:color="auto" w:fill="FFFFFF"/>
        </w:rPr>
        <w:t xml:space="preserve">. </w:t>
      </w:r>
      <w:r w:rsidR="00B40363" w:rsidRPr="00596C24">
        <w:rPr>
          <w:sz w:val="27"/>
          <w:szCs w:val="27"/>
          <w:shd w:val="clear" w:color="auto" w:fill="FFFFFF"/>
        </w:rPr>
        <w:t>По итогам составлен информационный отчет</w:t>
      </w:r>
      <w:r w:rsidR="00044274" w:rsidRPr="00596C24">
        <w:rPr>
          <w:sz w:val="27"/>
          <w:szCs w:val="27"/>
        </w:rPr>
        <w:t xml:space="preserve">. </w:t>
      </w:r>
    </w:p>
    <w:p w:rsidR="00F21404" w:rsidRPr="00A8732E" w:rsidRDefault="00F21404" w:rsidP="00F21404">
      <w:pPr>
        <w:ind w:firstLine="708"/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 xml:space="preserve">Контрольное событие муниципальной программы 1.4.1. Реализация комплекса мероприятий в рамках Дней защиты от экологической опасности выполнено в полном объеме - вовлечено в практическую природоохранную деятельность и мероприятия по экологическому просвещению </w:t>
      </w:r>
      <w:r w:rsidRPr="00A8732E">
        <w:rPr>
          <w:sz w:val="27"/>
          <w:szCs w:val="27"/>
          <w:shd w:val="clear" w:color="auto" w:fill="FFFFFF"/>
        </w:rPr>
        <w:t>11395</w:t>
      </w:r>
      <w:r w:rsidRPr="00A8732E">
        <w:rPr>
          <w:sz w:val="27"/>
          <w:szCs w:val="27"/>
        </w:rPr>
        <w:t xml:space="preserve"> человек.</w:t>
      </w:r>
    </w:p>
    <w:p w:rsidR="00F21404" w:rsidRPr="00A8732E" w:rsidRDefault="00F21404" w:rsidP="00F21404">
      <w:pPr>
        <w:ind w:firstLine="708"/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 xml:space="preserve">Контрольное событие муниципальной программы 1.5.1. Реализация комплекса мероприятий по проведению информационно-разъяснительной кампании среди населения в области рационального природопользования и охраны окружающей среды выполнено в полном объеме - в районной общественно-политической газете «Звезда Придонья» и на официальном сайте Администрации района в 2024 году размещено 136 информационных материалов.  </w:t>
      </w:r>
    </w:p>
    <w:p w:rsidR="00F21404" w:rsidRPr="00A8732E" w:rsidRDefault="00F21404" w:rsidP="00F21404">
      <w:pPr>
        <w:ind w:firstLine="708"/>
        <w:contextualSpacing/>
        <w:jc w:val="both"/>
        <w:rPr>
          <w:sz w:val="27"/>
          <w:szCs w:val="27"/>
        </w:rPr>
      </w:pPr>
      <w:r w:rsidRPr="00A8732E">
        <w:rPr>
          <w:kern w:val="2"/>
          <w:sz w:val="27"/>
          <w:szCs w:val="27"/>
        </w:rPr>
        <w:t xml:space="preserve">В рамках подпрограммы 2 </w:t>
      </w:r>
      <w:r w:rsidRPr="00A8732E">
        <w:rPr>
          <w:sz w:val="27"/>
          <w:szCs w:val="27"/>
        </w:rPr>
        <w:t>«</w:t>
      </w:r>
      <w:r w:rsidR="0076131B">
        <w:rPr>
          <w:sz w:val="27"/>
          <w:szCs w:val="27"/>
        </w:rPr>
        <w:t xml:space="preserve"> </w:t>
      </w:r>
      <w:r w:rsidRPr="00A8732E">
        <w:rPr>
          <w:sz w:val="27"/>
          <w:szCs w:val="27"/>
        </w:rPr>
        <w:t xml:space="preserve">Формирование комплексной системы управления отходами и вторичными материальными ресурсами на территории </w:t>
      </w:r>
      <w:r w:rsidR="00F6481F">
        <w:rPr>
          <w:sz w:val="27"/>
          <w:szCs w:val="27"/>
        </w:rPr>
        <w:t xml:space="preserve">                           </w:t>
      </w:r>
      <w:r w:rsidRPr="00A8732E">
        <w:rPr>
          <w:sz w:val="27"/>
          <w:szCs w:val="27"/>
        </w:rPr>
        <w:t>Усть-Донецкого района</w:t>
      </w:r>
      <w:r w:rsidRPr="00A8732E">
        <w:rPr>
          <w:kern w:val="2"/>
          <w:sz w:val="27"/>
          <w:szCs w:val="27"/>
        </w:rPr>
        <w:t xml:space="preserve">» </w:t>
      </w:r>
      <w:r w:rsidR="00F6481F">
        <w:rPr>
          <w:kern w:val="2"/>
          <w:sz w:val="27"/>
          <w:szCs w:val="27"/>
        </w:rPr>
        <w:t xml:space="preserve"> </w:t>
      </w:r>
      <w:r w:rsidRPr="00A8732E">
        <w:rPr>
          <w:kern w:val="2"/>
          <w:sz w:val="27"/>
          <w:szCs w:val="27"/>
        </w:rPr>
        <w:t>предусмотрена реализация одного основного мероприятия и одного контрольного события.</w:t>
      </w:r>
    </w:p>
    <w:p w:rsidR="00F21404" w:rsidRPr="00A8732E" w:rsidRDefault="00F21404" w:rsidP="00F21404">
      <w:pPr>
        <w:ind w:firstLine="708"/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>Основное мероприятие 2.1 Охват населения планово-регулярной системой сбора и вывоза твердых бытовых отходов выполнено в полном объеме - охват населения услугой в целом по району на 31.12.2024 года составил 100 %.</w:t>
      </w:r>
    </w:p>
    <w:p w:rsidR="00F21404" w:rsidRPr="00A8732E" w:rsidRDefault="00F21404" w:rsidP="00F21404">
      <w:pPr>
        <w:ind w:firstLine="708"/>
        <w:contextualSpacing/>
        <w:jc w:val="both"/>
        <w:rPr>
          <w:bCs/>
          <w:sz w:val="27"/>
          <w:szCs w:val="27"/>
        </w:rPr>
      </w:pPr>
      <w:r w:rsidRPr="00A8732E">
        <w:rPr>
          <w:sz w:val="27"/>
          <w:szCs w:val="27"/>
        </w:rPr>
        <w:t xml:space="preserve">Контрольное событие муниципальной программы 1.6.1 </w:t>
      </w:r>
      <w:r w:rsidRPr="00A8732E">
        <w:rPr>
          <w:bCs/>
          <w:sz w:val="27"/>
          <w:szCs w:val="27"/>
        </w:rPr>
        <w:t>Введение первого этапа перехода на систему раздельного сбора твердых коммунальных отходов</w:t>
      </w:r>
      <w:r w:rsidRPr="00A8732E">
        <w:rPr>
          <w:sz w:val="27"/>
          <w:szCs w:val="27"/>
        </w:rPr>
        <w:t xml:space="preserve"> выполнено в полном объеме  -   </w:t>
      </w:r>
      <w:bookmarkStart w:id="1" w:name="_Hlk187306117"/>
      <w:r w:rsidRPr="00A8732E">
        <w:rPr>
          <w:sz w:val="27"/>
          <w:szCs w:val="27"/>
        </w:rPr>
        <w:t xml:space="preserve">с целью </w:t>
      </w:r>
      <w:r w:rsidRPr="00A8732E">
        <w:rPr>
          <w:bCs/>
          <w:sz w:val="27"/>
          <w:szCs w:val="27"/>
        </w:rPr>
        <w:t xml:space="preserve">внедрения раздельного сбора ТКО для населения и юридических лиц на  органические (пищевые) отходы и прочие виды отходов, контейнерные площадки района оснащены контейнерами для раздельного сбора ТКО. </w:t>
      </w:r>
    </w:p>
    <w:bookmarkEnd w:id="1"/>
    <w:p w:rsidR="00F21404" w:rsidRPr="00A8732E" w:rsidRDefault="00F21404" w:rsidP="00F21404">
      <w:pPr>
        <w:contextualSpacing/>
        <w:jc w:val="center"/>
        <w:rPr>
          <w:kern w:val="2"/>
          <w:sz w:val="27"/>
          <w:szCs w:val="27"/>
        </w:rPr>
      </w:pPr>
    </w:p>
    <w:p w:rsidR="002112A5" w:rsidRDefault="002112A5" w:rsidP="00F21404">
      <w:pPr>
        <w:contextualSpacing/>
        <w:jc w:val="center"/>
        <w:rPr>
          <w:kern w:val="2"/>
          <w:sz w:val="27"/>
          <w:szCs w:val="27"/>
        </w:rPr>
      </w:pPr>
    </w:p>
    <w:p w:rsidR="00144C7F" w:rsidRDefault="00144C7F" w:rsidP="00F21404">
      <w:pPr>
        <w:contextualSpacing/>
        <w:jc w:val="center"/>
        <w:rPr>
          <w:kern w:val="2"/>
          <w:sz w:val="27"/>
          <w:szCs w:val="27"/>
        </w:rPr>
      </w:pPr>
    </w:p>
    <w:p w:rsidR="00F6481F" w:rsidRDefault="00F6481F" w:rsidP="00F21404">
      <w:pPr>
        <w:contextualSpacing/>
        <w:jc w:val="center"/>
        <w:rPr>
          <w:kern w:val="2"/>
          <w:sz w:val="27"/>
          <w:szCs w:val="27"/>
        </w:rPr>
      </w:pPr>
    </w:p>
    <w:p w:rsidR="00F6481F" w:rsidRDefault="00F6481F" w:rsidP="00F21404">
      <w:pPr>
        <w:contextualSpacing/>
        <w:jc w:val="center"/>
        <w:rPr>
          <w:kern w:val="2"/>
          <w:sz w:val="27"/>
          <w:szCs w:val="27"/>
        </w:rPr>
      </w:pPr>
    </w:p>
    <w:p w:rsidR="00F21404" w:rsidRPr="00A8732E" w:rsidRDefault="00F21404" w:rsidP="00F21404">
      <w:pPr>
        <w:contextualSpacing/>
        <w:jc w:val="center"/>
        <w:rPr>
          <w:kern w:val="2"/>
          <w:sz w:val="27"/>
          <w:szCs w:val="27"/>
        </w:rPr>
      </w:pPr>
      <w:r w:rsidRPr="00A8732E">
        <w:rPr>
          <w:kern w:val="2"/>
          <w:sz w:val="27"/>
          <w:szCs w:val="27"/>
        </w:rPr>
        <w:lastRenderedPageBreak/>
        <w:t xml:space="preserve">Раздел 3. Анализ факторов, повлиявших </w:t>
      </w:r>
    </w:p>
    <w:p w:rsidR="00F21404" w:rsidRPr="00A8732E" w:rsidRDefault="00F21404" w:rsidP="00F21404">
      <w:pPr>
        <w:contextualSpacing/>
        <w:jc w:val="center"/>
        <w:rPr>
          <w:kern w:val="2"/>
          <w:sz w:val="27"/>
          <w:szCs w:val="27"/>
        </w:rPr>
      </w:pPr>
      <w:r w:rsidRPr="00A8732E">
        <w:rPr>
          <w:kern w:val="2"/>
          <w:sz w:val="27"/>
          <w:szCs w:val="27"/>
        </w:rPr>
        <w:t>на ход реализации муниципальной программы</w:t>
      </w:r>
    </w:p>
    <w:p w:rsidR="00F21404" w:rsidRPr="00A8732E" w:rsidRDefault="00F21404" w:rsidP="00F21404">
      <w:pPr>
        <w:contextualSpacing/>
        <w:jc w:val="center"/>
        <w:rPr>
          <w:kern w:val="2"/>
          <w:sz w:val="27"/>
          <w:szCs w:val="27"/>
        </w:rPr>
      </w:pPr>
    </w:p>
    <w:p w:rsidR="00F21404" w:rsidRPr="00A8732E" w:rsidRDefault="00F21404" w:rsidP="00F21404">
      <w:pPr>
        <w:autoSpaceDE w:val="0"/>
        <w:autoSpaceDN w:val="0"/>
        <w:adjustRightInd w:val="0"/>
        <w:ind w:firstLine="567"/>
        <w:contextualSpacing/>
        <w:jc w:val="both"/>
        <w:rPr>
          <w:kern w:val="2"/>
          <w:sz w:val="27"/>
          <w:szCs w:val="27"/>
        </w:rPr>
      </w:pPr>
      <w:r w:rsidRPr="00A8732E">
        <w:rPr>
          <w:kern w:val="2"/>
          <w:sz w:val="27"/>
          <w:szCs w:val="27"/>
        </w:rPr>
        <w:t>В 2024 году на ход реализации муниципальной программы оказывали влияние следующие факторы.</w:t>
      </w:r>
    </w:p>
    <w:p w:rsidR="00F21404" w:rsidRPr="00A8732E" w:rsidRDefault="00F21404" w:rsidP="00F21404">
      <w:pPr>
        <w:tabs>
          <w:tab w:val="left" w:pos="567"/>
        </w:tabs>
        <w:ind w:firstLine="567"/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>В рамках осуществления мероприятий по обращению с твердыми коммунальными отходами, внедрению раздельного сбора ТКО, Администрация городского и сельских поселений ввиду малых бюджетов, на сегодняшний день, не в силах выполнить планы по приобретению и обустройству достаточного количества контейнерных площадок и контейнеров в соответствие с нормативной потребностью и санитарными нормами. Для выполнения произведенных Администрациями поселений района расчетов потребности контейнерных площадок и контейнеров, необходимо софинансирование из средств областного бюджета.</w:t>
      </w:r>
    </w:p>
    <w:p w:rsidR="00F21404" w:rsidRPr="00A8732E" w:rsidRDefault="00F21404" w:rsidP="00F21404">
      <w:pPr>
        <w:ind w:firstLine="567"/>
        <w:contextualSpacing/>
        <w:jc w:val="both"/>
        <w:rPr>
          <w:sz w:val="27"/>
          <w:szCs w:val="27"/>
        </w:rPr>
      </w:pPr>
    </w:p>
    <w:p w:rsidR="00F21404" w:rsidRPr="00A8732E" w:rsidRDefault="00F21404" w:rsidP="00F21404">
      <w:pPr>
        <w:contextualSpacing/>
        <w:jc w:val="center"/>
        <w:rPr>
          <w:kern w:val="2"/>
          <w:sz w:val="27"/>
          <w:szCs w:val="27"/>
        </w:rPr>
      </w:pPr>
      <w:r w:rsidRPr="00A8732E">
        <w:rPr>
          <w:kern w:val="2"/>
          <w:sz w:val="27"/>
          <w:szCs w:val="27"/>
        </w:rPr>
        <w:t xml:space="preserve">Раздел 4. Сведения об использовании </w:t>
      </w:r>
    </w:p>
    <w:p w:rsidR="00F21404" w:rsidRPr="00A8732E" w:rsidRDefault="00F21404" w:rsidP="00F21404">
      <w:pPr>
        <w:contextualSpacing/>
        <w:jc w:val="center"/>
        <w:rPr>
          <w:kern w:val="2"/>
          <w:sz w:val="27"/>
          <w:szCs w:val="27"/>
        </w:rPr>
      </w:pPr>
      <w:r w:rsidRPr="00A8732E">
        <w:rPr>
          <w:kern w:val="2"/>
          <w:sz w:val="27"/>
          <w:szCs w:val="27"/>
        </w:rPr>
        <w:t xml:space="preserve">бюджетных ассигнований и внебюджетных </w:t>
      </w:r>
    </w:p>
    <w:p w:rsidR="00F21404" w:rsidRPr="00A8732E" w:rsidRDefault="00F21404" w:rsidP="00F21404">
      <w:pPr>
        <w:contextualSpacing/>
        <w:jc w:val="center"/>
        <w:rPr>
          <w:kern w:val="2"/>
          <w:sz w:val="27"/>
          <w:szCs w:val="27"/>
        </w:rPr>
      </w:pPr>
      <w:r w:rsidRPr="00A8732E">
        <w:rPr>
          <w:kern w:val="2"/>
          <w:sz w:val="27"/>
          <w:szCs w:val="27"/>
        </w:rPr>
        <w:t>средств на реализацию муниципальной программы</w:t>
      </w:r>
    </w:p>
    <w:p w:rsidR="00F21404" w:rsidRPr="00A8732E" w:rsidRDefault="00F21404" w:rsidP="00F21404">
      <w:pPr>
        <w:contextualSpacing/>
        <w:jc w:val="center"/>
        <w:rPr>
          <w:kern w:val="2"/>
          <w:sz w:val="27"/>
          <w:szCs w:val="27"/>
        </w:rPr>
      </w:pPr>
    </w:p>
    <w:p w:rsidR="00F21404" w:rsidRPr="00A8732E" w:rsidRDefault="00F21404" w:rsidP="00F21404">
      <w:pPr>
        <w:ind w:firstLine="567"/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>Муниципальной программой Усть-Донецкого района «Охрана окружающей среды и рациональное природопользование» на 2024 год предусмотрено финансирование в сумме  1026,2 тыс. рублей, в том числе по источникам финансирования:</w:t>
      </w:r>
    </w:p>
    <w:p w:rsidR="00F21404" w:rsidRPr="00A8732E" w:rsidRDefault="00F21404" w:rsidP="00F21404">
      <w:pPr>
        <w:ind w:firstLine="567"/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>- федеральный бюджет – 0,0 тыс. рублей,</w:t>
      </w:r>
    </w:p>
    <w:p w:rsidR="00F21404" w:rsidRPr="00A8732E" w:rsidRDefault="00F21404" w:rsidP="00F21404">
      <w:pPr>
        <w:ind w:firstLine="567"/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>- областной бюджет – 0,0 тыс. рублей,</w:t>
      </w:r>
    </w:p>
    <w:p w:rsidR="00F21404" w:rsidRPr="00A8732E" w:rsidRDefault="00F21404" w:rsidP="00F21404">
      <w:pPr>
        <w:ind w:firstLine="567"/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>- местный бюджет – 1026,2 тыс. рублей.</w:t>
      </w:r>
    </w:p>
    <w:p w:rsidR="00F21404" w:rsidRPr="00A8732E" w:rsidRDefault="00F21404" w:rsidP="00F21404">
      <w:pPr>
        <w:ind w:firstLine="567"/>
        <w:contextualSpacing/>
        <w:jc w:val="both"/>
        <w:rPr>
          <w:kern w:val="2"/>
          <w:sz w:val="27"/>
          <w:szCs w:val="27"/>
        </w:rPr>
      </w:pPr>
      <w:r w:rsidRPr="00A8732E">
        <w:rPr>
          <w:kern w:val="2"/>
          <w:sz w:val="27"/>
          <w:szCs w:val="27"/>
        </w:rPr>
        <w:t xml:space="preserve">Фактически освоено </w:t>
      </w:r>
      <w:r w:rsidRPr="00A8732E">
        <w:rPr>
          <w:sz w:val="27"/>
          <w:szCs w:val="27"/>
        </w:rPr>
        <w:t xml:space="preserve">1026,2 </w:t>
      </w:r>
      <w:r w:rsidRPr="00A8732E">
        <w:rPr>
          <w:kern w:val="2"/>
          <w:sz w:val="27"/>
          <w:szCs w:val="27"/>
        </w:rPr>
        <w:t>тыс. рублей или 100,0 процентов.</w:t>
      </w:r>
    </w:p>
    <w:p w:rsidR="00F21404" w:rsidRPr="00A8732E" w:rsidRDefault="00F21404" w:rsidP="00F21404">
      <w:pPr>
        <w:autoSpaceDE w:val="0"/>
        <w:autoSpaceDN w:val="0"/>
        <w:adjustRightInd w:val="0"/>
        <w:ind w:firstLine="567"/>
        <w:contextualSpacing/>
        <w:jc w:val="both"/>
        <w:rPr>
          <w:kern w:val="2"/>
          <w:sz w:val="27"/>
          <w:szCs w:val="27"/>
        </w:rPr>
      </w:pPr>
      <w:r w:rsidRPr="00A8732E">
        <w:rPr>
          <w:kern w:val="2"/>
          <w:sz w:val="27"/>
          <w:szCs w:val="27"/>
        </w:rPr>
        <w:t>Сведения об использовании бюджетных ассигнований и внебюджетных источников на реализацию муниципальной программы за 2024 год приведены в приложении № 2 к отчету о реализации муниципальной программы.</w:t>
      </w:r>
    </w:p>
    <w:p w:rsidR="00F21404" w:rsidRPr="00A8732E" w:rsidRDefault="00F21404" w:rsidP="00F21404">
      <w:pPr>
        <w:contextualSpacing/>
        <w:rPr>
          <w:kern w:val="2"/>
          <w:sz w:val="27"/>
          <w:szCs w:val="27"/>
        </w:rPr>
      </w:pPr>
    </w:p>
    <w:p w:rsidR="00F21404" w:rsidRPr="00A8732E" w:rsidRDefault="00F21404" w:rsidP="00F21404">
      <w:pPr>
        <w:contextualSpacing/>
        <w:jc w:val="center"/>
        <w:rPr>
          <w:kern w:val="2"/>
          <w:sz w:val="27"/>
          <w:szCs w:val="27"/>
        </w:rPr>
      </w:pPr>
      <w:r w:rsidRPr="00A8732E">
        <w:rPr>
          <w:kern w:val="2"/>
          <w:sz w:val="27"/>
          <w:szCs w:val="27"/>
        </w:rPr>
        <w:t xml:space="preserve">Раздел 5. Сведения </w:t>
      </w:r>
    </w:p>
    <w:p w:rsidR="00F21404" w:rsidRPr="00A8732E" w:rsidRDefault="00F21404" w:rsidP="00F21404">
      <w:pPr>
        <w:contextualSpacing/>
        <w:jc w:val="center"/>
        <w:rPr>
          <w:kern w:val="2"/>
          <w:sz w:val="27"/>
          <w:szCs w:val="27"/>
        </w:rPr>
      </w:pPr>
      <w:r w:rsidRPr="00A8732E">
        <w:rPr>
          <w:kern w:val="2"/>
          <w:sz w:val="27"/>
          <w:szCs w:val="27"/>
        </w:rPr>
        <w:t xml:space="preserve">о достижении значений показателей </w:t>
      </w:r>
      <w:proofErr w:type="gramStart"/>
      <w:r w:rsidRPr="00A8732E">
        <w:rPr>
          <w:kern w:val="2"/>
          <w:sz w:val="27"/>
          <w:szCs w:val="27"/>
        </w:rPr>
        <w:t>муниципальной</w:t>
      </w:r>
      <w:proofErr w:type="gramEnd"/>
      <w:r w:rsidRPr="00A8732E">
        <w:rPr>
          <w:kern w:val="2"/>
          <w:sz w:val="27"/>
          <w:szCs w:val="27"/>
        </w:rPr>
        <w:t xml:space="preserve"> </w:t>
      </w:r>
    </w:p>
    <w:p w:rsidR="00F21404" w:rsidRDefault="00F21404" w:rsidP="00F21404">
      <w:pPr>
        <w:contextualSpacing/>
        <w:jc w:val="center"/>
        <w:rPr>
          <w:kern w:val="2"/>
          <w:sz w:val="27"/>
          <w:szCs w:val="27"/>
        </w:rPr>
      </w:pPr>
      <w:r w:rsidRPr="00A8732E">
        <w:rPr>
          <w:kern w:val="2"/>
          <w:sz w:val="27"/>
          <w:szCs w:val="27"/>
        </w:rPr>
        <w:t>программы, подпрограмм муниципальной программы за 2024 год</w:t>
      </w:r>
    </w:p>
    <w:p w:rsidR="00693A29" w:rsidRPr="00A8732E" w:rsidRDefault="00693A29" w:rsidP="00F21404">
      <w:pPr>
        <w:contextualSpacing/>
        <w:jc w:val="center"/>
        <w:rPr>
          <w:kern w:val="2"/>
          <w:sz w:val="27"/>
          <w:szCs w:val="27"/>
        </w:rPr>
      </w:pPr>
    </w:p>
    <w:p w:rsidR="00F21404" w:rsidRPr="00A8732E" w:rsidRDefault="00F21404" w:rsidP="00F21404">
      <w:pPr>
        <w:ind w:firstLine="708"/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>Муниципальной программой Усть-Донецкого района «Охрана окружающей среды и рациональное природопользование» и подпрограммами муниципальной  программы предусмотрено 10 показат</w:t>
      </w:r>
      <w:r w:rsidR="00144C7F">
        <w:rPr>
          <w:sz w:val="27"/>
          <w:szCs w:val="27"/>
        </w:rPr>
        <w:t xml:space="preserve">елей, по </w:t>
      </w:r>
      <w:r w:rsidR="002112A5">
        <w:rPr>
          <w:sz w:val="27"/>
          <w:szCs w:val="27"/>
        </w:rPr>
        <w:t>4</w:t>
      </w:r>
      <w:r w:rsidRPr="00A8732E">
        <w:rPr>
          <w:sz w:val="27"/>
          <w:szCs w:val="27"/>
        </w:rPr>
        <w:t xml:space="preserve">  из которых фактическое значен</w:t>
      </w:r>
      <w:r w:rsidR="002112A5">
        <w:rPr>
          <w:sz w:val="27"/>
          <w:szCs w:val="27"/>
        </w:rPr>
        <w:t>ие соответствует </w:t>
      </w:r>
      <w:proofErr w:type="gramStart"/>
      <w:r w:rsidR="002112A5">
        <w:rPr>
          <w:sz w:val="27"/>
          <w:szCs w:val="27"/>
        </w:rPr>
        <w:t>плановому</w:t>
      </w:r>
      <w:proofErr w:type="gramEnd"/>
      <w:r w:rsidR="002112A5">
        <w:rPr>
          <w:sz w:val="27"/>
          <w:szCs w:val="27"/>
        </w:rPr>
        <w:t xml:space="preserve">, по 6 показателям фактические </w:t>
      </w:r>
      <w:r w:rsidRPr="00A8732E">
        <w:rPr>
          <w:sz w:val="27"/>
          <w:szCs w:val="27"/>
        </w:rPr>
        <w:t>значения превышают плановые.</w:t>
      </w:r>
    </w:p>
    <w:p w:rsidR="00F21404" w:rsidRPr="00A8732E" w:rsidRDefault="00F21404" w:rsidP="00F21404">
      <w:pPr>
        <w:ind w:firstLine="708"/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 xml:space="preserve">Показатель 1. «Доля ликвидированных свалочных очагов и навалов мусора от общего </w:t>
      </w:r>
      <w:proofErr w:type="gramStart"/>
      <w:r w:rsidRPr="00A8732E">
        <w:rPr>
          <w:sz w:val="27"/>
          <w:szCs w:val="27"/>
        </w:rPr>
        <w:t>количества</w:t>
      </w:r>
      <w:proofErr w:type="gramEnd"/>
      <w:r w:rsidRPr="00A8732E">
        <w:rPr>
          <w:sz w:val="27"/>
          <w:szCs w:val="27"/>
        </w:rPr>
        <w:t xml:space="preserve"> выявленных» - плановое значение 100 процентов, фактическое значение 100 процентов. Фактическое значение соответствует </w:t>
      </w:r>
      <w:proofErr w:type="gramStart"/>
      <w:r w:rsidRPr="00A8732E">
        <w:rPr>
          <w:sz w:val="27"/>
          <w:szCs w:val="27"/>
        </w:rPr>
        <w:t>плановому</w:t>
      </w:r>
      <w:proofErr w:type="gramEnd"/>
      <w:r w:rsidRPr="00A8732E">
        <w:rPr>
          <w:sz w:val="27"/>
          <w:szCs w:val="27"/>
        </w:rPr>
        <w:t>, так как выполнены все необходимые мероприятия по зачистке выявленных несанкционированных мест размещения отходов.</w:t>
      </w:r>
    </w:p>
    <w:p w:rsidR="00F21404" w:rsidRPr="00A8732E" w:rsidRDefault="00F21404" w:rsidP="00F21404">
      <w:pPr>
        <w:ind w:firstLine="708"/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lastRenderedPageBreak/>
        <w:t xml:space="preserve">Показатель 1.1 «Доля рейдов районной рабочей группы по </w:t>
      </w:r>
      <w:proofErr w:type="gramStart"/>
      <w:r w:rsidRPr="00A8732E">
        <w:rPr>
          <w:sz w:val="27"/>
          <w:szCs w:val="27"/>
        </w:rPr>
        <w:t>контролю за</w:t>
      </w:r>
      <w:proofErr w:type="gramEnd"/>
      <w:r w:rsidRPr="00A8732E">
        <w:rPr>
          <w:sz w:val="27"/>
          <w:szCs w:val="27"/>
        </w:rPr>
        <w:t xml:space="preserve"> архитектурным обликом и выявлению несанкционированных свалок на территории Усть-Донецкого района от числа запланированных» - плановое значение 100 процентов, фактическое значение 100 процентов, проведены все запланированные рейдовые мероприятия (42).</w:t>
      </w:r>
    </w:p>
    <w:p w:rsidR="00F21404" w:rsidRPr="00A8732E" w:rsidRDefault="00F21404" w:rsidP="00F21404">
      <w:pPr>
        <w:ind w:firstLine="708"/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 xml:space="preserve">Показатель 1.2 «Увеличение площади зелёных насаждений по району в год» - плановое значение 240 га, фактическое значение 276,9 га. </w:t>
      </w:r>
      <w:r w:rsidRPr="00A8732E">
        <w:rPr>
          <w:kern w:val="2"/>
          <w:sz w:val="27"/>
          <w:szCs w:val="27"/>
        </w:rPr>
        <w:t>Перевыполнение планового значения показателя связано с</w:t>
      </w:r>
      <w:r w:rsidRPr="00A8732E">
        <w:rPr>
          <w:kern w:val="2"/>
          <w:sz w:val="27"/>
          <w:szCs w:val="27"/>
          <w:lang w:val="en-US"/>
        </w:rPr>
        <w:t> </w:t>
      </w:r>
      <w:r w:rsidRPr="00A8732E">
        <w:rPr>
          <w:kern w:val="2"/>
          <w:sz w:val="27"/>
          <w:szCs w:val="27"/>
        </w:rPr>
        <w:t>проведением мероприятий по лесовосстановлению на землях государственного лесного фонда и муниципальных землях.</w:t>
      </w:r>
    </w:p>
    <w:p w:rsidR="008C7CE7" w:rsidRPr="008C7CE7" w:rsidRDefault="00F21404" w:rsidP="00F21404">
      <w:pPr>
        <w:autoSpaceDE w:val="0"/>
        <w:autoSpaceDN w:val="0"/>
        <w:adjustRightInd w:val="0"/>
        <w:ind w:firstLine="709"/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>Показатель 1.3 «</w:t>
      </w:r>
      <w:r w:rsidR="0076131B">
        <w:rPr>
          <w:sz w:val="27"/>
          <w:szCs w:val="27"/>
        </w:rPr>
        <w:t xml:space="preserve"> </w:t>
      </w:r>
      <w:r w:rsidRPr="00A8732E">
        <w:rPr>
          <w:sz w:val="27"/>
          <w:szCs w:val="27"/>
        </w:rPr>
        <w:t>Доля общеобразовательных учреждений района, п</w:t>
      </w:r>
      <w:r w:rsidRPr="00A8732E">
        <w:rPr>
          <w:bCs/>
          <w:sz w:val="27"/>
          <w:szCs w:val="27"/>
        </w:rPr>
        <w:t xml:space="preserve">ринявших участие в районном слете юных экологов» - </w:t>
      </w:r>
      <w:r w:rsidRPr="00A8732E">
        <w:rPr>
          <w:sz w:val="27"/>
          <w:szCs w:val="27"/>
        </w:rPr>
        <w:t>плановое значение 0 п</w:t>
      </w:r>
      <w:r w:rsidR="00A615D0">
        <w:rPr>
          <w:sz w:val="27"/>
          <w:szCs w:val="27"/>
        </w:rPr>
        <w:t>роцентов, фактическое значение 100</w:t>
      </w:r>
      <w:r w:rsidRPr="00A8732E">
        <w:rPr>
          <w:sz w:val="27"/>
          <w:szCs w:val="27"/>
        </w:rPr>
        <w:t xml:space="preserve"> процентов.</w:t>
      </w:r>
      <w:r w:rsidR="00A615D0">
        <w:rPr>
          <w:sz w:val="27"/>
          <w:szCs w:val="27"/>
        </w:rPr>
        <w:t xml:space="preserve"> </w:t>
      </w:r>
      <w:r w:rsidR="00144C7F">
        <w:rPr>
          <w:sz w:val="27"/>
          <w:szCs w:val="27"/>
        </w:rPr>
        <w:t>Показатель выпо</w:t>
      </w:r>
      <w:r w:rsidR="00DA640A">
        <w:rPr>
          <w:sz w:val="27"/>
          <w:szCs w:val="27"/>
        </w:rPr>
        <w:t>лнен</w:t>
      </w:r>
      <w:r w:rsidR="008C7CE7">
        <w:rPr>
          <w:sz w:val="27"/>
          <w:szCs w:val="27"/>
        </w:rPr>
        <w:t>.</w:t>
      </w:r>
      <w:r w:rsidR="008C7CE7" w:rsidRPr="008C7CE7">
        <w:rPr>
          <w:sz w:val="22"/>
          <w:szCs w:val="22"/>
        </w:rPr>
        <w:t xml:space="preserve"> </w:t>
      </w:r>
      <w:r w:rsidR="008C7CE7" w:rsidRPr="008C7CE7">
        <w:rPr>
          <w:sz w:val="27"/>
          <w:szCs w:val="27"/>
        </w:rPr>
        <w:t>Мероприятия районного слета проведены среди школ района в рамках учебного процесса</w:t>
      </w:r>
      <w:r w:rsidR="008C7CE7">
        <w:rPr>
          <w:sz w:val="27"/>
          <w:szCs w:val="27"/>
        </w:rPr>
        <w:t>.</w:t>
      </w:r>
    </w:p>
    <w:p w:rsidR="00F21404" w:rsidRPr="00A8732E" w:rsidRDefault="00F21404" w:rsidP="00F21404">
      <w:pPr>
        <w:autoSpaceDE w:val="0"/>
        <w:autoSpaceDN w:val="0"/>
        <w:adjustRightInd w:val="0"/>
        <w:ind w:firstLine="709"/>
        <w:contextualSpacing/>
        <w:jc w:val="both"/>
        <w:rPr>
          <w:kern w:val="2"/>
          <w:sz w:val="27"/>
          <w:szCs w:val="27"/>
        </w:rPr>
      </w:pPr>
      <w:r w:rsidRPr="00A8732E">
        <w:rPr>
          <w:sz w:val="27"/>
          <w:szCs w:val="27"/>
        </w:rPr>
        <w:t>Показатель 1.4 «</w:t>
      </w:r>
      <w:r w:rsidR="0076131B">
        <w:rPr>
          <w:sz w:val="27"/>
          <w:szCs w:val="27"/>
        </w:rPr>
        <w:t xml:space="preserve"> </w:t>
      </w:r>
      <w:r w:rsidRPr="00A8732E">
        <w:rPr>
          <w:bCs/>
          <w:sz w:val="27"/>
          <w:szCs w:val="27"/>
        </w:rPr>
        <w:t xml:space="preserve">Участие команды района в областном слете юных экологов» - </w:t>
      </w:r>
      <w:r w:rsidRPr="00A8732E">
        <w:rPr>
          <w:sz w:val="27"/>
          <w:szCs w:val="27"/>
        </w:rPr>
        <w:t xml:space="preserve">плановое значение 1 единица, фактическое значение 1 единица. Фактическое значение соответствует </w:t>
      </w:r>
      <w:proofErr w:type="gramStart"/>
      <w:r w:rsidRPr="00A8732E">
        <w:rPr>
          <w:sz w:val="27"/>
          <w:szCs w:val="27"/>
        </w:rPr>
        <w:t>плановому</w:t>
      </w:r>
      <w:proofErr w:type="gramEnd"/>
      <w:r w:rsidRPr="00A8732E">
        <w:rPr>
          <w:sz w:val="27"/>
          <w:szCs w:val="27"/>
        </w:rPr>
        <w:t xml:space="preserve">. </w:t>
      </w:r>
    </w:p>
    <w:p w:rsidR="00F21404" w:rsidRPr="00A8732E" w:rsidRDefault="00F21404" w:rsidP="00F21404">
      <w:pPr>
        <w:ind w:firstLine="708"/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>Показатель 1.5 «</w:t>
      </w:r>
      <w:r w:rsidRPr="00A8732E">
        <w:rPr>
          <w:bCs/>
          <w:sz w:val="27"/>
          <w:szCs w:val="27"/>
        </w:rPr>
        <w:t>Доля образовательных учреждений охваченных подпиской на экологические издания</w:t>
      </w:r>
      <w:r w:rsidR="0076131B">
        <w:rPr>
          <w:bCs/>
          <w:sz w:val="27"/>
          <w:szCs w:val="27"/>
        </w:rPr>
        <w:t xml:space="preserve"> </w:t>
      </w:r>
      <w:r w:rsidRPr="00A8732E">
        <w:rPr>
          <w:bCs/>
          <w:sz w:val="27"/>
          <w:szCs w:val="27"/>
        </w:rPr>
        <w:t xml:space="preserve">» - </w:t>
      </w:r>
      <w:r w:rsidRPr="00A8732E">
        <w:rPr>
          <w:sz w:val="27"/>
          <w:szCs w:val="27"/>
        </w:rPr>
        <w:t>плановое значение 0 п</w:t>
      </w:r>
      <w:r w:rsidR="00A615D0">
        <w:rPr>
          <w:sz w:val="27"/>
          <w:szCs w:val="27"/>
        </w:rPr>
        <w:t>роцентов, фактическое значение 100 процентов</w:t>
      </w:r>
      <w:r w:rsidRPr="00A8732E">
        <w:rPr>
          <w:sz w:val="27"/>
          <w:szCs w:val="27"/>
        </w:rPr>
        <w:t>.</w:t>
      </w:r>
      <w:r w:rsidR="00A615D0" w:rsidRPr="00A615D0">
        <w:rPr>
          <w:sz w:val="22"/>
          <w:szCs w:val="22"/>
        </w:rPr>
        <w:t xml:space="preserve"> </w:t>
      </w:r>
      <w:r w:rsidR="00A615D0" w:rsidRPr="00A615D0">
        <w:rPr>
          <w:sz w:val="27"/>
          <w:szCs w:val="27"/>
        </w:rPr>
        <w:t xml:space="preserve">Показатель выполнен. Необходимое </w:t>
      </w:r>
      <w:proofErr w:type="gramStart"/>
      <w:r w:rsidR="00A615D0" w:rsidRPr="00A615D0">
        <w:rPr>
          <w:sz w:val="27"/>
          <w:szCs w:val="27"/>
        </w:rPr>
        <w:t>обучение по</w:t>
      </w:r>
      <w:proofErr w:type="gramEnd"/>
      <w:r w:rsidR="00A615D0" w:rsidRPr="00A615D0">
        <w:rPr>
          <w:sz w:val="27"/>
          <w:szCs w:val="27"/>
        </w:rPr>
        <w:t xml:space="preserve"> экологическому просвещению осуществлялось за счет доступности материалов в электронном формате</w:t>
      </w:r>
      <w:r w:rsidR="008C7CE7">
        <w:rPr>
          <w:sz w:val="27"/>
          <w:szCs w:val="27"/>
        </w:rPr>
        <w:t>.</w:t>
      </w:r>
    </w:p>
    <w:p w:rsidR="00F21404" w:rsidRPr="00A8732E" w:rsidRDefault="00F21404" w:rsidP="00F21404">
      <w:pPr>
        <w:ind w:firstLine="708"/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 xml:space="preserve">Показатель 1.6 «Количество ежегодных мероприятий по экологическому просвещению и образованию, проводимых на территории района, в том числе в рамках Дней защиты от экологической опасности» </w:t>
      </w:r>
      <w:r w:rsidR="00F6481F">
        <w:rPr>
          <w:sz w:val="27"/>
          <w:szCs w:val="27"/>
        </w:rPr>
        <w:t xml:space="preserve"> </w:t>
      </w:r>
      <w:r w:rsidRPr="00A8732E">
        <w:rPr>
          <w:sz w:val="27"/>
          <w:szCs w:val="27"/>
        </w:rPr>
        <w:t xml:space="preserve">- плановое значение 100 единиц, фактическое значение 187 единиц. </w:t>
      </w:r>
      <w:r w:rsidRPr="00A8732E">
        <w:rPr>
          <w:kern w:val="2"/>
          <w:sz w:val="27"/>
          <w:szCs w:val="27"/>
        </w:rPr>
        <w:t>Перевыполнение планового значения показателя связано с</w:t>
      </w:r>
      <w:r w:rsidRPr="00A8732E">
        <w:rPr>
          <w:kern w:val="2"/>
          <w:sz w:val="27"/>
          <w:szCs w:val="27"/>
          <w:lang w:val="en-US"/>
        </w:rPr>
        <w:t> </w:t>
      </w:r>
      <w:r w:rsidRPr="00A8732E">
        <w:rPr>
          <w:kern w:val="2"/>
          <w:sz w:val="27"/>
          <w:szCs w:val="27"/>
        </w:rPr>
        <w:t>проведением</w:t>
      </w:r>
      <w:r w:rsidRPr="00A8732E">
        <w:rPr>
          <w:sz w:val="27"/>
          <w:szCs w:val="27"/>
        </w:rPr>
        <w:t xml:space="preserve"> дополнительных классных часов экологической направленности, акций.</w:t>
      </w:r>
    </w:p>
    <w:p w:rsidR="00F21404" w:rsidRPr="00A8732E" w:rsidRDefault="00F21404" w:rsidP="00F21404">
      <w:pPr>
        <w:ind w:firstLine="708"/>
        <w:contextualSpacing/>
        <w:jc w:val="both"/>
        <w:rPr>
          <w:kern w:val="2"/>
          <w:sz w:val="27"/>
          <w:szCs w:val="27"/>
        </w:rPr>
      </w:pPr>
      <w:r w:rsidRPr="00A8732E">
        <w:rPr>
          <w:sz w:val="27"/>
          <w:szCs w:val="27"/>
        </w:rPr>
        <w:t xml:space="preserve">Показатель 1.7 «Количество информационных материалов экологической направленности размещенных на официальном сайте Администрации района и в средствах массовой информации в год» - плановое значение 100 единиц, фактическое значение 136 единиц. </w:t>
      </w:r>
      <w:r w:rsidRPr="00A8732E">
        <w:rPr>
          <w:kern w:val="2"/>
          <w:sz w:val="27"/>
          <w:szCs w:val="27"/>
        </w:rPr>
        <w:t>Перевыполнение планового значения показателя обосновано активной работой по размещению информационных материалов в СМИ.</w:t>
      </w:r>
    </w:p>
    <w:p w:rsidR="00F21404" w:rsidRPr="00A8732E" w:rsidRDefault="00F21404" w:rsidP="00F21404">
      <w:pPr>
        <w:ind w:firstLine="708"/>
        <w:contextualSpacing/>
        <w:jc w:val="both"/>
        <w:rPr>
          <w:kern w:val="2"/>
          <w:sz w:val="27"/>
          <w:szCs w:val="27"/>
        </w:rPr>
      </w:pPr>
      <w:r w:rsidRPr="00A8732E">
        <w:rPr>
          <w:sz w:val="27"/>
          <w:szCs w:val="27"/>
        </w:rPr>
        <w:t xml:space="preserve">Показатель 2. «Увеличение фактической обеспеченности зелёными насаждениями по району в сравнении с нормативной обеспеченностью» - плановое значение 50 процентов, фактическое значение 55,3 процента. </w:t>
      </w:r>
      <w:r w:rsidRPr="00A8732E">
        <w:rPr>
          <w:kern w:val="2"/>
          <w:sz w:val="27"/>
          <w:szCs w:val="27"/>
        </w:rPr>
        <w:t>Перевыполнение планового значения показателя связано с</w:t>
      </w:r>
      <w:r w:rsidRPr="00A8732E">
        <w:rPr>
          <w:kern w:val="2"/>
          <w:sz w:val="27"/>
          <w:szCs w:val="27"/>
          <w:lang w:val="en-US"/>
        </w:rPr>
        <w:t> </w:t>
      </w:r>
      <w:r w:rsidRPr="00A8732E">
        <w:rPr>
          <w:kern w:val="2"/>
          <w:sz w:val="27"/>
          <w:szCs w:val="27"/>
        </w:rPr>
        <w:t>восстановлением лесных массивов на территории Нижнекундрюченского сельского поселения, высадкой лесных культур на землях государственного лесного фонда.</w:t>
      </w:r>
    </w:p>
    <w:p w:rsidR="00F21404" w:rsidRPr="00A8732E" w:rsidRDefault="00F21404" w:rsidP="00F21404">
      <w:pPr>
        <w:ind w:firstLine="708"/>
        <w:contextualSpacing/>
        <w:jc w:val="both"/>
        <w:rPr>
          <w:kern w:val="2"/>
          <w:sz w:val="27"/>
          <w:szCs w:val="27"/>
        </w:rPr>
      </w:pPr>
      <w:r w:rsidRPr="00A8732E">
        <w:rPr>
          <w:sz w:val="27"/>
          <w:szCs w:val="27"/>
        </w:rPr>
        <w:t xml:space="preserve">Показатель 2.1 «Охват населения планово-регулярной системой сбора и вывоза твердых бытовых отходов» - плановое значение 100 процентов, фактическое значение 100 процентов. </w:t>
      </w:r>
      <w:r w:rsidRPr="00A8732E">
        <w:rPr>
          <w:kern w:val="2"/>
          <w:sz w:val="27"/>
          <w:szCs w:val="27"/>
        </w:rPr>
        <w:t>Выполнение планового значения показателя обосновано активной работой регионального оператора по обращению  с ТКО ООО «</w:t>
      </w:r>
      <w:r w:rsidR="0076131B">
        <w:rPr>
          <w:kern w:val="2"/>
          <w:sz w:val="27"/>
          <w:szCs w:val="27"/>
        </w:rPr>
        <w:t xml:space="preserve"> </w:t>
      </w:r>
      <w:proofErr w:type="spellStart"/>
      <w:r w:rsidRPr="00A8732E">
        <w:rPr>
          <w:kern w:val="2"/>
          <w:sz w:val="27"/>
          <w:szCs w:val="27"/>
        </w:rPr>
        <w:t>Экострой-Дон</w:t>
      </w:r>
      <w:proofErr w:type="spellEnd"/>
      <w:r w:rsidRPr="00A8732E">
        <w:rPr>
          <w:kern w:val="2"/>
          <w:sz w:val="27"/>
          <w:szCs w:val="27"/>
        </w:rPr>
        <w:t>» по заключению договоров на оказание услуг по обращению с твердыми коммунальными отходами.</w:t>
      </w:r>
    </w:p>
    <w:p w:rsidR="00F21404" w:rsidRPr="00A8732E" w:rsidRDefault="00F21404" w:rsidP="00F21404">
      <w:pPr>
        <w:contextualSpacing/>
        <w:jc w:val="center"/>
        <w:rPr>
          <w:kern w:val="2"/>
          <w:sz w:val="27"/>
          <w:szCs w:val="27"/>
        </w:rPr>
      </w:pPr>
      <w:r w:rsidRPr="00A8732E">
        <w:rPr>
          <w:kern w:val="2"/>
          <w:sz w:val="27"/>
          <w:szCs w:val="27"/>
        </w:rPr>
        <w:lastRenderedPageBreak/>
        <w:t xml:space="preserve">Раздел 6. Результаты оценки </w:t>
      </w:r>
    </w:p>
    <w:p w:rsidR="00F21404" w:rsidRPr="00A8732E" w:rsidRDefault="00F21404" w:rsidP="00F21404">
      <w:pPr>
        <w:contextualSpacing/>
        <w:jc w:val="center"/>
        <w:rPr>
          <w:kern w:val="2"/>
          <w:sz w:val="27"/>
          <w:szCs w:val="27"/>
        </w:rPr>
      </w:pPr>
      <w:r w:rsidRPr="00A8732E">
        <w:rPr>
          <w:kern w:val="2"/>
          <w:sz w:val="27"/>
          <w:szCs w:val="27"/>
        </w:rPr>
        <w:t xml:space="preserve">эффективности реализации муниципальной программы </w:t>
      </w:r>
    </w:p>
    <w:p w:rsidR="00F21404" w:rsidRPr="00A8732E" w:rsidRDefault="00F21404" w:rsidP="00F21404">
      <w:pPr>
        <w:contextualSpacing/>
        <w:jc w:val="center"/>
        <w:rPr>
          <w:kern w:val="2"/>
          <w:sz w:val="27"/>
          <w:szCs w:val="27"/>
        </w:rPr>
      </w:pPr>
    </w:p>
    <w:p w:rsidR="00F21404" w:rsidRPr="00A8732E" w:rsidRDefault="00F21404" w:rsidP="00F21404">
      <w:pPr>
        <w:spacing w:line="264" w:lineRule="auto"/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ab/>
        <w:t>Эффективность реализации муниципальной программы определяется на основании степени выполнения целевых показателей, основных мероприятий и оценки бюджетной эффективности муниципальной программы.</w:t>
      </w:r>
    </w:p>
    <w:p w:rsidR="00F21404" w:rsidRPr="00A8732E" w:rsidRDefault="00F21404" w:rsidP="00F21404">
      <w:pPr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ab/>
        <w:t>I. Степень достижения целевых показателей муниципальной программы, степень достижения целевого показателя 1 – 1,00;</w:t>
      </w:r>
    </w:p>
    <w:p w:rsidR="00F21404" w:rsidRPr="00A8732E" w:rsidRDefault="00F21404" w:rsidP="00F21404">
      <w:pPr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>степень достижения целевого показателя 1.1 – 1,00;</w:t>
      </w:r>
    </w:p>
    <w:p w:rsidR="00F21404" w:rsidRPr="00A8732E" w:rsidRDefault="00F21404" w:rsidP="00F21404">
      <w:pPr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>степень достижения целевого показателя 1.2 – 1,1;</w:t>
      </w:r>
    </w:p>
    <w:p w:rsidR="00F21404" w:rsidRPr="00A8732E" w:rsidRDefault="00F21404" w:rsidP="00F21404">
      <w:pPr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 xml:space="preserve">степень достижения целевого показателя 1.3 – 1,00 </w:t>
      </w:r>
    </w:p>
    <w:p w:rsidR="00F21404" w:rsidRPr="00A8732E" w:rsidRDefault="00F21404" w:rsidP="00F21404">
      <w:pPr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>степень достижения целевого показателя 1.4 – 1,00;</w:t>
      </w:r>
    </w:p>
    <w:p w:rsidR="00F21404" w:rsidRPr="00A8732E" w:rsidRDefault="00F21404" w:rsidP="00F21404">
      <w:pPr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 xml:space="preserve">степень достижения </w:t>
      </w:r>
      <w:r w:rsidR="00E145B0">
        <w:rPr>
          <w:sz w:val="27"/>
          <w:szCs w:val="27"/>
        </w:rPr>
        <w:t>целевого показателя 1.5 – 1,00</w:t>
      </w:r>
      <w:r w:rsidRPr="00A8732E">
        <w:rPr>
          <w:sz w:val="27"/>
          <w:szCs w:val="27"/>
        </w:rPr>
        <w:t>;</w:t>
      </w:r>
    </w:p>
    <w:p w:rsidR="00F21404" w:rsidRPr="00A8732E" w:rsidRDefault="00F21404" w:rsidP="00F21404">
      <w:pPr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>степень достижения целевого показателя 1.6 – 1,87;</w:t>
      </w:r>
    </w:p>
    <w:p w:rsidR="00F21404" w:rsidRPr="00A8732E" w:rsidRDefault="00F21404" w:rsidP="00F21404">
      <w:pPr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>степень достижения целевого показателя 1.7 – 1,36;</w:t>
      </w:r>
    </w:p>
    <w:p w:rsidR="00F21404" w:rsidRPr="00A8732E" w:rsidRDefault="00F21404" w:rsidP="00F21404">
      <w:pPr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>степень достижения целевого показателя 2 – 1,1;</w:t>
      </w:r>
    </w:p>
    <w:p w:rsidR="00F21404" w:rsidRPr="00A8732E" w:rsidRDefault="00F21404" w:rsidP="00F21404">
      <w:pPr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>степень достижения целевого показателя 2.1 – 1,00.</w:t>
      </w:r>
    </w:p>
    <w:p w:rsidR="00F21404" w:rsidRPr="00A8732E" w:rsidRDefault="00F21404" w:rsidP="00F21404">
      <w:pPr>
        <w:spacing w:line="264" w:lineRule="auto"/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ab/>
        <w:t>Суммарная оценка степени достижения целевых показателей муниципальной программы составляет 1,0 (10/10), что характеризует высокий уровень эффективности реализации муниципальной программы по степени достижения целевых показателей в 2024 году.</w:t>
      </w:r>
    </w:p>
    <w:p w:rsidR="00F21404" w:rsidRPr="00A8732E" w:rsidRDefault="00F21404" w:rsidP="00F21404">
      <w:pPr>
        <w:spacing w:line="264" w:lineRule="auto"/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ab/>
      </w:r>
      <w:r w:rsidRPr="00A8732E">
        <w:rPr>
          <w:sz w:val="27"/>
          <w:szCs w:val="27"/>
          <w:lang w:val="en-US"/>
        </w:rPr>
        <w:t>II</w:t>
      </w:r>
      <w:r w:rsidRPr="00A8732E">
        <w:rPr>
          <w:sz w:val="27"/>
          <w:szCs w:val="27"/>
        </w:rPr>
        <w:t>. Степень реализации основных мероприятий муниципальной программы, финансируемых за счет всех источников финансирования, оценивается как доля основных мероприятий, выполненных в полном объеме.</w:t>
      </w:r>
    </w:p>
    <w:p w:rsidR="00F21404" w:rsidRPr="00A8732E" w:rsidRDefault="00F21404" w:rsidP="00F21404">
      <w:pPr>
        <w:spacing w:line="264" w:lineRule="auto"/>
        <w:ind w:firstLine="708"/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>Степень реализации основных мероприятий муниципальной программы составляет 1,0 (11/11), что характеризует высокий уровень эффективности реализации муниципальной программы по степени реализации основных мероприятий муниципальной программы.</w:t>
      </w:r>
    </w:p>
    <w:p w:rsidR="00F21404" w:rsidRPr="00A8732E" w:rsidRDefault="00F21404" w:rsidP="00F21404">
      <w:pPr>
        <w:contextualSpacing/>
        <w:jc w:val="center"/>
        <w:rPr>
          <w:kern w:val="2"/>
          <w:sz w:val="27"/>
          <w:szCs w:val="27"/>
        </w:rPr>
      </w:pPr>
    </w:p>
    <w:p w:rsidR="00F21404" w:rsidRDefault="00F21404" w:rsidP="00F21404">
      <w:pPr>
        <w:spacing w:line="264" w:lineRule="auto"/>
        <w:contextualSpacing/>
        <w:jc w:val="center"/>
        <w:rPr>
          <w:sz w:val="27"/>
          <w:szCs w:val="27"/>
        </w:rPr>
      </w:pPr>
      <w:r w:rsidRPr="00A8732E">
        <w:rPr>
          <w:sz w:val="27"/>
          <w:szCs w:val="27"/>
          <w:lang w:val="en-US"/>
        </w:rPr>
        <w:t>III</w:t>
      </w:r>
      <w:r w:rsidRPr="00A8732E">
        <w:rPr>
          <w:sz w:val="27"/>
          <w:szCs w:val="27"/>
        </w:rPr>
        <w:t>. Бюджетная эффективность реализации муниципальной программы рассчитывается в несколько этапов:</w:t>
      </w:r>
    </w:p>
    <w:p w:rsidR="00693A29" w:rsidRPr="00A8732E" w:rsidRDefault="00693A29" w:rsidP="00F21404">
      <w:pPr>
        <w:spacing w:line="264" w:lineRule="auto"/>
        <w:contextualSpacing/>
        <w:jc w:val="center"/>
        <w:rPr>
          <w:sz w:val="27"/>
          <w:szCs w:val="27"/>
        </w:rPr>
      </w:pPr>
    </w:p>
    <w:p w:rsidR="00F21404" w:rsidRPr="00A8732E" w:rsidRDefault="00F21404" w:rsidP="00F21404">
      <w:pPr>
        <w:spacing w:line="264" w:lineRule="auto"/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>3.1. Степень реализации основных мероприятий, финансируемых за счет средств областного бюджета, федерального и местного бюджетов, оценивается как доля мероприятий, выполненных в полном объеме.</w:t>
      </w:r>
    </w:p>
    <w:p w:rsidR="00F21404" w:rsidRPr="00A8732E" w:rsidRDefault="00F21404" w:rsidP="00F21404">
      <w:pPr>
        <w:spacing w:line="264" w:lineRule="auto"/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>Степень реализации основных мероприятий муниципальной программы составляет 1,0 (11/11).</w:t>
      </w:r>
    </w:p>
    <w:p w:rsidR="00F21404" w:rsidRPr="00A8732E" w:rsidRDefault="00F21404" w:rsidP="00F21404">
      <w:pPr>
        <w:spacing w:line="264" w:lineRule="auto"/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>3.2. Степень соответствия запланированному уровню расходов за счет средств областного бюджета, федерального и местного бюджетов оценивается как отношение фактически произведенных в отчетном году бюджетных расходов на реализацию муниципальной программы к их плановым значениям.</w:t>
      </w:r>
    </w:p>
    <w:p w:rsidR="00F21404" w:rsidRPr="00A8732E" w:rsidRDefault="00F21404" w:rsidP="00F21404">
      <w:pPr>
        <w:spacing w:line="264" w:lineRule="auto"/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 xml:space="preserve">Степень соответствия запланированному уровню расходов: 1026,2 т.р./ 1026,2 </w:t>
      </w:r>
      <w:proofErr w:type="spellStart"/>
      <w:r w:rsidRPr="00A8732E">
        <w:rPr>
          <w:sz w:val="27"/>
          <w:szCs w:val="27"/>
        </w:rPr>
        <w:t>т.р.=</w:t>
      </w:r>
      <w:proofErr w:type="spellEnd"/>
      <w:r w:rsidRPr="00A8732E">
        <w:rPr>
          <w:sz w:val="27"/>
          <w:szCs w:val="27"/>
        </w:rPr>
        <w:t xml:space="preserve"> 1,0.</w:t>
      </w:r>
    </w:p>
    <w:p w:rsidR="00F21404" w:rsidRPr="00A8732E" w:rsidRDefault="00F21404" w:rsidP="00F21404">
      <w:pPr>
        <w:spacing w:line="264" w:lineRule="auto"/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lastRenderedPageBreak/>
        <w:t xml:space="preserve">3.3. Эффективность </w:t>
      </w:r>
      <w:proofErr w:type="gramStart"/>
      <w:r w:rsidRPr="00A8732E">
        <w:rPr>
          <w:sz w:val="27"/>
          <w:szCs w:val="27"/>
        </w:rPr>
        <w:t>использования средств бюджета Администрации Усть-Донецкого района</w:t>
      </w:r>
      <w:proofErr w:type="gramEnd"/>
      <w:r w:rsidRPr="00A8732E">
        <w:rPr>
          <w:sz w:val="27"/>
          <w:szCs w:val="27"/>
        </w:rPr>
        <w:t xml:space="preserve"> рассчитывается как отношение степени реализации основных мероприятий, приоритетных основных мероприятий и мероприятий ведомственных целевых программ к степени соответствия запланированному уровню расходов за счет средств местного бюджета.</w:t>
      </w:r>
    </w:p>
    <w:p w:rsidR="00F21404" w:rsidRPr="00A8732E" w:rsidRDefault="00F21404" w:rsidP="00F21404">
      <w:pPr>
        <w:spacing w:line="264" w:lineRule="auto"/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>Эффективность использования финансовых ресурсов на реализацию муниципальной программы:</w:t>
      </w:r>
    </w:p>
    <w:p w:rsidR="00F21404" w:rsidRPr="00A8732E" w:rsidRDefault="00F21404" w:rsidP="00F21404">
      <w:pPr>
        <w:spacing w:line="264" w:lineRule="auto"/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 xml:space="preserve">1/1=1, в </w:t>
      </w:r>
      <w:proofErr w:type="gramStart"/>
      <w:r w:rsidRPr="00A8732E">
        <w:rPr>
          <w:sz w:val="27"/>
          <w:szCs w:val="27"/>
        </w:rPr>
        <w:t>связи</w:t>
      </w:r>
      <w:proofErr w:type="gramEnd"/>
      <w:r w:rsidRPr="00A8732E">
        <w:rPr>
          <w:sz w:val="27"/>
          <w:szCs w:val="27"/>
        </w:rPr>
        <w:t xml:space="preserve"> с чем бюджетная эффективность реализации муниципальной программы является высокой.</w:t>
      </w:r>
    </w:p>
    <w:p w:rsidR="00F21404" w:rsidRPr="00A8732E" w:rsidRDefault="00F21404" w:rsidP="00F21404">
      <w:pPr>
        <w:spacing w:line="264" w:lineRule="auto"/>
        <w:contextualSpacing/>
        <w:jc w:val="both"/>
        <w:rPr>
          <w:sz w:val="27"/>
          <w:szCs w:val="27"/>
        </w:rPr>
      </w:pPr>
      <w:r w:rsidRPr="00A8732E">
        <w:rPr>
          <w:sz w:val="27"/>
          <w:szCs w:val="27"/>
        </w:rPr>
        <w:t>Уровень реализации муниципальной программы в целом:</w:t>
      </w:r>
    </w:p>
    <w:p w:rsidR="00F21404" w:rsidRPr="00A8732E" w:rsidRDefault="00F21404" w:rsidP="00F21404">
      <w:pPr>
        <w:spacing w:line="264" w:lineRule="auto"/>
        <w:contextualSpacing/>
        <w:jc w:val="both"/>
        <w:rPr>
          <w:sz w:val="27"/>
          <w:szCs w:val="27"/>
        </w:rPr>
      </w:pPr>
      <w:r w:rsidRPr="00A8732E">
        <w:rPr>
          <w:rFonts w:eastAsia="Calibri"/>
          <w:sz w:val="27"/>
          <w:szCs w:val="27"/>
        </w:rPr>
        <w:t xml:space="preserve">1 х 0,5 + </w:t>
      </w:r>
      <w:r w:rsidRPr="00A8732E">
        <w:rPr>
          <w:kern w:val="2"/>
          <w:sz w:val="27"/>
          <w:szCs w:val="27"/>
        </w:rPr>
        <w:t>1</w:t>
      </w:r>
      <w:r w:rsidRPr="00A8732E">
        <w:rPr>
          <w:rFonts w:eastAsia="Calibri"/>
          <w:sz w:val="27"/>
          <w:szCs w:val="27"/>
        </w:rPr>
        <w:t xml:space="preserve"> х 0,3 + 1 х 0,2 = 1;</w:t>
      </w:r>
      <w:r w:rsidRPr="00A8732E">
        <w:rPr>
          <w:sz w:val="27"/>
          <w:szCs w:val="27"/>
        </w:rPr>
        <w:t xml:space="preserve"> в </w:t>
      </w:r>
      <w:proofErr w:type="gramStart"/>
      <w:r w:rsidRPr="00A8732E">
        <w:rPr>
          <w:sz w:val="27"/>
          <w:szCs w:val="27"/>
        </w:rPr>
        <w:t>связи</w:t>
      </w:r>
      <w:proofErr w:type="gramEnd"/>
      <w:r w:rsidRPr="00A8732E">
        <w:rPr>
          <w:sz w:val="27"/>
          <w:szCs w:val="27"/>
        </w:rPr>
        <w:t xml:space="preserve"> с чем уровень реализации муниципальной программы в 2024 году признан высоким.</w:t>
      </w:r>
    </w:p>
    <w:p w:rsidR="00F21404" w:rsidRPr="00A8732E" w:rsidRDefault="00F21404" w:rsidP="00F21404">
      <w:pPr>
        <w:tabs>
          <w:tab w:val="left" w:pos="9639"/>
        </w:tabs>
        <w:autoSpaceDE w:val="0"/>
        <w:autoSpaceDN w:val="0"/>
        <w:adjustRightInd w:val="0"/>
        <w:contextualSpacing/>
        <w:rPr>
          <w:kern w:val="2"/>
          <w:sz w:val="27"/>
          <w:szCs w:val="27"/>
        </w:rPr>
      </w:pPr>
    </w:p>
    <w:p w:rsidR="00F21404" w:rsidRPr="00A8732E" w:rsidRDefault="00F21404" w:rsidP="00F21404">
      <w:pPr>
        <w:tabs>
          <w:tab w:val="left" w:pos="9639"/>
        </w:tabs>
        <w:autoSpaceDE w:val="0"/>
        <w:autoSpaceDN w:val="0"/>
        <w:adjustRightInd w:val="0"/>
        <w:contextualSpacing/>
        <w:rPr>
          <w:kern w:val="2"/>
          <w:sz w:val="27"/>
          <w:szCs w:val="27"/>
        </w:rPr>
      </w:pPr>
    </w:p>
    <w:p w:rsidR="00F21404" w:rsidRPr="00A8732E" w:rsidRDefault="00F21404" w:rsidP="00F21404">
      <w:pPr>
        <w:tabs>
          <w:tab w:val="left" w:pos="9639"/>
        </w:tabs>
        <w:autoSpaceDE w:val="0"/>
        <w:autoSpaceDN w:val="0"/>
        <w:adjustRightInd w:val="0"/>
        <w:contextualSpacing/>
        <w:rPr>
          <w:kern w:val="2"/>
          <w:sz w:val="27"/>
          <w:szCs w:val="27"/>
        </w:rPr>
      </w:pPr>
    </w:p>
    <w:p w:rsidR="00F21404" w:rsidRPr="00A8732E" w:rsidRDefault="00F21404" w:rsidP="00F21404">
      <w:pPr>
        <w:tabs>
          <w:tab w:val="left" w:pos="9639"/>
        </w:tabs>
        <w:autoSpaceDE w:val="0"/>
        <w:autoSpaceDN w:val="0"/>
        <w:adjustRightInd w:val="0"/>
        <w:contextualSpacing/>
        <w:rPr>
          <w:kern w:val="2"/>
          <w:sz w:val="27"/>
          <w:szCs w:val="27"/>
        </w:rPr>
      </w:pPr>
    </w:p>
    <w:p w:rsidR="00F21404" w:rsidRPr="00A8732E" w:rsidRDefault="00F21404" w:rsidP="00F21404">
      <w:pPr>
        <w:rPr>
          <w:sz w:val="28"/>
          <w:szCs w:val="26"/>
        </w:rPr>
      </w:pPr>
      <w:r w:rsidRPr="00A8732E">
        <w:rPr>
          <w:sz w:val="28"/>
          <w:szCs w:val="26"/>
        </w:rPr>
        <w:t>Ведущий специалист сектора</w:t>
      </w:r>
    </w:p>
    <w:p w:rsidR="00F21404" w:rsidRPr="00A8732E" w:rsidRDefault="00F21404" w:rsidP="00F21404">
      <w:pPr>
        <w:rPr>
          <w:sz w:val="28"/>
          <w:szCs w:val="26"/>
        </w:rPr>
      </w:pPr>
      <w:r w:rsidRPr="00A8732E">
        <w:rPr>
          <w:sz w:val="28"/>
          <w:szCs w:val="26"/>
        </w:rPr>
        <w:t>развития растениеводства и животноводства</w:t>
      </w:r>
    </w:p>
    <w:p w:rsidR="00F21404" w:rsidRPr="00A8732E" w:rsidRDefault="00F21404" w:rsidP="00F21404">
      <w:pPr>
        <w:tabs>
          <w:tab w:val="left" w:pos="9639"/>
        </w:tabs>
        <w:autoSpaceDE w:val="0"/>
        <w:autoSpaceDN w:val="0"/>
        <w:adjustRightInd w:val="0"/>
        <w:contextualSpacing/>
        <w:rPr>
          <w:kern w:val="2"/>
          <w:sz w:val="27"/>
          <w:szCs w:val="27"/>
        </w:rPr>
      </w:pPr>
      <w:r w:rsidRPr="00A8732E">
        <w:rPr>
          <w:sz w:val="28"/>
          <w:szCs w:val="26"/>
        </w:rPr>
        <w:t>Администрации Усть-Донецкого района                                        А.И. Казначеева</w:t>
      </w:r>
    </w:p>
    <w:p w:rsidR="00F21404" w:rsidRPr="00A8732E" w:rsidRDefault="00F21404" w:rsidP="00F21404">
      <w:pPr>
        <w:contextualSpacing/>
        <w:jc w:val="center"/>
        <w:rPr>
          <w:kern w:val="2"/>
          <w:sz w:val="28"/>
        </w:rPr>
      </w:pPr>
    </w:p>
    <w:p w:rsidR="00F21404" w:rsidRPr="00A8732E" w:rsidRDefault="00F21404" w:rsidP="00F21404">
      <w:pPr>
        <w:contextualSpacing/>
        <w:jc w:val="center"/>
        <w:rPr>
          <w:kern w:val="2"/>
          <w:sz w:val="28"/>
        </w:rPr>
      </w:pPr>
    </w:p>
    <w:p w:rsidR="00F21404" w:rsidRPr="00A8732E" w:rsidRDefault="00F21404" w:rsidP="00F21404">
      <w:pPr>
        <w:tabs>
          <w:tab w:val="left" w:pos="9639"/>
        </w:tabs>
        <w:autoSpaceDE w:val="0"/>
        <w:autoSpaceDN w:val="0"/>
        <w:adjustRightInd w:val="0"/>
        <w:contextualSpacing/>
        <w:rPr>
          <w:kern w:val="2"/>
          <w:sz w:val="27"/>
          <w:szCs w:val="27"/>
        </w:rPr>
      </w:pPr>
      <w:r w:rsidRPr="00A8732E">
        <w:rPr>
          <w:kern w:val="2"/>
          <w:sz w:val="27"/>
          <w:szCs w:val="27"/>
        </w:rPr>
        <w:t xml:space="preserve">Начальник управления </w:t>
      </w:r>
    </w:p>
    <w:p w:rsidR="00F21404" w:rsidRPr="00A8732E" w:rsidRDefault="00F21404" w:rsidP="00F21404">
      <w:pPr>
        <w:tabs>
          <w:tab w:val="left" w:pos="9639"/>
        </w:tabs>
        <w:autoSpaceDE w:val="0"/>
        <w:autoSpaceDN w:val="0"/>
        <w:adjustRightInd w:val="0"/>
        <w:contextualSpacing/>
        <w:rPr>
          <w:kern w:val="2"/>
          <w:sz w:val="27"/>
          <w:szCs w:val="27"/>
        </w:rPr>
      </w:pPr>
      <w:r w:rsidRPr="00A8732E">
        <w:rPr>
          <w:kern w:val="2"/>
          <w:sz w:val="27"/>
          <w:szCs w:val="27"/>
        </w:rPr>
        <w:t>сельского хозяйства и экологии</w:t>
      </w:r>
    </w:p>
    <w:p w:rsidR="00F21404" w:rsidRPr="00A8732E" w:rsidRDefault="00F21404" w:rsidP="00F21404">
      <w:pPr>
        <w:tabs>
          <w:tab w:val="left" w:pos="9639"/>
        </w:tabs>
        <w:autoSpaceDE w:val="0"/>
        <w:autoSpaceDN w:val="0"/>
        <w:adjustRightInd w:val="0"/>
        <w:contextualSpacing/>
        <w:rPr>
          <w:kern w:val="2"/>
          <w:sz w:val="27"/>
          <w:szCs w:val="27"/>
        </w:rPr>
      </w:pPr>
      <w:r w:rsidRPr="00A8732E">
        <w:rPr>
          <w:kern w:val="2"/>
          <w:sz w:val="27"/>
          <w:szCs w:val="27"/>
        </w:rPr>
        <w:t xml:space="preserve">Администрации Усть-Донецкого района                                                    С.В. Лазько    </w:t>
      </w:r>
    </w:p>
    <w:p w:rsidR="00166D8B" w:rsidRPr="00BD54A9" w:rsidRDefault="00166D8B" w:rsidP="00166D8B">
      <w:pPr>
        <w:contextualSpacing/>
        <w:jc w:val="center"/>
        <w:rPr>
          <w:kern w:val="2"/>
          <w:sz w:val="28"/>
        </w:rPr>
        <w:sectPr w:rsidR="00166D8B" w:rsidRPr="00BD54A9" w:rsidSect="00E145B0">
          <w:headerReference w:type="default" r:id="rId8"/>
          <w:headerReference w:type="first" r:id="rId9"/>
          <w:pgSz w:w="11906" w:h="16838"/>
          <w:pgMar w:top="1134" w:right="851" w:bottom="1134" w:left="1418" w:header="709" w:footer="709" w:gutter="0"/>
          <w:pgNumType w:start="2"/>
          <w:cols w:space="708"/>
          <w:docGrid w:linePitch="360"/>
        </w:sectPr>
      </w:pPr>
    </w:p>
    <w:tbl>
      <w:tblPr>
        <w:tblW w:w="0" w:type="auto"/>
        <w:tblInd w:w="9072" w:type="dxa"/>
        <w:tblLook w:val="04A0"/>
      </w:tblPr>
      <w:tblGrid>
        <w:gridCol w:w="6309"/>
      </w:tblGrid>
      <w:tr w:rsidR="00166D8B" w:rsidRPr="00BD54A9" w:rsidTr="00E145B0">
        <w:tc>
          <w:tcPr>
            <w:tcW w:w="15381" w:type="dxa"/>
            <w:shd w:val="clear" w:color="auto" w:fill="auto"/>
          </w:tcPr>
          <w:p w:rsidR="00166D8B" w:rsidRPr="00BD54A9" w:rsidRDefault="00166D8B" w:rsidP="00E145B0">
            <w:pPr>
              <w:jc w:val="center"/>
              <w:rPr>
                <w:sz w:val="27"/>
                <w:szCs w:val="27"/>
              </w:rPr>
            </w:pPr>
            <w:r w:rsidRPr="00BD54A9">
              <w:rPr>
                <w:sz w:val="27"/>
                <w:szCs w:val="27"/>
              </w:rPr>
              <w:lastRenderedPageBreak/>
              <w:t>Приложение № 1 к отчету о реализации муниципальной программы Усть-Донецкого района</w:t>
            </w:r>
          </w:p>
          <w:p w:rsidR="00166D8B" w:rsidRPr="00BD54A9" w:rsidRDefault="00166D8B" w:rsidP="00E145B0">
            <w:pPr>
              <w:jc w:val="center"/>
              <w:rPr>
                <w:sz w:val="27"/>
                <w:szCs w:val="27"/>
              </w:rPr>
            </w:pPr>
            <w:r w:rsidRPr="00BD54A9">
              <w:rPr>
                <w:sz w:val="27"/>
                <w:szCs w:val="27"/>
              </w:rPr>
              <w:t>«Охрана окружающей среды и рационал</w:t>
            </w:r>
            <w:r>
              <w:rPr>
                <w:sz w:val="27"/>
                <w:szCs w:val="27"/>
              </w:rPr>
              <w:t>ьное природопользование» за 202</w:t>
            </w:r>
            <w:r w:rsidR="00F21404">
              <w:rPr>
                <w:sz w:val="27"/>
                <w:szCs w:val="27"/>
              </w:rPr>
              <w:t>4</w:t>
            </w:r>
            <w:r w:rsidRPr="00BD54A9">
              <w:rPr>
                <w:sz w:val="27"/>
                <w:szCs w:val="27"/>
              </w:rPr>
              <w:t xml:space="preserve"> год</w:t>
            </w:r>
          </w:p>
        </w:tc>
      </w:tr>
    </w:tbl>
    <w:p w:rsidR="00166D8B" w:rsidRPr="00BD54A9" w:rsidRDefault="00166D8B" w:rsidP="00166D8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441C2" w:rsidRPr="000441C2" w:rsidRDefault="000441C2" w:rsidP="000441C2">
      <w:pPr>
        <w:widowControl w:val="0"/>
        <w:jc w:val="center"/>
        <w:rPr>
          <w:kern w:val="2"/>
          <w:sz w:val="27"/>
          <w:szCs w:val="27"/>
        </w:rPr>
      </w:pPr>
      <w:r w:rsidRPr="000441C2">
        <w:rPr>
          <w:kern w:val="2"/>
          <w:sz w:val="27"/>
          <w:szCs w:val="27"/>
        </w:rPr>
        <w:t>СВЕДЕНИЯ</w:t>
      </w:r>
    </w:p>
    <w:p w:rsidR="000441C2" w:rsidRPr="000441C2" w:rsidRDefault="000441C2" w:rsidP="000441C2">
      <w:pPr>
        <w:widowControl w:val="0"/>
        <w:jc w:val="center"/>
        <w:rPr>
          <w:kern w:val="2"/>
          <w:sz w:val="27"/>
          <w:szCs w:val="27"/>
        </w:rPr>
      </w:pPr>
      <w:r w:rsidRPr="000441C2">
        <w:rPr>
          <w:kern w:val="2"/>
          <w:sz w:val="27"/>
          <w:szCs w:val="27"/>
        </w:rPr>
        <w:t>о выполнении основных мероприятий, а также контрольных событий муниципальной программы за 2024 год</w:t>
      </w:r>
    </w:p>
    <w:p w:rsidR="000441C2" w:rsidRPr="000441C2" w:rsidRDefault="000441C2" w:rsidP="000441C2">
      <w:pPr>
        <w:widowControl w:val="0"/>
        <w:jc w:val="center"/>
        <w:rPr>
          <w:kern w:val="2"/>
          <w:sz w:val="27"/>
          <w:szCs w:val="27"/>
        </w:rPr>
      </w:pPr>
    </w:p>
    <w:tbl>
      <w:tblPr>
        <w:tblW w:w="5033" w:type="pct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50"/>
        <w:gridCol w:w="683"/>
        <w:gridCol w:w="2620"/>
        <w:gridCol w:w="2213"/>
        <w:gridCol w:w="1367"/>
        <w:gridCol w:w="1345"/>
        <w:gridCol w:w="1347"/>
        <w:gridCol w:w="2114"/>
        <w:gridCol w:w="2544"/>
        <w:gridCol w:w="1046"/>
        <w:gridCol w:w="51"/>
      </w:tblGrid>
      <w:tr w:rsidR="000441C2" w:rsidRPr="000441C2" w:rsidTr="00F437CC">
        <w:trPr>
          <w:gridBefore w:val="1"/>
          <w:gridAfter w:val="1"/>
          <w:wBefore w:w="50" w:type="dxa"/>
          <w:wAfter w:w="51" w:type="dxa"/>
        </w:trPr>
        <w:tc>
          <w:tcPr>
            <w:tcW w:w="683" w:type="dxa"/>
            <w:vMerge w:val="restart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 xml:space="preserve">№ </w:t>
            </w:r>
          </w:p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proofErr w:type="gramStart"/>
            <w:r w:rsidRPr="000441C2">
              <w:rPr>
                <w:kern w:val="2"/>
                <w:sz w:val="22"/>
                <w:szCs w:val="22"/>
              </w:rPr>
              <w:t>п</w:t>
            </w:r>
            <w:proofErr w:type="gramEnd"/>
            <w:r w:rsidRPr="000441C2">
              <w:rPr>
                <w:kern w:val="2"/>
                <w:sz w:val="22"/>
                <w:szCs w:val="22"/>
              </w:rPr>
              <w:t>/п</w:t>
            </w:r>
          </w:p>
        </w:tc>
        <w:tc>
          <w:tcPr>
            <w:tcW w:w="2620" w:type="dxa"/>
            <w:vMerge w:val="restart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 xml:space="preserve">Номер </w:t>
            </w:r>
          </w:p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 xml:space="preserve">и наименование </w:t>
            </w:r>
          </w:p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</w:p>
        </w:tc>
        <w:tc>
          <w:tcPr>
            <w:tcW w:w="2213" w:type="dxa"/>
            <w:vMerge w:val="restart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 xml:space="preserve">Ответственный </w:t>
            </w:r>
          </w:p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 xml:space="preserve"> исполнитель, соисполнитель, участник </w:t>
            </w:r>
          </w:p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(должность/ Ф.И.О.)</w:t>
            </w:r>
          </w:p>
        </w:tc>
        <w:tc>
          <w:tcPr>
            <w:tcW w:w="1367" w:type="dxa"/>
            <w:vMerge w:val="restart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Плановый срок окончания реализации</w:t>
            </w:r>
          </w:p>
        </w:tc>
        <w:tc>
          <w:tcPr>
            <w:tcW w:w="2692" w:type="dxa"/>
            <w:gridSpan w:val="2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Фактический срок</w:t>
            </w:r>
          </w:p>
        </w:tc>
        <w:tc>
          <w:tcPr>
            <w:tcW w:w="4658" w:type="dxa"/>
            <w:gridSpan w:val="2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Результаты</w:t>
            </w:r>
          </w:p>
        </w:tc>
        <w:tc>
          <w:tcPr>
            <w:tcW w:w="1046" w:type="dxa"/>
            <w:vMerge w:val="restart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 xml:space="preserve">Причины </w:t>
            </w:r>
          </w:p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не реали</w:t>
            </w:r>
            <w:r w:rsidRPr="000441C2">
              <w:rPr>
                <w:kern w:val="2"/>
                <w:sz w:val="22"/>
                <w:szCs w:val="22"/>
              </w:rPr>
              <w:softHyphen/>
              <w:t>зации/ реализации не в полном объеме</w:t>
            </w:r>
          </w:p>
        </w:tc>
      </w:tr>
      <w:tr w:rsidR="000441C2" w:rsidRPr="000441C2" w:rsidTr="00F437CC">
        <w:trPr>
          <w:gridBefore w:val="1"/>
          <w:gridAfter w:val="1"/>
          <w:wBefore w:w="50" w:type="dxa"/>
          <w:wAfter w:w="51" w:type="dxa"/>
        </w:trPr>
        <w:tc>
          <w:tcPr>
            <w:tcW w:w="683" w:type="dxa"/>
            <w:vMerge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</w:p>
        </w:tc>
        <w:tc>
          <w:tcPr>
            <w:tcW w:w="2620" w:type="dxa"/>
            <w:vMerge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</w:p>
        </w:tc>
        <w:tc>
          <w:tcPr>
            <w:tcW w:w="2213" w:type="dxa"/>
            <w:vMerge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</w:p>
        </w:tc>
        <w:tc>
          <w:tcPr>
            <w:tcW w:w="1367" w:type="dxa"/>
            <w:vMerge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</w:p>
        </w:tc>
        <w:tc>
          <w:tcPr>
            <w:tcW w:w="1345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начала реализации</w:t>
            </w:r>
          </w:p>
        </w:tc>
        <w:tc>
          <w:tcPr>
            <w:tcW w:w="1347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окончания реализации</w:t>
            </w:r>
          </w:p>
        </w:tc>
        <w:tc>
          <w:tcPr>
            <w:tcW w:w="2114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запланированные</w:t>
            </w:r>
          </w:p>
        </w:tc>
        <w:tc>
          <w:tcPr>
            <w:tcW w:w="2544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достигнутые</w:t>
            </w:r>
          </w:p>
        </w:tc>
        <w:tc>
          <w:tcPr>
            <w:tcW w:w="1046" w:type="dxa"/>
            <w:vMerge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</w:p>
        </w:tc>
      </w:tr>
      <w:tr w:rsidR="000441C2" w:rsidRPr="000441C2" w:rsidTr="00F437CC">
        <w:trPr>
          <w:gridBefore w:val="1"/>
          <w:gridAfter w:val="1"/>
          <w:wBefore w:w="50" w:type="dxa"/>
          <w:wAfter w:w="51" w:type="dxa"/>
        </w:trPr>
        <w:tc>
          <w:tcPr>
            <w:tcW w:w="683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1</w:t>
            </w:r>
          </w:p>
        </w:tc>
        <w:tc>
          <w:tcPr>
            <w:tcW w:w="2620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2</w:t>
            </w:r>
          </w:p>
        </w:tc>
        <w:tc>
          <w:tcPr>
            <w:tcW w:w="2213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3</w:t>
            </w:r>
          </w:p>
        </w:tc>
        <w:tc>
          <w:tcPr>
            <w:tcW w:w="1367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4</w:t>
            </w:r>
          </w:p>
        </w:tc>
        <w:tc>
          <w:tcPr>
            <w:tcW w:w="1345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5</w:t>
            </w:r>
          </w:p>
        </w:tc>
        <w:tc>
          <w:tcPr>
            <w:tcW w:w="1347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6</w:t>
            </w:r>
          </w:p>
        </w:tc>
        <w:tc>
          <w:tcPr>
            <w:tcW w:w="2114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7</w:t>
            </w:r>
          </w:p>
        </w:tc>
        <w:tc>
          <w:tcPr>
            <w:tcW w:w="2544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8</w:t>
            </w:r>
          </w:p>
        </w:tc>
        <w:tc>
          <w:tcPr>
            <w:tcW w:w="1046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9</w:t>
            </w:r>
          </w:p>
        </w:tc>
      </w:tr>
      <w:tr w:rsidR="000441C2" w:rsidRPr="000441C2" w:rsidTr="00F437CC">
        <w:trPr>
          <w:gridBefore w:val="1"/>
          <w:gridAfter w:val="1"/>
          <w:wBefore w:w="50" w:type="dxa"/>
          <w:wAfter w:w="51" w:type="dxa"/>
        </w:trPr>
        <w:tc>
          <w:tcPr>
            <w:tcW w:w="683" w:type="dxa"/>
          </w:tcPr>
          <w:p w:rsidR="000441C2" w:rsidRPr="000441C2" w:rsidRDefault="000441C2" w:rsidP="000441C2">
            <w:pPr>
              <w:numPr>
                <w:ilvl w:val="0"/>
                <w:numId w:val="1"/>
              </w:numPr>
              <w:spacing w:after="200" w:line="276" w:lineRule="auto"/>
              <w:ind w:left="113"/>
              <w:jc w:val="center"/>
            </w:pPr>
          </w:p>
        </w:tc>
        <w:tc>
          <w:tcPr>
            <w:tcW w:w="2620" w:type="dxa"/>
          </w:tcPr>
          <w:p w:rsidR="000441C2" w:rsidRPr="000441C2" w:rsidRDefault="000441C2" w:rsidP="000441C2">
            <w:pPr>
              <w:rPr>
                <w:bCs/>
              </w:rPr>
            </w:pPr>
            <w:r w:rsidRPr="000441C2">
              <w:rPr>
                <w:bCs/>
                <w:sz w:val="22"/>
                <w:szCs w:val="22"/>
              </w:rPr>
              <w:t xml:space="preserve">Подпрограмма 1 «Охрана окружающей среды в Усть-Донецком районе»      </w:t>
            </w:r>
          </w:p>
        </w:tc>
        <w:tc>
          <w:tcPr>
            <w:tcW w:w="2213" w:type="dxa"/>
          </w:tcPr>
          <w:p w:rsidR="000441C2" w:rsidRPr="000441C2" w:rsidRDefault="000441C2" w:rsidP="000441C2">
            <w:r w:rsidRPr="000441C2">
              <w:rPr>
                <w:sz w:val="22"/>
                <w:szCs w:val="22"/>
              </w:rPr>
              <w:t xml:space="preserve">заместитель главы Администрации Усть-Донецкого района по развитию экономики и финансовым вопросам М.В. </w:t>
            </w:r>
            <w:proofErr w:type="spellStart"/>
            <w:r w:rsidRPr="000441C2">
              <w:rPr>
                <w:sz w:val="22"/>
                <w:szCs w:val="22"/>
              </w:rPr>
              <w:t>Гагулина</w:t>
            </w:r>
            <w:proofErr w:type="spellEnd"/>
            <w:r w:rsidRPr="000441C2">
              <w:rPr>
                <w:sz w:val="22"/>
                <w:szCs w:val="22"/>
              </w:rPr>
              <w:t>, начальник управления сельского хозяйства и экологии Администрации Усть-Донецкого района С.В. Лазько</w:t>
            </w:r>
          </w:p>
        </w:tc>
        <w:tc>
          <w:tcPr>
            <w:tcW w:w="1367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sz w:val="22"/>
                <w:szCs w:val="22"/>
              </w:rPr>
              <w:t>Х</w:t>
            </w:r>
          </w:p>
        </w:tc>
        <w:tc>
          <w:tcPr>
            <w:tcW w:w="1345" w:type="dxa"/>
          </w:tcPr>
          <w:p w:rsidR="000441C2" w:rsidRPr="000441C2" w:rsidRDefault="000441C2" w:rsidP="000441C2">
            <w:pPr>
              <w:jc w:val="center"/>
            </w:pPr>
            <w:r w:rsidRPr="000441C2">
              <w:rPr>
                <w:sz w:val="22"/>
                <w:szCs w:val="22"/>
              </w:rPr>
              <w:t>Х</w:t>
            </w:r>
          </w:p>
        </w:tc>
        <w:tc>
          <w:tcPr>
            <w:tcW w:w="1347" w:type="dxa"/>
          </w:tcPr>
          <w:p w:rsidR="000441C2" w:rsidRPr="000441C2" w:rsidRDefault="000441C2" w:rsidP="000441C2">
            <w:pPr>
              <w:jc w:val="center"/>
            </w:pPr>
            <w:r w:rsidRPr="000441C2">
              <w:rPr>
                <w:sz w:val="22"/>
                <w:szCs w:val="22"/>
              </w:rPr>
              <w:t>Х</w:t>
            </w:r>
          </w:p>
        </w:tc>
        <w:tc>
          <w:tcPr>
            <w:tcW w:w="2114" w:type="dxa"/>
          </w:tcPr>
          <w:p w:rsidR="000441C2" w:rsidRPr="000441C2" w:rsidRDefault="000441C2" w:rsidP="000441C2">
            <w:pPr>
              <w:ind w:left="64"/>
              <w:jc w:val="center"/>
              <w:rPr>
                <w:bCs/>
              </w:rPr>
            </w:pPr>
            <w:r w:rsidRPr="000441C2">
              <w:rPr>
                <w:sz w:val="22"/>
                <w:szCs w:val="22"/>
              </w:rPr>
              <w:t>Х</w:t>
            </w:r>
          </w:p>
        </w:tc>
        <w:tc>
          <w:tcPr>
            <w:tcW w:w="2544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Х</w:t>
            </w:r>
          </w:p>
        </w:tc>
        <w:tc>
          <w:tcPr>
            <w:tcW w:w="1046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Х</w:t>
            </w:r>
          </w:p>
        </w:tc>
      </w:tr>
      <w:tr w:rsidR="000441C2" w:rsidRPr="000441C2" w:rsidTr="00F437CC">
        <w:trPr>
          <w:gridBefore w:val="1"/>
          <w:gridAfter w:val="1"/>
          <w:wBefore w:w="50" w:type="dxa"/>
          <w:wAfter w:w="51" w:type="dxa"/>
        </w:trPr>
        <w:tc>
          <w:tcPr>
            <w:tcW w:w="683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2.</w:t>
            </w:r>
          </w:p>
        </w:tc>
        <w:tc>
          <w:tcPr>
            <w:tcW w:w="2620" w:type="dxa"/>
          </w:tcPr>
          <w:p w:rsidR="000441C2" w:rsidRPr="000441C2" w:rsidRDefault="000441C2" w:rsidP="000441C2">
            <w:r w:rsidRPr="000441C2">
              <w:rPr>
                <w:sz w:val="22"/>
                <w:szCs w:val="22"/>
              </w:rPr>
              <w:t xml:space="preserve">Основное мероприятие 1.1 Доля рейдов районной рабочей группы по </w:t>
            </w:r>
            <w:proofErr w:type="gramStart"/>
            <w:r w:rsidRPr="000441C2">
              <w:rPr>
                <w:sz w:val="22"/>
                <w:szCs w:val="22"/>
              </w:rPr>
              <w:t>контролю за</w:t>
            </w:r>
            <w:proofErr w:type="gramEnd"/>
            <w:r w:rsidRPr="000441C2">
              <w:rPr>
                <w:sz w:val="22"/>
                <w:szCs w:val="22"/>
              </w:rPr>
              <w:t xml:space="preserve"> архитектурным обликом и выявлению несанкционированных свалок на территории </w:t>
            </w:r>
            <w:r w:rsidRPr="000441C2">
              <w:rPr>
                <w:sz w:val="22"/>
                <w:szCs w:val="22"/>
              </w:rPr>
              <w:lastRenderedPageBreak/>
              <w:t>Усть-Донецкого района от числа запланированных.</w:t>
            </w:r>
          </w:p>
        </w:tc>
        <w:tc>
          <w:tcPr>
            <w:tcW w:w="2213" w:type="dxa"/>
          </w:tcPr>
          <w:p w:rsidR="000441C2" w:rsidRPr="000441C2" w:rsidRDefault="000441C2" w:rsidP="000441C2">
            <w:r w:rsidRPr="000441C2">
              <w:rPr>
                <w:sz w:val="22"/>
                <w:szCs w:val="22"/>
              </w:rPr>
              <w:lastRenderedPageBreak/>
              <w:t xml:space="preserve">заместитель главы Администрации Усть-Донецкого района по развитию экономики и финансовым вопросам М.В. </w:t>
            </w:r>
            <w:proofErr w:type="spellStart"/>
            <w:r w:rsidRPr="000441C2">
              <w:rPr>
                <w:sz w:val="22"/>
                <w:szCs w:val="22"/>
              </w:rPr>
              <w:t>Гагулина</w:t>
            </w:r>
            <w:proofErr w:type="spellEnd"/>
            <w:r w:rsidRPr="000441C2">
              <w:rPr>
                <w:sz w:val="22"/>
                <w:szCs w:val="22"/>
              </w:rPr>
              <w:t xml:space="preserve">, начальник управления сельского </w:t>
            </w:r>
            <w:r w:rsidRPr="000441C2">
              <w:rPr>
                <w:sz w:val="22"/>
                <w:szCs w:val="22"/>
              </w:rPr>
              <w:lastRenderedPageBreak/>
              <w:t>хозяйства и экологии Администрации Усть-Донецкого района С.В. Лазько</w:t>
            </w:r>
          </w:p>
        </w:tc>
        <w:tc>
          <w:tcPr>
            <w:tcW w:w="1367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sz w:val="22"/>
                <w:szCs w:val="22"/>
              </w:rPr>
              <w:lastRenderedPageBreak/>
              <w:t>31.12.2024</w:t>
            </w:r>
          </w:p>
        </w:tc>
        <w:tc>
          <w:tcPr>
            <w:tcW w:w="1345" w:type="dxa"/>
          </w:tcPr>
          <w:p w:rsidR="000441C2" w:rsidRPr="000441C2" w:rsidRDefault="000441C2" w:rsidP="000441C2">
            <w:pPr>
              <w:jc w:val="center"/>
            </w:pPr>
            <w:r w:rsidRPr="000441C2">
              <w:rPr>
                <w:sz w:val="22"/>
                <w:szCs w:val="22"/>
              </w:rPr>
              <w:t>01.01.2024</w:t>
            </w:r>
          </w:p>
        </w:tc>
        <w:tc>
          <w:tcPr>
            <w:tcW w:w="1347" w:type="dxa"/>
          </w:tcPr>
          <w:p w:rsidR="000441C2" w:rsidRPr="000441C2" w:rsidRDefault="000441C2" w:rsidP="000441C2">
            <w:pPr>
              <w:jc w:val="center"/>
            </w:pPr>
            <w:r w:rsidRPr="000441C2">
              <w:rPr>
                <w:sz w:val="22"/>
                <w:szCs w:val="22"/>
              </w:rPr>
              <w:t>31.12.2024</w:t>
            </w:r>
          </w:p>
        </w:tc>
        <w:tc>
          <w:tcPr>
            <w:tcW w:w="2114" w:type="dxa"/>
          </w:tcPr>
          <w:p w:rsidR="000441C2" w:rsidRPr="000441C2" w:rsidRDefault="000441C2" w:rsidP="000441C2">
            <w:pPr>
              <w:ind w:left="64"/>
            </w:pPr>
            <w:r w:rsidRPr="000441C2">
              <w:rPr>
                <w:sz w:val="22"/>
                <w:szCs w:val="22"/>
              </w:rPr>
              <w:t>выявление свалочных очагов, навалов мусора</w:t>
            </w:r>
          </w:p>
        </w:tc>
        <w:tc>
          <w:tcPr>
            <w:tcW w:w="2544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proofErr w:type="gramStart"/>
            <w:r w:rsidRPr="000441C2">
              <w:rPr>
                <w:sz w:val="22"/>
                <w:szCs w:val="22"/>
              </w:rPr>
              <w:t xml:space="preserve">проведены 42 рейдовых мероприятия районной рабочей группы по контролю за архитектурным обликом и выявлению несанкционированных свалок на территории </w:t>
            </w:r>
            <w:r w:rsidRPr="000441C2">
              <w:rPr>
                <w:sz w:val="22"/>
                <w:szCs w:val="22"/>
              </w:rPr>
              <w:lastRenderedPageBreak/>
              <w:t>района.</w:t>
            </w:r>
            <w:proofErr w:type="gramEnd"/>
            <w:r w:rsidRPr="000441C2">
              <w:rPr>
                <w:sz w:val="22"/>
                <w:szCs w:val="22"/>
              </w:rPr>
              <w:t xml:space="preserve"> За незаконное размещение отходов на территории общего пользования, в соответствии со ст. 5.1 Областного закона от 25.10.2002 № 273-ЗС «Об административных правонарушениях», должностными лицами Администрации района и Администрации городского и сельских поселений района составлено 6 административных протоколов. По решению административной комиссии Усть-Донецкого района, виновным лицам назначен штраф в размере 4,1 тыс. рублей</w:t>
            </w:r>
          </w:p>
        </w:tc>
        <w:tc>
          <w:tcPr>
            <w:tcW w:w="1046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lastRenderedPageBreak/>
              <w:t>-</w:t>
            </w:r>
          </w:p>
        </w:tc>
      </w:tr>
      <w:tr w:rsidR="000441C2" w:rsidRPr="000441C2" w:rsidTr="00F437CC">
        <w:trPr>
          <w:gridBefore w:val="1"/>
          <w:gridAfter w:val="1"/>
          <w:wBefore w:w="50" w:type="dxa"/>
          <w:wAfter w:w="51" w:type="dxa"/>
        </w:trPr>
        <w:tc>
          <w:tcPr>
            <w:tcW w:w="683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lastRenderedPageBreak/>
              <w:t>3.</w:t>
            </w:r>
          </w:p>
        </w:tc>
        <w:tc>
          <w:tcPr>
            <w:tcW w:w="2620" w:type="dxa"/>
          </w:tcPr>
          <w:p w:rsidR="000441C2" w:rsidRPr="000441C2" w:rsidRDefault="000441C2" w:rsidP="000441C2">
            <w:r w:rsidRPr="000441C2">
              <w:rPr>
                <w:sz w:val="22"/>
                <w:szCs w:val="22"/>
              </w:rPr>
              <w:t>Основное мероприятие 1.2 Ликвидация выявленных на территории района свалочных очагов и навалов мусора.</w:t>
            </w:r>
          </w:p>
        </w:tc>
        <w:tc>
          <w:tcPr>
            <w:tcW w:w="2213" w:type="dxa"/>
          </w:tcPr>
          <w:p w:rsidR="000441C2" w:rsidRPr="000441C2" w:rsidRDefault="000441C2" w:rsidP="000441C2">
            <w:r w:rsidRPr="000441C2">
              <w:rPr>
                <w:sz w:val="22"/>
                <w:szCs w:val="22"/>
              </w:rPr>
              <w:t xml:space="preserve">Администрация городского и сельских поселений района </w:t>
            </w:r>
          </w:p>
        </w:tc>
        <w:tc>
          <w:tcPr>
            <w:tcW w:w="1367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sz w:val="22"/>
                <w:szCs w:val="22"/>
              </w:rPr>
              <w:t>31.12.2024</w:t>
            </w:r>
          </w:p>
        </w:tc>
        <w:tc>
          <w:tcPr>
            <w:tcW w:w="1345" w:type="dxa"/>
          </w:tcPr>
          <w:p w:rsidR="000441C2" w:rsidRPr="000441C2" w:rsidRDefault="000441C2" w:rsidP="000441C2">
            <w:pPr>
              <w:jc w:val="center"/>
            </w:pPr>
            <w:r w:rsidRPr="000441C2">
              <w:rPr>
                <w:sz w:val="22"/>
                <w:szCs w:val="22"/>
              </w:rPr>
              <w:t>01.01.2024</w:t>
            </w:r>
          </w:p>
        </w:tc>
        <w:tc>
          <w:tcPr>
            <w:tcW w:w="1347" w:type="dxa"/>
          </w:tcPr>
          <w:p w:rsidR="000441C2" w:rsidRPr="000441C2" w:rsidRDefault="000441C2" w:rsidP="000441C2">
            <w:pPr>
              <w:jc w:val="center"/>
            </w:pPr>
            <w:r w:rsidRPr="000441C2">
              <w:rPr>
                <w:sz w:val="22"/>
                <w:szCs w:val="22"/>
              </w:rPr>
              <w:t>31.12.2024</w:t>
            </w:r>
          </w:p>
        </w:tc>
        <w:tc>
          <w:tcPr>
            <w:tcW w:w="2114" w:type="dxa"/>
          </w:tcPr>
          <w:p w:rsidR="000441C2" w:rsidRPr="000441C2" w:rsidRDefault="000441C2" w:rsidP="000441C2">
            <w:pPr>
              <w:ind w:left="64"/>
            </w:pPr>
            <w:r w:rsidRPr="000441C2">
              <w:rPr>
                <w:sz w:val="22"/>
                <w:szCs w:val="22"/>
              </w:rPr>
              <w:t>улучшение санитарно-эпидемиологической обстановки на территории района</w:t>
            </w:r>
          </w:p>
          <w:p w:rsidR="000441C2" w:rsidRPr="000441C2" w:rsidRDefault="000441C2" w:rsidP="000441C2">
            <w:pPr>
              <w:ind w:left="64"/>
            </w:pPr>
          </w:p>
        </w:tc>
        <w:tc>
          <w:tcPr>
            <w:tcW w:w="2544" w:type="dxa"/>
          </w:tcPr>
          <w:p w:rsidR="000441C2" w:rsidRPr="000441C2" w:rsidRDefault="000441C2" w:rsidP="000441C2">
            <w:pPr>
              <w:shd w:val="clear" w:color="auto" w:fill="FFFFFF"/>
              <w:jc w:val="both"/>
            </w:pPr>
            <w:r w:rsidRPr="000441C2">
              <w:rPr>
                <w:sz w:val="22"/>
                <w:szCs w:val="22"/>
              </w:rPr>
              <w:t>в течение 2024 года ликвидированы все выявленные 33 очага навалов мусора</w:t>
            </w:r>
          </w:p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rPr>
                <w:kern w:val="2"/>
              </w:rPr>
            </w:pPr>
          </w:p>
        </w:tc>
        <w:tc>
          <w:tcPr>
            <w:tcW w:w="1046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-</w:t>
            </w:r>
          </w:p>
        </w:tc>
      </w:tr>
      <w:tr w:rsidR="000441C2" w:rsidRPr="000441C2" w:rsidTr="00F437CC">
        <w:trPr>
          <w:gridBefore w:val="1"/>
          <w:gridAfter w:val="1"/>
          <w:wBefore w:w="50" w:type="dxa"/>
          <w:wAfter w:w="51" w:type="dxa"/>
        </w:trPr>
        <w:tc>
          <w:tcPr>
            <w:tcW w:w="683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4.</w:t>
            </w:r>
          </w:p>
        </w:tc>
        <w:tc>
          <w:tcPr>
            <w:tcW w:w="2620" w:type="dxa"/>
          </w:tcPr>
          <w:p w:rsidR="000441C2" w:rsidRPr="000441C2" w:rsidRDefault="000441C2" w:rsidP="000441C2">
            <w:r w:rsidRPr="000441C2">
              <w:rPr>
                <w:sz w:val="22"/>
                <w:szCs w:val="22"/>
              </w:rPr>
              <w:t xml:space="preserve">Контрольное событие муниципальной программы 1.1.1. Выполнение выездных контрольно-надзорных мероприятий по мониторингу качества выполненных работ по </w:t>
            </w:r>
            <w:r w:rsidRPr="000441C2">
              <w:rPr>
                <w:sz w:val="22"/>
                <w:szCs w:val="22"/>
              </w:rPr>
              <w:lastRenderedPageBreak/>
              <w:t>ликвидации свалок, свалочных очагов, очагов навалов ТКО на территории городского и сельских поселений района</w:t>
            </w:r>
          </w:p>
        </w:tc>
        <w:tc>
          <w:tcPr>
            <w:tcW w:w="2213" w:type="dxa"/>
          </w:tcPr>
          <w:p w:rsidR="000441C2" w:rsidRPr="000441C2" w:rsidRDefault="000441C2" w:rsidP="000441C2">
            <w:r w:rsidRPr="000441C2">
              <w:rPr>
                <w:sz w:val="22"/>
                <w:szCs w:val="22"/>
              </w:rPr>
              <w:lastRenderedPageBreak/>
              <w:t xml:space="preserve">заместитель главы Администрации Усть-Донецкого района по развитию экономики и финансовым вопросам М.В. </w:t>
            </w:r>
            <w:proofErr w:type="spellStart"/>
            <w:r w:rsidRPr="000441C2">
              <w:rPr>
                <w:sz w:val="22"/>
                <w:szCs w:val="22"/>
              </w:rPr>
              <w:t>Гагулина</w:t>
            </w:r>
            <w:proofErr w:type="spellEnd"/>
            <w:r w:rsidRPr="000441C2">
              <w:rPr>
                <w:sz w:val="22"/>
                <w:szCs w:val="22"/>
              </w:rPr>
              <w:t xml:space="preserve">, начальник управления сельского </w:t>
            </w:r>
            <w:r w:rsidRPr="000441C2">
              <w:rPr>
                <w:sz w:val="22"/>
                <w:szCs w:val="22"/>
              </w:rPr>
              <w:lastRenderedPageBreak/>
              <w:t>хозяйства и экологии Администрации Усть-Донецкого района С.В. Лазько</w:t>
            </w:r>
          </w:p>
        </w:tc>
        <w:tc>
          <w:tcPr>
            <w:tcW w:w="1367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sz w:val="22"/>
                <w:szCs w:val="22"/>
              </w:rPr>
              <w:lastRenderedPageBreak/>
              <w:t>31.12.2024</w:t>
            </w:r>
          </w:p>
        </w:tc>
        <w:tc>
          <w:tcPr>
            <w:tcW w:w="1345" w:type="dxa"/>
          </w:tcPr>
          <w:p w:rsidR="000441C2" w:rsidRPr="000441C2" w:rsidRDefault="000441C2" w:rsidP="000441C2">
            <w:pPr>
              <w:jc w:val="center"/>
            </w:pPr>
            <w:r w:rsidRPr="000441C2">
              <w:rPr>
                <w:sz w:val="22"/>
                <w:szCs w:val="22"/>
              </w:rPr>
              <w:t>01.01.2024</w:t>
            </w:r>
          </w:p>
        </w:tc>
        <w:tc>
          <w:tcPr>
            <w:tcW w:w="1347" w:type="dxa"/>
          </w:tcPr>
          <w:p w:rsidR="000441C2" w:rsidRPr="000441C2" w:rsidRDefault="000441C2" w:rsidP="000441C2">
            <w:pPr>
              <w:jc w:val="center"/>
            </w:pPr>
            <w:r w:rsidRPr="000441C2">
              <w:rPr>
                <w:sz w:val="22"/>
                <w:szCs w:val="22"/>
              </w:rPr>
              <w:t>31.12.2024</w:t>
            </w:r>
          </w:p>
        </w:tc>
        <w:tc>
          <w:tcPr>
            <w:tcW w:w="2114" w:type="dxa"/>
          </w:tcPr>
          <w:p w:rsidR="000441C2" w:rsidRPr="000441C2" w:rsidRDefault="000441C2" w:rsidP="000441C2">
            <w:pPr>
              <w:ind w:left="64"/>
            </w:pPr>
            <w:r w:rsidRPr="000441C2">
              <w:rPr>
                <w:sz w:val="22"/>
                <w:szCs w:val="22"/>
              </w:rPr>
              <w:t xml:space="preserve">проведение 12 контрольно-надзорных мероприятий </w:t>
            </w:r>
          </w:p>
        </w:tc>
        <w:tc>
          <w:tcPr>
            <w:tcW w:w="2544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 w:rsidRPr="000441C2">
              <w:rPr>
                <w:sz w:val="22"/>
                <w:szCs w:val="22"/>
              </w:rPr>
              <w:t>проведено 12 выездных контрольно-надзорных мероприятий по мониторингу качества выполненных работ по ликвидации свалок, свалочных очагов, очагов навалов ТКО</w:t>
            </w:r>
          </w:p>
        </w:tc>
        <w:tc>
          <w:tcPr>
            <w:tcW w:w="1046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-</w:t>
            </w:r>
          </w:p>
        </w:tc>
      </w:tr>
      <w:tr w:rsidR="000441C2" w:rsidRPr="000441C2" w:rsidTr="00F437CC">
        <w:trPr>
          <w:gridBefore w:val="1"/>
          <w:gridAfter w:val="1"/>
          <w:wBefore w:w="50" w:type="dxa"/>
          <w:wAfter w:w="51" w:type="dxa"/>
        </w:trPr>
        <w:tc>
          <w:tcPr>
            <w:tcW w:w="683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lastRenderedPageBreak/>
              <w:t>5.</w:t>
            </w:r>
          </w:p>
        </w:tc>
        <w:tc>
          <w:tcPr>
            <w:tcW w:w="2620" w:type="dxa"/>
          </w:tcPr>
          <w:p w:rsidR="000441C2" w:rsidRPr="000441C2" w:rsidRDefault="000441C2" w:rsidP="000441C2">
            <w:pPr>
              <w:widowControl w:val="0"/>
            </w:pPr>
            <w:r w:rsidRPr="000441C2">
              <w:rPr>
                <w:kern w:val="2"/>
                <w:sz w:val="22"/>
                <w:szCs w:val="22"/>
              </w:rPr>
              <w:t xml:space="preserve">Основное мероприятие 1.3. </w:t>
            </w:r>
            <w:r w:rsidRPr="000441C2">
              <w:rPr>
                <w:sz w:val="22"/>
                <w:szCs w:val="22"/>
              </w:rPr>
              <w:t>Озеленение территорий муниципальных образований района</w:t>
            </w:r>
          </w:p>
        </w:tc>
        <w:tc>
          <w:tcPr>
            <w:tcW w:w="2213" w:type="dxa"/>
          </w:tcPr>
          <w:p w:rsidR="000441C2" w:rsidRPr="000441C2" w:rsidRDefault="000441C2" w:rsidP="000441C2">
            <w:r w:rsidRPr="000441C2">
              <w:rPr>
                <w:sz w:val="22"/>
                <w:szCs w:val="22"/>
              </w:rPr>
              <w:t xml:space="preserve">Администрация городского и сельских поселений района </w:t>
            </w:r>
          </w:p>
        </w:tc>
        <w:tc>
          <w:tcPr>
            <w:tcW w:w="1367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sz w:val="22"/>
                <w:szCs w:val="22"/>
              </w:rPr>
              <w:t>31.12.2024</w:t>
            </w:r>
          </w:p>
        </w:tc>
        <w:tc>
          <w:tcPr>
            <w:tcW w:w="1345" w:type="dxa"/>
          </w:tcPr>
          <w:p w:rsidR="000441C2" w:rsidRPr="000441C2" w:rsidRDefault="000441C2" w:rsidP="000441C2">
            <w:pPr>
              <w:jc w:val="center"/>
            </w:pPr>
            <w:r w:rsidRPr="000441C2">
              <w:rPr>
                <w:sz w:val="22"/>
                <w:szCs w:val="22"/>
              </w:rPr>
              <w:t>01.01.2024</w:t>
            </w:r>
          </w:p>
        </w:tc>
        <w:tc>
          <w:tcPr>
            <w:tcW w:w="1347" w:type="dxa"/>
          </w:tcPr>
          <w:p w:rsidR="000441C2" w:rsidRPr="000441C2" w:rsidRDefault="000441C2" w:rsidP="000441C2">
            <w:pPr>
              <w:jc w:val="center"/>
            </w:pPr>
            <w:r w:rsidRPr="000441C2">
              <w:rPr>
                <w:sz w:val="22"/>
                <w:szCs w:val="22"/>
              </w:rPr>
              <w:t>31.12.2024</w:t>
            </w:r>
          </w:p>
        </w:tc>
        <w:tc>
          <w:tcPr>
            <w:tcW w:w="2114" w:type="dxa"/>
          </w:tcPr>
          <w:p w:rsidR="000441C2" w:rsidRPr="000441C2" w:rsidRDefault="000441C2" w:rsidP="000441C2">
            <w:pPr>
              <w:ind w:left="64"/>
            </w:pPr>
            <w:r w:rsidRPr="000441C2">
              <w:rPr>
                <w:sz w:val="22"/>
                <w:szCs w:val="22"/>
              </w:rPr>
              <w:t>улучшение условий среды обитания</w:t>
            </w:r>
          </w:p>
        </w:tc>
        <w:tc>
          <w:tcPr>
            <w:tcW w:w="2544" w:type="dxa"/>
          </w:tcPr>
          <w:p w:rsidR="000441C2" w:rsidRPr="000441C2" w:rsidRDefault="000441C2" w:rsidP="000441C2">
            <w:pPr>
              <w:jc w:val="both"/>
              <w:rPr>
                <w:kern w:val="2"/>
              </w:rPr>
            </w:pPr>
            <w:proofErr w:type="gramStart"/>
            <w:r w:rsidRPr="000441C2">
              <w:rPr>
                <w:sz w:val="22"/>
                <w:szCs w:val="22"/>
              </w:rPr>
              <w:t xml:space="preserve">в весенний и осенний периоды 2024 года, в рамках проведения районных и областных Дней древонасаждений, высажено 39799 деревьев </w:t>
            </w:r>
            <w:r w:rsidRPr="000441C2">
              <w:rPr>
                <w:color w:val="000000"/>
                <w:sz w:val="22"/>
                <w:szCs w:val="22"/>
              </w:rPr>
              <w:t>на общей площади</w:t>
            </w:r>
            <w:r w:rsidRPr="000441C2">
              <w:rPr>
                <w:sz w:val="22"/>
                <w:szCs w:val="22"/>
              </w:rPr>
              <w:t xml:space="preserve"> 19,9  га, </w:t>
            </w:r>
            <w:r w:rsidRPr="000441C2">
              <w:rPr>
                <w:color w:val="000000"/>
                <w:sz w:val="22"/>
                <w:szCs w:val="22"/>
              </w:rPr>
              <w:t>1895 кустарников, 1078 м² цветников, 200 м² газона</w:t>
            </w:r>
            <w:proofErr w:type="gramEnd"/>
          </w:p>
        </w:tc>
        <w:tc>
          <w:tcPr>
            <w:tcW w:w="1046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-</w:t>
            </w:r>
          </w:p>
        </w:tc>
      </w:tr>
      <w:tr w:rsidR="000441C2" w:rsidRPr="000441C2" w:rsidTr="00F437CC">
        <w:trPr>
          <w:gridBefore w:val="1"/>
          <w:gridAfter w:val="1"/>
          <w:wBefore w:w="50" w:type="dxa"/>
          <w:wAfter w:w="51" w:type="dxa"/>
        </w:trPr>
        <w:tc>
          <w:tcPr>
            <w:tcW w:w="683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6.</w:t>
            </w:r>
          </w:p>
        </w:tc>
        <w:tc>
          <w:tcPr>
            <w:tcW w:w="2620" w:type="dxa"/>
          </w:tcPr>
          <w:p w:rsidR="000441C2" w:rsidRPr="000441C2" w:rsidRDefault="000441C2" w:rsidP="000441C2">
            <w:pPr>
              <w:widowControl w:val="0"/>
              <w:rPr>
                <w:kern w:val="2"/>
              </w:rPr>
            </w:pPr>
            <w:r w:rsidRPr="000441C2">
              <w:rPr>
                <w:sz w:val="22"/>
                <w:szCs w:val="22"/>
              </w:rPr>
              <w:t>Контрольное событие муниципальной программы 1.2.1. Получение сведений об увеличении площади покрытой зелеными насаждениями по району в сравнении с нормативной обеспеченностью</w:t>
            </w:r>
          </w:p>
        </w:tc>
        <w:tc>
          <w:tcPr>
            <w:tcW w:w="2213" w:type="dxa"/>
          </w:tcPr>
          <w:p w:rsidR="000441C2" w:rsidRPr="000441C2" w:rsidRDefault="000441C2" w:rsidP="000D66C0">
            <w:r w:rsidRPr="000441C2">
              <w:rPr>
                <w:sz w:val="22"/>
                <w:szCs w:val="22"/>
              </w:rPr>
              <w:t xml:space="preserve">заместитель главы Администрации Усть-Донецкого района по развитию экономики и финансовым вопросам М.В. </w:t>
            </w:r>
            <w:proofErr w:type="spellStart"/>
            <w:r w:rsidRPr="000441C2">
              <w:rPr>
                <w:sz w:val="22"/>
                <w:szCs w:val="22"/>
              </w:rPr>
              <w:t>Гагулина</w:t>
            </w:r>
            <w:proofErr w:type="spellEnd"/>
            <w:r w:rsidRPr="000441C2">
              <w:rPr>
                <w:sz w:val="22"/>
                <w:szCs w:val="22"/>
              </w:rPr>
              <w:t xml:space="preserve">, начальник управления сельского хозяйства и экологии Администрации Усть-Донецкого района С.В. </w:t>
            </w:r>
            <w:proofErr w:type="spellStart"/>
            <w:r w:rsidRPr="000441C2">
              <w:rPr>
                <w:sz w:val="22"/>
                <w:szCs w:val="22"/>
              </w:rPr>
              <w:t>Лазько</w:t>
            </w:r>
            <w:proofErr w:type="spellEnd"/>
            <w:r w:rsidRPr="000441C2">
              <w:rPr>
                <w:sz w:val="22"/>
                <w:szCs w:val="22"/>
              </w:rPr>
              <w:t xml:space="preserve">, </w:t>
            </w:r>
            <w:r w:rsidR="000D66C0">
              <w:t>главы Администраций  поселений, главы поселений</w:t>
            </w:r>
          </w:p>
        </w:tc>
        <w:tc>
          <w:tcPr>
            <w:tcW w:w="1367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sz w:val="22"/>
                <w:szCs w:val="22"/>
              </w:rPr>
              <w:t>31.12.2024</w:t>
            </w:r>
          </w:p>
        </w:tc>
        <w:tc>
          <w:tcPr>
            <w:tcW w:w="1345" w:type="dxa"/>
          </w:tcPr>
          <w:p w:rsidR="000441C2" w:rsidRPr="000441C2" w:rsidRDefault="000441C2" w:rsidP="000441C2">
            <w:pPr>
              <w:jc w:val="center"/>
            </w:pPr>
            <w:r w:rsidRPr="000441C2">
              <w:rPr>
                <w:sz w:val="22"/>
                <w:szCs w:val="22"/>
              </w:rPr>
              <w:t>01.01.2024</w:t>
            </w:r>
          </w:p>
        </w:tc>
        <w:tc>
          <w:tcPr>
            <w:tcW w:w="1347" w:type="dxa"/>
          </w:tcPr>
          <w:p w:rsidR="000441C2" w:rsidRPr="000441C2" w:rsidRDefault="000441C2" w:rsidP="000441C2">
            <w:pPr>
              <w:jc w:val="center"/>
            </w:pPr>
            <w:r w:rsidRPr="000441C2">
              <w:rPr>
                <w:sz w:val="22"/>
                <w:szCs w:val="22"/>
              </w:rPr>
              <w:t>31.12.2024</w:t>
            </w:r>
          </w:p>
        </w:tc>
        <w:tc>
          <w:tcPr>
            <w:tcW w:w="2114" w:type="dxa"/>
          </w:tcPr>
          <w:p w:rsidR="000441C2" w:rsidRPr="000441C2" w:rsidRDefault="000441C2" w:rsidP="000441C2">
            <w:pPr>
              <w:ind w:left="64"/>
            </w:pPr>
            <w:r w:rsidRPr="000441C2">
              <w:rPr>
                <w:sz w:val="22"/>
                <w:szCs w:val="22"/>
              </w:rPr>
              <w:t>отчет, содержащий информацию о выполненных мероприятиях по озеленению территории района</w:t>
            </w:r>
          </w:p>
        </w:tc>
        <w:tc>
          <w:tcPr>
            <w:tcW w:w="2544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 w:rsidRPr="000441C2">
              <w:rPr>
                <w:sz w:val="22"/>
                <w:szCs w:val="22"/>
              </w:rPr>
              <w:t xml:space="preserve">с целью получения </w:t>
            </w:r>
            <w:proofErr w:type="gramStart"/>
            <w:r w:rsidRPr="000441C2">
              <w:rPr>
                <w:sz w:val="22"/>
                <w:szCs w:val="22"/>
              </w:rPr>
              <w:t>сведений</w:t>
            </w:r>
            <w:proofErr w:type="gramEnd"/>
            <w:r w:rsidRPr="000441C2">
              <w:rPr>
                <w:sz w:val="22"/>
                <w:szCs w:val="22"/>
              </w:rPr>
              <w:t xml:space="preserve"> об увеличении площади покрытой зелеными насаждениями по району в сравнении с нормативной обеспеченностью составлен отчет, содержащий информацию о выполненных мероприятиях по озеленению территории района</w:t>
            </w:r>
          </w:p>
        </w:tc>
        <w:tc>
          <w:tcPr>
            <w:tcW w:w="1046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-</w:t>
            </w:r>
          </w:p>
        </w:tc>
      </w:tr>
      <w:tr w:rsidR="000441C2" w:rsidRPr="000441C2" w:rsidTr="00F437CC">
        <w:trPr>
          <w:gridBefore w:val="1"/>
          <w:gridAfter w:val="1"/>
          <w:wBefore w:w="50" w:type="dxa"/>
          <w:wAfter w:w="51" w:type="dxa"/>
        </w:trPr>
        <w:tc>
          <w:tcPr>
            <w:tcW w:w="683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7.</w:t>
            </w:r>
          </w:p>
        </w:tc>
        <w:tc>
          <w:tcPr>
            <w:tcW w:w="2620" w:type="dxa"/>
          </w:tcPr>
          <w:p w:rsidR="000441C2" w:rsidRPr="000441C2" w:rsidRDefault="000441C2" w:rsidP="000441C2">
            <w:pPr>
              <w:widowControl w:val="0"/>
            </w:pPr>
            <w:r w:rsidRPr="000441C2">
              <w:rPr>
                <w:kern w:val="2"/>
                <w:sz w:val="22"/>
                <w:szCs w:val="22"/>
              </w:rPr>
              <w:t xml:space="preserve">Основное мероприятие 1.4. </w:t>
            </w:r>
            <w:r w:rsidRPr="000441C2">
              <w:rPr>
                <w:sz w:val="22"/>
                <w:szCs w:val="22"/>
              </w:rPr>
              <w:t>Проведение районного слета юных экологов.</w:t>
            </w:r>
          </w:p>
        </w:tc>
        <w:tc>
          <w:tcPr>
            <w:tcW w:w="2213" w:type="dxa"/>
          </w:tcPr>
          <w:p w:rsidR="000441C2" w:rsidRPr="000441C2" w:rsidRDefault="000441C2" w:rsidP="000441C2">
            <w:r w:rsidRPr="000441C2">
              <w:rPr>
                <w:sz w:val="22"/>
                <w:szCs w:val="22"/>
              </w:rPr>
              <w:t>отдел образования Администрации Усть-Донецкого района</w:t>
            </w:r>
          </w:p>
        </w:tc>
        <w:tc>
          <w:tcPr>
            <w:tcW w:w="1367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sz w:val="22"/>
                <w:szCs w:val="22"/>
              </w:rPr>
              <w:t>31.12.2024</w:t>
            </w:r>
          </w:p>
        </w:tc>
        <w:tc>
          <w:tcPr>
            <w:tcW w:w="1345" w:type="dxa"/>
          </w:tcPr>
          <w:p w:rsidR="000441C2" w:rsidRPr="000441C2" w:rsidRDefault="000441C2" w:rsidP="000441C2">
            <w:pPr>
              <w:jc w:val="center"/>
            </w:pPr>
            <w:r w:rsidRPr="000441C2">
              <w:rPr>
                <w:sz w:val="22"/>
                <w:szCs w:val="22"/>
              </w:rPr>
              <w:t>01.01.2024</w:t>
            </w:r>
          </w:p>
        </w:tc>
        <w:tc>
          <w:tcPr>
            <w:tcW w:w="1347" w:type="dxa"/>
          </w:tcPr>
          <w:p w:rsidR="000441C2" w:rsidRPr="000441C2" w:rsidRDefault="000441C2" w:rsidP="000441C2">
            <w:pPr>
              <w:jc w:val="center"/>
            </w:pPr>
            <w:r w:rsidRPr="000441C2">
              <w:rPr>
                <w:sz w:val="22"/>
                <w:szCs w:val="22"/>
              </w:rPr>
              <w:t>31.12.2024</w:t>
            </w:r>
          </w:p>
        </w:tc>
        <w:tc>
          <w:tcPr>
            <w:tcW w:w="2114" w:type="dxa"/>
          </w:tcPr>
          <w:p w:rsidR="000441C2" w:rsidRPr="000441C2" w:rsidRDefault="000441C2" w:rsidP="000441C2">
            <w:pPr>
              <w:ind w:left="64"/>
            </w:pPr>
            <w:r w:rsidRPr="000441C2">
              <w:rPr>
                <w:sz w:val="22"/>
                <w:szCs w:val="22"/>
              </w:rPr>
              <w:t xml:space="preserve">формирование у подрастающего поколения бережного отношения к природе, </w:t>
            </w:r>
            <w:r w:rsidRPr="000441C2">
              <w:rPr>
                <w:sz w:val="22"/>
                <w:szCs w:val="22"/>
              </w:rPr>
              <w:lastRenderedPageBreak/>
              <w:t>активизация детского и молодежного экологического движения</w:t>
            </w:r>
          </w:p>
        </w:tc>
        <w:tc>
          <w:tcPr>
            <w:tcW w:w="2544" w:type="dxa"/>
          </w:tcPr>
          <w:p w:rsidR="000441C2" w:rsidRPr="000441C2" w:rsidRDefault="00BD3051" w:rsidP="00D915B8">
            <w:pPr>
              <w:autoSpaceDE w:val="0"/>
              <w:autoSpaceDN w:val="0"/>
              <w:adjustRightInd w:val="0"/>
              <w:contextualSpacing/>
              <w:rPr>
                <w:kern w:val="2"/>
              </w:rPr>
            </w:pPr>
            <w:r>
              <w:lastRenderedPageBreak/>
              <w:t>о</w:t>
            </w:r>
            <w:r w:rsidR="007319EB">
              <w:t xml:space="preserve">бучение формированию </w:t>
            </w:r>
            <w:r w:rsidR="007319EB" w:rsidRPr="00A8732E">
              <w:t>у подрастающего поколения бережного отношения к природе</w:t>
            </w:r>
            <w:r w:rsidR="007319EB">
              <w:t xml:space="preserve"> </w:t>
            </w:r>
            <w:r w:rsidR="007319EB">
              <w:lastRenderedPageBreak/>
              <w:t>осуществлялось за счет</w:t>
            </w:r>
            <w:r w:rsidR="00D915B8">
              <w:t xml:space="preserve"> мероприятий районного</w:t>
            </w:r>
            <w:r w:rsidR="007319EB">
              <w:t xml:space="preserve"> </w:t>
            </w:r>
            <w:r w:rsidR="00D915B8">
              <w:t>слета, проведенных среди школ района в рамках учебного процесса</w:t>
            </w:r>
          </w:p>
        </w:tc>
        <w:tc>
          <w:tcPr>
            <w:tcW w:w="1046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lastRenderedPageBreak/>
              <w:t>-</w:t>
            </w:r>
          </w:p>
        </w:tc>
      </w:tr>
      <w:tr w:rsidR="000441C2" w:rsidRPr="000441C2" w:rsidTr="00F437CC">
        <w:trPr>
          <w:gridBefore w:val="1"/>
          <w:gridAfter w:val="1"/>
          <w:wBefore w:w="50" w:type="dxa"/>
          <w:wAfter w:w="51" w:type="dxa"/>
        </w:trPr>
        <w:tc>
          <w:tcPr>
            <w:tcW w:w="683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lastRenderedPageBreak/>
              <w:t>8.</w:t>
            </w:r>
          </w:p>
        </w:tc>
        <w:tc>
          <w:tcPr>
            <w:tcW w:w="2620" w:type="dxa"/>
          </w:tcPr>
          <w:p w:rsidR="000441C2" w:rsidRPr="000441C2" w:rsidRDefault="000441C2" w:rsidP="000441C2">
            <w:r w:rsidRPr="000441C2">
              <w:rPr>
                <w:kern w:val="2"/>
                <w:sz w:val="22"/>
                <w:szCs w:val="22"/>
              </w:rPr>
              <w:t xml:space="preserve">Основное мероприятие 1.5. </w:t>
            </w:r>
            <w:r w:rsidRPr="000441C2">
              <w:rPr>
                <w:sz w:val="22"/>
                <w:szCs w:val="22"/>
              </w:rPr>
              <w:t>Участие команды района в областном слёте юных экологов.</w:t>
            </w:r>
          </w:p>
        </w:tc>
        <w:tc>
          <w:tcPr>
            <w:tcW w:w="2213" w:type="dxa"/>
          </w:tcPr>
          <w:p w:rsidR="000441C2" w:rsidRPr="000441C2" w:rsidRDefault="000441C2" w:rsidP="000441C2">
            <w:r w:rsidRPr="000441C2">
              <w:rPr>
                <w:sz w:val="22"/>
                <w:szCs w:val="22"/>
              </w:rPr>
              <w:t>отдел образования Администрации Усть-Донецкого района.</w:t>
            </w:r>
          </w:p>
          <w:p w:rsidR="000441C2" w:rsidRPr="000441C2" w:rsidRDefault="000441C2" w:rsidP="000441C2"/>
        </w:tc>
        <w:tc>
          <w:tcPr>
            <w:tcW w:w="1367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sz w:val="22"/>
                <w:szCs w:val="22"/>
              </w:rPr>
              <w:t>31.12.2024</w:t>
            </w:r>
          </w:p>
        </w:tc>
        <w:tc>
          <w:tcPr>
            <w:tcW w:w="1345" w:type="dxa"/>
          </w:tcPr>
          <w:p w:rsidR="000441C2" w:rsidRPr="000441C2" w:rsidRDefault="000441C2" w:rsidP="000441C2">
            <w:pPr>
              <w:jc w:val="center"/>
            </w:pPr>
            <w:r w:rsidRPr="000441C2">
              <w:rPr>
                <w:sz w:val="22"/>
                <w:szCs w:val="22"/>
              </w:rPr>
              <w:t>01.01.2024</w:t>
            </w:r>
          </w:p>
        </w:tc>
        <w:tc>
          <w:tcPr>
            <w:tcW w:w="1347" w:type="dxa"/>
          </w:tcPr>
          <w:p w:rsidR="000441C2" w:rsidRPr="000441C2" w:rsidRDefault="000441C2" w:rsidP="000441C2">
            <w:pPr>
              <w:jc w:val="center"/>
            </w:pPr>
            <w:r w:rsidRPr="000441C2">
              <w:rPr>
                <w:sz w:val="22"/>
                <w:szCs w:val="22"/>
              </w:rPr>
              <w:t>31.12.2024</w:t>
            </w:r>
          </w:p>
        </w:tc>
        <w:tc>
          <w:tcPr>
            <w:tcW w:w="2114" w:type="dxa"/>
          </w:tcPr>
          <w:p w:rsidR="000441C2" w:rsidRPr="000441C2" w:rsidRDefault="000441C2" w:rsidP="000441C2">
            <w:pPr>
              <w:ind w:left="64" w:right="-57"/>
            </w:pPr>
            <w:r w:rsidRPr="000441C2">
              <w:rPr>
                <w:sz w:val="22"/>
                <w:szCs w:val="22"/>
              </w:rPr>
              <w:t>формирование у подрастающего поколения бережного отношения к природе, активизация детского и молодежного экологического движения</w:t>
            </w:r>
          </w:p>
        </w:tc>
        <w:tc>
          <w:tcPr>
            <w:tcW w:w="2544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 w:rsidRPr="000441C2">
              <w:rPr>
                <w:sz w:val="22"/>
                <w:szCs w:val="22"/>
                <w:shd w:val="clear" w:color="auto" w:fill="FFFFFF"/>
              </w:rPr>
              <w:t>в период с 24 по 27 мая 2024 года, команда от Усть-Донецкого района «Утренний дозор» МБОУ РСОШ приняла участие в областном слете юн</w:t>
            </w:r>
            <w:r w:rsidR="00972B31">
              <w:rPr>
                <w:sz w:val="22"/>
                <w:szCs w:val="22"/>
                <w:shd w:val="clear" w:color="auto" w:fill="FFFFFF"/>
              </w:rPr>
              <w:t xml:space="preserve">ых экологов, который проводился </w:t>
            </w:r>
            <w:r w:rsidRPr="000441C2">
              <w:rPr>
                <w:sz w:val="22"/>
                <w:szCs w:val="22"/>
                <w:shd w:val="clear" w:color="auto" w:fill="FFFFFF"/>
              </w:rPr>
              <w:t xml:space="preserve">на территории </w:t>
            </w:r>
            <w:proofErr w:type="spellStart"/>
            <w:r w:rsidRPr="000441C2">
              <w:rPr>
                <w:sz w:val="22"/>
                <w:szCs w:val="22"/>
                <w:shd w:val="clear" w:color="auto" w:fill="FFFFFF"/>
              </w:rPr>
              <w:t>Неклиновского</w:t>
            </w:r>
            <w:proofErr w:type="spellEnd"/>
            <w:r w:rsidRPr="000441C2">
              <w:rPr>
                <w:sz w:val="22"/>
                <w:szCs w:val="22"/>
                <w:shd w:val="clear" w:color="auto" w:fill="FFFFFF"/>
              </w:rPr>
              <w:t xml:space="preserve"> района</w:t>
            </w:r>
          </w:p>
        </w:tc>
        <w:tc>
          <w:tcPr>
            <w:tcW w:w="1046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-</w:t>
            </w:r>
          </w:p>
        </w:tc>
      </w:tr>
      <w:tr w:rsidR="000441C2" w:rsidRPr="000441C2" w:rsidTr="00F437CC">
        <w:trPr>
          <w:gridBefore w:val="1"/>
          <w:gridAfter w:val="1"/>
          <w:wBefore w:w="50" w:type="dxa"/>
          <w:wAfter w:w="51" w:type="dxa"/>
        </w:trPr>
        <w:tc>
          <w:tcPr>
            <w:tcW w:w="683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9.</w:t>
            </w:r>
          </w:p>
        </w:tc>
        <w:tc>
          <w:tcPr>
            <w:tcW w:w="2620" w:type="dxa"/>
          </w:tcPr>
          <w:p w:rsidR="000441C2" w:rsidRPr="000441C2" w:rsidRDefault="000441C2" w:rsidP="000441C2">
            <w:r w:rsidRPr="000441C2">
              <w:rPr>
                <w:sz w:val="22"/>
                <w:szCs w:val="22"/>
              </w:rPr>
              <w:t>Контрольное событие муниципальной программы 1.3.1.</w:t>
            </w:r>
          </w:p>
          <w:p w:rsidR="000441C2" w:rsidRPr="000441C2" w:rsidRDefault="000441C2" w:rsidP="000441C2">
            <w:pPr>
              <w:rPr>
                <w:kern w:val="2"/>
              </w:rPr>
            </w:pPr>
            <w:r w:rsidRPr="000441C2">
              <w:rPr>
                <w:sz w:val="22"/>
                <w:szCs w:val="22"/>
              </w:rPr>
              <w:t>Подведение итогов проведения районного слета юных экологов и участия команды в областном слете юных экологов</w:t>
            </w:r>
          </w:p>
        </w:tc>
        <w:tc>
          <w:tcPr>
            <w:tcW w:w="2213" w:type="dxa"/>
          </w:tcPr>
          <w:p w:rsidR="000441C2" w:rsidRPr="000441C2" w:rsidRDefault="000441C2" w:rsidP="000441C2">
            <w:r w:rsidRPr="000441C2">
              <w:rPr>
                <w:sz w:val="22"/>
                <w:szCs w:val="22"/>
              </w:rPr>
              <w:t>отдел образования Администрации Усть-Донецкого района.</w:t>
            </w:r>
          </w:p>
          <w:p w:rsidR="000441C2" w:rsidRPr="000441C2" w:rsidRDefault="000441C2" w:rsidP="000441C2"/>
        </w:tc>
        <w:tc>
          <w:tcPr>
            <w:tcW w:w="1367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sz w:val="22"/>
                <w:szCs w:val="22"/>
              </w:rPr>
              <w:t>31.12.2024</w:t>
            </w:r>
          </w:p>
        </w:tc>
        <w:tc>
          <w:tcPr>
            <w:tcW w:w="1345" w:type="dxa"/>
          </w:tcPr>
          <w:p w:rsidR="000441C2" w:rsidRPr="000441C2" w:rsidRDefault="000441C2" w:rsidP="000441C2">
            <w:pPr>
              <w:jc w:val="center"/>
            </w:pPr>
            <w:r w:rsidRPr="000441C2">
              <w:rPr>
                <w:sz w:val="22"/>
                <w:szCs w:val="22"/>
              </w:rPr>
              <w:t>01.01.2024</w:t>
            </w:r>
          </w:p>
        </w:tc>
        <w:tc>
          <w:tcPr>
            <w:tcW w:w="1347" w:type="dxa"/>
          </w:tcPr>
          <w:p w:rsidR="000441C2" w:rsidRPr="000441C2" w:rsidRDefault="000441C2" w:rsidP="000441C2">
            <w:pPr>
              <w:jc w:val="center"/>
            </w:pPr>
            <w:r w:rsidRPr="000441C2">
              <w:rPr>
                <w:sz w:val="22"/>
                <w:szCs w:val="22"/>
              </w:rPr>
              <w:t>15.10.2024</w:t>
            </w:r>
          </w:p>
        </w:tc>
        <w:tc>
          <w:tcPr>
            <w:tcW w:w="2114" w:type="dxa"/>
          </w:tcPr>
          <w:p w:rsidR="000441C2" w:rsidRPr="000441C2" w:rsidRDefault="000441C2" w:rsidP="000441C2">
            <w:pPr>
              <w:ind w:left="64" w:right="-57"/>
            </w:pPr>
            <w:r w:rsidRPr="000441C2">
              <w:rPr>
                <w:sz w:val="22"/>
                <w:szCs w:val="22"/>
              </w:rPr>
              <w:t>информационный отчет, содержащий сведения об участниках, выполненных мероприятиях, победителях районного и областного слетов</w:t>
            </w:r>
          </w:p>
        </w:tc>
        <w:tc>
          <w:tcPr>
            <w:tcW w:w="2544" w:type="dxa"/>
          </w:tcPr>
          <w:p w:rsidR="00972B31" w:rsidRDefault="00E145B0" w:rsidP="000441C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к</w:t>
            </w:r>
            <w:r w:rsidR="00972B31">
              <w:rPr>
                <w:sz w:val="22"/>
                <w:szCs w:val="22"/>
              </w:rPr>
              <w:t>оманда</w:t>
            </w:r>
            <w:r w:rsidR="00972B31" w:rsidRPr="000441C2">
              <w:rPr>
                <w:sz w:val="22"/>
                <w:szCs w:val="22"/>
                <w:shd w:val="clear" w:color="auto" w:fill="FFFFFF"/>
              </w:rPr>
              <w:t xml:space="preserve"> от Усть-Донецкого района «Утренний дозор» МБОУ РСОШ приняла участие в областном слете юных экологов</w:t>
            </w:r>
            <w:r>
              <w:rPr>
                <w:sz w:val="22"/>
                <w:szCs w:val="22"/>
              </w:rPr>
              <w:t>.</w:t>
            </w:r>
            <w:r w:rsidR="00144C7F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972B31">
              <w:rPr>
                <w:sz w:val="22"/>
                <w:szCs w:val="22"/>
                <w:shd w:val="clear" w:color="auto" w:fill="FFFFFF"/>
              </w:rPr>
              <w:t>По итогам составлен информационный отчет.</w:t>
            </w:r>
          </w:p>
          <w:p w:rsidR="000441C2" w:rsidRPr="000441C2" w:rsidRDefault="000441C2" w:rsidP="00972B31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</w:rPr>
            </w:pPr>
          </w:p>
        </w:tc>
        <w:tc>
          <w:tcPr>
            <w:tcW w:w="1046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-</w:t>
            </w:r>
          </w:p>
        </w:tc>
      </w:tr>
      <w:tr w:rsidR="000441C2" w:rsidRPr="000441C2" w:rsidTr="00F437CC">
        <w:trPr>
          <w:gridBefore w:val="1"/>
          <w:gridAfter w:val="1"/>
          <w:wBefore w:w="50" w:type="dxa"/>
          <w:wAfter w:w="51" w:type="dxa"/>
        </w:trPr>
        <w:tc>
          <w:tcPr>
            <w:tcW w:w="683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10.</w:t>
            </w:r>
          </w:p>
        </w:tc>
        <w:tc>
          <w:tcPr>
            <w:tcW w:w="2620" w:type="dxa"/>
          </w:tcPr>
          <w:p w:rsidR="000441C2" w:rsidRPr="000441C2" w:rsidRDefault="000441C2" w:rsidP="000441C2">
            <w:r w:rsidRPr="000441C2">
              <w:rPr>
                <w:kern w:val="2"/>
                <w:sz w:val="22"/>
                <w:szCs w:val="22"/>
              </w:rPr>
              <w:t xml:space="preserve">Основное мероприятие 1.6. </w:t>
            </w:r>
            <w:r w:rsidRPr="000441C2">
              <w:rPr>
                <w:sz w:val="22"/>
                <w:szCs w:val="22"/>
              </w:rPr>
              <w:t>Подписка на экологические издания.</w:t>
            </w:r>
          </w:p>
        </w:tc>
        <w:tc>
          <w:tcPr>
            <w:tcW w:w="2213" w:type="dxa"/>
          </w:tcPr>
          <w:p w:rsidR="000441C2" w:rsidRPr="000441C2" w:rsidRDefault="000441C2" w:rsidP="000441C2">
            <w:pPr>
              <w:jc w:val="both"/>
            </w:pPr>
            <w:r w:rsidRPr="000441C2">
              <w:rPr>
                <w:sz w:val="22"/>
                <w:szCs w:val="22"/>
              </w:rPr>
              <w:t>отдел образования Администрации Усть-Донецкого района.</w:t>
            </w:r>
          </w:p>
          <w:p w:rsidR="000441C2" w:rsidRPr="000441C2" w:rsidRDefault="000441C2" w:rsidP="000441C2"/>
        </w:tc>
        <w:tc>
          <w:tcPr>
            <w:tcW w:w="1367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sz w:val="22"/>
                <w:szCs w:val="22"/>
              </w:rPr>
              <w:t>31.12.2024</w:t>
            </w:r>
          </w:p>
        </w:tc>
        <w:tc>
          <w:tcPr>
            <w:tcW w:w="1345" w:type="dxa"/>
          </w:tcPr>
          <w:p w:rsidR="000441C2" w:rsidRPr="000441C2" w:rsidRDefault="000441C2" w:rsidP="000441C2">
            <w:pPr>
              <w:jc w:val="center"/>
            </w:pPr>
            <w:r w:rsidRPr="000441C2">
              <w:rPr>
                <w:sz w:val="22"/>
                <w:szCs w:val="22"/>
              </w:rPr>
              <w:t>01.01.2024</w:t>
            </w:r>
          </w:p>
        </w:tc>
        <w:tc>
          <w:tcPr>
            <w:tcW w:w="1347" w:type="dxa"/>
          </w:tcPr>
          <w:p w:rsidR="000441C2" w:rsidRPr="000441C2" w:rsidRDefault="000441C2" w:rsidP="000441C2">
            <w:pPr>
              <w:jc w:val="center"/>
            </w:pPr>
            <w:r w:rsidRPr="000441C2">
              <w:rPr>
                <w:sz w:val="22"/>
                <w:szCs w:val="22"/>
              </w:rPr>
              <w:t>31.12.2024</w:t>
            </w:r>
          </w:p>
        </w:tc>
        <w:tc>
          <w:tcPr>
            <w:tcW w:w="2114" w:type="dxa"/>
          </w:tcPr>
          <w:p w:rsidR="000441C2" w:rsidRPr="000441C2" w:rsidRDefault="000441C2" w:rsidP="000441C2">
            <w:pPr>
              <w:ind w:left="64"/>
            </w:pPr>
            <w:r w:rsidRPr="000441C2">
              <w:rPr>
                <w:sz w:val="22"/>
                <w:szCs w:val="22"/>
              </w:rPr>
              <w:t>формирование у подрастающего поколения бережного отношения к природе, активизация детского и молодежного экологического движения</w:t>
            </w:r>
          </w:p>
        </w:tc>
        <w:tc>
          <w:tcPr>
            <w:tcW w:w="2544" w:type="dxa"/>
          </w:tcPr>
          <w:p w:rsidR="000441C2" w:rsidRDefault="00E145B0" w:rsidP="00BD305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</w:t>
            </w:r>
            <w:r w:rsidR="00F437CC">
              <w:t xml:space="preserve">еобходимое </w:t>
            </w:r>
            <w:proofErr w:type="gramStart"/>
            <w:r w:rsidR="00F437CC">
              <w:t>обучение по</w:t>
            </w:r>
            <w:proofErr w:type="gramEnd"/>
            <w:r w:rsidR="00F437CC">
              <w:t xml:space="preserve"> экологическ</w:t>
            </w:r>
            <w:r w:rsidR="008F0BA0">
              <w:t>ому</w:t>
            </w:r>
            <w:r w:rsidR="00F437CC">
              <w:t xml:space="preserve"> просвещению осуществлялось за счет доступности материалов в электронном формате.</w:t>
            </w:r>
          </w:p>
          <w:p w:rsidR="00144C7F" w:rsidRDefault="00144C7F" w:rsidP="00BD3051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144C7F" w:rsidRDefault="00144C7F" w:rsidP="00BD3051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144C7F" w:rsidRPr="000441C2" w:rsidRDefault="00144C7F" w:rsidP="00BD3051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</w:rPr>
            </w:pPr>
          </w:p>
        </w:tc>
        <w:tc>
          <w:tcPr>
            <w:tcW w:w="1046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-</w:t>
            </w:r>
          </w:p>
        </w:tc>
      </w:tr>
      <w:tr w:rsidR="000441C2" w:rsidRPr="000441C2" w:rsidTr="00F437CC">
        <w:trPr>
          <w:gridBefore w:val="1"/>
          <w:gridAfter w:val="1"/>
          <w:wBefore w:w="50" w:type="dxa"/>
          <w:wAfter w:w="51" w:type="dxa"/>
        </w:trPr>
        <w:tc>
          <w:tcPr>
            <w:tcW w:w="683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lastRenderedPageBreak/>
              <w:t>11.</w:t>
            </w:r>
          </w:p>
        </w:tc>
        <w:tc>
          <w:tcPr>
            <w:tcW w:w="2620" w:type="dxa"/>
          </w:tcPr>
          <w:p w:rsidR="000441C2" w:rsidRPr="000441C2" w:rsidRDefault="000441C2" w:rsidP="000441C2">
            <w:r w:rsidRPr="000441C2">
              <w:rPr>
                <w:kern w:val="2"/>
                <w:sz w:val="22"/>
                <w:szCs w:val="22"/>
              </w:rPr>
              <w:t xml:space="preserve">Основное мероприятие 1.7. </w:t>
            </w:r>
            <w:r w:rsidRPr="000441C2">
              <w:rPr>
                <w:sz w:val="22"/>
                <w:szCs w:val="22"/>
              </w:rPr>
              <w:t>Проведение мероприятий в рамках Дней защиты от экологической опасности.</w:t>
            </w:r>
          </w:p>
        </w:tc>
        <w:tc>
          <w:tcPr>
            <w:tcW w:w="2213" w:type="dxa"/>
          </w:tcPr>
          <w:p w:rsidR="000441C2" w:rsidRPr="000441C2" w:rsidRDefault="000441C2" w:rsidP="000441C2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0441C2">
              <w:rPr>
                <w:sz w:val="22"/>
                <w:szCs w:val="22"/>
              </w:rPr>
              <w:t>Администрация Усть-Донецкого района,</w:t>
            </w:r>
          </w:p>
          <w:p w:rsidR="000441C2" w:rsidRPr="000441C2" w:rsidRDefault="000441C2" w:rsidP="000441C2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0441C2">
              <w:rPr>
                <w:sz w:val="22"/>
                <w:szCs w:val="22"/>
              </w:rPr>
              <w:t>отдел образования Администрации Усть-Донецкого района,</w:t>
            </w:r>
          </w:p>
          <w:p w:rsidR="000441C2" w:rsidRPr="000441C2" w:rsidRDefault="000441C2" w:rsidP="000441C2">
            <w:r w:rsidRPr="000441C2">
              <w:rPr>
                <w:sz w:val="22"/>
                <w:szCs w:val="22"/>
              </w:rPr>
              <w:t xml:space="preserve">Муниципальное районное бюджетное учреждение культуры Усть-Донецкая </w:t>
            </w:r>
            <w:proofErr w:type="spellStart"/>
            <w:r w:rsidRPr="000441C2">
              <w:rPr>
                <w:sz w:val="22"/>
                <w:szCs w:val="22"/>
              </w:rPr>
              <w:t>межпоселенческая</w:t>
            </w:r>
            <w:proofErr w:type="spellEnd"/>
            <w:r w:rsidRPr="000441C2">
              <w:rPr>
                <w:sz w:val="22"/>
                <w:szCs w:val="22"/>
              </w:rPr>
              <w:t xml:space="preserve"> центральная библиотека им. Анатолия Калинина, Администрация городского и сельских поселений района</w:t>
            </w:r>
          </w:p>
          <w:p w:rsidR="000441C2" w:rsidRPr="000441C2" w:rsidRDefault="000441C2" w:rsidP="000441C2"/>
        </w:tc>
        <w:tc>
          <w:tcPr>
            <w:tcW w:w="1367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sz w:val="22"/>
                <w:szCs w:val="22"/>
              </w:rPr>
              <w:t>31.12.2024</w:t>
            </w:r>
          </w:p>
        </w:tc>
        <w:tc>
          <w:tcPr>
            <w:tcW w:w="1345" w:type="dxa"/>
          </w:tcPr>
          <w:p w:rsidR="000441C2" w:rsidRPr="000441C2" w:rsidRDefault="000441C2" w:rsidP="000441C2">
            <w:pPr>
              <w:jc w:val="center"/>
            </w:pPr>
            <w:r w:rsidRPr="000441C2">
              <w:rPr>
                <w:sz w:val="22"/>
                <w:szCs w:val="22"/>
              </w:rPr>
              <w:t>01.01.2024</w:t>
            </w:r>
          </w:p>
        </w:tc>
        <w:tc>
          <w:tcPr>
            <w:tcW w:w="1347" w:type="dxa"/>
          </w:tcPr>
          <w:p w:rsidR="000441C2" w:rsidRPr="000441C2" w:rsidRDefault="000441C2" w:rsidP="000441C2">
            <w:pPr>
              <w:jc w:val="center"/>
            </w:pPr>
            <w:r w:rsidRPr="000441C2">
              <w:rPr>
                <w:sz w:val="22"/>
                <w:szCs w:val="22"/>
              </w:rPr>
              <w:t>31.12.2024</w:t>
            </w:r>
          </w:p>
        </w:tc>
        <w:tc>
          <w:tcPr>
            <w:tcW w:w="2114" w:type="dxa"/>
          </w:tcPr>
          <w:p w:rsidR="000441C2" w:rsidRPr="000441C2" w:rsidRDefault="000441C2" w:rsidP="000441C2">
            <w:pPr>
              <w:ind w:left="64"/>
            </w:pPr>
            <w:r w:rsidRPr="000441C2">
              <w:rPr>
                <w:sz w:val="22"/>
                <w:szCs w:val="22"/>
              </w:rPr>
              <w:t>повышение уровня экологического  образования и экологической культуры населения района</w:t>
            </w:r>
          </w:p>
        </w:tc>
        <w:tc>
          <w:tcPr>
            <w:tcW w:w="2544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 w:rsidRPr="000441C2">
              <w:rPr>
                <w:sz w:val="22"/>
                <w:szCs w:val="22"/>
              </w:rPr>
              <w:t>в целях повышения уровня экологического  образования и экологической культуры населения района, проведены мероприятия в рамках Дней защиты от экологической опасности</w:t>
            </w:r>
          </w:p>
        </w:tc>
        <w:tc>
          <w:tcPr>
            <w:tcW w:w="1046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-</w:t>
            </w:r>
          </w:p>
        </w:tc>
      </w:tr>
      <w:tr w:rsidR="000441C2" w:rsidRPr="000441C2" w:rsidTr="00F437CC">
        <w:trPr>
          <w:gridBefore w:val="1"/>
          <w:gridAfter w:val="1"/>
          <w:wBefore w:w="50" w:type="dxa"/>
          <w:wAfter w:w="51" w:type="dxa"/>
        </w:trPr>
        <w:tc>
          <w:tcPr>
            <w:tcW w:w="683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12.</w:t>
            </w:r>
          </w:p>
        </w:tc>
        <w:tc>
          <w:tcPr>
            <w:tcW w:w="2620" w:type="dxa"/>
          </w:tcPr>
          <w:p w:rsidR="000441C2" w:rsidRPr="000441C2" w:rsidRDefault="000441C2" w:rsidP="000441C2">
            <w:r w:rsidRPr="000441C2">
              <w:rPr>
                <w:kern w:val="2"/>
                <w:sz w:val="22"/>
                <w:szCs w:val="22"/>
              </w:rPr>
              <w:t xml:space="preserve">Основное мероприятие 1.8. </w:t>
            </w:r>
            <w:r w:rsidRPr="000441C2">
              <w:rPr>
                <w:sz w:val="22"/>
                <w:szCs w:val="22"/>
              </w:rPr>
              <w:t>Проведение экологических акций, конкурсов</w:t>
            </w:r>
          </w:p>
        </w:tc>
        <w:tc>
          <w:tcPr>
            <w:tcW w:w="2213" w:type="dxa"/>
          </w:tcPr>
          <w:p w:rsidR="000441C2" w:rsidRPr="000441C2" w:rsidRDefault="000441C2" w:rsidP="000441C2">
            <w:r w:rsidRPr="000441C2">
              <w:rPr>
                <w:sz w:val="22"/>
                <w:szCs w:val="22"/>
              </w:rPr>
              <w:t>отдел образования Администрации Усть-Донецкого района, отдел культуры, спорта и молодежной политики Администрации Усть-Донецкого района</w:t>
            </w:r>
          </w:p>
        </w:tc>
        <w:tc>
          <w:tcPr>
            <w:tcW w:w="1367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sz w:val="22"/>
                <w:szCs w:val="22"/>
              </w:rPr>
              <w:t>31.12.2024</w:t>
            </w:r>
          </w:p>
        </w:tc>
        <w:tc>
          <w:tcPr>
            <w:tcW w:w="1345" w:type="dxa"/>
          </w:tcPr>
          <w:p w:rsidR="000441C2" w:rsidRPr="000441C2" w:rsidRDefault="000441C2" w:rsidP="000441C2">
            <w:pPr>
              <w:jc w:val="center"/>
            </w:pPr>
            <w:r w:rsidRPr="000441C2">
              <w:rPr>
                <w:sz w:val="22"/>
                <w:szCs w:val="22"/>
              </w:rPr>
              <w:t>01.01.2024</w:t>
            </w:r>
          </w:p>
        </w:tc>
        <w:tc>
          <w:tcPr>
            <w:tcW w:w="1347" w:type="dxa"/>
          </w:tcPr>
          <w:p w:rsidR="000441C2" w:rsidRPr="000441C2" w:rsidRDefault="000441C2" w:rsidP="000441C2">
            <w:pPr>
              <w:jc w:val="center"/>
            </w:pPr>
            <w:r w:rsidRPr="000441C2">
              <w:rPr>
                <w:sz w:val="22"/>
                <w:szCs w:val="22"/>
              </w:rPr>
              <w:t>31.12.2024</w:t>
            </w:r>
          </w:p>
        </w:tc>
        <w:tc>
          <w:tcPr>
            <w:tcW w:w="2114" w:type="dxa"/>
          </w:tcPr>
          <w:p w:rsidR="000441C2" w:rsidRPr="000441C2" w:rsidRDefault="000441C2" w:rsidP="000441C2">
            <w:pPr>
              <w:ind w:left="64"/>
            </w:pPr>
            <w:r w:rsidRPr="000441C2">
              <w:rPr>
                <w:sz w:val="22"/>
                <w:szCs w:val="22"/>
              </w:rPr>
              <w:t>повышение уровня экологического  образования и экологической культуры населения района</w:t>
            </w:r>
          </w:p>
        </w:tc>
        <w:tc>
          <w:tcPr>
            <w:tcW w:w="2544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proofErr w:type="gramStart"/>
            <w:r w:rsidRPr="000441C2">
              <w:rPr>
                <w:sz w:val="22"/>
                <w:szCs w:val="22"/>
              </w:rPr>
              <w:t>согласно</w:t>
            </w:r>
            <w:proofErr w:type="gramEnd"/>
            <w:r w:rsidRPr="000441C2">
              <w:rPr>
                <w:sz w:val="22"/>
                <w:szCs w:val="22"/>
              </w:rPr>
              <w:t xml:space="preserve"> разработанных планов мероприятий, проведены экологические акции и конкурсы, направленные на повышение уровня экологического  образования и экологической культуры населения района </w:t>
            </w:r>
          </w:p>
        </w:tc>
        <w:tc>
          <w:tcPr>
            <w:tcW w:w="1046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-</w:t>
            </w:r>
          </w:p>
        </w:tc>
      </w:tr>
      <w:tr w:rsidR="000441C2" w:rsidRPr="000441C2" w:rsidTr="00F437CC">
        <w:trPr>
          <w:gridBefore w:val="1"/>
          <w:gridAfter w:val="1"/>
          <w:wBefore w:w="50" w:type="dxa"/>
          <w:wAfter w:w="51" w:type="dxa"/>
        </w:trPr>
        <w:tc>
          <w:tcPr>
            <w:tcW w:w="683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13.</w:t>
            </w:r>
          </w:p>
        </w:tc>
        <w:tc>
          <w:tcPr>
            <w:tcW w:w="2620" w:type="dxa"/>
          </w:tcPr>
          <w:p w:rsidR="000441C2" w:rsidRPr="000441C2" w:rsidRDefault="000441C2" w:rsidP="000441C2">
            <w:r w:rsidRPr="000441C2">
              <w:rPr>
                <w:sz w:val="22"/>
                <w:szCs w:val="22"/>
              </w:rPr>
              <w:t>Контрольное событие муниципальной программы 1.4.1. Реализация комплекса мероприятий в рамках Дней защиты от экологической опасности</w:t>
            </w:r>
          </w:p>
        </w:tc>
        <w:tc>
          <w:tcPr>
            <w:tcW w:w="2213" w:type="dxa"/>
          </w:tcPr>
          <w:p w:rsidR="000441C2" w:rsidRPr="000441C2" w:rsidRDefault="000441C2" w:rsidP="000441C2">
            <w:r w:rsidRPr="000441C2">
              <w:rPr>
                <w:sz w:val="22"/>
                <w:szCs w:val="22"/>
              </w:rPr>
              <w:t xml:space="preserve">заместитель главы Администрации Усть-Донецкого района по развитию экономики и финансовым вопросам М.В. </w:t>
            </w:r>
            <w:proofErr w:type="spellStart"/>
            <w:r w:rsidRPr="000441C2">
              <w:rPr>
                <w:sz w:val="22"/>
                <w:szCs w:val="22"/>
              </w:rPr>
              <w:t>Гагулина</w:t>
            </w:r>
            <w:proofErr w:type="spellEnd"/>
            <w:r w:rsidRPr="000441C2">
              <w:rPr>
                <w:sz w:val="22"/>
                <w:szCs w:val="22"/>
              </w:rPr>
              <w:t xml:space="preserve">, </w:t>
            </w:r>
          </w:p>
          <w:p w:rsidR="000441C2" w:rsidRPr="000441C2" w:rsidRDefault="000441C2" w:rsidP="000441C2">
            <w:r w:rsidRPr="000441C2">
              <w:rPr>
                <w:sz w:val="22"/>
                <w:szCs w:val="22"/>
              </w:rPr>
              <w:t>заместитель главы Администрации Усть-</w:t>
            </w:r>
            <w:r w:rsidRPr="000441C2">
              <w:rPr>
                <w:sz w:val="22"/>
                <w:szCs w:val="22"/>
              </w:rPr>
              <w:lastRenderedPageBreak/>
              <w:t xml:space="preserve">Донецкого района по социальному развитию </w:t>
            </w:r>
          </w:p>
          <w:p w:rsidR="000441C2" w:rsidRPr="000441C2" w:rsidRDefault="000441C2" w:rsidP="000D66C0">
            <w:r w:rsidRPr="000441C2">
              <w:rPr>
                <w:sz w:val="22"/>
                <w:szCs w:val="22"/>
              </w:rPr>
              <w:t xml:space="preserve">И.Н. </w:t>
            </w:r>
            <w:proofErr w:type="spellStart"/>
            <w:r w:rsidRPr="000441C2">
              <w:rPr>
                <w:sz w:val="22"/>
                <w:szCs w:val="22"/>
              </w:rPr>
              <w:t>Борозенцев</w:t>
            </w:r>
            <w:proofErr w:type="spellEnd"/>
            <w:r w:rsidRPr="000441C2">
              <w:rPr>
                <w:sz w:val="22"/>
                <w:szCs w:val="22"/>
              </w:rPr>
              <w:t xml:space="preserve">, начальник управления сельского хозяйства и экологии Администрации Усть-Донецкого района С.В. </w:t>
            </w:r>
            <w:proofErr w:type="spellStart"/>
            <w:r w:rsidRPr="000441C2">
              <w:rPr>
                <w:sz w:val="22"/>
                <w:szCs w:val="22"/>
              </w:rPr>
              <w:t>Лазько</w:t>
            </w:r>
            <w:proofErr w:type="spellEnd"/>
            <w:r w:rsidRPr="000441C2">
              <w:rPr>
                <w:sz w:val="22"/>
                <w:szCs w:val="22"/>
              </w:rPr>
              <w:t xml:space="preserve">, </w:t>
            </w:r>
            <w:r w:rsidR="000D66C0">
              <w:t>главы Администраций  поселений, главы поселений</w:t>
            </w:r>
          </w:p>
        </w:tc>
        <w:tc>
          <w:tcPr>
            <w:tcW w:w="1367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sz w:val="22"/>
                <w:szCs w:val="22"/>
              </w:rPr>
              <w:lastRenderedPageBreak/>
              <w:t>01.07.2024</w:t>
            </w:r>
          </w:p>
        </w:tc>
        <w:tc>
          <w:tcPr>
            <w:tcW w:w="1345" w:type="dxa"/>
          </w:tcPr>
          <w:p w:rsidR="000441C2" w:rsidRPr="000441C2" w:rsidRDefault="000441C2" w:rsidP="000441C2">
            <w:pPr>
              <w:jc w:val="center"/>
            </w:pPr>
            <w:r w:rsidRPr="000441C2">
              <w:rPr>
                <w:sz w:val="22"/>
                <w:szCs w:val="22"/>
              </w:rPr>
              <w:t>22.03.2024</w:t>
            </w:r>
          </w:p>
        </w:tc>
        <w:tc>
          <w:tcPr>
            <w:tcW w:w="1347" w:type="dxa"/>
          </w:tcPr>
          <w:p w:rsidR="000441C2" w:rsidRPr="000441C2" w:rsidRDefault="000441C2" w:rsidP="000441C2">
            <w:pPr>
              <w:jc w:val="center"/>
            </w:pPr>
            <w:r w:rsidRPr="000441C2">
              <w:rPr>
                <w:sz w:val="22"/>
                <w:szCs w:val="22"/>
              </w:rPr>
              <w:t>01.07.2024</w:t>
            </w:r>
          </w:p>
        </w:tc>
        <w:tc>
          <w:tcPr>
            <w:tcW w:w="2114" w:type="dxa"/>
          </w:tcPr>
          <w:p w:rsidR="000441C2" w:rsidRPr="000441C2" w:rsidRDefault="000441C2" w:rsidP="000441C2">
            <w:pPr>
              <w:ind w:left="64"/>
            </w:pPr>
            <w:r w:rsidRPr="000441C2">
              <w:rPr>
                <w:sz w:val="22"/>
                <w:szCs w:val="22"/>
              </w:rPr>
              <w:t xml:space="preserve">вовлечение в практическую природоохранную деятельность и мероприятия по экологическому просвещению не менее </w:t>
            </w:r>
          </w:p>
          <w:p w:rsidR="000441C2" w:rsidRPr="000441C2" w:rsidRDefault="000441C2" w:rsidP="000441C2">
            <w:pPr>
              <w:ind w:left="64"/>
            </w:pPr>
            <w:r w:rsidRPr="000441C2">
              <w:rPr>
                <w:sz w:val="22"/>
                <w:szCs w:val="22"/>
              </w:rPr>
              <w:t xml:space="preserve">5 000 человек; </w:t>
            </w:r>
            <w:r w:rsidRPr="000441C2">
              <w:rPr>
                <w:sz w:val="22"/>
                <w:szCs w:val="22"/>
              </w:rPr>
              <w:lastRenderedPageBreak/>
              <w:t>пропаганда бережного отношения к природе Донского края</w:t>
            </w:r>
          </w:p>
        </w:tc>
        <w:tc>
          <w:tcPr>
            <w:tcW w:w="2544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 w:rsidRPr="000441C2">
              <w:rPr>
                <w:sz w:val="22"/>
                <w:szCs w:val="22"/>
              </w:rPr>
              <w:lastRenderedPageBreak/>
              <w:t>в рамках Дней защиты от экологической опасности в практическую природоохранную деятельность и мероприятия по экологическому просвещению вовлечено 11395 человек</w:t>
            </w:r>
          </w:p>
        </w:tc>
        <w:tc>
          <w:tcPr>
            <w:tcW w:w="1046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-</w:t>
            </w:r>
          </w:p>
        </w:tc>
      </w:tr>
      <w:tr w:rsidR="000441C2" w:rsidRPr="000441C2" w:rsidTr="00F437CC">
        <w:trPr>
          <w:gridBefore w:val="1"/>
          <w:gridAfter w:val="1"/>
          <w:wBefore w:w="50" w:type="dxa"/>
          <w:wAfter w:w="51" w:type="dxa"/>
        </w:trPr>
        <w:tc>
          <w:tcPr>
            <w:tcW w:w="683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lastRenderedPageBreak/>
              <w:t>14.</w:t>
            </w:r>
          </w:p>
        </w:tc>
        <w:tc>
          <w:tcPr>
            <w:tcW w:w="2620" w:type="dxa"/>
          </w:tcPr>
          <w:p w:rsidR="000441C2" w:rsidRPr="000441C2" w:rsidRDefault="000441C2" w:rsidP="000441C2">
            <w:r w:rsidRPr="000441C2">
              <w:rPr>
                <w:kern w:val="2"/>
                <w:sz w:val="22"/>
                <w:szCs w:val="22"/>
              </w:rPr>
              <w:t xml:space="preserve">Основное мероприятие 1.9. </w:t>
            </w:r>
            <w:r w:rsidRPr="000441C2">
              <w:rPr>
                <w:sz w:val="22"/>
                <w:szCs w:val="22"/>
              </w:rPr>
              <w:t>Информирование населения муниципального района в области охраны окружающей среды и рационального природопользования.</w:t>
            </w:r>
          </w:p>
        </w:tc>
        <w:tc>
          <w:tcPr>
            <w:tcW w:w="2213" w:type="dxa"/>
          </w:tcPr>
          <w:p w:rsidR="000441C2" w:rsidRPr="000441C2" w:rsidRDefault="000441C2" w:rsidP="000441C2">
            <w:r w:rsidRPr="000441C2">
              <w:rPr>
                <w:sz w:val="22"/>
                <w:szCs w:val="22"/>
              </w:rPr>
              <w:t xml:space="preserve">Администрация </w:t>
            </w:r>
            <w:r w:rsidR="000D66C0">
              <w:rPr>
                <w:sz w:val="22"/>
                <w:szCs w:val="22"/>
              </w:rPr>
              <w:t xml:space="preserve">    </w:t>
            </w:r>
            <w:r w:rsidRPr="000441C2">
              <w:rPr>
                <w:sz w:val="22"/>
                <w:szCs w:val="22"/>
              </w:rPr>
              <w:t>Усть-Донецкого района</w:t>
            </w:r>
          </w:p>
        </w:tc>
        <w:tc>
          <w:tcPr>
            <w:tcW w:w="1367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sz w:val="22"/>
                <w:szCs w:val="22"/>
              </w:rPr>
              <w:t>31.12.2024</w:t>
            </w:r>
          </w:p>
        </w:tc>
        <w:tc>
          <w:tcPr>
            <w:tcW w:w="1345" w:type="dxa"/>
          </w:tcPr>
          <w:p w:rsidR="000441C2" w:rsidRPr="000441C2" w:rsidRDefault="000441C2" w:rsidP="000441C2">
            <w:pPr>
              <w:jc w:val="center"/>
            </w:pPr>
            <w:r w:rsidRPr="000441C2">
              <w:rPr>
                <w:sz w:val="22"/>
                <w:szCs w:val="22"/>
              </w:rPr>
              <w:t>01.01.2024</w:t>
            </w:r>
          </w:p>
        </w:tc>
        <w:tc>
          <w:tcPr>
            <w:tcW w:w="1347" w:type="dxa"/>
          </w:tcPr>
          <w:p w:rsidR="000441C2" w:rsidRPr="000441C2" w:rsidRDefault="000441C2" w:rsidP="000441C2">
            <w:pPr>
              <w:jc w:val="center"/>
            </w:pPr>
            <w:r w:rsidRPr="000441C2">
              <w:rPr>
                <w:sz w:val="22"/>
                <w:szCs w:val="22"/>
              </w:rPr>
              <w:t>31.12.2024</w:t>
            </w:r>
          </w:p>
        </w:tc>
        <w:tc>
          <w:tcPr>
            <w:tcW w:w="2114" w:type="dxa"/>
          </w:tcPr>
          <w:p w:rsidR="000441C2" w:rsidRPr="000441C2" w:rsidRDefault="000441C2" w:rsidP="000441C2">
            <w:pPr>
              <w:ind w:left="64"/>
            </w:pPr>
            <w:r w:rsidRPr="000441C2">
              <w:rPr>
                <w:sz w:val="22"/>
                <w:szCs w:val="22"/>
              </w:rPr>
              <w:t>повышение экологической грамотности населения, вовлечение широких слоев населения в природоохранные мероприятия, обеспечение информацией о состоянии окружающей среды и природных ресурсов района</w:t>
            </w:r>
          </w:p>
        </w:tc>
        <w:tc>
          <w:tcPr>
            <w:tcW w:w="2544" w:type="dxa"/>
          </w:tcPr>
          <w:p w:rsidR="000441C2" w:rsidRDefault="000441C2" w:rsidP="000441C2">
            <w:pPr>
              <w:widowControl w:val="0"/>
              <w:autoSpaceDE w:val="0"/>
              <w:autoSpaceDN w:val="0"/>
              <w:adjustRightInd w:val="0"/>
              <w:jc w:val="both"/>
            </w:pPr>
            <w:r w:rsidRPr="000441C2">
              <w:rPr>
                <w:sz w:val="22"/>
                <w:szCs w:val="22"/>
              </w:rPr>
              <w:t>в целях повышения экологической грамотности населения, вовлечение широких слоев населения в природоохранные мероприятия, обеспечение информацией о состоянии окружающей среды и природных ресурсов района в районной общественно-политической газете «Звезда Придонья» и на официальном сайте Администрации района в 2024 году было размещено 136 информационных материалов</w:t>
            </w:r>
          </w:p>
          <w:p w:rsidR="000D66C0" w:rsidRDefault="000D66C0" w:rsidP="000441C2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</w:rPr>
            </w:pPr>
          </w:p>
          <w:p w:rsidR="00BD3051" w:rsidRDefault="00BD3051" w:rsidP="000441C2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</w:rPr>
            </w:pPr>
          </w:p>
          <w:p w:rsidR="00693A29" w:rsidRPr="000441C2" w:rsidRDefault="00693A29" w:rsidP="000441C2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</w:rPr>
            </w:pPr>
          </w:p>
        </w:tc>
        <w:tc>
          <w:tcPr>
            <w:tcW w:w="1046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-</w:t>
            </w:r>
          </w:p>
        </w:tc>
      </w:tr>
      <w:tr w:rsidR="000441C2" w:rsidRPr="000441C2" w:rsidTr="00F437CC">
        <w:trPr>
          <w:gridBefore w:val="1"/>
          <w:gridAfter w:val="1"/>
          <w:wBefore w:w="50" w:type="dxa"/>
          <w:wAfter w:w="51" w:type="dxa"/>
        </w:trPr>
        <w:tc>
          <w:tcPr>
            <w:tcW w:w="683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lastRenderedPageBreak/>
              <w:t>15.</w:t>
            </w:r>
          </w:p>
        </w:tc>
        <w:tc>
          <w:tcPr>
            <w:tcW w:w="2620" w:type="dxa"/>
          </w:tcPr>
          <w:p w:rsidR="000441C2" w:rsidRPr="000441C2" w:rsidRDefault="000441C2" w:rsidP="000441C2">
            <w:pPr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Основное мероприятие 1.10.</w:t>
            </w:r>
          </w:p>
          <w:p w:rsidR="000441C2" w:rsidRPr="000441C2" w:rsidRDefault="000441C2" w:rsidP="000441C2">
            <w:pPr>
              <w:rPr>
                <w:kern w:val="2"/>
              </w:rPr>
            </w:pPr>
            <w:r w:rsidRPr="000441C2">
              <w:rPr>
                <w:sz w:val="22"/>
                <w:szCs w:val="22"/>
              </w:rPr>
              <w:t xml:space="preserve">Разработка и получение документов (паспортов отходов </w:t>
            </w:r>
            <w:r w:rsidRPr="000441C2">
              <w:rPr>
                <w:sz w:val="22"/>
                <w:szCs w:val="22"/>
                <w:lang w:val="en-US"/>
              </w:rPr>
              <w:t>I</w:t>
            </w:r>
            <w:r w:rsidRPr="000441C2">
              <w:rPr>
                <w:sz w:val="22"/>
                <w:szCs w:val="22"/>
              </w:rPr>
              <w:t>-</w:t>
            </w:r>
            <w:r w:rsidRPr="000441C2">
              <w:rPr>
                <w:sz w:val="22"/>
                <w:szCs w:val="22"/>
                <w:lang w:val="en-US"/>
              </w:rPr>
              <w:t>IV</w:t>
            </w:r>
            <w:r w:rsidRPr="000441C2">
              <w:rPr>
                <w:sz w:val="22"/>
                <w:szCs w:val="22"/>
              </w:rPr>
              <w:t xml:space="preserve"> классов опасности) природоохранного значения в соответствие с требованиями законодательства Российской Федерации в области охраны окружающей среды</w:t>
            </w:r>
          </w:p>
        </w:tc>
        <w:tc>
          <w:tcPr>
            <w:tcW w:w="2213" w:type="dxa"/>
          </w:tcPr>
          <w:p w:rsidR="000441C2" w:rsidRPr="000441C2" w:rsidRDefault="000441C2" w:rsidP="000441C2">
            <w:r w:rsidRPr="000441C2">
              <w:rPr>
                <w:sz w:val="22"/>
                <w:szCs w:val="22"/>
              </w:rPr>
              <w:t>приведение рабочей документации в соответствие с действующим законодательством</w:t>
            </w:r>
          </w:p>
        </w:tc>
        <w:tc>
          <w:tcPr>
            <w:tcW w:w="1367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sz w:val="22"/>
                <w:szCs w:val="22"/>
              </w:rPr>
              <w:t>31.12.2024</w:t>
            </w:r>
          </w:p>
        </w:tc>
        <w:tc>
          <w:tcPr>
            <w:tcW w:w="1345" w:type="dxa"/>
          </w:tcPr>
          <w:p w:rsidR="000441C2" w:rsidRPr="000441C2" w:rsidRDefault="000441C2" w:rsidP="000441C2">
            <w:pPr>
              <w:jc w:val="center"/>
            </w:pPr>
            <w:r w:rsidRPr="000441C2">
              <w:rPr>
                <w:sz w:val="22"/>
                <w:szCs w:val="22"/>
              </w:rPr>
              <w:t>01.01.2024</w:t>
            </w:r>
          </w:p>
        </w:tc>
        <w:tc>
          <w:tcPr>
            <w:tcW w:w="1347" w:type="dxa"/>
          </w:tcPr>
          <w:p w:rsidR="000441C2" w:rsidRPr="000441C2" w:rsidRDefault="000441C2" w:rsidP="000441C2">
            <w:pPr>
              <w:jc w:val="center"/>
            </w:pPr>
            <w:r w:rsidRPr="000441C2">
              <w:rPr>
                <w:sz w:val="22"/>
                <w:szCs w:val="22"/>
              </w:rPr>
              <w:t>31.12.2024</w:t>
            </w:r>
          </w:p>
        </w:tc>
        <w:tc>
          <w:tcPr>
            <w:tcW w:w="2114" w:type="dxa"/>
          </w:tcPr>
          <w:p w:rsidR="000441C2" w:rsidRPr="000441C2" w:rsidRDefault="000441C2" w:rsidP="000441C2">
            <w:pPr>
              <w:ind w:left="64"/>
            </w:pPr>
            <w:r w:rsidRPr="000441C2">
              <w:rPr>
                <w:sz w:val="22"/>
                <w:szCs w:val="22"/>
              </w:rPr>
              <w:t>получение установленной законодательством документации, прохождение дополнительного профессионального образования, необходимого для работы с отходами I - IV классов опасности</w:t>
            </w:r>
          </w:p>
        </w:tc>
        <w:tc>
          <w:tcPr>
            <w:tcW w:w="2544" w:type="dxa"/>
          </w:tcPr>
          <w:p w:rsidR="000441C2" w:rsidRPr="000441C2" w:rsidRDefault="000441C2" w:rsidP="000441C2">
            <w:pPr>
              <w:contextualSpacing/>
              <w:jc w:val="both"/>
            </w:pPr>
            <w:r w:rsidRPr="000441C2">
              <w:rPr>
                <w:sz w:val="22"/>
                <w:szCs w:val="22"/>
              </w:rPr>
              <w:t xml:space="preserve">в 2024 году, не требовалось финансирование для получения данных документов, так как они разработаны и получены в 2020 году </w:t>
            </w:r>
          </w:p>
        </w:tc>
        <w:tc>
          <w:tcPr>
            <w:tcW w:w="1046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-</w:t>
            </w:r>
          </w:p>
        </w:tc>
      </w:tr>
      <w:tr w:rsidR="000441C2" w:rsidRPr="000441C2" w:rsidTr="00F437CC">
        <w:trPr>
          <w:gridBefore w:val="1"/>
          <w:gridAfter w:val="1"/>
          <w:wBefore w:w="50" w:type="dxa"/>
          <w:wAfter w:w="51" w:type="dxa"/>
        </w:trPr>
        <w:tc>
          <w:tcPr>
            <w:tcW w:w="683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16.</w:t>
            </w:r>
          </w:p>
        </w:tc>
        <w:tc>
          <w:tcPr>
            <w:tcW w:w="2620" w:type="dxa"/>
          </w:tcPr>
          <w:p w:rsidR="000441C2" w:rsidRPr="000441C2" w:rsidRDefault="000441C2" w:rsidP="000441C2">
            <w:r w:rsidRPr="000441C2">
              <w:rPr>
                <w:sz w:val="22"/>
                <w:szCs w:val="22"/>
              </w:rPr>
              <w:t xml:space="preserve">Контрольное событие муниципальной программы 1.5.1. Реализация комплекса мероприятий по проведению информационно-разъяснительной кампании среди населения в области рационального природопользования и охраны окружающей среды  </w:t>
            </w:r>
          </w:p>
        </w:tc>
        <w:tc>
          <w:tcPr>
            <w:tcW w:w="2213" w:type="dxa"/>
          </w:tcPr>
          <w:p w:rsidR="000441C2" w:rsidRPr="000441C2" w:rsidRDefault="000441C2" w:rsidP="000D66C0">
            <w:r w:rsidRPr="000441C2">
              <w:rPr>
                <w:sz w:val="22"/>
                <w:szCs w:val="22"/>
              </w:rPr>
              <w:t xml:space="preserve">заместитель главы Администрации Усть-Донецкого района по развитию экономики и финансовым вопросам М.В. </w:t>
            </w:r>
            <w:proofErr w:type="spellStart"/>
            <w:r w:rsidRPr="000441C2">
              <w:rPr>
                <w:sz w:val="22"/>
                <w:szCs w:val="22"/>
              </w:rPr>
              <w:t>Гагулина</w:t>
            </w:r>
            <w:proofErr w:type="spellEnd"/>
            <w:r w:rsidRPr="000441C2">
              <w:rPr>
                <w:sz w:val="22"/>
                <w:szCs w:val="22"/>
              </w:rPr>
              <w:t xml:space="preserve">, начальник управления сельского хозяйства и экологии Администрации Усть-Донецкого района С.В. </w:t>
            </w:r>
            <w:proofErr w:type="spellStart"/>
            <w:r w:rsidRPr="000441C2">
              <w:rPr>
                <w:sz w:val="22"/>
                <w:szCs w:val="22"/>
              </w:rPr>
              <w:t>Лазько</w:t>
            </w:r>
            <w:proofErr w:type="spellEnd"/>
            <w:r w:rsidRPr="000441C2">
              <w:rPr>
                <w:sz w:val="22"/>
                <w:szCs w:val="22"/>
              </w:rPr>
              <w:t xml:space="preserve">, </w:t>
            </w:r>
            <w:r w:rsidR="000D66C0">
              <w:t>главы Администраций  поселений, главы поселений</w:t>
            </w:r>
          </w:p>
        </w:tc>
        <w:tc>
          <w:tcPr>
            <w:tcW w:w="1367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sz w:val="22"/>
                <w:szCs w:val="22"/>
              </w:rPr>
              <w:t>31.12.2024</w:t>
            </w:r>
          </w:p>
        </w:tc>
        <w:tc>
          <w:tcPr>
            <w:tcW w:w="1345" w:type="dxa"/>
          </w:tcPr>
          <w:p w:rsidR="000441C2" w:rsidRPr="000441C2" w:rsidRDefault="000441C2" w:rsidP="000441C2">
            <w:pPr>
              <w:jc w:val="center"/>
            </w:pPr>
            <w:r w:rsidRPr="000441C2">
              <w:rPr>
                <w:sz w:val="22"/>
                <w:szCs w:val="22"/>
              </w:rPr>
              <w:t>01.01.2024</w:t>
            </w:r>
          </w:p>
        </w:tc>
        <w:tc>
          <w:tcPr>
            <w:tcW w:w="1347" w:type="dxa"/>
          </w:tcPr>
          <w:p w:rsidR="000441C2" w:rsidRPr="000441C2" w:rsidRDefault="000441C2" w:rsidP="000441C2">
            <w:pPr>
              <w:jc w:val="center"/>
            </w:pPr>
            <w:r w:rsidRPr="000441C2">
              <w:rPr>
                <w:sz w:val="22"/>
                <w:szCs w:val="22"/>
              </w:rPr>
              <w:t>31.12.2024</w:t>
            </w:r>
          </w:p>
        </w:tc>
        <w:tc>
          <w:tcPr>
            <w:tcW w:w="2114" w:type="dxa"/>
          </w:tcPr>
          <w:p w:rsidR="000441C2" w:rsidRPr="000441C2" w:rsidRDefault="000441C2" w:rsidP="000441C2">
            <w:pPr>
              <w:ind w:left="64"/>
            </w:pPr>
            <w:r w:rsidRPr="000441C2">
              <w:rPr>
                <w:sz w:val="22"/>
                <w:szCs w:val="22"/>
              </w:rPr>
              <w:t xml:space="preserve">проведение информационной кампании по экологическому просвещению населения района; размещение 100 информационных объявлений в СМИ </w:t>
            </w:r>
          </w:p>
        </w:tc>
        <w:tc>
          <w:tcPr>
            <w:tcW w:w="2544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 w:rsidRPr="000441C2">
              <w:rPr>
                <w:sz w:val="22"/>
                <w:szCs w:val="22"/>
              </w:rPr>
              <w:t>проведена информационная кампании по экологическому просвещению населения района, размещено 136 материалов  в СМИ</w:t>
            </w:r>
          </w:p>
        </w:tc>
        <w:tc>
          <w:tcPr>
            <w:tcW w:w="1046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-</w:t>
            </w:r>
          </w:p>
        </w:tc>
      </w:tr>
      <w:tr w:rsidR="000441C2" w:rsidRPr="000441C2" w:rsidTr="00F437CC">
        <w:trPr>
          <w:gridBefore w:val="1"/>
          <w:gridAfter w:val="1"/>
          <w:wBefore w:w="50" w:type="dxa"/>
          <w:wAfter w:w="51" w:type="dxa"/>
        </w:trPr>
        <w:tc>
          <w:tcPr>
            <w:tcW w:w="683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17.</w:t>
            </w:r>
          </w:p>
        </w:tc>
        <w:tc>
          <w:tcPr>
            <w:tcW w:w="2620" w:type="dxa"/>
          </w:tcPr>
          <w:p w:rsidR="000441C2" w:rsidRPr="000441C2" w:rsidRDefault="000441C2" w:rsidP="000441C2">
            <w:r w:rsidRPr="000441C2">
              <w:rPr>
                <w:kern w:val="2"/>
                <w:sz w:val="22"/>
                <w:szCs w:val="22"/>
              </w:rPr>
              <w:t xml:space="preserve">Подпрограмма  2 </w:t>
            </w:r>
            <w:r w:rsidRPr="000441C2">
              <w:rPr>
                <w:sz w:val="22"/>
                <w:szCs w:val="22"/>
              </w:rPr>
              <w:t>«Формирование</w:t>
            </w:r>
          </w:p>
          <w:p w:rsidR="000441C2" w:rsidRPr="000441C2" w:rsidRDefault="000441C2" w:rsidP="000441C2">
            <w:r w:rsidRPr="000441C2">
              <w:rPr>
                <w:sz w:val="22"/>
                <w:szCs w:val="22"/>
              </w:rPr>
              <w:t>комплексной системы управления отходами и вторичными материальными ресурсами на территории Усть-Донецкого района»</w:t>
            </w:r>
          </w:p>
        </w:tc>
        <w:tc>
          <w:tcPr>
            <w:tcW w:w="2213" w:type="dxa"/>
          </w:tcPr>
          <w:p w:rsidR="000441C2" w:rsidRPr="000441C2" w:rsidRDefault="000441C2" w:rsidP="000441C2">
            <w:r w:rsidRPr="000441C2">
              <w:rPr>
                <w:sz w:val="22"/>
                <w:szCs w:val="22"/>
              </w:rPr>
              <w:t xml:space="preserve">заместитель главы Администрации Усть-Донецкого района по развитию экономики и финансовым вопросам М.В. </w:t>
            </w:r>
            <w:proofErr w:type="spellStart"/>
            <w:r w:rsidRPr="000441C2">
              <w:rPr>
                <w:sz w:val="22"/>
                <w:szCs w:val="22"/>
              </w:rPr>
              <w:t>Гагулина</w:t>
            </w:r>
            <w:proofErr w:type="spellEnd"/>
            <w:r w:rsidRPr="000441C2">
              <w:rPr>
                <w:sz w:val="22"/>
                <w:szCs w:val="22"/>
              </w:rPr>
              <w:t xml:space="preserve">, начальник управления сельского хозяйства и экологии </w:t>
            </w:r>
            <w:r w:rsidRPr="000441C2">
              <w:rPr>
                <w:sz w:val="22"/>
                <w:szCs w:val="22"/>
              </w:rPr>
              <w:lastRenderedPageBreak/>
              <w:t>Администрации Усть-Донецкого района С.В. Лазько</w:t>
            </w:r>
          </w:p>
        </w:tc>
        <w:tc>
          <w:tcPr>
            <w:tcW w:w="1367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345" w:type="dxa"/>
          </w:tcPr>
          <w:p w:rsidR="000441C2" w:rsidRPr="000441C2" w:rsidRDefault="000441C2" w:rsidP="000441C2">
            <w:pPr>
              <w:jc w:val="center"/>
            </w:pPr>
            <w:r w:rsidRPr="000441C2">
              <w:rPr>
                <w:sz w:val="22"/>
                <w:szCs w:val="22"/>
              </w:rPr>
              <w:t>Х</w:t>
            </w:r>
          </w:p>
        </w:tc>
        <w:tc>
          <w:tcPr>
            <w:tcW w:w="1347" w:type="dxa"/>
          </w:tcPr>
          <w:p w:rsidR="000441C2" w:rsidRPr="000441C2" w:rsidRDefault="000441C2" w:rsidP="000441C2">
            <w:pPr>
              <w:jc w:val="center"/>
            </w:pPr>
            <w:r w:rsidRPr="000441C2">
              <w:rPr>
                <w:sz w:val="22"/>
                <w:szCs w:val="22"/>
              </w:rPr>
              <w:t>Х</w:t>
            </w:r>
          </w:p>
        </w:tc>
        <w:tc>
          <w:tcPr>
            <w:tcW w:w="2114" w:type="dxa"/>
          </w:tcPr>
          <w:p w:rsidR="000441C2" w:rsidRPr="000441C2" w:rsidRDefault="000441C2" w:rsidP="000441C2">
            <w:pPr>
              <w:ind w:left="64"/>
              <w:jc w:val="center"/>
              <w:rPr>
                <w:bCs/>
              </w:rPr>
            </w:pPr>
            <w:r w:rsidRPr="000441C2">
              <w:rPr>
                <w:sz w:val="22"/>
                <w:szCs w:val="22"/>
              </w:rPr>
              <w:t>Х</w:t>
            </w:r>
          </w:p>
        </w:tc>
        <w:tc>
          <w:tcPr>
            <w:tcW w:w="2544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Х</w:t>
            </w:r>
          </w:p>
        </w:tc>
        <w:tc>
          <w:tcPr>
            <w:tcW w:w="1046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Х</w:t>
            </w:r>
          </w:p>
        </w:tc>
      </w:tr>
      <w:tr w:rsidR="000441C2" w:rsidRPr="000441C2" w:rsidTr="00F437CC">
        <w:trPr>
          <w:gridBefore w:val="1"/>
          <w:gridAfter w:val="1"/>
          <w:wBefore w:w="50" w:type="dxa"/>
          <w:wAfter w:w="51" w:type="dxa"/>
        </w:trPr>
        <w:tc>
          <w:tcPr>
            <w:tcW w:w="683" w:type="dxa"/>
          </w:tcPr>
          <w:p w:rsidR="000441C2" w:rsidRPr="000441C2" w:rsidRDefault="000441C2" w:rsidP="000441C2">
            <w:pPr>
              <w:ind w:left="113"/>
            </w:pPr>
            <w:r w:rsidRPr="000441C2">
              <w:rPr>
                <w:sz w:val="22"/>
                <w:szCs w:val="22"/>
              </w:rPr>
              <w:lastRenderedPageBreak/>
              <w:t>18.</w:t>
            </w:r>
          </w:p>
        </w:tc>
        <w:tc>
          <w:tcPr>
            <w:tcW w:w="2620" w:type="dxa"/>
          </w:tcPr>
          <w:p w:rsidR="000441C2" w:rsidRPr="000441C2" w:rsidRDefault="000441C2" w:rsidP="000441C2">
            <w:r w:rsidRPr="000441C2">
              <w:rPr>
                <w:sz w:val="22"/>
                <w:szCs w:val="22"/>
              </w:rPr>
              <w:t>Основное мероприятие 2.1 Охват населения планово-регулярной системой сбора и вывоза твердых бытовых отходов.</w:t>
            </w:r>
          </w:p>
        </w:tc>
        <w:tc>
          <w:tcPr>
            <w:tcW w:w="2213" w:type="dxa"/>
          </w:tcPr>
          <w:p w:rsidR="000441C2" w:rsidRPr="000441C2" w:rsidRDefault="000441C2" w:rsidP="000441C2">
            <w:r w:rsidRPr="000441C2">
              <w:rPr>
                <w:sz w:val="22"/>
                <w:szCs w:val="22"/>
              </w:rPr>
              <w:t>Администрация городского и сельских поселений района</w:t>
            </w:r>
          </w:p>
        </w:tc>
        <w:tc>
          <w:tcPr>
            <w:tcW w:w="1367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sz w:val="22"/>
                <w:szCs w:val="22"/>
              </w:rPr>
              <w:t>31.12.2024</w:t>
            </w:r>
          </w:p>
        </w:tc>
        <w:tc>
          <w:tcPr>
            <w:tcW w:w="1345" w:type="dxa"/>
          </w:tcPr>
          <w:p w:rsidR="000441C2" w:rsidRPr="000441C2" w:rsidRDefault="000441C2" w:rsidP="000441C2">
            <w:pPr>
              <w:jc w:val="center"/>
            </w:pPr>
            <w:r w:rsidRPr="000441C2">
              <w:rPr>
                <w:sz w:val="22"/>
                <w:szCs w:val="22"/>
              </w:rPr>
              <w:t>01.01.2024</w:t>
            </w:r>
          </w:p>
        </w:tc>
        <w:tc>
          <w:tcPr>
            <w:tcW w:w="1347" w:type="dxa"/>
          </w:tcPr>
          <w:p w:rsidR="000441C2" w:rsidRPr="000441C2" w:rsidRDefault="000441C2" w:rsidP="000441C2">
            <w:pPr>
              <w:jc w:val="center"/>
            </w:pPr>
            <w:r w:rsidRPr="000441C2">
              <w:rPr>
                <w:sz w:val="22"/>
                <w:szCs w:val="22"/>
              </w:rPr>
              <w:t>31.12.2024</w:t>
            </w:r>
          </w:p>
        </w:tc>
        <w:tc>
          <w:tcPr>
            <w:tcW w:w="2114" w:type="dxa"/>
          </w:tcPr>
          <w:p w:rsidR="000441C2" w:rsidRPr="000441C2" w:rsidRDefault="000441C2" w:rsidP="000441C2">
            <w:pPr>
              <w:ind w:left="64"/>
            </w:pPr>
            <w:r w:rsidRPr="000441C2">
              <w:rPr>
                <w:sz w:val="22"/>
                <w:szCs w:val="22"/>
              </w:rPr>
              <w:t>уменьшение свалочных очагов и навалов мусора на территории района</w:t>
            </w:r>
          </w:p>
        </w:tc>
        <w:tc>
          <w:tcPr>
            <w:tcW w:w="2544" w:type="dxa"/>
          </w:tcPr>
          <w:p w:rsidR="000441C2" w:rsidRPr="000441C2" w:rsidRDefault="000441C2" w:rsidP="000441C2">
            <w:pPr>
              <w:jc w:val="both"/>
            </w:pPr>
            <w:r w:rsidRPr="000441C2">
              <w:rPr>
                <w:sz w:val="22"/>
                <w:szCs w:val="22"/>
              </w:rPr>
              <w:t xml:space="preserve">с целью уменьшения свалочных очагов и навалов </w:t>
            </w:r>
            <w:proofErr w:type="gramStart"/>
            <w:r w:rsidRPr="000441C2">
              <w:rPr>
                <w:sz w:val="22"/>
                <w:szCs w:val="22"/>
              </w:rPr>
              <w:t>мусора, достигнут охват</w:t>
            </w:r>
            <w:proofErr w:type="gramEnd"/>
            <w:r w:rsidRPr="000441C2">
              <w:rPr>
                <w:sz w:val="22"/>
                <w:szCs w:val="22"/>
              </w:rPr>
              <w:t xml:space="preserve"> населения планово-регулярной системой сбора и вывоза твердых бытовых отходов 100 % по району</w:t>
            </w:r>
          </w:p>
        </w:tc>
        <w:tc>
          <w:tcPr>
            <w:tcW w:w="1046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-</w:t>
            </w:r>
          </w:p>
        </w:tc>
      </w:tr>
      <w:tr w:rsidR="000441C2" w:rsidRPr="000441C2" w:rsidTr="00F437CC">
        <w:trPr>
          <w:gridBefore w:val="1"/>
          <w:gridAfter w:val="1"/>
          <w:wBefore w:w="50" w:type="dxa"/>
          <w:wAfter w:w="51" w:type="dxa"/>
        </w:trPr>
        <w:tc>
          <w:tcPr>
            <w:tcW w:w="683" w:type="dxa"/>
          </w:tcPr>
          <w:p w:rsidR="000441C2" w:rsidRPr="000441C2" w:rsidRDefault="000441C2" w:rsidP="000441C2">
            <w:pPr>
              <w:ind w:left="113"/>
            </w:pPr>
            <w:r w:rsidRPr="000441C2">
              <w:rPr>
                <w:sz w:val="22"/>
                <w:szCs w:val="22"/>
              </w:rPr>
              <w:t>19.</w:t>
            </w:r>
          </w:p>
        </w:tc>
        <w:tc>
          <w:tcPr>
            <w:tcW w:w="2620" w:type="dxa"/>
          </w:tcPr>
          <w:p w:rsidR="000441C2" w:rsidRPr="000441C2" w:rsidRDefault="000441C2" w:rsidP="000441C2">
            <w:r w:rsidRPr="000441C2">
              <w:rPr>
                <w:sz w:val="22"/>
                <w:szCs w:val="22"/>
              </w:rPr>
              <w:t xml:space="preserve">Контрольное событие муниципальной программы 1.6.1 </w:t>
            </w:r>
            <w:r w:rsidRPr="000441C2">
              <w:rPr>
                <w:bCs/>
                <w:sz w:val="22"/>
                <w:szCs w:val="22"/>
              </w:rPr>
              <w:t>Введение первого этапа перехода на систему раздельного сбора твердых коммунальных отходов</w:t>
            </w:r>
            <w:r w:rsidRPr="000441C2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2213" w:type="dxa"/>
          </w:tcPr>
          <w:p w:rsidR="000441C2" w:rsidRPr="000441C2" w:rsidRDefault="000441C2" w:rsidP="000441C2">
            <w:r w:rsidRPr="000441C2">
              <w:rPr>
                <w:sz w:val="22"/>
                <w:szCs w:val="22"/>
              </w:rPr>
              <w:t>Администрация городского и сельских поселений района, Администрация Усть-Донецкого района</w:t>
            </w:r>
          </w:p>
        </w:tc>
        <w:tc>
          <w:tcPr>
            <w:tcW w:w="1367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sz w:val="22"/>
                <w:szCs w:val="22"/>
              </w:rPr>
              <w:t>31.12.2024</w:t>
            </w:r>
          </w:p>
        </w:tc>
        <w:tc>
          <w:tcPr>
            <w:tcW w:w="1345" w:type="dxa"/>
          </w:tcPr>
          <w:p w:rsidR="000441C2" w:rsidRPr="000441C2" w:rsidRDefault="000441C2" w:rsidP="000441C2">
            <w:pPr>
              <w:jc w:val="center"/>
            </w:pPr>
            <w:r w:rsidRPr="000441C2">
              <w:rPr>
                <w:sz w:val="22"/>
                <w:szCs w:val="22"/>
              </w:rPr>
              <w:t>01.01.2024</w:t>
            </w:r>
          </w:p>
        </w:tc>
        <w:tc>
          <w:tcPr>
            <w:tcW w:w="1347" w:type="dxa"/>
          </w:tcPr>
          <w:p w:rsidR="000441C2" w:rsidRPr="000441C2" w:rsidRDefault="000441C2" w:rsidP="000441C2">
            <w:pPr>
              <w:jc w:val="center"/>
            </w:pPr>
            <w:r w:rsidRPr="000441C2">
              <w:rPr>
                <w:sz w:val="22"/>
                <w:szCs w:val="22"/>
              </w:rPr>
              <w:t>31.12.2024</w:t>
            </w:r>
          </w:p>
        </w:tc>
        <w:tc>
          <w:tcPr>
            <w:tcW w:w="2114" w:type="dxa"/>
          </w:tcPr>
          <w:p w:rsidR="000441C2" w:rsidRPr="000441C2" w:rsidRDefault="000441C2" w:rsidP="000441C2">
            <w:pPr>
              <w:ind w:left="64"/>
              <w:rPr>
                <w:bCs/>
              </w:rPr>
            </w:pPr>
            <w:r w:rsidRPr="000441C2">
              <w:rPr>
                <w:bCs/>
                <w:sz w:val="22"/>
                <w:szCs w:val="22"/>
              </w:rPr>
              <w:t>внедрение раздельного сбора ТКО для населения и юридических лиц, за исключением мест массового скопления людей (места торговли, в том числе уличной, места отдыха, общественного питания, учреждения культуры) на  органические (пищевые) отходы и прочие виды отходов</w:t>
            </w:r>
          </w:p>
        </w:tc>
        <w:tc>
          <w:tcPr>
            <w:tcW w:w="2544" w:type="dxa"/>
          </w:tcPr>
          <w:p w:rsidR="000441C2" w:rsidRPr="000441C2" w:rsidRDefault="000441C2" w:rsidP="000441C2">
            <w:pPr>
              <w:jc w:val="both"/>
            </w:pPr>
            <w:r w:rsidRPr="000441C2">
              <w:rPr>
                <w:sz w:val="22"/>
                <w:szCs w:val="22"/>
              </w:rPr>
              <w:t xml:space="preserve">с целью </w:t>
            </w:r>
            <w:r w:rsidRPr="000441C2">
              <w:rPr>
                <w:bCs/>
                <w:sz w:val="22"/>
                <w:szCs w:val="22"/>
              </w:rPr>
              <w:t>внедрения раздельного сбора ТКО для населения и юридических лиц на  органические (пищевые) отходы и прочие виды отходов, контейнерные площадки района оснащены контейнерами для раздельного сбора ТКО</w:t>
            </w:r>
          </w:p>
        </w:tc>
        <w:tc>
          <w:tcPr>
            <w:tcW w:w="1046" w:type="dxa"/>
          </w:tcPr>
          <w:p w:rsidR="000441C2" w:rsidRPr="000441C2" w:rsidRDefault="000441C2" w:rsidP="000441C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0441C2">
              <w:rPr>
                <w:kern w:val="2"/>
                <w:sz w:val="22"/>
                <w:szCs w:val="22"/>
              </w:rPr>
              <w:t>-</w:t>
            </w:r>
          </w:p>
        </w:tc>
      </w:tr>
      <w:tr w:rsidR="00166D8B" w:rsidRPr="00BD54A9" w:rsidTr="00F437CC">
        <w:tblPrEx>
          <w:jc w:val="righ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jc w:val="right"/>
        </w:trPr>
        <w:tc>
          <w:tcPr>
            <w:tcW w:w="15380" w:type="dxa"/>
            <w:gridSpan w:val="11"/>
            <w:shd w:val="clear" w:color="auto" w:fill="auto"/>
          </w:tcPr>
          <w:p w:rsidR="00F437CC" w:rsidRDefault="00F437CC"/>
          <w:p w:rsidR="00F437CC" w:rsidRDefault="00F437CC"/>
          <w:p w:rsidR="00F437CC" w:rsidRDefault="00F437CC"/>
          <w:p w:rsidR="00F437CC" w:rsidRDefault="00F437CC"/>
          <w:p w:rsidR="00BD3051" w:rsidRDefault="00BD3051"/>
          <w:p w:rsidR="00F437CC" w:rsidRDefault="00F437CC"/>
          <w:p w:rsidR="00F437CC" w:rsidRDefault="00F437CC"/>
          <w:tbl>
            <w:tblPr>
              <w:tblW w:w="0" w:type="auto"/>
              <w:jc w:val="right"/>
              <w:tblLayout w:type="fixed"/>
              <w:tblLook w:val="04A0"/>
            </w:tblPr>
            <w:tblGrid>
              <w:gridCol w:w="6626"/>
            </w:tblGrid>
            <w:tr w:rsidR="0003153A" w:rsidRPr="00A8732E" w:rsidTr="00E145B0">
              <w:trPr>
                <w:jc w:val="right"/>
              </w:trPr>
              <w:tc>
                <w:tcPr>
                  <w:tcW w:w="6626" w:type="dxa"/>
                  <w:shd w:val="clear" w:color="auto" w:fill="auto"/>
                </w:tcPr>
                <w:p w:rsidR="0003153A" w:rsidRPr="00A8732E" w:rsidRDefault="0003153A" w:rsidP="0003153A">
                  <w:pPr>
                    <w:jc w:val="center"/>
                    <w:rPr>
                      <w:sz w:val="27"/>
                      <w:szCs w:val="27"/>
                    </w:rPr>
                  </w:pPr>
                  <w:r w:rsidRPr="00A8732E">
                    <w:rPr>
                      <w:sz w:val="27"/>
                      <w:szCs w:val="27"/>
                    </w:rPr>
                    <w:lastRenderedPageBreak/>
                    <w:t>Приложение № 2 к отчету о реализации муниципальной программы Усть-Донецкого района</w:t>
                  </w:r>
                </w:p>
                <w:p w:rsidR="0003153A" w:rsidRPr="00A8732E" w:rsidRDefault="0003153A" w:rsidP="0003153A">
                  <w:pPr>
                    <w:jc w:val="center"/>
                    <w:rPr>
                      <w:sz w:val="27"/>
                      <w:szCs w:val="27"/>
                    </w:rPr>
                  </w:pPr>
                  <w:r w:rsidRPr="00A8732E">
                    <w:rPr>
                      <w:sz w:val="27"/>
                      <w:szCs w:val="27"/>
                    </w:rPr>
                    <w:t>«Охрана окружающей среды и рациональное природопользование» за 2024 год</w:t>
                  </w:r>
                </w:p>
              </w:tc>
            </w:tr>
          </w:tbl>
          <w:p w:rsidR="00166D8B" w:rsidRPr="00BD54A9" w:rsidRDefault="00166D8B" w:rsidP="00E145B0">
            <w:pPr>
              <w:jc w:val="center"/>
              <w:rPr>
                <w:sz w:val="27"/>
                <w:szCs w:val="27"/>
              </w:rPr>
            </w:pPr>
          </w:p>
        </w:tc>
      </w:tr>
    </w:tbl>
    <w:p w:rsidR="00F21404" w:rsidRPr="00F21404" w:rsidRDefault="00F21404" w:rsidP="00F21404">
      <w:pPr>
        <w:jc w:val="center"/>
        <w:rPr>
          <w:kern w:val="2"/>
          <w:sz w:val="27"/>
          <w:szCs w:val="27"/>
        </w:rPr>
      </w:pPr>
      <w:r w:rsidRPr="00F21404">
        <w:rPr>
          <w:kern w:val="2"/>
          <w:sz w:val="27"/>
          <w:szCs w:val="27"/>
        </w:rPr>
        <w:lastRenderedPageBreak/>
        <w:t xml:space="preserve">СВЕДЕНИЯ </w:t>
      </w:r>
    </w:p>
    <w:p w:rsidR="00F21404" w:rsidRPr="00F21404" w:rsidRDefault="00F21404" w:rsidP="00F21404">
      <w:pPr>
        <w:jc w:val="center"/>
        <w:rPr>
          <w:kern w:val="2"/>
          <w:sz w:val="27"/>
          <w:szCs w:val="27"/>
        </w:rPr>
      </w:pPr>
      <w:r w:rsidRPr="00F21404">
        <w:rPr>
          <w:kern w:val="2"/>
          <w:sz w:val="27"/>
          <w:szCs w:val="27"/>
        </w:rPr>
        <w:t xml:space="preserve">об использовании бюджетных ассигнований и внебюджетных </w:t>
      </w:r>
    </w:p>
    <w:p w:rsidR="00F21404" w:rsidRPr="00F21404" w:rsidRDefault="00F21404" w:rsidP="00F21404">
      <w:pPr>
        <w:jc w:val="center"/>
        <w:rPr>
          <w:kern w:val="2"/>
          <w:sz w:val="27"/>
          <w:szCs w:val="27"/>
        </w:rPr>
      </w:pPr>
      <w:r w:rsidRPr="00F21404">
        <w:rPr>
          <w:kern w:val="2"/>
          <w:sz w:val="27"/>
          <w:szCs w:val="27"/>
        </w:rPr>
        <w:t>средств на реализацию муниципальной программы за 2024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5069"/>
        <w:gridCol w:w="3722"/>
        <w:gridCol w:w="2245"/>
        <w:gridCol w:w="2245"/>
        <w:gridCol w:w="1998"/>
      </w:tblGrid>
      <w:tr w:rsidR="00F21404" w:rsidRPr="00F21404" w:rsidTr="00E145B0">
        <w:tc>
          <w:tcPr>
            <w:tcW w:w="5069" w:type="dxa"/>
            <w:vMerge w:val="restart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 xml:space="preserve">Наименование </w:t>
            </w:r>
          </w:p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 xml:space="preserve">муниципальной программы, подпрограммы, основного мероприятия </w:t>
            </w:r>
          </w:p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</w:p>
        </w:tc>
        <w:tc>
          <w:tcPr>
            <w:tcW w:w="3722" w:type="dxa"/>
            <w:vMerge w:val="restart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4490" w:type="dxa"/>
            <w:gridSpan w:val="2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 xml:space="preserve">Объем расходов (тыс. рублей), предусмотренных </w:t>
            </w:r>
          </w:p>
        </w:tc>
        <w:tc>
          <w:tcPr>
            <w:tcW w:w="1998" w:type="dxa"/>
            <w:vMerge w:val="restart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 xml:space="preserve">Фактические </w:t>
            </w:r>
          </w:p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 xml:space="preserve">расходы </w:t>
            </w:r>
          </w:p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>(тыс. рублей)</w:t>
            </w:r>
          </w:p>
        </w:tc>
      </w:tr>
      <w:tr w:rsidR="00F21404" w:rsidRPr="00F21404" w:rsidTr="00E145B0">
        <w:tc>
          <w:tcPr>
            <w:tcW w:w="5069" w:type="dxa"/>
            <w:vMerge/>
          </w:tcPr>
          <w:p w:rsidR="00F21404" w:rsidRPr="00F21404" w:rsidRDefault="00F21404" w:rsidP="00F21404">
            <w:pPr>
              <w:rPr>
                <w:kern w:val="2"/>
              </w:rPr>
            </w:pPr>
          </w:p>
        </w:tc>
        <w:tc>
          <w:tcPr>
            <w:tcW w:w="3722" w:type="dxa"/>
            <w:vMerge/>
          </w:tcPr>
          <w:p w:rsidR="00F21404" w:rsidRPr="00F21404" w:rsidRDefault="00F21404" w:rsidP="00F21404">
            <w:pPr>
              <w:rPr>
                <w:kern w:val="2"/>
              </w:rPr>
            </w:pP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>муниципальной программой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>сводной бюджет</w:t>
            </w:r>
            <w:r w:rsidRPr="00F21404">
              <w:rPr>
                <w:kern w:val="2"/>
                <w:sz w:val="22"/>
                <w:szCs w:val="22"/>
              </w:rPr>
              <w:softHyphen/>
              <w:t>ной росписью</w:t>
            </w:r>
          </w:p>
        </w:tc>
        <w:tc>
          <w:tcPr>
            <w:tcW w:w="1998" w:type="dxa"/>
            <w:vMerge/>
          </w:tcPr>
          <w:p w:rsidR="00F21404" w:rsidRPr="00F21404" w:rsidRDefault="00F21404" w:rsidP="00F21404">
            <w:pPr>
              <w:rPr>
                <w:kern w:val="2"/>
              </w:rPr>
            </w:pPr>
          </w:p>
        </w:tc>
      </w:tr>
      <w:tr w:rsidR="00F21404" w:rsidRPr="00F21404" w:rsidTr="00E145B0">
        <w:tc>
          <w:tcPr>
            <w:tcW w:w="5069" w:type="dxa"/>
          </w:tcPr>
          <w:p w:rsidR="00F21404" w:rsidRPr="00F21404" w:rsidRDefault="00F21404" w:rsidP="00F21404">
            <w:pPr>
              <w:jc w:val="center"/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>1</w:t>
            </w:r>
          </w:p>
        </w:tc>
        <w:tc>
          <w:tcPr>
            <w:tcW w:w="3722" w:type="dxa"/>
          </w:tcPr>
          <w:p w:rsidR="00F21404" w:rsidRPr="00F21404" w:rsidRDefault="00F21404" w:rsidP="00F21404">
            <w:pPr>
              <w:jc w:val="center"/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>2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>3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>4</w:t>
            </w:r>
          </w:p>
        </w:tc>
        <w:tc>
          <w:tcPr>
            <w:tcW w:w="1998" w:type="dxa"/>
          </w:tcPr>
          <w:p w:rsidR="00F21404" w:rsidRPr="00F21404" w:rsidRDefault="00F21404" w:rsidP="00F21404">
            <w:pPr>
              <w:jc w:val="center"/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>5</w:t>
            </w:r>
          </w:p>
        </w:tc>
      </w:tr>
      <w:tr w:rsidR="00F21404" w:rsidRPr="00F21404" w:rsidTr="00E145B0">
        <w:trPr>
          <w:trHeight w:val="225"/>
        </w:trPr>
        <w:tc>
          <w:tcPr>
            <w:tcW w:w="5069" w:type="dxa"/>
            <w:vMerge w:val="restart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>Муниципальная</w:t>
            </w:r>
          </w:p>
          <w:p w:rsidR="00F21404" w:rsidRPr="00F21404" w:rsidRDefault="00F21404" w:rsidP="00F21404">
            <w:pPr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>программа Усть-Донецкого района</w:t>
            </w:r>
          </w:p>
          <w:p w:rsidR="00F21404" w:rsidRPr="00F21404" w:rsidRDefault="00F21404" w:rsidP="00F21404">
            <w:pPr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 xml:space="preserve">«Охрана окружающей среды </w:t>
            </w:r>
          </w:p>
          <w:p w:rsidR="00F21404" w:rsidRPr="00F21404" w:rsidRDefault="00F21404" w:rsidP="00F21404">
            <w:pPr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 xml:space="preserve">и рациональное природопользование» </w:t>
            </w:r>
          </w:p>
        </w:tc>
        <w:tc>
          <w:tcPr>
            <w:tcW w:w="3722" w:type="dxa"/>
          </w:tcPr>
          <w:p w:rsidR="00F21404" w:rsidRPr="00F21404" w:rsidRDefault="00F21404" w:rsidP="00F21404">
            <w:pPr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>всего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1026,2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1026,2</w:t>
            </w:r>
          </w:p>
        </w:tc>
        <w:tc>
          <w:tcPr>
            <w:tcW w:w="1998" w:type="dxa"/>
          </w:tcPr>
          <w:p w:rsidR="00F21404" w:rsidRPr="00F21404" w:rsidRDefault="00F21404" w:rsidP="00F21404">
            <w:pPr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1026,2</w:t>
            </w:r>
          </w:p>
        </w:tc>
      </w:tr>
      <w:tr w:rsidR="00F21404" w:rsidRPr="00F21404" w:rsidTr="00E145B0">
        <w:trPr>
          <w:trHeight w:val="270"/>
        </w:trPr>
        <w:tc>
          <w:tcPr>
            <w:tcW w:w="5069" w:type="dxa"/>
            <w:vMerge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</w:p>
        </w:tc>
        <w:tc>
          <w:tcPr>
            <w:tcW w:w="3722" w:type="dxa"/>
          </w:tcPr>
          <w:p w:rsidR="00F21404" w:rsidRPr="00F21404" w:rsidRDefault="00F21404" w:rsidP="00F21404">
            <w:pPr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>областной бюджет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1998" w:type="dxa"/>
          </w:tcPr>
          <w:p w:rsidR="00F21404" w:rsidRPr="00F21404" w:rsidRDefault="00F21404" w:rsidP="00F21404">
            <w:pPr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</w:tr>
      <w:tr w:rsidR="00F21404" w:rsidRPr="00F21404" w:rsidTr="00E145B0">
        <w:trPr>
          <w:trHeight w:val="150"/>
        </w:trPr>
        <w:tc>
          <w:tcPr>
            <w:tcW w:w="5069" w:type="dxa"/>
            <w:vMerge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</w:p>
        </w:tc>
        <w:tc>
          <w:tcPr>
            <w:tcW w:w="3722" w:type="dxa"/>
          </w:tcPr>
          <w:p w:rsidR="00F21404" w:rsidRPr="00F21404" w:rsidRDefault="00F21404" w:rsidP="00F21404">
            <w:pPr>
              <w:rPr>
                <w:bCs/>
                <w:kern w:val="2"/>
              </w:rPr>
            </w:pPr>
            <w:r w:rsidRPr="00F21404">
              <w:rPr>
                <w:bCs/>
                <w:kern w:val="2"/>
                <w:sz w:val="22"/>
                <w:szCs w:val="22"/>
              </w:rPr>
              <w:t xml:space="preserve">безвозмездные поступления </w:t>
            </w:r>
          </w:p>
          <w:p w:rsidR="00F21404" w:rsidRPr="00F21404" w:rsidRDefault="00F21404" w:rsidP="00F21404">
            <w:pPr>
              <w:rPr>
                <w:bCs/>
                <w:kern w:val="2"/>
              </w:rPr>
            </w:pPr>
            <w:r w:rsidRPr="00F21404">
              <w:rPr>
                <w:bCs/>
                <w:kern w:val="2"/>
                <w:sz w:val="22"/>
                <w:szCs w:val="22"/>
              </w:rPr>
              <w:t xml:space="preserve">в областной бюджет 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1998" w:type="dxa"/>
          </w:tcPr>
          <w:p w:rsidR="00F21404" w:rsidRPr="00F21404" w:rsidRDefault="00F21404" w:rsidP="00F21404">
            <w:pPr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</w:tr>
      <w:tr w:rsidR="00F21404" w:rsidRPr="00F21404" w:rsidTr="00E145B0">
        <w:trPr>
          <w:trHeight w:val="157"/>
        </w:trPr>
        <w:tc>
          <w:tcPr>
            <w:tcW w:w="5069" w:type="dxa"/>
            <w:vMerge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</w:p>
        </w:tc>
        <w:tc>
          <w:tcPr>
            <w:tcW w:w="3722" w:type="dxa"/>
          </w:tcPr>
          <w:p w:rsidR="00F21404" w:rsidRPr="00F21404" w:rsidRDefault="00F21404" w:rsidP="00F21404">
            <w:pPr>
              <w:rPr>
                <w:bCs/>
                <w:iCs/>
                <w:kern w:val="2"/>
              </w:rPr>
            </w:pPr>
            <w:r w:rsidRPr="00F21404">
              <w:rPr>
                <w:bCs/>
                <w:iCs/>
                <w:kern w:val="2"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</w:p>
        </w:tc>
        <w:tc>
          <w:tcPr>
            <w:tcW w:w="1998" w:type="dxa"/>
          </w:tcPr>
          <w:p w:rsidR="00F21404" w:rsidRPr="00F21404" w:rsidRDefault="00F21404" w:rsidP="00F21404">
            <w:pPr>
              <w:jc w:val="center"/>
              <w:rPr>
                <w:kern w:val="2"/>
              </w:rPr>
            </w:pPr>
          </w:p>
        </w:tc>
      </w:tr>
      <w:tr w:rsidR="00F21404" w:rsidRPr="00F21404" w:rsidTr="00E145B0">
        <w:trPr>
          <w:trHeight w:val="225"/>
        </w:trPr>
        <w:tc>
          <w:tcPr>
            <w:tcW w:w="5069" w:type="dxa"/>
            <w:vMerge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</w:p>
        </w:tc>
        <w:tc>
          <w:tcPr>
            <w:tcW w:w="3722" w:type="dxa"/>
          </w:tcPr>
          <w:p w:rsidR="00F21404" w:rsidRPr="00F21404" w:rsidRDefault="00F21404" w:rsidP="00F21404">
            <w:pPr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>федерального бюджета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1998" w:type="dxa"/>
          </w:tcPr>
          <w:p w:rsidR="00F21404" w:rsidRPr="00F21404" w:rsidRDefault="00F21404" w:rsidP="00F21404">
            <w:pPr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</w:tr>
      <w:tr w:rsidR="00F21404" w:rsidRPr="00F21404" w:rsidTr="00E145B0">
        <w:trPr>
          <w:trHeight w:val="165"/>
        </w:trPr>
        <w:tc>
          <w:tcPr>
            <w:tcW w:w="5069" w:type="dxa"/>
            <w:vMerge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</w:p>
        </w:tc>
        <w:tc>
          <w:tcPr>
            <w:tcW w:w="3722" w:type="dxa"/>
          </w:tcPr>
          <w:p w:rsidR="00F21404" w:rsidRPr="00F21404" w:rsidRDefault="00F21404" w:rsidP="00F21404">
            <w:pPr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>местный бюджет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1026,2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1026,2</w:t>
            </w:r>
          </w:p>
        </w:tc>
        <w:tc>
          <w:tcPr>
            <w:tcW w:w="1998" w:type="dxa"/>
          </w:tcPr>
          <w:p w:rsidR="00F21404" w:rsidRPr="00F21404" w:rsidRDefault="00F21404" w:rsidP="00F21404">
            <w:pPr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1026,2</w:t>
            </w:r>
          </w:p>
        </w:tc>
      </w:tr>
      <w:tr w:rsidR="00F21404" w:rsidRPr="00F21404" w:rsidTr="00E145B0">
        <w:tc>
          <w:tcPr>
            <w:tcW w:w="5069" w:type="dxa"/>
            <w:vMerge/>
          </w:tcPr>
          <w:p w:rsidR="00F21404" w:rsidRPr="00F21404" w:rsidRDefault="00F21404" w:rsidP="00F21404">
            <w:pPr>
              <w:spacing w:line="228" w:lineRule="auto"/>
              <w:rPr>
                <w:kern w:val="2"/>
              </w:rPr>
            </w:pPr>
          </w:p>
        </w:tc>
        <w:tc>
          <w:tcPr>
            <w:tcW w:w="3722" w:type="dxa"/>
          </w:tcPr>
          <w:p w:rsidR="00F21404" w:rsidRPr="00F21404" w:rsidRDefault="00F21404" w:rsidP="00F21404">
            <w:pPr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>внебюджетные источники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1998" w:type="dxa"/>
          </w:tcPr>
          <w:p w:rsidR="00F21404" w:rsidRPr="00F21404" w:rsidRDefault="00F21404" w:rsidP="00F21404">
            <w:pPr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</w:tr>
      <w:tr w:rsidR="00F21404" w:rsidRPr="00F21404" w:rsidTr="00E145B0">
        <w:trPr>
          <w:trHeight w:val="285"/>
        </w:trPr>
        <w:tc>
          <w:tcPr>
            <w:tcW w:w="5069" w:type="dxa"/>
            <w:vMerge w:val="restart"/>
          </w:tcPr>
          <w:p w:rsidR="00F21404" w:rsidRPr="00F21404" w:rsidRDefault="00F21404" w:rsidP="00F21404">
            <w:pPr>
              <w:spacing w:line="228" w:lineRule="auto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Подпрограмма 1 «Охрана окружающей среды в Усть-Донецком районе»</w:t>
            </w:r>
          </w:p>
          <w:p w:rsidR="00F21404" w:rsidRPr="00F21404" w:rsidRDefault="00F21404" w:rsidP="00F21404">
            <w:pPr>
              <w:spacing w:line="228" w:lineRule="auto"/>
              <w:rPr>
                <w:kern w:val="2"/>
              </w:rPr>
            </w:pPr>
          </w:p>
          <w:p w:rsidR="00F21404" w:rsidRPr="00F21404" w:rsidRDefault="00F21404" w:rsidP="00F21404">
            <w:pPr>
              <w:spacing w:line="228" w:lineRule="auto"/>
              <w:rPr>
                <w:kern w:val="2"/>
              </w:rPr>
            </w:pPr>
          </w:p>
          <w:p w:rsidR="00F21404" w:rsidRPr="00F21404" w:rsidRDefault="00F21404" w:rsidP="00F21404">
            <w:pPr>
              <w:spacing w:line="228" w:lineRule="auto"/>
              <w:rPr>
                <w:kern w:val="2"/>
              </w:rPr>
            </w:pPr>
          </w:p>
          <w:p w:rsidR="00F21404" w:rsidRPr="00F21404" w:rsidRDefault="00F21404" w:rsidP="00F21404">
            <w:pPr>
              <w:spacing w:line="228" w:lineRule="auto"/>
              <w:rPr>
                <w:kern w:val="2"/>
              </w:rPr>
            </w:pPr>
          </w:p>
          <w:p w:rsidR="00F21404" w:rsidRPr="00F21404" w:rsidRDefault="00F21404" w:rsidP="00F21404">
            <w:pPr>
              <w:spacing w:line="228" w:lineRule="auto"/>
              <w:rPr>
                <w:kern w:val="2"/>
              </w:rPr>
            </w:pPr>
          </w:p>
          <w:p w:rsidR="00F21404" w:rsidRPr="00F21404" w:rsidRDefault="00F21404" w:rsidP="00F21404">
            <w:pPr>
              <w:spacing w:line="228" w:lineRule="auto"/>
              <w:rPr>
                <w:kern w:val="2"/>
              </w:rPr>
            </w:pPr>
          </w:p>
        </w:tc>
        <w:tc>
          <w:tcPr>
            <w:tcW w:w="3722" w:type="dxa"/>
          </w:tcPr>
          <w:p w:rsidR="00F21404" w:rsidRPr="00F21404" w:rsidRDefault="00F21404" w:rsidP="00F21404">
            <w:pPr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>всего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1026,2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1026,2</w:t>
            </w:r>
          </w:p>
        </w:tc>
        <w:tc>
          <w:tcPr>
            <w:tcW w:w="1998" w:type="dxa"/>
          </w:tcPr>
          <w:p w:rsidR="00F21404" w:rsidRPr="00F21404" w:rsidRDefault="00F21404" w:rsidP="00F21404">
            <w:pPr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1026,2</w:t>
            </w:r>
          </w:p>
        </w:tc>
      </w:tr>
      <w:tr w:rsidR="00F21404" w:rsidRPr="00F21404" w:rsidTr="00E145B0">
        <w:trPr>
          <w:trHeight w:val="375"/>
        </w:trPr>
        <w:tc>
          <w:tcPr>
            <w:tcW w:w="5069" w:type="dxa"/>
            <w:vMerge/>
          </w:tcPr>
          <w:p w:rsidR="00F21404" w:rsidRPr="00F21404" w:rsidRDefault="00F21404" w:rsidP="00F21404">
            <w:pPr>
              <w:spacing w:line="228" w:lineRule="auto"/>
              <w:rPr>
                <w:kern w:val="2"/>
              </w:rPr>
            </w:pPr>
          </w:p>
        </w:tc>
        <w:tc>
          <w:tcPr>
            <w:tcW w:w="3722" w:type="dxa"/>
          </w:tcPr>
          <w:p w:rsidR="00F21404" w:rsidRPr="00F21404" w:rsidRDefault="00F21404" w:rsidP="00F21404">
            <w:pPr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>областной бюджет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1998" w:type="dxa"/>
          </w:tcPr>
          <w:p w:rsidR="00F21404" w:rsidRPr="00F21404" w:rsidRDefault="00F21404" w:rsidP="00F21404">
            <w:pPr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</w:tr>
      <w:tr w:rsidR="00F21404" w:rsidRPr="00F21404" w:rsidTr="00E145B0">
        <w:trPr>
          <w:trHeight w:val="360"/>
        </w:trPr>
        <w:tc>
          <w:tcPr>
            <w:tcW w:w="5069" w:type="dxa"/>
            <w:vMerge/>
          </w:tcPr>
          <w:p w:rsidR="00F21404" w:rsidRPr="00F21404" w:rsidRDefault="00F21404" w:rsidP="00F21404">
            <w:pPr>
              <w:spacing w:line="228" w:lineRule="auto"/>
              <w:rPr>
                <w:kern w:val="2"/>
              </w:rPr>
            </w:pPr>
          </w:p>
        </w:tc>
        <w:tc>
          <w:tcPr>
            <w:tcW w:w="3722" w:type="dxa"/>
          </w:tcPr>
          <w:p w:rsidR="00F21404" w:rsidRPr="00F21404" w:rsidRDefault="00F21404" w:rsidP="00F21404">
            <w:pPr>
              <w:rPr>
                <w:bCs/>
                <w:kern w:val="2"/>
              </w:rPr>
            </w:pPr>
            <w:r w:rsidRPr="00F21404">
              <w:rPr>
                <w:bCs/>
                <w:kern w:val="2"/>
                <w:sz w:val="22"/>
                <w:szCs w:val="22"/>
              </w:rPr>
              <w:t xml:space="preserve">безвозмездные поступления </w:t>
            </w:r>
          </w:p>
          <w:p w:rsidR="00F21404" w:rsidRPr="00F21404" w:rsidRDefault="00F21404" w:rsidP="00F21404">
            <w:pPr>
              <w:rPr>
                <w:bCs/>
                <w:kern w:val="2"/>
              </w:rPr>
            </w:pPr>
            <w:r w:rsidRPr="00F21404">
              <w:rPr>
                <w:bCs/>
                <w:kern w:val="2"/>
                <w:sz w:val="22"/>
                <w:szCs w:val="22"/>
              </w:rPr>
              <w:t xml:space="preserve">в областной бюджет 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1998" w:type="dxa"/>
          </w:tcPr>
          <w:p w:rsidR="00F21404" w:rsidRPr="00F21404" w:rsidRDefault="00F21404" w:rsidP="00F21404">
            <w:pPr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</w:tr>
      <w:tr w:rsidR="00F21404" w:rsidRPr="00F21404" w:rsidTr="00E145B0">
        <w:trPr>
          <w:trHeight w:val="330"/>
        </w:trPr>
        <w:tc>
          <w:tcPr>
            <w:tcW w:w="5069" w:type="dxa"/>
            <w:vMerge/>
          </w:tcPr>
          <w:p w:rsidR="00F21404" w:rsidRPr="00F21404" w:rsidRDefault="00F21404" w:rsidP="00F21404">
            <w:pPr>
              <w:spacing w:line="228" w:lineRule="auto"/>
              <w:rPr>
                <w:kern w:val="2"/>
              </w:rPr>
            </w:pPr>
          </w:p>
        </w:tc>
        <w:tc>
          <w:tcPr>
            <w:tcW w:w="3722" w:type="dxa"/>
          </w:tcPr>
          <w:p w:rsidR="00F21404" w:rsidRPr="00F21404" w:rsidRDefault="00F21404" w:rsidP="00F21404">
            <w:pPr>
              <w:rPr>
                <w:bCs/>
                <w:iCs/>
                <w:kern w:val="2"/>
              </w:rPr>
            </w:pPr>
            <w:r w:rsidRPr="00F21404">
              <w:rPr>
                <w:bCs/>
                <w:iCs/>
                <w:kern w:val="2"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</w:p>
        </w:tc>
        <w:tc>
          <w:tcPr>
            <w:tcW w:w="1998" w:type="dxa"/>
          </w:tcPr>
          <w:p w:rsidR="00F21404" w:rsidRPr="00F21404" w:rsidRDefault="00F21404" w:rsidP="00F21404">
            <w:pPr>
              <w:jc w:val="center"/>
              <w:rPr>
                <w:kern w:val="2"/>
              </w:rPr>
            </w:pPr>
          </w:p>
        </w:tc>
      </w:tr>
      <w:tr w:rsidR="00F21404" w:rsidRPr="00F21404" w:rsidTr="00E145B0">
        <w:trPr>
          <w:trHeight w:val="300"/>
        </w:trPr>
        <w:tc>
          <w:tcPr>
            <w:tcW w:w="5069" w:type="dxa"/>
            <w:vMerge/>
          </w:tcPr>
          <w:p w:rsidR="00F21404" w:rsidRPr="00F21404" w:rsidRDefault="00F21404" w:rsidP="00F21404">
            <w:pPr>
              <w:spacing w:line="228" w:lineRule="auto"/>
              <w:rPr>
                <w:kern w:val="2"/>
              </w:rPr>
            </w:pPr>
          </w:p>
        </w:tc>
        <w:tc>
          <w:tcPr>
            <w:tcW w:w="3722" w:type="dxa"/>
          </w:tcPr>
          <w:p w:rsidR="00F21404" w:rsidRPr="00F21404" w:rsidRDefault="00F21404" w:rsidP="00F21404">
            <w:pPr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>федерального бюджета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1998" w:type="dxa"/>
          </w:tcPr>
          <w:p w:rsidR="00F21404" w:rsidRPr="00F21404" w:rsidRDefault="00F21404" w:rsidP="00F21404">
            <w:pPr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</w:tr>
      <w:tr w:rsidR="00F21404" w:rsidRPr="00F21404" w:rsidTr="00E145B0">
        <w:trPr>
          <w:trHeight w:val="225"/>
        </w:trPr>
        <w:tc>
          <w:tcPr>
            <w:tcW w:w="5069" w:type="dxa"/>
            <w:vMerge/>
          </w:tcPr>
          <w:p w:rsidR="00F21404" w:rsidRPr="00F21404" w:rsidRDefault="00F21404" w:rsidP="00F21404">
            <w:pPr>
              <w:spacing w:line="228" w:lineRule="auto"/>
              <w:rPr>
                <w:kern w:val="2"/>
              </w:rPr>
            </w:pPr>
          </w:p>
        </w:tc>
        <w:tc>
          <w:tcPr>
            <w:tcW w:w="3722" w:type="dxa"/>
          </w:tcPr>
          <w:p w:rsidR="00F21404" w:rsidRPr="00F21404" w:rsidRDefault="00F21404" w:rsidP="00F21404">
            <w:pPr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>местный бюджет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1026,2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1026,2</w:t>
            </w:r>
          </w:p>
        </w:tc>
        <w:tc>
          <w:tcPr>
            <w:tcW w:w="1998" w:type="dxa"/>
          </w:tcPr>
          <w:p w:rsidR="00F21404" w:rsidRPr="00F21404" w:rsidRDefault="00F21404" w:rsidP="00F21404">
            <w:pPr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1026,2</w:t>
            </w:r>
          </w:p>
        </w:tc>
      </w:tr>
      <w:tr w:rsidR="00F21404" w:rsidRPr="00F21404" w:rsidTr="00E145B0">
        <w:trPr>
          <w:trHeight w:val="195"/>
        </w:trPr>
        <w:tc>
          <w:tcPr>
            <w:tcW w:w="5069" w:type="dxa"/>
            <w:vMerge/>
          </w:tcPr>
          <w:p w:rsidR="00F21404" w:rsidRPr="00F21404" w:rsidRDefault="00F21404" w:rsidP="00F21404">
            <w:pPr>
              <w:spacing w:line="228" w:lineRule="auto"/>
              <w:rPr>
                <w:kern w:val="2"/>
              </w:rPr>
            </w:pPr>
          </w:p>
        </w:tc>
        <w:tc>
          <w:tcPr>
            <w:tcW w:w="3722" w:type="dxa"/>
          </w:tcPr>
          <w:p w:rsidR="00F21404" w:rsidRPr="00F21404" w:rsidRDefault="00F21404" w:rsidP="00F21404">
            <w:pPr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>внебюджетные источники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1998" w:type="dxa"/>
          </w:tcPr>
          <w:p w:rsidR="00F21404" w:rsidRPr="00F21404" w:rsidRDefault="00F21404" w:rsidP="00F21404">
            <w:pPr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</w:tr>
      <w:tr w:rsidR="00F21404" w:rsidRPr="00F21404" w:rsidTr="00E145B0">
        <w:trPr>
          <w:trHeight w:val="195"/>
        </w:trPr>
        <w:tc>
          <w:tcPr>
            <w:tcW w:w="5069" w:type="dxa"/>
          </w:tcPr>
          <w:p w:rsidR="00F21404" w:rsidRPr="00F21404" w:rsidRDefault="00F21404" w:rsidP="00F21404">
            <w:pPr>
              <w:widowControl w:val="0"/>
              <w:autoSpaceDE w:val="0"/>
              <w:autoSpaceDN w:val="0"/>
              <w:adjustRightInd w:val="0"/>
            </w:pPr>
            <w:r w:rsidRPr="00F21404">
              <w:rPr>
                <w:sz w:val="22"/>
                <w:szCs w:val="22"/>
              </w:rPr>
              <w:t>Основное мероприятие 1.1. Рейды районного штаба по благоустройству на территории Усть-Донецкого района</w:t>
            </w:r>
          </w:p>
        </w:tc>
        <w:tc>
          <w:tcPr>
            <w:tcW w:w="3722" w:type="dxa"/>
          </w:tcPr>
          <w:p w:rsidR="00F21404" w:rsidRPr="00F21404" w:rsidRDefault="00F21404" w:rsidP="00F21404">
            <w:pPr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>местный бюджет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1998" w:type="dxa"/>
          </w:tcPr>
          <w:p w:rsidR="00F21404" w:rsidRPr="00F21404" w:rsidRDefault="00F21404" w:rsidP="00F21404">
            <w:pPr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</w:tr>
      <w:tr w:rsidR="00F21404" w:rsidRPr="00F21404" w:rsidTr="00E145B0">
        <w:trPr>
          <w:trHeight w:val="195"/>
        </w:trPr>
        <w:tc>
          <w:tcPr>
            <w:tcW w:w="5069" w:type="dxa"/>
          </w:tcPr>
          <w:p w:rsidR="00F21404" w:rsidRPr="00F21404" w:rsidRDefault="00F21404" w:rsidP="00F21404">
            <w:pPr>
              <w:widowControl w:val="0"/>
              <w:autoSpaceDE w:val="0"/>
              <w:autoSpaceDN w:val="0"/>
              <w:adjustRightInd w:val="0"/>
            </w:pPr>
            <w:r w:rsidRPr="00F21404">
              <w:rPr>
                <w:sz w:val="22"/>
                <w:szCs w:val="22"/>
              </w:rPr>
              <w:t>Основное мероприятие 1.2. Ликвидация выявленных  на территории района свалочных очагов и навалов мусора</w:t>
            </w:r>
          </w:p>
        </w:tc>
        <w:tc>
          <w:tcPr>
            <w:tcW w:w="3722" w:type="dxa"/>
          </w:tcPr>
          <w:p w:rsidR="00F21404" w:rsidRPr="00F21404" w:rsidRDefault="00F21404" w:rsidP="00F21404">
            <w:pPr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>местный бюджет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563,6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563,6</w:t>
            </w:r>
          </w:p>
        </w:tc>
        <w:tc>
          <w:tcPr>
            <w:tcW w:w="1998" w:type="dxa"/>
          </w:tcPr>
          <w:p w:rsidR="00F21404" w:rsidRPr="00F21404" w:rsidRDefault="00F21404" w:rsidP="00F21404">
            <w:pPr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563,6</w:t>
            </w:r>
          </w:p>
        </w:tc>
      </w:tr>
      <w:tr w:rsidR="00F21404" w:rsidRPr="00F21404" w:rsidTr="00E145B0">
        <w:trPr>
          <w:trHeight w:val="195"/>
        </w:trPr>
        <w:tc>
          <w:tcPr>
            <w:tcW w:w="5069" w:type="dxa"/>
          </w:tcPr>
          <w:p w:rsidR="00F21404" w:rsidRPr="00F21404" w:rsidRDefault="00F21404" w:rsidP="00F21404">
            <w:pPr>
              <w:widowControl w:val="0"/>
              <w:autoSpaceDE w:val="0"/>
              <w:autoSpaceDN w:val="0"/>
              <w:adjustRightInd w:val="0"/>
            </w:pPr>
            <w:r w:rsidRPr="00F21404">
              <w:rPr>
                <w:sz w:val="22"/>
                <w:szCs w:val="22"/>
              </w:rPr>
              <w:lastRenderedPageBreak/>
              <w:t>Основное мероприятие 1.3. Озеленение территории муниципальных образований района</w:t>
            </w:r>
          </w:p>
        </w:tc>
        <w:tc>
          <w:tcPr>
            <w:tcW w:w="3722" w:type="dxa"/>
          </w:tcPr>
          <w:p w:rsidR="00F21404" w:rsidRPr="00F21404" w:rsidRDefault="00F21404" w:rsidP="00F21404">
            <w:pPr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>местный бюджет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291,5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291,5</w:t>
            </w:r>
          </w:p>
        </w:tc>
        <w:tc>
          <w:tcPr>
            <w:tcW w:w="1998" w:type="dxa"/>
          </w:tcPr>
          <w:p w:rsidR="00F21404" w:rsidRPr="00F21404" w:rsidRDefault="00F21404" w:rsidP="00F21404">
            <w:pPr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291,5</w:t>
            </w:r>
          </w:p>
        </w:tc>
      </w:tr>
      <w:tr w:rsidR="00F21404" w:rsidRPr="00F21404" w:rsidTr="00E145B0">
        <w:trPr>
          <w:trHeight w:val="195"/>
        </w:trPr>
        <w:tc>
          <w:tcPr>
            <w:tcW w:w="5069" w:type="dxa"/>
          </w:tcPr>
          <w:p w:rsidR="00F21404" w:rsidRPr="00F21404" w:rsidRDefault="00F21404" w:rsidP="00F21404">
            <w:pPr>
              <w:widowControl w:val="0"/>
              <w:autoSpaceDE w:val="0"/>
              <w:autoSpaceDN w:val="0"/>
              <w:adjustRightInd w:val="0"/>
            </w:pPr>
            <w:r w:rsidRPr="00F21404">
              <w:rPr>
                <w:sz w:val="22"/>
                <w:szCs w:val="22"/>
              </w:rPr>
              <w:t>Основное мероприятие 1.4. Проведение районного слёта юных экологов</w:t>
            </w:r>
          </w:p>
        </w:tc>
        <w:tc>
          <w:tcPr>
            <w:tcW w:w="3722" w:type="dxa"/>
          </w:tcPr>
          <w:p w:rsidR="00F21404" w:rsidRPr="00F21404" w:rsidRDefault="00F21404" w:rsidP="00F21404">
            <w:pPr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>местный бюджет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1998" w:type="dxa"/>
          </w:tcPr>
          <w:p w:rsidR="00F21404" w:rsidRPr="00F21404" w:rsidRDefault="00F21404" w:rsidP="00F21404">
            <w:pPr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</w:tr>
      <w:tr w:rsidR="00F21404" w:rsidRPr="00F21404" w:rsidTr="00E145B0">
        <w:trPr>
          <w:trHeight w:val="195"/>
        </w:trPr>
        <w:tc>
          <w:tcPr>
            <w:tcW w:w="5069" w:type="dxa"/>
          </w:tcPr>
          <w:p w:rsidR="00F21404" w:rsidRPr="00F21404" w:rsidRDefault="00F21404" w:rsidP="00F21404">
            <w:pPr>
              <w:widowControl w:val="0"/>
              <w:autoSpaceDE w:val="0"/>
              <w:autoSpaceDN w:val="0"/>
              <w:adjustRightInd w:val="0"/>
            </w:pPr>
            <w:r w:rsidRPr="00F21404">
              <w:rPr>
                <w:sz w:val="22"/>
                <w:szCs w:val="22"/>
              </w:rPr>
              <w:t>Основное мероприятие 1.5. Участие команды района в областном слёте юных экологов</w:t>
            </w:r>
          </w:p>
        </w:tc>
        <w:tc>
          <w:tcPr>
            <w:tcW w:w="3722" w:type="dxa"/>
          </w:tcPr>
          <w:p w:rsidR="00F21404" w:rsidRPr="00F21404" w:rsidRDefault="00F21404" w:rsidP="00F21404">
            <w:pPr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>местный бюджет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1998" w:type="dxa"/>
          </w:tcPr>
          <w:p w:rsidR="00F21404" w:rsidRPr="00F21404" w:rsidRDefault="00F21404" w:rsidP="00F21404">
            <w:pPr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</w:tr>
      <w:tr w:rsidR="00F21404" w:rsidRPr="00F21404" w:rsidTr="00E145B0">
        <w:trPr>
          <w:trHeight w:val="195"/>
        </w:trPr>
        <w:tc>
          <w:tcPr>
            <w:tcW w:w="5069" w:type="dxa"/>
          </w:tcPr>
          <w:p w:rsidR="00F21404" w:rsidRPr="00F21404" w:rsidRDefault="00F21404" w:rsidP="00F21404">
            <w:pPr>
              <w:widowControl w:val="0"/>
              <w:autoSpaceDE w:val="0"/>
              <w:autoSpaceDN w:val="0"/>
              <w:adjustRightInd w:val="0"/>
            </w:pPr>
            <w:r w:rsidRPr="00F21404">
              <w:rPr>
                <w:sz w:val="22"/>
                <w:szCs w:val="22"/>
              </w:rPr>
              <w:t>Основное мероприятие 1.6. Подписка на экологические издания</w:t>
            </w:r>
          </w:p>
        </w:tc>
        <w:tc>
          <w:tcPr>
            <w:tcW w:w="3722" w:type="dxa"/>
          </w:tcPr>
          <w:p w:rsidR="00F21404" w:rsidRPr="00F21404" w:rsidRDefault="00F21404" w:rsidP="00F21404">
            <w:pPr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>местный бюджет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1998" w:type="dxa"/>
          </w:tcPr>
          <w:p w:rsidR="00F21404" w:rsidRPr="00F21404" w:rsidRDefault="00F21404" w:rsidP="00F21404">
            <w:pPr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</w:tr>
      <w:tr w:rsidR="00F21404" w:rsidRPr="00F21404" w:rsidTr="00E145B0">
        <w:trPr>
          <w:trHeight w:val="195"/>
        </w:trPr>
        <w:tc>
          <w:tcPr>
            <w:tcW w:w="5069" w:type="dxa"/>
          </w:tcPr>
          <w:p w:rsidR="00F21404" w:rsidRPr="00F21404" w:rsidRDefault="00F21404" w:rsidP="00F21404">
            <w:pPr>
              <w:widowControl w:val="0"/>
              <w:autoSpaceDE w:val="0"/>
              <w:autoSpaceDN w:val="0"/>
              <w:adjustRightInd w:val="0"/>
            </w:pPr>
            <w:r w:rsidRPr="00F21404">
              <w:rPr>
                <w:sz w:val="22"/>
                <w:szCs w:val="22"/>
              </w:rPr>
              <w:t>Основное мероприятие 1.7. Проведение мероприятий в рамках Дней защиты от экологической опасности</w:t>
            </w:r>
          </w:p>
        </w:tc>
        <w:tc>
          <w:tcPr>
            <w:tcW w:w="3722" w:type="dxa"/>
          </w:tcPr>
          <w:p w:rsidR="00F21404" w:rsidRPr="00F21404" w:rsidRDefault="00F21404" w:rsidP="00F21404">
            <w:pPr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>местный бюджет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1998" w:type="dxa"/>
          </w:tcPr>
          <w:p w:rsidR="00F21404" w:rsidRPr="00F21404" w:rsidRDefault="00F21404" w:rsidP="00F21404">
            <w:pPr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</w:tr>
      <w:tr w:rsidR="00F21404" w:rsidRPr="00F21404" w:rsidTr="00E145B0">
        <w:trPr>
          <w:trHeight w:val="195"/>
        </w:trPr>
        <w:tc>
          <w:tcPr>
            <w:tcW w:w="5069" w:type="dxa"/>
          </w:tcPr>
          <w:p w:rsidR="00F21404" w:rsidRPr="00F21404" w:rsidRDefault="00F21404" w:rsidP="00F21404">
            <w:pPr>
              <w:jc w:val="both"/>
            </w:pPr>
            <w:r w:rsidRPr="00F21404">
              <w:rPr>
                <w:sz w:val="22"/>
                <w:szCs w:val="22"/>
              </w:rPr>
              <w:t xml:space="preserve">Основное мероприятие 1.8. Проведение экологических конкурсов </w:t>
            </w:r>
          </w:p>
        </w:tc>
        <w:tc>
          <w:tcPr>
            <w:tcW w:w="3722" w:type="dxa"/>
          </w:tcPr>
          <w:p w:rsidR="00F21404" w:rsidRPr="00F21404" w:rsidRDefault="00F21404" w:rsidP="00F21404">
            <w:pPr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>местный бюджет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>171,1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>171,1</w:t>
            </w:r>
          </w:p>
        </w:tc>
        <w:tc>
          <w:tcPr>
            <w:tcW w:w="1998" w:type="dxa"/>
          </w:tcPr>
          <w:p w:rsidR="00F21404" w:rsidRPr="00F21404" w:rsidRDefault="00F21404" w:rsidP="00F21404">
            <w:pPr>
              <w:jc w:val="center"/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>171,1</w:t>
            </w:r>
          </w:p>
        </w:tc>
      </w:tr>
      <w:tr w:rsidR="00F21404" w:rsidRPr="00F21404" w:rsidTr="00E145B0">
        <w:trPr>
          <w:trHeight w:val="195"/>
        </w:trPr>
        <w:tc>
          <w:tcPr>
            <w:tcW w:w="5069" w:type="dxa"/>
          </w:tcPr>
          <w:p w:rsidR="00F21404" w:rsidRPr="00F21404" w:rsidRDefault="00F21404" w:rsidP="00F21404">
            <w:pPr>
              <w:widowControl w:val="0"/>
              <w:autoSpaceDE w:val="0"/>
              <w:autoSpaceDN w:val="0"/>
              <w:adjustRightInd w:val="0"/>
            </w:pPr>
            <w:r w:rsidRPr="00F21404">
              <w:rPr>
                <w:sz w:val="22"/>
                <w:szCs w:val="22"/>
              </w:rPr>
              <w:t xml:space="preserve">Основное мероприятие 1.9. Информирование населения муниципального района в области окружающей среды и рационального природопользования </w:t>
            </w:r>
          </w:p>
        </w:tc>
        <w:tc>
          <w:tcPr>
            <w:tcW w:w="3722" w:type="dxa"/>
          </w:tcPr>
          <w:p w:rsidR="00F21404" w:rsidRPr="00F21404" w:rsidRDefault="00F21404" w:rsidP="00F21404">
            <w:pPr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>местный бюджет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2245" w:type="dxa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1998" w:type="dxa"/>
          </w:tcPr>
          <w:p w:rsidR="00F21404" w:rsidRPr="00F21404" w:rsidRDefault="00F21404" w:rsidP="00F21404">
            <w:pPr>
              <w:jc w:val="center"/>
              <w:rPr>
                <w:kern w:val="2"/>
              </w:rPr>
            </w:pPr>
            <w:r w:rsidRPr="00F21404">
              <w:rPr>
                <w:sz w:val="22"/>
                <w:szCs w:val="22"/>
              </w:rPr>
              <w:t>0,0</w:t>
            </w:r>
          </w:p>
        </w:tc>
      </w:tr>
      <w:tr w:rsidR="00F21404" w:rsidRPr="00F21404" w:rsidTr="00E145B0">
        <w:trPr>
          <w:trHeight w:val="195"/>
        </w:trPr>
        <w:tc>
          <w:tcPr>
            <w:tcW w:w="5069" w:type="dxa"/>
            <w:shd w:val="clear" w:color="auto" w:fill="auto"/>
          </w:tcPr>
          <w:p w:rsidR="00F21404" w:rsidRPr="00F21404" w:rsidRDefault="00F21404" w:rsidP="00F21404">
            <w:pPr>
              <w:widowControl w:val="0"/>
              <w:autoSpaceDE w:val="0"/>
              <w:autoSpaceDN w:val="0"/>
              <w:adjustRightInd w:val="0"/>
            </w:pPr>
            <w:r w:rsidRPr="00F21404">
              <w:rPr>
                <w:sz w:val="22"/>
                <w:szCs w:val="22"/>
              </w:rPr>
              <w:t xml:space="preserve">Основное мероприятие 1.10. </w:t>
            </w:r>
            <w:r w:rsidRPr="00F21404">
              <w:rPr>
                <w:sz w:val="20"/>
                <w:szCs w:val="20"/>
              </w:rPr>
              <w:t xml:space="preserve">Разработка и получение документов (паспортов отходов </w:t>
            </w:r>
            <w:r w:rsidRPr="00F21404">
              <w:rPr>
                <w:sz w:val="20"/>
                <w:szCs w:val="20"/>
                <w:lang w:val="en-US"/>
              </w:rPr>
              <w:t>I</w:t>
            </w:r>
            <w:r w:rsidRPr="00F21404">
              <w:rPr>
                <w:sz w:val="20"/>
                <w:szCs w:val="20"/>
              </w:rPr>
              <w:t>-</w:t>
            </w:r>
            <w:r w:rsidRPr="00F21404">
              <w:rPr>
                <w:sz w:val="20"/>
                <w:szCs w:val="20"/>
                <w:lang w:val="en-US"/>
              </w:rPr>
              <w:t>IV</w:t>
            </w:r>
            <w:r w:rsidRPr="00F21404">
              <w:rPr>
                <w:sz w:val="20"/>
                <w:szCs w:val="20"/>
              </w:rPr>
              <w:t xml:space="preserve"> классов опасности) природоохранного значения в соответствие с требованиями законодательства Российской Федерации в области охраны окружающей среды</w:t>
            </w:r>
          </w:p>
        </w:tc>
        <w:tc>
          <w:tcPr>
            <w:tcW w:w="3722" w:type="dxa"/>
            <w:shd w:val="clear" w:color="auto" w:fill="auto"/>
          </w:tcPr>
          <w:p w:rsidR="00F21404" w:rsidRPr="00F21404" w:rsidRDefault="00F21404" w:rsidP="00F21404">
            <w:pPr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>местный бюджет</w:t>
            </w:r>
          </w:p>
        </w:tc>
        <w:tc>
          <w:tcPr>
            <w:tcW w:w="2245" w:type="dxa"/>
            <w:shd w:val="clear" w:color="auto" w:fill="auto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2245" w:type="dxa"/>
            <w:shd w:val="clear" w:color="auto" w:fill="auto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1998" w:type="dxa"/>
            <w:shd w:val="clear" w:color="auto" w:fill="auto"/>
          </w:tcPr>
          <w:p w:rsidR="00F21404" w:rsidRPr="00F21404" w:rsidRDefault="00F21404" w:rsidP="00F21404">
            <w:pPr>
              <w:jc w:val="center"/>
            </w:pPr>
            <w:r w:rsidRPr="00F21404">
              <w:rPr>
                <w:sz w:val="22"/>
                <w:szCs w:val="22"/>
              </w:rPr>
              <w:t>0,0</w:t>
            </w:r>
          </w:p>
        </w:tc>
      </w:tr>
      <w:tr w:rsidR="00F21404" w:rsidRPr="00F21404" w:rsidTr="00E145B0">
        <w:trPr>
          <w:trHeight w:val="260"/>
        </w:trPr>
        <w:tc>
          <w:tcPr>
            <w:tcW w:w="5069" w:type="dxa"/>
            <w:vMerge w:val="restart"/>
            <w:shd w:val="clear" w:color="auto" w:fill="auto"/>
          </w:tcPr>
          <w:p w:rsidR="00F21404" w:rsidRPr="00F21404" w:rsidRDefault="00F21404" w:rsidP="00F21404">
            <w:pPr>
              <w:widowControl w:val="0"/>
              <w:autoSpaceDE w:val="0"/>
              <w:autoSpaceDN w:val="0"/>
              <w:adjustRightInd w:val="0"/>
            </w:pPr>
            <w:r w:rsidRPr="00F21404">
              <w:rPr>
                <w:sz w:val="22"/>
                <w:szCs w:val="22"/>
              </w:rPr>
              <w:t>Подпрограмма 2 Формирование комплексной системы управления отходами</w:t>
            </w:r>
          </w:p>
          <w:p w:rsidR="00F21404" w:rsidRPr="00F21404" w:rsidRDefault="00F21404" w:rsidP="00F21404">
            <w:pPr>
              <w:widowControl w:val="0"/>
              <w:autoSpaceDE w:val="0"/>
              <w:autoSpaceDN w:val="0"/>
              <w:adjustRightInd w:val="0"/>
            </w:pPr>
            <w:r w:rsidRPr="00F21404">
              <w:rPr>
                <w:sz w:val="22"/>
                <w:szCs w:val="22"/>
              </w:rPr>
              <w:t xml:space="preserve">и вторичными материальными ресурсами на территории </w:t>
            </w:r>
          </w:p>
          <w:p w:rsidR="00F21404" w:rsidRPr="00F21404" w:rsidRDefault="00F21404" w:rsidP="00F21404">
            <w:pPr>
              <w:widowControl w:val="0"/>
              <w:autoSpaceDE w:val="0"/>
              <w:autoSpaceDN w:val="0"/>
              <w:adjustRightInd w:val="0"/>
            </w:pPr>
            <w:r w:rsidRPr="00F21404">
              <w:rPr>
                <w:sz w:val="22"/>
                <w:szCs w:val="22"/>
              </w:rPr>
              <w:t>Усть-Донецкого района</w:t>
            </w:r>
          </w:p>
          <w:p w:rsidR="00F21404" w:rsidRPr="00F21404" w:rsidRDefault="00F21404" w:rsidP="00F21404">
            <w:pPr>
              <w:widowControl w:val="0"/>
              <w:autoSpaceDE w:val="0"/>
              <w:autoSpaceDN w:val="0"/>
              <w:adjustRightInd w:val="0"/>
            </w:pPr>
          </w:p>
          <w:p w:rsidR="00F21404" w:rsidRPr="00F21404" w:rsidRDefault="00F21404" w:rsidP="00F21404">
            <w:pPr>
              <w:widowControl w:val="0"/>
              <w:autoSpaceDE w:val="0"/>
              <w:autoSpaceDN w:val="0"/>
              <w:adjustRightInd w:val="0"/>
            </w:pPr>
          </w:p>
          <w:p w:rsidR="00F21404" w:rsidRPr="00F21404" w:rsidRDefault="00F21404" w:rsidP="00F2140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722" w:type="dxa"/>
            <w:shd w:val="clear" w:color="auto" w:fill="auto"/>
          </w:tcPr>
          <w:p w:rsidR="00F21404" w:rsidRPr="00F21404" w:rsidRDefault="00F21404" w:rsidP="00F21404">
            <w:pPr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>всего</w:t>
            </w:r>
          </w:p>
        </w:tc>
        <w:tc>
          <w:tcPr>
            <w:tcW w:w="2245" w:type="dxa"/>
            <w:shd w:val="clear" w:color="auto" w:fill="auto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2245" w:type="dxa"/>
            <w:shd w:val="clear" w:color="auto" w:fill="auto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1998" w:type="dxa"/>
            <w:shd w:val="clear" w:color="auto" w:fill="auto"/>
          </w:tcPr>
          <w:p w:rsidR="00F21404" w:rsidRPr="00F21404" w:rsidRDefault="00F21404" w:rsidP="00F21404">
            <w:pPr>
              <w:jc w:val="center"/>
            </w:pPr>
            <w:r w:rsidRPr="00F21404">
              <w:rPr>
                <w:sz w:val="22"/>
                <w:szCs w:val="22"/>
              </w:rPr>
              <w:t>0,0</w:t>
            </w:r>
          </w:p>
        </w:tc>
      </w:tr>
      <w:tr w:rsidR="00F21404" w:rsidRPr="00F21404" w:rsidTr="00E145B0">
        <w:trPr>
          <w:trHeight w:val="345"/>
        </w:trPr>
        <w:tc>
          <w:tcPr>
            <w:tcW w:w="5069" w:type="dxa"/>
            <w:vMerge/>
            <w:shd w:val="clear" w:color="auto" w:fill="auto"/>
          </w:tcPr>
          <w:p w:rsidR="00F21404" w:rsidRPr="00F21404" w:rsidRDefault="00F21404" w:rsidP="00F2140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722" w:type="dxa"/>
            <w:shd w:val="clear" w:color="auto" w:fill="auto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>областной бюджет</w:t>
            </w:r>
          </w:p>
        </w:tc>
        <w:tc>
          <w:tcPr>
            <w:tcW w:w="2245" w:type="dxa"/>
            <w:shd w:val="clear" w:color="auto" w:fill="auto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2245" w:type="dxa"/>
            <w:shd w:val="clear" w:color="auto" w:fill="auto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1998" w:type="dxa"/>
            <w:shd w:val="clear" w:color="auto" w:fill="auto"/>
          </w:tcPr>
          <w:p w:rsidR="00F21404" w:rsidRPr="00F21404" w:rsidRDefault="00F21404" w:rsidP="00F21404">
            <w:pPr>
              <w:jc w:val="center"/>
            </w:pPr>
            <w:r w:rsidRPr="00F21404">
              <w:rPr>
                <w:sz w:val="22"/>
                <w:szCs w:val="22"/>
              </w:rPr>
              <w:t>0,0</w:t>
            </w:r>
          </w:p>
        </w:tc>
      </w:tr>
      <w:tr w:rsidR="00F21404" w:rsidRPr="00F21404" w:rsidTr="00E145B0">
        <w:trPr>
          <w:trHeight w:val="360"/>
        </w:trPr>
        <w:tc>
          <w:tcPr>
            <w:tcW w:w="5069" w:type="dxa"/>
            <w:vMerge/>
            <w:shd w:val="clear" w:color="auto" w:fill="auto"/>
          </w:tcPr>
          <w:p w:rsidR="00F21404" w:rsidRPr="00F21404" w:rsidRDefault="00F21404" w:rsidP="00F2140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722" w:type="dxa"/>
            <w:shd w:val="clear" w:color="auto" w:fill="auto"/>
          </w:tcPr>
          <w:p w:rsidR="00F21404" w:rsidRPr="00F21404" w:rsidRDefault="00F21404" w:rsidP="00F21404">
            <w:pPr>
              <w:rPr>
                <w:bCs/>
                <w:kern w:val="2"/>
              </w:rPr>
            </w:pPr>
            <w:r w:rsidRPr="00F21404">
              <w:rPr>
                <w:bCs/>
                <w:kern w:val="2"/>
                <w:sz w:val="22"/>
                <w:szCs w:val="22"/>
              </w:rPr>
              <w:t xml:space="preserve">безвозмездные поступления </w:t>
            </w:r>
          </w:p>
          <w:p w:rsidR="00F21404" w:rsidRPr="00F21404" w:rsidRDefault="00F21404" w:rsidP="00F21404">
            <w:pPr>
              <w:rPr>
                <w:bCs/>
                <w:kern w:val="2"/>
              </w:rPr>
            </w:pPr>
            <w:r w:rsidRPr="00F21404">
              <w:rPr>
                <w:bCs/>
                <w:kern w:val="2"/>
                <w:sz w:val="22"/>
                <w:szCs w:val="22"/>
              </w:rPr>
              <w:t xml:space="preserve">в областной бюджет </w:t>
            </w:r>
          </w:p>
        </w:tc>
        <w:tc>
          <w:tcPr>
            <w:tcW w:w="2245" w:type="dxa"/>
            <w:shd w:val="clear" w:color="auto" w:fill="auto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2245" w:type="dxa"/>
            <w:shd w:val="clear" w:color="auto" w:fill="auto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1998" w:type="dxa"/>
            <w:shd w:val="clear" w:color="auto" w:fill="auto"/>
          </w:tcPr>
          <w:p w:rsidR="00F21404" w:rsidRPr="00F21404" w:rsidRDefault="00F21404" w:rsidP="00F21404">
            <w:pPr>
              <w:jc w:val="center"/>
            </w:pPr>
            <w:r w:rsidRPr="00F21404">
              <w:rPr>
                <w:sz w:val="22"/>
                <w:szCs w:val="22"/>
              </w:rPr>
              <w:t>0,0</w:t>
            </w:r>
          </w:p>
        </w:tc>
      </w:tr>
      <w:tr w:rsidR="00F21404" w:rsidRPr="00F21404" w:rsidTr="00E145B0">
        <w:trPr>
          <w:trHeight w:val="165"/>
        </w:trPr>
        <w:tc>
          <w:tcPr>
            <w:tcW w:w="5069" w:type="dxa"/>
            <w:vMerge/>
            <w:shd w:val="clear" w:color="auto" w:fill="auto"/>
          </w:tcPr>
          <w:p w:rsidR="00F21404" w:rsidRPr="00F21404" w:rsidRDefault="00F21404" w:rsidP="00F2140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722" w:type="dxa"/>
            <w:shd w:val="clear" w:color="auto" w:fill="auto"/>
          </w:tcPr>
          <w:p w:rsidR="00F21404" w:rsidRPr="00F21404" w:rsidRDefault="00F21404" w:rsidP="00F21404">
            <w:pPr>
              <w:rPr>
                <w:bCs/>
                <w:iCs/>
                <w:kern w:val="2"/>
              </w:rPr>
            </w:pPr>
            <w:r w:rsidRPr="00F21404">
              <w:rPr>
                <w:bCs/>
                <w:iCs/>
                <w:kern w:val="2"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2245" w:type="dxa"/>
            <w:shd w:val="clear" w:color="auto" w:fill="auto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</w:p>
        </w:tc>
        <w:tc>
          <w:tcPr>
            <w:tcW w:w="2245" w:type="dxa"/>
            <w:shd w:val="clear" w:color="auto" w:fill="auto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</w:p>
        </w:tc>
        <w:tc>
          <w:tcPr>
            <w:tcW w:w="1998" w:type="dxa"/>
            <w:shd w:val="clear" w:color="auto" w:fill="auto"/>
          </w:tcPr>
          <w:p w:rsidR="00F21404" w:rsidRPr="00F21404" w:rsidRDefault="00F21404" w:rsidP="00F21404">
            <w:pPr>
              <w:jc w:val="center"/>
              <w:rPr>
                <w:kern w:val="2"/>
              </w:rPr>
            </w:pPr>
          </w:p>
        </w:tc>
      </w:tr>
      <w:tr w:rsidR="00F21404" w:rsidRPr="00F21404" w:rsidTr="00E145B0">
        <w:trPr>
          <w:trHeight w:val="111"/>
        </w:trPr>
        <w:tc>
          <w:tcPr>
            <w:tcW w:w="5069" w:type="dxa"/>
            <w:vMerge/>
            <w:shd w:val="clear" w:color="auto" w:fill="auto"/>
          </w:tcPr>
          <w:p w:rsidR="00F21404" w:rsidRPr="00F21404" w:rsidRDefault="00F21404" w:rsidP="00F2140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722" w:type="dxa"/>
            <w:shd w:val="clear" w:color="auto" w:fill="auto"/>
          </w:tcPr>
          <w:p w:rsidR="00F21404" w:rsidRPr="00F21404" w:rsidRDefault="00F21404" w:rsidP="00F21404">
            <w:pPr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>федерального бюджета</w:t>
            </w:r>
          </w:p>
        </w:tc>
        <w:tc>
          <w:tcPr>
            <w:tcW w:w="2245" w:type="dxa"/>
            <w:shd w:val="clear" w:color="auto" w:fill="auto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2245" w:type="dxa"/>
            <w:shd w:val="clear" w:color="auto" w:fill="auto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1998" w:type="dxa"/>
            <w:shd w:val="clear" w:color="auto" w:fill="auto"/>
          </w:tcPr>
          <w:p w:rsidR="00F21404" w:rsidRPr="00F21404" w:rsidRDefault="00F21404" w:rsidP="00F21404">
            <w:pPr>
              <w:jc w:val="center"/>
            </w:pPr>
            <w:r w:rsidRPr="00F21404">
              <w:rPr>
                <w:sz w:val="22"/>
                <w:szCs w:val="22"/>
              </w:rPr>
              <w:t>0,0</w:t>
            </w:r>
          </w:p>
        </w:tc>
      </w:tr>
      <w:tr w:rsidR="00F21404" w:rsidRPr="00F21404" w:rsidTr="00E145B0">
        <w:trPr>
          <w:trHeight w:val="150"/>
        </w:trPr>
        <w:tc>
          <w:tcPr>
            <w:tcW w:w="5069" w:type="dxa"/>
            <w:vMerge/>
            <w:shd w:val="clear" w:color="auto" w:fill="auto"/>
          </w:tcPr>
          <w:p w:rsidR="00F21404" w:rsidRPr="00F21404" w:rsidRDefault="00F21404" w:rsidP="00F2140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722" w:type="dxa"/>
            <w:shd w:val="clear" w:color="auto" w:fill="auto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>местный бюджет</w:t>
            </w:r>
          </w:p>
        </w:tc>
        <w:tc>
          <w:tcPr>
            <w:tcW w:w="2245" w:type="dxa"/>
            <w:shd w:val="clear" w:color="auto" w:fill="auto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2245" w:type="dxa"/>
            <w:shd w:val="clear" w:color="auto" w:fill="auto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1998" w:type="dxa"/>
            <w:shd w:val="clear" w:color="auto" w:fill="auto"/>
          </w:tcPr>
          <w:p w:rsidR="00F21404" w:rsidRPr="00F21404" w:rsidRDefault="00F21404" w:rsidP="00F21404">
            <w:pPr>
              <w:jc w:val="center"/>
            </w:pPr>
            <w:r w:rsidRPr="00F21404">
              <w:rPr>
                <w:sz w:val="22"/>
                <w:szCs w:val="22"/>
              </w:rPr>
              <w:t>0,0</w:t>
            </w:r>
          </w:p>
        </w:tc>
      </w:tr>
      <w:tr w:rsidR="00F21404" w:rsidRPr="00F21404" w:rsidTr="00E145B0">
        <w:trPr>
          <w:trHeight w:val="237"/>
        </w:trPr>
        <w:tc>
          <w:tcPr>
            <w:tcW w:w="5069" w:type="dxa"/>
            <w:vMerge/>
            <w:shd w:val="clear" w:color="auto" w:fill="auto"/>
          </w:tcPr>
          <w:p w:rsidR="00F21404" w:rsidRPr="00F21404" w:rsidRDefault="00F21404" w:rsidP="00F2140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722" w:type="dxa"/>
            <w:shd w:val="clear" w:color="auto" w:fill="auto"/>
          </w:tcPr>
          <w:p w:rsidR="00F21404" w:rsidRPr="00F21404" w:rsidRDefault="00F21404" w:rsidP="00F21404">
            <w:pPr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>внебюджетные источники</w:t>
            </w:r>
          </w:p>
        </w:tc>
        <w:tc>
          <w:tcPr>
            <w:tcW w:w="2245" w:type="dxa"/>
            <w:shd w:val="clear" w:color="auto" w:fill="auto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2245" w:type="dxa"/>
            <w:shd w:val="clear" w:color="auto" w:fill="auto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1998" w:type="dxa"/>
            <w:shd w:val="clear" w:color="auto" w:fill="auto"/>
          </w:tcPr>
          <w:p w:rsidR="00F21404" w:rsidRPr="00F21404" w:rsidRDefault="00F21404" w:rsidP="00F21404">
            <w:pPr>
              <w:jc w:val="center"/>
            </w:pPr>
            <w:r w:rsidRPr="00F21404">
              <w:rPr>
                <w:sz w:val="22"/>
                <w:szCs w:val="22"/>
              </w:rPr>
              <w:t>0,0</w:t>
            </w:r>
          </w:p>
        </w:tc>
      </w:tr>
      <w:tr w:rsidR="00F21404" w:rsidRPr="00F21404" w:rsidTr="00E145B0">
        <w:trPr>
          <w:trHeight w:val="195"/>
        </w:trPr>
        <w:tc>
          <w:tcPr>
            <w:tcW w:w="5069" w:type="dxa"/>
            <w:shd w:val="clear" w:color="auto" w:fill="auto"/>
          </w:tcPr>
          <w:p w:rsidR="00802436" w:rsidRPr="00F21404" w:rsidRDefault="00F21404" w:rsidP="00802436">
            <w:pPr>
              <w:widowControl w:val="0"/>
              <w:spacing w:line="238" w:lineRule="auto"/>
              <w:ind w:right="57"/>
              <w:rPr>
                <w:sz w:val="20"/>
                <w:szCs w:val="20"/>
              </w:rPr>
            </w:pPr>
            <w:r w:rsidRPr="00F21404">
              <w:rPr>
                <w:sz w:val="22"/>
                <w:szCs w:val="22"/>
              </w:rPr>
              <w:t xml:space="preserve">Основное мероприятие 2.1 </w:t>
            </w:r>
            <w:r w:rsidR="00802436" w:rsidRPr="000441C2">
              <w:rPr>
                <w:sz w:val="22"/>
                <w:szCs w:val="22"/>
              </w:rPr>
              <w:t>Охват населения планово-регулярной системой сбора и вывоза твердых бытовых отходов</w:t>
            </w:r>
          </w:p>
          <w:p w:rsidR="00F21404" w:rsidRPr="00F21404" w:rsidRDefault="00F21404" w:rsidP="00F2140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22" w:type="dxa"/>
            <w:shd w:val="clear" w:color="auto" w:fill="auto"/>
          </w:tcPr>
          <w:p w:rsidR="00F21404" w:rsidRPr="00F21404" w:rsidRDefault="00F21404" w:rsidP="00F21404">
            <w:pPr>
              <w:rPr>
                <w:kern w:val="2"/>
              </w:rPr>
            </w:pPr>
            <w:r w:rsidRPr="00F21404">
              <w:rPr>
                <w:kern w:val="2"/>
                <w:sz w:val="22"/>
                <w:szCs w:val="22"/>
              </w:rPr>
              <w:t>всего</w:t>
            </w:r>
          </w:p>
        </w:tc>
        <w:tc>
          <w:tcPr>
            <w:tcW w:w="2245" w:type="dxa"/>
            <w:shd w:val="clear" w:color="auto" w:fill="auto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2245" w:type="dxa"/>
            <w:shd w:val="clear" w:color="auto" w:fill="auto"/>
          </w:tcPr>
          <w:p w:rsidR="00F21404" w:rsidRPr="00F21404" w:rsidRDefault="00F21404" w:rsidP="00F21404">
            <w:pPr>
              <w:autoSpaceDE w:val="0"/>
              <w:autoSpaceDN w:val="0"/>
              <w:adjustRightInd w:val="0"/>
              <w:jc w:val="center"/>
            </w:pPr>
            <w:r w:rsidRPr="00F21404">
              <w:rPr>
                <w:sz w:val="22"/>
                <w:szCs w:val="22"/>
              </w:rPr>
              <w:t>0,0</w:t>
            </w:r>
          </w:p>
        </w:tc>
        <w:tc>
          <w:tcPr>
            <w:tcW w:w="1998" w:type="dxa"/>
            <w:shd w:val="clear" w:color="auto" w:fill="auto"/>
          </w:tcPr>
          <w:p w:rsidR="00F21404" w:rsidRPr="00F21404" w:rsidRDefault="00F21404" w:rsidP="00F21404">
            <w:pPr>
              <w:jc w:val="center"/>
            </w:pPr>
            <w:r w:rsidRPr="00F21404">
              <w:rPr>
                <w:sz w:val="22"/>
                <w:szCs w:val="22"/>
              </w:rPr>
              <w:t>0,0</w:t>
            </w:r>
          </w:p>
        </w:tc>
      </w:tr>
    </w:tbl>
    <w:p w:rsidR="00166D8B" w:rsidRPr="00BD54A9" w:rsidRDefault="00166D8B" w:rsidP="00166D8B">
      <w:pPr>
        <w:spacing w:after="120" w:line="264" w:lineRule="auto"/>
        <w:jc w:val="both"/>
        <w:rPr>
          <w:sz w:val="28"/>
          <w:szCs w:val="28"/>
        </w:rPr>
        <w:sectPr w:rsidR="00166D8B" w:rsidRPr="00BD54A9" w:rsidSect="00E145B0">
          <w:pgSz w:w="16838" w:h="11906" w:orient="landscape"/>
          <w:pgMar w:top="1418" w:right="539" w:bottom="849" w:left="1134" w:header="708" w:footer="708" w:gutter="0"/>
          <w:cols w:space="708"/>
          <w:docGrid w:linePitch="360"/>
        </w:sectPr>
      </w:pPr>
    </w:p>
    <w:tbl>
      <w:tblPr>
        <w:tblW w:w="0" w:type="auto"/>
        <w:tblInd w:w="9322" w:type="dxa"/>
        <w:tblLook w:val="04A0"/>
      </w:tblPr>
      <w:tblGrid>
        <w:gridCol w:w="5888"/>
      </w:tblGrid>
      <w:tr w:rsidR="00166D8B" w:rsidRPr="00BD54A9" w:rsidTr="00E145B0">
        <w:tc>
          <w:tcPr>
            <w:tcW w:w="5888" w:type="dxa"/>
            <w:shd w:val="clear" w:color="auto" w:fill="auto"/>
          </w:tcPr>
          <w:p w:rsidR="00166D8B" w:rsidRPr="00BD54A9" w:rsidRDefault="00166D8B" w:rsidP="00E145B0">
            <w:pPr>
              <w:jc w:val="center"/>
              <w:rPr>
                <w:sz w:val="27"/>
                <w:szCs w:val="27"/>
              </w:rPr>
            </w:pPr>
            <w:r w:rsidRPr="00BD54A9">
              <w:rPr>
                <w:sz w:val="27"/>
                <w:szCs w:val="27"/>
              </w:rPr>
              <w:lastRenderedPageBreak/>
              <w:t>Приложение № 3 к отчету о реализации муниципальной программы Усть-Донецкого района «Охрана окружающей среды и рациональное природопользо</w:t>
            </w:r>
            <w:r>
              <w:rPr>
                <w:sz w:val="27"/>
                <w:szCs w:val="27"/>
              </w:rPr>
              <w:t>вание» за 202</w:t>
            </w:r>
            <w:r w:rsidR="00F21404">
              <w:rPr>
                <w:sz w:val="27"/>
                <w:szCs w:val="27"/>
              </w:rPr>
              <w:t>4</w:t>
            </w:r>
            <w:r w:rsidRPr="00BD54A9">
              <w:rPr>
                <w:sz w:val="27"/>
                <w:szCs w:val="27"/>
              </w:rPr>
              <w:t xml:space="preserve"> год</w:t>
            </w:r>
          </w:p>
        </w:tc>
      </w:tr>
    </w:tbl>
    <w:p w:rsidR="00F437CC" w:rsidRPr="00F437CC" w:rsidRDefault="00F437CC" w:rsidP="00F437CC">
      <w:pPr>
        <w:shd w:val="clear" w:color="auto" w:fill="FFFFFF"/>
        <w:jc w:val="center"/>
        <w:rPr>
          <w:kern w:val="2"/>
          <w:sz w:val="27"/>
          <w:szCs w:val="27"/>
        </w:rPr>
      </w:pPr>
      <w:r w:rsidRPr="00F437CC">
        <w:rPr>
          <w:kern w:val="2"/>
          <w:sz w:val="27"/>
          <w:szCs w:val="27"/>
        </w:rPr>
        <w:t>СВЕДЕНИЯ</w:t>
      </w:r>
    </w:p>
    <w:p w:rsidR="00F437CC" w:rsidRPr="00F437CC" w:rsidRDefault="00F437CC" w:rsidP="00F437CC">
      <w:pPr>
        <w:shd w:val="clear" w:color="auto" w:fill="FFFFFF"/>
        <w:jc w:val="center"/>
        <w:rPr>
          <w:kern w:val="2"/>
          <w:sz w:val="27"/>
          <w:szCs w:val="27"/>
        </w:rPr>
      </w:pPr>
      <w:r w:rsidRPr="00F437CC">
        <w:rPr>
          <w:kern w:val="2"/>
          <w:sz w:val="27"/>
          <w:szCs w:val="27"/>
        </w:rPr>
        <w:t xml:space="preserve">о достижении значений показателей </w:t>
      </w:r>
    </w:p>
    <w:p w:rsidR="00F437CC" w:rsidRPr="00F437CC" w:rsidRDefault="00F437CC" w:rsidP="00F437CC">
      <w:pPr>
        <w:shd w:val="clear" w:color="auto" w:fill="FFFFFF"/>
        <w:jc w:val="center"/>
        <w:rPr>
          <w:kern w:val="2"/>
          <w:sz w:val="28"/>
          <w:szCs w:val="28"/>
        </w:rPr>
      </w:pPr>
    </w:p>
    <w:tbl>
      <w:tblPr>
        <w:tblW w:w="5000" w:type="pct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735"/>
        <w:gridCol w:w="4084"/>
        <w:gridCol w:w="1276"/>
        <w:gridCol w:w="851"/>
        <w:gridCol w:w="992"/>
        <w:gridCol w:w="992"/>
        <w:gridCol w:w="6178"/>
      </w:tblGrid>
      <w:tr w:rsidR="00F437CC" w:rsidRPr="00F437CC" w:rsidTr="00E145B0">
        <w:trPr>
          <w:tblHeader/>
        </w:trPr>
        <w:tc>
          <w:tcPr>
            <w:tcW w:w="735" w:type="dxa"/>
            <w:vMerge w:val="restart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 xml:space="preserve">№ </w:t>
            </w:r>
          </w:p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proofErr w:type="gramStart"/>
            <w:r w:rsidRPr="00F437CC">
              <w:rPr>
                <w:kern w:val="2"/>
                <w:sz w:val="22"/>
                <w:szCs w:val="22"/>
              </w:rPr>
              <w:t>п</w:t>
            </w:r>
            <w:proofErr w:type="gramEnd"/>
            <w:r w:rsidRPr="00F437CC">
              <w:rPr>
                <w:kern w:val="2"/>
                <w:sz w:val="22"/>
                <w:szCs w:val="22"/>
              </w:rPr>
              <w:t>/п</w:t>
            </w:r>
          </w:p>
        </w:tc>
        <w:tc>
          <w:tcPr>
            <w:tcW w:w="4084" w:type="dxa"/>
            <w:vMerge w:val="restart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 xml:space="preserve">Номер </w:t>
            </w:r>
          </w:p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 xml:space="preserve">и наименование </w:t>
            </w:r>
          </w:p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</w:p>
        </w:tc>
        <w:tc>
          <w:tcPr>
            <w:tcW w:w="1276" w:type="dxa"/>
            <w:vMerge w:val="restart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Единица</w:t>
            </w:r>
          </w:p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изме</w:t>
            </w:r>
            <w:r w:rsidRPr="00F437CC">
              <w:rPr>
                <w:kern w:val="2"/>
                <w:sz w:val="22"/>
                <w:szCs w:val="22"/>
              </w:rPr>
              <w:softHyphen/>
              <w:t>рения</w:t>
            </w:r>
          </w:p>
        </w:tc>
        <w:tc>
          <w:tcPr>
            <w:tcW w:w="2835" w:type="dxa"/>
            <w:gridSpan w:val="3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 xml:space="preserve">Значения показателя </w:t>
            </w:r>
          </w:p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 xml:space="preserve">муниципальной программы, </w:t>
            </w:r>
          </w:p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подпрограммы муниципальной программы</w:t>
            </w:r>
          </w:p>
        </w:tc>
        <w:tc>
          <w:tcPr>
            <w:tcW w:w="6178" w:type="dxa"/>
            <w:vMerge w:val="restart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 xml:space="preserve">Обоснование отклонений </w:t>
            </w:r>
          </w:p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 xml:space="preserve">значений показателя </w:t>
            </w:r>
          </w:p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 xml:space="preserve">на конец отчетного года </w:t>
            </w:r>
          </w:p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(при наличии)</w:t>
            </w:r>
          </w:p>
        </w:tc>
      </w:tr>
      <w:tr w:rsidR="00F437CC" w:rsidRPr="00F437CC" w:rsidTr="00E145B0">
        <w:trPr>
          <w:tblHeader/>
        </w:trPr>
        <w:tc>
          <w:tcPr>
            <w:tcW w:w="735" w:type="dxa"/>
            <w:vMerge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</w:p>
        </w:tc>
        <w:tc>
          <w:tcPr>
            <w:tcW w:w="4084" w:type="dxa"/>
            <w:vMerge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</w:p>
        </w:tc>
        <w:tc>
          <w:tcPr>
            <w:tcW w:w="1276" w:type="dxa"/>
            <w:vMerge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</w:p>
        </w:tc>
        <w:tc>
          <w:tcPr>
            <w:tcW w:w="851" w:type="dxa"/>
            <w:vMerge w:val="restart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2023 год</w:t>
            </w:r>
          </w:p>
        </w:tc>
        <w:tc>
          <w:tcPr>
            <w:tcW w:w="1984" w:type="dxa"/>
            <w:gridSpan w:val="2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2024 год</w:t>
            </w:r>
          </w:p>
        </w:tc>
        <w:tc>
          <w:tcPr>
            <w:tcW w:w="6178" w:type="dxa"/>
            <w:vMerge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</w:p>
        </w:tc>
      </w:tr>
      <w:tr w:rsidR="00F437CC" w:rsidRPr="00F437CC" w:rsidTr="00E145B0">
        <w:trPr>
          <w:tblHeader/>
        </w:trPr>
        <w:tc>
          <w:tcPr>
            <w:tcW w:w="735" w:type="dxa"/>
            <w:vMerge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</w:p>
        </w:tc>
        <w:tc>
          <w:tcPr>
            <w:tcW w:w="4084" w:type="dxa"/>
            <w:vMerge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</w:p>
        </w:tc>
        <w:tc>
          <w:tcPr>
            <w:tcW w:w="1276" w:type="dxa"/>
            <w:vMerge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</w:p>
        </w:tc>
        <w:tc>
          <w:tcPr>
            <w:tcW w:w="851" w:type="dxa"/>
            <w:vMerge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</w:p>
        </w:tc>
        <w:tc>
          <w:tcPr>
            <w:tcW w:w="992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план</w:t>
            </w:r>
          </w:p>
        </w:tc>
        <w:tc>
          <w:tcPr>
            <w:tcW w:w="992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факт</w:t>
            </w:r>
          </w:p>
        </w:tc>
        <w:tc>
          <w:tcPr>
            <w:tcW w:w="6178" w:type="dxa"/>
            <w:vMerge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</w:p>
        </w:tc>
      </w:tr>
      <w:tr w:rsidR="00F437CC" w:rsidRPr="00F437CC" w:rsidTr="00E145B0">
        <w:trPr>
          <w:tblHeader/>
        </w:trPr>
        <w:tc>
          <w:tcPr>
            <w:tcW w:w="735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1</w:t>
            </w:r>
          </w:p>
        </w:tc>
        <w:tc>
          <w:tcPr>
            <w:tcW w:w="4084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5</w:t>
            </w:r>
          </w:p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</w:p>
        </w:tc>
        <w:tc>
          <w:tcPr>
            <w:tcW w:w="992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6</w:t>
            </w:r>
          </w:p>
        </w:tc>
        <w:tc>
          <w:tcPr>
            <w:tcW w:w="6178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7</w:t>
            </w:r>
          </w:p>
        </w:tc>
      </w:tr>
      <w:tr w:rsidR="00F437CC" w:rsidRPr="00F437CC" w:rsidTr="00E145B0">
        <w:trPr>
          <w:tblHeader/>
        </w:trPr>
        <w:tc>
          <w:tcPr>
            <w:tcW w:w="735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1.</w:t>
            </w:r>
          </w:p>
        </w:tc>
        <w:tc>
          <w:tcPr>
            <w:tcW w:w="4084" w:type="dxa"/>
          </w:tcPr>
          <w:p w:rsidR="00F437CC" w:rsidRPr="00F437CC" w:rsidRDefault="00F437CC" w:rsidP="00F437CC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F437CC">
              <w:rPr>
                <w:sz w:val="22"/>
                <w:szCs w:val="22"/>
                <w:lang w:eastAsia="ar-SA"/>
              </w:rPr>
              <w:t>Показатель 1. Доля ликвидированных свалочных очагов и навалов мусора от общего количества выявленных.</w:t>
            </w:r>
          </w:p>
        </w:tc>
        <w:tc>
          <w:tcPr>
            <w:tcW w:w="1276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про</w:t>
            </w:r>
            <w:r w:rsidRPr="00F437CC">
              <w:rPr>
                <w:kern w:val="2"/>
                <w:sz w:val="22"/>
                <w:szCs w:val="22"/>
              </w:rPr>
              <w:softHyphen/>
              <w:t>центов</w:t>
            </w:r>
          </w:p>
        </w:tc>
        <w:tc>
          <w:tcPr>
            <w:tcW w:w="851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100</w:t>
            </w:r>
          </w:p>
        </w:tc>
        <w:tc>
          <w:tcPr>
            <w:tcW w:w="6178" w:type="dxa"/>
          </w:tcPr>
          <w:p w:rsidR="00F437CC" w:rsidRPr="00F437CC" w:rsidRDefault="002112A5" w:rsidP="002112A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>
              <w:rPr>
                <w:kern w:val="2"/>
              </w:rPr>
              <w:t>-</w:t>
            </w:r>
          </w:p>
        </w:tc>
      </w:tr>
      <w:tr w:rsidR="00F437CC" w:rsidRPr="00F437CC" w:rsidTr="00E145B0">
        <w:trPr>
          <w:tblHeader/>
        </w:trPr>
        <w:tc>
          <w:tcPr>
            <w:tcW w:w="735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2.</w:t>
            </w:r>
          </w:p>
        </w:tc>
        <w:tc>
          <w:tcPr>
            <w:tcW w:w="4084" w:type="dxa"/>
          </w:tcPr>
          <w:p w:rsidR="00F437CC" w:rsidRPr="00F437CC" w:rsidRDefault="00F437CC" w:rsidP="00F437CC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F437CC">
              <w:rPr>
                <w:sz w:val="22"/>
                <w:szCs w:val="22"/>
              </w:rPr>
              <w:t xml:space="preserve">Показатель 1.1 Доля рейдов районной рабочей группы по </w:t>
            </w:r>
            <w:proofErr w:type="gramStart"/>
            <w:r w:rsidRPr="00F437CC">
              <w:rPr>
                <w:sz w:val="22"/>
                <w:szCs w:val="22"/>
              </w:rPr>
              <w:t>контролю за</w:t>
            </w:r>
            <w:proofErr w:type="gramEnd"/>
            <w:r w:rsidRPr="00F437CC">
              <w:rPr>
                <w:sz w:val="22"/>
                <w:szCs w:val="22"/>
              </w:rPr>
              <w:t xml:space="preserve"> архитектурным обликом и выявлению несанкционированных свалок на территории Усть-Донецкого района от числа запланированных.</w:t>
            </w:r>
          </w:p>
        </w:tc>
        <w:tc>
          <w:tcPr>
            <w:tcW w:w="1276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про</w:t>
            </w:r>
            <w:r w:rsidRPr="00F437CC">
              <w:rPr>
                <w:kern w:val="2"/>
                <w:sz w:val="22"/>
                <w:szCs w:val="22"/>
              </w:rPr>
              <w:softHyphen/>
              <w:t>центов</w:t>
            </w:r>
          </w:p>
        </w:tc>
        <w:tc>
          <w:tcPr>
            <w:tcW w:w="851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100</w:t>
            </w:r>
          </w:p>
        </w:tc>
        <w:tc>
          <w:tcPr>
            <w:tcW w:w="6178" w:type="dxa"/>
          </w:tcPr>
          <w:p w:rsidR="00F437CC" w:rsidRPr="00F437CC" w:rsidRDefault="002112A5" w:rsidP="002112A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>
              <w:rPr>
                <w:kern w:val="2"/>
              </w:rPr>
              <w:t>-</w:t>
            </w:r>
          </w:p>
        </w:tc>
      </w:tr>
      <w:tr w:rsidR="00F437CC" w:rsidRPr="00F437CC" w:rsidTr="00E145B0">
        <w:trPr>
          <w:tblHeader/>
        </w:trPr>
        <w:tc>
          <w:tcPr>
            <w:tcW w:w="735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3.</w:t>
            </w:r>
          </w:p>
        </w:tc>
        <w:tc>
          <w:tcPr>
            <w:tcW w:w="4084" w:type="dxa"/>
          </w:tcPr>
          <w:p w:rsidR="00F437CC" w:rsidRPr="00F437CC" w:rsidRDefault="00F437CC" w:rsidP="00F437CC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F437CC">
              <w:rPr>
                <w:sz w:val="22"/>
                <w:szCs w:val="22"/>
              </w:rPr>
              <w:t>Показатель 1.2 Увеличение площади зелёных насаждений по району в год.</w:t>
            </w:r>
          </w:p>
        </w:tc>
        <w:tc>
          <w:tcPr>
            <w:tcW w:w="1276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гектаров</w:t>
            </w:r>
          </w:p>
        </w:tc>
        <w:tc>
          <w:tcPr>
            <w:tcW w:w="851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243,1</w:t>
            </w:r>
          </w:p>
        </w:tc>
        <w:tc>
          <w:tcPr>
            <w:tcW w:w="992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240,0</w:t>
            </w:r>
          </w:p>
        </w:tc>
        <w:tc>
          <w:tcPr>
            <w:tcW w:w="992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276,9</w:t>
            </w:r>
          </w:p>
        </w:tc>
        <w:tc>
          <w:tcPr>
            <w:tcW w:w="6178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 w:rsidRPr="00F437CC">
              <w:rPr>
                <w:kern w:val="2"/>
                <w:sz w:val="22"/>
                <w:szCs w:val="27"/>
              </w:rPr>
              <w:t>Перевыполнение планового значения показателя связано с</w:t>
            </w:r>
            <w:r w:rsidRPr="00F437CC">
              <w:rPr>
                <w:kern w:val="2"/>
                <w:sz w:val="22"/>
                <w:szCs w:val="27"/>
                <w:lang w:val="en-US"/>
              </w:rPr>
              <w:t> </w:t>
            </w:r>
            <w:r w:rsidRPr="00F437CC">
              <w:rPr>
                <w:kern w:val="2"/>
                <w:sz w:val="22"/>
                <w:szCs w:val="27"/>
              </w:rPr>
              <w:t>проведением мероприятий по лесовосстановлению на землях государственного лесного фонда и муниципальных землях</w:t>
            </w:r>
            <w:r w:rsidR="00CF2CD2">
              <w:rPr>
                <w:kern w:val="2"/>
                <w:sz w:val="22"/>
                <w:szCs w:val="27"/>
              </w:rPr>
              <w:t>.</w:t>
            </w:r>
          </w:p>
        </w:tc>
      </w:tr>
      <w:tr w:rsidR="00F437CC" w:rsidRPr="00F437CC" w:rsidTr="00E145B0">
        <w:trPr>
          <w:tblHeader/>
        </w:trPr>
        <w:tc>
          <w:tcPr>
            <w:tcW w:w="735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4.</w:t>
            </w:r>
          </w:p>
        </w:tc>
        <w:tc>
          <w:tcPr>
            <w:tcW w:w="4084" w:type="dxa"/>
          </w:tcPr>
          <w:p w:rsidR="00F437CC" w:rsidRPr="00F437CC" w:rsidRDefault="00F437CC" w:rsidP="00F437C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F437CC">
              <w:rPr>
                <w:sz w:val="22"/>
                <w:szCs w:val="22"/>
              </w:rPr>
              <w:t>Показатель 1.3 Доля общеобразовательных учреждений района, п</w:t>
            </w:r>
            <w:r w:rsidRPr="00F437CC">
              <w:rPr>
                <w:bCs/>
                <w:sz w:val="22"/>
                <w:szCs w:val="22"/>
              </w:rPr>
              <w:t>ринявших участие в районном слете юных экологов.</w:t>
            </w:r>
          </w:p>
        </w:tc>
        <w:tc>
          <w:tcPr>
            <w:tcW w:w="1276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процентов</w:t>
            </w:r>
          </w:p>
        </w:tc>
        <w:tc>
          <w:tcPr>
            <w:tcW w:w="851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F437CC" w:rsidRPr="00F437CC" w:rsidRDefault="007E515D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>
              <w:rPr>
                <w:kern w:val="2"/>
                <w:sz w:val="22"/>
                <w:szCs w:val="22"/>
              </w:rPr>
              <w:t>100</w:t>
            </w:r>
          </w:p>
        </w:tc>
        <w:tc>
          <w:tcPr>
            <w:tcW w:w="6178" w:type="dxa"/>
          </w:tcPr>
          <w:p w:rsidR="00F437CC" w:rsidRPr="00F437CC" w:rsidRDefault="002112A5" w:rsidP="008C7CE7">
            <w:pPr>
              <w:autoSpaceDE w:val="0"/>
              <w:autoSpaceDN w:val="0"/>
              <w:adjustRightInd w:val="0"/>
              <w:contextualSpacing/>
              <w:jc w:val="both"/>
              <w:rPr>
                <w:kern w:val="2"/>
              </w:rPr>
            </w:pPr>
            <w:r>
              <w:rPr>
                <w:sz w:val="22"/>
                <w:szCs w:val="22"/>
              </w:rPr>
              <w:t>Показатель выполнен</w:t>
            </w:r>
            <w:r w:rsidR="008C7CE7">
              <w:rPr>
                <w:sz w:val="22"/>
                <w:szCs w:val="22"/>
              </w:rPr>
              <w:t>. Мероприятия районного слета проведены среди школ района в рамках учебного процесса.</w:t>
            </w:r>
          </w:p>
        </w:tc>
      </w:tr>
      <w:tr w:rsidR="00F437CC" w:rsidRPr="00F437CC" w:rsidTr="00E145B0">
        <w:trPr>
          <w:tblHeader/>
        </w:trPr>
        <w:tc>
          <w:tcPr>
            <w:tcW w:w="735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5.</w:t>
            </w:r>
          </w:p>
        </w:tc>
        <w:tc>
          <w:tcPr>
            <w:tcW w:w="4084" w:type="dxa"/>
          </w:tcPr>
          <w:p w:rsidR="00F437CC" w:rsidRPr="00F437CC" w:rsidRDefault="00F437CC" w:rsidP="00F437CC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F437CC">
              <w:rPr>
                <w:sz w:val="22"/>
                <w:szCs w:val="22"/>
              </w:rPr>
              <w:t xml:space="preserve">Показатель 1.4 </w:t>
            </w:r>
            <w:r w:rsidRPr="00F437CC">
              <w:rPr>
                <w:bCs/>
                <w:sz w:val="22"/>
                <w:szCs w:val="22"/>
              </w:rPr>
              <w:t>Участие команды района в областном слете юных экологов.</w:t>
            </w:r>
          </w:p>
        </w:tc>
        <w:tc>
          <w:tcPr>
            <w:tcW w:w="1276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единиц</w:t>
            </w:r>
          </w:p>
        </w:tc>
        <w:tc>
          <w:tcPr>
            <w:tcW w:w="851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1</w:t>
            </w:r>
          </w:p>
        </w:tc>
        <w:tc>
          <w:tcPr>
            <w:tcW w:w="6178" w:type="dxa"/>
          </w:tcPr>
          <w:p w:rsidR="00F437CC" w:rsidRPr="00F437CC" w:rsidRDefault="002A2DCB" w:rsidP="002A2DC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>
              <w:rPr>
                <w:sz w:val="22"/>
                <w:szCs w:val="28"/>
                <w:shd w:val="clear" w:color="auto" w:fill="FFFFFF"/>
              </w:rPr>
              <w:t>-</w:t>
            </w:r>
          </w:p>
        </w:tc>
      </w:tr>
      <w:tr w:rsidR="00F437CC" w:rsidRPr="00F437CC" w:rsidTr="00E145B0">
        <w:trPr>
          <w:tblHeader/>
        </w:trPr>
        <w:tc>
          <w:tcPr>
            <w:tcW w:w="735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lastRenderedPageBreak/>
              <w:t>6.</w:t>
            </w:r>
          </w:p>
        </w:tc>
        <w:tc>
          <w:tcPr>
            <w:tcW w:w="4084" w:type="dxa"/>
          </w:tcPr>
          <w:p w:rsidR="00F437CC" w:rsidRPr="00F437CC" w:rsidRDefault="00F437CC" w:rsidP="00F437CC">
            <w:pPr>
              <w:suppressLineNumbers/>
              <w:tabs>
                <w:tab w:val="num" w:pos="0"/>
              </w:tabs>
              <w:jc w:val="both"/>
              <w:rPr>
                <w:bCs/>
              </w:rPr>
            </w:pPr>
            <w:r w:rsidRPr="00F437CC">
              <w:rPr>
                <w:sz w:val="22"/>
                <w:szCs w:val="22"/>
              </w:rPr>
              <w:t xml:space="preserve">Показатель 1.5 </w:t>
            </w:r>
            <w:r w:rsidRPr="00F437CC">
              <w:rPr>
                <w:bCs/>
                <w:sz w:val="22"/>
                <w:szCs w:val="22"/>
              </w:rPr>
              <w:t>Доля образовательных учреждений охваченных подпиской на экологические издания.</w:t>
            </w:r>
          </w:p>
        </w:tc>
        <w:tc>
          <w:tcPr>
            <w:tcW w:w="1276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процентов</w:t>
            </w:r>
          </w:p>
        </w:tc>
        <w:tc>
          <w:tcPr>
            <w:tcW w:w="851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F437CC" w:rsidRPr="00F437CC" w:rsidRDefault="007E515D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>
              <w:rPr>
                <w:kern w:val="2"/>
                <w:sz w:val="22"/>
                <w:szCs w:val="22"/>
              </w:rPr>
              <w:t>100</w:t>
            </w:r>
          </w:p>
        </w:tc>
        <w:tc>
          <w:tcPr>
            <w:tcW w:w="6178" w:type="dxa"/>
          </w:tcPr>
          <w:p w:rsidR="00F437CC" w:rsidRPr="00F437CC" w:rsidRDefault="007E515D" w:rsidP="00F437C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>
              <w:rPr>
                <w:sz w:val="22"/>
                <w:szCs w:val="22"/>
              </w:rPr>
              <w:t xml:space="preserve">Показатель выполнен. </w:t>
            </w:r>
            <w:r w:rsidR="00F437CC" w:rsidRPr="00F437CC">
              <w:rPr>
                <w:sz w:val="22"/>
                <w:szCs w:val="22"/>
              </w:rPr>
              <w:t xml:space="preserve">Необходимое </w:t>
            </w:r>
            <w:proofErr w:type="gramStart"/>
            <w:r w:rsidR="00F437CC" w:rsidRPr="00F437CC">
              <w:rPr>
                <w:sz w:val="22"/>
                <w:szCs w:val="22"/>
              </w:rPr>
              <w:t>обучение по</w:t>
            </w:r>
            <w:proofErr w:type="gramEnd"/>
            <w:r w:rsidR="00F437CC" w:rsidRPr="00F437CC">
              <w:rPr>
                <w:sz w:val="22"/>
                <w:szCs w:val="22"/>
              </w:rPr>
              <w:t xml:space="preserve"> экологическ</w:t>
            </w:r>
            <w:r w:rsidR="008F0BA0">
              <w:rPr>
                <w:sz w:val="22"/>
                <w:szCs w:val="22"/>
              </w:rPr>
              <w:t>ому</w:t>
            </w:r>
            <w:r w:rsidR="00F437CC" w:rsidRPr="00F437CC">
              <w:rPr>
                <w:sz w:val="22"/>
                <w:szCs w:val="22"/>
              </w:rPr>
              <w:t xml:space="preserve"> просвещению осуществлялось за счет доступности материалов в электронном формате.</w:t>
            </w:r>
          </w:p>
        </w:tc>
      </w:tr>
      <w:tr w:rsidR="00F437CC" w:rsidRPr="00F437CC" w:rsidTr="00E145B0">
        <w:trPr>
          <w:tblHeader/>
        </w:trPr>
        <w:tc>
          <w:tcPr>
            <w:tcW w:w="735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7.</w:t>
            </w:r>
          </w:p>
        </w:tc>
        <w:tc>
          <w:tcPr>
            <w:tcW w:w="4084" w:type="dxa"/>
          </w:tcPr>
          <w:p w:rsidR="00F437CC" w:rsidRPr="00F437CC" w:rsidRDefault="00F437CC" w:rsidP="00F437CC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F437CC">
              <w:rPr>
                <w:sz w:val="22"/>
                <w:szCs w:val="22"/>
              </w:rPr>
              <w:t>Показатель 1.6 Количество ежегодных мероприятий по экологическому просвещению и образованию, проводимых на территории района, в том числе в рамках Дней защиты от экологической опасности.</w:t>
            </w:r>
          </w:p>
        </w:tc>
        <w:tc>
          <w:tcPr>
            <w:tcW w:w="1276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единиц</w:t>
            </w:r>
          </w:p>
        </w:tc>
        <w:tc>
          <w:tcPr>
            <w:tcW w:w="851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177</w:t>
            </w:r>
          </w:p>
        </w:tc>
        <w:tc>
          <w:tcPr>
            <w:tcW w:w="992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187</w:t>
            </w:r>
          </w:p>
        </w:tc>
        <w:tc>
          <w:tcPr>
            <w:tcW w:w="6178" w:type="dxa"/>
          </w:tcPr>
          <w:p w:rsidR="00F437CC" w:rsidRPr="00F437CC" w:rsidRDefault="00F437CC" w:rsidP="00F437CC">
            <w:pPr>
              <w:contextualSpacing/>
              <w:jc w:val="both"/>
            </w:pPr>
            <w:r w:rsidRPr="00F437CC">
              <w:rPr>
                <w:kern w:val="2"/>
                <w:sz w:val="22"/>
                <w:szCs w:val="22"/>
              </w:rPr>
              <w:t>Перевыполнение планового значения показателя связано с</w:t>
            </w:r>
            <w:r w:rsidRPr="00F437CC">
              <w:rPr>
                <w:kern w:val="2"/>
                <w:sz w:val="22"/>
                <w:szCs w:val="22"/>
                <w:lang w:val="en-US"/>
              </w:rPr>
              <w:t> </w:t>
            </w:r>
            <w:r w:rsidRPr="00F437CC">
              <w:rPr>
                <w:kern w:val="2"/>
                <w:sz w:val="22"/>
                <w:szCs w:val="22"/>
              </w:rPr>
              <w:t>проведением</w:t>
            </w:r>
            <w:r w:rsidRPr="00F437CC">
              <w:rPr>
                <w:sz w:val="22"/>
                <w:szCs w:val="22"/>
              </w:rPr>
              <w:t xml:space="preserve"> дополнительных классных часов экологической направленности, акций.</w:t>
            </w:r>
          </w:p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kern w:val="2"/>
              </w:rPr>
            </w:pPr>
          </w:p>
        </w:tc>
      </w:tr>
      <w:tr w:rsidR="00F437CC" w:rsidRPr="00F437CC" w:rsidTr="00E145B0">
        <w:trPr>
          <w:tblHeader/>
        </w:trPr>
        <w:tc>
          <w:tcPr>
            <w:tcW w:w="735" w:type="dxa"/>
            <w:shd w:val="clear" w:color="auto" w:fill="auto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8.</w:t>
            </w:r>
          </w:p>
        </w:tc>
        <w:tc>
          <w:tcPr>
            <w:tcW w:w="4084" w:type="dxa"/>
            <w:shd w:val="clear" w:color="auto" w:fill="auto"/>
          </w:tcPr>
          <w:p w:rsidR="00F437CC" w:rsidRPr="00F437CC" w:rsidRDefault="00F437CC" w:rsidP="00F437CC">
            <w:pPr>
              <w:jc w:val="both"/>
            </w:pPr>
            <w:r w:rsidRPr="00F437CC">
              <w:rPr>
                <w:sz w:val="22"/>
                <w:szCs w:val="22"/>
              </w:rPr>
              <w:t>Показатель 1.7 Количество информационных материалов экологической направленности размещенных на официальном сайте администрации района и в средствах массовой информации в год.</w:t>
            </w:r>
          </w:p>
          <w:p w:rsidR="00F437CC" w:rsidRPr="00F437CC" w:rsidRDefault="00F437CC" w:rsidP="00F437CC">
            <w:pPr>
              <w:jc w:val="both"/>
            </w:pPr>
          </w:p>
          <w:p w:rsidR="00F437CC" w:rsidRPr="00F437CC" w:rsidRDefault="00F437CC" w:rsidP="00F437CC">
            <w:pPr>
              <w:jc w:val="both"/>
              <w:rPr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единиц</w:t>
            </w:r>
          </w:p>
        </w:tc>
        <w:tc>
          <w:tcPr>
            <w:tcW w:w="851" w:type="dxa"/>
            <w:shd w:val="clear" w:color="auto" w:fill="auto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133</w:t>
            </w:r>
          </w:p>
        </w:tc>
        <w:tc>
          <w:tcPr>
            <w:tcW w:w="992" w:type="dxa"/>
            <w:shd w:val="clear" w:color="auto" w:fill="auto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136</w:t>
            </w:r>
          </w:p>
        </w:tc>
        <w:tc>
          <w:tcPr>
            <w:tcW w:w="6178" w:type="dxa"/>
            <w:shd w:val="clear" w:color="auto" w:fill="auto"/>
          </w:tcPr>
          <w:p w:rsidR="00F437CC" w:rsidRPr="00F437CC" w:rsidRDefault="00DA640A" w:rsidP="00F437C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>
              <w:rPr>
                <w:kern w:val="2"/>
                <w:sz w:val="22"/>
                <w:szCs w:val="27"/>
              </w:rPr>
              <w:t>Перевыполнение</w:t>
            </w:r>
            <w:r w:rsidR="00F437CC" w:rsidRPr="00F437CC">
              <w:rPr>
                <w:kern w:val="2"/>
                <w:sz w:val="22"/>
                <w:szCs w:val="27"/>
              </w:rPr>
              <w:t xml:space="preserve"> планового значения показателя обосновано активной работой по размещению информационных материалов в СМИ.</w:t>
            </w:r>
          </w:p>
        </w:tc>
      </w:tr>
      <w:tr w:rsidR="00F437CC" w:rsidRPr="00F437CC" w:rsidTr="00E145B0">
        <w:trPr>
          <w:tblHeader/>
        </w:trPr>
        <w:tc>
          <w:tcPr>
            <w:tcW w:w="735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9.</w:t>
            </w:r>
          </w:p>
        </w:tc>
        <w:tc>
          <w:tcPr>
            <w:tcW w:w="4084" w:type="dxa"/>
          </w:tcPr>
          <w:p w:rsidR="00F437CC" w:rsidRPr="00F437CC" w:rsidRDefault="00F437CC" w:rsidP="00F437CC">
            <w:pPr>
              <w:jc w:val="both"/>
            </w:pPr>
            <w:r w:rsidRPr="00F437CC">
              <w:rPr>
                <w:sz w:val="22"/>
                <w:szCs w:val="22"/>
              </w:rPr>
              <w:t>Показатель 2. Увеличение фактической обеспеченности зелёными насаждениями по району в сравнении с нормативной обеспеченностью.</w:t>
            </w:r>
          </w:p>
        </w:tc>
        <w:tc>
          <w:tcPr>
            <w:tcW w:w="1276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про</w:t>
            </w:r>
            <w:r w:rsidRPr="00F437CC">
              <w:rPr>
                <w:kern w:val="2"/>
                <w:sz w:val="22"/>
                <w:szCs w:val="22"/>
              </w:rPr>
              <w:softHyphen/>
              <w:t>центов</w:t>
            </w:r>
          </w:p>
        </w:tc>
        <w:tc>
          <w:tcPr>
            <w:tcW w:w="851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48,6</w:t>
            </w:r>
          </w:p>
        </w:tc>
        <w:tc>
          <w:tcPr>
            <w:tcW w:w="992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50,0</w:t>
            </w:r>
          </w:p>
        </w:tc>
        <w:tc>
          <w:tcPr>
            <w:tcW w:w="992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55,3</w:t>
            </w:r>
          </w:p>
        </w:tc>
        <w:tc>
          <w:tcPr>
            <w:tcW w:w="6178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 w:rsidRPr="00F437CC">
              <w:rPr>
                <w:kern w:val="2"/>
                <w:sz w:val="22"/>
                <w:szCs w:val="27"/>
              </w:rPr>
              <w:t>Перевыполнение планового значения показателя связано с</w:t>
            </w:r>
            <w:r w:rsidRPr="00F437CC">
              <w:rPr>
                <w:kern w:val="2"/>
                <w:sz w:val="22"/>
                <w:szCs w:val="27"/>
                <w:lang w:val="en-US"/>
              </w:rPr>
              <w:t> </w:t>
            </w:r>
            <w:r w:rsidRPr="00F437CC">
              <w:rPr>
                <w:kern w:val="2"/>
                <w:sz w:val="22"/>
                <w:szCs w:val="27"/>
              </w:rPr>
              <w:t>восстановлением лесных массивов на территории Нижнекундрюченского сельского поселения, высадкой лесных культур на землях государственного лесного фонда.</w:t>
            </w:r>
          </w:p>
        </w:tc>
      </w:tr>
      <w:tr w:rsidR="00F437CC" w:rsidRPr="00F437CC" w:rsidTr="00E145B0">
        <w:trPr>
          <w:tblHeader/>
        </w:trPr>
        <w:tc>
          <w:tcPr>
            <w:tcW w:w="735" w:type="dxa"/>
            <w:shd w:val="clear" w:color="auto" w:fill="auto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10.</w:t>
            </w:r>
          </w:p>
        </w:tc>
        <w:tc>
          <w:tcPr>
            <w:tcW w:w="4084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 w:rsidRPr="00F437CC">
              <w:rPr>
                <w:sz w:val="22"/>
                <w:szCs w:val="22"/>
              </w:rPr>
              <w:t>Показатель 2.1 Охват населения планово-регулярной системой сбора и вывоза твердых бытовых отходов.</w:t>
            </w:r>
          </w:p>
        </w:tc>
        <w:tc>
          <w:tcPr>
            <w:tcW w:w="1276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процентов</w:t>
            </w:r>
          </w:p>
        </w:tc>
        <w:tc>
          <w:tcPr>
            <w:tcW w:w="851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F437CC" w:rsidRPr="00F437CC" w:rsidRDefault="00F437CC" w:rsidP="00F4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F437CC">
              <w:rPr>
                <w:kern w:val="2"/>
                <w:sz w:val="22"/>
                <w:szCs w:val="22"/>
              </w:rPr>
              <w:t>100</w:t>
            </w:r>
          </w:p>
        </w:tc>
        <w:tc>
          <w:tcPr>
            <w:tcW w:w="6178" w:type="dxa"/>
          </w:tcPr>
          <w:p w:rsidR="00F437CC" w:rsidRPr="00F437CC" w:rsidRDefault="002A2DCB" w:rsidP="002A2DC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>
              <w:rPr>
                <w:kern w:val="2"/>
                <w:sz w:val="22"/>
                <w:szCs w:val="22"/>
              </w:rPr>
              <w:t>-</w:t>
            </w:r>
          </w:p>
        </w:tc>
      </w:tr>
    </w:tbl>
    <w:p w:rsidR="00F437CC" w:rsidRPr="00F437CC" w:rsidRDefault="00F437CC" w:rsidP="00F437CC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437CC" w:rsidRPr="00F437CC" w:rsidRDefault="00F437CC" w:rsidP="00F437CC">
      <w:pPr>
        <w:rPr>
          <w:rFonts w:eastAsiaTheme="minorHAnsi"/>
          <w:sz w:val="28"/>
          <w:szCs w:val="26"/>
          <w:lang w:eastAsia="en-US"/>
        </w:rPr>
      </w:pPr>
      <w:r w:rsidRPr="00F437CC">
        <w:rPr>
          <w:rFonts w:eastAsiaTheme="minorHAnsi"/>
          <w:sz w:val="28"/>
          <w:szCs w:val="26"/>
          <w:lang w:eastAsia="en-US"/>
        </w:rPr>
        <w:t xml:space="preserve">          Ведущий специалист сектора</w:t>
      </w:r>
    </w:p>
    <w:p w:rsidR="00F437CC" w:rsidRPr="00F437CC" w:rsidRDefault="00F437CC" w:rsidP="00F437CC">
      <w:pPr>
        <w:rPr>
          <w:rFonts w:eastAsiaTheme="minorHAnsi"/>
          <w:sz w:val="28"/>
          <w:szCs w:val="26"/>
          <w:lang w:eastAsia="en-US"/>
        </w:rPr>
      </w:pPr>
      <w:r w:rsidRPr="00F437CC">
        <w:rPr>
          <w:rFonts w:eastAsiaTheme="minorHAnsi"/>
          <w:sz w:val="28"/>
          <w:szCs w:val="26"/>
          <w:lang w:eastAsia="en-US"/>
        </w:rPr>
        <w:t xml:space="preserve">          развития растениеводства и животноводства</w:t>
      </w:r>
    </w:p>
    <w:p w:rsidR="00F437CC" w:rsidRPr="00F437CC" w:rsidRDefault="00F437CC" w:rsidP="00F437CC">
      <w:pPr>
        <w:tabs>
          <w:tab w:val="left" w:pos="9639"/>
        </w:tabs>
        <w:autoSpaceDE w:val="0"/>
        <w:autoSpaceDN w:val="0"/>
        <w:adjustRightInd w:val="0"/>
        <w:contextualSpacing/>
        <w:rPr>
          <w:kern w:val="2"/>
          <w:sz w:val="27"/>
          <w:szCs w:val="27"/>
        </w:rPr>
      </w:pPr>
      <w:r w:rsidRPr="00F437CC">
        <w:rPr>
          <w:rFonts w:eastAsiaTheme="minorHAnsi"/>
          <w:sz w:val="28"/>
          <w:szCs w:val="26"/>
          <w:lang w:eastAsia="en-US"/>
        </w:rPr>
        <w:t xml:space="preserve">          Администрации Усть-Донецкого района                                                                                     А.И. Казначеева</w:t>
      </w:r>
    </w:p>
    <w:p w:rsidR="00F437CC" w:rsidRPr="00F437CC" w:rsidRDefault="00F437CC" w:rsidP="00F437CC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437CC" w:rsidRPr="00F437CC" w:rsidRDefault="00F437CC" w:rsidP="00F437CC">
      <w:pPr>
        <w:ind w:left="709"/>
        <w:rPr>
          <w:sz w:val="28"/>
          <w:szCs w:val="26"/>
        </w:rPr>
      </w:pPr>
      <w:r w:rsidRPr="00F437CC">
        <w:rPr>
          <w:sz w:val="28"/>
          <w:szCs w:val="26"/>
        </w:rPr>
        <w:t>Начальник управления</w:t>
      </w:r>
    </w:p>
    <w:p w:rsidR="00F437CC" w:rsidRPr="00F437CC" w:rsidRDefault="00F437CC" w:rsidP="00F437CC">
      <w:pPr>
        <w:ind w:left="709"/>
        <w:rPr>
          <w:sz w:val="28"/>
          <w:szCs w:val="26"/>
        </w:rPr>
      </w:pPr>
      <w:r w:rsidRPr="00F437CC">
        <w:rPr>
          <w:sz w:val="28"/>
          <w:szCs w:val="26"/>
        </w:rPr>
        <w:t>сельского хозяйства и экологии</w:t>
      </w:r>
    </w:p>
    <w:p w:rsidR="00F437CC" w:rsidRPr="00F437CC" w:rsidRDefault="00F437CC" w:rsidP="00F437CC">
      <w:pPr>
        <w:ind w:left="709"/>
        <w:rPr>
          <w:sz w:val="28"/>
          <w:szCs w:val="26"/>
        </w:rPr>
      </w:pPr>
      <w:r w:rsidRPr="00F437CC">
        <w:rPr>
          <w:sz w:val="28"/>
          <w:szCs w:val="26"/>
        </w:rPr>
        <w:t>Администрации Усть-Донецкого района                                                                                     С.В. Лазько</w:t>
      </w:r>
    </w:p>
    <w:sectPr w:rsidR="00F437CC" w:rsidRPr="00F437CC" w:rsidSect="00E145B0">
      <w:pgSz w:w="16838" w:h="11906" w:orient="landscape"/>
      <w:pgMar w:top="1418" w:right="1276" w:bottom="851" w:left="56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F3D" w:rsidRDefault="00FA5F3D">
      <w:r>
        <w:separator/>
      </w:r>
    </w:p>
  </w:endnote>
  <w:endnote w:type="continuationSeparator" w:id="0">
    <w:p w:rsidR="00FA5F3D" w:rsidRDefault="00FA5F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F3D" w:rsidRDefault="00FA5F3D">
      <w:r>
        <w:separator/>
      </w:r>
    </w:p>
  </w:footnote>
  <w:footnote w:type="continuationSeparator" w:id="0">
    <w:p w:rsidR="00FA5F3D" w:rsidRDefault="00FA5F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CE7" w:rsidRDefault="008C7CE7">
    <w:pPr>
      <w:pStyle w:val="a3"/>
      <w:jc w:val="center"/>
    </w:pPr>
    <w:fldSimple w:instr="PAGE   \* MERGEFORMAT">
      <w:r w:rsidR="00C259B0">
        <w:rPr>
          <w:noProof/>
        </w:rPr>
        <w:t>21</w:t>
      </w:r>
    </w:fldSimple>
  </w:p>
  <w:p w:rsidR="008C7CE7" w:rsidRDefault="008C7CE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CE7" w:rsidRPr="00C17C84" w:rsidRDefault="008C7CE7">
    <w:pPr>
      <w:pStyle w:val="a3"/>
      <w:jc w:val="center"/>
    </w:pPr>
  </w:p>
  <w:p w:rsidR="008C7CE7" w:rsidRPr="00C17C84" w:rsidRDefault="008C7CE7" w:rsidP="00E145B0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B58B9"/>
    <w:multiLevelType w:val="hybridMultilevel"/>
    <w:tmpl w:val="00CAA3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68E4"/>
    <w:rsid w:val="0003153A"/>
    <w:rsid w:val="000441C2"/>
    <w:rsid w:val="00044274"/>
    <w:rsid w:val="0008522D"/>
    <w:rsid w:val="000D66C0"/>
    <w:rsid w:val="00144C7F"/>
    <w:rsid w:val="00166D8B"/>
    <w:rsid w:val="0017194F"/>
    <w:rsid w:val="00184AE4"/>
    <w:rsid w:val="002112A5"/>
    <w:rsid w:val="00294940"/>
    <w:rsid w:val="002A2DCB"/>
    <w:rsid w:val="002C5BAF"/>
    <w:rsid w:val="00383AD3"/>
    <w:rsid w:val="004E61BB"/>
    <w:rsid w:val="00596C24"/>
    <w:rsid w:val="00693A29"/>
    <w:rsid w:val="006A6836"/>
    <w:rsid w:val="006A6A55"/>
    <w:rsid w:val="007132B2"/>
    <w:rsid w:val="00724135"/>
    <w:rsid w:val="007319EB"/>
    <w:rsid w:val="0076131B"/>
    <w:rsid w:val="00767E89"/>
    <w:rsid w:val="007E515D"/>
    <w:rsid w:val="00802436"/>
    <w:rsid w:val="008068E4"/>
    <w:rsid w:val="008130A0"/>
    <w:rsid w:val="008C7CE7"/>
    <w:rsid w:val="008F0BA0"/>
    <w:rsid w:val="00922174"/>
    <w:rsid w:val="009366B8"/>
    <w:rsid w:val="00972B31"/>
    <w:rsid w:val="00A33078"/>
    <w:rsid w:val="00A615D0"/>
    <w:rsid w:val="00A61CD2"/>
    <w:rsid w:val="00AC2B75"/>
    <w:rsid w:val="00B40363"/>
    <w:rsid w:val="00BD3051"/>
    <w:rsid w:val="00C259B0"/>
    <w:rsid w:val="00C66345"/>
    <w:rsid w:val="00C73E1E"/>
    <w:rsid w:val="00CF0FCF"/>
    <w:rsid w:val="00CF2CD2"/>
    <w:rsid w:val="00D645BF"/>
    <w:rsid w:val="00D915B8"/>
    <w:rsid w:val="00DA640A"/>
    <w:rsid w:val="00E145B0"/>
    <w:rsid w:val="00EB7717"/>
    <w:rsid w:val="00F21404"/>
    <w:rsid w:val="00F30214"/>
    <w:rsid w:val="00F437CC"/>
    <w:rsid w:val="00F522C5"/>
    <w:rsid w:val="00F6481F"/>
    <w:rsid w:val="00F74BBF"/>
    <w:rsid w:val="00FA5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66D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166D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66D8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0CBF47-21C1-466C-9A83-1AA3120F7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5668</Words>
  <Characters>32311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Лазько</dc:creator>
  <cp:lastModifiedBy>Шейко</cp:lastModifiedBy>
  <cp:revision>18</cp:revision>
  <cp:lastPrinted>2025-01-23T11:56:00Z</cp:lastPrinted>
  <dcterms:created xsi:type="dcterms:W3CDTF">2025-01-20T13:42:00Z</dcterms:created>
  <dcterms:modified xsi:type="dcterms:W3CDTF">2025-01-23T12:35:00Z</dcterms:modified>
</cp:coreProperties>
</file>