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2484" w:rsidRDefault="00AD6934" w:rsidP="004144FC">
      <w:pPr>
        <w:pStyle w:val="211"/>
        <w:ind w:firstLine="0"/>
        <w:jc w:val="center"/>
        <w:rPr>
          <w:szCs w:val="28"/>
        </w:rPr>
      </w:pPr>
      <w:r>
        <w:rPr>
          <w:szCs w:val="28"/>
        </w:rPr>
        <w:t>Аналитическая и</w:t>
      </w:r>
      <w:r w:rsidR="004144FC">
        <w:rPr>
          <w:szCs w:val="28"/>
        </w:rPr>
        <w:t xml:space="preserve">нформация </w:t>
      </w:r>
    </w:p>
    <w:p w:rsidR="004144FC" w:rsidRDefault="004144FC" w:rsidP="004144FC">
      <w:pPr>
        <w:pStyle w:val="211"/>
        <w:ind w:firstLine="0"/>
        <w:jc w:val="center"/>
        <w:rPr>
          <w:szCs w:val="28"/>
        </w:rPr>
      </w:pPr>
      <w:r w:rsidRPr="001163EB">
        <w:rPr>
          <w:szCs w:val="28"/>
        </w:rPr>
        <w:t xml:space="preserve">об исполнении бюджета Усть-Донецкого района </w:t>
      </w:r>
    </w:p>
    <w:p w:rsidR="004144FC" w:rsidRDefault="004144FC" w:rsidP="004144FC">
      <w:pPr>
        <w:pStyle w:val="211"/>
        <w:ind w:firstLine="0"/>
        <w:jc w:val="center"/>
      </w:pPr>
      <w:r w:rsidRPr="001163EB">
        <w:rPr>
          <w:szCs w:val="28"/>
        </w:rPr>
        <w:t xml:space="preserve">за </w:t>
      </w:r>
      <w:r>
        <w:rPr>
          <w:szCs w:val="28"/>
        </w:rPr>
        <w:t>1</w:t>
      </w:r>
      <w:r w:rsidRPr="001163EB">
        <w:rPr>
          <w:szCs w:val="28"/>
        </w:rPr>
        <w:t xml:space="preserve"> </w:t>
      </w:r>
      <w:r w:rsidR="00AD6934">
        <w:rPr>
          <w:szCs w:val="28"/>
        </w:rPr>
        <w:t>полугодие</w:t>
      </w:r>
      <w:r w:rsidRPr="001163EB">
        <w:rPr>
          <w:szCs w:val="28"/>
        </w:rPr>
        <w:t xml:space="preserve"> </w:t>
      </w:r>
      <w:r>
        <w:rPr>
          <w:szCs w:val="28"/>
        </w:rPr>
        <w:t>20</w:t>
      </w:r>
      <w:r w:rsidR="002A72AC">
        <w:rPr>
          <w:szCs w:val="28"/>
        </w:rPr>
        <w:t>2</w:t>
      </w:r>
      <w:r w:rsidR="00756CEF">
        <w:rPr>
          <w:szCs w:val="28"/>
        </w:rPr>
        <w:t>4</w:t>
      </w:r>
      <w:r>
        <w:rPr>
          <w:szCs w:val="28"/>
        </w:rPr>
        <w:t xml:space="preserve"> года и 1 </w:t>
      </w:r>
      <w:r w:rsidR="00AD6934">
        <w:rPr>
          <w:szCs w:val="28"/>
        </w:rPr>
        <w:t>полугодие</w:t>
      </w:r>
      <w:r>
        <w:rPr>
          <w:szCs w:val="28"/>
        </w:rPr>
        <w:t xml:space="preserve"> </w:t>
      </w:r>
      <w:r w:rsidRPr="001163EB">
        <w:rPr>
          <w:szCs w:val="28"/>
        </w:rPr>
        <w:t>20</w:t>
      </w:r>
      <w:r>
        <w:rPr>
          <w:szCs w:val="28"/>
        </w:rPr>
        <w:t>2</w:t>
      </w:r>
      <w:r w:rsidR="00756CEF">
        <w:rPr>
          <w:szCs w:val="28"/>
        </w:rPr>
        <w:t>5</w:t>
      </w:r>
      <w:r w:rsidRPr="001163EB">
        <w:rPr>
          <w:szCs w:val="28"/>
        </w:rPr>
        <w:t xml:space="preserve"> года</w:t>
      </w:r>
    </w:p>
    <w:p w:rsidR="004144FC" w:rsidRDefault="004144FC" w:rsidP="00961BB4">
      <w:pPr>
        <w:pStyle w:val="211"/>
        <w:ind w:firstLine="0"/>
      </w:pPr>
    </w:p>
    <w:p w:rsidR="004144FC" w:rsidRDefault="004144FC" w:rsidP="004144FC">
      <w:pPr>
        <w:pStyle w:val="211"/>
        <w:ind w:firstLine="0"/>
        <w:jc w:val="right"/>
        <w:rPr>
          <w:sz w:val="22"/>
          <w:szCs w:val="22"/>
        </w:rPr>
      </w:pPr>
      <w:r w:rsidRPr="001163EB">
        <w:rPr>
          <w:sz w:val="22"/>
          <w:szCs w:val="22"/>
        </w:rPr>
        <w:t>(тыс</w:t>
      </w:r>
      <w:proofErr w:type="gramStart"/>
      <w:r w:rsidRPr="001163EB">
        <w:rPr>
          <w:sz w:val="22"/>
          <w:szCs w:val="22"/>
        </w:rPr>
        <w:t>.р</w:t>
      </w:r>
      <w:proofErr w:type="gramEnd"/>
      <w:r w:rsidRPr="001163EB">
        <w:rPr>
          <w:sz w:val="22"/>
          <w:szCs w:val="22"/>
        </w:rPr>
        <w:t>ублей)</w:t>
      </w:r>
    </w:p>
    <w:tbl>
      <w:tblPr>
        <w:tblW w:w="5090" w:type="pct"/>
        <w:tblLook w:val="0000"/>
      </w:tblPr>
      <w:tblGrid>
        <w:gridCol w:w="5480"/>
        <w:gridCol w:w="1463"/>
        <w:gridCol w:w="1463"/>
        <w:gridCol w:w="1625"/>
      </w:tblGrid>
      <w:tr w:rsidR="004144FC" w:rsidRPr="004144FC" w:rsidTr="00756CBC">
        <w:trPr>
          <w:trHeight w:val="300"/>
        </w:trPr>
        <w:tc>
          <w:tcPr>
            <w:tcW w:w="2732" w:type="pct"/>
            <w:tcBorders>
              <w:top w:val="single" w:sz="8" w:space="0" w:color="auto"/>
              <w:left w:val="single" w:sz="8" w:space="0" w:color="auto"/>
              <w:bottom w:val="single" w:sz="8" w:space="0" w:color="auto"/>
              <w:right w:val="nil"/>
            </w:tcBorders>
            <w:shd w:val="clear" w:color="auto" w:fill="auto"/>
            <w:vAlign w:val="center"/>
          </w:tcPr>
          <w:p w:rsidR="004144FC" w:rsidRPr="004144FC" w:rsidRDefault="004144FC" w:rsidP="002A72AC">
            <w:pPr>
              <w:jc w:val="center"/>
              <w:rPr>
                <w:sz w:val="24"/>
                <w:szCs w:val="24"/>
              </w:rPr>
            </w:pPr>
            <w:bookmarkStart w:id="0" w:name="_Hlk48142994"/>
            <w:r w:rsidRPr="004144FC">
              <w:rPr>
                <w:sz w:val="24"/>
                <w:szCs w:val="24"/>
              </w:rPr>
              <w:t>Наименование показателей</w:t>
            </w:r>
          </w:p>
        </w:tc>
        <w:tc>
          <w:tcPr>
            <w:tcW w:w="729" w:type="pct"/>
            <w:tcBorders>
              <w:top w:val="single" w:sz="8" w:space="0" w:color="auto"/>
              <w:left w:val="single" w:sz="8" w:space="0" w:color="auto"/>
              <w:bottom w:val="single" w:sz="8" w:space="0" w:color="auto"/>
              <w:right w:val="nil"/>
            </w:tcBorders>
            <w:shd w:val="clear" w:color="auto" w:fill="auto"/>
            <w:vAlign w:val="center"/>
          </w:tcPr>
          <w:p w:rsidR="004144FC" w:rsidRPr="004144FC" w:rsidRDefault="004144FC" w:rsidP="00756CEF">
            <w:pPr>
              <w:jc w:val="center"/>
              <w:rPr>
                <w:sz w:val="24"/>
                <w:szCs w:val="24"/>
              </w:rPr>
            </w:pPr>
            <w:r w:rsidRPr="004144FC">
              <w:rPr>
                <w:sz w:val="24"/>
                <w:szCs w:val="24"/>
              </w:rPr>
              <w:t xml:space="preserve">Исполнение    1 </w:t>
            </w:r>
            <w:r w:rsidR="00B75CB3">
              <w:rPr>
                <w:sz w:val="24"/>
                <w:szCs w:val="24"/>
              </w:rPr>
              <w:t>полугодие</w:t>
            </w:r>
            <w:r w:rsidRPr="004144FC">
              <w:rPr>
                <w:sz w:val="24"/>
                <w:szCs w:val="24"/>
              </w:rPr>
              <w:t xml:space="preserve"> 20</w:t>
            </w:r>
            <w:r w:rsidR="0098023B">
              <w:rPr>
                <w:sz w:val="24"/>
                <w:szCs w:val="24"/>
              </w:rPr>
              <w:t>2</w:t>
            </w:r>
            <w:r w:rsidR="00756CEF">
              <w:rPr>
                <w:sz w:val="24"/>
                <w:szCs w:val="24"/>
              </w:rPr>
              <w:t>4</w:t>
            </w:r>
            <w:r w:rsidRPr="004144FC">
              <w:rPr>
                <w:sz w:val="24"/>
                <w:szCs w:val="24"/>
              </w:rPr>
              <w:t xml:space="preserve"> года</w:t>
            </w:r>
          </w:p>
        </w:tc>
        <w:tc>
          <w:tcPr>
            <w:tcW w:w="729" w:type="pct"/>
            <w:tcBorders>
              <w:top w:val="single" w:sz="8" w:space="0" w:color="auto"/>
              <w:left w:val="single" w:sz="8" w:space="0" w:color="auto"/>
              <w:bottom w:val="single" w:sz="8" w:space="0" w:color="auto"/>
              <w:right w:val="single" w:sz="8" w:space="0" w:color="auto"/>
            </w:tcBorders>
            <w:shd w:val="clear" w:color="auto" w:fill="auto"/>
            <w:vAlign w:val="center"/>
          </w:tcPr>
          <w:p w:rsidR="004144FC" w:rsidRPr="004144FC" w:rsidRDefault="004144FC" w:rsidP="00756CEF">
            <w:pPr>
              <w:jc w:val="center"/>
              <w:rPr>
                <w:sz w:val="24"/>
                <w:szCs w:val="24"/>
              </w:rPr>
            </w:pPr>
            <w:r w:rsidRPr="004144FC">
              <w:rPr>
                <w:sz w:val="24"/>
                <w:szCs w:val="24"/>
              </w:rPr>
              <w:t xml:space="preserve">Исполнение   1 </w:t>
            </w:r>
            <w:r w:rsidR="00B75CB3">
              <w:rPr>
                <w:sz w:val="24"/>
                <w:szCs w:val="24"/>
              </w:rPr>
              <w:t>полугодие</w:t>
            </w:r>
            <w:r w:rsidRPr="004144FC">
              <w:rPr>
                <w:sz w:val="24"/>
                <w:szCs w:val="24"/>
              </w:rPr>
              <w:t xml:space="preserve"> 202</w:t>
            </w:r>
            <w:r w:rsidR="00756CEF">
              <w:rPr>
                <w:sz w:val="24"/>
                <w:szCs w:val="24"/>
              </w:rPr>
              <w:t>5</w:t>
            </w:r>
            <w:r w:rsidRPr="004144FC">
              <w:rPr>
                <w:sz w:val="24"/>
                <w:szCs w:val="24"/>
              </w:rPr>
              <w:t xml:space="preserve"> года</w:t>
            </w:r>
          </w:p>
        </w:tc>
        <w:tc>
          <w:tcPr>
            <w:tcW w:w="810" w:type="pct"/>
            <w:tcBorders>
              <w:top w:val="single" w:sz="8" w:space="0" w:color="auto"/>
              <w:left w:val="nil"/>
              <w:bottom w:val="single" w:sz="8" w:space="0" w:color="auto"/>
              <w:right w:val="single" w:sz="8" w:space="0" w:color="auto"/>
            </w:tcBorders>
            <w:shd w:val="clear" w:color="auto" w:fill="auto"/>
            <w:vAlign w:val="center"/>
          </w:tcPr>
          <w:p w:rsidR="004144FC" w:rsidRPr="004144FC" w:rsidRDefault="004144FC" w:rsidP="002A72AC">
            <w:pPr>
              <w:jc w:val="center"/>
              <w:rPr>
                <w:sz w:val="24"/>
                <w:szCs w:val="24"/>
              </w:rPr>
            </w:pPr>
            <w:r w:rsidRPr="004144FC">
              <w:rPr>
                <w:sz w:val="24"/>
                <w:szCs w:val="24"/>
              </w:rPr>
              <w:t>Отклонение</w:t>
            </w:r>
          </w:p>
        </w:tc>
      </w:tr>
      <w:tr w:rsidR="004144FC" w:rsidRPr="004144FC" w:rsidTr="00756CBC">
        <w:trPr>
          <w:trHeight w:val="300"/>
        </w:trPr>
        <w:tc>
          <w:tcPr>
            <w:tcW w:w="2732" w:type="pct"/>
            <w:tcBorders>
              <w:top w:val="nil"/>
              <w:left w:val="single" w:sz="8" w:space="0" w:color="auto"/>
              <w:bottom w:val="single" w:sz="8" w:space="0" w:color="auto"/>
              <w:right w:val="single" w:sz="8" w:space="0" w:color="auto"/>
            </w:tcBorders>
            <w:shd w:val="clear" w:color="auto" w:fill="auto"/>
            <w:vAlign w:val="bottom"/>
          </w:tcPr>
          <w:p w:rsidR="004144FC" w:rsidRPr="004144FC" w:rsidRDefault="004144FC" w:rsidP="004144FC">
            <w:pPr>
              <w:jc w:val="center"/>
              <w:rPr>
                <w:sz w:val="24"/>
                <w:szCs w:val="24"/>
              </w:rPr>
            </w:pPr>
            <w:r w:rsidRPr="004144FC">
              <w:rPr>
                <w:sz w:val="24"/>
                <w:szCs w:val="24"/>
              </w:rPr>
              <w:t>1</w:t>
            </w:r>
          </w:p>
        </w:tc>
        <w:tc>
          <w:tcPr>
            <w:tcW w:w="729" w:type="pct"/>
            <w:tcBorders>
              <w:top w:val="nil"/>
              <w:left w:val="nil"/>
              <w:bottom w:val="single" w:sz="8" w:space="0" w:color="auto"/>
              <w:right w:val="single" w:sz="8" w:space="0" w:color="auto"/>
            </w:tcBorders>
            <w:shd w:val="clear" w:color="auto" w:fill="auto"/>
            <w:vAlign w:val="bottom"/>
          </w:tcPr>
          <w:p w:rsidR="004144FC" w:rsidRPr="004144FC" w:rsidRDefault="004144FC" w:rsidP="004144FC">
            <w:pPr>
              <w:jc w:val="center"/>
              <w:rPr>
                <w:sz w:val="24"/>
                <w:szCs w:val="24"/>
              </w:rPr>
            </w:pPr>
            <w:r w:rsidRPr="004144FC">
              <w:rPr>
                <w:sz w:val="24"/>
                <w:szCs w:val="24"/>
              </w:rPr>
              <w:t>2</w:t>
            </w:r>
          </w:p>
        </w:tc>
        <w:tc>
          <w:tcPr>
            <w:tcW w:w="729" w:type="pct"/>
            <w:tcBorders>
              <w:top w:val="nil"/>
              <w:left w:val="nil"/>
              <w:bottom w:val="single" w:sz="8" w:space="0" w:color="auto"/>
              <w:right w:val="single" w:sz="8" w:space="0" w:color="auto"/>
            </w:tcBorders>
            <w:shd w:val="clear" w:color="auto" w:fill="auto"/>
            <w:vAlign w:val="bottom"/>
          </w:tcPr>
          <w:p w:rsidR="004144FC" w:rsidRPr="004144FC" w:rsidRDefault="00FB289E" w:rsidP="004144FC">
            <w:pPr>
              <w:jc w:val="center"/>
              <w:rPr>
                <w:sz w:val="24"/>
                <w:szCs w:val="24"/>
              </w:rPr>
            </w:pPr>
            <w:r>
              <w:rPr>
                <w:sz w:val="24"/>
                <w:szCs w:val="24"/>
              </w:rPr>
              <w:t>3</w:t>
            </w:r>
          </w:p>
        </w:tc>
        <w:tc>
          <w:tcPr>
            <w:tcW w:w="810" w:type="pct"/>
            <w:tcBorders>
              <w:top w:val="nil"/>
              <w:left w:val="nil"/>
              <w:bottom w:val="single" w:sz="8" w:space="0" w:color="auto"/>
              <w:right w:val="single" w:sz="8" w:space="0" w:color="auto"/>
            </w:tcBorders>
            <w:shd w:val="clear" w:color="auto" w:fill="auto"/>
            <w:vAlign w:val="bottom"/>
          </w:tcPr>
          <w:p w:rsidR="004144FC" w:rsidRPr="004144FC" w:rsidRDefault="004144FC" w:rsidP="004144FC">
            <w:pPr>
              <w:jc w:val="center"/>
              <w:rPr>
                <w:sz w:val="24"/>
                <w:szCs w:val="24"/>
              </w:rPr>
            </w:pPr>
            <w:r w:rsidRPr="004144FC">
              <w:rPr>
                <w:sz w:val="24"/>
                <w:szCs w:val="24"/>
              </w:rPr>
              <w:t>4</w:t>
            </w:r>
            <w:r w:rsidR="00550F2F">
              <w:rPr>
                <w:sz w:val="24"/>
                <w:szCs w:val="24"/>
              </w:rPr>
              <w:t>=3-2</w:t>
            </w:r>
          </w:p>
        </w:tc>
      </w:tr>
      <w:tr w:rsidR="004144FC" w:rsidRPr="00AB3706" w:rsidTr="00756CBC">
        <w:trPr>
          <w:trHeight w:val="300"/>
        </w:trPr>
        <w:tc>
          <w:tcPr>
            <w:tcW w:w="2732" w:type="pct"/>
            <w:tcBorders>
              <w:top w:val="nil"/>
              <w:left w:val="single" w:sz="8" w:space="0" w:color="auto"/>
              <w:bottom w:val="single" w:sz="8" w:space="0" w:color="auto"/>
              <w:right w:val="single" w:sz="8" w:space="0" w:color="auto"/>
            </w:tcBorders>
            <w:shd w:val="clear" w:color="auto" w:fill="auto"/>
          </w:tcPr>
          <w:p w:rsidR="004144FC" w:rsidRPr="00AB3706" w:rsidRDefault="004144FC" w:rsidP="004144FC">
            <w:pPr>
              <w:jc w:val="center"/>
              <w:rPr>
                <w:b/>
                <w:sz w:val="24"/>
                <w:szCs w:val="24"/>
              </w:rPr>
            </w:pPr>
            <w:r w:rsidRPr="00AB3706">
              <w:rPr>
                <w:b/>
                <w:sz w:val="24"/>
                <w:szCs w:val="24"/>
              </w:rPr>
              <w:t>ДОХОДЫ</w:t>
            </w:r>
          </w:p>
        </w:tc>
        <w:tc>
          <w:tcPr>
            <w:tcW w:w="729" w:type="pct"/>
            <w:tcBorders>
              <w:top w:val="nil"/>
              <w:left w:val="nil"/>
              <w:bottom w:val="single" w:sz="8" w:space="0" w:color="auto"/>
              <w:right w:val="single" w:sz="8" w:space="0" w:color="auto"/>
            </w:tcBorders>
            <w:shd w:val="clear" w:color="auto" w:fill="auto"/>
          </w:tcPr>
          <w:p w:rsidR="004144FC" w:rsidRPr="00AB3706" w:rsidRDefault="004144FC" w:rsidP="004144FC">
            <w:pPr>
              <w:rPr>
                <w:b/>
                <w:sz w:val="24"/>
                <w:szCs w:val="24"/>
              </w:rPr>
            </w:pPr>
            <w:r w:rsidRPr="00AB3706">
              <w:rPr>
                <w:b/>
                <w:sz w:val="24"/>
                <w:szCs w:val="24"/>
              </w:rPr>
              <w:t> </w:t>
            </w:r>
          </w:p>
        </w:tc>
        <w:tc>
          <w:tcPr>
            <w:tcW w:w="729" w:type="pct"/>
            <w:tcBorders>
              <w:top w:val="nil"/>
              <w:left w:val="nil"/>
              <w:bottom w:val="single" w:sz="8" w:space="0" w:color="auto"/>
              <w:right w:val="single" w:sz="8" w:space="0" w:color="auto"/>
            </w:tcBorders>
            <w:shd w:val="clear" w:color="auto" w:fill="auto"/>
            <w:noWrap/>
          </w:tcPr>
          <w:p w:rsidR="004144FC" w:rsidRPr="00AB3706" w:rsidRDefault="004144FC" w:rsidP="004144FC">
            <w:pPr>
              <w:rPr>
                <w:b/>
                <w:sz w:val="24"/>
                <w:szCs w:val="24"/>
              </w:rPr>
            </w:pPr>
            <w:r w:rsidRPr="00AB3706">
              <w:rPr>
                <w:b/>
                <w:sz w:val="24"/>
                <w:szCs w:val="24"/>
              </w:rPr>
              <w:t> </w:t>
            </w:r>
          </w:p>
        </w:tc>
        <w:tc>
          <w:tcPr>
            <w:tcW w:w="810" w:type="pct"/>
            <w:tcBorders>
              <w:top w:val="nil"/>
              <w:left w:val="nil"/>
              <w:bottom w:val="single" w:sz="8" w:space="0" w:color="auto"/>
              <w:right w:val="single" w:sz="8" w:space="0" w:color="auto"/>
            </w:tcBorders>
            <w:shd w:val="clear" w:color="auto" w:fill="auto"/>
            <w:noWrap/>
          </w:tcPr>
          <w:p w:rsidR="004144FC" w:rsidRPr="00AB3706" w:rsidRDefault="004144FC" w:rsidP="004144FC">
            <w:pPr>
              <w:rPr>
                <w:b/>
                <w:sz w:val="24"/>
                <w:szCs w:val="24"/>
              </w:rPr>
            </w:pPr>
            <w:r w:rsidRPr="00AB3706">
              <w:rPr>
                <w:b/>
                <w:sz w:val="24"/>
                <w:szCs w:val="24"/>
              </w:rPr>
              <w:t> </w:t>
            </w:r>
          </w:p>
        </w:tc>
      </w:tr>
      <w:tr w:rsidR="00756CBC" w:rsidRPr="004144FC" w:rsidTr="006754FA">
        <w:trPr>
          <w:trHeight w:val="300"/>
        </w:trPr>
        <w:tc>
          <w:tcPr>
            <w:tcW w:w="2732" w:type="pct"/>
            <w:tcBorders>
              <w:top w:val="nil"/>
              <w:left w:val="single" w:sz="8" w:space="0" w:color="auto"/>
              <w:bottom w:val="single" w:sz="8" w:space="0" w:color="auto"/>
              <w:right w:val="nil"/>
            </w:tcBorders>
            <w:shd w:val="clear" w:color="auto" w:fill="auto"/>
          </w:tcPr>
          <w:p w:rsidR="00756CBC" w:rsidRPr="004144FC" w:rsidRDefault="00756CBC" w:rsidP="004144FC">
            <w:pPr>
              <w:rPr>
                <w:sz w:val="24"/>
                <w:szCs w:val="24"/>
              </w:rPr>
            </w:pPr>
            <w:r w:rsidRPr="004144FC">
              <w:rPr>
                <w:sz w:val="24"/>
                <w:szCs w:val="24"/>
              </w:rPr>
              <w:t>НАЛОГОВЫЕ И НЕНАЛОГОВЫЕ ДОХОДЫ</w:t>
            </w:r>
          </w:p>
        </w:tc>
        <w:tc>
          <w:tcPr>
            <w:tcW w:w="729" w:type="pct"/>
            <w:tcBorders>
              <w:top w:val="nil"/>
              <w:left w:val="single" w:sz="8" w:space="0" w:color="auto"/>
              <w:bottom w:val="single" w:sz="8" w:space="0" w:color="auto"/>
              <w:right w:val="nil"/>
            </w:tcBorders>
            <w:shd w:val="clear" w:color="auto" w:fill="auto"/>
          </w:tcPr>
          <w:p w:rsidR="00756CBC" w:rsidRPr="00C14093" w:rsidRDefault="00756CBC" w:rsidP="002E0785">
            <w:pPr>
              <w:jc w:val="right"/>
              <w:rPr>
                <w:sz w:val="24"/>
                <w:szCs w:val="24"/>
              </w:rPr>
            </w:pPr>
            <w:r w:rsidRPr="00C14093">
              <w:rPr>
                <w:sz w:val="24"/>
                <w:szCs w:val="24"/>
              </w:rPr>
              <w:t>124 618,6</w:t>
            </w:r>
          </w:p>
        </w:tc>
        <w:tc>
          <w:tcPr>
            <w:tcW w:w="729" w:type="pct"/>
            <w:tcBorders>
              <w:top w:val="nil"/>
              <w:left w:val="single" w:sz="8" w:space="0" w:color="auto"/>
              <w:bottom w:val="single" w:sz="8" w:space="0" w:color="auto"/>
              <w:right w:val="single" w:sz="8" w:space="0" w:color="auto"/>
            </w:tcBorders>
            <w:shd w:val="clear" w:color="auto" w:fill="auto"/>
          </w:tcPr>
          <w:p w:rsidR="00756CBC" w:rsidRPr="00032295" w:rsidRDefault="00756CBC" w:rsidP="006754FA">
            <w:pPr>
              <w:jc w:val="right"/>
              <w:rPr>
                <w:sz w:val="24"/>
                <w:szCs w:val="24"/>
              </w:rPr>
            </w:pPr>
            <w:r w:rsidRPr="00032295">
              <w:rPr>
                <w:sz w:val="24"/>
                <w:szCs w:val="24"/>
              </w:rPr>
              <w:t>136 918,0</w:t>
            </w:r>
          </w:p>
        </w:tc>
        <w:tc>
          <w:tcPr>
            <w:tcW w:w="810" w:type="pct"/>
            <w:tcBorders>
              <w:top w:val="nil"/>
              <w:left w:val="nil"/>
              <w:bottom w:val="single" w:sz="8" w:space="0" w:color="auto"/>
              <w:right w:val="single" w:sz="8" w:space="0" w:color="auto"/>
            </w:tcBorders>
            <w:shd w:val="clear" w:color="auto" w:fill="auto"/>
          </w:tcPr>
          <w:p w:rsidR="00756CBC" w:rsidRDefault="00171127">
            <w:pPr>
              <w:jc w:val="right"/>
              <w:rPr>
                <w:sz w:val="24"/>
                <w:szCs w:val="24"/>
              </w:rPr>
            </w:pPr>
            <w:r>
              <w:rPr>
                <w:sz w:val="24"/>
                <w:szCs w:val="24"/>
              </w:rPr>
              <w:t>12 299,4</w:t>
            </w:r>
          </w:p>
        </w:tc>
      </w:tr>
      <w:tr w:rsidR="00756CBC" w:rsidRPr="004144FC" w:rsidTr="00756CBC">
        <w:trPr>
          <w:trHeight w:val="300"/>
        </w:trPr>
        <w:tc>
          <w:tcPr>
            <w:tcW w:w="2732" w:type="pct"/>
            <w:tcBorders>
              <w:top w:val="nil"/>
              <w:left w:val="single" w:sz="8" w:space="0" w:color="auto"/>
              <w:bottom w:val="single" w:sz="8" w:space="0" w:color="auto"/>
              <w:right w:val="nil"/>
            </w:tcBorders>
            <w:shd w:val="clear" w:color="auto" w:fill="auto"/>
          </w:tcPr>
          <w:p w:rsidR="00756CBC" w:rsidRPr="004144FC" w:rsidRDefault="00756CBC" w:rsidP="004144FC">
            <w:pPr>
              <w:rPr>
                <w:sz w:val="24"/>
                <w:szCs w:val="24"/>
              </w:rPr>
            </w:pPr>
            <w:r w:rsidRPr="004144FC">
              <w:rPr>
                <w:sz w:val="24"/>
                <w:szCs w:val="24"/>
              </w:rPr>
              <w:t>НАЛОГИ НА ПРИБЫЛЬ, ДОХОДЫ</w:t>
            </w:r>
          </w:p>
        </w:tc>
        <w:tc>
          <w:tcPr>
            <w:tcW w:w="729" w:type="pct"/>
            <w:tcBorders>
              <w:top w:val="nil"/>
              <w:left w:val="single" w:sz="8" w:space="0" w:color="auto"/>
              <w:bottom w:val="single" w:sz="8" w:space="0" w:color="auto"/>
              <w:right w:val="nil"/>
            </w:tcBorders>
            <w:shd w:val="clear" w:color="auto" w:fill="auto"/>
          </w:tcPr>
          <w:p w:rsidR="00756CBC" w:rsidRPr="00C14093" w:rsidRDefault="00756CBC" w:rsidP="002E0785">
            <w:pPr>
              <w:jc w:val="right"/>
              <w:rPr>
                <w:sz w:val="24"/>
                <w:szCs w:val="24"/>
              </w:rPr>
            </w:pPr>
            <w:r w:rsidRPr="00C14093">
              <w:rPr>
                <w:sz w:val="24"/>
                <w:szCs w:val="24"/>
              </w:rPr>
              <w:t>70 124,5</w:t>
            </w:r>
          </w:p>
        </w:tc>
        <w:tc>
          <w:tcPr>
            <w:tcW w:w="729" w:type="pct"/>
            <w:tcBorders>
              <w:top w:val="nil"/>
              <w:left w:val="single" w:sz="8" w:space="0" w:color="auto"/>
              <w:bottom w:val="single" w:sz="8" w:space="0" w:color="auto"/>
              <w:right w:val="single" w:sz="8" w:space="0" w:color="auto"/>
            </w:tcBorders>
            <w:shd w:val="clear" w:color="auto" w:fill="auto"/>
            <w:noWrap/>
          </w:tcPr>
          <w:p w:rsidR="00756CBC" w:rsidRPr="00032295" w:rsidRDefault="00756CBC" w:rsidP="00BF5A4F">
            <w:pPr>
              <w:jc w:val="right"/>
              <w:rPr>
                <w:sz w:val="24"/>
                <w:szCs w:val="24"/>
              </w:rPr>
            </w:pPr>
            <w:r w:rsidRPr="00032295">
              <w:rPr>
                <w:sz w:val="24"/>
                <w:szCs w:val="24"/>
              </w:rPr>
              <w:t>74 885,9</w:t>
            </w:r>
          </w:p>
        </w:tc>
        <w:tc>
          <w:tcPr>
            <w:tcW w:w="810" w:type="pct"/>
            <w:tcBorders>
              <w:top w:val="nil"/>
              <w:left w:val="nil"/>
              <w:bottom w:val="single" w:sz="8" w:space="0" w:color="auto"/>
              <w:right w:val="single" w:sz="8" w:space="0" w:color="auto"/>
            </w:tcBorders>
            <w:shd w:val="clear" w:color="auto" w:fill="auto"/>
            <w:noWrap/>
          </w:tcPr>
          <w:p w:rsidR="00756CBC" w:rsidRDefault="00171127">
            <w:pPr>
              <w:jc w:val="right"/>
              <w:rPr>
                <w:sz w:val="24"/>
                <w:szCs w:val="24"/>
              </w:rPr>
            </w:pPr>
            <w:r>
              <w:rPr>
                <w:sz w:val="24"/>
                <w:szCs w:val="24"/>
              </w:rPr>
              <w:t>4 761,4</w:t>
            </w:r>
          </w:p>
        </w:tc>
      </w:tr>
      <w:tr w:rsidR="00756CBC" w:rsidRPr="004144FC" w:rsidTr="00756CBC">
        <w:trPr>
          <w:trHeight w:val="300"/>
        </w:trPr>
        <w:tc>
          <w:tcPr>
            <w:tcW w:w="2732" w:type="pct"/>
            <w:tcBorders>
              <w:top w:val="nil"/>
              <w:left w:val="single" w:sz="8" w:space="0" w:color="auto"/>
              <w:bottom w:val="single" w:sz="8" w:space="0" w:color="auto"/>
              <w:right w:val="nil"/>
            </w:tcBorders>
            <w:shd w:val="clear" w:color="auto" w:fill="auto"/>
          </w:tcPr>
          <w:p w:rsidR="00756CBC" w:rsidRPr="004144FC" w:rsidRDefault="00756CBC" w:rsidP="004144FC">
            <w:pPr>
              <w:rPr>
                <w:sz w:val="24"/>
                <w:szCs w:val="24"/>
              </w:rPr>
            </w:pPr>
            <w:r w:rsidRPr="004144FC">
              <w:rPr>
                <w:sz w:val="24"/>
                <w:szCs w:val="24"/>
              </w:rPr>
              <w:t>Налог на доходы физических лиц</w:t>
            </w:r>
          </w:p>
        </w:tc>
        <w:tc>
          <w:tcPr>
            <w:tcW w:w="729" w:type="pct"/>
            <w:tcBorders>
              <w:top w:val="nil"/>
              <w:left w:val="single" w:sz="8" w:space="0" w:color="auto"/>
              <w:bottom w:val="single" w:sz="8" w:space="0" w:color="auto"/>
              <w:right w:val="nil"/>
            </w:tcBorders>
            <w:shd w:val="clear" w:color="auto" w:fill="auto"/>
          </w:tcPr>
          <w:p w:rsidR="00756CBC" w:rsidRPr="00C14093" w:rsidRDefault="00756CBC" w:rsidP="002E0785">
            <w:pPr>
              <w:jc w:val="right"/>
              <w:rPr>
                <w:sz w:val="24"/>
                <w:szCs w:val="24"/>
              </w:rPr>
            </w:pPr>
            <w:r w:rsidRPr="00C14093">
              <w:rPr>
                <w:sz w:val="24"/>
                <w:szCs w:val="24"/>
              </w:rPr>
              <w:t>70 124,5</w:t>
            </w:r>
          </w:p>
        </w:tc>
        <w:tc>
          <w:tcPr>
            <w:tcW w:w="729" w:type="pct"/>
            <w:tcBorders>
              <w:top w:val="nil"/>
              <w:left w:val="single" w:sz="8" w:space="0" w:color="auto"/>
              <w:bottom w:val="single" w:sz="8" w:space="0" w:color="auto"/>
              <w:right w:val="single" w:sz="8" w:space="0" w:color="auto"/>
            </w:tcBorders>
            <w:shd w:val="clear" w:color="auto" w:fill="auto"/>
            <w:noWrap/>
          </w:tcPr>
          <w:p w:rsidR="00756CBC" w:rsidRPr="00032295" w:rsidRDefault="00756CBC" w:rsidP="00BF5A4F">
            <w:pPr>
              <w:jc w:val="right"/>
              <w:rPr>
                <w:sz w:val="24"/>
                <w:szCs w:val="24"/>
              </w:rPr>
            </w:pPr>
            <w:r w:rsidRPr="00032295">
              <w:rPr>
                <w:sz w:val="24"/>
                <w:szCs w:val="24"/>
              </w:rPr>
              <w:t>74 885,9</w:t>
            </w:r>
          </w:p>
        </w:tc>
        <w:tc>
          <w:tcPr>
            <w:tcW w:w="810" w:type="pct"/>
            <w:tcBorders>
              <w:top w:val="nil"/>
              <w:left w:val="nil"/>
              <w:bottom w:val="single" w:sz="8" w:space="0" w:color="auto"/>
              <w:right w:val="single" w:sz="8" w:space="0" w:color="auto"/>
            </w:tcBorders>
            <w:shd w:val="clear" w:color="auto" w:fill="auto"/>
            <w:noWrap/>
          </w:tcPr>
          <w:p w:rsidR="00756CBC" w:rsidRDefault="00171127" w:rsidP="00114E8A">
            <w:pPr>
              <w:jc w:val="right"/>
              <w:rPr>
                <w:sz w:val="24"/>
                <w:szCs w:val="24"/>
              </w:rPr>
            </w:pPr>
            <w:r>
              <w:rPr>
                <w:sz w:val="24"/>
                <w:szCs w:val="24"/>
              </w:rPr>
              <w:t>4 761,4</w:t>
            </w:r>
          </w:p>
        </w:tc>
      </w:tr>
      <w:tr w:rsidR="00756CBC" w:rsidRPr="004144FC" w:rsidTr="00756CBC">
        <w:trPr>
          <w:trHeight w:val="300"/>
        </w:trPr>
        <w:tc>
          <w:tcPr>
            <w:tcW w:w="2732" w:type="pct"/>
            <w:tcBorders>
              <w:top w:val="nil"/>
              <w:left w:val="single" w:sz="8" w:space="0" w:color="auto"/>
              <w:bottom w:val="single" w:sz="8" w:space="0" w:color="auto"/>
              <w:right w:val="nil"/>
            </w:tcBorders>
            <w:shd w:val="clear" w:color="auto" w:fill="auto"/>
          </w:tcPr>
          <w:p w:rsidR="00756CBC" w:rsidRPr="004144FC" w:rsidRDefault="00756CBC" w:rsidP="004144FC">
            <w:pPr>
              <w:rPr>
                <w:sz w:val="24"/>
                <w:szCs w:val="24"/>
              </w:rPr>
            </w:pPr>
            <w:r w:rsidRPr="004144FC">
              <w:rPr>
                <w:sz w:val="24"/>
                <w:szCs w:val="24"/>
              </w:rPr>
              <w:t>НАЛОГИ НА ТОВАРЫ (РАБОТЫ, УСЛУГИ), РЕАЛИЗУЕМЫЕ НА ТЕРРИТОРИИ РОССИЙСКОЙ ФЕДЕРАЦИИ</w:t>
            </w:r>
          </w:p>
        </w:tc>
        <w:tc>
          <w:tcPr>
            <w:tcW w:w="729" w:type="pct"/>
            <w:tcBorders>
              <w:top w:val="nil"/>
              <w:left w:val="single" w:sz="8" w:space="0" w:color="auto"/>
              <w:bottom w:val="single" w:sz="8" w:space="0" w:color="auto"/>
              <w:right w:val="nil"/>
            </w:tcBorders>
            <w:shd w:val="clear" w:color="auto" w:fill="auto"/>
          </w:tcPr>
          <w:p w:rsidR="00756CBC" w:rsidRPr="00C14093" w:rsidRDefault="00756CBC" w:rsidP="002E0785">
            <w:pPr>
              <w:jc w:val="right"/>
              <w:rPr>
                <w:sz w:val="24"/>
                <w:szCs w:val="24"/>
              </w:rPr>
            </w:pPr>
            <w:r w:rsidRPr="00C14093">
              <w:rPr>
                <w:sz w:val="24"/>
                <w:szCs w:val="24"/>
              </w:rPr>
              <w:t>6 331,7</w:t>
            </w:r>
          </w:p>
        </w:tc>
        <w:tc>
          <w:tcPr>
            <w:tcW w:w="729" w:type="pct"/>
            <w:tcBorders>
              <w:top w:val="nil"/>
              <w:left w:val="single" w:sz="8" w:space="0" w:color="auto"/>
              <w:bottom w:val="single" w:sz="8" w:space="0" w:color="auto"/>
              <w:right w:val="single" w:sz="8" w:space="0" w:color="auto"/>
            </w:tcBorders>
            <w:shd w:val="clear" w:color="auto" w:fill="auto"/>
            <w:noWrap/>
          </w:tcPr>
          <w:p w:rsidR="00756CBC" w:rsidRPr="00032295" w:rsidRDefault="00756CBC" w:rsidP="00BF5A4F">
            <w:pPr>
              <w:jc w:val="right"/>
              <w:rPr>
                <w:sz w:val="24"/>
                <w:szCs w:val="24"/>
              </w:rPr>
            </w:pPr>
            <w:r w:rsidRPr="00032295">
              <w:rPr>
                <w:sz w:val="24"/>
                <w:szCs w:val="24"/>
              </w:rPr>
              <w:t>5 890,0</w:t>
            </w:r>
          </w:p>
        </w:tc>
        <w:tc>
          <w:tcPr>
            <w:tcW w:w="810" w:type="pct"/>
            <w:tcBorders>
              <w:top w:val="nil"/>
              <w:left w:val="nil"/>
              <w:bottom w:val="single" w:sz="8" w:space="0" w:color="auto"/>
              <w:right w:val="single" w:sz="8" w:space="0" w:color="auto"/>
            </w:tcBorders>
            <w:shd w:val="clear" w:color="auto" w:fill="auto"/>
            <w:noWrap/>
          </w:tcPr>
          <w:p w:rsidR="00756CBC" w:rsidRDefault="00171127">
            <w:pPr>
              <w:jc w:val="right"/>
              <w:rPr>
                <w:sz w:val="24"/>
                <w:szCs w:val="24"/>
              </w:rPr>
            </w:pPr>
            <w:r>
              <w:rPr>
                <w:sz w:val="24"/>
                <w:szCs w:val="24"/>
              </w:rPr>
              <w:t>- 441,7</w:t>
            </w:r>
          </w:p>
        </w:tc>
      </w:tr>
      <w:tr w:rsidR="00756CBC" w:rsidRPr="004144FC" w:rsidTr="00756CBC">
        <w:trPr>
          <w:trHeight w:val="300"/>
        </w:trPr>
        <w:tc>
          <w:tcPr>
            <w:tcW w:w="2732" w:type="pct"/>
            <w:tcBorders>
              <w:top w:val="nil"/>
              <w:left w:val="single" w:sz="8" w:space="0" w:color="auto"/>
              <w:bottom w:val="single" w:sz="8" w:space="0" w:color="auto"/>
              <w:right w:val="nil"/>
            </w:tcBorders>
            <w:shd w:val="clear" w:color="auto" w:fill="auto"/>
          </w:tcPr>
          <w:p w:rsidR="00756CBC" w:rsidRPr="004144FC" w:rsidRDefault="00756CBC" w:rsidP="004144FC">
            <w:pPr>
              <w:rPr>
                <w:sz w:val="24"/>
                <w:szCs w:val="24"/>
              </w:rPr>
            </w:pPr>
            <w:r w:rsidRPr="004144FC">
              <w:rPr>
                <w:sz w:val="24"/>
                <w:szCs w:val="24"/>
              </w:rPr>
              <w:t>Акцизы по подакцизным товарам (продукции), производимым на территории Российской Федерации</w:t>
            </w:r>
          </w:p>
        </w:tc>
        <w:tc>
          <w:tcPr>
            <w:tcW w:w="729" w:type="pct"/>
            <w:tcBorders>
              <w:top w:val="nil"/>
              <w:left w:val="single" w:sz="8" w:space="0" w:color="auto"/>
              <w:bottom w:val="single" w:sz="8" w:space="0" w:color="auto"/>
              <w:right w:val="nil"/>
            </w:tcBorders>
            <w:shd w:val="clear" w:color="auto" w:fill="auto"/>
          </w:tcPr>
          <w:p w:rsidR="00756CBC" w:rsidRPr="00C14093" w:rsidRDefault="00756CBC" w:rsidP="002E0785">
            <w:pPr>
              <w:jc w:val="right"/>
              <w:rPr>
                <w:sz w:val="24"/>
                <w:szCs w:val="24"/>
              </w:rPr>
            </w:pPr>
            <w:r w:rsidRPr="00C14093">
              <w:rPr>
                <w:sz w:val="24"/>
                <w:szCs w:val="24"/>
              </w:rPr>
              <w:t>6 331,7</w:t>
            </w:r>
          </w:p>
        </w:tc>
        <w:tc>
          <w:tcPr>
            <w:tcW w:w="729" w:type="pct"/>
            <w:tcBorders>
              <w:top w:val="nil"/>
              <w:left w:val="single" w:sz="8" w:space="0" w:color="auto"/>
              <w:bottom w:val="single" w:sz="8" w:space="0" w:color="auto"/>
              <w:right w:val="single" w:sz="8" w:space="0" w:color="auto"/>
            </w:tcBorders>
            <w:shd w:val="clear" w:color="auto" w:fill="auto"/>
            <w:noWrap/>
          </w:tcPr>
          <w:p w:rsidR="00756CBC" w:rsidRPr="00032295" w:rsidRDefault="00756CBC" w:rsidP="00BF5A4F">
            <w:pPr>
              <w:jc w:val="right"/>
              <w:rPr>
                <w:sz w:val="24"/>
                <w:szCs w:val="24"/>
              </w:rPr>
            </w:pPr>
            <w:r w:rsidRPr="00032295">
              <w:rPr>
                <w:sz w:val="24"/>
                <w:szCs w:val="24"/>
              </w:rPr>
              <w:t>5 890,0</w:t>
            </w:r>
          </w:p>
        </w:tc>
        <w:tc>
          <w:tcPr>
            <w:tcW w:w="810" w:type="pct"/>
            <w:tcBorders>
              <w:top w:val="nil"/>
              <w:left w:val="nil"/>
              <w:bottom w:val="single" w:sz="8" w:space="0" w:color="auto"/>
              <w:right w:val="single" w:sz="8" w:space="0" w:color="auto"/>
            </w:tcBorders>
            <w:shd w:val="clear" w:color="auto" w:fill="auto"/>
            <w:noWrap/>
          </w:tcPr>
          <w:p w:rsidR="00756CBC" w:rsidRDefault="00171127" w:rsidP="00114E8A">
            <w:pPr>
              <w:jc w:val="right"/>
              <w:rPr>
                <w:sz w:val="24"/>
                <w:szCs w:val="24"/>
              </w:rPr>
            </w:pPr>
            <w:r>
              <w:rPr>
                <w:sz w:val="24"/>
                <w:szCs w:val="24"/>
              </w:rPr>
              <w:t>- 441,7</w:t>
            </w:r>
          </w:p>
        </w:tc>
      </w:tr>
      <w:tr w:rsidR="00756CBC" w:rsidRPr="004144FC" w:rsidTr="00756CBC">
        <w:trPr>
          <w:trHeight w:val="300"/>
        </w:trPr>
        <w:tc>
          <w:tcPr>
            <w:tcW w:w="2732" w:type="pct"/>
            <w:tcBorders>
              <w:top w:val="nil"/>
              <w:left w:val="single" w:sz="8" w:space="0" w:color="auto"/>
              <w:bottom w:val="single" w:sz="8" w:space="0" w:color="auto"/>
              <w:right w:val="nil"/>
            </w:tcBorders>
            <w:shd w:val="clear" w:color="auto" w:fill="auto"/>
          </w:tcPr>
          <w:p w:rsidR="00756CBC" w:rsidRPr="004144FC" w:rsidRDefault="00756CBC" w:rsidP="004144FC">
            <w:pPr>
              <w:rPr>
                <w:sz w:val="24"/>
                <w:szCs w:val="24"/>
              </w:rPr>
            </w:pPr>
            <w:r w:rsidRPr="004144FC">
              <w:rPr>
                <w:sz w:val="24"/>
                <w:szCs w:val="24"/>
              </w:rPr>
              <w:t>НАЛОГИ НА СОВОКУПНЫЙ ДОХОД</w:t>
            </w:r>
          </w:p>
        </w:tc>
        <w:tc>
          <w:tcPr>
            <w:tcW w:w="729" w:type="pct"/>
            <w:tcBorders>
              <w:top w:val="nil"/>
              <w:left w:val="single" w:sz="8" w:space="0" w:color="auto"/>
              <w:bottom w:val="single" w:sz="8" w:space="0" w:color="auto"/>
              <w:right w:val="nil"/>
            </w:tcBorders>
            <w:shd w:val="clear" w:color="auto" w:fill="auto"/>
          </w:tcPr>
          <w:p w:rsidR="00756CBC" w:rsidRPr="00C14093" w:rsidRDefault="00756CBC" w:rsidP="002E0785">
            <w:pPr>
              <w:jc w:val="right"/>
              <w:rPr>
                <w:sz w:val="24"/>
                <w:szCs w:val="24"/>
              </w:rPr>
            </w:pPr>
            <w:r w:rsidRPr="00C14093">
              <w:rPr>
                <w:sz w:val="24"/>
                <w:szCs w:val="24"/>
              </w:rPr>
              <w:t>10 798,7</w:t>
            </w:r>
          </w:p>
        </w:tc>
        <w:tc>
          <w:tcPr>
            <w:tcW w:w="729" w:type="pct"/>
            <w:tcBorders>
              <w:top w:val="nil"/>
              <w:left w:val="single" w:sz="8" w:space="0" w:color="auto"/>
              <w:bottom w:val="single" w:sz="8" w:space="0" w:color="auto"/>
              <w:right w:val="single" w:sz="8" w:space="0" w:color="auto"/>
            </w:tcBorders>
            <w:shd w:val="clear" w:color="auto" w:fill="auto"/>
            <w:noWrap/>
          </w:tcPr>
          <w:p w:rsidR="00756CBC" w:rsidRPr="00032295" w:rsidRDefault="00756CBC" w:rsidP="00BF5A4F">
            <w:pPr>
              <w:jc w:val="right"/>
              <w:rPr>
                <w:sz w:val="24"/>
                <w:szCs w:val="24"/>
              </w:rPr>
            </w:pPr>
            <w:r w:rsidRPr="00032295">
              <w:rPr>
                <w:sz w:val="24"/>
                <w:szCs w:val="24"/>
              </w:rPr>
              <w:t>9 978,7</w:t>
            </w:r>
          </w:p>
        </w:tc>
        <w:tc>
          <w:tcPr>
            <w:tcW w:w="810" w:type="pct"/>
            <w:tcBorders>
              <w:top w:val="nil"/>
              <w:left w:val="nil"/>
              <w:bottom w:val="single" w:sz="8" w:space="0" w:color="auto"/>
              <w:right w:val="single" w:sz="8" w:space="0" w:color="auto"/>
            </w:tcBorders>
            <w:shd w:val="clear" w:color="auto" w:fill="auto"/>
            <w:noWrap/>
          </w:tcPr>
          <w:p w:rsidR="00756CBC" w:rsidRPr="004E72C5" w:rsidRDefault="00171127" w:rsidP="004E72C5">
            <w:pPr>
              <w:jc w:val="right"/>
              <w:rPr>
                <w:sz w:val="24"/>
                <w:szCs w:val="24"/>
              </w:rPr>
            </w:pPr>
            <w:r>
              <w:rPr>
                <w:sz w:val="24"/>
                <w:szCs w:val="24"/>
              </w:rPr>
              <w:t>- 820,0</w:t>
            </w:r>
          </w:p>
        </w:tc>
      </w:tr>
      <w:tr w:rsidR="00756CBC" w:rsidRPr="004144FC" w:rsidTr="00756CBC">
        <w:trPr>
          <w:trHeight w:val="300"/>
        </w:trPr>
        <w:tc>
          <w:tcPr>
            <w:tcW w:w="2732" w:type="pct"/>
            <w:tcBorders>
              <w:top w:val="nil"/>
              <w:left w:val="single" w:sz="8" w:space="0" w:color="auto"/>
              <w:bottom w:val="single" w:sz="8" w:space="0" w:color="auto"/>
              <w:right w:val="nil"/>
            </w:tcBorders>
            <w:shd w:val="clear" w:color="auto" w:fill="auto"/>
          </w:tcPr>
          <w:p w:rsidR="00756CBC" w:rsidRPr="004144FC" w:rsidRDefault="00756CBC" w:rsidP="004144FC">
            <w:pPr>
              <w:rPr>
                <w:sz w:val="24"/>
                <w:szCs w:val="24"/>
              </w:rPr>
            </w:pPr>
            <w:r w:rsidRPr="00F304EA">
              <w:rPr>
                <w:sz w:val="24"/>
                <w:szCs w:val="24"/>
              </w:rPr>
              <w:t>Налог, взимаемый в связи с применением упрощенной системы налогообложения</w:t>
            </w:r>
          </w:p>
        </w:tc>
        <w:tc>
          <w:tcPr>
            <w:tcW w:w="729" w:type="pct"/>
            <w:tcBorders>
              <w:top w:val="nil"/>
              <w:left w:val="single" w:sz="8" w:space="0" w:color="auto"/>
              <w:bottom w:val="single" w:sz="8" w:space="0" w:color="auto"/>
              <w:right w:val="nil"/>
            </w:tcBorders>
            <w:shd w:val="clear" w:color="auto" w:fill="auto"/>
          </w:tcPr>
          <w:p w:rsidR="00756CBC" w:rsidRPr="00C14093" w:rsidRDefault="00756CBC" w:rsidP="002E0785">
            <w:pPr>
              <w:jc w:val="right"/>
              <w:rPr>
                <w:sz w:val="24"/>
                <w:szCs w:val="24"/>
              </w:rPr>
            </w:pPr>
            <w:r w:rsidRPr="00C14093">
              <w:rPr>
                <w:sz w:val="24"/>
                <w:szCs w:val="24"/>
              </w:rPr>
              <w:t>3 998,4</w:t>
            </w:r>
          </w:p>
        </w:tc>
        <w:tc>
          <w:tcPr>
            <w:tcW w:w="729" w:type="pct"/>
            <w:tcBorders>
              <w:top w:val="nil"/>
              <w:left w:val="single" w:sz="8" w:space="0" w:color="auto"/>
              <w:bottom w:val="single" w:sz="8" w:space="0" w:color="auto"/>
              <w:right w:val="single" w:sz="8" w:space="0" w:color="auto"/>
            </w:tcBorders>
            <w:shd w:val="clear" w:color="auto" w:fill="auto"/>
            <w:noWrap/>
          </w:tcPr>
          <w:p w:rsidR="00756CBC" w:rsidRPr="00032295" w:rsidRDefault="00756CBC" w:rsidP="00BF5A4F">
            <w:pPr>
              <w:jc w:val="right"/>
              <w:rPr>
                <w:sz w:val="24"/>
                <w:szCs w:val="24"/>
              </w:rPr>
            </w:pPr>
            <w:r w:rsidRPr="00032295">
              <w:rPr>
                <w:sz w:val="24"/>
                <w:szCs w:val="24"/>
              </w:rPr>
              <w:t>4 738,0</w:t>
            </w:r>
          </w:p>
        </w:tc>
        <w:tc>
          <w:tcPr>
            <w:tcW w:w="810" w:type="pct"/>
            <w:tcBorders>
              <w:top w:val="nil"/>
              <w:left w:val="nil"/>
              <w:bottom w:val="single" w:sz="8" w:space="0" w:color="auto"/>
              <w:right w:val="single" w:sz="8" w:space="0" w:color="auto"/>
            </w:tcBorders>
            <w:shd w:val="clear" w:color="auto" w:fill="auto"/>
            <w:noWrap/>
          </w:tcPr>
          <w:p w:rsidR="00756CBC" w:rsidRPr="004E72C5" w:rsidRDefault="00171127" w:rsidP="004E72C5">
            <w:pPr>
              <w:jc w:val="right"/>
              <w:rPr>
                <w:sz w:val="24"/>
                <w:szCs w:val="24"/>
              </w:rPr>
            </w:pPr>
            <w:r>
              <w:rPr>
                <w:sz w:val="24"/>
                <w:szCs w:val="24"/>
              </w:rPr>
              <w:t>739,6</w:t>
            </w:r>
          </w:p>
        </w:tc>
      </w:tr>
      <w:tr w:rsidR="00756CBC" w:rsidRPr="004144FC" w:rsidTr="00756CBC">
        <w:trPr>
          <w:trHeight w:val="300"/>
        </w:trPr>
        <w:tc>
          <w:tcPr>
            <w:tcW w:w="2732" w:type="pct"/>
            <w:tcBorders>
              <w:top w:val="nil"/>
              <w:left w:val="single" w:sz="8" w:space="0" w:color="auto"/>
              <w:bottom w:val="single" w:sz="8" w:space="0" w:color="auto"/>
              <w:right w:val="nil"/>
            </w:tcBorders>
            <w:shd w:val="clear" w:color="auto" w:fill="auto"/>
          </w:tcPr>
          <w:p w:rsidR="00756CBC" w:rsidRPr="004144FC" w:rsidRDefault="00756CBC" w:rsidP="004144FC">
            <w:pPr>
              <w:rPr>
                <w:sz w:val="24"/>
                <w:szCs w:val="24"/>
              </w:rPr>
            </w:pPr>
            <w:r w:rsidRPr="004144FC">
              <w:rPr>
                <w:sz w:val="24"/>
                <w:szCs w:val="24"/>
              </w:rPr>
              <w:t>Единый налог на вмененный доход для отдельных видов деятельности</w:t>
            </w:r>
          </w:p>
        </w:tc>
        <w:tc>
          <w:tcPr>
            <w:tcW w:w="729" w:type="pct"/>
            <w:tcBorders>
              <w:top w:val="nil"/>
              <w:left w:val="single" w:sz="8" w:space="0" w:color="auto"/>
              <w:bottom w:val="single" w:sz="8" w:space="0" w:color="auto"/>
              <w:right w:val="nil"/>
            </w:tcBorders>
            <w:shd w:val="clear" w:color="auto" w:fill="auto"/>
          </w:tcPr>
          <w:p w:rsidR="00756CBC" w:rsidRPr="00C14093" w:rsidRDefault="00756CBC" w:rsidP="002E0785">
            <w:pPr>
              <w:jc w:val="right"/>
              <w:rPr>
                <w:sz w:val="24"/>
                <w:szCs w:val="24"/>
              </w:rPr>
            </w:pPr>
            <w:r w:rsidRPr="00C14093">
              <w:rPr>
                <w:sz w:val="24"/>
                <w:szCs w:val="24"/>
              </w:rPr>
              <w:t>10,3</w:t>
            </w:r>
          </w:p>
        </w:tc>
        <w:tc>
          <w:tcPr>
            <w:tcW w:w="729" w:type="pct"/>
            <w:tcBorders>
              <w:top w:val="nil"/>
              <w:left w:val="single" w:sz="8" w:space="0" w:color="auto"/>
              <w:bottom w:val="single" w:sz="8" w:space="0" w:color="auto"/>
              <w:right w:val="single" w:sz="8" w:space="0" w:color="auto"/>
            </w:tcBorders>
            <w:shd w:val="clear" w:color="auto" w:fill="auto"/>
            <w:noWrap/>
          </w:tcPr>
          <w:p w:rsidR="00756CBC" w:rsidRPr="00032295" w:rsidRDefault="00756CBC" w:rsidP="00BF5A4F">
            <w:pPr>
              <w:jc w:val="right"/>
              <w:rPr>
                <w:sz w:val="24"/>
                <w:szCs w:val="24"/>
              </w:rPr>
            </w:pPr>
            <w:r w:rsidRPr="00032295">
              <w:rPr>
                <w:sz w:val="24"/>
                <w:szCs w:val="24"/>
              </w:rPr>
              <w:t>1,5</w:t>
            </w:r>
          </w:p>
        </w:tc>
        <w:tc>
          <w:tcPr>
            <w:tcW w:w="810" w:type="pct"/>
            <w:tcBorders>
              <w:top w:val="nil"/>
              <w:left w:val="nil"/>
              <w:bottom w:val="single" w:sz="8" w:space="0" w:color="auto"/>
              <w:right w:val="single" w:sz="8" w:space="0" w:color="auto"/>
            </w:tcBorders>
            <w:shd w:val="clear" w:color="auto" w:fill="auto"/>
            <w:noWrap/>
          </w:tcPr>
          <w:p w:rsidR="00756CBC" w:rsidRPr="004E72C5" w:rsidRDefault="00171127" w:rsidP="004E72C5">
            <w:pPr>
              <w:jc w:val="right"/>
              <w:rPr>
                <w:sz w:val="24"/>
                <w:szCs w:val="24"/>
              </w:rPr>
            </w:pPr>
            <w:r>
              <w:rPr>
                <w:sz w:val="24"/>
                <w:szCs w:val="24"/>
              </w:rPr>
              <w:t>- 8,8</w:t>
            </w:r>
          </w:p>
        </w:tc>
      </w:tr>
      <w:tr w:rsidR="00756CBC" w:rsidRPr="004144FC" w:rsidTr="00756CBC">
        <w:trPr>
          <w:trHeight w:val="300"/>
        </w:trPr>
        <w:tc>
          <w:tcPr>
            <w:tcW w:w="2732" w:type="pct"/>
            <w:tcBorders>
              <w:top w:val="nil"/>
              <w:left w:val="single" w:sz="8" w:space="0" w:color="auto"/>
              <w:bottom w:val="single" w:sz="8" w:space="0" w:color="auto"/>
              <w:right w:val="nil"/>
            </w:tcBorders>
            <w:shd w:val="clear" w:color="auto" w:fill="auto"/>
          </w:tcPr>
          <w:p w:rsidR="00756CBC" w:rsidRPr="004144FC" w:rsidRDefault="00756CBC" w:rsidP="004144FC">
            <w:pPr>
              <w:rPr>
                <w:sz w:val="24"/>
                <w:szCs w:val="24"/>
              </w:rPr>
            </w:pPr>
            <w:r w:rsidRPr="004144FC">
              <w:rPr>
                <w:sz w:val="24"/>
                <w:szCs w:val="24"/>
              </w:rPr>
              <w:t>Единый сельскохозяйственный налог</w:t>
            </w:r>
          </w:p>
        </w:tc>
        <w:tc>
          <w:tcPr>
            <w:tcW w:w="729" w:type="pct"/>
            <w:tcBorders>
              <w:top w:val="nil"/>
              <w:left w:val="single" w:sz="8" w:space="0" w:color="auto"/>
              <w:bottom w:val="single" w:sz="8" w:space="0" w:color="auto"/>
              <w:right w:val="nil"/>
            </w:tcBorders>
            <w:shd w:val="clear" w:color="auto" w:fill="auto"/>
          </w:tcPr>
          <w:p w:rsidR="00756CBC" w:rsidRPr="00C14093" w:rsidRDefault="00756CBC" w:rsidP="002E0785">
            <w:pPr>
              <w:jc w:val="right"/>
              <w:rPr>
                <w:sz w:val="24"/>
                <w:szCs w:val="24"/>
              </w:rPr>
            </w:pPr>
            <w:r w:rsidRPr="00C14093">
              <w:rPr>
                <w:sz w:val="24"/>
                <w:szCs w:val="24"/>
              </w:rPr>
              <w:t>4 389,1</w:t>
            </w:r>
          </w:p>
        </w:tc>
        <w:tc>
          <w:tcPr>
            <w:tcW w:w="729" w:type="pct"/>
            <w:tcBorders>
              <w:top w:val="nil"/>
              <w:left w:val="single" w:sz="8" w:space="0" w:color="auto"/>
              <w:bottom w:val="single" w:sz="8" w:space="0" w:color="auto"/>
              <w:right w:val="single" w:sz="8" w:space="0" w:color="auto"/>
            </w:tcBorders>
            <w:shd w:val="clear" w:color="auto" w:fill="auto"/>
            <w:noWrap/>
          </w:tcPr>
          <w:p w:rsidR="00756CBC" w:rsidRPr="00032295" w:rsidRDefault="00756CBC" w:rsidP="00BF5A4F">
            <w:pPr>
              <w:jc w:val="right"/>
              <w:rPr>
                <w:sz w:val="24"/>
                <w:szCs w:val="24"/>
              </w:rPr>
            </w:pPr>
            <w:r w:rsidRPr="00032295">
              <w:rPr>
                <w:sz w:val="24"/>
                <w:szCs w:val="24"/>
              </w:rPr>
              <w:t>2 484,7</w:t>
            </w:r>
          </w:p>
        </w:tc>
        <w:tc>
          <w:tcPr>
            <w:tcW w:w="810" w:type="pct"/>
            <w:tcBorders>
              <w:top w:val="nil"/>
              <w:left w:val="nil"/>
              <w:bottom w:val="single" w:sz="8" w:space="0" w:color="auto"/>
              <w:right w:val="single" w:sz="8" w:space="0" w:color="auto"/>
            </w:tcBorders>
            <w:shd w:val="clear" w:color="auto" w:fill="auto"/>
            <w:noWrap/>
          </w:tcPr>
          <w:p w:rsidR="00756CBC" w:rsidRPr="004E72C5" w:rsidRDefault="00171127" w:rsidP="004E72C5">
            <w:pPr>
              <w:jc w:val="right"/>
              <w:rPr>
                <w:sz w:val="24"/>
                <w:szCs w:val="24"/>
              </w:rPr>
            </w:pPr>
            <w:r>
              <w:rPr>
                <w:sz w:val="24"/>
                <w:szCs w:val="24"/>
              </w:rPr>
              <w:t>- 1 904,4</w:t>
            </w:r>
          </w:p>
        </w:tc>
      </w:tr>
      <w:tr w:rsidR="00756CBC" w:rsidRPr="004144FC" w:rsidTr="00756CBC">
        <w:trPr>
          <w:trHeight w:val="300"/>
        </w:trPr>
        <w:tc>
          <w:tcPr>
            <w:tcW w:w="2732" w:type="pct"/>
            <w:tcBorders>
              <w:top w:val="nil"/>
              <w:left w:val="single" w:sz="8" w:space="0" w:color="auto"/>
              <w:bottom w:val="single" w:sz="8" w:space="0" w:color="auto"/>
              <w:right w:val="nil"/>
            </w:tcBorders>
            <w:shd w:val="clear" w:color="auto" w:fill="auto"/>
          </w:tcPr>
          <w:p w:rsidR="00756CBC" w:rsidRPr="004144FC" w:rsidRDefault="00756CBC" w:rsidP="004144FC">
            <w:pPr>
              <w:rPr>
                <w:sz w:val="24"/>
                <w:szCs w:val="24"/>
              </w:rPr>
            </w:pPr>
            <w:r w:rsidRPr="004144FC">
              <w:rPr>
                <w:sz w:val="24"/>
                <w:szCs w:val="24"/>
              </w:rPr>
              <w:t>Налог, взимаемый в связи с применением патентной системы налогообложения</w:t>
            </w:r>
          </w:p>
        </w:tc>
        <w:tc>
          <w:tcPr>
            <w:tcW w:w="729" w:type="pct"/>
            <w:tcBorders>
              <w:top w:val="nil"/>
              <w:left w:val="single" w:sz="8" w:space="0" w:color="auto"/>
              <w:bottom w:val="single" w:sz="8" w:space="0" w:color="auto"/>
              <w:right w:val="nil"/>
            </w:tcBorders>
            <w:shd w:val="clear" w:color="auto" w:fill="auto"/>
          </w:tcPr>
          <w:p w:rsidR="00756CBC" w:rsidRPr="00C14093" w:rsidRDefault="00756CBC" w:rsidP="002E0785">
            <w:pPr>
              <w:jc w:val="right"/>
              <w:rPr>
                <w:sz w:val="24"/>
                <w:szCs w:val="24"/>
              </w:rPr>
            </w:pPr>
            <w:r w:rsidRPr="00C14093">
              <w:rPr>
                <w:sz w:val="24"/>
                <w:szCs w:val="24"/>
              </w:rPr>
              <w:t>2 400,9</w:t>
            </w:r>
          </w:p>
        </w:tc>
        <w:tc>
          <w:tcPr>
            <w:tcW w:w="729" w:type="pct"/>
            <w:tcBorders>
              <w:top w:val="nil"/>
              <w:left w:val="single" w:sz="8" w:space="0" w:color="auto"/>
              <w:bottom w:val="single" w:sz="8" w:space="0" w:color="auto"/>
              <w:right w:val="single" w:sz="8" w:space="0" w:color="auto"/>
            </w:tcBorders>
            <w:shd w:val="clear" w:color="auto" w:fill="auto"/>
            <w:noWrap/>
          </w:tcPr>
          <w:p w:rsidR="00756CBC" w:rsidRPr="00032295" w:rsidRDefault="00756CBC" w:rsidP="00BF5A4F">
            <w:pPr>
              <w:jc w:val="right"/>
              <w:rPr>
                <w:sz w:val="24"/>
                <w:szCs w:val="24"/>
              </w:rPr>
            </w:pPr>
            <w:r w:rsidRPr="00032295">
              <w:rPr>
                <w:sz w:val="24"/>
                <w:szCs w:val="24"/>
              </w:rPr>
              <w:t>2 754,5</w:t>
            </w:r>
          </w:p>
        </w:tc>
        <w:tc>
          <w:tcPr>
            <w:tcW w:w="810" w:type="pct"/>
            <w:tcBorders>
              <w:top w:val="nil"/>
              <w:left w:val="nil"/>
              <w:bottom w:val="single" w:sz="8" w:space="0" w:color="auto"/>
              <w:right w:val="single" w:sz="8" w:space="0" w:color="auto"/>
            </w:tcBorders>
            <w:shd w:val="clear" w:color="auto" w:fill="auto"/>
            <w:noWrap/>
          </w:tcPr>
          <w:p w:rsidR="00756CBC" w:rsidRPr="004E72C5" w:rsidRDefault="00171127" w:rsidP="004E72C5">
            <w:pPr>
              <w:jc w:val="right"/>
              <w:rPr>
                <w:sz w:val="24"/>
                <w:szCs w:val="24"/>
              </w:rPr>
            </w:pPr>
            <w:r>
              <w:rPr>
                <w:sz w:val="24"/>
                <w:szCs w:val="24"/>
              </w:rPr>
              <w:t>353,6</w:t>
            </w:r>
          </w:p>
        </w:tc>
      </w:tr>
      <w:tr w:rsidR="00756CBC" w:rsidRPr="004144FC" w:rsidTr="00756CBC">
        <w:trPr>
          <w:trHeight w:val="300"/>
        </w:trPr>
        <w:tc>
          <w:tcPr>
            <w:tcW w:w="2732" w:type="pct"/>
            <w:tcBorders>
              <w:top w:val="nil"/>
              <w:left w:val="single" w:sz="8" w:space="0" w:color="auto"/>
              <w:bottom w:val="single" w:sz="8" w:space="0" w:color="auto"/>
              <w:right w:val="nil"/>
            </w:tcBorders>
            <w:shd w:val="clear" w:color="auto" w:fill="auto"/>
          </w:tcPr>
          <w:p w:rsidR="00756CBC" w:rsidRPr="004144FC" w:rsidRDefault="00756CBC" w:rsidP="004144FC">
            <w:pPr>
              <w:rPr>
                <w:sz w:val="24"/>
                <w:szCs w:val="24"/>
              </w:rPr>
            </w:pPr>
            <w:r w:rsidRPr="004144FC">
              <w:rPr>
                <w:sz w:val="24"/>
                <w:szCs w:val="24"/>
              </w:rPr>
              <w:t>НАЛОГИ НА ИМУЩЕСТВО</w:t>
            </w:r>
          </w:p>
        </w:tc>
        <w:tc>
          <w:tcPr>
            <w:tcW w:w="729" w:type="pct"/>
            <w:tcBorders>
              <w:top w:val="nil"/>
              <w:left w:val="single" w:sz="8" w:space="0" w:color="auto"/>
              <w:bottom w:val="single" w:sz="8" w:space="0" w:color="auto"/>
              <w:right w:val="nil"/>
            </w:tcBorders>
            <w:shd w:val="clear" w:color="auto" w:fill="auto"/>
          </w:tcPr>
          <w:p w:rsidR="00756CBC" w:rsidRPr="00C14093" w:rsidRDefault="00756CBC" w:rsidP="002E0785">
            <w:pPr>
              <w:jc w:val="right"/>
              <w:rPr>
                <w:sz w:val="24"/>
                <w:szCs w:val="24"/>
              </w:rPr>
            </w:pPr>
            <w:r w:rsidRPr="00C14093">
              <w:rPr>
                <w:sz w:val="24"/>
                <w:szCs w:val="24"/>
              </w:rPr>
              <w:t>1 439,7</w:t>
            </w:r>
          </w:p>
        </w:tc>
        <w:tc>
          <w:tcPr>
            <w:tcW w:w="729" w:type="pct"/>
            <w:tcBorders>
              <w:top w:val="nil"/>
              <w:left w:val="single" w:sz="8" w:space="0" w:color="auto"/>
              <w:bottom w:val="single" w:sz="8" w:space="0" w:color="auto"/>
              <w:right w:val="single" w:sz="8" w:space="0" w:color="auto"/>
            </w:tcBorders>
            <w:shd w:val="clear" w:color="auto" w:fill="auto"/>
            <w:noWrap/>
          </w:tcPr>
          <w:p w:rsidR="00756CBC" w:rsidRPr="00032295" w:rsidRDefault="00756CBC" w:rsidP="00BF5A4F">
            <w:pPr>
              <w:jc w:val="right"/>
              <w:rPr>
                <w:sz w:val="24"/>
                <w:szCs w:val="24"/>
              </w:rPr>
            </w:pPr>
            <w:r w:rsidRPr="00032295">
              <w:rPr>
                <w:sz w:val="24"/>
                <w:szCs w:val="24"/>
              </w:rPr>
              <w:t>2 018,6</w:t>
            </w:r>
          </w:p>
        </w:tc>
        <w:tc>
          <w:tcPr>
            <w:tcW w:w="810" w:type="pct"/>
            <w:tcBorders>
              <w:top w:val="nil"/>
              <w:left w:val="nil"/>
              <w:bottom w:val="single" w:sz="8" w:space="0" w:color="auto"/>
              <w:right w:val="single" w:sz="8" w:space="0" w:color="auto"/>
            </w:tcBorders>
            <w:shd w:val="clear" w:color="auto" w:fill="auto"/>
            <w:noWrap/>
          </w:tcPr>
          <w:p w:rsidR="00756CBC" w:rsidRPr="004E72C5" w:rsidRDefault="00DF18D9" w:rsidP="004E72C5">
            <w:pPr>
              <w:jc w:val="right"/>
              <w:rPr>
                <w:sz w:val="24"/>
                <w:szCs w:val="24"/>
              </w:rPr>
            </w:pPr>
            <w:r>
              <w:rPr>
                <w:sz w:val="24"/>
                <w:szCs w:val="24"/>
              </w:rPr>
              <w:t>578,9</w:t>
            </w:r>
          </w:p>
        </w:tc>
      </w:tr>
      <w:tr w:rsidR="00756CBC" w:rsidRPr="004144FC" w:rsidTr="00756CBC">
        <w:trPr>
          <w:trHeight w:val="300"/>
        </w:trPr>
        <w:tc>
          <w:tcPr>
            <w:tcW w:w="2732" w:type="pct"/>
            <w:tcBorders>
              <w:top w:val="nil"/>
              <w:left w:val="single" w:sz="8" w:space="0" w:color="auto"/>
              <w:bottom w:val="single" w:sz="8" w:space="0" w:color="auto"/>
              <w:right w:val="nil"/>
            </w:tcBorders>
            <w:shd w:val="clear" w:color="auto" w:fill="auto"/>
          </w:tcPr>
          <w:p w:rsidR="00756CBC" w:rsidRPr="004144FC" w:rsidRDefault="00756CBC" w:rsidP="004144FC">
            <w:pPr>
              <w:rPr>
                <w:sz w:val="24"/>
                <w:szCs w:val="24"/>
              </w:rPr>
            </w:pPr>
            <w:r w:rsidRPr="004144FC">
              <w:rPr>
                <w:sz w:val="24"/>
                <w:szCs w:val="24"/>
              </w:rPr>
              <w:t>Транспортный налог</w:t>
            </w:r>
          </w:p>
        </w:tc>
        <w:tc>
          <w:tcPr>
            <w:tcW w:w="729" w:type="pct"/>
            <w:tcBorders>
              <w:top w:val="nil"/>
              <w:left w:val="single" w:sz="8" w:space="0" w:color="auto"/>
              <w:bottom w:val="single" w:sz="8" w:space="0" w:color="auto"/>
              <w:right w:val="nil"/>
            </w:tcBorders>
            <w:shd w:val="clear" w:color="auto" w:fill="auto"/>
          </w:tcPr>
          <w:p w:rsidR="00756CBC" w:rsidRPr="00C14093" w:rsidRDefault="00756CBC" w:rsidP="002E0785">
            <w:pPr>
              <w:jc w:val="right"/>
              <w:rPr>
                <w:sz w:val="24"/>
                <w:szCs w:val="24"/>
              </w:rPr>
            </w:pPr>
            <w:r w:rsidRPr="00C14093">
              <w:rPr>
                <w:sz w:val="24"/>
                <w:szCs w:val="24"/>
              </w:rPr>
              <w:t>1 439,7</w:t>
            </w:r>
          </w:p>
        </w:tc>
        <w:tc>
          <w:tcPr>
            <w:tcW w:w="729" w:type="pct"/>
            <w:tcBorders>
              <w:top w:val="nil"/>
              <w:left w:val="single" w:sz="8" w:space="0" w:color="auto"/>
              <w:bottom w:val="single" w:sz="8" w:space="0" w:color="auto"/>
              <w:right w:val="single" w:sz="8" w:space="0" w:color="auto"/>
            </w:tcBorders>
            <w:shd w:val="clear" w:color="auto" w:fill="auto"/>
            <w:noWrap/>
          </w:tcPr>
          <w:p w:rsidR="00756CBC" w:rsidRPr="00032295" w:rsidRDefault="00756CBC" w:rsidP="00BF5A4F">
            <w:pPr>
              <w:jc w:val="right"/>
              <w:rPr>
                <w:sz w:val="24"/>
                <w:szCs w:val="24"/>
              </w:rPr>
            </w:pPr>
            <w:r w:rsidRPr="00032295">
              <w:rPr>
                <w:sz w:val="24"/>
                <w:szCs w:val="24"/>
              </w:rPr>
              <w:t>2 018,6</w:t>
            </w:r>
          </w:p>
        </w:tc>
        <w:tc>
          <w:tcPr>
            <w:tcW w:w="810" w:type="pct"/>
            <w:tcBorders>
              <w:top w:val="nil"/>
              <w:left w:val="nil"/>
              <w:bottom w:val="single" w:sz="8" w:space="0" w:color="auto"/>
              <w:right w:val="single" w:sz="8" w:space="0" w:color="auto"/>
            </w:tcBorders>
            <w:shd w:val="clear" w:color="auto" w:fill="auto"/>
            <w:noWrap/>
          </w:tcPr>
          <w:p w:rsidR="00756CBC" w:rsidRPr="004E72C5" w:rsidRDefault="00DF18D9" w:rsidP="00114E8A">
            <w:pPr>
              <w:jc w:val="right"/>
              <w:rPr>
                <w:sz w:val="24"/>
                <w:szCs w:val="24"/>
              </w:rPr>
            </w:pPr>
            <w:r>
              <w:rPr>
                <w:sz w:val="24"/>
                <w:szCs w:val="24"/>
              </w:rPr>
              <w:t>578,9</w:t>
            </w:r>
          </w:p>
        </w:tc>
      </w:tr>
      <w:tr w:rsidR="00756CBC" w:rsidRPr="004144FC" w:rsidTr="00756CBC">
        <w:trPr>
          <w:trHeight w:val="300"/>
        </w:trPr>
        <w:tc>
          <w:tcPr>
            <w:tcW w:w="2732" w:type="pct"/>
            <w:tcBorders>
              <w:top w:val="nil"/>
              <w:left w:val="single" w:sz="8" w:space="0" w:color="auto"/>
              <w:bottom w:val="single" w:sz="8" w:space="0" w:color="auto"/>
              <w:right w:val="nil"/>
            </w:tcBorders>
            <w:shd w:val="clear" w:color="auto" w:fill="auto"/>
          </w:tcPr>
          <w:p w:rsidR="00756CBC" w:rsidRPr="004144FC" w:rsidRDefault="00756CBC" w:rsidP="004144FC">
            <w:pPr>
              <w:rPr>
                <w:sz w:val="24"/>
                <w:szCs w:val="24"/>
              </w:rPr>
            </w:pPr>
            <w:r w:rsidRPr="004144FC">
              <w:rPr>
                <w:sz w:val="24"/>
                <w:szCs w:val="24"/>
              </w:rPr>
              <w:t>ГОСУДАРСТВЕННАЯ ПОШЛИНА</w:t>
            </w:r>
          </w:p>
        </w:tc>
        <w:tc>
          <w:tcPr>
            <w:tcW w:w="729" w:type="pct"/>
            <w:tcBorders>
              <w:top w:val="nil"/>
              <w:left w:val="single" w:sz="8" w:space="0" w:color="auto"/>
              <w:bottom w:val="single" w:sz="8" w:space="0" w:color="auto"/>
              <w:right w:val="nil"/>
            </w:tcBorders>
            <w:shd w:val="clear" w:color="auto" w:fill="auto"/>
          </w:tcPr>
          <w:p w:rsidR="00756CBC" w:rsidRPr="00C14093" w:rsidRDefault="00756CBC" w:rsidP="002E0785">
            <w:pPr>
              <w:jc w:val="right"/>
              <w:rPr>
                <w:sz w:val="24"/>
                <w:szCs w:val="24"/>
              </w:rPr>
            </w:pPr>
            <w:r w:rsidRPr="00C14093">
              <w:rPr>
                <w:sz w:val="24"/>
                <w:szCs w:val="24"/>
              </w:rPr>
              <w:t>2 134,3</w:t>
            </w:r>
          </w:p>
        </w:tc>
        <w:tc>
          <w:tcPr>
            <w:tcW w:w="729" w:type="pct"/>
            <w:tcBorders>
              <w:top w:val="nil"/>
              <w:left w:val="single" w:sz="8" w:space="0" w:color="auto"/>
              <w:bottom w:val="single" w:sz="8" w:space="0" w:color="auto"/>
              <w:right w:val="single" w:sz="8" w:space="0" w:color="auto"/>
            </w:tcBorders>
            <w:shd w:val="clear" w:color="auto" w:fill="auto"/>
            <w:noWrap/>
          </w:tcPr>
          <w:p w:rsidR="00756CBC" w:rsidRPr="00032295" w:rsidRDefault="00756CBC" w:rsidP="00BF5A4F">
            <w:pPr>
              <w:jc w:val="right"/>
              <w:rPr>
                <w:sz w:val="24"/>
                <w:szCs w:val="24"/>
              </w:rPr>
            </w:pPr>
            <w:r w:rsidRPr="00032295">
              <w:rPr>
                <w:sz w:val="24"/>
                <w:szCs w:val="24"/>
              </w:rPr>
              <w:t>4 779,2</w:t>
            </w:r>
          </w:p>
        </w:tc>
        <w:tc>
          <w:tcPr>
            <w:tcW w:w="810" w:type="pct"/>
            <w:tcBorders>
              <w:top w:val="nil"/>
              <w:left w:val="nil"/>
              <w:bottom w:val="single" w:sz="8" w:space="0" w:color="auto"/>
              <w:right w:val="single" w:sz="8" w:space="0" w:color="auto"/>
            </w:tcBorders>
            <w:shd w:val="clear" w:color="auto" w:fill="auto"/>
            <w:noWrap/>
          </w:tcPr>
          <w:p w:rsidR="00756CBC" w:rsidRPr="007355F6" w:rsidRDefault="00DF18D9" w:rsidP="007355F6">
            <w:pPr>
              <w:jc w:val="right"/>
              <w:rPr>
                <w:sz w:val="24"/>
                <w:szCs w:val="24"/>
              </w:rPr>
            </w:pPr>
            <w:r>
              <w:rPr>
                <w:sz w:val="24"/>
                <w:szCs w:val="24"/>
              </w:rPr>
              <w:t>2 644,9</w:t>
            </w:r>
          </w:p>
        </w:tc>
      </w:tr>
      <w:tr w:rsidR="00756CBC" w:rsidRPr="004144FC" w:rsidTr="00756CBC">
        <w:trPr>
          <w:trHeight w:val="300"/>
        </w:trPr>
        <w:tc>
          <w:tcPr>
            <w:tcW w:w="2732" w:type="pct"/>
            <w:tcBorders>
              <w:top w:val="nil"/>
              <w:left w:val="single" w:sz="8" w:space="0" w:color="auto"/>
              <w:bottom w:val="single" w:sz="8" w:space="0" w:color="auto"/>
              <w:right w:val="nil"/>
            </w:tcBorders>
            <w:shd w:val="clear" w:color="auto" w:fill="auto"/>
          </w:tcPr>
          <w:p w:rsidR="00756CBC" w:rsidRPr="004144FC" w:rsidRDefault="00756CBC" w:rsidP="004144FC">
            <w:pPr>
              <w:rPr>
                <w:sz w:val="24"/>
                <w:szCs w:val="24"/>
              </w:rPr>
            </w:pPr>
            <w:r w:rsidRPr="004144FC">
              <w:rPr>
                <w:sz w:val="24"/>
                <w:szCs w:val="24"/>
              </w:rPr>
              <w:t>ДОХОДЫ ОТ ИСПОЛЬЗОВАНИЯ ИМУЩЕСТВА, НАХОДЯЩЕГОСЯ В ГОСУДАРСТВЕННОЙ И МУНИЦИПАЛЬНОЙ СОБСТВЕННОСТИ</w:t>
            </w:r>
          </w:p>
        </w:tc>
        <w:tc>
          <w:tcPr>
            <w:tcW w:w="729" w:type="pct"/>
            <w:tcBorders>
              <w:top w:val="nil"/>
              <w:left w:val="single" w:sz="8" w:space="0" w:color="auto"/>
              <w:bottom w:val="single" w:sz="8" w:space="0" w:color="auto"/>
              <w:right w:val="nil"/>
            </w:tcBorders>
            <w:shd w:val="clear" w:color="auto" w:fill="auto"/>
          </w:tcPr>
          <w:p w:rsidR="00756CBC" w:rsidRPr="00C14093" w:rsidRDefault="00756CBC" w:rsidP="002E0785">
            <w:pPr>
              <w:jc w:val="right"/>
              <w:rPr>
                <w:sz w:val="24"/>
                <w:szCs w:val="24"/>
              </w:rPr>
            </w:pPr>
            <w:r w:rsidRPr="00C14093">
              <w:rPr>
                <w:sz w:val="24"/>
                <w:szCs w:val="24"/>
              </w:rPr>
              <w:t>13 499,6</w:t>
            </w:r>
          </w:p>
        </w:tc>
        <w:tc>
          <w:tcPr>
            <w:tcW w:w="729" w:type="pct"/>
            <w:tcBorders>
              <w:top w:val="nil"/>
              <w:left w:val="single" w:sz="8" w:space="0" w:color="auto"/>
              <w:bottom w:val="single" w:sz="8" w:space="0" w:color="auto"/>
              <w:right w:val="single" w:sz="8" w:space="0" w:color="auto"/>
            </w:tcBorders>
            <w:shd w:val="clear" w:color="auto" w:fill="auto"/>
            <w:noWrap/>
          </w:tcPr>
          <w:p w:rsidR="00756CBC" w:rsidRPr="00032295" w:rsidRDefault="00756CBC" w:rsidP="00BF5A4F">
            <w:pPr>
              <w:jc w:val="right"/>
              <w:rPr>
                <w:sz w:val="24"/>
                <w:szCs w:val="24"/>
              </w:rPr>
            </w:pPr>
            <w:r w:rsidRPr="00032295">
              <w:rPr>
                <w:sz w:val="24"/>
                <w:szCs w:val="24"/>
              </w:rPr>
              <w:t>12 516,8</w:t>
            </w:r>
          </w:p>
        </w:tc>
        <w:tc>
          <w:tcPr>
            <w:tcW w:w="810" w:type="pct"/>
            <w:tcBorders>
              <w:top w:val="nil"/>
              <w:left w:val="nil"/>
              <w:bottom w:val="single" w:sz="8" w:space="0" w:color="auto"/>
              <w:right w:val="single" w:sz="8" w:space="0" w:color="auto"/>
            </w:tcBorders>
            <w:shd w:val="clear" w:color="auto" w:fill="auto"/>
            <w:noWrap/>
          </w:tcPr>
          <w:p w:rsidR="00756CBC" w:rsidRPr="007355F6" w:rsidRDefault="00DF18D9" w:rsidP="007355F6">
            <w:pPr>
              <w:jc w:val="right"/>
              <w:rPr>
                <w:sz w:val="24"/>
                <w:szCs w:val="24"/>
              </w:rPr>
            </w:pPr>
            <w:r>
              <w:rPr>
                <w:sz w:val="24"/>
                <w:szCs w:val="24"/>
              </w:rPr>
              <w:t>- 982,8</w:t>
            </w:r>
          </w:p>
        </w:tc>
      </w:tr>
      <w:tr w:rsidR="00756CBC" w:rsidRPr="004144FC" w:rsidTr="00756CBC">
        <w:trPr>
          <w:trHeight w:val="300"/>
        </w:trPr>
        <w:tc>
          <w:tcPr>
            <w:tcW w:w="2732" w:type="pct"/>
            <w:tcBorders>
              <w:top w:val="nil"/>
              <w:left w:val="single" w:sz="8" w:space="0" w:color="auto"/>
              <w:bottom w:val="single" w:sz="8" w:space="0" w:color="auto"/>
              <w:right w:val="nil"/>
            </w:tcBorders>
            <w:shd w:val="clear" w:color="auto" w:fill="auto"/>
          </w:tcPr>
          <w:p w:rsidR="00756CBC" w:rsidRPr="004144FC" w:rsidRDefault="00756CBC" w:rsidP="004144FC">
            <w:pPr>
              <w:rPr>
                <w:sz w:val="24"/>
                <w:szCs w:val="24"/>
              </w:rPr>
            </w:pPr>
            <w:r w:rsidRPr="004144FC">
              <w:rPr>
                <w:sz w:val="24"/>
                <w:szCs w:val="24"/>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729" w:type="pct"/>
            <w:tcBorders>
              <w:top w:val="nil"/>
              <w:left w:val="single" w:sz="8" w:space="0" w:color="auto"/>
              <w:bottom w:val="single" w:sz="8" w:space="0" w:color="auto"/>
              <w:right w:val="nil"/>
            </w:tcBorders>
            <w:shd w:val="clear" w:color="auto" w:fill="auto"/>
          </w:tcPr>
          <w:p w:rsidR="00756CBC" w:rsidRPr="00C14093" w:rsidRDefault="00756CBC" w:rsidP="002E0785">
            <w:pPr>
              <w:jc w:val="right"/>
              <w:rPr>
                <w:sz w:val="24"/>
                <w:szCs w:val="24"/>
              </w:rPr>
            </w:pPr>
            <w:r w:rsidRPr="00C14093">
              <w:rPr>
                <w:sz w:val="24"/>
                <w:szCs w:val="24"/>
              </w:rPr>
              <w:t>13 400,4</w:t>
            </w:r>
          </w:p>
        </w:tc>
        <w:tc>
          <w:tcPr>
            <w:tcW w:w="729" w:type="pct"/>
            <w:tcBorders>
              <w:top w:val="nil"/>
              <w:left w:val="single" w:sz="8" w:space="0" w:color="auto"/>
              <w:bottom w:val="single" w:sz="8" w:space="0" w:color="auto"/>
              <w:right w:val="single" w:sz="8" w:space="0" w:color="auto"/>
            </w:tcBorders>
            <w:shd w:val="clear" w:color="auto" w:fill="auto"/>
            <w:noWrap/>
          </w:tcPr>
          <w:p w:rsidR="00756CBC" w:rsidRPr="00032295" w:rsidRDefault="00756CBC" w:rsidP="00BF5A4F">
            <w:pPr>
              <w:jc w:val="right"/>
              <w:rPr>
                <w:sz w:val="24"/>
                <w:szCs w:val="24"/>
              </w:rPr>
            </w:pPr>
            <w:r w:rsidRPr="00032295">
              <w:rPr>
                <w:sz w:val="24"/>
                <w:szCs w:val="24"/>
              </w:rPr>
              <w:t>12 288,4</w:t>
            </w:r>
          </w:p>
        </w:tc>
        <w:tc>
          <w:tcPr>
            <w:tcW w:w="810" w:type="pct"/>
            <w:tcBorders>
              <w:top w:val="nil"/>
              <w:left w:val="nil"/>
              <w:bottom w:val="single" w:sz="8" w:space="0" w:color="auto"/>
              <w:right w:val="single" w:sz="8" w:space="0" w:color="auto"/>
            </w:tcBorders>
            <w:shd w:val="clear" w:color="auto" w:fill="auto"/>
            <w:noWrap/>
          </w:tcPr>
          <w:p w:rsidR="00756CBC" w:rsidRPr="007355F6" w:rsidRDefault="00DF18D9" w:rsidP="00114E8A">
            <w:pPr>
              <w:jc w:val="right"/>
              <w:rPr>
                <w:sz w:val="24"/>
                <w:szCs w:val="24"/>
              </w:rPr>
            </w:pPr>
            <w:r>
              <w:rPr>
                <w:sz w:val="24"/>
                <w:szCs w:val="24"/>
              </w:rPr>
              <w:t>- 1 112,0</w:t>
            </w:r>
          </w:p>
        </w:tc>
      </w:tr>
      <w:tr w:rsidR="00756CBC" w:rsidRPr="004144FC" w:rsidTr="00756CBC">
        <w:trPr>
          <w:trHeight w:val="300"/>
        </w:trPr>
        <w:tc>
          <w:tcPr>
            <w:tcW w:w="2732" w:type="pct"/>
            <w:tcBorders>
              <w:top w:val="nil"/>
              <w:left w:val="single" w:sz="8" w:space="0" w:color="auto"/>
              <w:bottom w:val="single" w:sz="8" w:space="0" w:color="auto"/>
              <w:right w:val="nil"/>
            </w:tcBorders>
            <w:shd w:val="clear" w:color="auto" w:fill="auto"/>
          </w:tcPr>
          <w:p w:rsidR="00756CBC" w:rsidRPr="00EF5D95" w:rsidRDefault="00756CBC" w:rsidP="00C20563">
            <w:pPr>
              <w:rPr>
                <w:sz w:val="24"/>
                <w:szCs w:val="24"/>
              </w:rPr>
            </w:pPr>
            <w:r w:rsidRPr="002C20AA">
              <w:rPr>
                <w:sz w:val="24"/>
                <w:szCs w:val="24"/>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r>
              <w:rPr>
                <w:sz w:val="24"/>
                <w:szCs w:val="24"/>
              </w:rPr>
              <w:tab/>
            </w:r>
          </w:p>
        </w:tc>
        <w:tc>
          <w:tcPr>
            <w:tcW w:w="729" w:type="pct"/>
            <w:tcBorders>
              <w:top w:val="nil"/>
              <w:left w:val="single" w:sz="8" w:space="0" w:color="auto"/>
              <w:bottom w:val="single" w:sz="8" w:space="0" w:color="auto"/>
              <w:right w:val="nil"/>
            </w:tcBorders>
            <w:shd w:val="clear" w:color="auto" w:fill="auto"/>
          </w:tcPr>
          <w:p w:rsidR="00756CBC" w:rsidRPr="00C14093" w:rsidRDefault="00756CBC" w:rsidP="002E0785">
            <w:pPr>
              <w:jc w:val="right"/>
              <w:rPr>
                <w:sz w:val="24"/>
                <w:szCs w:val="24"/>
              </w:rPr>
            </w:pPr>
            <w:r w:rsidRPr="00C14093">
              <w:rPr>
                <w:sz w:val="24"/>
                <w:szCs w:val="24"/>
              </w:rPr>
              <w:t>99,2</w:t>
            </w:r>
          </w:p>
        </w:tc>
        <w:tc>
          <w:tcPr>
            <w:tcW w:w="729" w:type="pct"/>
            <w:tcBorders>
              <w:top w:val="nil"/>
              <w:left w:val="single" w:sz="8" w:space="0" w:color="auto"/>
              <w:bottom w:val="single" w:sz="8" w:space="0" w:color="auto"/>
              <w:right w:val="single" w:sz="8" w:space="0" w:color="auto"/>
            </w:tcBorders>
            <w:shd w:val="clear" w:color="auto" w:fill="auto"/>
            <w:noWrap/>
          </w:tcPr>
          <w:p w:rsidR="00756CBC" w:rsidRPr="00032295" w:rsidRDefault="00756CBC" w:rsidP="00BF5A4F">
            <w:pPr>
              <w:jc w:val="right"/>
              <w:rPr>
                <w:sz w:val="24"/>
                <w:szCs w:val="24"/>
              </w:rPr>
            </w:pPr>
            <w:r w:rsidRPr="00032295">
              <w:rPr>
                <w:sz w:val="24"/>
                <w:szCs w:val="24"/>
              </w:rPr>
              <w:t>228,4</w:t>
            </w:r>
          </w:p>
        </w:tc>
        <w:tc>
          <w:tcPr>
            <w:tcW w:w="810" w:type="pct"/>
            <w:tcBorders>
              <w:top w:val="nil"/>
              <w:left w:val="nil"/>
              <w:bottom w:val="single" w:sz="8" w:space="0" w:color="auto"/>
              <w:right w:val="single" w:sz="8" w:space="0" w:color="auto"/>
            </w:tcBorders>
            <w:shd w:val="clear" w:color="auto" w:fill="auto"/>
            <w:noWrap/>
          </w:tcPr>
          <w:p w:rsidR="00756CBC" w:rsidRPr="007355F6" w:rsidRDefault="00DF18D9" w:rsidP="00114E8A">
            <w:pPr>
              <w:jc w:val="right"/>
              <w:rPr>
                <w:sz w:val="24"/>
                <w:szCs w:val="24"/>
              </w:rPr>
            </w:pPr>
            <w:r>
              <w:rPr>
                <w:sz w:val="24"/>
                <w:szCs w:val="24"/>
              </w:rPr>
              <w:t>129,2</w:t>
            </w:r>
          </w:p>
        </w:tc>
      </w:tr>
      <w:tr w:rsidR="00756CBC" w:rsidRPr="004144FC" w:rsidTr="00756CBC">
        <w:trPr>
          <w:trHeight w:val="300"/>
        </w:trPr>
        <w:tc>
          <w:tcPr>
            <w:tcW w:w="2732" w:type="pct"/>
            <w:tcBorders>
              <w:top w:val="nil"/>
              <w:left w:val="single" w:sz="8" w:space="0" w:color="auto"/>
              <w:bottom w:val="single" w:sz="8" w:space="0" w:color="auto"/>
              <w:right w:val="nil"/>
            </w:tcBorders>
            <w:shd w:val="clear" w:color="auto" w:fill="auto"/>
          </w:tcPr>
          <w:p w:rsidR="00756CBC" w:rsidRPr="004144FC" w:rsidRDefault="00756CBC" w:rsidP="004144FC">
            <w:pPr>
              <w:rPr>
                <w:sz w:val="24"/>
                <w:szCs w:val="24"/>
              </w:rPr>
            </w:pPr>
            <w:r w:rsidRPr="004144FC">
              <w:rPr>
                <w:sz w:val="24"/>
                <w:szCs w:val="24"/>
              </w:rPr>
              <w:t xml:space="preserve">ПЛАТЕЖИ ПРИ ПОЛЬЗОВАНИИ </w:t>
            </w:r>
            <w:r w:rsidRPr="004144FC">
              <w:rPr>
                <w:sz w:val="24"/>
                <w:szCs w:val="24"/>
              </w:rPr>
              <w:lastRenderedPageBreak/>
              <w:t>ПРИРОДНЫМИ РЕСУРСАМИ</w:t>
            </w:r>
          </w:p>
        </w:tc>
        <w:tc>
          <w:tcPr>
            <w:tcW w:w="729" w:type="pct"/>
            <w:tcBorders>
              <w:top w:val="nil"/>
              <w:left w:val="single" w:sz="8" w:space="0" w:color="auto"/>
              <w:bottom w:val="single" w:sz="8" w:space="0" w:color="auto"/>
              <w:right w:val="nil"/>
            </w:tcBorders>
            <w:shd w:val="clear" w:color="auto" w:fill="auto"/>
          </w:tcPr>
          <w:p w:rsidR="00756CBC" w:rsidRPr="000A4967" w:rsidRDefault="00756CBC" w:rsidP="002E0785">
            <w:pPr>
              <w:jc w:val="right"/>
              <w:rPr>
                <w:bCs/>
                <w:color w:val="000000"/>
                <w:sz w:val="24"/>
                <w:szCs w:val="24"/>
              </w:rPr>
            </w:pPr>
            <w:r w:rsidRPr="000A4967">
              <w:rPr>
                <w:bCs/>
                <w:color w:val="000000"/>
                <w:sz w:val="24"/>
                <w:szCs w:val="24"/>
              </w:rPr>
              <w:lastRenderedPageBreak/>
              <w:t>455,7</w:t>
            </w:r>
          </w:p>
        </w:tc>
        <w:tc>
          <w:tcPr>
            <w:tcW w:w="729" w:type="pct"/>
            <w:tcBorders>
              <w:top w:val="nil"/>
              <w:left w:val="single" w:sz="8" w:space="0" w:color="auto"/>
              <w:bottom w:val="single" w:sz="8" w:space="0" w:color="auto"/>
              <w:right w:val="single" w:sz="8" w:space="0" w:color="auto"/>
            </w:tcBorders>
            <w:shd w:val="clear" w:color="auto" w:fill="auto"/>
            <w:noWrap/>
            <w:vAlign w:val="bottom"/>
          </w:tcPr>
          <w:p w:rsidR="00756CBC" w:rsidRPr="00F00399" w:rsidRDefault="00756CBC" w:rsidP="00BF5A4F">
            <w:pPr>
              <w:jc w:val="right"/>
              <w:rPr>
                <w:sz w:val="24"/>
                <w:szCs w:val="24"/>
              </w:rPr>
            </w:pPr>
            <w:r w:rsidRPr="00F00399">
              <w:rPr>
                <w:sz w:val="24"/>
                <w:szCs w:val="24"/>
              </w:rPr>
              <w:t>938,4</w:t>
            </w:r>
          </w:p>
        </w:tc>
        <w:tc>
          <w:tcPr>
            <w:tcW w:w="810" w:type="pct"/>
            <w:tcBorders>
              <w:top w:val="nil"/>
              <w:left w:val="nil"/>
              <w:bottom w:val="single" w:sz="8" w:space="0" w:color="auto"/>
              <w:right w:val="single" w:sz="8" w:space="0" w:color="auto"/>
            </w:tcBorders>
            <w:shd w:val="clear" w:color="auto" w:fill="auto"/>
            <w:noWrap/>
          </w:tcPr>
          <w:p w:rsidR="00756CBC" w:rsidRPr="007355F6" w:rsidRDefault="00DF18D9" w:rsidP="007355F6">
            <w:pPr>
              <w:jc w:val="right"/>
              <w:rPr>
                <w:sz w:val="24"/>
                <w:szCs w:val="24"/>
              </w:rPr>
            </w:pPr>
            <w:r>
              <w:rPr>
                <w:sz w:val="24"/>
                <w:szCs w:val="24"/>
              </w:rPr>
              <w:t>482,7</w:t>
            </w:r>
          </w:p>
        </w:tc>
      </w:tr>
      <w:tr w:rsidR="00756CBC" w:rsidRPr="004144FC" w:rsidTr="00756CBC">
        <w:trPr>
          <w:trHeight w:val="300"/>
        </w:trPr>
        <w:tc>
          <w:tcPr>
            <w:tcW w:w="2732" w:type="pct"/>
            <w:tcBorders>
              <w:top w:val="nil"/>
              <w:left w:val="single" w:sz="8" w:space="0" w:color="auto"/>
              <w:bottom w:val="single" w:sz="8" w:space="0" w:color="auto"/>
              <w:right w:val="nil"/>
            </w:tcBorders>
            <w:shd w:val="clear" w:color="auto" w:fill="auto"/>
          </w:tcPr>
          <w:p w:rsidR="00756CBC" w:rsidRPr="004144FC" w:rsidRDefault="00756CBC" w:rsidP="004144FC">
            <w:pPr>
              <w:rPr>
                <w:sz w:val="24"/>
                <w:szCs w:val="24"/>
              </w:rPr>
            </w:pPr>
            <w:r w:rsidRPr="004144FC">
              <w:rPr>
                <w:sz w:val="24"/>
                <w:szCs w:val="24"/>
              </w:rPr>
              <w:lastRenderedPageBreak/>
              <w:t>ДОХОДЫ ОТ ОКАЗАНИЯ ПЛАТНЫХ УСЛУГ (РАБОТ) И КОМПЕНСАЦИИИ ЗАТРАТ ГОСУДАРСТВА</w:t>
            </w:r>
          </w:p>
        </w:tc>
        <w:tc>
          <w:tcPr>
            <w:tcW w:w="729" w:type="pct"/>
            <w:tcBorders>
              <w:top w:val="nil"/>
              <w:left w:val="single" w:sz="8" w:space="0" w:color="auto"/>
              <w:bottom w:val="single" w:sz="8" w:space="0" w:color="auto"/>
              <w:right w:val="nil"/>
            </w:tcBorders>
            <w:shd w:val="clear" w:color="auto" w:fill="auto"/>
          </w:tcPr>
          <w:p w:rsidR="00756CBC" w:rsidRPr="000A4967" w:rsidRDefault="00756CBC" w:rsidP="002E0785">
            <w:pPr>
              <w:jc w:val="right"/>
              <w:rPr>
                <w:bCs/>
                <w:color w:val="000000"/>
                <w:sz w:val="24"/>
                <w:szCs w:val="24"/>
              </w:rPr>
            </w:pPr>
            <w:r w:rsidRPr="000A4967">
              <w:rPr>
                <w:bCs/>
                <w:color w:val="000000"/>
                <w:sz w:val="24"/>
                <w:szCs w:val="24"/>
              </w:rPr>
              <w:t>10 438,3</w:t>
            </w:r>
          </w:p>
        </w:tc>
        <w:tc>
          <w:tcPr>
            <w:tcW w:w="729" w:type="pct"/>
            <w:tcBorders>
              <w:top w:val="nil"/>
              <w:left w:val="single" w:sz="8" w:space="0" w:color="auto"/>
              <w:bottom w:val="single" w:sz="8" w:space="0" w:color="auto"/>
              <w:right w:val="single" w:sz="8" w:space="0" w:color="auto"/>
            </w:tcBorders>
            <w:shd w:val="clear" w:color="auto" w:fill="auto"/>
            <w:noWrap/>
          </w:tcPr>
          <w:p w:rsidR="00756CBC" w:rsidRPr="00F00399" w:rsidRDefault="00756CBC" w:rsidP="00BF5A4F">
            <w:pPr>
              <w:jc w:val="right"/>
              <w:rPr>
                <w:sz w:val="24"/>
                <w:szCs w:val="24"/>
              </w:rPr>
            </w:pPr>
            <w:r w:rsidRPr="00F00399">
              <w:rPr>
                <w:sz w:val="24"/>
                <w:szCs w:val="24"/>
              </w:rPr>
              <w:t>10 126,9</w:t>
            </w:r>
          </w:p>
        </w:tc>
        <w:tc>
          <w:tcPr>
            <w:tcW w:w="810" w:type="pct"/>
            <w:tcBorders>
              <w:top w:val="nil"/>
              <w:left w:val="nil"/>
              <w:bottom w:val="single" w:sz="8" w:space="0" w:color="auto"/>
              <w:right w:val="single" w:sz="8" w:space="0" w:color="auto"/>
            </w:tcBorders>
            <w:shd w:val="clear" w:color="auto" w:fill="auto"/>
            <w:noWrap/>
          </w:tcPr>
          <w:p w:rsidR="00756CBC" w:rsidRPr="007355F6" w:rsidRDefault="007E1741" w:rsidP="007355F6">
            <w:pPr>
              <w:jc w:val="right"/>
              <w:rPr>
                <w:sz w:val="24"/>
                <w:szCs w:val="24"/>
              </w:rPr>
            </w:pPr>
            <w:r>
              <w:rPr>
                <w:sz w:val="24"/>
                <w:szCs w:val="24"/>
              </w:rPr>
              <w:t>- 311,4</w:t>
            </w:r>
          </w:p>
        </w:tc>
      </w:tr>
      <w:tr w:rsidR="00756CBC" w:rsidRPr="004144FC" w:rsidTr="00756CBC">
        <w:trPr>
          <w:trHeight w:val="300"/>
        </w:trPr>
        <w:tc>
          <w:tcPr>
            <w:tcW w:w="2732" w:type="pct"/>
            <w:tcBorders>
              <w:top w:val="nil"/>
              <w:left w:val="single" w:sz="8" w:space="0" w:color="auto"/>
              <w:bottom w:val="single" w:sz="8" w:space="0" w:color="auto"/>
              <w:right w:val="nil"/>
            </w:tcBorders>
            <w:shd w:val="clear" w:color="auto" w:fill="auto"/>
          </w:tcPr>
          <w:p w:rsidR="00756CBC" w:rsidRPr="004144FC" w:rsidRDefault="00756CBC" w:rsidP="004144FC">
            <w:pPr>
              <w:rPr>
                <w:sz w:val="24"/>
                <w:szCs w:val="24"/>
              </w:rPr>
            </w:pPr>
            <w:r w:rsidRPr="004144FC">
              <w:rPr>
                <w:sz w:val="24"/>
                <w:szCs w:val="24"/>
              </w:rPr>
              <w:t>ДОХОДЫ ОТ ПРОДАЖИ МАТЕРИАЛЬНЫХ И НЕМАТЕРИАЛЬНЫХ АКТИВОВ</w:t>
            </w:r>
          </w:p>
        </w:tc>
        <w:tc>
          <w:tcPr>
            <w:tcW w:w="729" w:type="pct"/>
            <w:tcBorders>
              <w:top w:val="nil"/>
              <w:left w:val="single" w:sz="8" w:space="0" w:color="auto"/>
              <w:bottom w:val="single" w:sz="8" w:space="0" w:color="auto"/>
              <w:right w:val="nil"/>
            </w:tcBorders>
            <w:shd w:val="clear" w:color="auto" w:fill="auto"/>
          </w:tcPr>
          <w:p w:rsidR="00756CBC" w:rsidRPr="000A4967" w:rsidRDefault="00756CBC" w:rsidP="002E0785">
            <w:pPr>
              <w:jc w:val="right"/>
              <w:rPr>
                <w:bCs/>
                <w:color w:val="000000"/>
                <w:sz w:val="24"/>
                <w:szCs w:val="24"/>
              </w:rPr>
            </w:pPr>
            <w:r w:rsidRPr="000A4967">
              <w:rPr>
                <w:bCs/>
                <w:color w:val="000000"/>
                <w:sz w:val="24"/>
                <w:szCs w:val="24"/>
              </w:rPr>
              <w:t>9 023,9</w:t>
            </w:r>
          </w:p>
        </w:tc>
        <w:tc>
          <w:tcPr>
            <w:tcW w:w="729" w:type="pct"/>
            <w:tcBorders>
              <w:top w:val="nil"/>
              <w:left w:val="single" w:sz="8" w:space="0" w:color="auto"/>
              <w:bottom w:val="single" w:sz="8" w:space="0" w:color="auto"/>
              <w:right w:val="single" w:sz="8" w:space="0" w:color="auto"/>
            </w:tcBorders>
            <w:shd w:val="clear" w:color="auto" w:fill="auto"/>
            <w:noWrap/>
          </w:tcPr>
          <w:p w:rsidR="00756CBC" w:rsidRPr="00F00399" w:rsidRDefault="00756CBC" w:rsidP="00BF5A4F">
            <w:pPr>
              <w:jc w:val="right"/>
              <w:rPr>
                <w:sz w:val="24"/>
                <w:szCs w:val="24"/>
              </w:rPr>
            </w:pPr>
            <w:r w:rsidRPr="00F00399">
              <w:rPr>
                <w:sz w:val="24"/>
                <w:szCs w:val="24"/>
              </w:rPr>
              <w:t>14 895,0</w:t>
            </w:r>
          </w:p>
        </w:tc>
        <w:tc>
          <w:tcPr>
            <w:tcW w:w="810" w:type="pct"/>
            <w:tcBorders>
              <w:top w:val="nil"/>
              <w:left w:val="nil"/>
              <w:bottom w:val="single" w:sz="8" w:space="0" w:color="auto"/>
              <w:right w:val="single" w:sz="8" w:space="0" w:color="auto"/>
            </w:tcBorders>
            <w:shd w:val="clear" w:color="auto" w:fill="auto"/>
            <w:noWrap/>
          </w:tcPr>
          <w:p w:rsidR="00756CBC" w:rsidRPr="007355F6" w:rsidRDefault="007E1741" w:rsidP="007355F6">
            <w:pPr>
              <w:jc w:val="right"/>
              <w:rPr>
                <w:sz w:val="24"/>
                <w:szCs w:val="24"/>
              </w:rPr>
            </w:pPr>
            <w:r>
              <w:rPr>
                <w:sz w:val="24"/>
                <w:szCs w:val="24"/>
              </w:rPr>
              <w:t>5 871,1</w:t>
            </w:r>
          </w:p>
        </w:tc>
      </w:tr>
      <w:tr w:rsidR="00756CBC" w:rsidRPr="004144FC" w:rsidTr="00756CBC">
        <w:trPr>
          <w:trHeight w:val="300"/>
        </w:trPr>
        <w:tc>
          <w:tcPr>
            <w:tcW w:w="2732" w:type="pct"/>
            <w:tcBorders>
              <w:top w:val="nil"/>
              <w:left w:val="single" w:sz="8" w:space="0" w:color="auto"/>
              <w:bottom w:val="single" w:sz="8" w:space="0" w:color="auto"/>
              <w:right w:val="single" w:sz="8" w:space="0" w:color="auto"/>
            </w:tcBorders>
            <w:shd w:val="clear" w:color="auto" w:fill="auto"/>
          </w:tcPr>
          <w:p w:rsidR="00756CBC" w:rsidRPr="004144FC" w:rsidRDefault="00756CBC" w:rsidP="004144FC">
            <w:pPr>
              <w:rPr>
                <w:sz w:val="24"/>
                <w:szCs w:val="24"/>
              </w:rPr>
            </w:pPr>
            <w:r w:rsidRPr="004144FC">
              <w:rPr>
                <w:sz w:val="24"/>
                <w:szCs w:val="24"/>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729" w:type="pct"/>
            <w:tcBorders>
              <w:top w:val="nil"/>
              <w:left w:val="nil"/>
              <w:bottom w:val="single" w:sz="8" w:space="0" w:color="auto"/>
              <w:right w:val="single" w:sz="8" w:space="0" w:color="auto"/>
            </w:tcBorders>
            <w:shd w:val="clear" w:color="auto" w:fill="auto"/>
          </w:tcPr>
          <w:p w:rsidR="00756CBC" w:rsidRPr="000A4967" w:rsidRDefault="00756CBC" w:rsidP="002E0785">
            <w:pPr>
              <w:jc w:val="right"/>
              <w:rPr>
                <w:bCs/>
                <w:color w:val="000000"/>
                <w:sz w:val="24"/>
                <w:szCs w:val="24"/>
              </w:rPr>
            </w:pPr>
            <w:r w:rsidRPr="000A4967">
              <w:rPr>
                <w:bCs/>
                <w:color w:val="000000"/>
                <w:sz w:val="24"/>
                <w:szCs w:val="24"/>
              </w:rPr>
              <w:t>4 452,7</w:t>
            </w:r>
          </w:p>
        </w:tc>
        <w:tc>
          <w:tcPr>
            <w:tcW w:w="729" w:type="pct"/>
            <w:tcBorders>
              <w:top w:val="nil"/>
              <w:left w:val="nil"/>
              <w:bottom w:val="single" w:sz="8" w:space="0" w:color="auto"/>
              <w:right w:val="single" w:sz="8" w:space="0" w:color="auto"/>
            </w:tcBorders>
            <w:shd w:val="clear" w:color="auto" w:fill="auto"/>
            <w:noWrap/>
          </w:tcPr>
          <w:p w:rsidR="00756CBC" w:rsidRPr="00F00399" w:rsidRDefault="00756CBC" w:rsidP="00BF5A4F">
            <w:pPr>
              <w:jc w:val="right"/>
              <w:rPr>
                <w:sz w:val="24"/>
                <w:szCs w:val="24"/>
              </w:rPr>
            </w:pPr>
            <w:r w:rsidRPr="00F00399">
              <w:rPr>
                <w:sz w:val="24"/>
                <w:szCs w:val="24"/>
              </w:rPr>
              <w:t>3 258,3</w:t>
            </w:r>
          </w:p>
        </w:tc>
        <w:tc>
          <w:tcPr>
            <w:tcW w:w="810" w:type="pct"/>
            <w:tcBorders>
              <w:top w:val="nil"/>
              <w:left w:val="nil"/>
              <w:bottom w:val="single" w:sz="8" w:space="0" w:color="auto"/>
              <w:right w:val="single" w:sz="8" w:space="0" w:color="auto"/>
            </w:tcBorders>
            <w:shd w:val="clear" w:color="auto" w:fill="auto"/>
            <w:noWrap/>
          </w:tcPr>
          <w:p w:rsidR="00756CBC" w:rsidRPr="00A46E59" w:rsidRDefault="007E1741" w:rsidP="00A46E59">
            <w:pPr>
              <w:jc w:val="right"/>
              <w:rPr>
                <w:sz w:val="24"/>
                <w:szCs w:val="24"/>
              </w:rPr>
            </w:pPr>
            <w:r>
              <w:rPr>
                <w:sz w:val="24"/>
                <w:szCs w:val="24"/>
              </w:rPr>
              <w:t>- 1 194,4</w:t>
            </w:r>
          </w:p>
        </w:tc>
      </w:tr>
      <w:tr w:rsidR="00756CBC" w:rsidRPr="004144FC" w:rsidTr="00756CBC">
        <w:trPr>
          <w:trHeight w:val="300"/>
        </w:trPr>
        <w:tc>
          <w:tcPr>
            <w:tcW w:w="2732" w:type="pct"/>
            <w:tcBorders>
              <w:top w:val="nil"/>
              <w:left w:val="single" w:sz="8" w:space="0" w:color="auto"/>
              <w:bottom w:val="single" w:sz="8" w:space="0" w:color="auto"/>
              <w:right w:val="single" w:sz="8" w:space="0" w:color="auto"/>
            </w:tcBorders>
            <w:shd w:val="clear" w:color="auto" w:fill="auto"/>
            <w:vAlign w:val="bottom"/>
          </w:tcPr>
          <w:p w:rsidR="00756CBC" w:rsidRPr="004144FC" w:rsidRDefault="00756CBC" w:rsidP="004144FC">
            <w:pPr>
              <w:rPr>
                <w:sz w:val="24"/>
                <w:szCs w:val="24"/>
              </w:rPr>
            </w:pPr>
            <w:r w:rsidRPr="004144FC">
              <w:rPr>
                <w:sz w:val="24"/>
                <w:szCs w:val="24"/>
              </w:rPr>
              <w:t>Доходы от продажи земельных участков, находящихся в государственной и муниципальной собственности</w:t>
            </w:r>
          </w:p>
        </w:tc>
        <w:tc>
          <w:tcPr>
            <w:tcW w:w="729" w:type="pct"/>
            <w:tcBorders>
              <w:top w:val="nil"/>
              <w:left w:val="nil"/>
              <w:bottom w:val="single" w:sz="8" w:space="0" w:color="auto"/>
              <w:right w:val="single" w:sz="8" w:space="0" w:color="auto"/>
            </w:tcBorders>
            <w:shd w:val="clear" w:color="auto" w:fill="auto"/>
          </w:tcPr>
          <w:p w:rsidR="00756CBC" w:rsidRPr="000A4967" w:rsidRDefault="00756CBC" w:rsidP="002E0785">
            <w:pPr>
              <w:jc w:val="right"/>
              <w:rPr>
                <w:bCs/>
                <w:color w:val="000000"/>
                <w:sz w:val="24"/>
                <w:szCs w:val="24"/>
              </w:rPr>
            </w:pPr>
            <w:r w:rsidRPr="000A4967">
              <w:rPr>
                <w:bCs/>
                <w:color w:val="000000"/>
                <w:sz w:val="24"/>
                <w:szCs w:val="24"/>
              </w:rPr>
              <w:t>4 436,0</w:t>
            </w:r>
          </w:p>
        </w:tc>
        <w:tc>
          <w:tcPr>
            <w:tcW w:w="729" w:type="pct"/>
            <w:tcBorders>
              <w:top w:val="nil"/>
              <w:left w:val="nil"/>
              <w:bottom w:val="single" w:sz="8" w:space="0" w:color="auto"/>
              <w:right w:val="single" w:sz="8" w:space="0" w:color="auto"/>
            </w:tcBorders>
            <w:shd w:val="clear" w:color="auto" w:fill="auto"/>
            <w:noWrap/>
          </w:tcPr>
          <w:p w:rsidR="00756CBC" w:rsidRPr="00F00399" w:rsidRDefault="00756CBC" w:rsidP="00BF5A4F">
            <w:pPr>
              <w:jc w:val="right"/>
              <w:rPr>
                <w:sz w:val="24"/>
                <w:szCs w:val="24"/>
              </w:rPr>
            </w:pPr>
            <w:r w:rsidRPr="00F00399">
              <w:rPr>
                <w:sz w:val="24"/>
                <w:szCs w:val="24"/>
              </w:rPr>
              <w:t>11 459,0</w:t>
            </w:r>
          </w:p>
        </w:tc>
        <w:tc>
          <w:tcPr>
            <w:tcW w:w="810" w:type="pct"/>
            <w:tcBorders>
              <w:top w:val="nil"/>
              <w:left w:val="nil"/>
              <w:bottom w:val="single" w:sz="8" w:space="0" w:color="auto"/>
              <w:right w:val="single" w:sz="8" w:space="0" w:color="auto"/>
            </w:tcBorders>
            <w:shd w:val="clear" w:color="auto" w:fill="auto"/>
            <w:noWrap/>
          </w:tcPr>
          <w:p w:rsidR="00756CBC" w:rsidRPr="00A46E59" w:rsidRDefault="007E1741" w:rsidP="00A46E59">
            <w:pPr>
              <w:jc w:val="right"/>
              <w:rPr>
                <w:sz w:val="24"/>
                <w:szCs w:val="24"/>
              </w:rPr>
            </w:pPr>
            <w:r>
              <w:rPr>
                <w:sz w:val="24"/>
                <w:szCs w:val="24"/>
              </w:rPr>
              <w:t>7 023,0</w:t>
            </w:r>
          </w:p>
        </w:tc>
      </w:tr>
      <w:tr w:rsidR="00756CBC" w:rsidRPr="004144FC" w:rsidTr="00756CBC">
        <w:trPr>
          <w:trHeight w:val="300"/>
        </w:trPr>
        <w:tc>
          <w:tcPr>
            <w:tcW w:w="2732" w:type="pct"/>
            <w:tcBorders>
              <w:top w:val="nil"/>
              <w:left w:val="single" w:sz="8" w:space="0" w:color="auto"/>
              <w:bottom w:val="single" w:sz="8" w:space="0" w:color="auto"/>
              <w:right w:val="single" w:sz="8" w:space="0" w:color="auto"/>
            </w:tcBorders>
            <w:shd w:val="clear" w:color="auto" w:fill="auto"/>
            <w:vAlign w:val="bottom"/>
          </w:tcPr>
          <w:p w:rsidR="00756CBC" w:rsidRPr="004144FC" w:rsidRDefault="00756CBC" w:rsidP="004144FC">
            <w:pPr>
              <w:rPr>
                <w:sz w:val="24"/>
                <w:szCs w:val="24"/>
              </w:rPr>
            </w:pPr>
            <w:r w:rsidRPr="004144FC">
              <w:rPr>
                <w:sz w:val="24"/>
                <w:szCs w:val="24"/>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находящихся в государственной или муниципальной собственности</w:t>
            </w:r>
          </w:p>
        </w:tc>
        <w:tc>
          <w:tcPr>
            <w:tcW w:w="729" w:type="pct"/>
            <w:tcBorders>
              <w:top w:val="nil"/>
              <w:left w:val="nil"/>
              <w:bottom w:val="single" w:sz="8" w:space="0" w:color="auto"/>
              <w:right w:val="single" w:sz="8" w:space="0" w:color="auto"/>
            </w:tcBorders>
            <w:shd w:val="clear" w:color="auto" w:fill="auto"/>
          </w:tcPr>
          <w:p w:rsidR="00756CBC" w:rsidRPr="000A4967" w:rsidRDefault="00756CBC" w:rsidP="002E0785">
            <w:pPr>
              <w:jc w:val="right"/>
              <w:rPr>
                <w:bCs/>
                <w:color w:val="000000"/>
                <w:sz w:val="24"/>
                <w:szCs w:val="24"/>
              </w:rPr>
            </w:pPr>
            <w:r w:rsidRPr="000A4967">
              <w:rPr>
                <w:bCs/>
                <w:color w:val="000000"/>
                <w:sz w:val="24"/>
                <w:szCs w:val="24"/>
              </w:rPr>
              <w:t>135,2</w:t>
            </w:r>
          </w:p>
        </w:tc>
        <w:tc>
          <w:tcPr>
            <w:tcW w:w="729" w:type="pct"/>
            <w:tcBorders>
              <w:top w:val="nil"/>
              <w:left w:val="nil"/>
              <w:bottom w:val="single" w:sz="8" w:space="0" w:color="auto"/>
              <w:right w:val="single" w:sz="8" w:space="0" w:color="auto"/>
            </w:tcBorders>
            <w:shd w:val="clear" w:color="auto" w:fill="auto"/>
            <w:noWrap/>
          </w:tcPr>
          <w:p w:rsidR="00756CBC" w:rsidRPr="00F00399" w:rsidRDefault="00756CBC" w:rsidP="00BF5A4F">
            <w:pPr>
              <w:jc w:val="right"/>
              <w:rPr>
                <w:sz w:val="24"/>
                <w:szCs w:val="24"/>
              </w:rPr>
            </w:pPr>
            <w:r w:rsidRPr="00F00399">
              <w:rPr>
                <w:sz w:val="24"/>
                <w:szCs w:val="24"/>
              </w:rPr>
              <w:t>177,7</w:t>
            </w:r>
          </w:p>
        </w:tc>
        <w:tc>
          <w:tcPr>
            <w:tcW w:w="810" w:type="pct"/>
            <w:tcBorders>
              <w:top w:val="nil"/>
              <w:left w:val="nil"/>
              <w:bottom w:val="single" w:sz="8" w:space="0" w:color="auto"/>
              <w:right w:val="single" w:sz="8" w:space="0" w:color="auto"/>
            </w:tcBorders>
            <w:shd w:val="clear" w:color="auto" w:fill="auto"/>
            <w:noWrap/>
          </w:tcPr>
          <w:p w:rsidR="00756CBC" w:rsidRPr="00A46E59" w:rsidRDefault="0040148A" w:rsidP="00A46E59">
            <w:pPr>
              <w:jc w:val="right"/>
              <w:rPr>
                <w:sz w:val="24"/>
                <w:szCs w:val="24"/>
              </w:rPr>
            </w:pPr>
            <w:r>
              <w:rPr>
                <w:sz w:val="24"/>
                <w:szCs w:val="24"/>
              </w:rPr>
              <w:t>42,5</w:t>
            </w:r>
          </w:p>
        </w:tc>
      </w:tr>
      <w:tr w:rsidR="00756CBC" w:rsidRPr="004144FC" w:rsidTr="00756CBC">
        <w:trPr>
          <w:trHeight w:val="300"/>
        </w:trPr>
        <w:tc>
          <w:tcPr>
            <w:tcW w:w="2732" w:type="pct"/>
            <w:tcBorders>
              <w:top w:val="nil"/>
              <w:left w:val="single" w:sz="8" w:space="0" w:color="auto"/>
              <w:bottom w:val="single" w:sz="8" w:space="0" w:color="auto"/>
              <w:right w:val="nil"/>
            </w:tcBorders>
            <w:shd w:val="clear" w:color="auto" w:fill="auto"/>
          </w:tcPr>
          <w:p w:rsidR="00756CBC" w:rsidRPr="004144FC" w:rsidRDefault="00756CBC" w:rsidP="004144FC">
            <w:pPr>
              <w:rPr>
                <w:sz w:val="24"/>
                <w:szCs w:val="24"/>
              </w:rPr>
            </w:pPr>
            <w:r w:rsidRPr="004144FC">
              <w:rPr>
                <w:sz w:val="24"/>
                <w:szCs w:val="24"/>
              </w:rPr>
              <w:t>ШТРАФЫ, САНКЦИИ, ВОЗМЕЩЕНИЕ УЩЕРБА</w:t>
            </w:r>
          </w:p>
        </w:tc>
        <w:tc>
          <w:tcPr>
            <w:tcW w:w="729" w:type="pct"/>
            <w:tcBorders>
              <w:top w:val="nil"/>
              <w:left w:val="single" w:sz="8" w:space="0" w:color="auto"/>
              <w:bottom w:val="single" w:sz="8" w:space="0" w:color="auto"/>
              <w:right w:val="nil"/>
            </w:tcBorders>
            <w:shd w:val="clear" w:color="auto" w:fill="auto"/>
          </w:tcPr>
          <w:p w:rsidR="00756CBC" w:rsidRPr="000A4967" w:rsidRDefault="00756CBC" w:rsidP="002E0785">
            <w:pPr>
              <w:jc w:val="right"/>
              <w:rPr>
                <w:bCs/>
                <w:color w:val="000000"/>
                <w:sz w:val="24"/>
                <w:szCs w:val="24"/>
              </w:rPr>
            </w:pPr>
            <w:r w:rsidRPr="000A4967">
              <w:rPr>
                <w:bCs/>
                <w:color w:val="000000"/>
                <w:sz w:val="24"/>
                <w:szCs w:val="24"/>
              </w:rPr>
              <w:t>368,1</w:t>
            </w:r>
          </w:p>
        </w:tc>
        <w:tc>
          <w:tcPr>
            <w:tcW w:w="729" w:type="pct"/>
            <w:tcBorders>
              <w:top w:val="nil"/>
              <w:left w:val="single" w:sz="8" w:space="0" w:color="auto"/>
              <w:bottom w:val="single" w:sz="8" w:space="0" w:color="auto"/>
              <w:right w:val="single" w:sz="8" w:space="0" w:color="auto"/>
            </w:tcBorders>
            <w:shd w:val="clear" w:color="auto" w:fill="auto"/>
            <w:noWrap/>
          </w:tcPr>
          <w:p w:rsidR="00756CBC" w:rsidRPr="00F00399" w:rsidRDefault="00756CBC" w:rsidP="00BF5A4F">
            <w:pPr>
              <w:jc w:val="right"/>
              <w:rPr>
                <w:sz w:val="24"/>
                <w:szCs w:val="24"/>
              </w:rPr>
            </w:pPr>
            <w:r w:rsidRPr="00F00399">
              <w:rPr>
                <w:sz w:val="24"/>
                <w:szCs w:val="24"/>
              </w:rPr>
              <w:t>888,5</w:t>
            </w:r>
          </w:p>
        </w:tc>
        <w:tc>
          <w:tcPr>
            <w:tcW w:w="810" w:type="pct"/>
            <w:tcBorders>
              <w:top w:val="nil"/>
              <w:left w:val="nil"/>
              <w:bottom w:val="single" w:sz="8" w:space="0" w:color="auto"/>
              <w:right w:val="single" w:sz="8" w:space="0" w:color="auto"/>
            </w:tcBorders>
            <w:shd w:val="clear" w:color="auto" w:fill="auto"/>
            <w:noWrap/>
          </w:tcPr>
          <w:p w:rsidR="00756CBC" w:rsidRPr="00A46E59" w:rsidRDefault="0040148A" w:rsidP="00A46E59">
            <w:pPr>
              <w:jc w:val="right"/>
              <w:rPr>
                <w:sz w:val="24"/>
                <w:szCs w:val="24"/>
              </w:rPr>
            </w:pPr>
            <w:r>
              <w:rPr>
                <w:sz w:val="24"/>
                <w:szCs w:val="24"/>
              </w:rPr>
              <w:t>520,4</w:t>
            </w:r>
          </w:p>
        </w:tc>
      </w:tr>
      <w:tr w:rsidR="00756CBC" w:rsidRPr="004144FC" w:rsidTr="00756CBC">
        <w:trPr>
          <w:trHeight w:val="300"/>
        </w:trPr>
        <w:tc>
          <w:tcPr>
            <w:tcW w:w="2732" w:type="pct"/>
            <w:tcBorders>
              <w:top w:val="nil"/>
              <w:left w:val="single" w:sz="8" w:space="0" w:color="auto"/>
              <w:bottom w:val="single" w:sz="8" w:space="0" w:color="auto"/>
              <w:right w:val="nil"/>
            </w:tcBorders>
            <w:shd w:val="clear" w:color="auto" w:fill="auto"/>
          </w:tcPr>
          <w:p w:rsidR="00756CBC" w:rsidRPr="004144FC" w:rsidRDefault="00756CBC" w:rsidP="004144FC">
            <w:pPr>
              <w:rPr>
                <w:sz w:val="24"/>
                <w:szCs w:val="24"/>
              </w:rPr>
            </w:pPr>
            <w:r w:rsidRPr="004144FC">
              <w:rPr>
                <w:sz w:val="24"/>
                <w:szCs w:val="24"/>
              </w:rPr>
              <w:t>ПРОЧИЕ НЕНАЛОГОВЫЕ ДОХОДЫ</w:t>
            </w:r>
          </w:p>
        </w:tc>
        <w:tc>
          <w:tcPr>
            <w:tcW w:w="729" w:type="pct"/>
            <w:tcBorders>
              <w:top w:val="nil"/>
              <w:left w:val="single" w:sz="8" w:space="0" w:color="auto"/>
              <w:bottom w:val="single" w:sz="8" w:space="0" w:color="auto"/>
              <w:right w:val="nil"/>
            </w:tcBorders>
            <w:shd w:val="clear" w:color="auto" w:fill="auto"/>
          </w:tcPr>
          <w:p w:rsidR="00756CBC" w:rsidRPr="000A4967" w:rsidRDefault="00756CBC" w:rsidP="002E0785">
            <w:pPr>
              <w:jc w:val="right"/>
              <w:rPr>
                <w:bCs/>
                <w:color w:val="000000"/>
                <w:sz w:val="24"/>
                <w:szCs w:val="24"/>
              </w:rPr>
            </w:pPr>
            <w:r w:rsidRPr="000A4967">
              <w:rPr>
                <w:bCs/>
                <w:color w:val="000000"/>
                <w:sz w:val="24"/>
                <w:szCs w:val="24"/>
              </w:rPr>
              <w:t>4,1</w:t>
            </w:r>
          </w:p>
        </w:tc>
        <w:tc>
          <w:tcPr>
            <w:tcW w:w="729" w:type="pct"/>
            <w:tcBorders>
              <w:top w:val="nil"/>
              <w:left w:val="single" w:sz="8" w:space="0" w:color="auto"/>
              <w:bottom w:val="single" w:sz="8" w:space="0" w:color="auto"/>
              <w:right w:val="single" w:sz="8" w:space="0" w:color="auto"/>
            </w:tcBorders>
            <w:shd w:val="clear" w:color="auto" w:fill="auto"/>
            <w:noWrap/>
          </w:tcPr>
          <w:p w:rsidR="00756CBC" w:rsidRPr="000A4967" w:rsidRDefault="00756CBC" w:rsidP="00542E44">
            <w:pPr>
              <w:jc w:val="right"/>
              <w:rPr>
                <w:bCs/>
                <w:color w:val="000000"/>
                <w:sz w:val="24"/>
                <w:szCs w:val="24"/>
              </w:rPr>
            </w:pPr>
            <w:r>
              <w:rPr>
                <w:bCs/>
                <w:color w:val="000000"/>
                <w:sz w:val="24"/>
                <w:szCs w:val="24"/>
              </w:rPr>
              <w:t>0,0</w:t>
            </w:r>
          </w:p>
        </w:tc>
        <w:tc>
          <w:tcPr>
            <w:tcW w:w="810" w:type="pct"/>
            <w:tcBorders>
              <w:top w:val="nil"/>
              <w:left w:val="nil"/>
              <w:bottom w:val="single" w:sz="8" w:space="0" w:color="auto"/>
              <w:right w:val="single" w:sz="8" w:space="0" w:color="auto"/>
            </w:tcBorders>
            <w:shd w:val="clear" w:color="auto" w:fill="auto"/>
            <w:noWrap/>
          </w:tcPr>
          <w:p w:rsidR="00756CBC" w:rsidRPr="00A46E59" w:rsidRDefault="0040148A" w:rsidP="00A46E59">
            <w:pPr>
              <w:jc w:val="right"/>
              <w:rPr>
                <w:sz w:val="24"/>
                <w:szCs w:val="24"/>
              </w:rPr>
            </w:pPr>
            <w:r>
              <w:rPr>
                <w:sz w:val="24"/>
                <w:szCs w:val="24"/>
              </w:rPr>
              <w:t>- 4,1</w:t>
            </w:r>
          </w:p>
        </w:tc>
      </w:tr>
      <w:tr w:rsidR="00756CBC" w:rsidRPr="004144FC" w:rsidTr="00756CBC">
        <w:trPr>
          <w:trHeight w:val="300"/>
        </w:trPr>
        <w:tc>
          <w:tcPr>
            <w:tcW w:w="2732" w:type="pct"/>
            <w:tcBorders>
              <w:top w:val="nil"/>
              <w:left w:val="single" w:sz="8" w:space="0" w:color="auto"/>
              <w:bottom w:val="single" w:sz="8" w:space="0" w:color="auto"/>
              <w:right w:val="nil"/>
            </w:tcBorders>
            <w:shd w:val="clear" w:color="auto" w:fill="auto"/>
          </w:tcPr>
          <w:p w:rsidR="00756CBC" w:rsidRPr="004144FC" w:rsidRDefault="00756CBC" w:rsidP="004144FC">
            <w:pPr>
              <w:rPr>
                <w:sz w:val="24"/>
                <w:szCs w:val="24"/>
              </w:rPr>
            </w:pPr>
            <w:r w:rsidRPr="004144FC">
              <w:rPr>
                <w:sz w:val="24"/>
                <w:szCs w:val="24"/>
              </w:rPr>
              <w:t>БЕЗВОЗМЕЗДНЫЕ ПОСТУПЛЕНИЯ</w:t>
            </w:r>
          </w:p>
        </w:tc>
        <w:tc>
          <w:tcPr>
            <w:tcW w:w="729" w:type="pct"/>
            <w:tcBorders>
              <w:top w:val="nil"/>
              <w:left w:val="single" w:sz="8" w:space="0" w:color="auto"/>
              <w:bottom w:val="single" w:sz="8" w:space="0" w:color="auto"/>
              <w:right w:val="nil"/>
            </w:tcBorders>
            <w:shd w:val="clear" w:color="auto" w:fill="auto"/>
          </w:tcPr>
          <w:p w:rsidR="00756CBC" w:rsidRPr="00902383" w:rsidRDefault="00756CBC" w:rsidP="002E0785">
            <w:pPr>
              <w:jc w:val="right"/>
              <w:rPr>
                <w:bCs/>
                <w:color w:val="000000"/>
                <w:sz w:val="24"/>
                <w:szCs w:val="24"/>
              </w:rPr>
            </w:pPr>
            <w:r w:rsidRPr="00902383">
              <w:rPr>
                <w:bCs/>
                <w:color w:val="000000"/>
                <w:sz w:val="24"/>
                <w:szCs w:val="24"/>
              </w:rPr>
              <w:t>582 626,0</w:t>
            </w:r>
          </w:p>
        </w:tc>
        <w:tc>
          <w:tcPr>
            <w:tcW w:w="729" w:type="pct"/>
            <w:tcBorders>
              <w:top w:val="nil"/>
              <w:left w:val="single" w:sz="8" w:space="0" w:color="auto"/>
              <w:bottom w:val="single" w:sz="8" w:space="0" w:color="auto"/>
              <w:right w:val="single" w:sz="8" w:space="0" w:color="auto"/>
            </w:tcBorders>
            <w:shd w:val="clear" w:color="auto" w:fill="auto"/>
            <w:noWrap/>
          </w:tcPr>
          <w:p w:rsidR="00756CBC" w:rsidRPr="00106E3C" w:rsidRDefault="00756CBC" w:rsidP="00BF5A4F">
            <w:pPr>
              <w:jc w:val="right"/>
              <w:rPr>
                <w:sz w:val="24"/>
                <w:szCs w:val="24"/>
              </w:rPr>
            </w:pPr>
            <w:r w:rsidRPr="00106E3C">
              <w:rPr>
                <w:sz w:val="24"/>
                <w:szCs w:val="24"/>
              </w:rPr>
              <w:t>659 896,0</w:t>
            </w:r>
          </w:p>
        </w:tc>
        <w:tc>
          <w:tcPr>
            <w:tcW w:w="810" w:type="pct"/>
            <w:tcBorders>
              <w:top w:val="nil"/>
              <w:left w:val="nil"/>
              <w:bottom w:val="single" w:sz="8" w:space="0" w:color="auto"/>
              <w:right w:val="single" w:sz="8" w:space="0" w:color="auto"/>
            </w:tcBorders>
            <w:shd w:val="clear" w:color="auto" w:fill="auto"/>
            <w:noWrap/>
          </w:tcPr>
          <w:p w:rsidR="00756CBC" w:rsidRPr="00A46E59" w:rsidRDefault="0040148A" w:rsidP="00A46E59">
            <w:pPr>
              <w:jc w:val="right"/>
              <w:rPr>
                <w:sz w:val="24"/>
                <w:szCs w:val="24"/>
              </w:rPr>
            </w:pPr>
            <w:r>
              <w:rPr>
                <w:sz w:val="24"/>
                <w:szCs w:val="24"/>
              </w:rPr>
              <w:t>77 270,0</w:t>
            </w:r>
          </w:p>
        </w:tc>
      </w:tr>
      <w:tr w:rsidR="00756CBC" w:rsidRPr="004144FC" w:rsidTr="00756CBC">
        <w:trPr>
          <w:trHeight w:val="300"/>
        </w:trPr>
        <w:tc>
          <w:tcPr>
            <w:tcW w:w="2732" w:type="pct"/>
            <w:tcBorders>
              <w:top w:val="nil"/>
              <w:left w:val="single" w:sz="8" w:space="0" w:color="auto"/>
              <w:bottom w:val="single" w:sz="8" w:space="0" w:color="auto"/>
              <w:right w:val="nil"/>
            </w:tcBorders>
            <w:shd w:val="clear" w:color="auto" w:fill="auto"/>
          </w:tcPr>
          <w:p w:rsidR="00756CBC" w:rsidRPr="004144FC" w:rsidRDefault="00756CBC" w:rsidP="004144FC">
            <w:pPr>
              <w:rPr>
                <w:sz w:val="24"/>
                <w:szCs w:val="24"/>
              </w:rPr>
            </w:pPr>
            <w:r w:rsidRPr="004144FC">
              <w:rPr>
                <w:sz w:val="24"/>
                <w:szCs w:val="24"/>
              </w:rPr>
              <w:t>БЕЗВОЗМЕЗДНЫЕ ПОСТУПЛЕНИЯ ОТ ДРУГИХ БЮДЖЕТОВ БЮДЖЕТНОЙ СИСТЕМЫ РОССИЙСКОЙ ФЕДЕРАЦИИ</w:t>
            </w:r>
          </w:p>
        </w:tc>
        <w:tc>
          <w:tcPr>
            <w:tcW w:w="729" w:type="pct"/>
            <w:tcBorders>
              <w:top w:val="nil"/>
              <w:left w:val="single" w:sz="8" w:space="0" w:color="auto"/>
              <w:bottom w:val="single" w:sz="8" w:space="0" w:color="auto"/>
              <w:right w:val="nil"/>
            </w:tcBorders>
            <w:shd w:val="clear" w:color="auto" w:fill="auto"/>
          </w:tcPr>
          <w:p w:rsidR="00756CBC" w:rsidRPr="00902383" w:rsidRDefault="00756CBC" w:rsidP="002E0785">
            <w:pPr>
              <w:jc w:val="right"/>
              <w:rPr>
                <w:bCs/>
                <w:color w:val="000000"/>
                <w:sz w:val="24"/>
                <w:szCs w:val="24"/>
              </w:rPr>
            </w:pPr>
            <w:r w:rsidRPr="00902383">
              <w:rPr>
                <w:bCs/>
                <w:color w:val="000000"/>
                <w:sz w:val="24"/>
                <w:szCs w:val="24"/>
              </w:rPr>
              <w:t>583 122,2</w:t>
            </w:r>
          </w:p>
        </w:tc>
        <w:tc>
          <w:tcPr>
            <w:tcW w:w="729" w:type="pct"/>
            <w:tcBorders>
              <w:top w:val="nil"/>
              <w:left w:val="single" w:sz="8" w:space="0" w:color="auto"/>
              <w:bottom w:val="single" w:sz="8" w:space="0" w:color="auto"/>
              <w:right w:val="single" w:sz="8" w:space="0" w:color="auto"/>
            </w:tcBorders>
            <w:shd w:val="clear" w:color="auto" w:fill="auto"/>
            <w:noWrap/>
          </w:tcPr>
          <w:p w:rsidR="00756CBC" w:rsidRPr="00106E3C" w:rsidRDefault="00756CBC" w:rsidP="00BF5A4F">
            <w:pPr>
              <w:jc w:val="right"/>
              <w:rPr>
                <w:sz w:val="24"/>
                <w:szCs w:val="24"/>
              </w:rPr>
            </w:pPr>
            <w:r w:rsidRPr="00106E3C">
              <w:rPr>
                <w:sz w:val="24"/>
                <w:szCs w:val="24"/>
              </w:rPr>
              <w:t>654 107,4</w:t>
            </w:r>
          </w:p>
        </w:tc>
        <w:tc>
          <w:tcPr>
            <w:tcW w:w="810" w:type="pct"/>
            <w:tcBorders>
              <w:top w:val="nil"/>
              <w:left w:val="nil"/>
              <w:bottom w:val="single" w:sz="8" w:space="0" w:color="auto"/>
              <w:right w:val="single" w:sz="8" w:space="0" w:color="auto"/>
            </w:tcBorders>
            <w:shd w:val="clear" w:color="auto" w:fill="auto"/>
            <w:noWrap/>
          </w:tcPr>
          <w:p w:rsidR="00756CBC" w:rsidRPr="00A46E59" w:rsidRDefault="0040148A" w:rsidP="00A46E59">
            <w:pPr>
              <w:jc w:val="right"/>
              <w:rPr>
                <w:sz w:val="24"/>
                <w:szCs w:val="24"/>
              </w:rPr>
            </w:pPr>
            <w:r>
              <w:rPr>
                <w:sz w:val="24"/>
                <w:szCs w:val="24"/>
              </w:rPr>
              <w:t>70 985,2</w:t>
            </w:r>
          </w:p>
        </w:tc>
      </w:tr>
      <w:tr w:rsidR="00756CBC" w:rsidRPr="004144FC" w:rsidTr="00756CBC">
        <w:trPr>
          <w:trHeight w:val="300"/>
        </w:trPr>
        <w:tc>
          <w:tcPr>
            <w:tcW w:w="2732" w:type="pct"/>
            <w:tcBorders>
              <w:top w:val="nil"/>
              <w:left w:val="single" w:sz="8" w:space="0" w:color="auto"/>
              <w:bottom w:val="single" w:sz="8" w:space="0" w:color="auto"/>
              <w:right w:val="nil"/>
            </w:tcBorders>
            <w:shd w:val="clear" w:color="auto" w:fill="auto"/>
          </w:tcPr>
          <w:p w:rsidR="00756CBC" w:rsidRPr="004144FC" w:rsidRDefault="00756CBC" w:rsidP="004144FC">
            <w:pPr>
              <w:rPr>
                <w:sz w:val="24"/>
                <w:szCs w:val="24"/>
              </w:rPr>
            </w:pPr>
            <w:r w:rsidRPr="004144FC">
              <w:rPr>
                <w:sz w:val="24"/>
                <w:szCs w:val="24"/>
              </w:rPr>
              <w:t>Дотации бюджетам бюджетной системы Российской Федерации</w:t>
            </w:r>
          </w:p>
        </w:tc>
        <w:tc>
          <w:tcPr>
            <w:tcW w:w="729" w:type="pct"/>
            <w:tcBorders>
              <w:top w:val="nil"/>
              <w:left w:val="single" w:sz="8" w:space="0" w:color="auto"/>
              <w:bottom w:val="single" w:sz="8" w:space="0" w:color="auto"/>
              <w:right w:val="nil"/>
            </w:tcBorders>
            <w:shd w:val="clear" w:color="auto" w:fill="auto"/>
          </w:tcPr>
          <w:p w:rsidR="00756CBC" w:rsidRPr="00902383" w:rsidRDefault="00756CBC" w:rsidP="002E0785">
            <w:pPr>
              <w:jc w:val="right"/>
              <w:rPr>
                <w:bCs/>
                <w:color w:val="000000"/>
                <w:sz w:val="24"/>
                <w:szCs w:val="24"/>
              </w:rPr>
            </w:pPr>
            <w:r w:rsidRPr="00902383">
              <w:rPr>
                <w:bCs/>
                <w:color w:val="000000"/>
                <w:sz w:val="24"/>
                <w:szCs w:val="24"/>
              </w:rPr>
              <w:t>99 093,6</w:t>
            </w:r>
          </w:p>
        </w:tc>
        <w:tc>
          <w:tcPr>
            <w:tcW w:w="729" w:type="pct"/>
            <w:tcBorders>
              <w:top w:val="nil"/>
              <w:left w:val="single" w:sz="8" w:space="0" w:color="auto"/>
              <w:bottom w:val="single" w:sz="8" w:space="0" w:color="auto"/>
              <w:right w:val="single" w:sz="8" w:space="0" w:color="auto"/>
            </w:tcBorders>
            <w:shd w:val="clear" w:color="auto" w:fill="auto"/>
            <w:noWrap/>
          </w:tcPr>
          <w:p w:rsidR="00756CBC" w:rsidRPr="00106E3C" w:rsidRDefault="00756CBC" w:rsidP="00BF5A4F">
            <w:pPr>
              <w:jc w:val="right"/>
              <w:rPr>
                <w:sz w:val="24"/>
                <w:szCs w:val="24"/>
              </w:rPr>
            </w:pPr>
            <w:r w:rsidRPr="00106E3C">
              <w:rPr>
                <w:sz w:val="24"/>
                <w:szCs w:val="24"/>
              </w:rPr>
              <w:t>97 904,9</w:t>
            </w:r>
          </w:p>
        </w:tc>
        <w:tc>
          <w:tcPr>
            <w:tcW w:w="810" w:type="pct"/>
            <w:tcBorders>
              <w:top w:val="nil"/>
              <w:left w:val="nil"/>
              <w:bottom w:val="single" w:sz="8" w:space="0" w:color="auto"/>
              <w:right w:val="single" w:sz="8" w:space="0" w:color="auto"/>
            </w:tcBorders>
            <w:shd w:val="clear" w:color="auto" w:fill="auto"/>
            <w:noWrap/>
          </w:tcPr>
          <w:p w:rsidR="00756CBC" w:rsidRPr="00A46E59" w:rsidRDefault="0040148A" w:rsidP="00A46E59">
            <w:pPr>
              <w:jc w:val="right"/>
              <w:rPr>
                <w:sz w:val="24"/>
                <w:szCs w:val="24"/>
              </w:rPr>
            </w:pPr>
            <w:r>
              <w:rPr>
                <w:sz w:val="24"/>
                <w:szCs w:val="24"/>
              </w:rPr>
              <w:t>- 1 188,7</w:t>
            </w:r>
          </w:p>
        </w:tc>
      </w:tr>
      <w:tr w:rsidR="00756CBC" w:rsidRPr="004144FC" w:rsidTr="00756CBC">
        <w:trPr>
          <w:trHeight w:val="300"/>
        </w:trPr>
        <w:tc>
          <w:tcPr>
            <w:tcW w:w="2732" w:type="pct"/>
            <w:tcBorders>
              <w:top w:val="nil"/>
              <w:left w:val="single" w:sz="8" w:space="0" w:color="auto"/>
              <w:bottom w:val="single" w:sz="8" w:space="0" w:color="auto"/>
              <w:right w:val="nil"/>
            </w:tcBorders>
            <w:shd w:val="clear" w:color="auto" w:fill="auto"/>
          </w:tcPr>
          <w:p w:rsidR="00756CBC" w:rsidRPr="004144FC" w:rsidRDefault="00756CBC" w:rsidP="004144FC">
            <w:pPr>
              <w:rPr>
                <w:sz w:val="24"/>
                <w:szCs w:val="24"/>
              </w:rPr>
            </w:pPr>
            <w:r w:rsidRPr="004144FC">
              <w:rPr>
                <w:sz w:val="24"/>
                <w:szCs w:val="24"/>
              </w:rPr>
              <w:t>Субсидии бюджетам бюджетной системы  Российской Федерации (межбюджетные субсидии)</w:t>
            </w:r>
          </w:p>
        </w:tc>
        <w:tc>
          <w:tcPr>
            <w:tcW w:w="729" w:type="pct"/>
            <w:tcBorders>
              <w:top w:val="nil"/>
              <w:left w:val="single" w:sz="8" w:space="0" w:color="auto"/>
              <w:bottom w:val="single" w:sz="8" w:space="0" w:color="auto"/>
              <w:right w:val="nil"/>
            </w:tcBorders>
            <w:shd w:val="clear" w:color="auto" w:fill="auto"/>
          </w:tcPr>
          <w:p w:rsidR="00756CBC" w:rsidRPr="00902383" w:rsidRDefault="00756CBC" w:rsidP="002E0785">
            <w:pPr>
              <w:jc w:val="right"/>
              <w:rPr>
                <w:bCs/>
                <w:color w:val="000000"/>
                <w:sz w:val="24"/>
                <w:szCs w:val="24"/>
              </w:rPr>
            </w:pPr>
            <w:r w:rsidRPr="00902383">
              <w:rPr>
                <w:bCs/>
                <w:color w:val="000000"/>
                <w:sz w:val="24"/>
                <w:szCs w:val="24"/>
              </w:rPr>
              <w:t>118 737,3</w:t>
            </w:r>
          </w:p>
        </w:tc>
        <w:tc>
          <w:tcPr>
            <w:tcW w:w="729" w:type="pct"/>
            <w:tcBorders>
              <w:top w:val="nil"/>
              <w:left w:val="single" w:sz="8" w:space="0" w:color="auto"/>
              <w:bottom w:val="single" w:sz="8" w:space="0" w:color="auto"/>
              <w:right w:val="single" w:sz="8" w:space="0" w:color="auto"/>
            </w:tcBorders>
            <w:shd w:val="clear" w:color="auto" w:fill="auto"/>
            <w:noWrap/>
          </w:tcPr>
          <w:p w:rsidR="00756CBC" w:rsidRPr="00106E3C" w:rsidRDefault="00756CBC" w:rsidP="00BF5A4F">
            <w:pPr>
              <w:jc w:val="right"/>
              <w:rPr>
                <w:sz w:val="24"/>
                <w:szCs w:val="24"/>
              </w:rPr>
            </w:pPr>
            <w:r w:rsidRPr="00106E3C">
              <w:rPr>
                <w:sz w:val="24"/>
                <w:szCs w:val="24"/>
              </w:rPr>
              <w:t>83 119,0</w:t>
            </w:r>
          </w:p>
        </w:tc>
        <w:tc>
          <w:tcPr>
            <w:tcW w:w="810" w:type="pct"/>
            <w:tcBorders>
              <w:top w:val="nil"/>
              <w:left w:val="nil"/>
              <w:bottom w:val="single" w:sz="8" w:space="0" w:color="auto"/>
              <w:right w:val="single" w:sz="8" w:space="0" w:color="auto"/>
            </w:tcBorders>
            <w:shd w:val="clear" w:color="auto" w:fill="auto"/>
            <w:noWrap/>
          </w:tcPr>
          <w:p w:rsidR="00756CBC" w:rsidRPr="00A46E59" w:rsidRDefault="0040148A" w:rsidP="00A46E59">
            <w:pPr>
              <w:jc w:val="right"/>
              <w:rPr>
                <w:sz w:val="24"/>
                <w:szCs w:val="24"/>
              </w:rPr>
            </w:pPr>
            <w:r>
              <w:rPr>
                <w:sz w:val="24"/>
                <w:szCs w:val="24"/>
              </w:rPr>
              <w:t>- 35 618,3</w:t>
            </w:r>
          </w:p>
        </w:tc>
      </w:tr>
      <w:tr w:rsidR="00756CBC" w:rsidRPr="004144FC" w:rsidTr="00756CBC">
        <w:trPr>
          <w:trHeight w:val="300"/>
        </w:trPr>
        <w:tc>
          <w:tcPr>
            <w:tcW w:w="2732" w:type="pct"/>
            <w:tcBorders>
              <w:top w:val="nil"/>
              <w:left w:val="single" w:sz="8" w:space="0" w:color="auto"/>
              <w:bottom w:val="single" w:sz="8" w:space="0" w:color="auto"/>
              <w:right w:val="nil"/>
            </w:tcBorders>
            <w:shd w:val="clear" w:color="auto" w:fill="auto"/>
          </w:tcPr>
          <w:p w:rsidR="00756CBC" w:rsidRPr="004144FC" w:rsidRDefault="00756CBC" w:rsidP="004144FC">
            <w:pPr>
              <w:rPr>
                <w:sz w:val="24"/>
                <w:szCs w:val="24"/>
              </w:rPr>
            </w:pPr>
            <w:r w:rsidRPr="004144FC">
              <w:rPr>
                <w:sz w:val="24"/>
                <w:szCs w:val="24"/>
              </w:rPr>
              <w:t>Субвенции бюджетам бюджетной системы Российской Федерации</w:t>
            </w:r>
          </w:p>
        </w:tc>
        <w:tc>
          <w:tcPr>
            <w:tcW w:w="729" w:type="pct"/>
            <w:tcBorders>
              <w:top w:val="nil"/>
              <w:left w:val="single" w:sz="8" w:space="0" w:color="auto"/>
              <w:bottom w:val="single" w:sz="8" w:space="0" w:color="auto"/>
              <w:right w:val="nil"/>
            </w:tcBorders>
            <w:shd w:val="clear" w:color="auto" w:fill="auto"/>
          </w:tcPr>
          <w:p w:rsidR="00756CBC" w:rsidRPr="00902383" w:rsidRDefault="00756CBC" w:rsidP="002E0785">
            <w:pPr>
              <w:jc w:val="right"/>
              <w:rPr>
                <w:bCs/>
                <w:color w:val="000000"/>
                <w:sz w:val="24"/>
                <w:szCs w:val="24"/>
              </w:rPr>
            </w:pPr>
            <w:r w:rsidRPr="00902383">
              <w:rPr>
                <w:bCs/>
                <w:color w:val="000000"/>
                <w:sz w:val="24"/>
                <w:szCs w:val="24"/>
              </w:rPr>
              <w:t>346 639,8</w:t>
            </w:r>
          </w:p>
        </w:tc>
        <w:tc>
          <w:tcPr>
            <w:tcW w:w="729" w:type="pct"/>
            <w:tcBorders>
              <w:top w:val="nil"/>
              <w:left w:val="single" w:sz="8" w:space="0" w:color="auto"/>
              <w:bottom w:val="single" w:sz="8" w:space="0" w:color="auto"/>
              <w:right w:val="single" w:sz="8" w:space="0" w:color="auto"/>
            </w:tcBorders>
            <w:shd w:val="clear" w:color="auto" w:fill="auto"/>
            <w:noWrap/>
          </w:tcPr>
          <w:p w:rsidR="00756CBC" w:rsidRPr="00106E3C" w:rsidRDefault="00756CBC" w:rsidP="00BF5A4F">
            <w:pPr>
              <w:jc w:val="right"/>
              <w:rPr>
                <w:sz w:val="24"/>
                <w:szCs w:val="24"/>
              </w:rPr>
            </w:pPr>
            <w:r w:rsidRPr="00106E3C">
              <w:rPr>
                <w:sz w:val="24"/>
                <w:szCs w:val="24"/>
              </w:rPr>
              <w:t>434 680,9</w:t>
            </w:r>
          </w:p>
        </w:tc>
        <w:tc>
          <w:tcPr>
            <w:tcW w:w="810" w:type="pct"/>
            <w:tcBorders>
              <w:top w:val="nil"/>
              <w:left w:val="nil"/>
              <w:bottom w:val="single" w:sz="8" w:space="0" w:color="auto"/>
              <w:right w:val="single" w:sz="8" w:space="0" w:color="auto"/>
            </w:tcBorders>
            <w:shd w:val="clear" w:color="auto" w:fill="auto"/>
            <w:noWrap/>
          </w:tcPr>
          <w:p w:rsidR="00756CBC" w:rsidRPr="00A46E59" w:rsidRDefault="00DF70E9" w:rsidP="00A46E59">
            <w:pPr>
              <w:jc w:val="right"/>
              <w:rPr>
                <w:sz w:val="24"/>
                <w:szCs w:val="24"/>
              </w:rPr>
            </w:pPr>
            <w:r>
              <w:rPr>
                <w:sz w:val="24"/>
                <w:szCs w:val="24"/>
              </w:rPr>
              <w:t>88 041,1</w:t>
            </w:r>
          </w:p>
        </w:tc>
      </w:tr>
      <w:tr w:rsidR="00756CBC" w:rsidRPr="004144FC" w:rsidTr="00756CBC">
        <w:trPr>
          <w:trHeight w:val="300"/>
        </w:trPr>
        <w:tc>
          <w:tcPr>
            <w:tcW w:w="2732" w:type="pct"/>
            <w:tcBorders>
              <w:top w:val="nil"/>
              <w:left w:val="single" w:sz="8" w:space="0" w:color="auto"/>
              <w:bottom w:val="single" w:sz="8" w:space="0" w:color="auto"/>
              <w:right w:val="nil"/>
            </w:tcBorders>
            <w:shd w:val="clear" w:color="auto" w:fill="auto"/>
          </w:tcPr>
          <w:p w:rsidR="00756CBC" w:rsidRPr="004144FC" w:rsidRDefault="00756CBC" w:rsidP="004144FC">
            <w:pPr>
              <w:rPr>
                <w:sz w:val="24"/>
                <w:szCs w:val="24"/>
              </w:rPr>
            </w:pPr>
            <w:r w:rsidRPr="004144FC">
              <w:rPr>
                <w:sz w:val="24"/>
                <w:szCs w:val="24"/>
              </w:rPr>
              <w:t>Иные межбюджетные трансферты</w:t>
            </w:r>
          </w:p>
        </w:tc>
        <w:tc>
          <w:tcPr>
            <w:tcW w:w="729" w:type="pct"/>
            <w:tcBorders>
              <w:top w:val="nil"/>
              <w:left w:val="single" w:sz="8" w:space="0" w:color="auto"/>
              <w:bottom w:val="single" w:sz="8" w:space="0" w:color="auto"/>
              <w:right w:val="nil"/>
            </w:tcBorders>
            <w:shd w:val="clear" w:color="auto" w:fill="auto"/>
          </w:tcPr>
          <w:p w:rsidR="00756CBC" w:rsidRPr="00902383" w:rsidRDefault="00756CBC" w:rsidP="002E0785">
            <w:pPr>
              <w:jc w:val="right"/>
              <w:rPr>
                <w:bCs/>
                <w:color w:val="000000"/>
                <w:sz w:val="24"/>
                <w:szCs w:val="24"/>
              </w:rPr>
            </w:pPr>
            <w:r w:rsidRPr="00902383">
              <w:rPr>
                <w:bCs/>
                <w:color w:val="000000"/>
                <w:sz w:val="24"/>
                <w:szCs w:val="24"/>
              </w:rPr>
              <w:t>18 651,5</w:t>
            </w:r>
          </w:p>
        </w:tc>
        <w:tc>
          <w:tcPr>
            <w:tcW w:w="729" w:type="pct"/>
            <w:tcBorders>
              <w:top w:val="nil"/>
              <w:left w:val="single" w:sz="8" w:space="0" w:color="auto"/>
              <w:bottom w:val="single" w:sz="8" w:space="0" w:color="auto"/>
              <w:right w:val="single" w:sz="8" w:space="0" w:color="auto"/>
            </w:tcBorders>
            <w:shd w:val="clear" w:color="auto" w:fill="auto"/>
            <w:noWrap/>
          </w:tcPr>
          <w:p w:rsidR="00756CBC" w:rsidRPr="00106E3C" w:rsidRDefault="00756CBC" w:rsidP="00BF5A4F">
            <w:pPr>
              <w:jc w:val="right"/>
              <w:rPr>
                <w:sz w:val="24"/>
                <w:szCs w:val="24"/>
              </w:rPr>
            </w:pPr>
            <w:r w:rsidRPr="00106E3C">
              <w:rPr>
                <w:sz w:val="24"/>
                <w:szCs w:val="24"/>
              </w:rPr>
              <w:t>38 402,6</w:t>
            </w:r>
          </w:p>
        </w:tc>
        <w:tc>
          <w:tcPr>
            <w:tcW w:w="810" w:type="pct"/>
            <w:tcBorders>
              <w:top w:val="nil"/>
              <w:left w:val="nil"/>
              <w:bottom w:val="single" w:sz="8" w:space="0" w:color="auto"/>
              <w:right w:val="single" w:sz="8" w:space="0" w:color="auto"/>
            </w:tcBorders>
            <w:shd w:val="clear" w:color="auto" w:fill="auto"/>
            <w:noWrap/>
          </w:tcPr>
          <w:p w:rsidR="00756CBC" w:rsidRPr="00A46E59" w:rsidRDefault="00DF70E9" w:rsidP="00A46E59">
            <w:pPr>
              <w:jc w:val="right"/>
              <w:rPr>
                <w:sz w:val="24"/>
                <w:szCs w:val="24"/>
              </w:rPr>
            </w:pPr>
            <w:r>
              <w:rPr>
                <w:sz w:val="24"/>
                <w:szCs w:val="24"/>
              </w:rPr>
              <w:t>19 751,1</w:t>
            </w:r>
          </w:p>
        </w:tc>
      </w:tr>
      <w:tr w:rsidR="00756CBC" w:rsidRPr="004144FC" w:rsidTr="00756CBC">
        <w:trPr>
          <w:trHeight w:val="300"/>
        </w:trPr>
        <w:tc>
          <w:tcPr>
            <w:tcW w:w="2732" w:type="pct"/>
            <w:tcBorders>
              <w:top w:val="nil"/>
              <w:left w:val="single" w:sz="8" w:space="0" w:color="auto"/>
              <w:bottom w:val="single" w:sz="8" w:space="0" w:color="auto"/>
              <w:right w:val="nil"/>
            </w:tcBorders>
            <w:shd w:val="clear" w:color="auto" w:fill="auto"/>
          </w:tcPr>
          <w:p w:rsidR="00756CBC" w:rsidRPr="001163EB" w:rsidRDefault="00756CBC" w:rsidP="00C20563">
            <w:pPr>
              <w:rPr>
                <w:sz w:val="24"/>
                <w:szCs w:val="24"/>
              </w:rPr>
            </w:pPr>
            <w:r w:rsidRPr="00E548B7">
              <w:rPr>
                <w:sz w:val="24"/>
                <w:szCs w:val="24"/>
              </w:rPr>
              <w:t>ПРОЧИЕ БЕЗВОЗМЕЗДНЫЕ ПОСТУПЛЕНИЯ</w:t>
            </w:r>
          </w:p>
        </w:tc>
        <w:tc>
          <w:tcPr>
            <w:tcW w:w="729" w:type="pct"/>
            <w:tcBorders>
              <w:top w:val="nil"/>
              <w:left w:val="single" w:sz="8" w:space="0" w:color="auto"/>
              <w:bottom w:val="single" w:sz="8" w:space="0" w:color="auto"/>
              <w:right w:val="nil"/>
            </w:tcBorders>
            <w:shd w:val="clear" w:color="auto" w:fill="auto"/>
          </w:tcPr>
          <w:p w:rsidR="00756CBC" w:rsidRPr="00C22AF2" w:rsidRDefault="00756CBC" w:rsidP="002E0785">
            <w:pPr>
              <w:jc w:val="right"/>
              <w:rPr>
                <w:color w:val="000000"/>
                <w:sz w:val="24"/>
                <w:szCs w:val="24"/>
              </w:rPr>
            </w:pPr>
            <w:r>
              <w:rPr>
                <w:color w:val="000000"/>
                <w:sz w:val="24"/>
                <w:szCs w:val="24"/>
              </w:rPr>
              <w:t>0,0</w:t>
            </w:r>
          </w:p>
        </w:tc>
        <w:tc>
          <w:tcPr>
            <w:tcW w:w="729" w:type="pct"/>
            <w:tcBorders>
              <w:top w:val="nil"/>
              <w:left w:val="single" w:sz="8" w:space="0" w:color="auto"/>
              <w:bottom w:val="single" w:sz="8" w:space="0" w:color="auto"/>
              <w:right w:val="single" w:sz="8" w:space="0" w:color="auto"/>
            </w:tcBorders>
            <w:shd w:val="clear" w:color="auto" w:fill="auto"/>
            <w:noWrap/>
          </w:tcPr>
          <w:p w:rsidR="00756CBC" w:rsidRPr="00106E3C" w:rsidRDefault="00756CBC" w:rsidP="00BF5A4F">
            <w:pPr>
              <w:jc w:val="right"/>
              <w:rPr>
                <w:sz w:val="24"/>
                <w:szCs w:val="24"/>
              </w:rPr>
            </w:pPr>
            <w:r w:rsidRPr="00106E3C">
              <w:rPr>
                <w:sz w:val="24"/>
                <w:szCs w:val="24"/>
              </w:rPr>
              <w:t>8 155,9</w:t>
            </w:r>
          </w:p>
        </w:tc>
        <w:tc>
          <w:tcPr>
            <w:tcW w:w="810" w:type="pct"/>
            <w:tcBorders>
              <w:top w:val="nil"/>
              <w:left w:val="nil"/>
              <w:bottom w:val="single" w:sz="8" w:space="0" w:color="auto"/>
              <w:right w:val="single" w:sz="8" w:space="0" w:color="auto"/>
            </w:tcBorders>
            <w:shd w:val="clear" w:color="auto" w:fill="auto"/>
            <w:noWrap/>
          </w:tcPr>
          <w:p w:rsidR="00756CBC" w:rsidRPr="00A46E59" w:rsidRDefault="00B84588" w:rsidP="00A46E59">
            <w:pPr>
              <w:jc w:val="right"/>
              <w:rPr>
                <w:sz w:val="24"/>
                <w:szCs w:val="24"/>
              </w:rPr>
            </w:pPr>
            <w:r>
              <w:rPr>
                <w:sz w:val="24"/>
                <w:szCs w:val="24"/>
              </w:rPr>
              <w:t>8 155,9</w:t>
            </w:r>
          </w:p>
        </w:tc>
      </w:tr>
      <w:tr w:rsidR="00756CBC" w:rsidRPr="004144FC" w:rsidTr="00756CBC">
        <w:trPr>
          <w:trHeight w:val="300"/>
        </w:trPr>
        <w:tc>
          <w:tcPr>
            <w:tcW w:w="2732" w:type="pct"/>
            <w:tcBorders>
              <w:top w:val="nil"/>
              <w:left w:val="single" w:sz="8" w:space="0" w:color="auto"/>
              <w:bottom w:val="single" w:sz="8" w:space="0" w:color="auto"/>
              <w:right w:val="nil"/>
            </w:tcBorders>
            <w:shd w:val="clear" w:color="auto" w:fill="auto"/>
          </w:tcPr>
          <w:p w:rsidR="00756CBC" w:rsidRPr="004144FC" w:rsidRDefault="00756CBC" w:rsidP="004144FC">
            <w:pPr>
              <w:rPr>
                <w:sz w:val="24"/>
                <w:szCs w:val="24"/>
              </w:rPr>
            </w:pPr>
            <w:r w:rsidRPr="00F62B56">
              <w:rPr>
                <w:sz w:val="24"/>
                <w:szCs w:val="24"/>
              </w:rPr>
              <w:t>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ПРОШЛЫХ ЛЕТ</w:t>
            </w:r>
          </w:p>
        </w:tc>
        <w:tc>
          <w:tcPr>
            <w:tcW w:w="729" w:type="pct"/>
            <w:tcBorders>
              <w:top w:val="nil"/>
              <w:left w:val="single" w:sz="8" w:space="0" w:color="auto"/>
              <w:bottom w:val="single" w:sz="8" w:space="0" w:color="auto"/>
              <w:right w:val="nil"/>
            </w:tcBorders>
            <w:shd w:val="clear" w:color="auto" w:fill="auto"/>
          </w:tcPr>
          <w:p w:rsidR="00756CBC" w:rsidRPr="00902383" w:rsidRDefault="00756CBC" w:rsidP="002E0785">
            <w:pPr>
              <w:jc w:val="right"/>
              <w:rPr>
                <w:bCs/>
                <w:color w:val="000000"/>
                <w:sz w:val="24"/>
                <w:szCs w:val="24"/>
              </w:rPr>
            </w:pPr>
            <w:r w:rsidRPr="00902383">
              <w:rPr>
                <w:bCs/>
                <w:color w:val="000000"/>
                <w:sz w:val="24"/>
                <w:szCs w:val="24"/>
              </w:rPr>
              <w:t>187,1</w:t>
            </w:r>
          </w:p>
        </w:tc>
        <w:tc>
          <w:tcPr>
            <w:tcW w:w="729" w:type="pct"/>
            <w:tcBorders>
              <w:top w:val="nil"/>
              <w:left w:val="single" w:sz="8" w:space="0" w:color="auto"/>
              <w:bottom w:val="single" w:sz="8" w:space="0" w:color="auto"/>
              <w:right w:val="single" w:sz="8" w:space="0" w:color="auto"/>
            </w:tcBorders>
            <w:shd w:val="clear" w:color="auto" w:fill="auto"/>
            <w:noWrap/>
          </w:tcPr>
          <w:p w:rsidR="00756CBC" w:rsidRPr="00E548B7" w:rsidRDefault="00756CBC" w:rsidP="00BF5A4F">
            <w:pPr>
              <w:jc w:val="right"/>
              <w:rPr>
                <w:sz w:val="24"/>
                <w:szCs w:val="24"/>
              </w:rPr>
            </w:pPr>
            <w:r w:rsidRPr="00E548B7">
              <w:rPr>
                <w:sz w:val="24"/>
                <w:szCs w:val="24"/>
              </w:rPr>
              <w:t>62,4</w:t>
            </w:r>
          </w:p>
        </w:tc>
        <w:tc>
          <w:tcPr>
            <w:tcW w:w="810" w:type="pct"/>
            <w:tcBorders>
              <w:top w:val="nil"/>
              <w:left w:val="nil"/>
              <w:bottom w:val="single" w:sz="8" w:space="0" w:color="auto"/>
              <w:right w:val="single" w:sz="8" w:space="0" w:color="auto"/>
            </w:tcBorders>
            <w:shd w:val="clear" w:color="auto" w:fill="auto"/>
            <w:noWrap/>
          </w:tcPr>
          <w:p w:rsidR="00756CBC" w:rsidRPr="00A46E59" w:rsidRDefault="00B84588" w:rsidP="00A46E59">
            <w:pPr>
              <w:jc w:val="right"/>
              <w:rPr>
                <w:sz w:val="24"/>
                <w:szCs w:val="24"/>
              </w:rPr>
            </w:pPr>
            <w:r>
              <w:rPr>
                <w:sz w:val="24"/>
                <w:szCs w:val="24"/>
              </w:rPr>
              <w:t>- 124,7</w:t>
            </w:r>
          </w:p>
        </w:tc>
      </w:tr>
      <w:tr w:rsidR="00756CBC" w:rsidRPr="004144FC" w:rsidTr="00756CBC">
        <w:trPr>
          <w:trHeight w:val="300"/>
        </w:trPr>
        <w:tc>
          <w:tcPr>
            <w:tcW w:w="2732" w:type="pct"/>
            <w:tcBorders>
              <w:top w:val="nil"/>
              <w:left w:val="single" w:sz="8" w:space="0" w:color="auto"/>
              <w:bottom w:val="single" w:sz="8" w:space="0" w:color="auto"/>
              <w:right w:val="nil"/>
            </w:tcBorders>
            <w:shd w:val="clear" w:color="auto" w:fill="auto"/>
          </w:tcPr>
          <w:p w:rsidR="00756CBC" w:rsidRPr="004144FC" w:rsidRDefault="00756CBC" w:rsidP="004144FC">
            <w:pPr>
              <w:rPr>
                <w:sz w:val="24"/>
                <w:szCs w:val="24"/>
              </w:rPr>
            </w:pPr>
            <w:r w:rsidRPr="004144FC">
              <w:rPr>
                <w:sz w:val="24"/>
                <w:szCs w:val="24"/>
              </w:rPr>
              <w:t>ВОЗВРАТ ОСТАТКОВ СУБСИДИЙ, СУБВЕНЦИЙ И ИНЫХ МЕЖБЮДЖЕТНЫХ ТРАНСФЕРТОВ, ИМЕЮЩИХ ЦЕЛЕВОЕ НАЗНАЧЕНИЕ, ПРОШЛЫХ ЛЕТ</w:t>
            </w:r>
          </w:p>
        </w:tc>
        <w:tc>
          <w:tcPr>
            <w:tcW w:w="729" w:type="pct"/>
            <w:tcBorders>
              <w:top w:val="nil"/>
              <w:left w:val="single" w:sz="8" w:space="0" w:color="auto"/>
              <w:bottom w:val="single" w:sz="8" w:space="0" w:color="auto"/>
              <w:right w:val="nil"/>
            </w:tcBorders>
            <w:shd w:val="clear" w:color="auto" w:fill="auto"/>
          </w:tcPr>
          <w:p w:rsidR="00756CBC" w:rsidRPr="00902383" w:rsidRDefault="00756CBC" w:rsidP="002E0785">
            <w:pPr>
              <w:jc w:val="right"/>
              <w:rPr>
                <w:bCs/>
                <w:color w:val="000000"/>
                <w:sz w:val="24"/>
                <w:szCs w:val="24"/>
              </w:rPr>
            </w:pPr>
            <w:r w:rsidRPr="00902383">
              <w:rPr>
                <w:bCs/>
                <w:color w:val="000000"/>
                <w:sz w:val="24"/>
                <w:szCs w:val="24"/>
              </w:rPr>
              <w:t>-683,3</w:t>
            </w:r>
          </w:p>
        </w:tc>
        <w:tc>
          <w:tcPr>
            <w:tcW w:w="729" w:type="pct"/>
            <w:tcBorders>
              <w:top w:val="nil"/>
              <w:left w:val="single" w:sz="8" w:space="0" w:color="auto"/>
              <w:bottom w:val="single" w:sz="8" w:space="0" w:color="auto"/>
              <w:right w:val="single" w:sz="8" w:space="0" w:color="auto"/>
            </w:tcBorders>
            <w:shd w:val="clear" w:color="auto" w:fill="auto"/>
            <w:noWrap/>
          </w:tcPr>
          <w:p w:rsidR="00756CBC" w:rsidRPr="00E548B7" w:rsidRDefault="00756CBC" w:rsidP="00BF5A4F">
            <w:pPr>
              <w:jc w:val="right"/>
              <w:rPr>
                <w:sz w:val="24"/>
                <w:szCs w:val="24"/>
              </w:rPr>
            </w:pPr>
            <w:r w:rsidRPr="00E548B7">
              <w:rPr>
                <w:sz w:val="24"/>
                <w:szCs w:val="24"/>
              </w:rPr>
              <w:t xml:space="preserve">-2 </w:t>
            </w:r>
            <w:r>
              <w:rPr>
                <w:sz w:val="24"/>
                <w:szCs w:val="24"/>
              </w:rPr>
              <w:t>429</w:t>
            </w:r>
            <w:r w:rsidRPr="00E548B7">
              <w:rPr>
                <w:sz w:val="24"/>
                <w:szCs w:val="24"/>
              </w:rPr>
              <w:t>,</w:t>
            </w:r>
            <w:r>
              <w:rPr>
                <w:sz w:val="24"/>
                <w:szCs w:val="24"/>
              </w:rPr>
              <w:t>7</w:t>
            </w:r>
          </w:p>
        </w:tc>
        <w:tc>
          <w:tcPr>
            <w:tcW w:w="810" w:type="pct"/>
            <w:tcBorders>
              <w:top w:val="nil"/>
              <w:left w:val="nil"/>
              <w:bottom w:val="single" w:sz="8" w:space="0" w:color="auto"/>
              <w:right w:val="single" w:sz="8" w:space="0" w:color="auto"/>
            </w:tcBorders>
            <w:shd w:val="clear" w:color="auto" w:fill="auto"/>
            <w:noWrap/>
          </w:tcPr>
          <w:p w:rsidR="00756CBC" w:rsidRPr="00A46E59" w:rsidRDefault="00B84588" w:rsidP="00A46E59">
            <w:pPr>
              <w:jc w:val="right"/>
              <w:rPr>
                <w:sz w:val="24"/>
                <w:szCs w:val="24"/>
              </w:rPr>
            </w:pPr>
            <w:r>
              <w:rPr>
                <w:sz w:val="24"/>
                <w:szCs w:val="24"/>
              </w:rPr>
              <w:t>- 1 746,4</w:t>
            </w:r>
          </w:p>
        </w:tc>
      </w:tr>
      <w:tr w:rsidR="00756CBC" w:rsidRPr="001059B2" w:rsidTr="00756CBC">
        <w:trPr>
          <w:trHeight w:val="300"/>
        </w:trPr>
        <w:tc>
          <w:tcPr>
            <w:tcW w:w="2732" w:type="pct"/>
            <w:tcBorders>
              <w:top w:val="nil"/>
              <w:left w:val="single" w:sz="8" w:space="0" w:color="auto"/>
              <w:bottom w:val="single" w:sz="8" w:space="0" w:color="auto"/>
              <w:right w:val="nil"/>
            </w:tcBorders>
            <w:shd w:val="clear" w:color="auto" w:fill="auto"/>
          </w:tcPr>
          <w:p w:rsidR="00756CBC" w:rsidRPr="001059B2" w:rsidRDefault="00756CBC" w:rsidP="004144FC">
            <w:pPr>
              <w:rPr>
                <w:b/>
                <w:bCs/>
                <w:sz w:val="24"/>
                <w:szCs w:val="24"/>
              </w:rPr>
            </w:pPr>
            <w:r w:rsidRPr="001059B2">
              <w:rPr>
                <w:b/>
                <w:bCs/>
                <w:sz w:val="24"/>
                <w:szCs w:val="24"/>
              </w:rPr>
              <w:t>ИТОГО ДОХОДОВ</w:t>
            </w:r>
          </w:p>
        </w:tc>
        <w:tc>
          <w:tcPr>
            <w:tcW w:w="729" w:type="pct"/>
            <w:tcBorders>
              <w:top w:val="nil"/>
              <w:left w:val="single" w:sz="8" w:space="0" w:color="auto"/>
              <w:bottom w:val="single" w:sz="8" w:space="0" w:color="auto"/>
              <w:right w:val="nil"/>
            </w:tcBorders>
            <w:shd w:val="clear" w:color="auto" w:fill="auto"/>
          </w:tcPr>
          <w:p w:rsidR="00756CBC" w:rsidRPr="001059B2" w:rsidRDefault="00756CBC" w:rsidP="002E0785">
            <w:pPr>
              <w:jc w:val="right"/>
              <w:rPr>
                <w:b/>
                <w:bCs/>
                <w:color w:val="000000"/>
                <w:sz w:val="24"/>
                <w:szCs w:val="24"/>
              </w:rPr>
            </w:pPr>
            <w:r w:rsidRPr="001059B2">
              <w:rPr>
                <w:b/>
                <w:bCs/>
                <w:color w:val="000000"/>
                <w:sz w:val="24"/>
                <w:szCs w:val="24"/>
              </w:rPr>
              <w:t>707 244,6</w:t>
            </w:r>
          </w:p>
        </w:tc>
        <w:tc>
          <w:tcPr>
            <w:tcW w:w="729" w:type="pct"/>
            <w:tcBorders>
              <w:top w:val="nil"/>
              <w:left w:val="single" w:sz="8" w:space="0" w:color="auto"/>
              <w:bottom w:val="single" w:sz="8" w:space="0" w:color="auto"/>
              <w:right w:val="single" w:sz="8" w:space="0" w:color="auto"/>
            </w:tcBorders>
            <w:shd w:val="clear" w:color="auto" w:fill="auto"/>
          </w:tcPr>
          <w:p w:rsidR="00756CBC" w:rsidRPr="001059B2" w:rsidRDefault="00756CBC" w:rsidP="001059B2">
            <w:pPr>
              <w:jc w:val="right"/>
              <w:rPr>
                <w:b/>
                <w:bCs/>
                <w:color w:val="000000"/>
                <w:sz w:val="24"/>
                <w:szCs w:val="24"/>
              </w:rPr>
            </w:pPr>
            <w:r>
              <w:rPr>
                <w:b/>
                <w:bCs/>
                <w:color w:val="000000"/>
                <w:sz w:val="24"/>
                <w:szCs w:val="24"/>
              </w:rPr>
              <w:t>796 814,0</w:t>
            </w:r>
          </w:p>
        </w:tc>
        <w:tc>
          <w:tcPr>
            <w:tcW w:w="810" w:type="pct"/>
            <w:tcBorders>
              <w:top w:val="nil"/>
              <w:left w:val="nil"/>
              <w:bottom w:val="single" w:sz="8" w:space="0" w:color="auto"/>
              <w:right w:val="single" w:sz="8" w:space="0" w:color="auto"/>
            </w:tcBorders>
            <w:shd w:val="clear" w:color="auto" w:fill="auto"/>
          </w:tcPr>
          <w:p w:rsidR="00756CBC" w:rsidRPr="001059B2" w:rsidRDefault="00756CBC" w:rsidP="001059B2">
            <w:pPr>
              <w:jc w:val="right"/>
              <w:rPr>
                <w:b/>
                <w:sz w:val="24"/>
                <w:szCs w:val="24"/>
              </w:rPr>
            </w:pPr>
            <w:r>
              <w:rPr>
                <w:b/>
                <w:sz w:val="24"/>
                <w:szCs w:val="24"/>
              </w:rPr>
              <w:t>89 569,4</w:t>
            </w:r>
          </w:p>
        </w:tc>
      </w:tr>
      <w:tr w:rsidR="00756CBC" w:rsidRPr="00AB3706" w:rsidTr="00756CBC">
        <w:trPr>
          <w:trHeight w:val="300"/>
        </w:trPr>
        <w:tc>
          <w:tcPr>
            <w:tcW w:w="2732" w:type="pct"/>
            <w:tcBorders>
              <w:top w:val="nil"/>
              <w:left w:val="single" w:sz="8" w:space="0" w:color="auto"/>
              <w:bottom w:val="single" w:sz="8" w:space="0" w:color="auto"/>
              <w:right w:val="single" w:sz="8" w:space="0" w:color="auto"/>
            </w:tcBorders>
            <w:shd w:val="clear" w:color="auto" w:fill="auto"/>
          </w:tcPr>
          <w:p w:rsidR="00756CBC" w:rsidRPr="00AB3706" w:rsidRDefault="00756CBC" w:rsidP="004144FC">
            <w:pPr>
              <w:jc w:val="center"/>
              <w:rPr>
                <w:b/>
                <w:sz w:val="24"/>
                <w:szCs w:val="24"/>
              </w:rPr>
            </w:pPr>
            <w:r w:rsidRPr="00AB3706">
              <w:rPr>
                <w:b/>
                <w:sz w:val="24"/>
                <w:szCs w:val="24"/>
              </w:rPr>
              <w:t>РАСХОДЫ</w:t>
            </w:r>
          </w:p>
        </w:tc>
        <w:tc>
          <w:tcPr>
            <w:tcW w:w="729" w:type="pct"/>
            <w:tcBorders>
              <w:top w:val="nil"/>
              <w:left w:val="nil"/>
              <w:bottom w:val="single" w:sz="8" w:space="0" w:color="auto"/>
              <w:right w:val="single" w:sz="8" w:space="0" w:color="auto"/>
            </w:tcBorders>
            <w:shd w:val="clear" w:color="auto" w:fill="auto"/>
          </w:tcPr>
          <w:p w:rsidR="00756CBC" w:rsidRPr="00AB3706" w:rsidRDefault="00756CBC" w:rsidP="002E0785">
            <w:pPr>
              <w:jc w:val="center"/>
              <w:rPr>
                <w:b/>
                <w:sz w:val="24"/>
                <w:szCs w:val="24"/>
              </w:rPr>
            </w:pPr>
          </w:p>
        </w:tc>
        <w:tc>
          <w:tcPr>
            <w:tcW w:w="729" w:type="pct"/>
            <w:tcBorders>
              <w:top w:val="nil"/>
              <w:left w:val="nil"/>
              <w:bottom w:val="single" w:sz="8" w:space="0" w:color="auto"/>
              <w:right w:val="single" w:sz="8" w:space="0" w:color="auto"/>
            </w:tcBorders>
            <w:shd w:val="clear" w:color="auto" w:fill="auto"/>
            <w:noWrap/>
          </w:tcPr>
          <w:p w:rsidR="00756CBC" w:rsidRPr="00AB3706" w:rsidRDefault="00756CBC" w:rsidP="004144FC">
            <w:pPr>
              <w:jc w:val="center"/>
              <w:rPr>
                <w:b/>
                <w:sz w:val="24"/>
                <w:szCs w:val="24"/>
              </w:rPr>
            </w:pPr>
          </w:p>
        </w:tc>
        <w:tc>
          <w:tcPr>
            <w:tcW w:w="810" w:type="pct"/>
            <w:tcBorders>
              <w:top w:val="nil"/>
              <w:left w:val="nil"/>
              <w:bottom w:val="single" w:sz="8" w:space="0" w:color="auto"/>
              <w:right w:val="single" w:sz="8" w:space="0" w:color="auto"/>
            </w:tcBorders>
            <w:shd w:val="clear" w:color="auto" w:fill="auto"/>
            <w:noWrap/>
          </w:tcPr>
          <w:p w:rsidR="00756CBC" w:rsidRPr="00AB3706" w:rsidRDefault="00756CBC">
            <w:pPr>
              <w:jc w:val="right"/>
              <w:rPr>
                <w:b/>
                <w:sz w:val="24"/>
                <w:szCs w:val="24"/>
              </w:rPr>
            </w:pPr>
          </w:p>
        </w:tc>
      </w:tr>
      <w:tr w:rsidR="000E4A0D" w:rsidRPr="004144FC" w:rsidTr="00756CBC">
        <w:trPr>
          <w:trHeight w:val="300"/>
        </w:trPr>
        <w:tc>
          <w:tcPr>
            <w:tcW w:w="2732" w:type="pct"/>
            <w:tcBorders>
              <w:top w:val="nil"/>
              <w:left w:val="single" w:sz="8" w:space="0" w:color="auto"/>
              <w:bottom w:val="single" w:sz="8" w:space="0" w:color="auto"/>
              <w:right w:val="single" w:sz="8" w:space="0" w:color="auto"/>
            </w:tcBorders>
            <w:shd w:val="clear" w:color="auto" w:fill="auto"/>
          </w:tcPr>
          <w:p w:rsidR="000E4A0D" w:rsidRPr="004144FC" w:rsidRDefault="000E4A0D" w:rsidP="004144FC">
            <w:pPr>
              <w:rPr>
                <w:sz w:val="24"/>
                <w:szCs w:val="24"/>
              </w:rPr>
            </w:pPr>
            <w:r w:rsidRPr="004144FC">
              <w:rPr>
                <w:sz w:val="24"/>
                <w:szCs w:val="24"/>
              </w:rPr>
              <w:t>ОБЩЕГОСУДАРСТВЕННЫЕ ВОПРОСЫ</w:t>
            </w:r>
          </w:p>
        </w:tc>
        <w:tc>
          <w:tcPr>
            <w:tcW w:w="729" w:type="pct"/>
            <w:tcBorders>
              <w:top w:val="nil"/>
              <w:left w:val="nil"/>
              <w:bottom w:val="single" w:sz="8" w:space="0" w:color="auto"/>
              <w:right w:val="single" w:sz="8" w:space="0" w:color="auto"/>
            </w:tcBorders>
            <w:shd w:val="clear" w:color="auto" w:fill="auto"/>
          </w:tcPr>
          <w:p w:rsidR="000E4A0D" w:rsidRPr="00B7396A" w:rsidRDefault="000E4A0D" w:rsidP="002E0785">
            <w:pPr>
              <w:jc w:val="right"/>
              <w:rPr>
                <w:bCs/>
                <w:color w:val="000000"/>
                <w:sz w:val="24"/>
                <w:szCs w:val="24"/>
              </w:rPr>
            </w:pPr>
            <w:r w:rsidRPr="00B7396A">
              <w:rPr>
                <w:bCs/>
                <w:color w:val="000000"/>
                <w:sz w:val="24"/>
                <w:szCs w:val="24"/>
              </w:rPr>
              <w:t>59 379,5</w:t>
            </w:r>
          </w:p>
        </w:tc>
        <w:tc>
          <w:tcPr>
            <w:tcW w:w="729" w:type="pct"/>
            <w:tcBorders>
              <w:top w:val="nil"/>
              <w:left w:val="nil"/>
              <w:bottom w:val="single" w:sz="8" w:space="0" w:color="auto"/>
              <w:right w:val="single" w:sz="8" w:space="0" w:color="auto"/>
            </w:tcBorders>
            <w:shd w:val="clear" w:color="auto" w:fill="auto"/>
            <w:noWrap/>
          </w:tcPr>
          <w:p w:rsidR="000E4A0D" w:rsidRPr="00E548B7" w:rsidRDefault="000E4A0D" w:rsidP="00BF5A4F">
            <w:pPr>
              <w:jc w:val="right"/>
              <w:rPr>
                <w:sz w:val="24"/>
                <w:szCs w:val="24"/>
              </w:rPr>
            </w:pPr>
            <w:r>
              <w:rPr>
                <w:sz w:val="24"/>
                <w:szCs w:val="24"/>
              </w:rPr>
              <w:t>65</w:t>
            </w:r>
            <w:r w:rsidRPr="00E548B7">
              <w:rPr>
                <w:sz w:val="24"/>
                <w:szCs w:val="24"/>
              </w:rPr>
              <w:t xml:space="preserve"> </w:t>
            </w:r>
            <w:r>
              <w:rPr>
                <w:sz w:val="24"/>
                <w:szCs w:val="24"/>
              </w:rPr>
              <w:t>478</w:t>
            </w:r>
            <w:r w:rsidRPr="00E548B7">
              <w:rPr>
                <w:sz w:val="24"/>
                <w:szCs w:val="24"/>
              </w:rPr>
              <w:t>,</w:t>
            </w:r>
            <w:r>
              <w:rPr>
                <w:sz w:val="24"/>
                <w:szCs w:val="24"/>
              </w:rPr>
              <w:t>6</w:t>
            </w:r>
          </w:p>
        </w:tc>
        <w:tc>
          <w:tcPr>
            <w:tcW w:w="810" w:type="pct"/>
            <w:tcBorders>
              <w:top w:val="nil"/>
              <w:left w:val="nil"/>
              <w:bottom w:val="single" w:sz="8" w:space="0" w:color="auto"/>
              <w:right w:val="single" w:sz="8" w:space="0" w:color="auto"/>
            </w:tcBorders>
            <w:shd w:val="clear" w:color="auto" w:fill="auto"/>
            <w:noWrap/>
          </w:tcPr>
          <w:p w:rsidR="000E4A0D" w:rsidRDefault="004A5D8B">
            <w:pPr>
              <w:jc w:val="right"/>
              <w:rPr>
                <w:sz w:val="24"/>
                <w:szCs w:val="24"/>
              </w:rPr>
            </w:pPr>
            <w:r>
              <w:rPr>
                <w:sz w:val="24"/>
                <w:szCs w:val="24"/>
              </w:rPr>
              <w:t>6 099,1</w:t>
            </w:r>
          </w:p>
        </w:tc>
      </w:tr>
      <w:tr w:rsidR="000E4A0D" w:rsidRPr="004144FC" w:rsidTr="00756CBC">
        <w:trPr>
          <w:trHeight w:val="300"/>
        </w:trPr>
        <w:tc>
          <w:tcPr>
            <w:tcW w:w="2732" w:type="pct"/>
            <w:tcBorders>
              <w:top w:val="nil"/>
              <w:left w:val="single" w:sz="8" w:space="0" w:color="auto"/>
              <w:bottom w:val="single" w:sz="8" w:space="0" w:color="auto"/>
              <w:right w:val="nil"/>
            </w:tcBorders>
            <w:shd w:val="clear" w:color="auto" w:fill="auto"/>
          </w:tcPr>
          <w:p w:rsidR="000E4A0D" w:rsidRPr="004144FC" w:rsidRDefault="000E4A0D" w:rsidP="004144FC">
            <w:pPr>
              <w:rPr>
                <w:sz w:val="24"/>
                <w:szCs w:val="24"/>
              </w:rPr>
            </w:pPr>
            <w:r w:rsidRPr="004144FC">
              <w:rPr>
                <w:sz w:val="24"/>
                <w:szCs w:val="24"/>
              </w:rPr>
              <w:t xml:space="preserve">Функционирование законодательных </w:t>
            </w:r>
            <w:r w:rsidRPr="004144FC">
              <w:rPr>
                <w:sz w:val="24"/>
                <w:szCs w:val="24"/>
              </w:rPr>
              <w:lastRenderedPageBreak/>
              <w:t>(представительных) органов государственной власти и представительных органов муниципальных образований</w:t>
            </w:r>
          </w:p>
        </w:tc>
        <w:tc>
          <w:tcPr>
            <w:tcW w:w="729" w:type="pct"/>
            <w:tcBorders>
              <w:top w:val="nil"/>
              <w:left w:val="single" w:sz="8" w:space="0" w:color="auto"/>
              <w:bottom w:val="single" w:sz="8" w:space="0" w:color="auto"/>
              <w:right w:val="nil"/>
            </w:tcBorders>
            <w:shd w:val="clear" w:color="auto" w:fill="auto"/>
          </w:tcPr>
          <w:p w:rsidR="000E4A0D" w:rsidRPr="00B7396A" w:rsidRDefault="000E4A0D" w:rsidP="002E0785">
            <w:pPr>
              <w:jc w:val="right"/>
              <w:rPr>
                <w:bCs/>
                <w:color w:val="000000"/>
                <w:sz w:val="24"/>
                <w:szCs w:val="24"/>
              </w:rPr>
            </w:pPr>
            <w:r w:rsidRPr="00B7396A">
              <w:rPr>
                <w:bCs/>
                <w:color w:val="000000"/>
                <w:sz w:val="24"/>
                <w:szCs w:val="24"/>
              </w:rPr>
              <w:lastRenderedPageBreak/>
              <w:t>31,2</w:t>
            </w:r>
          </w:p>
        </w:tc>
        <w:tc>
          <w:tcPr>
            <w:tcW w:w="729" w:type="pct"/>
            <w:tcBorders>
              <w:top w:val="nil"/>
              <w:left w:val="single" w:sz="8" w:space="0" w:color="auto"/>
              <w:bottom w:val="single" w:sz="8" w:space="0" w:color="auto"/>
              <w:right w:val="single" w:sz="8" w:space="0" w:color="auto"/>
            </w:tcBorders>
            <w:shd w:val="clear" w:color="auto" w:fill="auto"/>
            <w:noWrap/>
          </w:tcPr>
          <w:p w:rsidR="000E4A0D" w:rsidRPr="00612D6D" w:rsidRDefault="000E4A0D" w:rsidP="00BF5A4F">
            <w:pPr>
              <w:jc w:val="right"/>
              <w:rPr>
                <w:sz w:val="24"/>
                <w:szCs w:val="24"/>
              </w:rPr>
            </w:pPr>
            <w:r w:rsidRPr="00612D6D">
              <w:rPr>
                <w:sz w:val="24"/>
                <w:szCs w:val="24"/>
              </w:rPr>
              <w:t>34,8</w:t>
            </w:r>
          </w:p>
        </w:tc>
        <w:tc>
          <w:tcPr>
            <w:tcW w:w="810" w:type="pct"/>
            <w:tcBorders>
              <w:top w:val="nil"/>
              <w:left w:val="nil"/>
              <w:bottom w:val="single" w:sz="8" w:space="0" w:color="auto"/>
              <w:right w:val="single" w:sz="8" w:space="0" w:color="auto"/>
            </w:tcBorders>
            <w:shd w:val="clear" w:color="auto" w:fill="auto"/>
            <w:noWrap/>
          </w:tcPr>
          <w:p w:rsidR="000E4A0D" w:rsidRDefault="004A5D8B">
            <w:pPr>
              <w:jc w:val="right"/>
              <w:rPr>
                <w:sz w:val="24"/>
                <w:szCs w:val="24"/>
              </w:rPr>
            </w:pPr>
            <w:r>
              <w:rPr>
                <w:sz w:val="24"/>
                <w:szCs w:val="24"/>
              </w:rPr>
              <w:t>3,6</w:t>
            </w:r>
          </w:p>
        </w:tc>
      </w:tr>
      <w:tr w:rsidR="000E4A0D" w:rsidRPr="004144FC" w:rsidTr="00756CBC">
        <w:trPr>
          <w:trHeight w:val="300"/>
        </w:trPr>
        <w:tc>
          <w:tcPr>
            <w:tcW w:w="2732" w:type="pct"/>
            <w:tcBorders>
              <w:top w:val="nil"/>
              <w:left w:val="single" w:sz="8" w:space="0" w:color="auto"/>
              <w:bottom w:val="single" w:sz="8" w:space="0" w:color="auto"/>
              <w:right w:val="nil"/>
            </w:tcBorders>
            <w:shd w:val="clear" w:color="auto" w:fill="auto"/>
          </w:tcPr>
          <w:p w:rsidR="000E4A0D" w:rsidRPr="004144FC" w:rsidRDefault="000E4A0D" w:rsidP="004144FC">
            <w:pPr>
              <w:rPr>
                <w:sz w:val="24"/>
                <w:szCs w:val="24"/>
              </w:rPr>
            </w:pPr>
            <w:r w:rsidRPr="004144FC">
              <w:rPr>
                <w:sz w:val="24"/>
                <w:szCs w:val="24"/>
              </w:rPr>
              <w:lastRenderedPageBreak/>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29" w:type="pct"/>
            <w:tcBorders>
              <w:top w:val="nil"/>
              <w:left w:val="single" w:sz="8" w:space="0" w:color="auto"/>
              <w:bottom w:val="single" w:sz="8" w:space="0" w:color="auto"/>
              <w:right w:val="nil"/>
            </w:tcBorders>
            <w:shd w:val="clear" w:color="auto" w:fill="auto"/>
          </w:tcPr>
          <w:p w:rsidR="000E4A0D" w:rsidRPr="00B7396A" w:rsidRDefault="000E4A0D" w:rsidP="002E0785">
            <w:pPr>
              <w:jc w:val="right"/>
              <w:rPr>
                <w:bCs/>
                <w:color w:val="000000"/>
                <w:sz w:val="24"/>
                <w:szCs w:val="24"/>
              </w:rPr>
            </w:pPr>
            <w:r w:rsidRPr="00B7396A">
              <w:rPr>
                <w:bCs/>
                <w:color w:val="000000"/>
                <w:sz w:val="24"/>
                <w:szCs w:val="24"/>
              </w:rPr>
              <w:t>22 765,7</w:t>
            </w:r>
          </w:p>
        </w:tc>
        <w:tc>
          <w:tcPr>
            <w:tcW w:w="729" w:type="pct"/>
            <w:tcBorders>
              <w:top w:val="nil"/>
              <w:left w:val="single" w:sz="8" w:space="0" w:color="auto"/>
              <w:bottom w:val="single" w:sz="8" w:space="0" w:color="auto"/>
              <w:right w:val="single" w:sz="8" w:space="0" w:color="auto"/>
            </w:tcBorders>
            <w:shd w:val="clear" w:color="auto" w:fill="auto"/>
            <w:noWrap/>
          </w:tcPr>
          <w:p w:rsidR="000E4A0D" w:rsidRPr="00612D6D" w:rsidRDefault="000E4A0D" w:rsidP="00BF5A4F">
            <w:pPr>
              <w:jc w:val="right"/>
              <w:rPr>
                <w:sz w:val="24"/>
                <w:szCs w:val="24"/>
              </w:rPr>
            </w:pPr>
            <w:r w:rsidRPr="00612D6D">
              <w:rPr>
                <w:sz w:val="24"/>
                <w:szCs w:val="24"/>
              </w:rPr>
              <w:t>23 752,6</w:t>
            </w:r>
          </w:p>
        </w:tc>
        <w:tc>
          <w:tcPr>
            <w:tcW w:w="810" w:type="pct"/>
            <w:tcBorders>
              <w:top w:val="nil"/>
              <w:left w:val="nil"/>
              <w:bottom w:val="single" w:sz="8" w:space="0" w:color="auto"/>
              <w:right w:val="single" w:sz="8" w:space="0" w:color="auto"/>
            </w:tcBorders>
            <w:shd w:val="clear" w:color="auto" w:fill="auto"/>
            <w:noWrap/>
          </w:tcPr>
          <w:p w:rsidR="000E4A0D" w:rsidRDefault="002F2054">
            <w:pPr>
              <w:jc w:val="right"/>
              <w:rPr>
                <w:sz w:val="24"/>
                <w:szCs w:val="24"/>
              </w:rPr>
            </w:pPr>
            <w:r>
              <w:rPr>
                <w:sz w:val="24"/>
                <w:szCs w:val="24"/>
              </w:rPr>
              <w:t>986,9</w:t>
            </w:r>
          </w:p>
        </w:tc>
      </w:tr>
      <w:tr w:rsidR="000E4A0D" w:rsidRPr="004144FC" w:rsidTr="00756CBC">
        <w:trPr>
          <w:trHeight w:val="300"/>
        </w:trPr>
        <w:tc>
          <w:tcPr>
            <w:tcW w:w="2732" w:type="pct"/>
            <w:tcBorders>
              <w:top w:val="nil"/>
              <w:left w:val="single" w:sz="8" w:space="0" w:color="auto"/>
              <w:bottom w:val="single" w:sz="8" w:space="0" w:color="auto"/>
              <w:right w:val="nil"/>
            </w:tcBorders>
            <w:shd w:val="clear" w:color="auto" w:fill="auto"/>
          </w:tcPr>
          <w:p w:rsidR="000E4A0D" w:rsidRPr="004144FC" w:rsidRDefault="000E4A0D" w:rsidP="004144FC">
            <w:pPr>
              <w:rPr>
                <w:sz w:val="24"/>
                <w:szCs w:val="24"/>
              </w:rPr>
            </w:pPr>
            <w:r w:rsidRPr="001163EB">
              <w:rPr>
                <w:sz w:val="24"/>
                <w:szCs w:val="24"/>
              </w:rPr>
              <w:t>Судебная система</w:t>
            </w:r>
          </w:p>
        </w:tc>
        <w:tc>
          <w:tcPr>
            <w:tcW w:w="729" w:type="pct"/>
            <w:tcBorders>
              <w:top w:val="nil"/>
              <w:left w:val="single" w:sz="8" w:space="0" w:color="auto"/>
              <w:bottom w:val="single" w:sz="8" w:space="0" w:color="auto"/>
              <w:right w:val="nil"/>
            </w:tcBorders>
            <w:shd w:val="clear" w:color="auto" w:fill="auto"/>
          </w:tcPr>
          <w:p w:rsidR="000E4A0D" w:rsidRPr="00B7396A" w:rsidRDefault="000E4A0D" w:rsidP="002E0785">
            <w:pPr>
              <w:jc w:val="right"/>
              <w:rPr>
                <w:bCs/>
                <w:color w:val="000000"/>
                <w:sz w:val="24"/>
                <w:szCs w:val="24"/>
              </w:rPr>
            </w:pPr>
            <w:r w:rsidRPr="00B7396A">
              <w:rPr>
                <w:bCs/>
                <w:color w:val="000000"/>
                <w:sz w:val="24"/>
                <w:szCs w:val="24"/>
              </w:rPr>
              <w:t>6,0</w:t>
            </w:r>
          </w:p>
        </w:tc>
        <w:tc>
          <w:tcPr>
            <w:tcW w:w="729" w:type="pct"/>
            <w:tcBorders>
              <w:top w:val="nil"/>
              <w:left w:val="single" w:sz="8" w:space="0" w:color="auto"/>
              <w:bottom w:val="single" w:sz="8" w:space="0" w:color="auto"/>
              <w:right w:val="single" w:sz="8" w:space="0" w:color="auto"/>
            </w:tcBorders>
            <w:shd w:val="clear" w:color="auto" w:fill="auto"/>
            <w:noWrap/>
          </w:tcPr>
          <w:p w:rsidR="000E4A0D" w:rsidRPr="00612D6D" w:rsidRDefault="000E4A0D" w:rsidP="00BF5A4F">
            <w:pPr>
              <w:jc w:val="right"/>
              <w:rPr>
                <w:sz w:val="24"/>
                <w:szCs w:val="24"/>
              </w:rPr>
            </w:pPr>
            <w:r w:rsidRPr="00612D6D">
              <w:rPr>
                <w:sz w:val="24"/>
                <w:szCs w:val="24"/>
              </w:rPr>
              <w:t>6,0</w:t>
            </w:r>
          </w:p>
        </w:tc>
        <w:tc>
          <w:tcPr>
            <w:tcW w:w="810" w:type="pct"/>
            <w:tcBorders>
              <w:top w:val="nil"/>
              <w:left w:val="nil"/>
              <w:bottom w:val="single" w:sz="8" w:space="0" w:color="auto"/>
              <w:right w:val="single" w:sz="8" w:space="0" w:color="auto"/>
            </w:tcBorders>
            <w:shd w:val="clear" w:color="auto" w:fill="auto"/>
            <w:noWrap/>
          </w:tcPr>
          <w:p w:rsidR="000E4A0D" w:rsidRDefault="002F2054">
            <w:pPr>
              <w:jc w:val="right"/>
              <w:rPr>
                <w:sz w:val="24"/>
                <w:szCs w:val="24"/>
              </w:rPr>
            </w:pPr>
            <w:r>
              <w:rPr>
                <w:sz w:val="24"/>
                <w:szCs w:val="24"/>
              </w:rPr>
              <w:t>0,0</w:t>
            </w:r>
          </w:p>
        </w:tc>
      </w:tr>
      <w:tr w:rsidR="000E4A0D" w:rsidRPr="004144FC" w:rsidTr="00756CBC">
        <w:trPr>
          <w:trHeight w:val="300"/>
        </w:trPr>
        <w:tc>
          <w:tcPr>
            <w:tcW w:w="2732" w:type="pct"/>
            <w:tcBorders>
              <w:top w:val="nil"/>
              <w:left w:val="single" w:sz="8" w:space="0" w:color="auto"/>
              <w:bottom w:val="single" w:sz="8" w:space="0" w:color="auto"/>
              <w:right w:val="nil"/>
            </w:tcBorders>
            <w:shd w:val="clear" w:color="auto" w:fill="auto"/>
          </w:tcPr>
          <w:p w:rsidR="000E4A0D" w:rsidRPr="004144FC" w:rsidRDefault="000E4A0D" w:rsidP="004144FC">
            <w:pPr>
              <w:rPr>
                <w:sz w:val="24"/>
                <w:szCs w:val="24"/>
              </w:rPr>
            </w:pPr>
            <w:r w:rsidRPr="004144FC">
              <w:rPr>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729" w:type="pct"/>
            <w:tcBorders>
              <w:top w:val="nil"/>
              <w:left w:val="single" w:sz="8" w:space="0" w:color="auto"/>
              <w:bottom w:val="single" w:sz="8" w:space="0" w:color="auto"/>
              <w:right w:val="nil"/>
            </w:tcBorders>
            <w:shd w:val="clear" w:color="auto" w:fill="auto"/>
          </w:tcPr>
          <w:p w:rsidR="000E4A0D" w:rsidRPr="00B7396A" w:rsidRDefault="000E4A0D" w:rsidP="002E0785">
            <w:pPr>
              <w:jc w:val="right"/>
              <w:rPr>
                <w:bCs/>
                <w:color w:val="000000"/>
                <w:sz w:val="24"/>
                <w:szCs w:val="24"/>
              </w:rPr>
            </w:pPr>
            <w:r w:rsidRPr="00B7396A">
              <w:rPr>
                <w:bCs/>
                <w:color w:val="000000"/>
                <w:sz w:val="24"/>
                <w:szCs w:val="24"/>
              </w:rPr>
              <w:t>5 806,4</w:t>
            </w:r>
          </w:p>
        </w:tc>
        <w:tc>
          <w:tcPr>
            <w:tcW w:w="729" w:type="pct"/>
            <w:tcBorders>
              <w:top w:val="nil"/>
              <w:left w:val="single" w:sz="8" w:space="0" w:color="auto"/>
              <w:bottom w:val="single" w:sz="8" w:space="0" w:color="auto"/>
              <w:right w:val="single" w:sz="8" w:space="0" w:color="auto"/>
            </w:tcBorders>
            <w:shd w:val="clear" w:color="auto" w:fill="auto"/>
            <w:noWrap/>
          </w:tcPr>
          <w:p w:rsidR="000E4A0D" w:rsidRPr="00612D6D" w:rsidRDefault="000E4A0D" w:rsidP="00BF5A4F">
            <w:pPr>
              <w:jc w:val="right"/>
              <w:rPr>
                <w:sz w:val="24"/>
                <w:szCs w:val="24"/>
              </w:rPr>
            </w:pPr>
            <w:r w:rsidRPr="00612D6D">
              <w:rPr>
                <w:sz w:val="24"/>
                <w:szCs w:val="24"/>
              </w:rPr>
              <w:t>5 892,0</w:t>
            </w:r>
          </w:p>
        </w:tc>
        <w:tc>
          <w:tcPr>
            <w:tcW w:w="810" w:type="pct"/>
            <w:tcBorders>
              <w:top w:val="nil"/>
              <w:left w:val="nil"/>
              <w:bottom w:val="single" w:sz="8" w:space="0" w:color="auto"/>
              <w:right w:val="single" w:sz="8" w:space="0" w:color="auto"/>
            </w:tcBorders>
            <w:shd w:val="clear" w:color="auto" w:fill="auto"/>
            <w:noWrap/>
          </w:tcPr>
          <w:p w:rsidR="000E4A0D" w:rsidRDefault="002F2054">
            <w:pPr>
              <w:jc w:val="right"/>
              <w:rPr>
                <w:sz w:val="24"/>
                <w:szCs w:val="24"/>
              </w:rPr>
            </w:pPr>
            <w:r>
              <w:rPr>
                <w:sz w:val="24"/>
                <w:szCs w:val="24"/>
              </w:rPr>
              <w:t>85,6</w:t>
            </w:r>
          </w:p>
        </w:tc>
      </w:tr>
      <w:tr w:rsidR="000E4A0D" w:rsidRPr="004144FC" w:rsidTr="00756CBC">
        <w:trPr>
          <w:trHeight w:val="300"/>
        </w:trPr>
        <w:tc>
          <w:tcPr>
            <w:tcW w:w="2732" w:type="pct"/>
            <w:tcBorders>
              <w:top w:val="nil"/>
              <w:left w:val="single" w:sz="8" w:space="0" w:color="auto"/>
              <w:bottom w:val="single" w:sz="8" w:space="0" w:color="auto"/>
              <w:right w:val="nil"/>
            </w:tcBorders>
            <w:shd w:val="clear" w:color="auto" w:fill="auto"/>
          </w:tcPr>
          <w:p w:rsidR="000E4A0D" w:rsidRPr="004144FC" w:rsidRDefault="000E4A0D" w:rsidP="004144FC">
            <w:pPr>
              <w:rPr>
                <w:sz w:val="24"/>
                <w:szCs w:val="24"/>
              </w:rPr>
            </w:pPr>
            <w:r w:rsidRPr="004144FC">
              <w:rPr>
                <w:sz w:val="24"/>
                <w:szCs w:val="24"/>
              </w:rPr>
              <w:t>Другие общегосударственные вопросы</w:t>
            </w:r>
          </w:p>
        </w:tc>
        <w:tc>
          <w:tcPr>
            <w:tcW w:w="729" w:type="pct"/>
            <w:tcBorders>
              <w:top w:val="nil"/>
              <w:left w:val="single" w:sz="8" w:space="0" w:color="auto"/>
              <w:bottom w:val="single" w:sz="8" w:space="0" w:color="auto"/>
              <w:right w:val="nil"/>
            </w:tcBorders>
            <w:shd w:val="clear" w:color="auto" w:fill="auto"/>
          </w:tcPr>
          <w:p w:rsidR="000E4A0D" w:rsidRPr="00CE605D" w:rsidRDefault="000E4A0D" w:rsidP="002E0785">
            <w:pPr>
              <w:jc w:val="right"/>
              <w:rPr>
                <w:sz w:val="24"/>
                <w:szCs w:val="24"/>
              </w:rPr>
            </w:pPr>
            <w:r w:rsidRPr="00CE605D">
              <w:rPr>
                <w:sz w:val="24"/>
                <w:szCs w:val="24"/>
              </w:rPr>
              <w:t>30 770,2</w:t>
            </w:r>
          </w:p>
        </w:tc>
        <w:tc>
          <w:tcPr>
            <w:tcW w:w="729" w:type="pct"/>
            <w:tcBorders>
              <w:top w:val="nil"/>
              <w:left w:val="single" w:sz="8" w:space="0" w:color="auto"/>
              <w:bottom w:val="single" w:sz="8" w:space="0" w:color="auto"/>
              <w:right w:val="single" w:sz="8" w:space="0" w:color="auto"/>
            </w:tcBorders>
            <w:shd w:val="clear" w:color="auto" w:fill="auto"/>
            <w:noWrap/>
          </w:tcPr>
          <w:p w:rsidR="000E4A0D" w:rsidRPr="004A1A60" w:rsidRDefault="000E4A0D" w:rsidP="00BF5A4F">
            <w:pPr>
              <w:jc w:val="right"/>
              <w:rPr>
                <w:sz w:val="24"/>
                <w:szCs w:val="24"/>
              </w:rPr>
            </w:pPr>
            <w:r w:rsidRPr="004A1A60">
              <w:rPr>
                <w:sz w:val="24"/>
                <w:szCs w:val="24"/>
              </w:rPr>
              <w:t>35 793,2</w:t>
            </w:r>
          </w:p>
        </w:tc>
        <w:tc>
          <w:tcPr>
            <w:tcW w:w="810" w:type="pct"/>
            <w:tcBorders>
              <w:top w:val="nil"/>
              <w:left w:val="nil"/>
              <w:bottom w:val="single" w:sz="8" w:space="0" w:color="auto"/>
              <w:right w:val="single" w:sz="8" w:space="0" w:color="auto"/>
            </w:tcBorders>
            <w:shd w:val="clear" w:color="auto" w:fill="auto"/>
            <w:noWrap/>
          </w:tcPr>
          <w:p w:rsidR="000E4A0D" w:rsidRDefault="002F2054">
            <w:pPr>
              <w:jc w:val="right"/>
              <w:rPr>
                <w:sz w:val="24"/>
                <w:szCs w:val="24"/>
              </w:rPr>
            </w:pPr>
            <w:r>
              <w:rPr>
                <w:sz w:val="24"/>
                <w:szCs w:val="24"/>
              </w:rPr>
              <w:t>5 023,0</w:t>
            </w:r>
          </w:p>
        </w:tc>
      </w:tr>
      <w:tr w:rsidR="000E4A0D" w:rsidRPr="004144FC" w:rsidTr="00756CBC">
        <w:trPr>
          <w:trHeight w:val="300"/>
        </w:trPr>
        <w:tc>
          <w:tcPr>
            <w:tcW w:w="2732" w:type="pct"/>
            <w:tcBorders>
              <w:top w:val="nil"/>
              <w:left w:val="single" w:sz="8" w:space="0" w:color="auto"/>
              <w:bottom w:val="single" w:sz="8" w:space="0" w:color="auto"/>
              <w:right w:val="nil"/>
            </w:tcBorders>
            <w:shd w:val="clear" w:color="auto" w:fill="auto"/>
          </w:tcPr>
          <w:p w:rsidR="000E4A0D" w:rsidRPr="004144FC" w:rsidRDefault="000E4A0D" w:rsidP="004144FC">
            <w:pPr>
              <w:rPr>
                <w:sz w:val="24"/>
                <w:szCs w:val="24"/>
              </w:rPr>
            </w:pPr>
            <w:r w:rsidRPr="004144FC">
              <w:rPr>
                <w:sz w:val="24"/>
                <w:szCs w:val="24"/>
              </w:rPr>
              <w:t>НАЦИОНАЛЬНАЯ БЕЗОПАСНОСТЬ И ПРАВООХРАНИТЕЛЬНАЯ ДЕЯТЕЛЬНОСТЬ</w:t>
            </w:r>
          </w:p>
        </w:tc>
        <w:tc>
          <w:tcPr>
            <w:tcW w:w="729" w:type="pct"/>
            <w:tcBorders>
              <w:top w:val="nil"/>
              <w:left w:val="single" w:sz="8" w:space="0" w:color="auto"/>
              <w:bottom w:val="single" w:sz="8" w:space="0" w:color="auto"/>
              <w:right w:val="nil"/>
            </w:tcBorders>
            <w:shd w:val="clear" w:color="auto" w:fill="auto"/>
          </w:tcPr>
          <w:p w:rsidR="000E4A0D" w:rsidRPr="00CE605D" w:rsidRDefault="000E4A0D" w:rsidP="002E0785">
            <w:pPr>
              <w:jc w:val="right"/>
              <w:rPr>
                <w:sz w:val="24"/>
                <w:szCs w:val="24"/>
              </w:rPr>
            </w:pPr>
            <w:r w:rsidRPr="00CE605D">
              <w:rPr>
                <w:sz w:val="24"/>
                <w:szCs w:val="24"/>
              </w:rPr>
              <w:t>5 376,6</w:t>
            </w:r>
          </w:p>
        </w:tc>
        <w:tc>
          <w:tcPr>
            <w:tcW w:w="729" w:type="pct"/>
            <w:tcBorders>
              <w:top w:val="nil"/>
              <w:left w:val="single" w:sz="8" w:space="0" w:color="auto"/>
              <w:bottom w:val="single" w:sz="8" w:space="0" w:color="auto"/>
              <w:right w:val="single" w:sz="8" w:space="0" w:color="auto"/>
            </w:tcBorders>
            <w:shd w:val="clear" w:color="auto" w:fill="auto"/>
            <w:noWrap/>
          </w:tcPr>
          <w:p w:rsidR="000E4A0D" w:rsidRPr="004A1A60" w:rsidRDefault="000E4A0D" w:rsidP="00BF5A4F">
            <w:pPr>
              <w:jc w:val="right"/>
              <w:rPr>
                <w:sz w:val="24"/>
                <w:szCs w:val="24"/>
              </w:rPr>
            </w:pPr>
            <w:r w:rsidRPr="004A1A60">
              <w:rPr>
                <w:sz w:val="24"/>
                <w:szCs w:val="24"/>
              </w:rPr>
              <w:t>24 748,7</w:t>
            </w:r>
          </w:p>
        </w:tc>
        <w:tc>
          <w:tcPr>
            <w:tcW w:w="810" w:type="pct"/>
            <w:tcBorders>
              <w:top w:val="nil"/>
              <w:left w:val="nil"/>
              <w:bottom w:val="single" w:sz="8" w:space="0" w:color="auto"/>
              <w:right w:val="single" w:sz="8" w:space="0" w:color="auto"/>
            </w:tcBorders>
            <w:shd w:val="clear" w:color="auto" w:fill="auto"/>
            <w:noWrap/>
          </w:tcPr>
          <w:p w:rsidR="000E4A0D" w:rsidRDefault="002F2054">
            <w:pPr>
              <w:jc w:val="right"/>
              <w:rPr>
                <w:sz w:val="24"/>
                <w:szCs w:val="24"/>
              </w:rPr>
            </w:pPr>
            <w:r>
              <w:rPr>
                <w:sz w:val="24"/>
                <w:szCs w:val="24"/>
              </w:rPr>
              <w:t>19 372,1</w:t>
            </w:r>
          </w:p>
        </w:tc>
      </w:tr>
      <w:tr w:rsidR="000E4A0D" w:rsidRPr="004144FC" w:rsidTr="00756CBC">
        <w:trPr>
          <w:trHeight w:val="300"/>
        </w:trPr>
        <w:tc>
          <w:tcPr>
            <w:tcW w:w="2732" w:type="pct"/>
            <w:tcBorders>
              <w:top w:val="nil"/>
              <w:left w:val="single" w:sz="8" w:space="0" w:color="auto"/>
              <w:bottom w:val="single" w:sz="8" w:space="0" w:color="auto"/>
              <w:right w:val="nil"/>
            </w:tcBorders>
            <w:shd w:val="clear" w:color="auto" w:fill="auto"/>
          </w:tcPr>
          <w:p w:rsidR="000E4A0D" w:rsidRPr="004144FC" w:rsidRDefault="000E4A0D" w:rsidP="004144FC">
            <w:pPr>
              <w:rPr>
                <w:sz w:val="24"/>
                <w:szCs w:val="24"/>
              </w:rPr>
            </w:pPr>
            <w:r w:rsidRPr="004144FC">
              <w:rPr>
                <w:sz w:val="24"/>
                <w:szCs w:val="24"/>
              </w:rPr>
              <w:t>Защита населения и территории от чрезвычайных ситуаций природного и техногенного характера, гражданская оборона</w:t>
            </w:r>
          </w:p>
        </w:tc>
        <w:tc>
          <w:tcPr>
            <w:tcW w:w="729" w:type="pct"/>
            <w:tcBorders>
              <w:top w:val="nil"/>
              <w:left w:val="single" w:sz="8" w:space="0" w:color="auto"/>
              <w:bottom w:val="single" w:sz="8" w:space="0" w:color="auto"/>
              <w:right w:val="nil"/>
            </w:tcBorders>
            <w:shd w:val="clear" w:color="auto" w:fill="auto"/>
          </w:tcPr>
          <w:p w:rsidR="000E4A0D" w:rsidRPr="00CE605D" w:rsidRDefault="000E4A0D" w:rsidP="002E0785">
            <w:pPr>
              <w:jc w:val="right"/>
              <w:rPr>
                <w:sz w:val="24"/>
                <w:szCs w:val="24"/>
              </w:rPr>
            </w:pPr>
            <w:r w:rsidRPr="00CE605D">
              <w:rPr>
                <w:sz w:val="24"/>
                <w:szCs w:val="24"/>
              </w:rPr>
              <w:t>5 376,6</w:t>
            </w:r>
          </w:p>
        </w:tc>
        <w:tc>
          <w:tcPr>
            <w:tcW w:w="729" w:type="pct"/>
            <w:tcBorders>
              <w:top w:val="nil"/>
              <w:left w:val="single" w:sz="8" w:space="0" w:color="auto"/>
              <w:bottom w:val="single" w:sz="8" w:space="0" w:color="auto"/>
              <w:right w:val="single" w:sz="8" w:space="0" w:color="auto"/>
            </w:tcBorders>
            <w:shd w:val="clear" w:color="auto" w:fill="auto"/>
            <w:noWrap/>
          </w:tcPr>
          <w:p w:rsidR="000E4A0D" w:rsidRPr="004A1A60" w:rsidRDefault="000E4A0D" w:rsidP="00BF5A4F">
            <w:pPr>
              <w:jc w:val="right"/>
              <w:rPr>
                <w:sz w:val="24"/>
                <w:szCs w:val="24"/>
              </w:rPr>
            </w:pPr>
            <w:r w:rsidRPr="004A1A60">
              <w:rPr>
                <w:sz w:val="24"/>
                <w:szCs w:val="24"/>
              </w:rPr>
              <w:t>24 748,7</w:t>
            </w:r>
          </w:p>
        </w:tc>
        <w:tc>
          <w:tcPr>
            <w:tcW w:w="810" w:type="pct"/>
            <w:tcBorders>
              <w:top w:val="nil"/>
              <w:left w:val="nil"/>
              <w:bottom w:val="single" w:sz="8" w:space="0" w:color="auto"/>
              <w:right w:val="single" w:sz="8" w:space="0" w:color="auto"/>
            </w:tcBorders>
            <w:shd w:val="clear" w:color="auto" w:fill="auto"/>
            <w:noWrap/>
          </w:tcPr>
          <w:p w:rsidR="000E4A0D" w:rsidRDefault="002F2054">
            <w:pPr>
              <w:jc w:val="right"/>
              <w:rPr>
                <w:sz w:val="24"/>
                <w:szCs w:val="24"/>
              </w:rPr>
            </w:pPr>
            <w:r>
              <w:rPr>
                <w:sz w:val="24"/>
                <w:szCs w:val="24"/>
              </w:rPr>
              <w:t>19 372,1</w:t>
            </w:r>
          </w:p>
        </w:tc>
      </w:tr>
      <w:tr w:rsidR="000E4A0D" w:rsidRPr="004144FC" w:rsidTr="00756CBC">
        <w:trPr>
          <w:trHeight w:val="300"/>
        </w:trPr>
        <w:tc>
          <w:tcPr>
            <w:tcW w:w="2732" w:type="pct"/>
            <w:tcBorders>
              <w:top w:val="nil"/>
              <w:left w:val="single" w:sz="8" w:space="0" w:color="auto"/>
              <w:bottom w:val="single" w:sz="8" w:space="0" w:color="auto"/>
              <w:right w:val="single" w:sz="8" w:space="0" w:color="auto"/>
            </w:tcBorders>
            <w:shd w:val="clear" w:color="auto" w:fill="auto"/>
          </w:tcPr>
          <w:p w:rsidR="000E4A0D" w:rsidRPr="004144FC" w:rsidRDefault="000E4A0D" w:rsidP="004144FC">
            <w:pPr>
              <w:rPr>
                <w:sz w:val="24"/>
                <w:szCs w:val="24"/>
              </w:rPr>
            </w:pPr>
            <w:r w:rsidRPr="004144FC">
              <w:rPr>
                <w:sz w:val="24"/>
                <w:szCs w:val="24"/>
              </w:rPr>
              <w:t>НАЦИОНАЛЬНАЯ ЭКОНОМИКА</w:t>
            </w:r>
          </w:p>
        </w:tc>
        <w:tc>
          <w:tcPr>
            <w:tcW w:w="729" w:type="pct"/>
            <w:tcBorders>
              <w:top w:val="nil"/>
              <w:left w:val="nil"/>
              <w:bottom w:val="single" w:sz="8" w:space="0" w:color="auto"/>
              <w:right w:val="single" w:sz="8" w:space="0" w:color="auto"/>
            </w:tcBorders>
            <w:shd w:val="clear" w:color="auto" w:fill="auto"/>
          </w:tcPr>
          <w:p w:rsidR="000E4A0D" w:rsidRPr="00CE605D" w:rsidRDefault="000E4A0D" w:rsidP="002E0785">
            <w:pPr>
              <w:jc w:val="right"/>
              <w:rPr>
                <w:sz w:val="24"/>
                <w:szCs w:val="24"/>
              </w:rPr>
            </w:pPr>
            <w:r w:rsidRPr="00CE605D">
              <w:rPr>
                <w:sz w:val="24"/>
                <w:szCs w:val="24"/>
              </w:rPr>
              <w:t>104 542,5</w:t>
            </w:r>
          </w:p>
        </w:tc>
        <w:tc>
          <w:tcPr>
            <w:tcW w:w="729" w:type="pct"/>
            <w:tcBorders>
              <w:top w:val="nil"/>
              <w:left w:val="nil"/>
              <w:bottom w:val="single" w:sz="8" w:space="0" w:color="auto"/>
              <w:right w:val="single" w:sz="8" w:space="0" w:color="auto"/>
            </w:tcBorders>
            <w:shd w:val="clear" w:color="auto" w:fill="auto"/>
            <w:noWrap/>
          </w:tcPr>
          <w:p w:rsidR="000E4A0D" w:rsidRPr="004A1A60" w:rsidRDefault="000E4A0D" w:rsidP="00BF5A4F">
            <w:pPr>
              <w:jc w:val="right"/>
              <w:rPr>
                <w:sz w:val="24"/>
                <w:szCs w:val="24"/>
              </w:rPr>
            </w:pPr>
            <w:r w:rsidRPr="004A1A60">
              <w:rPr>
                <w:sz w:val="24"/>
                <w:szCs w:val="24"/>
              </w:rPr>
              <w:t>67 319,0</w:t>
            </w:r>
          </w:p>
        </w:tc>
        <w:tc>
          <w:tcPr>
            <w:tcW w:w="810" w:type="pct"/>
            <w:tcBorders>
              <w:top w:val="nil"/>
              <w:left w:val="nil"/>
              <w:bottom w:val="single" w:sz="8" w:space="0" w:color="auto"/>
              <w:right w:val="single" w:sz="8" w:space="0" w:color="auto"/>
            </w:tcBorders>
            <w:shd w:val="clear" w:color="auto" w:fill="auto"/>
            <w:noWrap/>
          </w:tcPr>
          <w:p w:rsidR="000E4A0D" w:rsidRDefault="002F2054">
            <w:pPr>
              <w:jc w:val="right"/>
              <w:rPr>
                <w:sz w:val="24"/>
                <w:szCs w:val="24"/>
              </w:rPr>
            </w:pPr>
            <w:r>
              <w:rPr>
                <w:sz w:val="24"/>
                <w:szCs w:val="24"/>
              </w:rPr>
              <w:t>- 37 223,5</w:t>
            </w:r>
          </w:p>
        </w:tc>
      </w:tr>
      <w:tr w:rsidR="000E4A0D" w:rsidRPr="004144FC" w:rsidTr="00756CBC">
        <w:trPr>
          <w:trHeight w:val="300"/>
        </w:trPr>
        <w:tc>
          <w:tcPr>
            <w:tcW w:w="2732" w:type="pct"/>
            <w:tcBorders>
              <w:top w:val="nil"/>
              <w:left w:val="single" w:sz="8" w:space="0" w:color="auto"/>
              <w:bottom w:val="single" w:sz="8" w:space="0" w:color="auto"/>
              <w:right w:val="single" w:sz="8" w:space="0" w:color="auto"/>
            </w:tcBorders>
            <w:shd w:val="clear" w:color="auto" w:fill="auto"/>
          </w:tcPr>
          <w:p w:rsidR="000E4A0D" w:rsidRPr="00E548B7" w:rsidRDefault="000E4A0D" w:rsidP="00BF5A4F">
            <w:pPr>
              <w:rPr>
                <w:sz w:val="24"/>
                <w:szCs w:val="24"/>
              </w:rPr>
            </w:pPr>
            <w:r w:rsidRPr="00E548B7">
              <w:rPr>
                <w:sz w:val="24"/>
                <w:szCs w:val="24"/>
              </w:rPr>
              <w:t>Топливно-энергетический комплекс</w:t>
            </w:r>
          </w:p>
        </w:tc>
        <w:tc>
          <w:tcPr>
            <w:tcW w:w="729" w:type="pct"/>
            <w:tcBorders>
              <w:top w:val="nil"/>
              <w:left w:val="nil"/>
              <w:bottom w:val="single" w:sz="8" w:space="0" w:color="auto"/>
              <w:right w:val="single" w:sz="8" w:space="0" w:color="auto"/>
            </w:tcBorders>
            <w:shd w:val="clear" w:color="auto" w:fill="auto"/>
          </w:tcPr>
          <w:p w:rsidR="000E4A0D" w:rsidRPr="00CE605D" w:rsidRDefault="000E4A0D" w:rsidP="002E0785">
            <w:pPr>
              <w:jc w:val="right"/>
              <w:rPr>
                <w:sz w:val="24"/>
                <w:szCs w:val="24"/>
              </w:rPr>
            </w:pPr>
            <w:r>
              <w:rPr>
                <w:sz w:val="24"/>
                <w:szCs w:val="24"/>
              </w:rPr>
              <w:t>0,0</w:t>
            </w:r>
          </w:p>
        </w:tc>
        <w:tc>
          <w:tcPr>
            <w:tcW w:w="729" w:type="pct"/>
            <w:tcBorders>
              <w:top w:val="nil"/>
              <w:left w:val="nil"/>
              <w:bottom w:val="single" w:sz="8" w:space="0" w:color="auto"/>
              <w:right w:val="single" w:sz="8" w:space="0" w:color="auto"/>
            </w:tcBorders>
            <w:shd w:val="clear" w:color="auto" w:fill="auto"/>
            <w:noWrap/>
          </w:tcPr>
          <w:p w:rsidR="000E4A0D" w:rsidRPr="004A1A60" w:rsidRDefault="000E4A0D" w:rsidP="00BF5A4F">
            <w:pPr>
              <w:jc w:val="right"/>
              <w:rPr>
                <w:sz w:val="24"/>
                <w:szCs w:val="24"/>
              </w:rPr>
            </w:pPr>
            <w:r w:rsidRPr="004A1A60">
              <w:rPr>
                <w:sz w:val="24"/>
                <w:szCs w:val="24"/>
              </w:rPr>
              <w:t>3 067,1</w:t>
            </w:r>
          </w:p>
        </w:tc>
        <w:tc>
          <w:tcPr>
            <w:tcW w:w="810" w:type="pct"/>
            <w:tcBorders>
              <w:top w:val="nil"/>
              <w:left w:val="nil"/>
              <w:bottom w:val="single" w:sz="8" w:space="0" w:color="auto"/>
              <w:right w:val="single" w:sz="8" w:space="0" w:color="auto"/>
            </w:tcBorders>
            <w:shd w:val="clear" w:color="auto" w:fill="auto"/>
            <w:noWrap/>
          </w:tcPr>
          <w:p w:rsidR="000E4A0D" w:rsidRDefault="002F2054">
            <w:pPr>
              <w:jc w:val="right"/>
              <w:rPr>
                <w:sz w:val="24"/>
                <w:szCs w:val="24"/>
              </w:rPr>
            </w:pPr>
            <w:r>
              <w:rPr>
                <w:sz w:val="24"/>
                <w:szCs w:val="24"/>
              </w:rPr>
              <w:t>3 067,1</w:t>
            </w:r>
          </w:p>
        </w:tc>
      </w:tr>
      <w:tr w:rsidR="000E4A0D" w:rsidRPr="004144FC" w:rsidTr="00756CBC">
        <w:trPr>
          <w:trHeight w:val="300"/>
        </w:trPr>
        <w:tc>
          <w:tcPr>
            <w:tcW w:w="2732" w:type="pct"/>
            <w:tcBorders>
              <w:top w:val="nil"/>
              <w:left w:val="single" w:sz="8" w:space="0" w:color="auto"/>
              <w:bottom w:val="single" w:sz="8" w:space="0" w:color="auto"/>
              <w:right w:val="nil"/>
            </w:tcBorders>
            <w:shd w:val="clear" w:color="auto" w:fill="auto"/>
          </w:tcPr>
          <w:p w:rsidR="000E4A0D" w:rsidRPr="004144FC" w:rsidRDefault="000E4A0D" w:rsidP="004144FC">
            <w:pPr>
              <w:rPr>
                <w:sz w:val="24"/>
                <w:szCs w:val="24"/>
              </w:rPr>
            </w:pPr>
            <w:r w:rsidRPr="004144FC">
              <w:rPr>
                <w:sz w:val="24"/>
                <w:szCs w:val="24"/>
              </w:rPr>
              <w:t>Сельское хозяйство и рыболовство</w:t>
            </w:r>
          </w:p>
        </w:tc>
        <w:tc>
          <w:tcPr>
            <w:tcW w:w="729" w:type="pct"/>
            <w:tcBorders>
              <w:top w:val="nil"/>
              <w:left w:val="single" w:sz="8" w:space="0" w:color="auto"/>
              <w:bottom w:val="single" w:sz="8" w:space="0" w:color="auto"/>
              <w:right w:val="nil"/>
            </w:tcBorders>
            <w:shd w:val="clear" w:color="auto" w:fill="auto"/>
          </w:tcPr>
          <w:p w:rsidR="000E4A0D" w:rsidRPr="00CE605D" w:rsidRDefault="000E4A0D" w:rsidP="002E0785">
            <w:pPr>
              <w:jc w:val="right"/>
              <w:rPr>
                <w:sz w:val="24"/>
                <w:szCs w:val="24"/>
              </w:rPr>
            </w:pPr>
            <w:r w:rsidRPr="00CE605D">
              <w:rPr>
                <w:sz w:val="24"/>
                <w:szCs w:val="24"/>
              </w:rPr>
              <w:t>978,8</w:t>
            </w:r>
          </w:p>
        </w:tc>
        <w:tc>
          <w:tcPr>
            <w:tcW w:w="729" w:type="pct"/>
            <w:tcBorders>
              <w:top w:val="nil"/>
              <w:left w:val="single" w:sz="8" w:space="0" w:color="auto"/>
              <w:bottom w:val="single" w:sz="8" w:space="0" w:color="auto"/>
              <w:right w:val="single" w:sz="8" w:space="0" w:color="auto"/>
            </w:tcBorders>
            <w:shd w:val="clear" w:color="auto" w:fill="auto"/>
            <w:noWrap/>
          </w:tcPr>
          <w:p w:rsidR="000E4A0D" w:rsidRPr="004A1A60" w:rsidRDefault="000E4A0D" w:rsidP="00BF5A4F">
            <w:pPr>
              <w:jc w:val="right"/>
              <w:rPr>
                <w:sz w:val="24"/>
                <w:szCs w:val="24"/>
              </w:rPr>
            </w:pPr>
            <w:r w:rsidRPr="004A1A60">
              <w:rPr>
                <w:sz w:val="24"/>
                <w:szCs w:val="24"/>
              </w:rPr>
              <w:t>1 035,9</w:t>
            </w:r>
          </w:p>
        </w:tc>
        <w:tc>
          <w:tcPr>
            <w:tcW w:w="810" w:type="pct"/>
            <w:tcBorders>
              <w:top w:val="nil"/>
              <w:left w:val="nil"/>
              <w:bottom w:val="single" w:sz="8" w:space="0" w:color="auto"/>
              <w:right w:val="single" w:sz="8" w:space="0" w:color="auto"/>
            </w:tcBorders>
            <w:shd w:val="clear" w:color="auto" w:fill="auto"/>
            <w:noWrap/>
          </w:tcPr>
          <w:p w:rsidR="000E4A0D" w:rsidRDefault="002F2054">
            <w:pPr>
              <w:jc w:val="right"/>
              <w:rPr>
                <w:sz w:val="24"/>
                <w:szCs w:val="24"/>
              </w:rPr>
            </w:pPr>
            <w:r>
              <w:rPr>
                <w:sz w:val="24"/>
                <w:szCs w:val="24"/>
              </w:rPr>
              <w:t>57,1</w:t>
            </w:r>
          </w:p>
        </w:tc>
      </w:tr>
      <w:tr w:rsidR="000E4A0D" w:rsidRPr="004144FC" w:rsidTr="00756CBC">
        <w:trPr>
          <w:trHeight w:val="300"/>
        </w:trPr>
        <w:tc>
          <w:tcPr>
            <w:tcW w:w="2732" w:type="pct"/>
            <w:tcBorders>
              <w:top w:val="nil"/>
              <w:left w:val="single" w:sz="8" w:space="0" w:color="auto"/>
              <w:bottom w:val="single" w:sz="8" w:space="0" w:color="auto"/>
              <w:right w:val="nil"/>
            </w:tcBorders>
            <w:shd w:val="clear" w:color="auto" w:fill="auto"/>
          </w:tcPr>
          <w:p w:rsidR="000E4A0D" w:rsidRPr="004144FC" w:rsidRDefault="000E4A0D" w:rsidP="004144FC">
            <w:pPr>
              <w:rPr>
                <w:sz w:val="24"/>
                <w:szCs w:val="24"/>
              </w:rPr>
            </w:pPr>
            <w:r w:rsidRPr="00B20A39">
              <w:rPr>
                <w:sz w:val="24"/>
                <w:szCs w:val="24"/>
              </w:rPr>
              <w:t>Транспорт</w:t>
            </w:r>
          </w:p>
        </w:tc>
        <w:tc>
          <w:tcPr>
            <w:tcW w:w="729" w:type="pct"/>
            <w:tcBorders>
              <w:top w:val="nil"/>
              <w:left w:val="single" w:sz="8" w:space="0" w:color="auto"/>
              <w:bottom w:val="single" w:sz="8" w:space="0" w:color="auto"/>
              <w:right w:val="nil"/>
            </w:tcBorders>
            <w:shd w:val="clear" w:color="auto" w:fill="auto"/>
          </w:tcPr>
          <w:p w:rsidR="000E4A0D" w:rsidRPr="00CE605D" w:rsidRDefault="000E4A0D" w:rsidP="002E0785">
            <w:pPr>
              <w:jc w:val="right"/>
              <w:rPr>
                <w:sz w:val="24"/>
                <w:szCs w:val="24"/>
              </w:rPr>
            </w:pPr>
            <w:r w:rsidRPr="00CE605D">
              <w:rPr>
                <w:sz w:val="24"/>
                <w:szCs w:val="24"/>
              </w:rPr>
              <w:t>3 462,6</w:t>
            </w:r>
          </w:p>
        </w:tc>
        <w:tc>
          <w:tcPr>
            <w:tcW w:w="729" w:type="pct"/>
            <w:tcBorders>
              <w:top w:val="nil"/>
              <w:left w:val="single" w:sz="8" w:space="0" w:color="auto"/>
              <w:bottom w:val="single" w:sz="8" w:space="0" w:color="auto"/>
              <w:right w:val="single" w:sz="8" w:space="0" w:color="auto"/>
            </w:tcBorders>
            <w:shd w:val="clear" w:color="auto" w:fill="auto"/>
            <w:noWrap/>
          </w:tcPr>
          <w:p w:rsidR="000E4A0D" w:rsidRPr="004A1A60" w:rsidRDefault="000E4A0D" w:rsidP="00BF5A4F">
            <w:pPr>
              <w:jc w:val="right"/>
              <w:rPr>
                <w:sz w:val="24"/>
                <w:szCs w:val="24"/>
              </w:rPr>
            </w:pPr>
            <w:r w:rsidRPr="004A1A60">
              <w:rPr>
                <w:sz w:val="24"/>
                <w:szCs w:val="24"/>
              </w:rPr>
              <w:t>9 902,0</w:t>
            </w:r>
          </w:p>
        </w:tc>
        <w:tc>
          <w:tcPr>
            <w:tcW w:w="810" w:type="pct"/>
            <w:tcBorders>
              <w:top w:val="nil"/>
              <w:left w:val="nil"/>
              <w:bottom w:val="single" w:sz="8" w:space="0" w:color="auto"/>
              <w:right w:val="single" w:sz="8" w:space="0" w:color="auto"/>
            </w:tcBorders>
            <w:shd w:val="clear" w:color="auto" w:fill="auto"/>
            <w:noWrap/>
          </w:tcPr>
          <w:p w:rsidR="000E4A0D" w:rsidRDefault="002F2054">
            <w:pPr>
              <w:jc w:val="right"/>
              <w:rPr>
                <w:sz w:val="24"/>
                <w:szCs w:val="24"/>
              </w:rPr>
            </w:pPr>
            <w:r>
              <w:rPr>
                <w:sz w:val="24"/>
                <w:szCs w:val="24"/>
              </w:rPr>
              <w:t>6 439,4</w:t>
            </w:r>
          </w:p>
        </w:tc>
      </w:tr>
      <w:tr w:rsidR="000E4A0D" w:rsidRPr="004144FC" w:rsidTr="00756CBC">
        <w:trPr>
          <w:trHeight w:val="300"/>
        </w:trPr>
        <w:tc>
          <w:tcPr>
            <w:tcW w:w="2732" w:type="pct"/>
            <w:tcBorders>
              <w:top w:val="nil"/>
              <w:left w:val="single" w:sz="8" w:space="0" w:color="auto"/>
              <w:bottom w:val="single" w:sz="8" w:space="0" w:color="auto"/>
              <w:right w:val="nil"/>
            </w:tcBorders>
            <w:shd w:val="clear" w:color="auto" w:fill="auto"/>
          </w:tcPr>
          <w:p w:rsidR="000E4A0D" w:rsidRPr="004144FC" w:rsidRDefault="000E4A0D" w:rsidP="004144FC">
            <w:pPr>
              <w:rPr>
                <w:sz w:val="24"/>
                <w:szCs w:val="24"/>
              </w:rPr>
            </w:pPr>
            <w:r w:rsidRPr="004144FC">
              <w:rPr>
                <w:sz w:val="24"/>
                <w:szCs w:val="24"/>
              </w:rPr>
              <w:t>Дорожное хозяйство (дорожные фонды)</w:t>
            </w:r>
          </w:p>
        </w:tc>
        <w:tc>
          <w:tcPr>
            <w:tcW w:w="729" w:type="pct"/>
            <w:tcBorders>
              <w:top w:val="nil"/>
              <w:left w:val="single" w:sz="8" w:space="0" w:color="auto"/>
              <w:bottom w:val="single" w:sz="8" w:space="0" w:color="auto"/>
              <w:right w:val="nil"/>
            </w:tcBorders>
            <w:shd w:val="clear" w:color="auto" w:fill="auto"/>
          </w:tcPr>
          <w:p w:rsidR="000E4A0D" w:rsidRPr="00CE605D" w:rsidRDefault="000E4A0D" w:rsidP="002E0785">
            <w:pPr>
              <w:jc w:val="right"/>
              <w:rPr>
                <w:sz w:val="24"/>
                <w:szCs w:val="24"/>
              </w:rPr>
            </w:pPr>
            <w:r w:rsidRPr="00CE605D">
              <w:rPr>
                <w:sz w:val="24"/>
                <w:szCs w:val="24"/>
              </w:rPr>
              <w:t>99 138,0</w:t>
            </w:r>
          </w:p>
        </w:tc>
        <w:tc>
          <w:tcPr>
            <w:tcW w:w="729" w:type="pct"/>
            <w:tcBorders>
              <w:top w:val="nil"/>
              <w:left w:val="single" w:sz="8" w:space="0" w:color="auto"/>
              <w:bottom w:val="single" w:sz="8" w:space="0" w:color="auto"/>
              <w:right w:val="single" w:sz="8" w:space="0" w:color="auto"/>
            </w:tcBorders>
            <w:shd w:val="clear" w:color="auto" w:fill="auto"/>
            <w:noWrap/>
          </w:tcPr>
          <w:p w:rsidR="000E4A0D" w:rsidRPr="004A1A60" w:rsidRDefault="000E4A0D" w:rsidP="00BF5A4F">
            <w:pPr>
              <w:jc w:val="right"/>
              <w:rPr>
                <w:sz w:val="24"/>
                <w:szCs w:val="24"/>
              </w:rPr>
            </w:pPr>
            <w:r w:rsidRPr="004A1A60">
              <w:rPr>
                <w:sz w:val="24"/>
                <w:szCs w:val="24"/>
              </w:rPr>
              <w:t>52 802,2</w:t>
            </w:r>
          </w:p>
        </w:tc>
        <w:tc>
          <w:tcPr>
            <w:tcW w:w="810" w:type="pct"/>
            <w:tcBorders>
              <w:top w:val="nil"/>
              <w:left w:val="nil"/>
              <w:bottom w:val="single" w:sz="8" w:space="0" w:color="auto"/>
              <w:right w:val="single" w:sz="8" w:space="0" w:color="auto"/>
            </w:tcBorders>
            <w:shd w:val="clear" w:color="auto" w:fill="auto"/>
            <w:noWrap/>
          </w:tcPr>
          <w:p w:rsidR="000E4A0D" w:rsidRDefault="002F2054">
            <w:pPr>
              <w:jc w:val="right"/>
              <w:rPr>
                <w:sz w:val="24"/>
                <w:szCs w:val="24"/>
              </w:rPr>
            </w:pPr>
            <w:r>
              <w:rPr>
                <w:sz w:val="24"/>
                <w:szCs w:val="24"/>
              </w:rPr>
              <w:t>- 46 335,8</w:t>
            </w:r>
          </w:p>
        </w:tc>
      </w:tr>
      <w:tr w:rsidR="000E4A0D" w:rsidRPr="004144FC" w:rsidTr="00756CBC">
        <w:trPr>
          <w:trHeight w:val="300"/>
        </w:trPr>
        <w:tc>
          <w:tcPr>
            <w:tcW w:w="2732" w:type="pct"/>
            <w:tcBorders>
              <w:top w:val="nil"/>
              <w:left w:val="single" w:sz="8" w:space="0" w:color="auto"/>
              <w:bottom w:val="single" w:sz="8" w:space="0" w:color="auto"/>
              <w:right w:val="nil"/>
            </w:tcBorders>
            <w:shd w:val="clear" w:color="auto" w:fill="auto"/>
          </w:tcPr>
          <w:p w:rsidR="000E4A0D" w:rsidRPr="004144FC" w:rsidRDefault="000E4A0D" w:rsidP="004144FC">
            <w:pPr>
              <w:rPr>
                <w:sz w:val="24"/>
                <w:szCs w:val="24"/>
              </w:rPr>
            </w:pPr>
            <w:r w:rsidRPr="004144FC">
              <w:rPr>
                <w:sz w:val="24"/>
                <w:szCs w:val="24"/>
              </w:rPr>
              <w:t>Другие вопросы в области национальной экономики</w:t>
            </w:r>
          </w:p>
        </w:tc>
        <w:tc>
          <w:tcPr>
            <w:tcW w:w="729" w:type="pct"/>
            <w:tcBorders>
              <w:top w:val="nil"/>
              <w:left w:val="single" w:sz="8" w:space="0" w:color="auto"/>
              <w:bottom w:val="single" w:sz="8" w:space="0" w:color="auto"/>
              <w:right w:val="nil"/>
            </w:tcBorders>
            <w:shd w:val="clear" w:color="auto" w:fill="auto"/>
          </w:tcPr>
          <w:p w:rsidR="000E4A0D" w:rsidRPr="00CE605D" w:rsidRDefault="000E4A0D" w:rsidP="002E0785">
            <w:pPr>
              <w:jc w:val="right"/>
              <w:rPr>
                <w:sz w:val="24"/>
                <w:szCs w:val="24"/>
              </w:rPr>
            </w:pPr>
            <w:r w:rsidRPr="00CE605D">
              <w:rPr>
                <w:sz w:val="24"/>
                <w:szCs w:val="24"/>
              </w:rPr>
              <w:t>963,1</w:t>
            </w:r>
          </w:p>
        </w:tc>
        <w:tc>
          <w:tcPr>
            <w:tcW w:w="729" w:type="pct"/>
            <w:tcBorders>
              <w:top w:val="nil"/>
              <w:left w:val="single" w:sz="8" w:space="0" w:color="auto"/>
              <w:bottom w:val="single" w:sz="8" w:space="0" w:color="auto"/>
              <w:right w:val="single" w:sz="8" w:space="0" w:color="auto"/>
            </w:tcBorders>
            <w:shd w:val="clear" w:color="auto" w:fill="auto"/>
            <w:noWrap/>
          </w:tcPr>
          <w:p w:rsidR="000E4A0D" w:rsidRPr="004A1A60" w:rsidRDefault="000E4A0D" w:rsidP="00BF5A4F">
            <w:pPr>
              <w:jc w:val="right"/>
              <w:rPr>
                <w:sz w:val="24"/>
                <w:szCs w:val="24"/>
              </w:rPr>
            </w:pPr>
            <w:r w:rsidRPr="004A1A60">
              <w:rPr>
                <w:sz w:val="24"/>
                <w:szCs w:val="24"/>
              </w:rPr>
              <w:t>511,8</w:t>
            </w:r>
          </w:p>
        </w:tc>
        <w:tc>
          <w:tcPr>
            <w:tcW w:w="810" w:type="pct"/>
            <w:tcBorders>
              <w:top w:val="nil"/>
              <w:left w:val="nil"/>
              <w:bottom w:val="single" w:sz="8" w:space="0" w:color="auto"/>
              <w:right w:val="single" w:sz="8" w:space="0" w:color="auto"/>
            </w:tcBorders>
            <w:shd w:val="clear" w:color="auto" w:fill="auto"/>
            <w:noWrap/>
          </w:tcPr>
          <w:p w:rsidR="000E4A0D" w:rsidRDefault="002F2054">
            <w:pPr>
              <w:jc w:val="right"/>
              <w:rPr>
                <w:sz w:val="24"/>
                <w:szCs w:val="24"/>
              </w:rPr>
            </w:pPr>
            <w:r>
              <w:rPr>
                <w:sz w:val="24"/>
                <w:szCs w:val="24"/>
              </w:rPr>
              <w:t>- 451,3</w:t>
            </w:r>
          </w:p>
        </w:tc>
      </w:tr>
      <w:tr w:rsidR="00291F4E" w:rsidRPr="004144FC" w:rsidTr="00756CBC">
        <w:trPr>
          <w:trHeight w:val="300"/>
        </w:trPr>
        <w:tc>
          <w:tcPr>
            <w:tcW w:w="2732" w:type="pct"/>
            <w:tcBorders>
              <w:top w:val="nil"/>
              <w:left w:val="single" w:sz="8" w:space="0" w:color="auto"/>
              <w:bottom w:val="single" w:sz="8" w:space="0" w:color="auto"/>
              <w:right w:val="nil"/>
            </w:tcBorders>
            <w:shd w:val="clear" w:color="auto" w:fill="auto"/>
          </w:tcPr>
          <w:p w:rsidR="00291F4E" w:rsidRPr="004144FC" w:rsidRDefault="00291F4E" w:rsidP="004144FC">
            <w:pPr>
              <w:rPr>
                <w:sz w:val="24"/>
                <w:szCs w:val="24"/>
              </w:rPr>
            </w:pPr>
            <w:r w:rsidRPr="004144FC">
              <w:rPr>
                <w:sz w:val="24"/>
                <w:szCs w:val="24"/>
              </w:rPr>
              <w:t>ЖИЛИЩНО-КОММУНАЛЬНОЕ ХОЗЯЙСТВО</w:t>
            </w:r>
          </w:p>
        </w:tc>
        <w:tc>
          <w:tcPr>
            <w:tcW w:w="729" w:type="pct"/>
            <w:tcBorders>
              <w:top w:val="nil"/>
              <w:left w:val="single" w:sz="8" w:space="0" w:color="auto"/>
              <w:bottom w:val="single" w:sz="8" w:space="0" w:color="auto"/>
              <w:right w:val="nil"/>
            </w:tcBorders>
            <w:shd w:val="clear" w:color="auto" w:fill="auto"/>
          </w:tcPr>
          <w:p w:rsidR="00291F4E" w:rsidRPr="00CE605D" w:rsidRDefault="00291F4E" w:rsidP="002E0785">
            <w:pPr>
              <w:jc w:val="right"/>
              <w:rPr>
                <w:sz w:val="24"/>
                <w:szCs w:val="24"/>
              </w:rPr>
            </w:pPr>
            <w:r w:rsidRPr="00CE605D">
              <w:rPr>
                <w:sz w:val="24"/>
                <w:szCs w:val="24"/>
              </w:rPr>
              <w:t>21 674,4</w:t>
            </w:r>
          </w:p>
        </w:tc>
        <w:tc>
          <w:tcPr>
            <w:tcW w:w="729" w:type="pct"/>
            <w:tcBorders>
              <w:top w:val="nil"/>
              <w:left w:val="single" w:sz="8" w:space="0" w:color="auto"/>
              <w:bottom w:val="single" w:sz="8" w:space="0" w:color="auto"/>
              <w:right w:val="single" w:sz="8" w:space="0" w:color="auto"/>
            </w:tcBorders>
            <w:shd w:val="clear" w:color="auto" w:fill="auto"/>
            <w:noWrap/>
          </w:tcPr>
          <w:p w:rsidR="00291F4E" w:rsidRPr="004A1A60" w:rsidRDefault="00291F4E" w:rsidP="00BF5A4F">
            <w:pPr>
              <w:jc w:val="right"/>
              <w:rPr>
                <w:sz w:val="24"/>
                <w:szCs w:val="24"/>
              </w:rPr>
            </w:pPr>
            <w:r w:rsidRPr="004A1A60">
              <w:rPr>
                <w:sz w:val="24"/>
                <w:szCs w:val="24"/>
              </w:rPr>
              <w:t>10 415,3</w:t>
            </w:r>
          </w:p>
        </w:tc>
        <w:tc>
          <w:tcPr>
            <w:tcW w:w="810" w:type="pct"/>
            <w:tcBorders>
              <w:top w:val="nil"/>
              <w:left w:val="nil"/>
              <w:bottom w:val="single" w:sz="8" w:space="0" w:color="auto"/>
              <w:right w:val="single" w:sz="8" w:space="0" w:color="auto"/>
            </w:tcBorders>
            <w:shd w:val="clear" w:color="auto" w:fill="auto"/>
            <w:noWrap/>
          </w:tcPr>
          <w:p w:rsidR="00291F4E" w:rsidRDefault="002F2054">
            <w:pPr>
              <w:jc w:val="right"/>
              <w:rPr>
                <w:sz w:val="24"/>
                <w:szCs w:val="24"/>
              </w:rPr>
            </w:pPr>
            <w:r>
              <w:rPr>
                <w:sz w:val="24"/>
                <w:szCs w:val="24"/>
              </w:rPr>
              <w:t>- 11 259,1</w:t>
            </w:r>
          </w:p>
        </w:tc>
      </w:tr>
      <w:tr w:rsidR="00291F4E" w:rsidRPr="004144FC" w:rsidTr="00756CBC">
        <w:trPr>
          <w:trHeight w:val="300"/>
        </w:trPr>
        <w:tc>
          <w:tcPr>
            <w:tcW w:w="2732" w:type="pct"/>
            <w:tcBorders>
              <w:top w:val="nil"/>
              <w:left w:val="single" w:sz="8" w:space="0" w:color="auto"/>
              <w:bottom w:val="single" w:sz="8" w:space="0" w:color="auto"/>
              <w:right w:val="nil"/>
            </w:tcBorders>
            <w:shd w:val="clear" w:color="auto" w:fill="auto"/>
          </w:tcPr>
          <w:p w:rsidR="00291F4E" w:rsidRPr="004144FC" w:rsidRDefault="00291F4E" w:rsidP="004144FC">
            <w:pPr>
              <w:rPr>
                <w:sz w:val="24"/>
                <w:szCs w:val="24"/>
              </w:rPr>
            </w:pPr>
            <w:r w:rsidRPr="004144FC">
              <w:rPr>
                <w:sz w:val="24"/>
                <w:szCs w:val="24"/>
              </w:rPr>
              <w:t>Жилищное хозяйство</w:t>
            </w:r>
          </w:p>
        </w:tc>
        <w:tc>
          <w:tcPr>
            <w:tcW w:w="729" w:type="pct"/>
            <w:tcBorders>
              <w:top w:val="nil"/>
              <w:left w:val="single" w:sz="8" w:space="0" w:color="auto"/>
              <w:bottom w:val="single" w:sz="8" w:space="0" w:color="auto"/>
              <w:right w:val="nil"/>
            </w:tcBorders>
            <w:shd w:val="clear" w:color="auto" w:fill="auto"/>
          </w:tcPr>
          <w:p w:rsidR="00291F4E" w:rsidRPr="00CE605D" w:rsidRDefault="00291F4E" w:rsidP="002E0785">
            <w:pPr>
              <w:jc w:val="right"/>
              <w:rPr>
                <w:sz w:val="24"/>
                <w:szCs w:val="24"/>
              </w:rPr>
            </w:pPr>
            <w:r w:rsidRPr="00CE605D">
              <w:rPr>
                <w:sz w:val="24"/>
                <w:szCs w:val="24"/>
              </w:rPr>
              <w:t>210,5</w:t>
            </w:r>
          </w:p>
        </w:tc>
        <w:tc>
          <w:tcPr>
            <w:tcW w:w="729" w:type="pct"/>
            <w:tcBorders>
              <w:top w:val="nil"/>
              <w:left w:val="single" w:sz="8" w:space="0" w:color="auto"/>
              <w:bottom w:val="single" w:sz="8" w:space="0" w:color="auto"/>
              <w:right w:val="single" w:sz="8" w:space="0" w:color="auto"/>
            </w:tcBorders>
            <w:shd w:val="clear" w:color="auto" w:fill="auto"/>
            <w:noWrap/>
          </w:tcPr>
          <w:p w:rsidR="00291F4E" w:rsidRPr="004A1A60" w:rsidRDefault="00291F4E" w:rsidP="00BF5A4F">
            <w:pPr>
              <w:jc w:val="right"/>
              <w:rPr>
                <w:sz w:val="24"/>
                <w:szCs w:val="24"/>
              </w:rPr>
            </w:pPr>
            <w:r w:rsidRPr="004A1A60">
              <w:rPr>
                <w:sz w:val="24"/>
                <w:szCs w:val="24"/>
              </w:rPr>
              <w:t>1 524,8</w:t>
            </w:r>
          </w:p>
        </w:tc>
        <w:tc>
          <w:tcPr>
            <w:tcW w:w="810" w:type="pct"/>
            <w:tcBorders>
              <w:top w:val="nil"/>
              <w:left w:val="nil"/>
              <w:bottom w:val="single" w:sz="8" w:space="0" w:color="auto"/>
              <w:right w:val="single" w:sz="8" w:space="0" w:color="auto"/>
            </w:tcBorders>
            <w:shd w:val="clear" w:color="auto" w:fill="auto"/>
            <w:noWrap/>
          </w:tcPr>
          <w:p w:rsidR="00291F4E" w:rsidRDefault="002F2054">
            <w:pPr>
              <w:jc w:val="right"/>
              <w:rPr>
                <w:sz w:val="24"/>
                <w:szCs w:val="24"/>
              </w:rPr>
            </w:pPr>
            <w:r>
              <w:rPr>
                <w:sz w:val="24"/>
                <w:szCs w:val="24"/>
              </w:rPr>
              <w:t>1 314,3</w:t>
            </w:r>
          </w:p>
        </w:tc>
      </w:tr>
      <w:tr w:rsidR="00291F4E" w:rsidRPr="004144FC" w:rsidTr="00756CBC">
        <w:trPr>
          <w:trHeight w:val="300"/>
        </w:trPr>
        <w:tc>
          <w:tcPr>
            <w:tcW w:w="2732" w:type="pct"/>
            <w:tcBorders>
              <w:top w:val="nil"/>
              <w:left w:val="single" w:sz="8" w:space="0" w:color="auto"/>
              <w:bottom w:val="single" w:sz="8" w:space="0" w:color="auto"/>
              <w:right w:val="nil"/>
            </w:tcBorders>
            <w:shd w:val="clear" w:color="auto" w:fill="auto"/>
          </w:tcPr>
          <w:p w:rsidR="00291F4E" w:rsidRPr="004144FC" w:rsidRDefault="00291F4E" w:rsidP="004144FC">
            <w:pPr>
              <w:rPr>
                <w:sz w:val="24"/>
                <w:szCs w:val="24"/>
              </w:rPr>
            </w:pPr>
            <w:r w:rsidRPr="004144FC">
              <w:rPr>
                <w:sz w:val="24"/>
                <w:szCs w:val="24"/>
              </w:rPr>
              <w:t>Коммунальное хозяйство</w:t>
            </w:r>
          </w:p>
        </w:tc>
        <w:tc>
          <w:tcPr>
            <w:tcW w:w="729" w:type="pct"/>
            <w:tcBorders>
              <w:top w:val="nil"/>
              <w:left w:val="single" w:sz="8" w:space="0" w:color="auto"/>
              <w:bottom w:val="single" w:sz="8" w:space="0" w:color="auto"/>
              <w:right w:val="nil"/>
            </w:tcBorders>
            <w:shd w:val="clear" w:color="auto" w:fill="auto"/>
          </w:tcPr>
          <w:p w:rsidR="00291F4E" w:rsidRPr="00CE605D" w:rsidRDefault="00291F4E" w:rsidP="002E0785">
            <w:pPr>
              <w:jc w:val="right"/>
              <w:rPr>
                <w:sz w:val="24"/>
                <w:szCs w:val="24"/>
              </w:rPr>
            </w:pPr>
            <w:r w:rsidRPr="00CE605D">
              <w:rPr>
                <w:sz w:val="24"/>
                <w:szCs w:val="24"/>
              </w:rPr>
              <w:t>21 273,1</w:t>
            </w:r>
          </w:p>
        </w:tc>
        <w:tc>
          <w:tcPr>
            <w:tcW w:w="729" w:type="pct"/>
            <w:tcBorders>
              <w:top w:val="nil"/>
              <w:left w:val="single" w:sz="8" w:space="0" w:color="auto"/>
              <w:bottom w:val="single" w:sz="8" w:space="0" w:color="auto"/>
              <w:right w:val="single" w:sz="8" w:space="0" w:color="auto"/>
            </w:tcBorders>
            <w:shd w:val="clear" w:color="auto" w:fill="auto"/>
            <w:noWrap/>
          </w:tcPr>
          <w:p w:rsidR="00291F4E" w:rsidRPr="004A1A60" w:rsidRDefault="00291F4E" w:rsidP="00BF5A4F">
            <w:pPr>
              <w:jc w:val="right"/>
              <w:rPr>
                <w:sz w:val="24"/>
                <w:szCs w:val="24"/>
              </w:rPr>
            </w:pPr>
            <w:r w:rsidRPr="004A1A60">
              <w:rPr>
                <w:sz w:val="24"/>
                <w:szCs w:val="24"/>
              </w:rPr>
              <w:t>0,0</w:t>
            </w:r>
          </w:p>
        </w:tc>
        <w:tc>
          <w:tcPr>
            <w:tcW w:w="810" w:type="pct"/>
            <w:tcBorders>
              <w:top w:val="nil"/>
              <w:left w:val="nil"/>
              <w:bottom w:val="single" w:sz="8" w:space="0" w:color="auto"/>
              <w:right w:val="single" w:sz="8" w:space="0" w:color="auto"/>
            </w:tcBorders>
            <w:shd w:val="clear" w:color="auto" w:fill="auto"/>
            <w:noWrap/>
          </w:tcPr>
          <w:p w:rsidR="00291F4E" w:rsidRDefault="002F2054">
            <w:pPr>
              <w:jc w:val="right"/>
              <w:rPr>
                <w:sz w:val="24"/>
                <w:szCs w:val="24"/>
              </w:rPr>
            </w:pPr>
            <w:r>
              <w:rPr>
                <w:sz w:val="24"/>
                <w:szCs w:val="24"/>
              </w:rPr>
              <w:t>- 21 273,1</w:t>
            </w:r>
          </w:p>
        </w:tc>
      </w:tr>
      <w:tr w:rsidR="00291F4E" w:rsidRPr="004144FC" w:rsidTr="00756CBC">
        <w:trPr>
          <w:trHeight w:val="300"/>
        </w:trPr>
        <w:tc>
          <w:tcPr>
            <w:tcW w:w="2732" w:type="pct"/>
            <w:tcBorders>
              <w:top w:val="nil"/>
              <w:left w:val="single" w:sz="8" w:space="0" w:color="auto"/>
              <w:bottom w:val="single" w:sz="8" w:space="0" w:color="auto"/>
              <w:right w:val="nil"/>
            </w:tcBorders>
            <w:shd w:val="clear" w:color="auto" w:fill="auto"/>
          </w:tcPr>
          <w:p w:rsidR="00291F4E" w:rsidRPr="00E548B7" w:rsidRDefault="00291F4E" w:rsidP="00BF5A4F">
            <w:pPr>
              <w:rPr>
                <w:sz w:val="24"/>
                <w:szCs w:val="24"/>
              </w:rPr>
            </w:pPr>
            <w:r w:rsidRPr="00E548B7">
              <w:rPr>
                <w:sz w:val="24"/>
                <w:szCs w:val="24"/>
              </w:rPr>
              <w:t>Благоустройство</w:t>
            </w:r>
          </w:p>
        </w:tc>
        <w:tc>
          <w:tcPr>
            <w:tcW w:w="729" w:type="pct"/>
            <w:tcBorders>
              <w:top w:val="nil"/>
              <w:left w:val="single" w:sz="8" w:space="0" w:color="auto"/>
              <w:bottom w:val="single" w:sz="8" w:space="0" w:color="auto"/>
              <w:right w:val="nil"/>
            </w:tcBorders>
            <w:shd w:val="clear" w:color="auto" w:fill="auto"/>
          </w:tcPr>
          <w:p w:rsidR="00291F4E" w:rsidRPr="00CE605D" w:rsidRDefault="00291F4E" w:rsidP="002E0785">
            <w:pPr>
              <w:jc w:val="right"/>
              <w:rPr>
                <w:sz w:val="24"/>
                <w:szCs w:val="24"/>
              </w:rPr>
            </w:pPr>
            <w:r>
              <w:rPr>
                <w:sz w:val="24"/>
                <w:szCs w:val="24"/>
              </w:rPr>
              <w:t>0,0</w:t>
            </w:r>
          </w:p>
        </w:tc>
        <w:tc>
          <w:tcPr>
            <w:tcW w:w="729" w:type="pct"/>
            <w:tcBorders>
              <w:top w:val="nil"/>
              <w:left w:val="single" w:sz="8" w:space="0" w:color="auto"/>
              <w:bottom w:val="single" w:sz="8" w:space="0" w:color="auto"/>
              <w:right w:val="single" w:sz="8" w:space="0" w:color="auto"/>
            </w:tcBorders>
            <w:shd w:val="clear" w:color="auto" w:fill="auto"/>
            <w:noWrap/>
          </w:tcPr>
          <w:p w:rsidR="00291F4E" w:rsidRPr="004A1A60" w:rsidRDefault="00291F4E" w:rsidP="00BF5A4F">
            <w:pPr>
              <w:jc w:val="right"/>
              <w:rPr>
                <w:sz w:val="24"/>
                <w:szCs w:val="24"/>
              </w:rPr>
            </w:pPr>
            <w:r w:rsidRPr="004A1A60">
              <w:rPr>
                <w:sz w:val="24"/>
                <w:szCs w:val="24"/>
              </w:rPr>
              <w:t>8 595,6</w:t>
            </w:r>
          </w:p>
        </w:tc>
        <w:tc>
          <w:tcPr>
            <w:tcW w:w="810" w:type="pct"/>
            <w:tcBorders>
              <w:top w:val="nil"/>
              <w:left w:val="nil"/>
              <w:bottom w:val="single" w:sz="8" w:space="0" w:color="auto"/>
              <w:right w:val="single" w:sz="8" w:space="0" w:color="auto"/>
            </w:tcBorders>
            <w:shd w:val="clear" w:color="auto" w:fill="auto"/>
            <w:noWrap/>
          </w:tcPr>
          <w:p w:rsidR="00291F4E" w:rsidRDefault="006C23F9">
            <w:pPr>
              <w:jc w:val="right"/>
              <w:rPr>
                <w:sz w:val="24"/>
                <w:szCs w:val="24"/>
              </w:rPr>
            </w:pPr>
            <w:r>
              <w:rPr>
                <w:sz w:val="24"/>
                <w:szCs w:val="24"/>
              </w:rPr>
              <w:t>8 595,6</w:t>
            </w:r>
          </w:p>
        </w:tc>
      </w:tr>
      <w:tr w:rsidR="00291F4E" w:rsidRPr="004144FC" w:rsidTr="00756CBC">
        <w:trPr>
          <w:trHeight w:val="300"/>
        </w:trPr>
        <w:tc>
          <w:tcPr>
            <w:tcW w:w="2732" w:type="pct"/>
            <w:tcBorders>
              <w:top w:val="nil"/>
              <w:left w:val="single" w:sz="8" w:space="0" w:color="auto"/>
              <w:bottom w:val="single" w:sz="8" w:space="0" w:color="auto"/>
              <w:right w:val="nil"/>
            </w:tcBorders>
            <w:shd w:val="clear" w:color="auto" w:fill="auto"/>
          </w:tcPr>
          <w:p w:rsidR="00291F4E" w:rsidRPr="004144FC" w:rsidRDefault="00291F4E" w:rsidP="004144FC">
            <w:pPr>
              <w:rPr>
                <w:sz w:val="24"/>
                <w:szCs w:val="24"/>
              </w:rPr>
            </w:pPr>
            <w:r w:rsidRPr="004144FC">
              <w:rPr>
                <w:sz w:val="24"/>
                <w:szCs w:val="24"/>
              </w:rPr>
              <w:t>Другие вопросы в области жилищно-коммунального хозяйства</w:t>
            </w:r>
          </w:p>
        </w:tc>
        <w:tc>
          <w:tcPr>
            <w:tcW w:w="729" w:type="pct"/>
            <w:tcBorders>
              <w:top w:val="nil"/>
              <w:left w:val="single" w:sz="8" w:space="0" w:color="auto"/>
              <w:bottom w:val="single" w:sz="8" w:space="0" w:color="auto"/>
              <w:right w:val="nil"/>
            </w:tcBorders>
            <w:shd w:val="clear" w:color="auto" w:fill="auto"/>
          </w:tcPr>
          <w:p w:rsidR="00291F4E" w:rsidRPr="00CE605D" w:rsidRDefault="00291F4E" w:rsidP="002E0785">
            <w:pPr>
              <w:jc w:val="right"/>
              <w:rPr>
                <w:sz w:val="24"/>
                <w:szCs w:val="24"/>
              </w:rPr>
            </w:pPr>
            <w:r w:rsidRPr="00CE605D">
              <w:rPr>
                <w:sz w:val="24"/>
                <w:szCs w:val="24"/>
              </w:rPr>
              <w:t>190,8</w:t>
            </w:r>
          </w:p>
        </w:tc>
        <w:tc>
          <w:tcPr>
            <w:tcW w:w="729" w:type="pct"/>
            <w:tcBorders>
              <w:top w:val="nil"/>
              <w:left w:val="single" w:sz="8" w:space="0" w:color="auto"/>
              <w:bottom w:val="single" w:sz="8" w:space="0" w:color="auto"/>
              <w:right w:val="single" w:sz="8" w:space="0" w:color="auto"/>
            </w:tcBorders>
            <w:shd w:val="clear" w:color="auto" w:fill="auto"/>
            <w:noWrap/>
          </w:tcPr>
          <w:p w:rsidR="00291F4E" w:rsidRPr="004A1A60" w:rsidRDefault="00291F4E" w:rsidP="00BF5A4F">
            <w:pPr>
              <w:jc w:val="right"/>
              <w:rPr>
                <w:sz w:val="24"/>
                <w:szCs w:val="24"/>
              </w:rPr>
            </w:pPr>
            <w:r w:rsidRPr="004A1A60">
              <w:rPr>
                <w:sz w:val="24"/>
                <w:szCs w:val="24"/>
              </w:rPr>
              <w:t>294,9</w:t>
            </w:r>
          </w:p>
        </w:tc>
        <w:tc>
          <w:tcPr>
            <w:tcW w:w="810" w:type="pct"/>
            <w:tcBorders>
              <w:top w:val="nil"/>
              <w:left w:val="nil"/>
              <w:bottom w:val="single" w:sz="8" w:space="0" w:color="auto"/>
              <w:right w:val="single" w:sz="8" w:space="0" w:color="auto"/>
            </w:tcBorders>
            <w:shd w:val="clear" w:color="auto" w:fill="auto"/>
            <w:noWrap/>
          </w:tcPr>
          <w:p w:rsidR="00291F4E" w:rsidRDefault="006C23F9">
            <w:pPr>
              <w:jc w:val="right"/>
              <w:rPr>
                <w:sz w:val="24"/>
                <w:szCs w:val="24"/>
              </w:rPr>
            </w:pPr>
            <w:r>
              <w:rPr>
                <w:sz w:val="24"/>
                <w:szCs w:val="24"/>
              </w:rPr>
              <w:t>104,1</w:t>
            </w:r>
          </w:p>
        </w:tc>
      </w:tr>
      <w:tr w:rsidR="00291F4E" w:rsidRPr="004144FC" w:rsidTr="00756CBC">
        <w:trPr>
          <w:trHeight w:val="300"/>
        </w:trPr>
        <w:tc>
          <w:tcPr>
            <w:tcW w:w="2732" w:type="pct"/>
            <w:tcBorders>
              <w:top w:val="nil"/>
              <w:left w:val="single" w:sz="8" w:space="0" w:color="auto"/>
              <w:bottom w:val="single" w:sz="8" w:space="0" w:color="auto"/>
              <w:right w:val="nil"/>
            </w:tcBorders>
            <w:shd w:val="clear" w:color="auto" w:fill="auto"/>
            <w:vAlign w:val="bottom"/>
          </w:tcPr>
          <w:p w:rsidR="00291F4E" w:rsidRPr="00EE3282" w:rsidRDefault="00291F4E" w:rsidP="0066674E">
            <w:pPr>
              <w:rPr>
                <w:sz w:val="24"/>
                <w:szCs w:val="24"/>
              </w:rPr>
            </w:pPr>
            <w:r w:rsidRPr="00EE3282">
              <w:rPr>
                <w:sz w:val="24"/>
                <w:szCs w:val="24"/>
              </w:rPr>
              <w:t>ОХРАНА ОКРУЖАЮЩЕЙ СРЕДЫ</w:t>
            </w:r>
          </w:p>
        </w:tc>
        <w:tc>
          <w:tcPr>
            <w:tcW w:w="729" w:type="pct"/>
            <w:tcBorders>
              <w:top w:val="nil"/>
              <w:left w:val="single" w:sz="8" w:space="0" w:color="auto"/>
              <w:bottom w:val="single" w:sz="8" w:space="0" w:color="auto"/>
              <w:right w:val="nil"/>
            </w:tcBorders>
            <w:shd w:val="clear" w:color="auto" w:fill="auto"/>
          </w:tcPr>
          <w:p w:rsidR="00291F4E" w:rsidRPr="00CE605D" w:rsidRDefault="00291F4E" w:rsidP="002E0785">
            <w:pPr>
              <w:jc w:val="right"/>
              <w:rPr>
                <w:sz w:val="24"/>
                <w:szCs w:val="24"/>
              </w:rPr>
            </w:pPr>
            <w:r w:rsidRPr="00CE605D">
              <w:rPr>
                <w:sz w:val="24"/>
                <w:szCs w:val="24"/>
              </w:rPr>
              <w:t>401,3</w:t>
            </w:r>
          </w:p>
        </w:tc>
        <w:tc>
          <w:tcPr>
            <w:tcW w:w="729" w:type="pct"/>
            <w:tcBorders>
              <w:top w:val="nil"/>
              <w:left w:val="single" w:sz="8" w:space="0" w:color="auto"/>
              <w:bottom w:val="single" w:sz="8" w:space="0" w:color="auto"/>
              <w:right w:val="single" w:sz="8" w:space="0" w:color="auto"/>
            </w:tcBorders>
            <w:shd w:val="clear" w:color="auto" w:fill="auto"/>
            <w:noWrap/>
          </w:tcPr>
          <w:p w:rsidR="00291F4E" w:rsidRPr="004A1A60" w:rsidRDefault="00291F4E" w:rsidP="00BF5A4F">
            <w:pPr>
              <w:jc w:val="right"/>
              <w:rPr>
                <w:sz w:val="24"/>
                <w:szCs w:val="24"/>
              </w:rPr>
            </w:pPr>
            <w:r w:rsidRPr="004A1A60">
              <w:rPr>
                <w:sz w:val="24"/>
                <w:szCs w:val="24"/>
              </w:rPr>
              <w:t>461,4</w:t>
            </w:r>
          </w:p>
        </w:tc>
        <w:tc>
          <w:tcPr>
            <w:tcW w:w="810" w:type="pct"/>
            <w:tcBorders>
              <w:top w:val="nil"/>
              <w:left w:val="nil"/>
              <w:bottom w:val="single" w:sz="8" w:space="0" w:color="auto"/>
              <w:right w:val="single" w:sz="8" w:space="0" w:color="auto"/>
            </w:tcBorders>
            <w:shd w:val="clear" w:color="auto" w:fill="auto"/>
            <w:noWrap/>
          </w:tcPr>
          <w:p w:rsidR="00291F4E" w:rsidRDefault="006C23F9">
            <w:pPr>
              <w:jc w:val="right"/>
              <w:rPr>
                <w:sz w:val="24"/>
                <w:szCs w:val="24"/>
              </w:rPr>
            </w:pPr>
            <w:r>
              <w:rPr>
                <w:sz w:val="24"/>
                <w:szCs w:val="24"/>
              </w:rPr>
              <w:t>60,1</w:t>
            </w:r>
          </w:p>
        </w:tc>
      </w:tr>
      <w:tr w:rsidR="00291F4E" w:rsidRPr="004144FC" w:rsidTr="00756CBC">
        <w:trPr>
          <w:trHeight w:val="300"/>
        </w:trPr>
        <w:tc>
          <w:tcPr>
            <w:tcW w:w="2732" w:type="pct"/>
            <w:tcBorders>
              <w:top w:val="nil"/>
              <w:left w:val="single" w:sz="8" w:space="0" w:color="auto"/>
              <w:bottom w:val="single" w:sz="8" w:space="0" w:color="auto"/>
              <w:right w:val="nil"/>
            </w:tcBorders>
            <w:shd w:val="clear" w:color="auto" w:fill="auto"/>
            <w:vAlign w:val="bottom"/>
          </w:tcPr>
          <w:p w:rsidR="00291F4E" w:rsidRPr="00EE3282" w:rsidRDefault="00291F4E" w:rsidP="0066674E">
            <w:pPr>
              <w:rPr>
                <w:sz w:val="24"/>
                <w:szCs w:val="24"/>
              </w:rPr>
            </w:pPr>
            <w:r w:rsidRPr="00EE3282">
              <w:rPr>
                <w:sz w:val="24"/>
                <w:szCs w:val="24"/>
              </w:rPr>
              <w:t>Другие вопросы в области охраны окружающей среды</w:t>
            </w:r>
          </w:p>
        </w:tc>
        <w:tc>
          <w:tcPr>
            <w:tcW w:w="729" w:type="pct"/>
            <w:tcBorders>
              <w:top w:val="nil"/>
              <w:left w:val="single" w:sz="8" w:space="0" w:color="auto"/>
              <w:bottom w:val="single" w:sz="8" w:space="0" w:color="auto"/>
              <w:right w:val="nil"/>
            </w:tcBorders>
            <w:shd w:val="clear" w:color="auto" w:fill="auto"/>
          </w:tcPr>
          <w:p w:rsidR="00291F4E" w:rsidRPr="00CE605D" w:rsidRDefault="00291F4E" w:rsidP="002E0785">
            <w:pPr>
              <w:jc w:val="right"/>
              <w:rPr>
                <w:sz w:val="24"/>
                <w:szCs w:val="24"/>
              </w:rPr>
            </w:pPr>
            <w:r w:rsidRPr="00CE605D">
              <w:rPr>
                <w:sz w:val="24"/>
                <w:szCs w:val="24"/>
              </w:rPr>
              <w:t>401,3</w:t>
            </w:r>
          </w:p>
        </w:tc>
        <w:tc>
          <w:tcPr>
            <w:tcW w:w="729" w:type="pct"/>
            <w:tcBorders>
              <w:top w:val="nil"/>
              <w:left w:val="single" w:sz="8" w:space="0" w:color="auto"/>
              <w:bottom w:val="single" w:sz="8" w:space="0" w:color="auto"/>
              <w:right w:val="single" w:sz="8" w:space="0" w:color="auto"/>
            </w:tcBorders>
            <w:shd w:val="clear" w:color="auto" w:fill="auto"/>
            <w:noWrap/>
          </w:tcPr>
          <w:p w:rsidR="00291F4E" w:rsidRPr="004A1A60" w:rsidRDefault="00291F4E" w:rsidP="00BF5A4F">
            <w:pPr>
              <w:jc w:val="right"/>
              <w:rPr>
                <w:sz w:val="24"/>
                <w:szCs w:val="24"/>
              </w:rPr>
            </w:pPr>
            <w:r w:rsidRPr="004A1A60">
              <w:rPr>
                <w:sz w:val="24"/>
                <w:szCs w:val="24"/>
              </w:rPr>
              <w:t>461,4</w:t>
            </w:r>
          </w:p>
        </w:tc>
        <w:tc>
          <w:tcPr>
            <w:tcW w:w="810" w:type="pct"/>
            <w:tcBorders>
              <w:top w:val="nil"/>
              <w:left w:val="nil"/>
              <w:bottom w:val="single" w:sz="8" w:space="0" w:color="auto"/>
              <w:right w:val="single" w:sz="8" w:space="0" w:color="auto"/>
            </w:tcBorders>
            <w:shd w:val="clear" w:color="auto" w:fill="auto"/>
            <w:noWrap/>
          </w:tcPr>
          <w:p w:rsidR="00291F4E" w:rsidRDefault="006C23F9">
            <w:pPr>
              <w:jc w:val="right"/>
              <w:rPr>
                <w:sz w:val="24"/>
                <w:szCs w:val="24"/>
              </w:rPr>
            </w:pPr>
            <w:r>
              <w:rPr>
                <w:sz w:val="24"/>
                <w:szCs w:val="24"/>
              </w:rPr>
              <w:t>60,1</w:t>
            </w:r>
          </w:p>
        </w:tc>
      </w:tr>
      <w:tr w:rsidR="00291F4E" w:rsidRPr="004144FC" w:rsidTr="00756CBC">
        <w:trPr>
          <w:trHeight w:val="300"/>
        </w:trPr>
        <w:tc>
          <w:tcPr>
            <w:tcW w:w="2732" w:type="pct"/>
            <w:tcBorders>
              <w:top w:val="nil"/>
              <w:left w:val="single" w:sz="8" w:space="0" w:color="auto"/>
              <w:bottom w:val="single" w:sz="8" w:space="0" w:color="auto"/>
              <w:right w:val="nil"/>
            </w:tcBorders>
            <w:shd w:val="clear" w:color="auto" w:fill="auto"/>
          </w:tcPr>
          <w:p w:rsidR="00291F4E" w:rsidRPr="004144FC" w:rsidRDefault="00291F4E" w:rsidP="004144FC">
            <w:pPr>
              <w:rPr>
                <w:sz w:val="24"/>
                <w:szCs w:val="24"/>
              </w:rPr>
            </w:pPr>
            <w:r w:rsidRPr="004144FC">
              <w:rPr>
                <w:sz w:val="24"/>
                <w:szCs w:val="24"/>
              </w:rPr>
              <w:t>ОБРАЗОВАНИЕ</w:t>
            </w:r>
          </w:p>
        </w:tc>
        <w:tc>
          <w:tcPr>
            <w:tcW w:w="729" w:type="pct"/>
            <w:tcBorders>
              <w:top w:val="nil"/>
              <w:left w:val="single" w:sz="8" w:space="0" w:color="auto"/>
              <w:bottom w:val="single" w:sz="8" w:space="0" w:color="auto"/>
              <w:right w:val="nil"/>
            </w:tcBorders>
            <w:shd w:val="clear" w:color="auto" w:fill="auto"/>
          </w:tcPr>
          <w:p w:rsidR="00291F4E" w:rsidRPr="00CE605D" w:rsidRDefault="00291F4E" w:rsidP="002E0785">
            <w:pPr>
              <w:jc w:val="right"/>
              <w:rPr>
                <w:sz w:val="24"/>
                <w:szCs w:val="24"/>
              </w:rPr>
            </w:pPr>
            <w:r w:rsidRPr="00CE605D">
              <w:rPr>
                <w:sz w:val="24"/>
                <w:szCs w:val="24"/>
              </w:rPr>
              <w:t>333 966,3</w:t>
            </w:r>
          </w:p>
        </w:tc>
        <w:tc>
          <w:tcPr>
            <w:tcW w:w="729" w:type="pct"/>
            <w:tcBorders>
              <w:top w:val="nil"/>
              <w:left w:val="single" w:sz="8" w:space="0" w:color="auto"/>
              <w:bottom w:val="single" w:sz="8" w:space="0" w:color="auto"/>
              <w:right w:val="single" w:sz="8" w:space="0" w:color="auto"/>
            </w:tcBorders>
            <w:shd w:val="clear" w:color="auto" w:fill="auto"/>
            <w:noWrap/>
          </w:tcPr>
          <w:p w:rsidR="00291F4E" w:rsidRPr="004A1A60" w:rsidRDefault="00291F4E" w:rsidP="00BF5A4F">
            <w:pPr>
              <w:jc w:val="right"/>
              <w:rPr>
                <w:sz w:val="24"/>
                <w:szCs w:val="24"/>
              </w:rPr>
            </w:pPr>
            <w:r w:rsidRPr="004A1A60">
              <w:rPr>
                <w:sz w:val="24"/>
                <w:szCs w:val="24"/>
              </w:rPr>
              <w:t>368 669,2</w:t>
            </w:r>
          </w:p>
        </w:tc>
        <w:tc>
          <w:tcPr>
            <w:tcW w:w="810" w:type="pct"/>
            <w:tcBorders>
              <w:top w:val="nil"/>
              <w:left w:val="nil"/>
              <w:bottom w:val="single" w:sz="8" w:space="0" w:color="auto"/>
              <w:right w:val="single" w:sz="8" w:space="0" w:color="auto"/>
            </w:tcBorders>
            <w:shd w:val="clear" w:color="auto" w:fill="auto"/>
            <w:noWrap/>
          </w:tcPr>
          <w:p w:rsidR="00291F4E" w:rsidRDefault="00F71279">
            <w:pPr>
              <w:jc w:val="right"/>
              <w:rPr>
                <w:sz w:val="24"/>
                <w:szCs w:val="24"/>
              </w:rPr>
            </w:pPr>
            <w:r>
              <w:rPr>
                <w:sz w:val="24"/>
                <w:szCs w:val="24"/>
              </w:rPr>
              <w:t>34 702,9</w:t>
            </w:r>
          </w:p>
        </w:tc>
      </w:tr>
      <w:tr w:rsidR="00291F4E" w:rsidRPr="004144FC" w:rsidTr="00756CBC">
        <w:trPr>
          <w:trHeight w:val="300"/>
        </w:trPr>
        <w:tc>
          <w:tcPr>
            <w:tcW w:w="2732" w:type="pct"/>
            <w:tcBorders>
              <w:top w:val="nil"/>
              <w:left w:val="single" w:sz="8" w:space="0" w:color="auto"/>
              <w:bottom w:val="single" w:sz="8" w:space="0" w:color="auto"/>
              <w:right w:val="nil"/>
            </w:tcBorders>
            <w:shd w:val="clear" w:color="auto" w:fill="auto"/>
          </w:tcPr>
          <w:p w:rsidR="00291F4E" w:rsidRPr="004144FC" w:rsidRDefault="00291F4E" w:rsidP="004144FC">
            <w:pPr>
              <w:rPr>
                <w:sz w:val="24"/>
                <w:szCs w:val="24"/>
              </w:rPr>
            </w:pPr>
            <w:r w:rsidRPr="004144FC">
              <w:rPr>
                <w:sz w:val="24"/>
                <w:szCs w:val="24"/>
              </w:rPr>
              <w:t>Дошкольное образование</w:t>
            </w:r>
          </w:p>
        </w:tc>
        <w:tc>
          <w:tcPr>
            <w:tcW w:w="729" w:type="pct"/>
            <w:tcBorders>
              <w:top w:val="nil"/>
              <w:left w:val="single" w:sz="8" w:space="0" w:color="auto"/>
              <w:bottom w:val="single" w:sz="8" w:space="0" w:color="auto"/>
              <w:right w:val="nil"/>
            </w:tcBorders>
            <w:shd w:val="clear" w:color="auto" w:fill="auto"/>
          </w:tcPr>
          <w:p w:rsidR="00291F4E" w:rsidRPr="00CE605D" w:rsidRDefault="00291F4E" w:rsidP="002E0785">
            <w:pPr>
              <w:jc w:val="right"/>
              <w:rPr>
                <w:sz w:val="24"/>
                <w:szCs w:val="24"/>
              </w:rPr>
            </w:pPr>
            <w:r w:rsidRPr="00CE605D">
              <w:rPr>
                <w:sz w:val="24"/>
                <w:szCs w:val="24"/>
              </w:rPr>
              <w:t>89 828,2</w:t>
            </w:r>
          </w:p>
        </w:tc>
        <w:tc>
          <w:tcPr>
            <w:tcW w:w="729" w:type="pct"/>
            <w:tcBorders>
              <w:top w:val="nil"/>
              <w:left w:val="single" w:sz="8" w:space="0" w:color="auto"/>
              <w:bottom w:val="single" w:sz="8" w:space="0" w:color="auto"/>
              <w:right w:val="single" w:sz="8" w:space="0" w:color="auto"/>
            </w:tcBorders>
            <w:shd w:val="clear" w:color="auto" w:fill="auto"/>
            <w:noWrap/>
          </w:tcPr>
          <w:p w:rsidR="00291F4E" w:rsidRPr="004A1A60" w:rsidRDefault="00291F4E" w:rsidP="00BF5A4F">
            <w:pPr>
              <w:jc w:val="right"/>
              <w:rPr>
                <w:sz w:val="24"/>
                <w:szCs w:val="24"/>
              </w:rPr>
            </w:pPr>
            <w:r w:rsidRPr="004A1A60">
              <w:rPr>
                <w:sz w:val="24"/>
                <w:szCs w:val="24"/>
              </w:rPr>
              <w:t>98 447,3</w:t>
            </w:r>
          </w:p>
        </w:tc>
        <w:tc>
          <w:tcPr>
            <w:tcW w:w="810" w:type="pct"/>
            <w:tcBorders>
              <w:top w:val="nil"/>
              <w:left w:val="nil"/>
              <w:bottom w:val="single" w:sz="8" w:space="0" w:color="auto"/>
              <w:right w:val="single" w:sz="8" w:space="0" w:color="auto"/>
            </w:tcBorders>
            <w:shd w:val="clear" w:color="auto" w:fill="auto"/>
            <w:noWrap/>
          </w:tcPr>
          <w:p w:rsidR="00291F4E" w:rsidRDefault="00F71279">
            <w:pPr>
              <w:jc w:val="right"/>
              <w:rPr>
                <w:sz w:val="24"/>
                <w:szCs w:val="24"/>
              </w:rPr>
            </w:pPr>
            <w:r>
              <w:rPr>
                <w:sz w:val="24"/>
                <w:szCs w:val="24"/>
              </w:rPr>
              <w:t>8 619,1</w:t>
            </w:r>
          </w:p>
        </w:tc>
      </w:tr>
      <w:tr w:rsidR="00291F4E" w:rsidRPr="004144FC" w:rsidTr="00756CBC">
        <w:trPr>
          <w:trHeight w:val="300"/>
        </w:trPr>
        <w:tc>
          <w:tcPr>
            <w:tcW w:w="2732" w:type="pct"/>
            <w:tcBorders>
              <w:top w:val="nil"/>
              <w:left w:val="single" w:sz="8" w:space="0" w:color="auto"/>
              <w:bottom w:val="single" w:sz="8" w:space="0" w:color="auto"/>
              <w:right w:val="nil"/>
            </w:tcBorders>
            <w:shd w:val="clear" w:color="auto" w:fill="auto"/>
          </w:tcPr>
          <w:p w:rsidR="00291F4E" w:rsidRPr="004144FC" w:rsidRDefault="00291F4E" w:rsidP="004144FC">
            <w:pPr>
              <w:rPr>
                <w:sz w:val="24"/>
                <w:szCs w:val="24"/>
              </w:rPr>
            </w:pPr>
            <w:r w:rsidRPr="004144FC">
              <w:rPr>
                <w:sz w:val="24"/>
                <w:szCs w:val="24"/>
              </w:rPr>
              <w:t>Общее образование</w:t>
            </w:r>
          </w:p>
        </w:tc>
        <w:tc>
          <w:tcPr>
            <w:tcW w:w="729" w:type="pct"/>
            <w:tcBorders>
              <w:top w:val="nil"/>
              <w:left w:val="single" w:sz="8" w:space="0" w:color="auto"/>
              <w:bottom w:val="single" w:sz="8" w:space="0" w:color="auto"/>
              <w:right w:val="nil"/>
            </w:tcBorders>
            <w:shd w:val="clear" w:color="auto" w:fill="auto"/>
          </w:tcPr>
          <w:p w:rsidR="00291F4E" w:rsidRPr="00CE605D" w:rsidRDefault="00291F4E" w:rsidP="002E0785">
            <w:pPr>
              <w:jc w:val="right"/>
              <w:rPr>
                <w:sz w:val="24"/>
                <w:szCs w:val="24"/>
              </w:rPr>
            </w:pPr>
            <w:r w:rsidRPr="00CE605D">
              <w:rPr>
                <w:sz w:val="24"/>
                <w:szCs w:val="24"/>
              </w:rPr>
              <w:t>182 283,1</w:t>
            </w:r>
          </w:p>
        </w:tc>
        <w:tc>
          <w:tcPr>
            <w:tcW w:w="729" w:type="pct"/>
            <w:tcBorders>
              <w:top w:val="nil"/>
              <w:left w:val="single" w:sz="8" w:space="0" w:color="auto"/>
              <w:bottom w:val="single" w:sz="8" w:space="0" w:color="auto"/>
              <w:right w:val="single" w:sz="8" w:space="0" w:color="auto"/>
            </w:tcBorders>
            <w:shd w:val="clear" w:color="auto" w:fill="auto"/>
            <w:noWrap/>
          </w:tcPr>
          <w:p w:rsidR="00291F4E" w:rsidRPr="004A1A60" w:rsidRDefault="00291F4E" w:rsidP="00BF5A4F">
            <w:pPr>
              <w:jc w:val="right"/>
              <w:rPr>
                <w:sz w:val="24"/>
                <w:szCs w:val="24"/>
              </w:rPr>
            </w:pPr>
            <w:r w:rsidRPr="004A1A60">
              <w:rPr>
                <w:sz w:val="24"/>
                <w:szCs w:val="24"/>
              </w:rPr>
              <w:t>201 626,3</w:t>
            </w:r>
          </w:p>
        </w:tc>
        <w:tc>
          <w:tcPr>
            <w:tcW w:w="810" w:type="pct"/>
            <w:tcBorders>
              <w:top w:val="nil"/>
              <w:left w:val="nil"/>
              <w:bottom w:val="single" w:sz="8" w:space="0" w:color="auto"/>
              <w:right w:val="single" w:sz="8" w:space="0" w:color="auto"/>
            </w:tcBorders>
            <w:shd w:val="clear" w:color="auto" w:fill="auto"/>
            <w:noWrap/>
          </w:tcPr>
          <w:p w:rsidR="00291F4E" w:rsidRDefault="00F71279">
            <w:pPr>
              <w:jc w:val="right"/>
              <w:rPr>
                <w:sz w:val="24"/>
                <w:szCs w:val="24"/>
              </w:rPr>
            </w:pPr>
            <w:r>
              <w:rPr>
                <w:sz w:val="24"/>
                <w:szCs w:val="24"/>
              </w:rPr>
              <w:t>19 343,2</w:t>
            </w:r>
          </w:p>
        </w:tc>
      </w:tr>
      <w:tr w:rsidR="00291F4E" w:rsidRPr="004144FC" w:rsidTr="00756CBC">
        <w:trPr>
          <w:trHeight w:val="300"/>
        </w:trPr>
        <w:tc>
          <w:tcPr>
            <w:tcW w:w="2732" w:type="pct"/>
            <w:tcBorders>
              <w:top w:val="nil"/>
              <w:left w:val="single" w:sz="8" w:space="0" w:color="auto"/>
              <w:bottom w:val="single" w:sz="8" w:space="0" w:color="auto"/>
              <w:right w:val="nil"/>
            </w:tcBorders>
            <w:shd w:val="clear" w:color="auto" w:fill="auto"/>
          </w:tcPr>
          <w:p w:rsidR="00291F4E" w:rsidRPr="004144FC" w:rsidRDefault="00291F4E" w:rsidP="004144FC">
            <w:pPr>
              <w:rPr>
                <w:sz w:val="24"/>
                <w:szCs w:val="24"/>
              </w:rPr>
            </w:pPr>
            <w:r w:rsidRPr="004144FC">
              <w:rPr>
                <w:sz w:val="24"/>
                <w:szCs w:val="24"/>
              </w:rPr>
              <w:t>Дополнительное образование детей</w:t>
            </w:r>
          </w:p>
        </w:tc>
        <w:tc>
          <w:tcPr>
            <w:tcW w:w="729" w:type="pct"/>
            <w:tcBorders>
              <w:top w:val="nil"/>
              <w:left w:val="single" w:sz="8" w:space="0" w:color="auto"/>
              <w:bottom w:val="single" w:sz="8" w:space="0" w:color="auto"/>
              <w:right w:val="nil"/>
            </w:tcBorders>
            <w:shd w:val="clear" w:color="auto" w:fill="auto"/>
          </w:tcPr>
          <w:p w:rsidR="00291F4E" w:rsidRPr="00CE605D" w:rsidRDefault="00291F4E" w:rsidP="002E0785">
            <w:pPr>
              <w:jc w:val="right"/>
              <w:rPr>
                <w:sz w:val="24"/>
                <w:szCs w:val="24"/>
              </w:rPr>
            </w:pPr>
            <w:r w:rsidRPr="00CE605D">
              <w:rPr>
                <w:sz w:val="24"/>
                <w:szCs w:val="24"/>
              </w:rPr>
              <w:t>41 218,5</w:t>
            </w:r>
          </w:p>
        </w:tc>
        <w:tc>
          <w:tcPr>
            <w:tcW w:w="729" w:type="pct"/>
            <w:tcBorders>
              <w:top w:val="nil"/>
              <w:left w:val="single" w:sz="8" w:space="0" w:color="auto"/>
              <w:bottom w:val="single" w:sz="8" w:space="0" w:color="auto"/>
              <w:right w:val="single" w:sz="8" w:space="0" w:color="auto"/>
            </w:tcBorders>
            <w:shd w:val="clear" w:color="auto" w:fill="auto"/>
            <w:noWrap/>
          </w:tcPr>
          <w:p w:rsidR="00291F4E" w:rsidRPr="004A1A60" w:rsidRDefault="00291F4E" w:rsidP="00BF5A4F">
            <w:pPr>
              <w:jc w:val="right"/>
              <w:rPr>
                <w:sz w:val="24"/>
                <w:szCs w:val="24"/>
              </w:rPr>
            </w:pPr>
            <w:r w:rsidRPr="004A1A60">
              <w:rPr>
                <w:sz w:val="24"/>
                <w:szCs w:val="24"/>
              </w:rPr>
              <w:t>49 597,6</w:t>
            </w:r>
          </w:p>
        </w:tc>
        <w:tc>
          <w:tcPr>
            <w:tcW w:w="810" w:type="pct"/>
            <w:tcBorders>
              <w:top w:val="nil"/>
              <w:left w:val="nil"/>
              <w:bottom w:val="single" w:sz="8" w:space="0" w:color="auto"/>
              <w:right w:val="single" w:sz="8" w:space="0" w:color="auto"/>
            </w:tcBorders>
            <w:shd w:val="clear" w:color="auto" w:fill="auto"/>
            <w:noWrap/>
          </w:tcPr>
          <w:p w:rsidR="00291F4E" w:rsidRDefault="00F71279">
            <w:pPr>
              <w:jc w:val="right"/>
              <w:rPr>
                <w:sz w:val="24"/>
                <w:szCs w:val="24"/>
              </w:rPr>
            </w:pPr>
            <w:r>
              <w:rPr>
                <w:sz w:val="24"/>
                <w:szCs w:val="24"/>
              </w:rPr>
              <w:t>8 379,1</w:t>
            </w:r>
          </w:p>
        </w:tc>
      </w:tr>
      <w:tr w:rsidR="00291F4E" w:rsidRPr="004144FC" w:rsidTr="00756CBC">
        <w:trPr>
          <w:trHeight w:val="300"/>
        </w:trPr>
        <w:tc>
          <w:tcPr>
            <w:tcW w:w="2732" w:type="pct"/>
            <w:tcBorders>
              <w:top w:val="nil"/>
              <w:left w:val="single" w:sz="8" w:space="0" w:color="auto"/>
              <w:bottom w:val="single" w:sz="8" w:space="0" w:color="auto"/>
              <w:right w:val="nil"/>
            </w:tcBorders>
            <w:shd w:val="clear" w:color="auto" w:fill="auto"/>
          </w:tcPr>
          <w:p w:rsidR="00291F4E" w:rsidRPr="001163EB" w:rsidRDefault="00291F4E" w:rsidP="0066674E">
            <w:pPr>
              <w:rPr>
                <w:sz w:val="24"/>
                <w:szCs w:val="24"/>
              </w:rPr>
            </w:pPr>
            <w:r w:rsidRPr="001163EB">
              <w:rPr>
                <w:sz w:val="24"/>
                <w:szCs w:val="24"/>
              </w:rPr>
              <w:t>Профессиональная подготовка, переподготовка и повышение квалификации</w:t>
            </w:r>
          </w:p>
        </w:tc>
        <w:tc>
          <w:tcPr>
            <w:tcW w:w="729" w:type="pct"/>
            <w:tcBorders>
              <w:top w:val="nil"/>
              <w:left w:val="single" w:sz="8" w:space="0" w:color="auto"/>
              <w:bottom w:val="single" w:sz="8" w:space="0" w:color="auto"/>
              <w:right w:val="nil"/>
            </w:tcBorders>
            <w:shd w:val="clear" w:color="auto" w:fill="auto"/>
          </w:tcPr>
          <w:p w:rsidR="00291F4E" w:rsidRPr="00CE605D" w:rsidRDefault="00291F4E" w:rsidP="002E0785">
            <w:pPr>
              <w:jc w:val="right"/>
              <w:rPr>
                <w:sz w:val="24"/>
                <w:szCs w:val="24"/>
              </w:rPr>
            </w:pPr>
            <w:r w:rsidRPr="00CE605D">
              <w:rPr>
                <w:sz w:val="24"/>
                <w:szCs w:val="24"/>
              </w:rPr>
              <w:t>47,8</w:t>
            </w:r>
          </w:p>
        </w:tc>
        <w:tc>
          <w:tcPr>
            <w:tcW w:w="729" w:type="pct"/>
            <w:tcBorders>
              <w:top w:val="nil"/>
              <w:left w:val="single" w:sz="8" w:space="0" w:color="auto"/>
              <w:bottom w:val="single" w:sz="8" w:space="0" w:color="auto"/>
              <w:right w:val="single" w:sz="8" w:space="0" w:color="auto"/>
            </w:tcBorders>
            <w:shd w:val="clear" w:color="auto" w:fill="auto"/>
            <w:noWrap/>
          </w:tcPr>
          <w:p w:rsidR="00291F4E" w:rsidRPr="004A1A60" w:rsidRDefault="00291F4E" w:rsidP="00BF5A4F">
            <w:pPr>
              <w:jc w:val="right"/>
              <w:rPr>
                <w:sz w:val="24"/>
                <w:szCs w:val="24"/>
              </w:rPr>
            </w:pPr>
            <w:r w:rsidRPr="004A1A60">
              <w:rPr>
                <w:sz w:val="24"/>
                <w:szCs w:val="24"/>
              </w:rPr>
              <w:t>34,7</w:t>
            </w:r>
          </w:p>
        </w:tc>
        <w:tc>
          <w:tcPr>
            <w:tcW w:w="810" w:type="pct"/>
            <w:tcBorders>
              <w:top w:val="nil"/>
              <w:left w:val="nil"/>
              <w:bottom w:val="single" w:sz="8" w:space="0" w:color="auto"/>
              <w:right w:val="single" w:sz="8" w:space="0" w:color="auto"/>
            </w:tcBorders>
            <w:shd w:val="clear" w:color="auto" w:fill="auto"/>
            <w:noWrap/>
          </w:tcPr>
          <w:p w:rsidR="00291F4E" w:rsidRDefault="00F71279">
            <w:pPr>
              <w:jc w:val="right"/>
              <w:rPr>
                <w:sz w:val="24"/>
                <w:szCs w:val="24"/>
              </w:rPr>
            </w:pPr>
            <w:r>
              <w:rPr>
                <w:sz w:val="24"/>
                <w:szCs w:val="24"/>
              </w:rPr>
              <w:t>- 13,1</w:t>
            </w:r>
          </w:p>
        </w:tc>
      </w:tr>
      <w:tr w:rsidR="00291F4E" w:rsidRPr="004144FC" w:rsidTr="00756CBC">
        <w:trPr>
          <w:trHeight w:val="300"/>
        </w:trPr>
        <w:tc>
          <w:tcPr>
            <w:tcW w:w="2732" w:type="pct"/>
            <w:tcBorders>
              <w:top w:val="nil"/>
              <w:left w:val="single" w:sz="8" w:space="0" w:color="auto"/>
              <w:bottom w:val="single" w:sz="8" w:space="0" w:color="auto"/>
              <w:right w:val="nil"/>
            </w:tcBorders>
            <w:shd w:val="clear" w:color="auto" w:fill="auto"/>
          </w:tcPr>
          <w:p w:rsidR="00291F4E" w:rsidRPr="004144FC" w:rsidRDefault="00291F4E" w:rsidP="004144FC">
            <w:pPr>
              <w:rPr>
                <w:sz w:val="24"/>
                <w:szCs w:val="24"/>
              </w:rPr>
            </w:pPr>
            <w:r w:rsidRPr="004144FC">
              <w:rPr>
                <w:sz w:val="24"/>
                <w:szCs w:val="24"/>
              </w:rPr>
              <w:t>Молодежная политика</w:t>
            </w:r>
          </w:p>
        </w:tc>
        <w:tc>
          <w:tcPr>
            <w:tcW w:w="729" w:type="pct"/>
            <w:tcBorders>
              <w:top w:val="nil"/>
              <w:left w:val="single" w:sz="8" w:space="0" w:color="auto"/>
              <w:bottom w:val="single" w:sz="8" w:space="0" w:color="auto"/>
              <w:right w:val="nil"/>
            </w:tcBorders>
            <w:shd w:val="clear" w:color="auto" w:fill="auto"/>
          </w:tcPr>
          <w:p w:rsidR="00291F4E" w:rsidRPr="00CE605D" w:rsidRDefault="00291F4E" w:rsidP="002E0785">
            <w:pPr>
              <w:jc w:val="right"/>
              <w:rPr>
                <w:sz w:val="24"/>
                <w:szCs w:val="24"/>
              </w:rPr>
            </w:pPr>
            <w:r w:rsidRPr="00CE605D">
              <w:rPr>
                <w:sz w:val="24"/>
                <w:szCs w:val="24"/>
              </w:rPr>
              <w:t>413,9</w:t>
            </w:r>
          </w:p>
        </w:tc>
        <w:tc>
          <w:tcPr>
            <w:tcW w:w="729" w:type="pct"/>
            <w:tcBorders>
              <w:top w:val="nil"/>
              <w:left w:val="single" w:sz="8" w:space="0" w:color="auto"/>
              <w:bottom w:val="single" w:sz="8" w:space="0" w:color="auto"/>
              <w:right w:val="single" w:sz="8" w:space="0" w:color="auto"/>
            </w:tcBorders>
            <w:shd w:val="clear" w:color="auto" w:fill="auto"/>
            <w:noWrap/>
          </w:tcPr>
          <w:p w:rsidR="00291F4E" w:rsidRPr="004A1A60" w:rsidRDefault="00291F4E" w:rsidP="00BF5A4F">
            <w:pPr>
              <w:jc w:val="right"/>
              <w:rPr>
                <w:sz w:val="24"/>
                <w:szCs w:val="24"/>
              </w:rPr>
            </w:pPr>
            <w:r w:rsidRPr="004A1A60">
              <w:rPr>
                <w:sz w:val="24"/>
                <w:szCs w:val="24"/>
              </w:rPr>
              <w:t>437,0</w:t>
            </w:r>
          </w:p>
        </w:tc>
        <w:tc>
          <w:tcPr>
            <w:tcW w:w="810" w:type="pct"/>
            <w:tcBorders>
              <w:top w:val="nil"/>
              <w:left w:val="nil"/>
              <w:bottom w:val="single" w:sz="8" w:space="0" w:color="auto"/>
              <w:right w:val="single" w:sz="8" w:space="0" w:color="auto"/>
            </w:tcBorders>
            <w:shd w:val="clear" w:color="auto" w:fill="auto"/>
            <w:noWrap/>
          </w:tcPr>
          <w:p w:rsidR="00291F4E" w:rsidRDefault="00F71279">
            <w:pPr>
              <w:jc w:val="right"/>
              <w:rPr>
                <w:sz w:val="24"/>
                <w:szCs w:val="24"/>
              </w:rPr>
            </w:pPr>
            <w:r>
              <w:rPr>
                <w:sz w:val="24"/>
                <w:szCs w:val="24"/>
              </w:rPr>
              <w:t>23,1</w:t>
            </w:r>
          </w:p>
        </w:tc>
      </w:tr>
      <w:tr w:rsidR="00291F4E" w:rsidRPr="004144FC" w:rsidTr="00756CBC">
        <w:trPr>
          <w:trHeight w:val="300"/>
        </w:trPr>
        <w:tc>
          <w:tcPr>
            <w:tcW w:w="2732" w:type="pct"/>
            <w:tcBorders>
              <w:top w:val="nil"/>
              <w:left w:val="single" w:sz="8" w:space="0" w:color="auto"/>
              <w:bottom w:val="single" w:sz="8" w:space="0" w:color="auto"/>
              <w:right w:val="nil"/>
            </w:tcBorders>
            <w:shd w:val="clear" w:color="auto" w:fill="auto"/>
          </w:tcPr>
          <w:p w:rsidR="00291F4E" w:rsidRPr="004144FC" w:rsidRDefault="00291F4E" w:rsidP="004144FC">
            <w:pPr>
              <w:rPr>
                <w:sz w:val="24"/>
                <w:szCs w:val="24"/>
              </w:rPr>
            </w:pPr>
            <w:r w:rsidRPr="004144FC">
              <w:rPr>
                <w:sz w:val="24"/>
                <w:szCs w:val="24"/>
              </w:rPr>
              <w:t>Другие вопросы в области образования</w:t>
            </w:r>
          </w:p>
        </w:tc>
        <w:tc>
          <w:tcPr>
            <w:tcW w:w="729" w:type="pct"/>
            <w:tcBorders>
              <w:top w:val="nil"/>
              <w:left w:val="single" w:sz="8" w:space="0" w:color="auto"/>
              <w:bottom w:val="single" w:sz="8" w:space="0" w:color="auto"/>
              <w:right w:val="nil"/>
            </w:tcBorders>
            <w:shd w:val="clear" w:color="auto" w:fill="auto"/>
          </w:tcPr>
          <w:p w:rsidR="00291F4E" w:rsidRPr="00CE605D" w:rsidRDefault="00291F4E" w:rsidP="002E0785">
            <w:pPr>
              <w:jc w:val="right"/>
              <w:rPr>
                <w:sz w:val="24"/>
                <w:szCs w:val="24"/>
              </w:rPr>
            </w:pPr>
            <w:r w:rsidRPr="00CE605D">
              <w:rPr>
                <w:sz w:val="24"/>
                <w:szCs w:val="24"/>
              </w:rPr>
              <w:t>20 174,8</w:t>
            </w:r>
          </w:p>
        </w:tc>
        <w:tc>
          <w:tcPr>
            <w:tcW w:w="729" w:type="pct"/>
            <w:tcBorders>
              <w:top w:val="nil"/>
              <w:left w:val="single" w:sz="8" w:space="0" w:color="auto"/>
              <w:bottom w:val="single" w:sz="8" w:space="0" w:color="auto"/>
              <w:right w:val="single" w:sz="8" w:space="0" w:color="auto"/>
            </w:tcBorders>
            <w:shd w:val="clear" w:color="auto" w:fill="auto"/>
            <w:noWrap/>
          </w:tcPr>
          <w:p w:rsidR="00291F4E" w:rsidRPr="004A1A60" w:rsidRDefault="00291F4E" w:rsidP="00BF5A4F">
            <w:pPr>
              <w:jc w:val="right"/>
              <w:rPr>
                <w:sz w:val="24"/>
                <w:szCs w:val="24"/>
              </w:rPr>
            </w:pPr>
            <w:r w:rsidRPr="004A1A60">
              <w:rPr>
                <w:sz w:val="24"/>
                <w:szCs w:val="24"/>
              </w:rPr>
              <w:t>18 526,3</w:t>
            </w:r>
          </w:p>
        </w:tc>
        <w:tc>
          <w:tcPr>
            <w:tcW w:w="810" w:type="pct"/>
            <w:tcBorders>
              <w:top w:val="nil"/>
              <w:left w:val="nil"/>
              <w:bottom w:val="single" w:sz="8" w:space="0" w:color="auto"/>
              <w:right w:val="single" w:sz="8" w:space="0" w:color="auto"/>
            </w:tcBorders>
            <w:shd w:val="clear" w:color="auto" w:fill="auto"/>
            <w:noWrap/>
          </w:tcPr>
          <w:p w:rsidR="00291F4E" w:rsidRDefault="00F71279">
            <w:pPr>
              <w:jc w:val="right"/>
              <w:rPr>
                <w:sz w:val="24"/>
                <w:szCs w:val="24"/>
              </w:rPr>
            </w:pPr>
            <w:r>
              <w:rPr>
                <w:sz w:val="24"/>
                <w:szCs w:val="24"/>
              </w:rPr>
              <w:t>- 1 648,5</w:t>
            </w:r>
          </w:p>
        </w:tc>
      </w:tr>
      <w:tr w:rsidR="00291F4E" w:rsidRPr="004144FC" w:rsidTr="00756CBC">
        <w:trPr>
          <w:trHeight w:val="300"/>
        </w:trPr>
        <w:tc>
          <w:tcPr>
            <w:tcW w:w="2732" w:type="pct"/>
            <w:tcBorders>
              <w:top w:val="nil"/>
              <w:left w:val="single" w:sz="8" w:space="0" w:color="auto"/>
              <w:bottom w:val="single" w:sz="8" w:space="0" w:color="auto"/>
              <w:right w:val="nil"/>
            </w:tcBorders>
            <w:shd w:val="clear" w:color="auto" w:fill="auto"/>
          </w:tcPr>
          <w:p w:rsidR="00291F4E" w:rsidRPr="004144FC" w:rsidRDefault="00291F4E" w:rsidP="004144FC">
            <w:pPr>
              <w:rPr>
                <w:sz w:val="24"/>
                <w:szCs w:val="24"/>
              </w:rPr>
            </w:pPr>
            <w:r w:rsidRPr="004144FC">
              <w:rPr>
                <w:sz w:val="24"/>
                <w:szCs w:val="24"/>
              </w:rPr>
              <w:t>КУЛЬТУРА, КИНЕМАТОГРАФИЯ</w:t>
            </w:r>
          </w:p>
        </w:tc>
        <w:tc>
          <w:tcPr>
            <w:tcW w:w="729" w:type="pct"/>
            <w:tcBorders>
              <w:top w:val="nil"/>
              <w:left w:val="single" w:sz="8" w:space="0" w:color="auto"/>
              <w:bottom w:val="single" w:sz="8" w:space="0" w:color="auto"/>
              <w:right w:val="nil"/>
            </w:tcBorders>
            <w:shd w:val="clear" w:color="auto" w:fill="auto"/>
          </w:tcPr>
          <w:p w:rsidR="00291F4E" w:rsidRPr="00CE605D" w:rsidRDefault="00291F4E" w:rsidP="002E0785">
            <w:pPr>
              <w:jc w:val="right"/>
              <w:rPr>
                <w:sz w:val="24"/>
                <w:szCs w:val="24"/>
              </w:rPr>
            </w:pPr>
            <w:r w:rsidRPr="00CE605D">
              <w:rPr>
                <w:sz w:val="24"/>
                <w:szCs w:val="24"/>
              </w:rPr>
              <w:t>24 237,1</w:t>
            </w:r>
          </w:p>
        </w:tc>
        <w:tc>
          <w:tcPr>
            <w:tcW w:w="729" w:type="pct"/>
            <w:tcBorders>
              <w:top w:val="nil"/>
              <w:left w:val="single" w:sz="8" w:space="0" w:color="auto"/>
              <w:bottom w:val="single" w:sz="8" w:space="0" w:color="auto"/>
              <w:right w:val="single" w:sz="8" w:space="0" w:color="auto"/>
            </w:tcBorders>
            <w:shd w:val="clear" w:color="auto" w:fill="auto"/>
            <w:noWrap/>
          </w:tcPr>
          <w:p w:rsidR="00291F4E" w:rsidRPr="004A1A60" w:rsidRDefault="00291F4E" w:rsidP="00BF5A4F">
            <w:pPr>
              <w:jc w:val="right"/>
              <w:rPr>
                <w:sz w:val="24"/>
                <w:szCs w:val="24"/>
              </w:rPr>
            </w:pPr>
            <w:r w:rsidRPr="004A1A60">
              <w:rPr>
                <w:sz w:val="24"/>
                <w:szCs w:val="24"/>
              </w:rPr>
              <w:t>45 953,0</w:t>
            </w:r>
          </w:p>
        </w:tc>
        <w:tc>
          <w:tcPr>
            <w:tcW w:w="810" w:type="pct"/>
            <w:tcBorders>
              <w:top w:val="nil"/>
              <w:left w:val="nil"/>
              <w:bottom w:val="single" w:sz="8" w:space="0" w:color="auto"/>
              <w:right w:val="single" w:sz="8" w:space="0" w:color="auto"/>
            </w:tcBorders>
            <w:shd w:val="clear" w:color="auto" w:fill="auto"/>
            <w:noWrap/>
          </w:tcPr>
          <w:p w:rsidR="00291F4E" w:rsidRDefault="00F71279">
            <w:pPr>
              <w:jc w:val="right"/>
              <w:rPr>
                <w:sz w:val="24"/>
                <w:szCs w:val="24"/>
              </w:rPr>
            </w:pPr>
            <w:r>
              <w:rPr>
                <w:sz w:val="24"/>
                <w:szCs w:val="24"/>
              </w:rPr>
              <w:t>21 715,9</w:t>
            </w:r>
          </w:p>
        </w:tc>
      </w:tr>
      <w:tr w:rsidR="00291F4E" w:rsidRPr="004144FC" w:rsidTr="00756CBC">
        <w:trPr>
          <w:trHeight w:val="300"/>
        </w:trPr>
        <w:tc>
          <w:tcPr>
            <w:tcW w:w="2732" w:type="pct"/>
            <w:tcBorders>
              <w:top w:val="nil"/>
              <w:left w:val="single" w:sz="8" w:space="0" w:color="auto"/>
              <w:bottom w:val="single" w:sz="8" w:space="0" w:color="auto"/>
              <w:right w:val="nil"/>
            </w:tcBorders>
            <w:shd w:val="clear" w:color="auto" w:fill="auto"/>
          </w:tcPr>
          <w:p w:rsidR="00291F4E" w:rsidRPr="004144FC" w:rsidRDefault="00291F4E" w:rsidP="004144FC">
            <w:pPr>
              <w:rPr>
                <w:sz w:val="24"/>
                <w:szCs w:val="24"/>
              </w:rPr>
            </w:pPr>
            <w:r w:rsidRPr="004144FC">
              <w:rPr>
                <w:sz w:val="24"/>
                <w:szCs w:val="24"/>
              </w:rPr>
              <w:t>Культура</w:t>
            </w:r>
          </w:p>
        </w:tc>
        <w:tc>
          <w:tcPr>
            <w:tcW w:w="729" w:type="pct"/>
            <w:tcBorders>
              <w:top w:val="nil"/>
              <w:left w:val="single" w:sz="8" w:space="0" w:color="auto"/>
              <w:bottom w:val="single" w:sz="8" w:space="0" w:color="auto"/>
              <w:right w:val="nil"/>
            </w:tcBorders>
            <w:shd w:val="clear" w:color="auto" w:fill="auto"/>
          </w:tcPr>
          <w:p w:rsidR="00291F4E" w:rsidRPr="00CE605D" w:rsidRDefault="00291F4E" w:rsidP="002E0785">
            <w:pPr>
              <w:jc w:val="right"/>
              <w:rPr>
                <w:sz w:val="24"/>
                <w:szCs w:val="24"/>
              </w:rPr>
            </w:pPr>
            <w:r w:rsidRPr="00CE605D">
              <w:rPr>
                <w:sz w:val="24"/>
                <w:szCs w:val="24"/>
              </w:rPr>
              <w:t>18 777,2</w:t>
            </w:r>
          </w:p>
        </w:tc>
        <w:tc>
          <w:tcPr>
            <w:tcW w:w="729" w:type="pct"/>
            <w:tcBorders>
              <w:top w:val="nil"/>
              <w:left w:val="single" w:sz="8" w:space="0" w:color="auto"/>
              <w:bottom w:val="single" w:sz="8" w:space="0" w:color="auto"/>
              <w:right w:val="single" w:sz="8" w:space="0" w:color="auto"/>
            </w:tcBorders>
            <w:shd w:val="clear" w:color="auto" w:fill="auto"/>
            <w:noWrap/>
          </w:tcPr>
          <w:p w:rsidR="00291F4E" w:rsidRPr="004A1A60" w:rsidRDefault="00291F4E" w:rsidP="00BF5A4F">
            <w:pPr>
              <w:jc w:val="right"/>
              <w:rPr>
                <w:sz w:val="24"/>
                <w:szCs w:val="24"/>
              </w:rPr>
            </w:pPr>
            <w:r w:rsidRPr="004A1A60">
              <w:rPr>
                <w:sz w:val="24"/>
                <w:szCs w:val="24"/>
              </w:rPr>
              <w:t>40 393,5</w:t>
            </w:r>
          </w:p>
        </w:tc>
        <w:tc>
          <w:tcPr>
            <w:tcW w:w="810" w:type="pct"/>
            <w:tcBorders>
              <w:top w:val="nil"/>
              <w:left w:val="nil"/>
              <w:bottom w:val="single" w:sz="8" w:space="0" w:color="auto"/>
              <w:right w:val="single" w:sz="8" w:space="0" w:color="auto"/>
            </w:tcBorders>
            <w:shd w:val="clear" w:color="auto" w:fill="auto"/>
            <w:noWrap/>
          </w:tcPr>
          <w:p w:rsidR="00291F4E" w:rsidRDefault="00F71279">
            <w:pPr>
              <w:jc w:val="right"/>
              <w:rPr>
                <w:sz w:val="24"/>
                <w:szCs w:val="24"/>
              </w:rPr>
            </w:pPr>
            <w:r>
              <w:rPr>
                <w:sz w:val="24"/>
                <w:szCs w:val="24"/>
              </w:rPr>
              <w:t>21 616,3</w:t>
            </w:r>
          </w:p>
        </w:tc>
      </w:tr>
      <w:tr w:rsidR="00291F4E" w:rsidRPr="004144FC" w:rsidTr="00756CBC">
        <w:trPr>
          <w:trHeight w:val="300"/>
        </w:trPr>
        <w:tc>
          <w:tcPr>
            <w:tcW w:w="2732" w:type="pct"/>
            <w:tcBorders>
              <w:top w:val="nil"/>
              <w:left w:val="single" w:sz="8" w:space="0" w:color="auto"/>
              <w:bottom w:val="single" w:sz="8" w:space="0" w:color="auto"/>
              <w:right w:val="nil"/>
            </w:tcBorders>
            <w:shd w:val="clear" w:color="auto" w:fill="auto"/>
          </w:tcPr>
          <w:p w:rsidR="00291F4E" w:rsidRPr="004144FC" w:rsidRDefault="00291F4E" w:rsidP="004144FC">
            <w:pPr>
              <w:rPr>
                <w:sz w:val="24"/>
                <w:szCs w:val="24"/>
              </w:rPr>
            </w:pPr>
            <w:r w:rsidRPr="004144FC">
              <w:rPr>
                <w:sz w:val="24"/>
                <w:szCs w:val="24"/>
              </w:rPr>
              <w:t>Другие вопросы в области культуры, кинематографии</w:t>
            </w:r>
          </w:p>
        </w:tc>
        <w:tc>
          <w:tcPr>
            <w:tcW w:w="729" w:type="pct"/>
            <w:tcBorders>
              <w:top w:val="nil"/>
              <w:left w:val="single" w:sz="8" w:space="0" w:color="auto"/>
              <w:bottom w:val="single" w:sz="8" w:space="0" w:color="auto"/>
              <w:right w:val="nil"/>
            </w:tcBorders>
            <w:shd w:val="clear" w:color="auto" w:fill="auto"/>
          </w:tcPr>
          <w:p w:rsidR="00291F4E" w:rsidRPr="00CE605D" w:rsidRDefault="00291F4E" w:rsidP="002E0785">
            <w:pPr>
              <w:jc w:val="right"/>
              <w:rPr>
                <w:sz w:val="24"/>
                <w:szCs w:val="24"/>
              </w:rPr>
            </w:pPr>
            <w:r w:rsidRPr="00CE605D">
              <w:rPr>
                <w:sz w:val="24"/>
                <w:szCs w:val="24"/>
              </w:rPr>
              <w:t>5 459,9</w:t>
            </w:r>
          </w:p>
        </w:tc>
        <w:tc>
          <w:tcPr>
            <w:tcW w:w="729" w:type="pct"/>
            <w:tcBorders>
              <w:top w:val="nil"/>
              <w:left w:val="single" w:sz="8" w:space="0" w:color="auto"/>
              <w:bottom w:val="single" w:sz="8" w:space="0" w:color="auto"/>
              <w:right w:val="single" w:sz="8" w:space="0" w:color="auto"/>
            </w:tcBorders>
            <w:shd w:val="clear" w:color="auto" w:fill="auto"/>
            <w:noWrap/>
          </w:tcPr>
          <w:p w:rsidR="00291F4E" w:rsidRPr="004A1A60" w:rsidRDefault="00291F4E" w:rsidP="00BF5A4F">
            <w:pPr>
              <w:jc w:val="right"/>
              <w:rPr>
                <w:sz w:val="24"/>
                <w:szCs w:val="24"/>
              </w:rPr>
            </w:pPr>
            <w:r w:rsidRPr="004A1A60">
              <w:rPr>
                <w:sz w:val="24"/>
                <w:szCs w:val="24"/>
              </w:rPr>
              <w:t>5 559,5</w:t>
            </w:r>
          </w:p>
        </w:tc>
        <w:tc>
          <w:tcPr>
            <w:tcW w:w="810" w:type="pct"/>
            <w:tcBorders>
              <w:top w:val="nil"/>
              <w:left w:val="nil"/>
              <w:bottom w:val="single" w:sz="8" w:space="0" w:color="auto"/>
              <w:right w:val="single" w:sz="8" w:space="0" w:color="auto"/>
            </w:tcBorders>
            <w:shd w:val="clear" w:color="auto" w:fill="auto"/>
            <w:noWrap/>
          </w:tcPr>
          <w:p w:rsidR="00291F4E" w:rsidRDefault="00F71279">
            <w:pPr>
              <w:jc w:val="right"/>
              <w:rPr>
                <w:sz w:val="24"/>
                <w:szCs w:val="24"/>
              </w:rPr>
            </w:pPr>
            <w:r>
              <w:rPr>
                <w:sz w:val="24"/>
                <w:szCs w:val="24"/>
              </w:rPr>
              <w:t>99,6</w:t>
            </w:r>
          </w:p>
        </w:tc>
      </w:tr>
      <w:tr w:rsidR="00291F4E" w:rsidRPr="004144FC" w:rsidTr="00756CBC">
        <w:trPr>
          <w:trHeight w:val="300"/>
        </w:trPr>
        <w:tc>
          <w:tcPr>
            <w:tcW w:w="2732" w:type="pct"/>
            <w:tcBorders>
              <w:top w:val="nil"/>
              <w:left w:val="single" w:sz="8" w:space="0" w:color="auto"/>
              <w:bottom w:val="single" w:sz="8" w:space="0" w:color="auto"/>
              <w:right w:val="nil"/>
            </w:tcBorders>
            <w:shd w:val="clear" w:color="auto" w:fill="auto"/>
          </w:tcPr>
          <w:p w:rsidR="00291F4E" w:rsidRPr="004144FC" w:rsidRDefault="00291F4E" w:rsidP="004144FC">
            <w:pPr>
              <w:rPr>
                <w:sz w:val="24"/>
                <w:szCs w:val="24"/>
              </w:rPr>
            </w:pPr>
            <w:r w:rsidRPr="004144FC">
              <w:rPr>
                <w:sz w:val="24"/>
                <w:szCs w:val="24"/>
              </w:rPr>
              <w:t>ЗДРАВООХРАНЕНИЕ</w:t>
            </w:r>
          </w:p>
        </w:tc>
        <w:tc>
          <w:tcPr>
            <w:tcW w:w="729" w:type="pct"/>
            <w:tcBorders>
              <w:top w:val="nil"/>
              <w:left w:val="single" w:sz="8" w:space="0" w:color="auto"/>
              <w:bottom w:val="single" w:sz="8" w:space="0" w:color="auto"/>
              <w:right w:val="nil"/>
            </w:tcBorders>
            <w:shd w:val="clear" w:color="auto" w:fill="auto"/>
          </w:tcPr>
          <w:p w:rsidR="00291F4E" w:rsidRPr="00CE605D" w:rsidRDefault="00291F4E" w:rsidP="002E0785">
            <w:pPr>
              <w:jc w:val="right"/>
              <w:rPr>
                <w:sz w:val="24"/>
                <w:szCs w:val="24"/>
              </w:rPr>
            </w:pPr>
            <w:r w:rsidRPr="00CE605D">
              <w:rPr>
                <w:sz w:val="24"/>
                <w:szCs w:val="24"/>
              </w:rPr>
              <w:t>388,6</w:t>
            </w:r>
          </w:p>
        </w:tc>
        <w:tc>
          <w:tcPr>
            <w:tcW w:w="729" w:type="pct"/>
            <w:tcBorders>
              <w:top w:val="nil"/>
              <w:left w:val="single" w:sz="8" w:space="0" w:color="auto"/>
              <w:bottom w:val="single" w:sz="8" w:space="0" w:color="auto"/>
              <w:right w:val="single" w:sz="8" w:space="0" w:color="auto"/>
            </w:tcBorders>
            <w:shd w:val="clear" w:color="auto" w:fill="auto"/>
            <w:noWrap/>
          </w:tcPr>
          <w:p w:rsidR="00291F4E" w:rsidRPr="004A1A60" w:rsidRDefault="00291F4E" w:rsidP="00BF5A4F">
            <w:pPr>
              <w:jc w:val="right"/>
              <w:rPr>
                <w:sz w:val="24"/>
                <w:szCs w:val="24"/>
              </w:rPr>
            </w:pPr>
            <w:r w:rsidRPr="004A1A60">
              <w:rPr>
                <w:sz w:val="24"/>
                <w:szCs w:val="24"/>
              </w:rPr>
              <w:t>405,1</w:t>
            </w:r>
          </w:p>
        </w:tc>
        <w:tc>
          <w:tcPr>
            <w:tcW w:w="810" w:type="pct"/>
            <w:tcBorders>
              <w:top w:val="nil"/>
              <w:left w:val="nil"/>
              <w:bottom w:val="single" w:sz="8" w:space="0" w:color="auto"/>
              <w:right w:val="single" w:sz="8" w:space="0" w:color="auto"/>
            </w:tcBorders>
            <w:shd w:val="clear" w:color="auto" w:fill="auto"/>
            <w:noWrap/>
          </w:tcPr>
          <w:p w:rsidR="00291F4E" w:rsidRDefault="00F71279">
            <w:pPr>
              <w:jc w:val="right"/>
              <w:rPr>
                <w:sz w:val="24"/>
                <w:szCs w:val="24"/>
              </w:rPr>
            </w:pPr>
            <w:r>
              <w:rPr>
                <w:sz w:val="24"/>
                <w:szCs w:val="24"/>
              </w:rPr>
              <w:t>16,5</w:t>
            </w:r>
          </w:p>
        </w:tc>
      </w:tr>
      <w:tr w:rsidR="00291F4E" w:rsidRPr="004144FC" w:rsidTr="00756CBC">
        <w:trPr>
          <w:trHeight w:val="300"/>
        </w:trPr>
        <w:tc>
          <w:tcPr>
            <w:tcW w:w="2732" w:type="pct"/>
            <w:tcBorders>
              <w:top w:val="nil"/>
              <w:left w:val="single" w:sz="8" w:space="0" w:color="auto"/>
              <w:bottom w:val="single" w:sz="8" w:space="0" w:color="auto"/>
              <w:right w:val="nil"/>
            </w:tcBorders>
            <w:shd w:val="clear" w:color="auto" w:fill="auto"/>
          </w:tcPr>
          <w:p w:rsidR="00291F4E" w:rsidRPr="004144FC" w:rsidRDefault="00291F4E" w:rsidP="004144FC">
            <w:pPr>
              <w:rPr>
                <w:sz w:val="24"/>
                <w:szCs w:val="24"/>
              </w:rPr>
            </w:pPr>
            <w:r w:rsidRPr="004144FC">
              <w:rPr>
                <w:sz w:val="24"/>
                <w:szCs w:val="24"/>
              </w:rPr>
              <w:t xml:space="preserve">Другие вопросы в области здравоохранения </w:t>
            </w:r>
          </w:p>
        </w:tc>
        <w:tc>
          <w:tcPr>
            <w:tcW w:w="729" w:type="pct"/>
            <w:tcBorders>
              <w:top w:val="nil"/>
              <w:left w:val="single" w:sz="8" w:space="0" w:color="auto"/>
              <w:bottom w:val="single" w:sz="8" w:space="0" w:color="auto"/>
              <w:right w:val="nil"/>
            </w:tcBorders>
            <w:shd w:val="clear" w:color="auto" w:fill="auto"/>
          </w:tcPr>
          <w:p w:rsidR="00291F4E" w:rsidRPr="00CE605D" w:rsidRDefault="00291F4E" w:rsidP="002E0785">
            <w:pPr>
              <w:jc w:val="right"/>
              <w:rPr>
                <w:sz w:val="24"/>
                <w:szCs w:val="24"/>
              </w:rPr>
            </w:pPr>
            <w:r w:rsidRPr="00CE605D">
              <w:rPr>
                <w:sz w:val="24"/>
                <w:szCs w:val="24"/>
              </w:rPr>
              <w:t>388,6</w:t>
            </w:r>
          </w:p>
        </w:tc>
        <w:tc>
          <w:tcPr>
            <w:tcW w:w="729" w:type="pct"/>
            <w:tcBorders>
              <w:top w:val="nil"/>
              <w:left w:val="single" w:sz="8" w:space="0" w:color="auto"/>
              <w:bottom w:val="single" w:sz="8" w:space="0" w:color="auto"/>
              <w:right w:val="single" w:sz="8" w:space="0" w:color="auto"/>
            </w:tcBorders>
            <w:shd w:val="clear" w:color="auto" w:fill="auto"/>
            <w:noWrap/>
          </w:tcPr>
          <w:p w:rsidR="00291F4E" w:rsidRPr="004A1A60" w:rsidRDefault="00291F4E" w:rsidP="00BF5A4F">
            <w:pPr>
              <w:jc w:val="right"/>
              <w:rPr>
                <w:sz w:val="24"/>
                <w:szCs w:val="24"/>
              </w:rPr>
            </w:pPr>
            <w:r w:rsidRPr="004A1A60">
              <w:rPr>
                <w:sz w:val="24"/>
                <w:szCs w:val="24"/>
              </w:rPr>
              <w:t>405,1</w:t>
            </w:r>
          </w:p>
        </w:tc>
        <w:tc>
          <w:tcPr>
            <w:tcW w:w="810" w:type="pct"/>
            <w:tcBorders>
              <w:top w:val="nil"/>
              <w:left w:val="nil"/>
              <w:bottom w:val="single" w:sz="8" w:space="0" w:color="auto"/>
              <w:right w:val="single" w:sz="8" w:space="0" w:color="auto"/>
            </w:tcBorders>
            <w:shd w:val="clear" w:color="auto" w:fill="auto"/>
            <w:noWrap/>
          </w:tcPr>
          <w:p w:rsidR="00291F4E" w:rsidRDefault="00F71279">
            <w:pPr>
              <w:jc w:val="right"/>
              <w:rPr>
                <w:sz w:val="24"/>
                <w:szCs w:val="24"/>
              </w:rPr>
            </w:pPr>
            <w:r>
              <w:rPr>
                <w:sz w:val="24"/>
                <w:szCs w:val="24"/>
              </w:rPr>
              <w:t>16,5</w:t>
            </w:r>
          </w:p>
        </w:tc>
      </w:tr>
      <w:tr w:rsidR="00291F4E" w:rsidRPr="004144FC" w:rsidTr="00756CBC">
        <w:trPr>
          <w:trHeight w:val="300"/>
        </w:trPr>
        <w:tc>
          <w:tcPr>
            <w:tcW w:w="2732" w:type="pct"/>
            <w:tcBorders>
              <w:top w:val="nil"/>
              <w:left w:val="single" w:sz="8" w:space="0" w:color="auto"/>
              <w:bottom w:val="single" w:sz="8" w:space="0" w:color="auto"/>
              <w:right w:val="nil"/>
            </w:tcBorders>
            <w:shd w:val="clear" w:color="auto" w:fill="auto"/>
          </w:tcPr>
          <w:p w:rsidR="00291F4E" w:rsidRPr="004144FC" w:rsidRDefault="00291F4E" w:rsidP="004144FC">
            <w:pPr>
              <w:rPr>
                <w:sz w:val="24"/>
                <w:szCs w:val="24"/>
              </w:rPr>
            </w:pPr>
            <w:r w:rsidRPr="004144FC">
              <w:rPr>
                <w:sz w:val="24"/>
                <w:szCs w:val="24"/>
              </w:rPr>
              <w:t>СОЦИАЛЬНАЯ ПОЛИТИКА</w:t>
            </w:r>
          </w:p>
        </w:tc>
        <w:tc>
          <w:tcPr>
            <w:tcW w:w="729" w:type="pct"/>
            <w:tcBorders>
              <w:top w:val="nil"/>
              <w:left w:val="single" w:sz="8" w:space="0" w:color="auto"/>
              <w:bottom w:val="single" w:sz="8" w:space="0" w:color="auto"/>
              <w:right w:val="nil"/>
            </w:tcBorders>
            <w:shd w:val="clear" w:color="auto" w:fill="auto"/>
          </w:tcPr>
          <w:p w:rsidR="00291F4E" w:rsidRPr="00CE605D" w:rsidRDefault="00291F4E" w:rsidP="002E0785">
            <w:pPr>
              <w:jc w:val="right"/>
              <w:rPr>
                <w:sz w:val="24"/>
                <w:szCs w:val="24"/>
              </w:rPr>
            </w:pPr>
            <w:r w:rsidRPr="00CE605D">
              <w:rPr>
                <w:sz w:val="24"/>
                <w:szCs w:val="24"/>
              </w:rPr>
              <w:t>152 571,1</w:t>
            </w:r>
          </w:p>
        </w:tc>
        <w:tc>
          <w:tcPr>
            <w:tcW w:w="729" w:type="pct"/>
            <w:tcBorders>
              <w:top w:val="nil"/>
              <w:left w:val="single" w:sz="8" w:space="0" w:color="auto"/>
              <w:bottom w:val="single" w:sz="8" w:space="0" w:color="auto"/>
              <w:right w:val="single" w:sz="8" w:space="0" w:color="auto"/>
            </w:tcBorders>
            <w:shd w:val="clear" w:color="auto" w:fill="auto"/>
            <w:noWrap/>
          </w:tcPr>
          <w:p w:rsidR="00291F4E" w:rsidRPr="004A1A60" w:rsidRDefault="00291F4E" w:rsidP="00BF5A4F">
            <w:pPr>
              <w:jc w:val="right"/>
              <w:rPr>
                <w:sz w:val="24"/>
                <w:szCs w:val="24"/>
              </w:rPr>
            </w:pPr>
            <w:r w:rsidRPr="004A1A60">
              <w:rPr>
                <w:sz w:val="24"/>
                <w:szCs w:val="24"/>
              </w:rPr>
              <w:t>177 426,0</w:t>
            </w:r>
          </w:p>
        </w:tc>
        <w:tc>
          <w:tcPr>
            <w:tcW w:w="810" w:type="pct"/>
            <w:tcBorders>
              <w:top w:val="nil"/>
              <w:left w:val="nil"/>
              <w:bottom w:val="single" w:sz="8" w:space="0" w:color="auto"/>
              <w:right w:val="single" w:sz="8" w:space="0" w:color="auto"/>
            </w:tcBorders>
            <w:shd w:val="clear" w:color="auto" w:fill="auto"/>
            <w:noWrap/>
          </w:tcPr>
          <w:p w:rsidR="00291F4E" w:rsidRDefault="00F71279">
            <w:pPr>
              <w:jc w:val="right"/>
              <w:rPr>
                <w:sz w:val="24"/>
                <w:szCs w:val="24"/>
              </w:rPr>
            </w:pPr>
            <w:r>
              <w:rPr>
                <w:sz w:val="24"/>
                <w:szCs w:val="24"/>
              </w:rPr>
              <w:t>24 854,9</w:t>
            </w:r>
          </w:p>
        </w:tc>
      </w:tr>
      <w:tr w:rsidR="00291F4E" w:rsidRPr="004144FC" w:rsidTr="00756CBC">
        <w:trPr>
          <w:trHeight w:val="300"/>
        </w:trPr>
        <w:tc>
          <w:tcPr>
            <w:tcW w:w="2732" w:type="pct"/>
            <w:tcBorders>
              <w:top w:val="nil"/>
              <w:left w:val="single" w:sz="8" w:space="0" w:color="auto"/>
              <w:bottom w:val="single" w:sz="8" w:space="0" w:color="auto"/>
              <w:right w:val="nil"/>
            </w:tcBorders>
            <w:shd w:val="clear" w:color="auto" w:fill="auto"/>
          </w:tcPr>
          <w:p w:rsidR="00291F4E" w:rsidRPr="004144FC" w:rsidRDefault="00291F4E" w:rsidP="004144FC">
            <w:pPr>
              <w:rPr>
                <w:sz w:val="24"/>
                <w:szCs w:val="24"/>
              </w:rPr>
            </w:pPr>
            <w:r w:rsidRPr="004144FC">
              <w:rPr>
                <w:sz w:val="24"/>
                <w:szCs w:val="24"/>
              </w:rPr>
              <w:lastRenderedPageBreak/>
              <w:t>Пенсионное обеспечение</w:t>
            </w:r>
          </w:p>
        </w:tc>
        <w:tc>
          <w:tcPr>
            <w:tcW w:w="729" w:type="pct"/>
            <w:tcBorders>
              <w:top w:val="nil"/>
              <w:left w:val="single" w:sz="8" w:space="0" w:color="auto"/>
              <w:bottom w:val="single" w:sz="8" w:space="0" w:color="auto"/>
              <w:right w:val="nil"/>
            </w:tcBorders>
            <w:shd w:val="clear" w:color="auto" w:fill="auto"/>
          </w:tcPr>
          <w:p w:rsidR="00291F4E" w:rsidRPr="00CE605D" w:rsidRDefault="00291F4E" w:rsidP="002E0785">
            <w:pPr>
              <w:jc w:val="right"/>
              <w:rPr>
                <w:sz w:val="24"/>
                <w:szCs w:val="24"/>
              </w:rPr>
            </w:pPr>
            <w:r w:rsidRPr="00CE605D">
              <w:rPr>
                <w:sz w:val="24"/>
                <w:szCs w:val="24"/>
              </w:rPr>
              <w:t>2 231,5</w:t>
            </w:r>
          </w:p>
        </w:tc>
        <w:tc>
          <w:tcPr>
            <w:tcW w:w="729" w:type="pct"/>
            <w:tcBorders>
              <w:top w:val="nil"/>
              <w:left w:val="single" w:sz="8" w:space="0" w:color="auto"/>
              <w:bottom w:val="single" w:sz="8" w:space="0" w:color="auto"/>
              <w:right w:val="single" w:sz="8" w:space="0" w:color="auto"/>
            </w:tcBorders>
            <w:shd w:val="clear" w:color="auto" w:fill="auto"/>
            <w:noWrap/>
          </w:tcPr>
          <w:p w:rsidR="00291F4E" w:rsidRPr="004A1A60" w:rsidRDefault="00291F4E" w:rsidP="00BF5A4F">
            <w:pPr>
              <w:jc w:val="right"/>
              <w:rPr>
                <w:sz w:val="24"/>
                <w:szCs w:val="24"/>
              </w:rPr>
            </w:pPr>
            <w:r w:rsidRPr="004A1A60">
              <w:rPr>
                <w:sz w:val="24"/>
                <w:szCs w:val="24"/>
              </w:rPr>
              <w:t>2 533,2</w:t>
            </w:r>
          </w:p>
        </w:tc>
        <w:tc>
          <w:tcPr>
            <w:tcW w:w="810" w:type="pct"/>
            <w:tcBorders>
              <w:top w:val="nil"/>
              <w:left w:val="nil"/>
              <w:bottom w:val="single" w:sz="8" w:space="0" w:color="auto"/>
              <w:right w:val="single" w:sz="8" w:space="0" w:color="auto"/>
            </w:tcBorders>
            <w:shd w:val="clear" w:color="auto" w:fill="auto"/>
            <w:noWrap/>
          </w:tcPr>
          <w:p w:rsidR="00291F4E" w:rsidRDefault="00656088">
            <w:pPr>
              <w:jc w:val="right"/>
              <w:rPr>
                <w:sz w:val="24"/>
                <w:szCs w:val="24"/>
              </w:rPr>
            </w:pPr>
            <w:r>
              <w:rPr>
                <w:sz w:val="24"/>
                <w:szCs w:val="24"/>
              </w:rPr>
              <w:t>301,7</w:t>
            </w:r>
          </w:p>
        </w:tc>
      </w:tr>
      <w:tr w:rsidR="00291F4E" w:rsidRPr="004144FC" w:rsidTr="00756CBC">
        <w:trPr>
          <w:trHeight w:val="300"/>
        </w:trPr>
        <w:tc>
          <w:tcPr>
            <w:tcW w:w="2732" w:type="pct"/>
            <w:tcBorders>
              <w:top w:val="nil"/>
              <w:left w:val="single" w:sz="8" w:space="0" w:color="auto"/>
              <w:bottom w:val="single" w:sz="8" w:space="0" w:color="auto"/>
              <w:right w:val="nil"/>
            </w:tcBorders>
            <w:shd w:val="clear" w:color="auto" w:fill="auto"/>
          </w:tcPr>
          <w:p w:rsidR="00291F4E" w:rsidRPr="004144FC" w:rsidRDefault="00291F4E" w:rsidP="004144FC">
            <w:pPr>
              <w:rPr>
                <w:sz w:val="24"/>
                <w:szCs w:val="24"/>
              </w:rPr>
            </w:pPr>
            <w:r w:rsidRPr="004144FC">
              <w:rPr>
                <w:sz w:val="24"/>
                <w:szCs w:val="24"/>
              </w:rPr>
              <w:t>Социальное обслуживание населения</w:t>
            </w:r>
          </w:p>
        </w:tc>
        <w:tc>
          <w:tcPr>
            <w:tcW w:w="729" w:type="pct"/>
            <w:tcBorders>
              <w:top w:val="nil"/>
              <w:left w:val="single" w:sz="8" w:space="0" w:color="auto"/>
              <w:bottom w:val="single" w:sz="8" w:space="0" w:color="auto"/>
              <w:right w:val="nil"/>
            </w:tcBorders>
            <w:shd w:val="clear" w:color="auto" w:fill="auto"/>
          </w:tcPr>
          <w:p w:rsidR="00291F4E" w:rsidRPr="00CE605D" w:rsidRDefault="00291F4E" w:rsidP="002E0785">
            <w:pPr>
              <w:jc w:val="right"/>
              <w:rPr>
                <w:sz w:val="24"/>
                <w:szCs w:val="24"/>
              </w:rPr>
            </w:pPr>
            <w:r w:rsidRPr="00CE605D">
              <w:rPr>
                <w:sz w:val="24"/>
                <w:szCs w:val="24"/>
              </w:rPr>
              <w:t>50 197,7</w:t>
            </w:r>
          </w:p>
        </w:tc>
        <w:tc>
          <w:tcPr>
            <w:tcW w:w="729" w:type="pct"/>
            <w:tcBorders>
              <w:top w:val="nil"/>
              <w:left w:val="single" w:sz="8" w:space="0" w:color="auto"/>
              <w:bottom w:val="single" w:sz="8" w:space="0" w:color="auto"/>
              <w:right w:val="single" w:sz="8" w:space="0" w:color="auto"/>
            </w:tcBorders>
            <w:shd w:val="clear" w:color="auto" w:fill="auto"/>
            <w:noWrap/>
          </w:tcPr>
          <w:p w:rsidR="00291F4E" w:rsidRPr="004A1A60" w:rsidRDefault="00291F4E" w:rsidP="00BF5A4F">
            <w:pPr>
              <w:jc w:val="right"/>
              <w:rPr>
                <w:sz w:val="24"/>
                <w:szCs w:val="24"/>
              </w:rPr>
            </w:pPr>
            <w:r w:rsidRPr="004A1A60">
              <w:rPr>
                <w:sz w:val="24"/>
                <w:szCs w:val="24"/>
              </w:rPr>
              <w:t>55 618,1</w:t>
            </w:r>
          </w:p>
        </w:tc>
        <w:tc>
          <w:tcPr>
            <w:tcW w:w="810" w:type="pct"/>
            <w:tcBorders>
              <w:top w:val="nil"/>
              <w:left w:val="nil"/>
              <w:bottom w:val="single" w:sz="8" w:space="0" w:color="auto"/>
              <w:right w:val="single" w:sz="8" w:space="0" w:color="auto"/>
            </w:tcBorders>
            <w:shd w:val="clear" w:color="auto" w:fill="auto"/>
            <w:noWrap/>
          </w:tcPr>
          <w:p w:rsidR="00291F4E" w:rsidRDefault="00656088">
            <w:pPr>
              <w:jc w:val="right"/>
              <w:rPr>
                <w:sz w:val="24"/>
                <w:szCs w:val="24"/>
              </w:rPr>
            </w:pPr>
            <w:r>
              <w:rPr>
                <w:sz w:val="24"/>
                <w:szCs w:val="24"/>
              </w:rPr>
              <w:t>5 420,4</w:t>
            </w:r>
          </w:p>
        </w:tc>
      </w:tr>
      <w:tr w:rsidR="00291F4E" w:rsidRPr="004144FC" w:rsidTr="00756CBC">
        <w:trPr>
          <w:trHeight w:val="300"/>
        </w:trPr>
        <w:tc>
          <w:tcPr>
            <w:tcW w:w="2732" w:type="pct"/>
            <w:tcBorders>
              <w:top w:val="nil"/>
              <w:left w:val="single" w:sz="8" w:space="0" w:color="auto"/>
              <w:bottom w:val="single" w:sz="8" w:space="0" w:color="auto"/>
              <w:right w:val="nil"/>
            </w:tcBorders>
            <w:shd w:val="clear" w:color="auto" w:fill="auto"/>
          </w:tcPr>
          <w:p w:rsidR="00291F4E" w:rsidRPr="004144FC" w:rsidRDefault="00291F4E" w:rsidP="004144FC">
            <w:pPr>
              <w:rPr>
                <w:sz w:val="24"/>
                <w:szCs w:val="24"/>
              </w:rPr>
            </w:pPr>
            <w:r w:rsidRPr="004144FC">
              <w:rPr>
                <w:sz w:val="24"/>
                <w:szCs w:val="24"/>
              </w:rPr>
              <w:t>Социальное обеспечение населения</w:t>
            </w:r>
          </w:p>
        </w:tc>
        <w:tc>
          <w:tcPr>
            <w:tcW w:w="729" w:type="pct"/>
            <w:tcBorders>
              <w:top w:val="nil"/>
              <w:left w:val="single" w:sz="8" w:space="0" w:color="auto"/>
              <w:bottom w:val="single" w:sz="8" w:space="0" w:color="auto"/>
              <w:right w:val="nil"/>
            </w:tcBorders>
            <w:shd w:val="clear" w:color="auto" w:fill="auto"/>
          </w:tcPr>
          <w:p w:rsidR="00291F4E" w:rsidRPr="00CE605D" w:rsidRDefault="00291F4E" w:rsidP="002E0785">
            <w:pPr>
              <w:jc w:val="right"/>
              <w:rPr>
                <w:sz w:val="24"/>
                <w:szCs w:val="24"/>
              </w:rPr>
            </w:pPr>
            <w:r w:rsidRPr="00CE605D">
              <w:rPr>
                <w:sz w:val="24"/>
                <w:szCs w:val="24"/>
              </w:rPr>
              <w:t>60 767,6</w:t>
            </w:r>
          </w:p>
        </w:tc>
        <w:tc>
          <w:tcPr>
            <w:tcW w:w="729" w:type="pct"/>
            <w:tcBorders>
              <w:top w:val="nil"/>
              <w:left w:val="single" w:sz="8" w:space="0" w:color="auto"/>
              <w:bottom w:val="single" w:sz="8" w:space="0" w:color="auto"/>
              <w:right w:val="single" w:sz="8" w:space="0" w:color="auto"/>
            </w:tcBorders>
            <w:shd w:val="clear" w:color="auto" w:fill="auto"/>
            <w:noWrap/>
          </w:tcPr>
          <w:p w:rsidR="00291F4E" w:rsidRPr="004A1A60" w:rsidRDefault="00291F4E" w:rsidP="00BF5A4F">
            <w:pPr>
              <w:jc w:val="right"/>
              <w:rPr>
                <w:sz w:val="24"/>
                <w:szCs w:val="24"/>
              </w:rPr>
            </w:pPr>
            <w:r w:rsidRPr="004A1A60">
              <w:rPr>
                <w:sz w:val="24"/>
                <w:szCs w:val="24"/>
              </w:rPr>
              <w:t>68 682,0</w:t>
            </w:r>
          </w:p>
        </w:tc>
        <w:tc>
          <w:tcPr>
            <w:tcW w:w="810" w:type="pct"/>
            <w:tcBorders>
              <w:top w:val="nil"/>
              <w:left w:val="nil"/>
              <w:bottom w:val="single" w:sz="8" w:space="0" w:color="auto"/>
              <w:right w:val="single" w:sz="8" w:space="0" w:color="auto"/>
            </w:tcBorders>
            <w:shd w:val="clear" w:color="auto" w:fill="auto"/>
            <w:noWrap/>
          </w:tcPr>
          <w:p w:rsidR="00291F4E" w:rsidRDefault="00656088">
            <w:pPr>
              <w:jc w:val="right"/>
              <w:rPr>
                <w:sz w:val="24"/>
                <w:szCs w:val="24"/>
              </w:rPr>
            </w:pPr>
            <w:r>
              <w:rPr>
                <w:sz w:val="24"/>
                <w:szCs w:val="24"/>
              </w:rPr>
              <w:t>7 914,4</w:t>
            </w:r>
          </w:p>
        </w:tc>
      </w:tr>
      <w:tr w:rsidR="00291F4E" w:rsidRPr="004144FC" w:rsidTr="00756CBC">
        <w:trPr>
          <w:trHeight w:val="300"/>
        </w:trPr>
        <w:tc>
          <w:tcPr>
            <w:tcW w:w="2732" w:type="pct"/>
            <w:tcBorders>
              <w:top w:val="nil"/>
              <w:left w:val="single" w:sz="8" w:space="0" w:color="auto"/>
              <w:bottom w:val="single" w:sz="8" w:space="0" w:color="auto"/>
              <w:right w:val="nil"/>
            </w:tcBorders>
            <w:shd w:val="clear" w:color="auto" w:fill="auto"/>
          </w:tcPr>
          <w:p w:rsidR="00291F4E" w:rsidRPr="004144FC" w:rsidRDefault="00291F4E" w:rsidP="004144FC">
            <w:pPr>
              <w:rPr>
                <w:sz w:val="24"/>
                <w:szCs w:val="24"/>
              </w:rPr>
            </w:pPr>
            <w:r w:rsidRPr="004144FC">
              <w:rPr>
                <w:sz w:val="24"/>
                <w:szCs w:val="24"/>
              </w:rPr>
              <w:t>Охрана семьи и детства</w:t>
            </w:r>
          </w:p>
        </w:tc>
        <w:tc>
          <w:tcPr>
            <w:tcW w:w="729" w:type="pct"/>
            <w:tcBorders>
              <w:top w:val="nil"/>
              <w:left w:val="single" w:sz="8" w:space="0" w:color="auto"/>
              <w:bottom w:val="single" w:sz="8" w:space="0" w:color="auto"/>
              <w:right w:val="nil"/>
            </w:tcBorders>
            <w:shd w:val="clear" w:color="auto" w:fill="auto"/>
          </w:tcPr>
          <w:p w:rsidR="00291F4E" w:rsidRPr="00CE605D" w:rsidRDefault="00291F4E" w:rsidP="002E0785">
            <w:pPr>
              <w:jc w:val="right"/>
              <w:rPr>
                <w:sz w:val="24"/>
                <w:szCs w:val="24"/>
              </w:rPr>
            </w:pPr>
            <w:r w:rsidRPr="00CE605D">
              <w:rPr>
                <w:sz w:val="24"/>
                <w:szCs w:val="24"/>
              </w:rPr>
              <w:t>31 082,4</w:t>
            </w:r>
          </w:p>
        </w:tc>
        <w:tc>
          <w:tcPr>
            <w:tcW w:w="729" w:type="pct"/>
            <w:tcBorders>
              <w:top w:val="nil"/>
              <w:left w:val="single" w:sz="8" w:space="0" w:color="auto"/>
              <w:bottom w:val="single" w:sz="8" w:space="0" w:color="auto"/>
              <w:right w:val="single" w:sz="8" w:space="0" w:color="auto"/>
            </w:tcBorders>
            <w:shd w:val="clear" w:color="auto" w:fill="auto"/>
            <w:noWrap/>
          </w:tcPr>
          <w:p w:rsidR="00291F4E" w:rsidRPr="004A1A60" w:rsidRDefault="00291F4E" w:rsidP="00BF5A4F">
            <w:pPr>
              <w:jc w:val="right"/>
              <w:rPr>
                <w:sz w:val="24"/>
                <w:szCs w:val="24"/>
              </w:rPr>
            </w:pPr>
            <w:r w:rsidRPr="004A1A60">
              <w:rPr>
                <w:sz w:val="24"/>
                <w:szCs w:val="24"/>
              </w:rPr>
              <w:t>42 230,6</w:t>
            </w:r>
          </w:p>
        </w:tc>
        <w:tc>
          <w:tcPr>
            <w:tcW w:w="810" w:type="pct"/>
            <w:tcBorders>
              <w:top w:val="nil"/>
              <w:left w:val="nil"/>
              <w:bottom w:val="single" w:sz="8" w:space="0" w:color="auto"/>
              <w:right w:val="single" w:sz="8" w:space="0" w:color="auto"/>
            </w:tcBorders>
            <w:shd w:val="clear" w:color="auto" w:fill="auto"/>
            <w:noWrap/>
          </w:tcPr>
          <w:p w:rsidR="00291F4E" w:rsidRDefault="00656088">
            <w:pPr>
              <w:jc w:val="right"/>
              <w:rPr>
                <w:sz w:val="24"/>
                <w:szCs w:val="24"/>
              </w:rPr>
            </w:pPr>
            <w:r>
              <w:rPr>
                <w:sz w:val="24"/>
                <w:szCs w:val="24"/>
              </w:rPr>
              <w:t>11 148,2</w:t>
            </w:r>
          </w:p>
        </w:tc>
      </w:tr>
      <w:tr w:rsidR="00291F4E" w:rsidRPr="004144FC" w:rsidTr="00756CBC">
        <w:trPr>
          <w:trHeight w:val="300"/>
        </w:trPr>
        <w:tc>
          <w:tcPr>
            <w:tcW w:w="2732" w:type="pct"/>
            <w:tcBorders>
              <w:top w:val="nil"/>
              <w:left w:val="single" w:sz="8" w:space="0" w:color="auto"/>
              <w:bottom w:val="single" w:sz="8" w:space="0" w:color="auto"/>
              <w:right w:val="nil"/>
            </w:tcBorders>
            <w:shd w:val="clear" w:color="auto" w:fill="auto"/>
          </w:tcPr>
          <w:p w:rsidR="00291F4E" w:rsidRPr="004144FC" w:rsidRDefault="00291F4E" w:rsidP="004144FC">
            <w:pPr>
              <w:rPr>
                <w:sz w:val="24"/>
                <w:szCs w:val="24"/>
              </w:rPr>
            </w:pPr>
            <w:r w:rsidRPr="004144FC">
              <w:rPr>
                <w:sz w:val="24"/>
                <w:szCs w:val="24"/>
              </w:rPr>
              <w:t>Другие вопросы в области социальной политики</w:t>
            </w:r>
          </w:p>
        </w:tc>
        <w:tc>
          <w:tcPr>
            <w:tcW w:w="729" w:type="pct"/>
            <w:tcBorders>
              <w:top w:val="nil"/>
              <w:left w:val="single" w:sz="8" w:space="0" w:color="auto"/>
              <w:bottom w:val="single" w:sz="8" w:space="0" w:color="auto"/>
              <w:right w:val="nil"/>
            </w:tcBorders>
            <w:shd w:val="clear" w:color="auto" w:fill="auto"/>
          </w:tcPr>
          <w:p w:rsidR="00291F4E" w:rsidRPr="00CE605D" w:rsidRDefault="00291F4E" w:rsidP="002E0785">
            <w:pPr>
              <w:jc w:val="right"/>
              <w:rPr>
                <w:sz w:val="24"/>
                <w:szCs w:val="24"/>
              </w:rPr>
            </w:pPr>
            <w:r w:rsidRPr="00CE605D">
              <w:rPr>
                <w:sz w:val="24"/>
                <w:szCs w:val="24"/>
              </w:rPr>
              <w:t>8 291,9</w:t>
            </w:r>
          </w:p>
        </w:tc>
        <w:tc>
          <w:tcPr>
            <w:tcW w:w="729" w:type="pct"/>
            <w:tcBorders>
              <w:top w:val="nil"/>
              <w:left w:val="single" w:sz="8" w:space="0" w:color="auto"/>
              <w:bottom w:val="single" w:sz="8" w:space="0" w:color="auto"/>
              <w:right w:val="single" w:sz="8" w:space="0" w:color="auto"/>
            </w:tcBorders>
            <w:shd w:val="clear" w:color="auto" w:fill="auto"/>
            <w:noWrap/>
          </w:tcPr>
          <w:p w:rsidR="00291F4E" w:rsidRPr="004A1A60" w:rsidRDefault="00291F4E" w:rsidP="00BF5A4F">
            <w:pPr>
              <w:jc w:val="right"/>
              <w:rPr>
                <w:sz w:val="24"/>
                <w:szCs w:val="24"/>
              </w:rPr>
            </w:pPr>
            <w:r w:rsidRPr="004A1A60">
              <w:rPr>
                <w:sz w:val="24"/>
                <w:szCs w:val="24"/>
              </w:rPr>
              <w:t>8 362,1</w:t>
            </w:r>
          </w:p>
        </w:tc>
        <w:tc>
          <w:tcPr>
            <w:tcW w:w="810" w:type="pct"/>
            <w:tcBorders>
              <w:top w:val="nil"/>
              <w:left w:val="nil"/>
              <w:bottom w:val="single" w:sz="8" w:space="0" w:color="auto"/>
              <w:right w:val="single" w:sz="8" w:space="0" w:color="auto"/>
            </w:tcBorders>
            <w:shd w:val="clear" w:color="auto" w:fill="auto"/>
            <w:noWrap/>
          </w:tcPr>
          <w:p w:rsidR="00291F4E" w:rsidRDefault="00656088">
            <w:pPr>
              <w:jc w:val="right"/>
              <w:rPr>
                <w:sz w:val="24"/>
                <w:szCs w:val="24"/>
              </w:rPr>
            </w:pPr>
            <w:r>
              <w:rPr>
                <w:sz w:val="24"/>
                <w:szCs w:val="24"/>
              </w:rPr>
              <w:t>70,2</w:t>
            </w:r>
          </w:p>
        </w:tc>
      </w:tr>
      <w:tr w:rsidR="00291F4E" w:rsidRPr="004144FC" w:rsidTr="00756CBC">
        <w:trPr>
          <w:trHeight w:val="300"/>
        </w:trPr>
        <w:tc>
          <w:tcPr>
            <w:tcW w:w="2732" w:type="pct"/>
            <w:tcBorders>
              <w:top w:val="nil"/>
              <w:left w:val="single" w:sz="8" w:space="0" w:color="auto"/>
              <w:bottom w:val="single" w:sz="8" w:space="0" w:color="auto"/>
              <w:right w:val="nil"/>
            </w:tcBorders>
            <w:shd w:val="clear" w:color="auto" w:fill="auto"/>
          </w:tcPr>
          <w:p w:rsidR="00291F4E" w:rsidRPr="004144FC" w:rsidRDefault="00291F4E" w:rsidP="004144FC">
            <w:pPr>
              <w:rPr>
                <w:sz w:val="24"/>
                <w:szCs w:val="24"/>
              </w:rPr>
            </w:pPr>
            <w:r w:rsidRPr="004144FC">
              <w:rPr>
                <w:sz w:val="24"/>
                <w:szCs w:val="24"/>
              </w:rPr>
              <w:t>ФИЗИЧЕСКАЯ КУЛЬТУРА И СПОРТ</w:t>
            </w:r>
          </w:p>
        </w:tc>
        <w:tc>
          <w:tcPr>
            <w:tcW w:w="729" w:type="pct"/>
            <w:tcBorders>
              <w:top w:val="nil"/>
              <w:left w:val="single" w:sz="8" w:space="0" w:color="auto"/>
              <w:bottom w:val="single" w:sz="8" w:space="0" w:color="auto"/>
              <w:right w:val="nil"/>
            </w:tcBorders>
            <w:shd w:val="clear" w:color="auto" w:fill="auto"/>
          </w:tcPr>
          <w:p w:rsidR="00291F4E" w:rsidRPr="00CE605D" w:rsidRDefault="00291F4E" w:rsidP="002E0785">
            <w:pPr>
              <w:jc w:val="right"/>
              <w:rPr>
                <w:sz w:val="24"/>
                <w:szCs w:val="24"/>
              </w:rPr>
            </w:pPr>
            <w:r w:rsidRPr="00CE605D">
              <w:rPr>
                <w:sz w:val="24"/>
                <w:szCs w:val="24"/>
              </w:rPr>
              <w:t>461,1</w:t>
            </w:r>
          </w:p>
        </w:tc>
        <w:tc>
          <w:tcPr>
            <w:tcW w:w="729" w:type="pct"/>
            <w:tcBorders>
              <w:top w:val="nil"/>
              <w:left w:val="single" w:sz="8" w:space="0" w:color="auto"/>
              <w:bottom w:val="single" w:sz="8" w:space="0" w:color="auto"/>
              <w:right w:val="single" w:sz="8" w:space="0" w:color="auto"/>
            </w:tcBorders>
            <w:shd w:val="clear" w:color="auto" w:fill="auto"/>
            <w:noWrap/>
          </w:tcPr>
          <w:p w:rsidR="00291F4E" w:rsidRPr="004A1A60" w:rsidRDefault="00291F4E" w:rsidP="00BF5A4F">
            <w:pPr>
              <w:jc w:val="right"/>
              <w:rPr>
                <w:sz w:val="24"/>
                <w:szCs w:val="24"/>
              </w:rPr>
            </w:pPr>
            <w:r w:rsidRPr="004A1A60">
              <w:rPr>
                <w:sz w:val="24"/>
                <w:szCs w:val="24"/>
              </w:rPr>
              <w:t>467,6</w:t>
            </w:r>
          </w:p>
        </w:tc>
        <w:tc>
          <w:tcPr>
            <w:tcW w:w="810" w:type="pct"/>
            <w:tcBorders>
              <w:top w:val="nil"/>
              <w:left w:val="nil"/>
              <w:bottom w:val="single" w:sz="8" w:space="0" w:color="auto"/>
              <w:right w:val="single" w:sz="8" w:space="0" w:color="auto"/>
            </w:tcBorders>
            <w:shd w:val="clear" w:color="auto" w:fill="auto"/>
            <w:noWrap/>
          </w:tcPr>
          <w:p w:rsidR="00291F4E" w:rsidRDefault="00656088">
            <w:pPr>
              <w:jc w:val="right"/>
              <w:rPr>
                <w:sz w:val="24"/>
                <w:szCs w:val="24"/>
              </w:rPr>
            </w:pPr>
            <w:r>
              <w:rPr>
                <w:sz w:val="24"/>
                <w:szCs w:val="24"/>
              </w:rPr>
              <w:t>6,5</w:t>
            </w:r>
          </w:p>
        </w:tc>
      </w:tr>
      <w:tr w:rsidR="00291F4E" w:rsidRPr="004144FC" w:rsidTr="00756CBC">
        <w:trPr>
          <w:trHeight w:val="300"/>
        </w:trPr>
        <w:tc>
          <w:tcPr>
            <w:tcW w:w="2732" w:type="pct"/>
            <w:tcBorders>
              <w:top w:val="nil"/>
              <w:left w:val="single" w:sz="8" w:space="0" w:color="auto"/>
              <w:bottom w:val="single" w:sz="8" w:space="0" w:color="auto"/>
              <w:right w:val="nil"/>
            </w:tcBorders>
            <w:shd w:val="clear" w:color="auto" w:fill="auto"/>
          </w:tcPr>
          <w:p w:rsidR="00291F4E" w:rsidRPr="009A2C60" w:rsidRDefault="00291F4E" w:rsidP="004144FC">
            <w:pPr>
              <w:rPr>
                <w:sz w:val="24"/>
                <w:szCs w:val="24"/>
              </w:rPr>
            </w:pPr>
            <w:r w:rsidRPr="004144FC">
              <w:rPr>
                <w:sz w:val="24"/>
                <w:szCs w:val="24"/>
                <w:lang w:val="en-US"/>
              </w:rPr>
              <w:t>Массовый</w:t>
            </w:r>
            <w:r>
              <w:rPr>
                <w:sz w:val="24"/>
                <w:szCs w:val="24"/>
              </w:rPr>
              <w:t xml:space="preserve"> спорт</w:t>
            </w:r>
          </w:p>
        </w:tc>
        <w:tc>
          <w:tcPr>
            <w:tcW w:w="729" w:type="pct"/>
            <w:tcBorders>
              <w:top w:val="nil"/>
              <w:left w:val="single" w:sz="8" w:space="0" w:color="auto"/>
              <w:bottom w:val="single" w:sz="8" w:space="0" w:color="auto"/>
              <w:right w:val="nil"/>
            </w:tcBorders>
            <w:shd w:val="clear" w:color="auto" w:fill="auto"/>
          </w:tcPr>
          <w:p w:rsidR="00291F4E" w:rsidRPr="00CE605D" w:rsidRDefault="00291F4E" w:rsidP="002E0785">
            <w:pPr>
              <w:jc w:val="right"/>
              <w:rPr>
                <w:sz w:val="24"/>
                <w:szCs w:val="24"/>
              </w:rPr>
            </w:pPr>
            <w:r w:rsidRPr="00CE605D">
              <w:rPr>
                <w:sz w:val="24"/>
                <w:szCs w:val="24"/>
              </w:rPr>
              <w:t>461,1</w:t>
            </w:r>
          </w:p>
        </w:tc>
        <w:tc>
          <w:tcPr>
            <w:tcW w:w="729" w:type="pct"/>
            <w:tcBorders>
              <w:top w:val="nil"/>
              <w:left w:val="single" w:sz="8" w:space="0" w:color="auto"/>
              <w:bottom w:val="single" w:sz="8" w:space="0" w:color="auto"/>
              <w:right w:val="single" w:sz="8" w:space="0" w:color="auto"/>
            </w:tcBorders>
            <w:shd w:val="clear" w:color="auto" w:fill="auto"/>
            <w:noWrap/>
          </w:tcPr>
          <w:p w:rsidR="00291F4E" w:rsidRPr="004A1A60" w:rsidRDefault="00291F4E" w:rsidP="00BF5A4F">
            <w:pPr>
              <w:jc w:val="right"/>
              <w:rPr>
                <w:sz w:val="24"/>
                <w:szCs w:val="24"/>
              </w:rPr>
            </w:pPr>
            <w:r w:rsidRPr="004A1A60">
              <w:rPr>
                <w:sz w:val="24"/>
                <w:szCs w:val="24"/>
              </w:rPr>
              <w:t>467,6</w:t>
            </w:r>
          </w:p>
        </w:tc>
        <w:tc>
          <w:tcPr>
            <w:tcW w:w="810" w:type="pct"/>
            <w:tcBorders>
              <w:top w:val="nil"/>
              <w:left w:val="nil"/>
              <w:bottom w:val="single" w:sz="8" w:space="0" w:color="auto"/>
              <w:right w:val="single" w:sz="8" w:space="0" w:color="auto"/>
            </w:tcBorders>
            <w:shd w:val="clear" w:color="auto" w:fill="auto"/>
            <w:noWrap/>
          </w:tcPr>
          <w:p w:rsidR="00291F4E" w:rsidRDefault="00656088">
            <w:pPr>
              <w:jc w:val="right"/>
              <w:rPr>
                <w:sz w:val="24"/>
                <w:szCs w:val="24"/>
              </w:rPr>
            </w:pPr>
            <w:r>
              <w:rPr>
                <w:sz w:val="24"/>
                <w:szCs w:val="24"/>
              </w:rPr>
              <w:t>6,5</w:t>
            </w:r>
          </w:p>
        </w:tc>
      </w:tr>
      <w:tr w:rsidR="00291F4E" w:rsidRPr="004144FC" w:rsidTr="00756CBC">
        <w:trPr>
          <w:trHeight w:val="300"/>
        </w:trPr>
        <w:tc>
          <w:tcPr>
            <w:tcW w:w="2732" w:type="pct"/>
            <w:tcBorders>
              <w:top w:val="nil"/>
              <w:left w:val="single" w:sz="8" w:space="0" w:color="auto"/>
              <w:bottom w:val="single" w:sz="8" w:space="0" w:color="auto"/>
              <w:right w:val="nil"/>
            </w:tcBorders>
            <w:shd w:val="clear" w:color="auto" w:fill="auto"/>
          </w:tcPr>
          <w:p w:rsidR="00291F4E" w:rsidRPr="004144FC" w:rsidRDefault="00291F4E" w:rsidP="004144FC">
            <w:pPr>
              <w:rPr>
                <w:sz w:val="24"/>
                <w:szCs w:val="24"/>
              </w:rPr>
            </w:pPr>
            <w:r w:rsidRPr="004144FC">
              <w:rPr>
                <w:sz w:val="24"/>
                <w:szCs w:val="24"/>
              </w:rPr>
              <w:t>МЕЖБЮДЖЕТНЫЕ ТРАНСФЕРТЫ ОБЩЕГО ХАРАКТЕРА БЮДЖЕТАМ БЮДЖЕТНОЙ СИСТЕМЫ РОССИЙСКОЙ ФЕДЕРАЦИИ</w:t>
            </w:r>
          </w:p>
        </w:tc>
        <w:tc>
          <w:tcPr>
            <w:tcW w:w="729" w:type="pct"/>
            <w:tcBorders>
              <w:top w:val="nil"/>
              <w:left w:val="single" w:sz="8" w:space="0" w:color="auto"/>
              <w:bottom w:val="single" w:sz="8" w:space="0" w:color="auto"/>
              <w:right w:val="nil"/>
            </w:tcBorders>
            <w:shd w:val="clear" w:color="auto" w:fill="auto"/>
          </w:tcPr>
          <w:p w:rsidR="00291F4E" w:rsidRPr="00926574" w:rsidRDefault="00291F4E" w:rsidP="002E0785">
            <w:pPr>
              <w:jc w:val="right"/>
              <w:rPr>
                <w:sz w:val="24"/>
                <w:szCs w:val="24"/>
              </w:rPr>
            </w:pPr>
            <w:r w:rsidRPr="00926574">
              <w:rPr>
                <w:sz w:val="24"/>
                <w:szCs w:val="24"/>
              </w:rPr>
              <w:t>5 100,0</w:t>
            </w:r>
          </w:p>
        </w:tc>
        <w:tc>
          <w:tcPr>
            <w:tcW w:w="729" w:type="pct"/>
            <w:tcBorders>
              <w:top w:val="nil"/>
              <w:left w:val="single" w:sz="8" w:space="0" w:color="auto"/>
              <w:bottom w:val="single" w:sz="8" w:space="0" w:color="auto"/>
              <w:right w:val="single" w:sz="8" w:space="0" w:color="auto"/>
            </w:tcBorders>
            <w:shd w:val="clear" w:color="auto" w:fill="auto"/>
            <w:noWrap/>
          </w:tcPr>
          <w:p w:rsidR="00291F4E" w:rsidRPr="004A1A60" w:rsidRDefault="00291F4E" w:rsidP="00BF5A4F">
            <w:pPr>
              <w:jc w:val="right"/>
              <w:rPr>
                <w:sz w:val="24"/>
                <w:szCs w:val="24"/>
              </w:rPr>
            </w:pPr>
            <w:r w:rsidRPr="004A1A60">
              <w:rPr>
                <w:sz w:val="24"/>
                <w:szCs w:val="24"/>
              </w:rPr>
              <w:t>53 274,7</w:t>
            </w:r>
          </w:p>
        </w:tc>
        <w:tc>
          <w:tcPr>
            <w:tcW w:w="810" w:type="pct"/>
            <w:tcBorders>
              <w:top w:val="nil"/>
              <w:left w:val="nil"/>
              <w:bottom w:val="single" w:sz="8" w:space="0" w:color="auto"/>
              <w:right w:val="single" w:sz="8" w:space="0" w:color="auto"/>
            </w:tcBorders>
            <w:shd w:val="clear" w:color="auto" w:fill="auto"/>
            <w:noWrap/>
          </w:tcPr>
          <w:p w:rsidR="00291F4E" w:rsidRDefault="00656088">
            <w:pPr>
              <w:jc w:val="right"/>
              <w:rPr>
                <w:sz w:val="24"/>
                <w:szCs w:val="24"/>
              </w:rPr>
            </w:pPr>
            <w:r>
              <w:rPr>
                <w:sz w:val="24"/>
                <w:szCs w:val="24"/>
              </w:rPr>
              <w:t>48 174,7</w:t>
            </w:r>
          </w:p>
        </w:tc>
      </w:tr>
      <w:tr w:rsidR="00291F4E" w:rsidRPr="004144FC" w:rsidTr="00756CBC">
        <w:trPr>
          <w:trHeight w:val="300"/>
        </w:trPr>
        <w:tc>
          <w:tcPr>
            <w:tcW w:w="2732" w:type="pct"/>
            <w:tcBorders>
              <w:top w:val="nil"/>
              <w:left w:val="single" w:sz="8" w:space="0" w:color="auto"/>
              <w:bottom w:val="single" w:sz="8" w:space="0" w:color="auto"/>
              <w:right w:val="nil"/>
            </w:tcBorders>
            <w:shd w:val="clear" w:color="auto" w:fill="auto"/>
          </w:tcPr>
          <w:p w:rsidR="00291F4E" w:rsidRPr="00E548B7" w:rsidRDefault="00291F4E" w:rsidP="00BF5A4F">
            <w:pPr>
              <w:rPr>
                <w:sz w:val="24"/>
                <w:szCs w:val="24"/>
              </w:rPr>
            </w:pPr>
            <w:r w:rsidRPr="00E548B7">
              <w:rPr>
                <w:sz w:val="24"/>
                <w:szCs w:val="24"/>
              </w:rPr>
              <w:t>Дотации на выравнивание бюджетной обеспеченности субъектов Российской Федерации и муниципальных образований</w:t>
            </w:r>
          </w:p>
        </w:tc>
        <w:tc>
          <w:tcPr>
            <w:tcW w:w="729" w:type="pct"/>
            <w:tcBorders>
              <w:top w:val="nil"/>
              <w:left w:val="single" w:sz="8" w:space="0" w:color="auto"/>
              <w:bottom w:val="single" w:sz="8" w:space="0" w:color="auto"/>
              <w:right w:val="nil"/>
            </w:tcBorders>
            <w:shd w:val="clear" w:color="auto" w:fill="auto"/>
          </w:tcPr>
          <w:p w:rsidR="00291F4E" w:rsidRPr="00926574" w:rsidRDefault="00291F4E" w:rsidP="002E0785">
            <w:pPr>
              <w:jc w:val="right"/>
              <w:rPr>
                <w:sz w:val="24"/>
                <w:szCs w:val="24"/>
              </w:rPr>
            </w:pPr>
            <w:r>
              <w:rPr>
                <w:sz w:val="24"/>
                <w:szCs w:val="24"/>
              </w:rPr>
              <w:t>0,0</w:t>
            </w:r>
          </w:p>
        </w:tc>
        <w:tc>
          <w:tcPr>
            <w:tcW w:w="729" w:type="pct"/>
            <w:tcBorders>
              <w:top w:val="nil"/>
              <w:left w:val="single" w:sz="8" w:space="0" w:color="auto"/>
              <w:bottom w:val="single" w:sz="8" w:space="0" w:color="auto"/>
              <w:right w:val="single" w:sz="8" w:space="0" w:color="auto"/>
            </w:tcBorders>
            <w:shd w:val="clear" w:color="auto" w:fill="auto"/>
            <w:noWrap/>
          </w:tcPr>
          <w:p w:rsidR="00291F4E" w:rsidRPr="004A1A60" w:rsidRDefault="00291F4E" w:rsidP="00BF5A4F">
            <w:pPr>
              <w:jc w:val="right"/>
              <w:rPr>
                <w:sz w:val="24"/>
                <w:szCs w:val="24"/>
              </w:rPr>
            </w:pPr>
            <w:r w:rsidRPr="004A1A60">
              <w:rPr>
                <w:sz w:val="24"/>
                <w:szCs w:val="24"/>
              </w:rPr>
              <w:t>47 274,7</w:t>
            </w:r>
          </w:p>
        </w:tc>
        <w:tc>
          <w:tcPr>
            <w:tcW w:w="810" w:type="pct"/>
            <w:tcBorders>
              <w:top w:val="nil"/>
              <w:left w:val="nil"/>
              <w:bottom w:val="single" w:sz="8" w:space="0" w:color="auto"/>
              <w:right w:val="single" w:sz="8" w:space="0" w:color="auto"/>
            </w:tcBorders>
            <w:shd w:val="clear" w:color="auto" w:fill="auto"/>
            <w:noWrap/>
          </w:tcPr>
          <w:p w:rsidR="00291F4E" w:rsidRDefault="00656088">
            <w:pPr>
              <w:jc w:val="right"/>
              <w:rPr>
                <w:sz w:val="24"/>
                <w:szCs w:val="24"/>
              </w:rPr>
            </w:pPr>
            <w:r>
              <w:rPr>
                <w:sz w:val="24"/>
                <w:szCs w:val="24"/>
              </w:rPr>
              <w:t>42 274,7</w:t>
            </w:r>
          </w:p>
        </w:tc>
      </w:tr>
      <w:tr w:rsidR="00291F4E" w:rsidRPr="004144FC" w:rsidTr="00756CBC">
        <w:trPr>
          <w:trHeight w:val="300"/>
        </w:trPr>
        <w:tc>
          <w:tcPr>
            <w:tcW w:w="2732" w:type="pct"/>
            <w:tcBorders>
              <w:top w:val="nil"/>
              <w:left w:val="single" w:sz="8" w:space="0" w:color="auto"/>
              <w:bottom w:val="single" w:sz="8" w:space="0" w:color="auto"/>
              <w:right w:val="nil"/>
            </w:tcBorders>
            <w:shd w:val="clear" w:color="auto" w:fill="auto"/>
          </w:tcPr>
          <w:p w:rsidR="00291F4E" w:rsidRPr="004144FC" w:rsidRDefault="00291F4E" w:rsidP="004144FC">
            <w:pPr>
              <w:rPr>
                <w:sz w:val="24"/>
                <w:szCs w:val="24"/>
              </w:rPr>
            </w:pPr>
            <w:r w:rsidRPr="004144FC">
              <w:rPr>
                <w:sz w:val="24"/>
                <w:szCs w:val="24"/>
              </w:rPr>
              <w:t>Прочие межбюджетные трансферты общего характера</w:t>
            </w:r>
          </w:p>
        </w:tc>
        <w:tc>
          <w:tcPr>
            <w:tcW w:w="729" w:type="pct"/>
            <w:tcBorders>
              <w:top w:val="nil"/>
              <w:left w:val="single" w:sz="8" w:space="0" w:color="auto"/>
              <w:bottom w:val="single" w:sz="8" w:space="0" w:color="auto"/>
              <w:right w:val="nil"/>
            </w:tcBorders>
            <w:shd w:val="clear" w:color="auto" w:fill="auto"/>
          </w:tcPr>
          <w:p w:rsidR="00291F4E" w:rsidRPr="00926574" w:rsidRDefault="00291F4E" w:rsidP="002E0785">
            <w:pPr>
              <w:jc w:val="right"/>
              <w:rPr>
                <w:sz w:val="24"/>
                <w:szCs w:val="24"/>
              </w:rPr>
            </w:pPr>
            <w:r w:rsidRPr="00926574">
              <w:rPr>
                <w:sz w:val="24"/>
                <w:szCs w:val="24"/>
              </w:rPr>
              <w:t>5 100,0</w:t>
            </w:r>
          </w:p>
        </w:tc>
        <w:tc>
          <w:tcPr>
            <w:tcW w:w="729" w:type="pct"/>
            <w:tcBorders>
              <w:top w:val="nil"/>
              <w:left w:val="single" w:sz="8" w:space="0" w:color="auto"/>
              <w:bottom w:val="single" w:sz="8" w:space="0" w:color="auto"/>
              <w:right w:val="single" w:sz="8" w:space="0" w:color="auto"/>
            </w:tcBorders>
            <w:shd w:val="clear" w:color="auto" w:fill="auto"/>
            <w:noWrap/>
          </w:tcPr>
          <w:p w:rsidR="00291F4E" w:rsidRPr="004A1A60" w:rsidRDefault="00291F4E" w:rsidP="00BF5A4F">
            <w:pPr>
              <w:jc w:val="right"/>
              <w:rPr>
                <w:sz w:val="24"/>
                <w:szCs w:val="24"/>
              </w:rPr>
            </w:pPr>
            <w:r w:rsidRPr="004A1A60">
              <w:rPr>
                <w:sz w:val="24"/>
                <w:szCs w:val="24"/>
              </w:rPr>
              <w:t>6 000,0</w:t>
            </w:r>
          </w:p>
        </w:tc>
        <w:tc>
          <w:tcPr>
            <w:tcW w:w="810" w:type="pct"/>
            <w:tcBorders>
              <w:top w:val="nil"/>
              <w:left w:val="nil"/>
              <w:bottom w:val="single" w:sz="8" w:space="0" w:color="auto"/>
              <w:right w:val="single" w:sz="8" w:space="0" w:color="auto"/>
            </w:tcBorders>
            <w:shd w:val="clear" w:color="auto" w:fill="auto"/>
            <w:noWrap/>
          </w:tcPr>
          <w:p w:rsidR="00291F4E" w:rsidRDefault="00656088">
            <w:pPr>
              <w:jc w:val="right"/>
              <w:rPr>
                <w:sz w:val="24"/>
                <w:szCs w:val="24"/>
              </w:rPr>
            </w:pPr>
            <w:r>
              <w:rPr>
                <w:sz w:val="24"/>
                <w:szCs w:val="24"/>
              </w:rPr>
              <w:t>900,0</w:t>
            </w:r>
          </w:p>
        </w:tc>
      </w:tr>
      <w:tr w:rsidR="00291F4E" w:rsidRPr="00305BE0" w:rsidTr="00756CBC">
        <w:trPr>
          <w:trHeight w:val="300"/>
        </w:trPr>
        <w:tc>
          <w:tcPr>
            <w:tcW w:w="2732" w:type="pct"/>
            <w:tcBorders>
              <w:top w:val="nil"/>
              <w:left w:val="single" w:sz="8" w:space="0" w:color="auto"/>
              <w:bottom w:val="single" w:sz="8" w:space="0" w:color="auto"/>
              <w:right w:val="nil"/>
            </w:tcBorders>
            <w:shd w:val="clear" w:color="auto" w:fill="auto"/>
            <w:vAlign w:val="center"/>
          </w:tcPr>
          <w:p w:rsidR="00291F4E" w:rsidRPr="00305BE0" w:rsidRDefault="00291F4E" w:rsidP="000C0C3D">
            <w:pPr>
              <w:rPr>
                <w:b/>
                <w:bCs/>
                <w:sz w:val="24"/>
                <w:szCs w:val="24"/>
              </w:rPr>
            </w:pPr>
            <w:r w:rsidRPr="00305BE0">
              <w:rPr>
                <w:b/>
                <w:bCs/>
                <w:sz w:val="24"/>
                <w:szCs w:val="24"/>
              </w:rPr>
              <w:t>ИТОГО РАСХОДОВ</w:t>
            </w:r>
          </w:p>
        </w:tc>
        <w:tc>
          <w:tcPr>
            <w:tcW w:w="729" w:type="pct"/>
            <w:tcBorders>
              <w:top w:val="nil"/>
              <w:left w:val="single" w:sz="8" w:space="0" w:color="auto"/>
              <w:bottom w:val="single" w:sz="8" w:space="0" w:color="auto"/>
              <w:right w:val="nil"/>
            </w:tcBorders>
            <w:shd w:val="clear" w:color="auto" w:fill="auto"/>
            <w:vAlign w:val="bottom"/>
          </w:tcPr>
          <w:p w:rsidR="00291F4E" w:rsidRPr="00305BE0" w:rsidRDefault="00291F4E" w:rsidP="002E0785">
            <w:pPr>
              <w:jc w:val="right"/>
              <w:rPr>
                <w:b/>
                <w:sz w:val="24"/>
                <w:szCs w:val="24"/>
              </w:rPr>
            </w:pPr>
            <w:r w:rsidRPr="00305BE0">
              <w:rPr>
                <w:b/>
                <w:sz w:val="24"/>
                <w:szCs w:val="24"/>
              </w:rPr>
              <w:t>708 098,5</w:t>
            </w:r>
          </w:p>
        </w:tc>
        <w:tc>
          <w:tcPr>
            <w:tcW w:w="729" w:type="pct"/>
            <w:tcBorders>
              <w:top w:val="nil"/>
              <w:left w:val="single" w:sz="8" w:space="0" w:color="auto"/>
              <w:bottom w:val="single" w:sz="8" w:space="0" w:color="auto"/>
              <w:right w:val="single" w:sz="8" w:space="0" w:color="auto"/>
            </w:tcBorders>
            <w:shd w:val="clear" w:color="auto" w:fill="auto"/>
            <w:vAlign w:val="bottom"/>
          </w:tcPr>
          <w:p w:rsidR="00291F4E" w:rsidRPr="00305BE0" w:rsidRDefault="00291F4E" w:rsidP="00542E44">
            <w:pPr>
              <w:jc w:val="right"/>
              <w:rPr>
                <w:b/>
                <w:sz w:val="24"/>
                <w:szCs w:val="24"/>
              </w:rPr>
            </w:pPr>
            <w:r>
              <w:rPr>
                <w:b/>
                <w:sz w:val="24"/>
                <w:szCs w:val="24"/>
              </w:rPr>
              <w:t>814 618,6</w:t>
            </w:r>
          </w:p>
        </w:tc>
        <w:tc>
          <w:tcPr>
            <w:tcW w:w="810" w:type="pct"/>
            <w:tcBorders>
              <w:top w:val="nil"/>
              <w:left w:val="nil"/>
              <w:bottom w:val="single" w:sz="8" w:space="0" w:color="auto"/>
              <w:right w:val="single" w:sz="8" w:space="0" w:color="auto"/>
            </w:tcBorders>
            <w:shd w:val="clear" w:color="auto" w:fill="auto"/>
            <w:vAlign w:val="center"/>
          </w:tcPr>
          <w:p w:rsidR="00291F4E" w:rsidRPr="00305BE0" w:rsidRDefault="00291F4E" w:rsidP="000C0C3D">
            <w:pPr>
              <w:jc w:val="right"/>
              <w:rPr>
                <w:b/>
                <w:sz w:val="24"/>
                <w:szCs w:val="24"/>
              </w:rPr>
            </w:pPr>
            <w:r>
              <w:rPr>
                <w:b/>
                <w:sz w:val="24"/>
                <w:szCs w:val="24"/>
              </w:rPr>
              <w:t>106 520,1</w:t>
            </w:r>
          </w:p>
        </w:tc>
      </w:tr>
      <w:bookmarkEnd w:id="0"/>
    </w:tbl>
    <w:p w:rsidR="00651EBB" w:rsidRDefault="00651EBB" w:rsidP="00961BB4">
      <w:pPr>
        <w:pStyle w:val="211"/>
        <w:ind w:firstLine="0"/>
      </w:pPr>
    </w:p>
    <w:p w:rsidR="00BF764C" w:rsidRDefault="00BF764C" w:rsidP="00961BB4">
      <w:pPr>
        <w:pStyle w:val="211"/>
        <w:ind w:firstLine="0"/>
      </w:pPr>
    </w:p>
    <w:p w:rsidR="00BF764C" w:rsidRDefault="00BF764C" w:rsidP="00961BB4">
      <w:pPr>
        <w:pStyle w:val="211"/>
        <w:ind w:firstLine="0"/>
      </w:pPr>
    </w:p>
    <w:p w:rsidR="00BF764C" w:rsidRPr="008423BE" w:rsidRDefault="00BF764C" w:rsidP="00BF764C">
      <w:pPr>
        <w:pStyle w:val="ab"/>
        <w:spacing w:before="0" w:beforeAutospacing="0" w:after="0" w:afterAutospacing="0"/>
        <w:jc w:val="both"/>
        <w:rPr>
          <w:sz w:val="28"/>
          <w:szCs w:val="28"/>
        </w:rPr>
      </w:pPr>
      <w:r w:rsidRPr="008423BE">
        <w:rPr>
          <w:sz w:val="28"/>
          <w:szCs w:val="28"/>
        </w:rPr>
        <w:t>Заведующий финансовым отделом</w:t>
      </w:r>
    </w:p>
    <w:p w:rsidR="00BF764C" w:rsidRPr="008423BE" w:rsidRDefault="00BF764C" w:rsidP="00BF764C">
      <w:pPr>
        <w:pStyle w:val="ab"/>
        <w:spacing w:before="0" w:beforeAutospacing="0" w:after="0" w:afterAutospacing="0"/>
        <w:jc w:val="both"/>
        <w:rPr>
          <w:sz w:val="28"/>
          <w:szCs w:val="28"/>
        </w:rPr>
      </w:pPr>
      <w:r w:rsidRPr="008423BE">
        <w:rPr>
          <w:sz w:val="28"/>
          <w:szCs w:val="28"/>
        </w:rPr>
        <w:t>Администрации</w:t>
      </w:r>
      <w:r>
        <w:rPr>
          <w:sz w:val="28"/>
          <w:szCs w:val="28"/>
        </w:rPr>
        <w:t xml:space="preserve"> Усть-Донецкого района</w:t>
      </w:r>
      <w:r>
        <w:rPr>
          <w:sz w:val="28"/>
          <w:szCs w:val="28"/>
        </w:rPr>
        <w:tab/>
      </w:r>
      <w:r>
        <w:rPr>
          <w:sz w:val="28"/>
          <w:szCs w:val="28"/>
        </w:rPr>
        <w:tab/>
      </w:r>
      <w:r>
        <w:rPr>
          <w:sz w:val="28"/>
          <w:szCs w:val="28"/>
        </w:rPr>
        <w:tab/>
      </w:r>
      <w:r>
        <w:rPr>
          <w:sz w:val="28"/>
          <w:szCs w:val="28"/>
        </w:rPr>
        <w:tab/>
      </w:r>
      <w:r w:rsidRPr="008423BE">
        <w:rPr>
          <w:sz w:val="28"/>
          <w:szCs w:val="28"/>
        </w:rPr>
        <w:t xml:space="preserve">Л.А. </w:t>
      </w:r>
      <w:proofErr w:type="spellStart"/>
      <w:r w:rsidRPr="008423BE">
        <w:rPr>
          <w:sz w:val="28"/>
          <w:szCs w:val="28"/>
        </w:rPr>
        <w:t>Посконнова</w:t>
      </w:r>
      <w:proofErr w:type="spellEnd"/>
    </w:p>
    <w:p w:rsidR="00BF764C" w:rsidRPr="00CF380B" w:rsidRDefault="00BF764C" w:rsidP="00961BB4">
      <w:pPr>
        <w:pStyle w:val="211"/>
        <w:ind w:firstLine="0"/>
      </w:pPr>
    </w:p>
    <w:sectPr w:rsidR="00BF764C" w:rsidRPr="00CF380B" w:rsidSect="00AB3706">
      <w:headerReference w:type="even" r:id="rId6"/>
      <w:headerReference w:type="default" r:id="rId7"/>
      <w:footerReference w:type="even" r:id="rId8"/>
      <w:footerReference w:type="default" r:id="rId9"/>
      <w:pgSz w:w="11907" w:h="16840" w:code="9"/>
      <w:pgMar w:top="1134" w:right="851" w:bottom="1134" w:left="1418" w:header="720" w:footer="0" w:gutter="0"/>
      <w:cols w:space="72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61B8" w:rsidRDefault="00CF61B8">
      <w:r>
        <w:separator/>
      </w:r>
    </w:p>
  </w:endnote>
  <w:endnote w:type="continuationSeparator" w:id="0">
    <w:p w:rsidR="00CF61B8" w:rsidRDefault="00CF61B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045F" w:rsidRDefault="00755B97" w:rsidP="00E95BB6">
    <w:pPr>
      <w:pStyle w:val="a8"/>
      <w:framePr w:wrap="around" w:vAnchor="text" w:hAnchor="margin" w:xAlign="right" w:y="1"/>
      <w:rPr>
        <w:rStyle w:val="a9"/>
      </w:rPr>
    </w:pPr>
    <w:r>
      <w:rPr>
        <w:rStyle w:val="a9"/>
      </w:rPr>
      <w:fldChar w:fldCharType="begin"/>
    </w:r>
    <w:r w:rsidR="0021045F">
      <w:rPr>
        <w:rStyle w:val="a9"/>
      </w:rPr>
      <w:instrText xml:space="preserve">PAGE  </w:instrText>
    </w:r>
    <w:r>
      <w:rPr>
        <w:rStyle w:val="a9"/>
      </w:rPr>
      <w:fldChar w:fldCharType="end"/>
    </w:r>
  </w:p>
  <w:p w:rsidR="0021045F" w:rsidRDefault="0021045F" w:rsidP="00AC64D7">
    <w:pPr>
      <w:pStyle w:val="a8"/>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045F" w:rsidRDefault="0021045F" w:rsidP="00AC64D7">
    <w:pPr>
      <w:pStyle w:val="a8"/>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61B8" w:rsidRDefault="00CF61B8">
      <w:r>
        <w:separator/>
      </w:r>
    </w:p>
  </w:footnote>
  <w:footnote w:type="continuationSeparator" w:id="0">
    <w:p w:rsidR="00CF61B8" w:rsidRDefault="00CF61B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045F" w:rsidRDefault="00755B97" w:rsidP="006C3A4F">
    <w:pPr>
      <w:pStyle w:val="aa"/>
      <w:framePr w:wrap="around" w:vAnchor="text" w:hAnchor="margin" w:xAlign="center" w:y="1"/>
      <w:rPr>
        <w:rStyle w:val="a9"/>
      </w:rPr>
    </w:pPr>
    <w:r>
      <w:rPr>
        <w:rStyle w:val="a9"/>
      </w:rPr>
      <w:fldChar w:fldCharType="begin"/>
    </w:r>
    <w:r w:rsidR="0021045F">
      <w:rPr>
        <w:rStyle w:val="a9"/>
      </w:rPr>
      <w:instrText xml:space="preserve">PAGE  </w:instrText>
    </w:r>
    <w:r>
      <w:rPr>
        <w:rStyle w:val="a9"/>
      </w:rPr>
      <w:fldChar w:fldCharType="end"/>
    </w:r>
  </w:p>
  <w:p w:rsidR="0021045F" w:rsidRDefault="0021045F">
    <w:pPr>
      <w:pStyle w:val="a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045F" w:rsidRDefault="00755B97" w:rsidP="006C3A4F">
    <w:pPr>
      <w:pStyle w:val="aa"/>
      <w:framePr w:wrap="around" w:vAnchor="text" w:hAnchor="margin" w:xAlign="center" w:y="1"/>
      <w:rPr>
        <w:rStyle w:val="a9"/>
      </w:rPr>
    </w:pPr>
    <w:r>
      <w:rPr>
        <w:rStyle w:val="a9"/>
      </w:rPr>
      <w:fldChar w:fldCharType="begin"/>
    </w:r>
    <w:r w:rsidR="0021045F">
      <w:rPr>
        <w:rStyle w:val="a9"/>
      </w:rPr>
      <w:instrText xml:space="preserve">PAGE  </w:instrText>
    </w:r>
    <w:r>
      <w:rPr>
        <w:rStyle w:val="a9"/>
      </w:rPr>
      <w:fldChar w:fldCharType="separate"/>
    </w:r>
    <w:r w:rsidR="00656088">
      <w:rPr>
        <w:rStyle w:val="a9"/>
        <w:noProof/>
      </w:rPr>
      <w:t>4</w:t>
    </w:r>
    <w:r>
      <w:rPr>
        <w:rStyle w:val="a9"/>
      </w:rPr>
      <w:fldChar w:fldCharType="end"/>
    </w:r>
  </w:p>
  <w:p w:rsidR="0021045F" w:rsidRDefault="0021045F">
    <w:pPr>
      <w:pStyle w:val="aa"/>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proofState w:spelling="clean" w:grammar="clean"/>
  <w:stylePaneFormatFilter w:val="3F01"/>
  <w:defaultTabStop w:val="720"/>
  <w:hyphenationZone w:val="357"/>
  <w:doNotHyphenateCaps/>
  <w:displayHorizontalDrawingGridEvery w:val="0"/>
  <w:displayVerticalDrawingGridEvery w:val="0"/>
  <w:doNotUseMarginsForDrawingGridOrigin/>
  <w:noPunctuationKerning/>
  <w:characterSpacingControl w:val="doNotCompress"/>
  <w:hdrShapeDefaults>
    <o:shapedefaults v:ext="edit" spidmax="9217"/>
  </w:hdrShapeDefaults>
  <w:footnotePr>
    <w:footnote w:id="-1"/>
    <w:footnote w:id="0"/>
  </w:footnotePr>
  <w:endnotePr>
    <w:endnote w:id="-1"/>
    <w:endnote w:id="0"/>
  </w:endnotePr>
  <w:compat/>
  <w:rsids>
    <w:rsidRoot w:val="00F35DE3"/>
    <w:rsid w:val="00007614"/>
    <w:rsid w:val="00010B97"/>
    <w:rsid w:val="00011B07"/>
    <w:rsid w:val="00012E74"/>
    <w:rsid w:val="00013A51"/>
    <w:rsid w:val="00016431"/>
    <w:rsid w:val="00016479"/>
    <w:rsid w:val="00016DB0"/>
    <w:rsid w:val="0001729A"/>
    <w:rsid w:val="000217C4"/>
    <w:rsid w:val="00022439"/>
    <w:rsid w:val="000237A1"/>
    <w:rsid w:val="00024422"/>
    <w:rsid w:val="0002527E"/>
    <w:rsid w:val="00026333"/>
    <w:rsid w:val="000317C4"/>
    <w:rsid w:val="00031E1F"/>
    <w:rsid w:val="00037EC1"/>
    <w:rsid w:val="00037F1C"/>
    <w:rsid w:val="00040DDB"/>
    <w:rsid w:val="000432BC"/>
    <w:rsid w:val="00043F91"/>
    <w:rsid w:val="00044456"/>
    <w:rsid w:val="00044525"/>
    <w:rsid w:val="0004674A"/>
    <w:rsid w:val="00047C21"/>
    <w:rsid w:val="0005736F"/>
    <w:rsid w:val="00060478"/>
    <w:rsid w:val="00061637"/>
    <w:rsid w:val="000616A4"/>
    <w:rsid w:val="000653E7"/>
    <w:rsid w:val="00066073"/>
    <w:rsid w:val="00070289"/>
    <w:rsid w:val="00073080"/>
    <w:rsid w:val="0007499C"/>
    <w:rsid w:val="00074A20"/>
    <w:rsid w:val="00076B03"/>
    <w:rsid w:val="00081F74"/>
    <w:rsid w:val="00085A20"/>
    <w:rsid w:val="00085FC4"/>
    <w:rsid w:val="00086043"/>
    <w:rsid w:val="00087D34"/>
    <w:rsid w:val="000919F0"/>
    <w:rsid w:val="00092451"/>
    <w:rsid w:val="000926C2"/>
    <w:rsid w:val="000A16F8"/>
    <w:rsid w:val="000A2021"/>
    <w:rsid w:val="000A535A"/>
    <w:rsid w:val="000B1789"/>
    <w:rsid w:val="000B31EE"/>
    <w:rsid w:val="000B3E89"/>
    <w:rsid w:val="000C05DB"/>
    <w:rsid w:val="000C0C3D"/>
    <w:rsid w:val="000C12A3"/>
    <w:rsid w:val="000C24E3"/>
    <w:rsid w:val="000C54F5"/>
    <w:rsid w:val="000C5E4D"/>
    <w:rsid w:val="000C7793"/>
    <w:rsid w:val="000D026F"/>
    <w:rsid w:val="000D14B4"/>
    <w:rsid w:val="000D40F4"/>
    <w:rsid w:val="000D570E"/>
    <w:rsid w:val="000E09FD"/>
    <w:rsid w:val="000E0DCD"/>
    <w:rsid w:val="000E1157"/>
    <w:rsid w:val="000E2E4D"/>
    <w:rsid w:val="000E4A0D"/>
    <w:rsid w:val="000E5148"/>
    <w:rsid w:val="000E7140"/>
    <w:rsid w:val="000F10F1"/>
    <w:rsid w:val="000F2E08"/>
    <w:rsid w:val="000F46B2"/>
    <w:rsid w:val="000F5007"/>
    <w:rsid w:val="000F61CB"/>
    <w:rsid w:val="00100822"/>
    <w:rsid w:val="00100F1A"/>
    <w:rsid w:val="00101CE3"/>
    <w:rsid w:val="001038B5"/>
    <w:rsid w:val="001051A5"/>
    <w:rsid w:val="001059B2"/>
    <w:rsid w:val="0011037B"/>
    <w:rsid w:val="001105BA"/>
    <w:rsid w:val="00114E8A"/>
    <w:rsid w:val="00114EEA"/>
    <w:rsid w:val="00115131"/>
    <w:rsid w:val="00124606"/>
    <w:rsid w:val="001260AC"/>
    <w:rsid w:val="00132A60"/>
    <w:rsid w:val="00132D5C"/>
    <w:rsid w:val="00133C9F"/>
    <w:rsid w:val="00133EDE"/>
    <w:rsid w:val="00140B8D"/>
    <w:rsid w:val="0014145A"/>
    <w:rsid w:val="001424D9"/>
    <w:rsid w:val="00142EB8"/>
    <w:rsid w:val="00151140"/>
    <w:rsid w:val="001536AD"/>
    <w:rsid w:val="00154448"/>
    <w:rsid w:val="00154595"/>
    <w:rsid w:val="001574AB"/>
    <w:rsid w:val="00162DFC"/>
    <w:rsid w:val="00165694"/>
    <w:rsid w:val="00166D2D"/>
    <w:rsid w:val="00167639"/>
    <w:rsid w:val="00171127"/>
    <w:rsid w:val="00172887"/>
    <w:rsid w:val="001739A2"/>
    <w:rsid w:val="00173C58"/>
    <w:rsid w:val="001765BB"/>
    <w:rsid w:val="00180093"/>
    <w:rsid w:val="00180409"/>
    <w:rsid w:val="00181ED0"/>
    <w:rsid w:val="00182A10"/>
    <w:rsid w:val="001851A9"/>
    <w:rsid w:val="00187690"/>
    <w:rsid w:val="001900D7"/>
    <w:rsid w:val="00190BF3"/>
    <w:rsid w:val="00191CB8"/>
    <w:rsid w:val="001925ED"/>
    <w:rsid w:val="00194909"/>
    <w:rsid w:val="00196216"/>
    <w:rsid w:val="001A0923"/>
    <w:rsid w:val="001A31EB"/>
    <w:rsid w:val="001A371E"/>
    <w:rsid w:val="001A3D51"/>
    <w:rsid w:val="001A43BF"/>
    <w:rsid w:val="001A4518"/>
    <w:rsid w:val="001A54B2"/>
    <w:rsid w:val="001A77C8"/>
    <w:rsid w:val="001A7B3E"/>
    <w:rsid w:val="001B03FB"/>
    <w:rsid w:val="001B1BE0"/>
    <w:rsid w:val="001B29DE"/>
    <w:rsid w:val="001B2ACD"/>
    <w:rsid w:val="001B3EE8"/>
    <w:rsid w:val="001B41C9"/>
    <w:rsid w:val="001B4634"/>
    <w:rsid w:val="001B4F0A"/>
    <w:rsid w:val="001B68AF"/>
    <w:rsid w:val="001B7674"/>
    <w:rsid w:val="001D1E75"/>
    <w:rsid w:val="001D2714"/>
    <w:rsid w:val="001D4DC5"/>
    <w:rsid w:val="001D6A4C"/>
    <w:rsid w:val="001E0D05"/>
    <w:rsid w:val="001E64C8"/>
    <w:rsid w:val="001E687A"/>
    <w:rsid w:val="001F2E01"/>
    <w:rsid w:val="001F5538"/>
    <w:rsid w:val="001F6780"/>
    <w:rsid w:val="00200C26"/>
    <w:rsid w:val="0021045F"/>
    <w:rsid w:val="00210A0B"/>
    <w:rsid w:val="00210D96"/>
    <w:rsid w:val="00211071"/>
    <w:rsid w:val="00212B12"/>
    <w:rsid w:val="00212B9F"/>
    <w:rsid w:val="0021407F"/>
    <w:rsid w:val="00220DB3"/>
    <w:rsid w:val="0022271D"/>
    <w:rsid w:val="00222826"/>
    <w:rsid w:val="00225A29"/>
    <w:rsid w:val="00226390"/>
    <w:rsid w:val="00226711"/>
    <w:rsid w:val="00226A11"/>
    <w:rsid w:val="00227851"/>
    <w:rsid w:val="00227A35"/>
    <w:rsid w:val="00231682"/>
    <w:rsid w:val="002319E8"/>
    <w:rsid w:val="00232FD8"/>
    <w:rsid w:val="00235F45"/>
    <w:rsid w:val="002365BC"/>
    <w:rsid w:val="0023732C"/>
    <w:rsid w:val="00241394"/>
    <w:rsid w:val="00242A4B"/>
    <w:rsid w:val="002430C8"/>
    <w:rsid w:val="00245763"/>
    <w:rsid w:val="0024655B"/>
    <w:rsid w:val="00251298"/>
    <w:rsid w:val="00253B30"/>
    <w:rsid w:val="00255BE4"/>
    <w:rsid w:val="00256506"/>
    <w:rsid w:val="00261197"/>
    <w:rsid w:val="00261B21"/>
    <w:rsid w:val="00263452"/>
    <w:rsid w:val="00265CB9"/>
    <w:rsid w:val="0027098B"/>
    <w:rsid w:val="00270A3D"/>
    <w:rsid w:val="00275A31"/>
    <w:rsid w:val="00275DC1"/>
    <w:rsid w:val="00280A63"/>
    <w:rsid w:val="00280FAD"/>
    <w:rsid w:val="00284A08"/>
    <w:rsid w:val="00285170"/>
    <w:rsid w:val="00286151"/>
    <w:rsid w:val="002867A2"/>
    <w:rsid w:val="00291EDC"/>
    <w:rsid w:val="00291F4E"/>
    <w:rsid w:val="0029382E"/>
    <w:rsid w:val="00293F67"/>
    <w:rsid w:val="00295EC4"/>
    <w:rsid w:val="002A1BBA"/>
    <w:rsid w:val="002A4137"/>
    <w:rsid w:val="002A4323"/>
    <w:rsid w:val="002A72AC"/>
    <w:rsid w:val="002B018C"/>
    <w:rsid w:val="002B086C"/>
    <w:rsid w:val="002B0AB7"/>
    <w:rsid w:val="002B0F66"/>
    <w:rsid w:val="002B359C"/>
    <w:rsid w:val="002B365C"/>
    <w:rsid w:val="002B671D"/>
    <w:rsid w:val="002C2474"/>
    <w:rsid w:val="002C3564"/>
    <w:rsid w:val="002C49E1"/>
    <w:rsid w:val="002C6B21"/>
    <w:rsid w:val="002D12A9"/>
    <w:rsid w:val="002D720C"/>
    <w:rsid w:val="002D7687"/>
    <w:rsid w:val="002E060A"/>
    <w:rsid w:val="002E1678"/>
    <w:rsid w:val="002E3D5F"/>
    <w:rsid w:val="002E6834"/>
    <w:rsid w:val="002F2054"/>
    <w:rsid w:val="002F2058"/>
    <w:rsid w:val="002F45C5"/>
    <w:rsid w:val="002F4707"/>
    <w:rsid w:val="002F6802"/>
    <w:rsid w:val="003002AF"/>
    <w:rsid w:val="003020B6"/>
    <w:rsid w:val="00305BE0"/>
    <w:rsid w:val="00306846"/>
    <w:rsid w:val="003074F8"/>
    <w:rsid w:val="003108C5"/>
    <w:rsid w:val="00311EDB"/>
    <w:rsid w:val="00314D0F"/>
    <w:rsid w:val="00322D7B"/>
    <w:rsid w:val="0032375E"/>
    <w:rsid w:val="00325056"/>
    <w:rsid w:val="00325773"/>
    <w:rsid w:val="00326364"/>
    <w:rsid w:val="00327FDE"/>
    <w:rsid w:val="00334957"/>
    <w:rsid w:val="003365D3"/>
    <w:rsid w:val="003369E5"/>
    <w:rsid w:val="00340BF2"/>
    <w:rsid w:val="003427E8"/>
    <w:rsid w:val="00344839"/>
    <w:rsid w:val="0034541D"/>
    <w:rsid w:val="00350532"/>
    <w:rsid w:val="00350F66"/>
    <w:rsid w:val="00353138"/>
    <w:rsid w:val="003564A7"/>
    <w:rsid w:val="00356A80"/>
    <w:rsid w:val="00360D13"/>
    <w:rsid w:val="00365725"/>
    <w:rsid w:val="00367AF5"/>
    <w:rsid w:val="00370D4E"/>
    <w:rsid w:val="003713E8"/>
    <w:rsid w:val="00371E2F"/>
    <w:rsid w:val="0037496A"/>
    <w:rsid w:val="0037561E"/>
    <w:rsid w:val="0039163A"/>
    <w:rsid w:val="0039300D"/>
    <w:rsid w:val="00397711"/>
    <w:rsid w:val="003A1DE9"/>
    <w:rsid w:val="003A4B32"/>
    <w:rsid w:val="003A5FE2"/>
    <w:rsid w:val="003A7296"/>
    <w:rsid w:val="003B008F"/>
    <w:rsid w:val="003B10AD"/>
    <w:rsid w:val="003B3EEB"/>
    <w:rsid w:val="003C1915"/>
    <w:rsid w:val="003C21E1"/>
    <w:rsid w:val="003C464E"/>
    <w:rsid w:val="003D1072"/>
    <w:rsid w:val="003D31B6"/>
    <w:rsid w:val="003E211B"/>
    <w:rsid w:val="003E60CC"/>
    <w:rsid w:val="003F24FD"/>
    <w:rsid w:val="003F2B9C"/>
    <w:rsid w:val="003F43BB"/>
    <w:rsid w:val="0040016C"/>
    <w:rsid w:val="0040148A"/>
    <w:rsid w:val="00406775"/>
    <w:rsid w:val="00410AE3"/>
    <w:rsid w:val="004144FC"/>
    <w:rsid w:val="0041536F"/>
    <w:rsid w:val="00416EEB"/>
    <w:rsid w:val="004177E3"/>
    <w:rsid w:val="004249AA"/>
    <w:rsid w:val="0042629A"/>
    <w:rsid w:val="00426574"/>
    <w:rsid w:val="00427F98"/>
    <w:rsid w:val="004326FD"/>
    <w:rsid w:val="00434412"/>
    <w:rsid w:val="0043586B"/>
    <w:rsid w:val="00436DBF"/>
    <w:rsid w:val="00440D1C"/>
    <w:rsid w:val="004438F0"/>
    <w:rsid w:val="004446CA"/>
    <w:rsid w:val="0044518D"/>
    <w:rsid w:val="0044601D"/>
    <w:rsid w:val="00446630"/>
    <w:rsid w:val="00446B07"/>
    <w:rsid w:val="0045250F"/>
    <w:rsid w:val="00452D6B"/>
    <w:rsid w:val="004602E9"/>
    <w:rsid w:val="00460CEA"/>
    <w:rsid w:val="00466935"/>
    <w:rsid w:val="00466987"/>
    <w:rsid w:val="00466D88"/>
    <w:rsid w:val="00467FEE"/>
    <w:rsid w:val="00474C9D"/>
    <w:rsid w:val="0047571E"/>
    <w:rsid w:val="004767A5"/>
    <w:rsid w:val="00476C95"/>
    <w:rsid w:val="00481EB1"/>
    <w:rsid w:val="00483D0E"/>
    <w:rsid w:val="004840EC"/>
    <w:rsid w:val="00486CF9"/>
    <w:rsid w:val="0049147D"/>
    <w:rsid w:val="00491489"/>
    <w:rsid w:val="00491ACD"/>
    <w:rsid w:val="00491C31"/>
    <w:rsid w:val="00492C3E"/>
    <w:rsid w:val="004944E5"/>
    <w:rsid w:val="004967CC"/>
    <w:rsid w:val="00496B48"/>
    <w:rsid w:val="004A29A1"/>
    <w:rsid w:val="004A5D8B"/>
    <w:rsid w:val="004A706C"/>
    <w:rsid w:val="004A74FC"/>
    <w:rsid w:val="004B0B55"/>
    <w:rsid w:val="004B369C"/>
    <w:rsid w:val="004C091A"/>
    <w:rsid w:val="004C5A8B"/>
    <w:rsid w:val="004D04CF"/>
    <w:rsid w:val="004D1835"/>
    <w:rsid w:val="004D24A3"/>
    <w:rsid w:val="004D32AA"/>
    <w:rsid w:val="004D39F0"/>
    <w:rsid w:val="004D44D0"/>
    <w:rsid w:val="004D7017"/>
    <w:rsid w:val="004D7D05"/>
    <w:rsid w:val="004E105D"/>
    <w:rsid w:val="004E1B6C"/>
    <w:rsid w:val="004E2809"/>
    <w:rsid w:val="004E2AE1"/>
    <w:rsid w:val="004E5DC1"/>
    <w:rsid w:val="004E6C22"/>
    <w:rsid w:val="004E72C5"/>
    <w:rsid w:val="004E7333"/>
    <w:rsid w:val="004E78A6"/>
    <w:rsid w:val="004F11D5"/>
    <w:rsid w:val="004F1D35"/>
    <w:rsid w:val="004F3235"/>
    <w:rsid w:val="004F374E"/>
    <w:rsid w:val="004F5386"/>
    <w:rsid w:val="005023C7"/>
    <w:rsid w:val="00502F6F"/>
    <w:rsid w:val="00504DC7"/>
    <w:rsid w:val="00504F00"/>
    <w:rsid w:val="00505311"/>
    <w:rsid w:val="00505393"/>
    <w:rsid w:val="00511E4C"/>
    <w:rsid w:val="00514A73"/>
    <w:rsid w:val="00514C68"/>
    <w:rsid w:val="00524185"/>
    <w:rsid w:val="00525436"/>
    <w:rsid w:val="0053178D"/>
    <w:rsid w:val="00531A17"/>
    <w:rsid w:val="00532444"/>
    <w:rsid w:val="005324C2"/>
    <w:rsid w:val="00532943"/>
    <w:rsid w:val="00537715"/>
    <w:rsid w:val="0054095D"/>
    <w:rsid w:val="005411A3"/>
    <w:rsid w:val="00541A86"/>
    <w:rsid w:val="00542291"/>
    <w:rsid w:val="005429A7"/>
    <w:rsid w:val="00542E44"/>
    <w:rsid w:val="00543982"/>
    <w:rsid w:val="00544A33"/>
    <w:rsid w:val="00550F2F"/>
    <w:rsid w:val="00550F32"/>
    <w:rsid w:val="00554579"/>
    <w:rsid w:val="005553EA"/>
    <w:rsid w:val="005600A3"/>
    <w:rsid w:val="00560F1B"/>
    <w:rsid w:val="00562DCE"/>
    <w:rsid w:val="00570272"/>
    <w:rsid w:val="0057559A"/>
    <w:rsid w:val="00575A8A"/>
    <w:rsid w:val="005770FA"/>
    <w:rsid w:val="005779EB"/>
    <w:rsid w:val="00577D71"/>
    <w:rsid w:val="00583690"/>
    <w:rsid w:val="00587E04"/>
    <w:rsid w:val="00590DC1"/>
    <w:rsid w:val="00591355"/>
    <w:rsid w:val="005A0B7B"/>
    <w:rsid w:val="005A0F2A"/>
    <w:rsid w:val="005A26FA"/>
    <w:rsid w:val="005A3DA3"/>
    <w:rsid w:val="005A4161"/>
    <w:rsid w:val="005A4411"/>
    <w:rsid w:val="005A6F73"/>
    <w:rsid w:val="005B0BD4"/>
    <w:rsid w:val="005B273E"/>
    <w:rsid w:val="005B4903"/>
    <w:rsid w:val="005C3003"/>
    <w:rsid w:val="005C3AB2"/>
    <w:rsid w:val="005C534F"/>
    <w:rsid w:val="005D4224"/>
    <w:rsid w:val="005D5D29"/>
    <w:rsid w:val="005E12D9"/>
    <w:rsid w:val="005E2C51"/>
    <w:rsid w:val="005E3A11"/>
    <w:rsid w:val="005E47C6"/>
    <w:rsid w:val="005F43F5"/>
    <w:rsid w:val="00602D0C"/>
    <w:rsid w:val="00604C5B"/>
    <w:rsid w:val="0061051B"/>
    <w:rsid w:val="006149EC"/>
    <w:rsid w:val="00615F76"/>
    <w:rsid w:val="00617290"/>
    <w:rsid w:val="00622168"/>
    <w:rsid w:val="00622C4B"/>
    <w:rsid w:val="006266BF"/>
    <w:rsid w:val="00627506"/>
    <w:rsid w:val="00634A03"/>
    <w:rsid w:val="00635398"/>
    <w:rsid w:val="00635713"/>
    <w:rsid w:val="00635714"/>
    <w:rsid w:val="006371B9"/>
    <w:rsid w:val="00641FB6"/>
    <w:rsid w:val="0064449C"/>
    <w:rsid w:val="0064518E"/>
    <w:rsid w:val="00645D81"/>
    <w:rsid w:val="00646BC2"/>
    <w:rsid w:val="00651EBB"/>
    <w:rsid w:val="0065552C"/>
    <w:rsid w:val="00656088"/>
    <w:rsid w:val="00656D31"/>
    <w:rsid w:val="00660AC5"/>
    <w:rsid w:val="00662C46"/>
    <w:rsid w:val="0066315B"/>
    <w:rsid w:val="00663807"/>
    <w:rsid w:val="00663B49"/>
    <w:rsid w:val="006650A1"/>
    <w:rsid w:val="0066674E"/>
    <w:rsid w:val="00667F06"/>
    <w:rsid w:val="006703C1"/>
    <w:rsid w:val="00673DBC"/>
    <w:rsid w:val="00675308"/>
    <w:rsid w:val="006754C7"/>
    <w:rsid w:val="006754FA"/>
    <w:rsid w:val="00676161"/>
    <w:rsid w:val="006837FE"/>
    <w:rsid w:val="00683C50"/>
    <w:rsid w:val="00686C6D"/>
    <w:rsid w:val="00687DE2"/>
    <w:rsid w:val="0069125A"/>
    <w:rsid w:val="0069210B"/>
    <w:rsid w:val="006A1853"/>
    <w:rsid w:val="006A31B0"/>
    <w:rsid w:val="006A3649"/>
    <w:rsid w:val="006A5DC9"/>
    <w:rsid w:val="006B0A2A"/>
    <w:rsid w:val="006B154C"/>
    <w:rsid w:val="006B6FFB"/>
    <w:rsid w:val="006C0575"/>
    <w:rsid w:val="006C23F9"/>
    <w:rsid w:val="006C3A4F"/>
    <w:rsid w:val="006C6214"/>
    <w:rsid w:val="006D1A21"/>
    <w:rsid w:val="006D28F3"/>
    <w:rsid w:val="006D2CB6"/>
    <w:rsid w:val="006D40C0"/>
    <w:rsid w:val="006D5AC1"/>
    <w:rsid w:val="006D5C9A"/>
    <w:rsid w:val="006D7C87"/>
    <w:rsid w:val="006D7E6A"/>
    <w:rsid w:val="006E030F"/>
    <w:rsid w:val="006E3661"/>
    <w:rsid w:val="006E4CC2"/>
    <w:rsid w:val="006E79C1"/>
    <w:rsid w:val="006F2453"/>
    <w:rsid w:val="006F677A"/>
    <w:rsid w:val="006F6B20"/>
    <w:rsid w:val="007005BC"/>
    <w:rsid w:val="00704B3D"/>
    <w:rsid w:val="00711FA0"/>
    <w:rsid w:val="00722611"/>
    <w:rsid w:val="00723641"/>
    <w:rsid w:val="00723828"/>
    <w:rsid w:val="00730E10"/>
    <w:rsid w:val="007310B9"/>
    <w:rsid w:val="00731B59"/>
    <w:rsid w:val="00732C4D"/>
    <w:rsid w:val="0073448E"/>
    <w:rsid w:val="007355F6"/>
    <w:rsid w:val="007358BB"/>
    <w:rsid w:val="0073752E"/>
    <w:rsid w:val="0073773E"/>
    <w:rsid w:val="00737B56"/>
    <w:rsid w:val="00740668"/>
    <w:rsid w:val="00741F0D"/>
    <w:rsid w:val="00742484"/>
    <w:rsid w:val="00742E45"/>
    <w:rsid w:val="00750D39"/>
    <w:rsid w:val="00752B3A"/>
    <w:rsid w:val="00753DDB"/>
    <w:rsid w:val="00755B97"/>
    <w:rsid w:val="00756CBC"/>
    <w:rsid w:val="00756CEF"/>
    <w:rsid w:val="00757523"/>
    <w:rsid w:val="00760D02"/>
    <w:rsid w:val="00760D68"/>
    <w:rsid w:val="00762260"/>
    <w:rsid w:val="00764C79"/>
    <w:rsid w:val="00767DD9"/>
    <w:rsid w:val="00771031"/>
    <w:rsid w:val="00774179"/>
    <w:rsid w:val="007817FE"/>
    <w:rsid w:val="00783B56"/>
    <w:rsid w:val="00793872"/>
    <w:rsid w:val="0079652E"/>
    <w:rsid w:val="0079673D"/>
    <w:rsid w:val="007A101D"/>
    <w:rsid w:val="007A37BA"/>
    <w:rsid w:val="007B36F1"/>
    <w:rsid w:val="007B37D6"/>
    <w:rsid w:val="007B4509"/>
    <w:rsid w:val="007B47E5"/>
    <w:rsid w:val="007B4947"/>
    <w:rsid w:val="007C18E0"/>
    <w:rsid w:val="007C255B"/>
    <w:rsid w:val="007C6F6C"/>
    <w:rsid w:val="007C7344"/>
    <w:rsid w:val="007D1FB5"/>
    <w:rsid w:val="007D4DFD"/>
    <w:rsid w:val="007D5AB7"/>
    <w:rsid w:val="007D6940"/>
    <w:rsid w:val="007E0F53"/>
    <w:rsid w:val="007E10BE"/>
    <w:rsid w:val="007E1741"/>
    <w:rsid w:val="007E481C"/>
    <w:rsid w:val="007E5122"/>
    <w:rsid w:val="007E5654"/>
    <w:rsid w:val="007E6E0A"/>
    <w:rsid w:val="007E78EF"/>
    <w:rsid w:val="007F0E32"/>
    <w:rsid w:val="007F7710"/>
    <w:rsid w:val="007F7BC2"/>
    <w:rsid w:val="00801ADF"/>
    <w:rsid w:val="008033E7"/>
    <w:rsid w:val="00805EE6"/>
    <w:rsid w:val="0081214A"/>
    <w:rsid w:val="00814D79"/>
    <w:rsid w:val="00816978"/>
    <w:rsid w:val="00816C40"/>
    <w:rsid w:val="00817F69"/>
    <w:rsid w:val="008202C5"/>
    <w:rsid w:val="00823EB6"/>
    <w:rsid w:val="008242B5"/>
    <w:rsid w:val="00827219"/>
    <w:rsid w:val="00830EB9"/>
    <w:rsid w:val="00831D10"/>
    <w:rsid w:val="00832735"/>
    <w:rsid w:val="008330FB"/>
    <w:rsid w:val="0083372F"/>
    <w:rsid w:val="00833C4C"/>
    <w:rsid w:val="00835860"/>
    <w:rsid w:val="00836C01"/>
    <w:rsid w:val="00843635"/>
    <w:rsid w:val="00846F51"/>
    <w:rsid w:val="00850542"/>
    <w:rsid w:val="00850ABA"/>
    <w:rsid w:val="00850ECD"/>
    <w:rsid w:val="00854235"/>
    <w:rsid w:val="00854AC4"/>
    <w:rsid w:val="00854B18"/>
    <w:rsid w:val="008603FE"/>
    <w:rsid w:val="00861693"/>
    <w:rsid w:val="008618DB"/>
    <w:rsid w:val="008663F3"/>
    <w:rsid w:val="00866AE2"/>
    <w:rsid w:val="008670A1"/>
    <w:rsid w:val="00867FD7"/>
    <w:rsid w:val="00871AD6"/>
    <w:rsid w:val="00875602"/>
    <w:rsid w:val="0087756C"/>
    <w:rsid w:val="00877601"/>
    <w:rsid w:val="00877BBA"/>
    <w:rsid w:val="00882251"/>
    <w:rsid w:val="00882287"/>
    <w:rsid w:val="00883389"/>
    <w:rsid w:val="00883E00"/>
    <w:rsid w:val="0088461E"/>
    <w:rsid w:val="00884B78"/>
    <w:rsid w:val="00884DDD"/>
    <w:rsid w:val="00886BF1"/>
    <w:rsid w:val="00887846"/>
    <w:rsid w:val="00887E5A"/>
    <w:rsid w:val="0089098B"/>
    <w:rsid w:val="00891737"/>
    <w:rsid w:val="00891C45"/>
    <w:rsid w:val="00892ED4"/>
    <w:rsid w:val="00893E6B"/>
    <w:rsid w:val="00895F0C"/>
    <w:rsid w:val="00896B00"/>
    <w:rsid w:val="008A07A6"/>
    <w:rsid w:val="008A0F97"/>
    <w:rsid w:val="008A38E5"/>
    <w:rsid w:val="008A41EC"/>
    <w:rsid w:val="008A59F4"/>
    <w:rsid w:val="008A7FC5"/>
    <w:rsid w:val="008B24C4"/>
    <w:rsid w:val="008B34D2"/>
    <w:rsid w:val="008B430C"/>
    <w:rsid w:val="008B65E6"/>
    <w:rsid w:val="008B6E8E"/>
    <w:rsid w:val="008C19F7"/>
    <w:rsid w:val="008C30F2"/>
    <w:rsid w:val="008C3F91"/>
    <w:rsid w:val="008C5384"/>
    <w:rsid w:val="008C7CDF"/>
    <w:rsid w:val="008C7EEE"/>
    <w:rsid w:val="008D172B"/>
    <w:rsid w:val="008D1AC9"/>
    <w:rsid w:val="008D1E44"/>
    <w:rsid w:val="008D3352"/>
    <w:rsid w:val="008D3452"/>
    <w:rsid w:val="008D3587"/>
    <w:rsid w:val="008E0F55"/>
    <w:rsid w:val="008E1078"/>
    <w:rsid w:val="008E1C21"/>
    <w:rsid w:val="008E23B9"/>
    <w:rsid w:val="008E286F"/>
    <w:rsid w:val="008E7B6B"/>
    <w:rsid w:val="008F0A53"/>
    <w:rsid w:val="008F37B5"/>
    <w:rsid w:val="008F527E"/>
    <w:rsid w:val="008F7943"/>
    <w:rsid w:val="00900859"/>
    <w:rsid w:val="009018C2"/>
    <w:rsid w:val="009038BE"/>
    <w:rsid w:val="0090418D"/>
    <w:rsid w:val="00906565"/>
    <w:rsid w:val="009073BA"/>
    <w:rsid w:val="00914C19"/>
    <w:rsid w:val="00915D54"/>
    <w:rsid w:val="00920A62"/>
    <w:rsid w:val="00923E8C"/>
    <w:rsid w:val="00924766"/>
    <w:rsid w:val="00927D0F"/>
    <w:rsid w:val="00932019"/>
    <w:rsid w:val="009343BA"/>
    <w:rsid w:val="0093627E"/>
    <w:rsid w:val="009364A7"/>
    <w:rsid w:val="009374D9"/>
    <w:rsid w:val="00940507"/>
    <w:rsid w:val="00940F2C"/>
    <w:rsid w:val="0094102E"/>
    <w:rsid w:val="0094260E"/>
    <w:rsid w:val="009431EA"/>
    <w:rsid w:val="00947323"/>
    <w:rsid w:val="00950468"/>
    <w:rsid w:val="009531DE"/>
    <w:rsid w:val="009570AD"/>
    <w:rsid w:val="00961BB4"/>
    <w:rsid w:val="00961C9A"/>
    <w:rsid w:val="009652F3"/>
    <w:rsid w:val="00967E08"/>
    <w:rsid w:val="00971392"/>
    <w:rsid w:val="00973A4C"/>
    <w:rsid w:val="0098023B"/>
    <w:rsid w:val="00983712"/>
    <w:rsid w:val="00983B62"/>
    <w:rsid w:val="009861C6"/>
    <w:rsid w:val="0098674C"/>
    <w:rsid w:val="00993E43"/>
    <w:rsid w:val="009A2C60"/>
    <w:rsid w:val="009A4CAD"/>
    <w:rsid w:val="009A5975"/>
    <w:rsid w:val="009A7237"/>
    <w:rsid w:val="009A7AC9"/>
    <w:rsid w:val="009C2526"/>
    <w:rsid w:val="009C28DB"/>
    <w:rsid w:val="009C325A"/>
    <w:rsid w:val="009C5CF4"/>
    <w:rsid w:val="009C685B"/>
    <w:rsid w:val="009C7CAC"/>
    <w:rsid w:val="009D0E50"/>
    <w:rsid w:val="009D59C8"/>
    <w:rsid w:val="009D5A6F"/>
    <w:rsid w:val="009D760E"/>
    <w:rsid w:val="009D7A10"/>
    <w:rsid w:val="009E0BA0"/>
    <w:rsid w:val="009E1B5F"/>
    <w:rsid w:val="009E2DA9"/>
    <w:rsid w:val="009E4E2E"/>
    <w:rsid w:val="009E70BF"/>
    <w:rsid w:val="009F07DC"/>
    <w:rsid w:val="009F2758"/>
    <w:rsid w:val="009F5042"/>
    <w:rsid w:val="009F6E1E"/>
    <w:rsid w:val="009F7E30"/>
    <w:rsid w:val="00A0051F"/>
    <w:rsid w:val="00A026DE"/>
    <w:rsid w:val="00A0663C"/>
    <w:rsid w:val="00A103FF"/>
    <w:rsid w:val="00A124BB"/>
    <w:rsid w:val="00A14993"/>
    <w:rsid w:val="00A16CD5"/>
    <w:rsid w:val="00A175B6"/>
    <w:rsid w:val="00A20AD4"/>
    <w:rsid w:val="00A21A72"/>
    <w:rsid w:val="00A22AED"/>
    <w:rsid w:val="00A22B26"/>
    <w:rsid w:val="00A2660D"/>
    <w:rsid w:val="00A26B91"/>
    <w:rsid w:val="00A26CD3"/>
    <w:rsid w:val="00A26E2B"/>
    <w:rsid w:val="00A2727A"/>
    <w:rsid w:val="00A32C83"/>
    <w:rsid w:val="00A336DA"/>
    <w:rsid w:val="00A374F0"/>
    <w:rsid w:val="00A37ACF"/>
    <w:rsid w:val="00A430CE"/>
    <w:rsid w:val="00A469F6"/>
    <w:rsid w:val="00A469FC"/>
    <w:rsid w:val="00A46E59"/>
    <w:rsid w:val="00A543A8"/>
    <w:rsid w:val="00A5648F"/>
    <w:rsid w:val="00A57DF4"/>
    <w:rsid w:val="00A6101F"/>
    <w:rsid w:val="00A6115E"/>
    <w:rsid w:val="00A62853"/>
    <w:rsid w:val="00A62923"/>
    <w:rsid w:val="00A65774"/>
    <w:rsid w:val="00A72D85"/>
    <w:rsid w:val="00A733BC"/>
    <w:rsid w:val="00A74F15"/>
    <w:rsid w:val="00A74FA4"/>
    <w:rsid w:val="00A804BE"/>
    <w:rsid w:val="00A83122"/>
    <w:rsid w:val="00A83DB6"/>
    <w:rsid w:val="00A86D24"/>
    <w:rsid w:val="00A87D37"/>
    <w:rsid w:val="00A907EF"/>
    <w:rsid w:val="00A90A7F"/>
    <w:rsid w:val="00A94191"/>
    <w:rsid w:val="00A97625"/>
    <w:rsid w:val="00AA16A6"/>
    <w:rsid w:val="00AA1CCB"/>
    <w:rsid w:val="00AA3076"/>
    <w:rsid w:val="00AA3553"/>
    <w:rsid w:val="00AA54AB"/>
    <w:rsid w:val="00AB240B"/>
    <w:rsid w:val="00AB3706"/>
    <w:rsid w:val="00AC2072"/>
    <w:rsid w:val="00AC3395"/>
    <w:rsid w:val="00AC4BB2"/>
    <w:rsid w:val="00AC4D27"/>
    <w:rsid w:val="00AC5A0E"/>
    <w:rsid w:val="00AC64D7"/>
    <w:rsid w:val="00AC7677"/>
    <w:rsid w:val="00AC77AE"/>
    <w:rsid w:val="00AD3B62"/>
    <w:rsid w:val="00AD6934"/>
    <w:rsid w:val="00AE0E14"/>
    <w:rsid w:val="00AE3527"/>
    <w:rsid w:val="00AE780D"/>
    <w:rsid w:val="00AF0A57"/>
    <w:rsid w:val="00AF13E0"/>
    <w:rsid w:val="00AF788E"/>
    <w:rsid w:val="00B00022"/>
    <w:rsid w:val="00B005C4"/>
    <w:rsid w:val="00B008DC"/>
    <w:rsid w:val="00B013AF"/>
    <w:rsid w:val="00B0196D"/>
    <w:rsid w:val="00B10057"/>
    <w:rsid w:val="00B15081"/>
    <w:rsid w:val="00B158C9"/>
    <w:rsid w:val="00B21545"/>
    <w:rsid w:val="00B2502A"/>
    <w:rsid w:val="00B254C4"/>
    <w:rsid w:val="00B25DA4"/>
    <w:rsid w:val="00B268E9"/>
    <w:rsid w:val="00B26949"/>
    <w:rsid w:val="00B3119E"/>
    <w:rsid w:val="00B35C81"/>
    <w:rsid w:val="00B401B8"/>
    <w:rsid w:val="00B41933"/>
    <w:rsid w:val="00B452AE"/>
    <w:rsid w:val="00B55CAF"/>
    <w:rsid w:val="00B5702C"/>
    <w:rsid w:val="00B57A8F"/>
    <w:rsid w:val="00B62846"/>
    <w:rsid w:val="00B636F3"/>
    <w:rsid w:val="00B6400B"/>
    <w:rsid w:val="00B666CF"/>
    <w:rsid w:val="00B66A95"/>
    <w:rsid w:val="00B7208C"/>
    <w:rsid w:val="00B75CB3"/>
    <w:rsid w:val="00B75D73"/>
    <w:rsid w:val="00B82B58"/>
    <w:rsid w:val="00B84588"/>
    <w:rsid w:val="00B8500E"/>
    <w:rsid w:val="00B90F5A"/>
    <w:rsid w:val="00B91916"/>
    <w:rsid w:val="00B93970"/>
    <w:rsid w:val="00B95EAA"/>
    <w:rsid w:val="00B96B9C"/>
    <w:rsid w:val="00B97819"/>
    <w:rsid w:val="00BA1142"/>
    <w:rsid w:val="00BA1CB9"/>
    <w:rsid w:val="00BA4C26"/>
    <w:rsid w:val="00BA7453"/>
    <w:rsid w:val="00BA798F"/>
    <w:rsid w:val="00BA7C94"/>
    <w:rsid w:val="00BB24B0"/>
    <w:rsid w:val="00BB2F1F"/>
    <w:rsid w:val="00BB6BCF"/>
    <w:rsid w:val="00BC47B4"/>
    <w:rsid w:val="00BC4BD0"/>
    <w:rsid w:val="00BC79B8"/>
    <w:rsid w:val="00BD0E0D"/>
    <w:rsid w:val="00BD275D"/>
    <w:rsid w:val="00BD7669"/>
    <w:rsid w:val="00BE2946"/>
    <w:rsid w:val="00BE3D25"/>
    <w:rsid w:val="00BE51A9"/>
    <w:rsid w:val="00BF0735"/>
    <w:rsid w:val="00BF17FA"/>
    <w:rsid w:val="00BF414B"/>
    <w:rsid w:val="00BF4294"/>
    <w:rsid w:val="00BF57FD"/>
    <w:rsid w:val="00BF72FF"/>
    <w:rsid w:val="00BF764C"/>
    <w:rsid w:val="00C0148A"/>
    <w:rsid w:val="00C03452"/>
    <w:rsid w:val="00C07635"/>
    <w:rsid w:val="00C15E67"/>
    <w:rsid w:val="00C1764C"/>
    <w:rsid w:val="00C179EA"/>
    <w:rsid w:val="00C17EA7"/>
    <w:rsid w:val="00C20563"/>
    <w:rsid w:val="00C21783"/>
    <w:rsid w:val="00C21977"/>
    <w:rsid w:val="00C223AC"/>
    <w:rsid w:val="00C25BA0"/>
    <w:rsid w:val="00C261E7"/>
    <w:rsid w:val="00C32689"/>
    <w:rsid w:val="00C36A07"/>
    <w:rsid w:val="00C3707E"/>
    <w:rsid w:val="00C4465C"/>
    <w:rsid w:val="00C47358"/>
    <w:rsid w:val="00C47E7B"/>
    <w:rsid w:val="00C50045"/>
    <w:rsid w:val="00C51C9D"/>
    <w:rsid w:val="00C56BE3"/>
    <w:rsid w:val="00C6041D"/>
    <w:rsid w:val="00C627DF"/>
    <w:rsid w:val="00C65C27"/>
    <w:rsid w:val="00C65CF2"/>
    <w:rsid w:val="00C724E7"/>
    <w:rsid w:val="00C72E27"/>
    <w:rsid w:val="00C7308A"/>
    <w:rsid w:val="00C750A6"/>
    <w:rsid w:val="00C7659B"/>
    <w:rsid w:val="00C76BC6"/>
    <w:rsid w:val="00C77E91"/>
    <w:rsid w:val="00C8122C"/>
    <w:rsid w:val="00C823E4"/>
    <w:rsid w:val="00C83A64"/>
    <w:rsid w:val="00C9383F"/>
    <w:rsid w:val="00C94D91"/>
    <w:rsid w:val="00C94DED"/>
    <w:rsid w:val="00CA325D"/>
    <w:rsid w:val="00CA3FE9"/>
    <w:rsid w:val="00CA720A"/>
    <w:rsid w:val="00CB18EB"/>
    <w:rsid w:val="00CB2C04"/>
    <w:rsid w:val="00CB315C"/>
    <w:rsid w:val="00CB5138"/>
    <w:rsid w:val="00CB5856"/>
    <w:rsid w:val="00CB61AE"/>
    <w:rsid w:val="00CB7CC0"/>
    <w:rsid w:val="00CC1BB7"/>
    <w:rsid w:val="00CD2517"/>
    <w:rsid w:val="00CD4645"/>
    <w:rsid w:val="00CD4F56"/>
    <w:rsid w:val="00CD5D4C"/>
    <w:rsid w:val="00CD5E5D"/>
    <w:rsid w:val="00CD6773"/>
    <w:rsid w:val="00CD7FD1"/>
    <w:rsid w:val="00CE0BF9"/>
    <w:rsid w:val="00CF1FBC"/>
    <w:rsid w:val="00CF265D"/>
    <w:rsid w:val="00CF380B"/>
    <w:rsid w:val="00CF39A7"/>
    <w:rsid w:val="00CF59CA"/>
    <w:rsid w:val="00CF61B8"/>
    <w:rsid w:val="00CF752E"/>
    <w:rsid w:val="00D00048"/>
    <w:rsid w:val="00D02596"/>
    <w:rsid w:val="00D041B7"/>
    <w:rsid w:val="00D048CE"/>
    <w:rsid w:val="00D059A5"/>
    <w:rsid w:val="00D05D9F"/>
    <w:rsid w:val="00D11C9B"/>
    <w:rsid w:val="00D142AB"/>
    <w:rsid w:val="00D170C1"/>
    <w:rsid w:val="00D22A0F"/>
    <w:rsid w:val="00D23533"/>
    <w:rsid w:val="00D2675D"/>
    <w:rsid w:val="00D3305A"/>
    <w:rsid w:val="00D36EDF"/>
    <w:rsid w:val="00D41BD2"/>
    <w:rsid w:val="00D43A18"/>
    <w:rsid w:val="00D440F2"/>
    <w:rsid w:val="00D453AD"/>
    <w:rsid w:val="00D45C2C"/>
    <w:rsid w:val="00D50595"/>
    <w:rsid w:val="00D514EF"/>
    <w:rsid w:val="00D521DC"/>
    <w:rsid w:val="00D52C1B"/>
    <w:rsid w:val="00D60591"/>
    <w:rsid w:val="00D61D4D"/>
    <w:rsid w:val="00D6288F"/>
    <w:rsid w:val="00D63022"/>
    <w:rsid w:val="00D6645B"/>
    <w:rsid w:val="00D665FF"/>
    <w:rsid w:val="00D71F3C"/>
    <w:rsid w:val="00D77982"/>
    <w:rsid w:val="00D83906"/>
    <w:rsid w:val="00D83EF8"/>
    <w:rsid w:val="00D925FD"/>
    <w:rsid w:val="00D945EE"/>
    <w:rsid w:val="00D95254"/>
    <w:rsid w:val="00DA2766"/>
    <w:rsid w:val="00DA2F2F"/>
    <w:rsid w:val="00DA4A05"/>
    <w:rsid w:val="00DA7677"/>
    <w:rsid w:val="00DA775D"/>
    <w:rsid w:val="00DB1687"/>
    <w:rsid w:val="00DB6009"/>
    <w:rsid w:val="00DB66AC"/>
    <w:rsid w:val="00DB6CFB"/>
    <w:rsid w:val="00DC20F3"/>
    <w:rsid w:val="00DC2901"/>
    <w:rsid w:val="00DC48DE"/>
    <w:rsid w:val="00DC5C49"/>
    <w:rsid w:val="00DD0363"/>
    <w:rsid w:val="00DD0705"/>
    <w:rsid w:val="00DD3B77"/>
    <w:rsid w:val="00DD4C3D"/>
    <w:rsid w:val="00DD58C1"/>
    <w:rsid w:val="00DD72A1"/>
    <w:rsid w:val="00DD7799"/>
    <w:rsid w:val="00DE3213"/>
    <w:rsid w:val="00DE7A2A"/>
    <w:rsid w:val="00DF18D9"/>
    <w:rsid w:val="00DF5F4F"/>
    <w:rsid w:val="00DF70E9"/>
    <w:rsid w:val="00E00FFC"/>
    <w:rsid w:val="00E045F8"/>
    <w:rsid w:val="00E13276"/>
    <w:rsid w:val="00E1764E"/>
    <w:rsid w:val="00E215FE"/>
    <w:rsid w:val="00E21C64"/>
    <w:rsid w:val="00E276F3"/>
    <w:rsid w:val="00E27E71"/>
    <w:rsid w:val="00E33A3D"/>
    <w:rsid w:val="00E34CEF"/>
    <w:rsid w:val="00E367CD"/>
    <w:rsid w:val="00E36919"/>
    <w:rsid w:val="00E37920"/>
    <w:rsid w:val="00E40E37"/>
    <w:rsid w:val="00E410C4"/>
    <w:rsid w:val="00E4180F"/>
    <w:rsid w:val="00E42487"/>
    <w:rsid w:val="00E454A3"/>
    <w:rsid w:val="00E47D15"/>
    <w:rsid w:val="00E536E0"/>
    <w:rsid w:val="00E5438F"/>
    <w:rsid w:val="00E60125"/>
    <w:rsid w:val="00E60AED"/>
    <w:rsid w:val="00E61AC4"/>
    <w:rsid w:val="00E620F8"/>
    <w:rsid w:val="00E6577F"/>
    <w:rsid w:val="00E665C8"/>
    <w:rsid w:val="00E67EBD"/>
    <w:rsid w:val="00E7132B"/>
    <w:rsid w:val="00E71916"/>
    <w:rsid w:val="00E73D26"/>
    <w:rsid w:val="00E74BB0"/>
    <w:rsid w:val="00E81CEF"/>
    <w:rsid w:val="00E82571"/>
    <w:rsid w:val="00E83731"/>
    <w:rsid w:val="00E85E57"/>
    <w:rsid w:val="00E87DCE"/>
    <w:rsid w:val="00E92779"/>
    <w:rsid w:val="00E92F76"/>
    <w:rsid w:val="00E95BB6"/>
    <w:rsid w:val="00EB0186"/>
    <w:rsid w:val="00EB01B6"/>
    <w:rsid w:val="00EB2235"/>
    <w:rsid w:val="00EB229B"/>
    <w:rsid w:val="00EB27C3"/>
    <w:rsid w:val="00EB517B"/>
    <w:rsid w:val="00EB5F66"/>
    <w:rsid w:val="00EB74B7"/>
    <w:rsid w:val="00EB796C"/>
    <w:rsid w:val="00ED001F"/>
    <w:rsid w:val="00ED0273"/>
    <w:rsid w:val="00ED0875"/>
    <w:rsid w:val="00ED0E34"/>
    <w:rsid w:val="00ED127E"/>
    <w:rsid w:val="00EE0A0C"/>
    <w:rsid w:val="00EE0A75"/>
    <w:rsid w:val="00EE1C17"/>
    <w:rsid w:val="00EE3282"/>
    <w:rsid w:val="00EE6590"/>
    <w:rsid w:val="00EE6767"/>
    <w:rsid w:val="00EE74CC"/>
    <w:rsid w:val="00EF18DD"/>
    <w:rsid w:val="00EF2F3B"/>
    <w:rsid w:val="00EF3A0F"/>
    <w:rsid w:val="00EF4141"/>
    <w:rsid w:val="00EF5D95"/>
    <w:rsid w:val="00EF600E"/>
    <w:rsid w:val="00EF6E54"/>
    <w:rsid w:val="00EF7FF4"/>
    <w:rsid w:val="00F0583C"/>
    <w:rsid w:val="00F0593A"/>
    <w:rsid w:val="00F06328"/>
    <w:rsid w:val="00F06E49"/>
    <w:rsid w:val="00F11CF8"/>
    <w:rsid w:val="00F135B5"/>
    <w:rsid w:val="00F16B9D"/>
    <w:rsid w:val="00F24049"/>
    <w:rsid w:val="00F240E3"/>
    <w:rsid w:val="00F27BBF"/>
    <w:rsid w:val="00F30317"/>
    <w:rsid w:val="00F30F47"/>
    <w:rsid w:val="00F31D6D"/>
    <w:rsid w:val="00F341C7"/>
    <w:rsid w:val="00F357FA"/>
    <w:rsid w:val="00F35DE3"/>
    <w:rsid w:val="00F42272"/>
    <w:rsid w:val="00F4624E"/>
    <w:rsid w:val="00F47754"/>
    <w:rsid w:val="00F51133"/>
    <w:rsid w:val="00F56C01"/>
    <w:rsid w:val="00F5709B"/>
    <w:rsid w:val="00F5791E"/>
    <w:rsid w:val="00F61E57"/>
    <w:rsid w:val="00F63276"/>
    <w:rsid w:val="00F65B8F"/>
    <w:rsid w:val="00F669B5"/>
    <w:rsid w:val="00F66F4C"/>
    <w:rsid w:val="00F71279"/>
    <w:rsid w:val="00F76606"/>
    <w:rsid w:val="00F806EF"/>
    <w:rsid w:val="00F815D7"/>
    <w:rsid w:val="00F856D7"/>
    <w:rsid w:val="00F864DE"/>
    <w:rsid w:val="00F867FA"/>
    <w:rsid w:val="00F90427"/>
    <w:rsid w:val="00F91819"/>
    <w:rsid w:val="00FA0C17"/>
    <w:rsid w:val="00FA3EB4"/>
    <w:rsid w:val="00FA6264"/>
    <w:rsid w:val="00FB0E57"/>
    <w:rsid w:val="00FB289E"/>
    <w:rsid w:val="00FC1048"/>
    <w:rsid w:val="00FC2372"/>
    <w:rsid w:val="00FC321E"/>
    <w:rsid w:val="00FC34B3"/>
    <w:rsid w:val="00FC3778"/>
    <w:rsid w:val="00FC443A"/>
    <w:rsid w:val="00FC524B"/>
    <w:rsid w:val="00FC58EB"/>
    <w:rsid w:val="00FC7A11"/>
    <w:rsid w:val="00FD4985"/>
    <w:rsid w:val="00FD4F4E"/>
    <w:rsid w:val="00FD5DD1"/>
    <w:rsid w:val="00FD7F6C"/>
    <w:rsid w:val="00FE62D4"/>
    <w:rsid w:val="00FE7BB8"/>
    <w:rsid w:val="00FF1328"/>
    <w:rsid w:val="00FF3FC2"/>
    <w:rsid w:val="00FF49BE"/>
    <w:rsid w:val="00FF51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6577F"/>
    <w:rPr>
      <w:sz w:val="28"/>
    </w:rPr>
  </w:style>
  <w:style w:type="paragraph" w:styleId="1">
    <w:name w:val="heading 1"/>
    <w:basedOn w:val="a"/>
    <w:next w:val="a"/>
    <w:qFormat/>
    <w:rsid w:val="00E6577F"/>
    <w:pPr>
      <w:keepNext/>
      <w:jc w:val="center"/>
      <w:outlineLvl w:val="0"/>
    </w:pPr>
    <w:rPr>
      <w:sz w:val="40"/>
    </w:rPr>
  </w:style>
  <w:style w:type="paragraph" w:styleId="3">
    <w:name w:val="heading 3"/>
    <w:basedOn w:val="a"/>
    <w:next w:val="a"/>
    <w:qFormat/>
    <w:rsid w:val="00E6577F"/>
    <w:pPr>
      <w:keepNext/>
      <w:jc w:val="center"/>
      <w:outlineLvl w:val="2"/>
    </w:pPr>
  </w:style>
  <w:style w:type="paragraph" w:styleId="5">
    <w:name w:val="heading 5"/>
    <w:basedOn w:val="a"/>
    <w:next w:val="a"/>
    <w:qFormat/>
    <w:rsid w:val="00E6577F"/>
    <w:pPr>
      <w:keepNext/>
      <w:jc w:val="center"/>
      <w:outlineLvl w:val="4"/>
    </w:pPr>
    <w:rPr>
      <w:b/>
      <w:sz w:val="36"/>
    </w:rPr>
  </w:style>
  <w:style w:type="paragraph" w:styleId="7">
    <w:name w:val="heading 7"/>
    <w:basedOn w:val="a"/>
    <w:next w:val="a"/>
    <w:qFormat/>
    <w:rsid w:val="00AC4BB2"/>
    <w:pPr>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E6577F"/>
    <w:pPr>
      <w:ind w:right="3826"/>
      <w:jc w:val="both"/>
    </w:pPr>
  </w:style>
  <w:style w:type="paragraph" w:customStyle="1" w:styleId="21">
    <w:name w:val="Основной текст 21"/>
    <w:basedOn w:val="a"/>
    <w:rsid w:val="00E6577F"/>
    <w:pPr>
      <w:ind w:firstLine="709"/>
    </w:pPr>
  </w:style>
  <w:style w:type="paragraph" w:styleId="a4">
    <w:name w:val="Title"/>
    <w:basedOn w:val="a"/>
    <w:qFormat/>
    <w:rsid w:val="00E6577F"/>
    <w:pPr>
      <w:jc w:val="center"/>
    </w:pPr>
    <w:rPr>
      <w:sz w:val="36"/>
    </w:rPr>
  </w:style>
  <w:style w:type="paragraph" w:customStyle="1" w:styleId="22">
    <w:name w:val="Основной текст 22"/>
    <w:basedOn w:val="a"/>
    <w:rsid w:val="00E6577F"/>
    <w:pPr>
      <w:ind w:right="4677"/>
    </w:pPr>
  </w:style>
  <w:style w:type="paragraph" w:customStyle="1" w:styleId="23">
    <w:name w:val="Основной текст 23"/>
    <w:basedOn w:val="a"/>
    <w:rsid w:val="00E6577F"/>
    <w:pPr>
      <w:ind w:firstLine="709"/>
      <w:jc w:val="both"/>
    </w:pPr>
  </w:style>
  <w:style w:type="paragraph" w:customStyle="1" w:styleId="31">
    <w:name w:val="Основной текст 31"/>
    <w:basedOn w:val="a"/>
    <w:rsid w:val="00E6577F"/>
    <w:pPr>
      <w:ind w:right="5953"/>
    </w:pPr>
  </w:style>
  <w:style w:type="paragraph" w:customStyle="1" w:styleId="210">
    <w:name w:val="Основной текст с отступом 21"/>
    <w:basedOn w:val="a"/>
    <w:rsid w:val="00E6577F"/>
    <w:pPr>
      <w:ind w:right="-1" w:firstLine="851"/>
    </w:pPr>
  </w:style>
  <w:style w:type="paragraph" w:customStyle="1" w:styleId="310">
    <w:name w:val="Основной текст с отступом 31"/>
    <w:basedOn w:val="a"/>
    <w:rsid w:val="00E6577F"/>
    <w:pPr>
      <w:ind w:right="-1" w:firstLine="851"/>
      <w:jc w:val="both"/>
    </w:pPr>
  </w:style>
  <w:style w:type="paragraph" w:styleId="2">
    <w:name w:val="Body Text 2"/>
    <w:basedOn w:val="a"/>
    <w:rsid w:val="00E6577F"/>
    <w:pPr>
      <w:shd w:val="clear" w:color="auto" w:fill="FFFFFF"/>
      <w:ind w:right="4677"/>
      <w:jc w:val="both"/>
    </w:pPr>
    <w:rPr>
      <w:snapToGrid w:val="0"/>
      <w:color w:val="000000"/>
    </w:rPr>
  </w:style>
  <w:style w:type="paragraph" w:styleId="a5">
    <w:name w:val="Body Text Indent"/>
    <w:basedOn w:val="a"/>
    <w:rsid w:val="00E6577F"/>
    <w:pPr>
      <w:ind w:right="-1" w:firstLine="709"/>
      <w:jc w:val="both"/>
    </w:pPr>
    <w:rPr>
      <w:snapToGrid w:val="0"/>
      <w:color w:val="000000"/>
    </w:rPr>
  </w:style>
  <w:style w:type="paragraph" w:styleId="30">
    <w:name w:val="Body Text 3"/>
    <w:basedOn w:val="a"/>
    <w:rsid w:val="00E6577F"/>
    <w:pPr>
      <w:shd w:val="clear" w:color="auto" w:fill="FFFFFF"/>
      <w:ind w:right="4677"/>
      <w:jc w:val="both"/>
    </w:pPr>
    <w:rPr>
      <w:snapToGrid w:val="0"/>
      <w:color w:val="000000"/>
      <w:sz w:val="29"/>
    </w:rPr>
  </w:style>
  <w:style w:type="paragraph" w:styleId="20">
    <w:name w:val="Body Text Indent 2"/>
    <w:basedOn w:val="a"/>
    <w:rsid w:val="00E6577F"/>
    <w:pPr>
      <w:shd w:val="clear" w:color="auto" w:fill="FFFFFF"/>
      <w:ind w:firstLine="709"/>
      <w:jc w:val="both"/>
    </w:pPr>
    <w:rPr>
      <w:snapToGrid w:val="0"/>
      <w:color w:val="000000"/>
      <w:sz w:val="29"/>
    </w:rPr>
  </w:style>
  <w:style w:type="paragraph" w:styleId="32">
    <w:name w:val="Body Text Indent 3"/>
    <w:basedOn w:val="a"/>
    <w:rsid w:val="00E6577F"/>
    <w:pPr>
      <w:shd w:val="clear" w:color="auto" w:fill="FFFFFF"/>
      <w:ind w:firstLine="709"/>
      <w:jc w:val="both"/>
    </w:pPr>
    <w:rPr>
      <w:snapToGrid w:val="0"/>
      <w:color w:val="000000"/>
    </w:rPr>
  </w:style>
  <w:style w:type="paragraph" w:customStyle="1" w:styleId="ConsNormal">
    <w:name w:val="ConsNormal"/>
    <w:rsid w:val="00E6577F"/>
    <w:pPr>
      <w:widowControl w:val="0"/>
      <w:autoSpaceDE w:val="0"/>
      <w:autoSpaceDN w:val="0"/>
      <w:adjustRightInd w:val="0"/>
      <w:ind w:firstLine="720"/>
    </w:pPr>
    <w:rPr>
      <w:rFonts w:ascii="Arial" w:hAnsi="Arial"/>
    </w:rPr>
  </w:style>
  <w:style w:type="paragraph" w:customStyle="1" w:styleId="ConsNonformat">
    <w:name w:val="ConsNonformat"/>
    <w:rsid w:val="00E6577F"/>
    <w:pPr>
      <w:widowControl w:val="0"/>
      <w:autoSpaceDE w:val="0"/>
      <w:autoSpaceDN w:val="0"/>
      <w:adjustRightInd w:val="0"/>
    </w:pPr>
    <w:rPr>
      <w:rFonts w:ascii="Courier New" w:hAnsi="Courier New"/>
    </w:rPr>
  </w:style>
  <w:style w:type="paragraph" w:customStyle="1" w:styleId="ConsPlusNormal">
    <w:name w:val="ConsPlusNormal"/>
    <w:rsid w:val="003A1DE9"/>
    <w:pPr>
      <w:widowControl w:val="0"/>
      <w:autoSpaceDE w:val="0"/>
      <w:autoSpaceDN w:val="0"/>
      <w:adjustRightInd w:val="0"/>
      <w:ind w:firstLine="720"/>
    </w:pPr>
    <w:rPr>
      <w:rFonts w:ascii="Arial" w:hAnsi="Arial" w:cs="Arial"/>
    </w:rPr>
  </w:style>
  <w:style w:type="paragraph" w:styleId="a6">
    <w:name w:val="Balloon Text"/>
    <w:basedOn w:val="a"/>
    <w:semiHidden/>
    <w:rsid w:val="00893E6B"/>
    <w:rPr>
      <w:rFonts w:ascii="Tahoma" w:hAnsi="Tahoma" w:cs="Tahoma"/>
      <w:sz w:val="16"/>
      <w:szCs w:val="16"/>
    </w:rPr>
  </w:style>
  <w:style w:type="paragraph" w:customStyle="1" w:styleId="10">
    <w:name w:val="Знак1"/>
    <w:basedOn w:val="a"/>
    <w:rsid w:val="000E1157"/>
    <w:pPr>
      <w:spacing w:before="100" w:beforeAutospacing="1" w:after="100" w:afterAutospacing="1"/>
    </w:pPr>
    <w:rPr>
      <w:rFonts w:ascii="Tahoma" w:hAnsi="Tahoma"/>
      <w:sz w:val="20"/>
      <w:lang w:val="en-US" w:eastAsia="en-US"/>
    </w:rPr>
  </w:style>
  <w:style w:type="paragraph" w:customStyle="1" w:styleId="11">
    <w:name w:val="Знак1"/>
    <w:basedOn w:val="a"/>
    <w:rsid w:val="006266BF"/>
    <w:pPr>
      <w:spacing w:before="100" w:beforeAutospacing="1" w:after="100" w:afterAutospacing="1"/>
    </w:pPr>
    <w:rPr>
      <w:rFonts w:ascii="Tahoma" w:hAnsi="Tahoma"/>
      <w:sz w:val="20"/>
      <w:lang w:val="en-US" w:eastAsia="en-US"/>
    </w:rPr>
  </w:style>
  <w:style w:type="paragraph" w:customStyle="1" w:styleId="211">
    <w:name w:val="Основной текст с отступом 21"/>
    <w:basedOn w:val="a"/>
    <w:rsid w:val="00843635"/>
    <w:pPr>
      <w:suppressAutoHyphens/>
      <w:ind w:firstLine="709"/>
      <w:jc w:val="both"/>
    </w:pPr>
  </w:style>
  <w:style w:type="character" w:styleId="a7">
    <w:name w:val="line number"/>
    <w:basedOn w:val="a0"/>
    <w:rsid w:val="00AC64D7"/>
  </w:style>
  <w:style w:type="paragraph" w:styleId="a8">
    <w:name w:val="footer"/>
    <w:basedOn w:val="a"/>
    <w:rsid w:val="00AC64D7"/>
    <w:pPr>
      <w:tabs>
        <w:tab w:val="center" w:pos="4677"/>
        <w:tab w:val="right" w:pos="9355"/>
      </w:tabs>
    </w:pPr>
  </w:style>
  <w:style w:type="character" w:styleId="a9">
    <w:name w:val="page number"/>
    <w:basedOn w:val="a0"/>
    <w:rsid w:val="00AC64D7"/>
  </w:style>
  <w:style w:type="paragraph" w:styleId="aa">
    <w:name w:val="header"/>
    <w:basedOn w:val="a"/>
    <w:rsid w:val="00325773"/>
    <w:pPr>
      <w:tabs>
        <w:tab w:val="center" w:pos="4677"/>
        <w:tab w:val="right" w:pos="9355"/>
      </w:tabs>
    </w:pPr>
  </w:style>
  <w:style w:type="paragraph" w:styleId="ab">
    <w:name w:val="Normal (Web)"/>
    <w:aliases w:val="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a"/>
    <w:rsid w:val="001A0923"/>
    <w:pPr>
      <w:spacing w:before="100" w:beforeAutospacing="1" w:after="100" w:afterAutospacing="1"/>
    </w:pPr>
    <w:rPr>
      <w:rFonts w:eastAsia="Calibri"/>
      <w:sz w:val="24"/>
      <w:szCs w:val="24"/>
    </w:rPr>
  </w:style>
</w:styles>
</file>

<file path=word/webSettings.xml><?xml version="1.0" encoding="utf-8"?>
<w:webSettings xmlns:r="http://schemas.openxmlformats.org/officeDocument/2006/relationships" xmlns:w="http://schemas.openxmlformats.org/wordprocessingml/2006/main">
  <w:divs>
    <w:div w:id="181826947">
      <w:bodyDiv w:val="1"/>
      <w:marLeft w:val="0"/>
      <w:marRight w:val="0"/>
      <w:marTop w:val="0"/>
      <w:marBottom w:val="0"/>
      <w:divBdr>
        <w:top w:val="none" w:sz="0" w:space="0" w:color="auto"/>
        <w:left w:val="none" w:sz="0" w:space="0" w:color="auto"/>
        <w:bottom w:val="none" w:sz="0" w:space="0" w:color="auto"/>
        <w:right w:val="none" w:sz="0" w:space="0" w:color="auto"/>
      </w:divBdr>
    </w:div>
    <w:div w:id="428282440">
      <w:bodyDiv w:val="1"/>
      <w:marLeft w:val="0"/>
      <w:marRight w:val="0"/>
      <w:marTop w:val="0"/>
      <w:marBottom w:val="0"/>
      <w:divBdr>
        <w:top w:val="none" w:sz="0" w:space="0" w:color="auto"/>
        <w:left w:val="none" w:sz="0" w:space="0" w:color="auto"/>
        <w:bottom w:val="none" w:sz="0" w:space="0" w:color="auto"/>
        <w:right w:val="none" w:sz="0" w:space="0" w:color="auto"/>
      </w:divBdr>
    </w:div>
    <w:div w:id="457727784">
      <w:bodyDiv w:val="1"/>
      <w:marLeft w:val="0"/>
      <w:marRight w:val="0"/>
      <w:marTop w:val="0"/>
      <w:marBottom w:val="0"/>
      <w:divBdr>
        <w:top w:val="none" w:sz="0" w:space="0" w:color="auto"/>
        <w:left w:val="none" w:sz="0" w:space="0" w:color="auto"/>
        <w:bottom w:val="none" w:sz="0" w:space="0" w:color="auto"/>
        <w:right w:val="none" w:sz="0" w:space="0" w:color="auto"/>
      </w:divBdr>
    </w:div>
    <w:div w:id="658535965">
      <w:bodyDiv w:val="1"/>
      <w:marLeft w:val="0"/>
      <w:marRight w:val="0"/>
      <w:marTop w:val="0"/>
      <w:marBottom w:val="0"/>
      <w:divBdr>
        <w:top w:val="none" w:sz="0" w:space="0" w:color="auto"/>
        <w:left w:val="none" w:sz="0" w:space="0" w:color="auto"/>
        <w:bottom w:val="none" w:sz="0" w:space="0" w:color="auto"/>
        <w:right w:val="none" w:sz="0" w:space="0" w:color="auto"/>
      </w:divBdr>
    </w:div>
    <w:div w:id="762335371">
      <w:bodyDiv w:val="1"/>
      <w:marLeft w:val="0"/>
      <w:marRight w:val="0"/>
      <w:marTop w:val="0"/>
      <w:marBottom w:val="0"/>
      <w:divBdr>
        <w:top w:val="none" w:sz="0" w:space="0" w:color="auto"/>
        <w:left w:val="none" w:sz="0" w:space="0" w:color="auto"/>
        <w:bottom w:val="none" w:sz="0" w:space="0" w:color="auto"/>
        <w:right w:val="none" w:sz="0" w:space="0" w:color="auto"/>
      </w:divBdr>
    </w:div>
    <w:div w:id="849837073">
      <w:bodyDiv w:val="1"/>
      <w:marLeft w:val="0"/>
      <w:marRight w:val="0"/>
      <w:marTop w:val="0"/>
      <w:marBottom w:val="0"/>
      <w:divBdr>
        <w:top w:val="none" w:sz="0" w:space="0" w:color="auto"/>
        <w:left w:val="none" w:sz="0" w:space="0" w:color="auto"/>
        <w:bottom w:val="none" w:sz="0" w:space="0" w:color="auto"/>
        <w:right w:val="none" w:sz="0" w:space="0" w:color="auto"/>
      </w:divBdr>
    </w:div>
    <w:div w:id="892426177">
      <w:bodyDiv w:val="1"/>
      <w:marLeft w:val="0"/>
      <w:marRight w:val="0"/>
      <w:marTop w:val="0"/>
      <w:marBottom w:val="0"/>
      <w:divBdr>
        <w:top w:val="none" w:sz="0" w:space="0" w:color="auto"/>
        <w:left w:val="none" w:sz="0" w:space="0" w:color="auto"/>
        <w:bottom w:val="none" w:sz="0" w:space="0" w:color="auto"/>
        <w:right w:val="none" w:sz="0" w:space="0" w:color="auto"/>
      </w:divBdr>
    </w:div>
    <w:div w:id="1364475014">
      <w:bodyDiv w:val="1"/>
      <w:marLeft w:val="0"/>
      <w:marRight w:val="0"/>
      <w:marTop w:val="0"/>
      <w:marBottom w:val="0"/>
      <w:divBdr>
        <w:top w:val="none" w:sz="0" w:space="0" w:color="auto"/>
        <w:left w:val="none" w:sz="0" w:space="0" w:color="auto"/>
        <w:bottom w:val="none" w:sz="0" w:space="0" w:color="auto"/>
        <w:right w:val="none" w:sz="0" w:space="0" w:color="auto"/>
      </w:divBdr>
    </w:div>
    <w:div w:id="1467048426">
      <w:bodyDiv w:val="1"/>
      <w:marLeft w:val="0"/>
      <w:marRight w:val="0"/>
      <w:marTop w:val="0"/>
      <w:marBottom w:val="0"/>
      <w:divBdr>
        <w:top w:val="none" w:sz="0" w:space="0" w:color="auto"/>
        <w:left w:val="none" w:sz="0" w:space="0" w:color="auto"/>
        <w:bottom w:val="none" w:sz="0" w:space="0" w:color="auto"/>
        <w:right w:val="none" w:sz="0" w:space="0" w:color="auto"/>
      </w:divBdr>
    </w:div>
    <w:div w:id="1628076464">
      <w:bodyDiv w:val="1"/>
      <w:marLeft w:val="0"/>
      <w:marRight w:val="0"/>
      <w:marTop w:val="0"/>
      <w:marBottom w:val="0"/>
      <w:divBdr>
        <w:top w:val="none" w:sz="0" w:space="0" w:color="auto"/>
        <w:left w:val="none" w:sz="0" w:space="0" w:color="auto"/>
        <w:bottom w:val="none" w:sz="0" w:space="0" w:color="auto"/>
        <w:right w:val="none" w:sz="0" w:space="0" w:color="auto"/>
      </w:divBdr>
    </w:div>
    <w:div w:id="1814787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4</Pages>
  <Words>973</Words>
  <Characters>5963</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lpstr>
    </vt:vector>
  </TitlesOfParts>
  <Company>Администрация</Company>
  <LinksUpToDate>false</LinksUpToDate>
  <CharactersWithSpaces>6923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Избирательная компания</dc:creator>
  <cp:lastModifiedBy>Наталья Маркова</cp:lastModifiedBy>
  <cp:revision>22</cp:revision>
  <cp:lastPrinted>2014-10-28T11:34:00Z</cp:lastPrinted>
  <dcterms:created xsi:type="dcterms:W3CDTF">2024-07-31T13:10:00Z</dcterms:created>
  <dcterms:modified xsi:type="dcterms:W3CDTF">2025-07-16T13:49:00Z</dcterms:modified>
</cp:coreProperties>
</file>