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B" w:rsidRPr="00A24829" w:rsidRDefault="00CE1850" w:rsidP="00AB240B">
      <w:pPr>
        <w:ind w:firstLine="5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A4969" w:rsidRPr="00A24829">
        <w:rPr>
          <w:b/>
          <w:sz w:val="26"/>
          <w:szCs w:val="26"/>
        </w:rPr>
        <w:t xml:space="preserve">ПРОТОКОЛ № </w:t>
      </w:r>
      <w:r w:rsidR="000D023C">
        <w:rPr>
          <w:b/>
          <w:sz w:val="26"/>
          <w:szCs w:val="26"/>
        </w:rPr>
        <w:t>8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заседания Координационного совета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по вопросам собираемости налогов и других обязательных платежей</w:t>
      </w:r>
    </w:p>
    <w:p w:rsidR="00AB240B" w:rsidRPr="00A24829" w:rsidRDefault="00AB240B" w:rsidP="00AB240B">
      <w:pPr>
        <w:jc w:val="center"/>
        <w:outlineLvl w:val="0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Администрации Усть-Донецкого района  </w:t>
      </w:r>
    </w:p>
    <w:p w:rsidR="00AB240B" w:rsidRPr="00A24829" w:rsidRDefault="00AB240B" w:rsidP="00AB240B">
      <w:pPr>
        <w:jc w:val="center"/>
        <w:rPr>
          <w:b/>
          <w:sz w:val="26"/>
          <w:szCs w:val="26"/>
        </w:rPr>
      </w:pPr>
    </w:p>
    <w:p w:rsidR="00AB240B" w:rsidRPr="00A24829" w:rsidRDefault="006C5AA3" w:rsidP="00AB240B">
      <w:pPr>
        <w:ind w:firstLine="142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0D023C">
        <w:rPr>
          <w:sz w:val="26"/>
          <w:szCs w:val="26"/>
        </w:rPr>
        <w:t>11</w:t>
      </w:r>
      <w:r w:rsidR="00AB240B" w:rsidRPr="00A24829">
        <w:rPr>
          <w:sz w:val="26"/>
          <w:szCs w:val="26"/>
        </w:rPr>
        <w:t>»</w:t>
      </w:r>
      <w:r w:rsidR="000D023C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B95D99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 года                                                             р.п. Усть-Донецкий</w:t>
      </w:r>
    </w:p>
    <w:p w:rsidR="00514462" w:rsidRPr="00615539" w:rsidRDefault="00514462" w:rsidP="00514462">
      <w:pPr>
        <w:outlineLvl w:val="0"/>
        <w:rPr>
          <w:b/>
          <w:sz w:val="28"/>
          <w:szCs w:val="28"/>
        </w:rPr>
      </w:pPr>
    </w:p>
    <w:p w:rsidR="00514462" w:rsidRPr="00514462" w:rsidRDefault="00514462" w:rsidP="00514462">
      <w:pPr>
        <w:ind w:firstLine="708"/>
        <w:jc w:val="center"/>
        <w:outlineLvl w:val="0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122"/>
        <w:tblW w:w="9720" w:type="dxa"/>
        <w:tblLayout w:type="fixed"/>
        <w:tblLook w:val="0000"/>
      </w:tblPr>
      <w:tblGrid>
        <w:gridCol w:w="3119"/>
        <w:gridCol w:w="16"/>
        <w:gridCol w:w="6585"/>
      </w:tblGrid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Усть-Донецкого района по развитию экономики и финансовым вопросам, председатель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заведующий финансовым отделом  Администрации района, заместитель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председателя Координационного совета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  <w:r w:rsidRPr="00514462">
              <w:rPr>
                <w:rFonts w:eastAsia="Calibri"/>
                <w:sz w:val="26"/>
                <w:szCs w:val="26"/>
              </w:rPr>
              <w:t>Рыжкина Марина Львовна</w:t>
            </w:r>
          </w:p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экономического развития, трудовых отношений и тарифного регулирования Администрации Усть-Донецкого района, секретарь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9720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  <w:p w:rsidR="00514462" w:rsidRPr="003E5551" w:rsidRDefault="00514462" w:rsidP="003E5551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Члены Координационного совета:</w:t>
            </w:r>
          </w:p>
        </w:tc>
      </w:tr>
      <w:tr w:rsidR="00514462" w:rsidRPr="00514462" w:rsidTr="000F1C41">
        <w:trPr>
          <w:trHeight w:val="737"/>
        </w:trPr>
        <w:tc>
          <w:tcPr>
            <w:tcW w:w="3135" w:type="dxa"/>
            <w:gridSpan w:val="2"/>
            <w:shd w:val="clear" w:color="auto" w:fill="auto"/>
          </w:tcPr>
          <w:p w:rsidR="00514462" w:rsidRPr="00514462" w:rsidRDefault="007722E8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Хугаева</w:t>
            </w:r>
            <w:r w:rsidR="00514462" w:rsidRPr="00514462">
              <w:rPr>
                <w:rFonts w:ascii="Times New Roman" w:hAnsi="Times New Roman"/>
                <w:sz w:val="26"/>
                <w:szCs w:val="26"/>
              </w:rPr>
              <w:t xml:space="preserve"> Ирина Викторовна</w:t>
            </w:r>
            <w:r w:rsidR="00514462"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6585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начальник управления экономического развития Администрации Усть-Донецкого района</w:t>
            </w:r>
          </w:p>
        </w:tc>
      </w:tr>
      <w:tr w:rsidR="00514462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Галушкина Людмила Васильевна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управления – начальник </w:t>
            </w:r>
            <w:r w:rsidRPr="00514462">
              <w:rPr>
                <w:rFonts w:ascii="Times New Roman" w:hAnsi="Times New Roman"/>
                <w:sz w:val="26"/>
                <w:szCs w:val="26"/>
              </w:rPr>
              <w:t>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  <w:tr w:rsidR="00AC0E9B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AC0E9B" w:rsidRPr="00514462" w:rsidRDefault="00AC0E9B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Помазкова Наталья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AC0E9B" w:rsidRPr="00514462" w:rsidRDefault="00AC0E9B" w:rsidP="00AC0E9B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заместитель председателя комитета по управлению муниципальным имуществом Администрации Усть-Донецкого района</w:t>
            </w: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3255"/>
        <w:gridCol w:w="6"/>
        <w:gridCol w:w="6520"/>
      </w:tblGrid>
      <w:tr w:rsidR="00514462" w:rsidRPr="00514462" w:rsidTr="00514462">
        <w:trPr>
          <w:trHeight w:val="35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right="371"/>
              <w:rPr>
                <w:b/>
                <w:sz w:val="26"/>
                <w:szCs w:val="26"/>
              </w:rPr>
            </w:pPr>
          </w:p>
          <w:p w:rsidR="00514462" w:rsidRPr="00514462" w:rsidRDefault="00514462" w:rsidP="003E5551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Присутствуют:</w:t>
            </w:r>
          </w:p>
        </w:tc>
      </w:tr>
      <w:tr w:rsidR="00514462" w:rsidRPr="00514462" w:rsidTr="00514462">
        <w:trPr>
          <w:trHeight w:val="351"/>
        </w:trPr>
        <w:tc>
          <w:tcPr>
            <w:tcW w:w="9781" w:type="dxa"/>
            <w:gridSpan w:val="3"/>
            <w:shd w:val="clear" w:color="auto" w:fill="auto"/>
          </w:tcPr>
          <w:p w:rsidR="000D023C" w:rsidRPr="00514462" w:rsidRDefault="00514462" w:rsidP="000D023C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Апаринского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514462" w:rsidRDefault="000D023C" w:rsidP="000D023C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Черноусов Алексей Михайлович</w:t>
            </w:r>
          </w:p>
        </w:tc>
        <w:tc>
          <w:tcPr>
            <w:tcW w:w="6520" w:type="dxa"/>
            <w:shd w:val="clear" w:color="auto" w:fill="auto"/>
          </w:tcPr>
          <w:p w:rsidR="000D023C" w:rsidRPr="00514462" w:rsidRDefault="000D023C" w:rsidP="000D023C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глава Администрации Апаринского сельского поселения 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514462" w:rsidRDefault="000D023C" w:rsidP="000D023C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Калабина Наталья Анатольевна</w:t>
            </w:r>
          </w:p>
        </w:tc>
        <w:tc>
          <w:tcPr>
            <w:tcW w:w="6520" w:type="dxa"/>
            <w:shd w:val="clear" w:color="auto" w:fill="auto"/>
          </w:tcPr>
          <w:p w:rsidR="000D023C" w:rsidRPr="00514462" w:rsidRDefault="000D023C" w:rsidP="000D023C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 Администрации Апаринского сельского поселения</w:t>
            </w:r>
          </w:p>
          <w:p w:rsidR="000D023C" w:rsidRPr="00514462" w:rsidRDefault="000D023C" w:rsidP="000D023C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39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Администрация Верхнекундрюченского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2D6B59" w:rsidRDefault="000D023C" w:rsidP="000D023C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Чернокнижников Александр Васильевич</w:t>
            </w:r>
          </w:p>
        </w:tc>
        <w:tc>
          <w:tcPr>
            <w:tcW w:w="6520" w:type="dxa"/>
            <w:shd w:val="clear" w:color="auto" w:fill="auto"/>
          </w:tcPr>
          <w:p w:rsidR="000D023C" w:rsidRPr="002D6B59" w:rsidRDefault="000D023C" w:rsidP="000D023C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Верхнекундрюченского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514462" w:rsidRDefault="000D023C" w:rsidP="000D023C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Семерникова Екатерина Николаевна</w:t>
            </w:r>
          </w:p>
        </w:tc>
        <w:tc>
          <w:tcPr>
            <w:tcW w:w="6520" w:type="dxa"/>
            <w:shd w:val="clear" w:color="auto" w:fill="auto"/>
          </w:tcPr>
          <w:p w:rsidR="000D023C" w:rsidRPr="00514462" w:rsidRDefault="000D023C" w:rsidP="000D023C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информационным технологиям Администрации Верхнекундрюченского сельского поселения</w:t>
            </w:r>
          </w:p>
          <w:p w:rsidR="000D023C" w:rsidRPr="00514462" w:rsidRDefault="000D023C" w:rsidP="000D023C">
            <w:pPr>
              <w:pStyle w:val="3"/>
              <w:ind w:firstLine="0"/>
              <w:rPr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514462" w:rsidRPr="00514462" w:rsidRDefault="00514462" w:rsidP="00514462">
            <w:pPr>
              <w:pStyle w:val="a5"/>
              <w:ind w:left="-108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Крымского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0D023C" w:rsidRPr="002D6B59" w:rsidRDefault="000D023C" w:rsidP="000D023C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Щебуняев Игорь Анатольевич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0D023C" w:rsidRPr="002D6B59" w:rsidRDefault="000D023C" w:rsidP="000D023C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Крымского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0D023C" w:rsidRPr="00514462" w:rsidRDefault="000D023C" w:rsidP="000D023C">
            <w:pPr>
              <w:pStyle w:val="a5"/>
              <w:ind w:left="0"/>
              <w:rPr>
                <w:sz w:val="26"/>
                <w:szCs w:val="26"/>
                <w:highlight w:val="yellow"/>
              </w:rPr>
            </w:pPr>
            <w:r w:rsidRPr="00514462">
              <w:rPr>
                <w:sz w:val="26"/>
                <w:szCs w:val="26"/>
              </w:rPr>
              <w:lastRenderedPageBreak/>
              <w:t>Трифонова Елена Яковлевна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0D023C" w:rsidRPr="00514462" w:rsidRDefault="000D023C" w:rsidP="000D023C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Администрации Крымского сельского поселения</w:t>
            </w:r>
          </w:p>
        </w:tc>
      </w:tr>
      <w:tr w:rsidR="00514462" w:rsidRPr="00514462" w:rsidTr="00514462">
        <w:trPr>
          <w:trHeight w:val="42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709" w:hanging="817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Мелиховского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0D023C" w:rsidRPr="002D6B59" w:rsidRDefault="000D023C" w:rsidP="000D023C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Васькова Инесса Владимировна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0D023C" w:rsidRPr="002D6B59" w:rsidRDefault="000D023C" w:rsidP="000D023C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Мелиховского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0D023C" w:rsidRPr="00514462" w:rsidRDefault="000D023C" w:rsidP="000D023C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Панадцева Оксана Николаевна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0D023C" w:rsidRPr="00514462" w:rsidRDefault="000D023C" w:rsidP="000D023C">
            <w:pPr>
              <w:jc w:val="both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старший инспектор Администрации Мелиховского поселения</w:t>
            </w:r>
          </w:p>
          <w:p w:rsidR="000D023C" w:rsidRPr="00514462" w:rsidRDefault="000D023C" w:rsidP="000D023C">
            <w:pPr>
              <w:jc w:val="both"/>
              <w:rPr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6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Нижнекундрюченского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2D6B59" w:rsidRDefault="000D023C" w:rsidP="000D023C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Токарев Андрей Николаевич</w:t>
            </w:r>
          </w:p>
        </w:tc>
        <w:tc>
          <w:tcPr>
            <w:tcW w:w="6520" w:type="dxa"/>
            <w:shd w:val="clear" w:color="auto" w:fill="auto"/>
          </w:tcPr>
          <w:p w:rsidR="000D023C" w:rsidRPr="002D6B59" w:rsidRDefault="000D023C" w:rsidP="000D023C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Нижнекундрюченского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514462" w:rsidRDefault="000D023C" w:rsidP="000D023C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Григоренко Елена Анатольевна</w:t>
            </w:r>
          </w:p>
        </w:tc>
        <w:tc>
          <w:tcPr>
            <w:tcW w:w="6520" w:type="dxa"/>
            <w:shd w:val="clear" w:color="auto" w:fill="auto"/>
          </w:tcPr>
          <w:p w:rsidR="000D023C" w:rsidRPr="00514462" w:rsidRDefault="000D023C" w:rsidP="000D023C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Верхнекундрюченского сельского поселения</w:t>
            </w:r>
          </w:p>
          <w:p w:rsidR="000D023C" w:rsidRPr="00514462" w:rsidRDefault="000D023C" w:rsidP="000D023C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Администрация Пухляковского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Наталья Юрьевна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экономики и финансов Администрации </w:t>
            </w:r>
            <w:r w:rsidR="00514462" w:rsidRPr="00514462">
              <w:rPr>
                <w:sz w:val="26"/>
                <w:szCs w:val="26"/>
              </w:rPr>
              <w:t xml:space="preserve"> Пухляковского сельского поселения</w:t>
            </w:r>
          </w:p>
        </w:tc>
      </w:tr>
      <w:tr w:rsidR="00514462" w:rsidRPr="00514462" w:rsidTr="00514462">
        <w:trPr>
          <w:trHeight w:val="290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Раздорского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2D6B59" w:rsidRDefault="000D023C" w:rsidP="000D023C">
            <w:pPr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Бабичев Роман Владимирович</w:t>
            </w:r>
          </w:p>
        </w:tc>
        <w:tc>
          <w:tcPr>
            <w:tcW w:w="6520" w:type="dxa"/>
            <w:shd w:val="clear" w:color="auto" w:fill="auto"/>
          </w:tcPr>
          <w:p w:rsidR="000D023C" w:rsidRPr="002D6B59" w:rsidRDefault="000D023C" w:rsidP="000D023C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2D6B59">
              <w:rPr>
                <w:sz w:val="26"/>
                <w:szCs w:val="26"/>
              </w:rPr>
              <w:t>глава администрации Раздорского сельского поселения</w:t>
            </w:r>
          </w:p>
        </w:tc>
      </w:tr>
      <w:tr w:rsidR="000D023C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0D023C" w:rsidRPr="00514462" w:rsidRDefault="000D023C" w:rsidP="000D023C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Костина Татьяна Владимировна</w:t>
            </w:r>
          </w:p>
        </w:tc>
        <w:tc>
          <w:tcPr>
            <w:tcW w:w="6520" w:type="dxa"/>
            <w:shd w:val="clear" w:color="auto" w:fill="auto"/>
          </w:tcPr>
          <w:p w:rsidR="000D023C" w:rsidRPr="00514462" w:rsidRDefault="000D023C" w:rsidP="000D023C">
            <w:pPr>
              <w:rPr>
                <w:sz w:val="26"/>
                <w:szCs w:val="26"/>
              </w:rPr>
            </w:pPr>
            <w:r w:rsidRPr="00514462">
              <w:rPr>
                <w:spacing w:val="-6"/>
                <w:sz w:val="26"/>
                <w:szCs w:val="26"/>
              </w:rPr>
              <w:t xml:space="preserve">старший инспектор по налогам и сборам </w:t>
            </w:r>
            <w:r w:rsidRPr="00514462">
              <w:rPr>
                <w:sz w:val="26"/>
                <w:szCs w:val="26"/>
              </w:rPr>
              <w:t xml:space="preserve"> Раздорского сельского поселения</w:t>
            </w:r>
          </w:p>
        </w:tc>
      </w:tr>
      <w:tr w:rsidR="00514462" w:rsidRPr="00514462" w:rsidTr="00514462">
        <w:trPr>
          <w:trHeight w:val="389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spacing w:val="-6"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Усть-Донецкого городского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Юлия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финансово-экономического отдела Администрации</w:t>
            </w:r>
            <w:r w:rsidR="00514462" w:rsidRPr="00514462">
              <w:rPr>
                <w:sz w:val="26"/>
                <w:szCs w:val="26"/>
              </w:rPr>
              <w:t xml:space="preserve"> Усть-Донецкого городского поселения</w:t>
            </w:r>
          </w:p>
        </w:tc>
      </w:tr>
    </w:tbl>
    <w:p w:rsid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  <w:r w:rsidRPr="00514462">
        <w:rPr>
          <w:b/>
          <w:bCs/>
          <w:sz w:val="26"/>
          <w:szCs w:val="26"/>
        </w:rPr>
        <w:t>Повестка дня:</w:t>
      </w:r>
    </w:p>
    <w:p w:rsidR="00514462" w:rsidRPr="00514462" w:rsidRDefault="00514462" w:rsidP="000D023C">
      <w:pPr>
        <w:shd w:val="clear" w:color="auto" w:fill="FFFFFF"/>
        <w:ind w:right="-2"/>
        <w:jc w:val="both"/>
        <w:rPr>
          <w:b/>
          <w:bCs/>
          <w:sz w:val="26"/>
          <w:szCs w:val="26"/>
        </w:rPr>
      </w:pPr>
    </w:p>
    <w:p w:rsidR="000D023C" w:rsidRPr="000D023C" w:rsidRDefault="000D023C" w:rsidP="000D023C">
      <w:pPr>
        <w:tabs>
          <w:tab w:val="left" w:pos="709"/>
        </w:tabs>
        <w:ind w:firstLine="567"/>
        <w:jc w:val="both"/>
        <w:rPr>
          <w:bCs/>
          <w:sz w:val="26"/>
          <w:szCs w:val="26"/>
        </w:rPr>
      </w:pPr>
      <w:r w:rsidRPr="000D023C">
        <w:rPr>
          <w:bCs/>
          <w:sz w:val="26"/>
          <w:szCs w:val="26"/>
        </w:rPr>
        <w:t>1.  Отчеты глав и специалистов сельских поселений о ходе реализации мероприятий по определению размеров долей в отношении земельных участков из земель сельскохозяйственного назначения.</w:t>
      </w:r>
    </w:p>
    <w:p w:rsidR="000D023C" w:rsidRPr="000D023C" w:rsidRDefault="000D023C" w:rsidP="000D023C">
      <w:pPr>
        <w:pStyle w:val="2"/>
        <w:tabs>
          <w:tab w:val="left" w:pos="1134"/>
        </w:tabs>
        <w:spacing w:after="0" w:line="240" w:lineRule="auto"/>
        <w:ind w:firstLine="284"/>
        <w:jc w:val="both"/>
        <w:rPr>
          <w:sz w:val="26"/>
          <w:szCs w:val="26"/>
        </w:rPr>
      </w:pPr>
      <w:r w:rsidRPr="000D023C">
        <w:rPr>
          <w:sz w:val="26"/>
          <w:szCs w:val="26"/>
        </w:rPr>
        <w:t>2. Отчеты глав и специалистов поселений о ходе сбора налоговых платежей.</w:t>
      </w:r>
    </w:p>
    <w:p w:rsidR="000D023C" w:rsidRPr="000D023C" w:rsidRDefault="000D023C" w:rsidP="000D023C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0D023C">
        <w:rPr>
          <w:sz w:val="26"/>
          <w:szCs w:val="26"/>
        </w:rPr>
        <w:t>3. О действующих ставках по налогу на имущество физических лиц и применяемых льготах по земельному налогу.</w:t>
      </w:r>
    </w:p>
    <w:p w:rsidR="000D023C" w:rsidRDefault="000D023C" w:rsidP="003307C7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</w:rPr>
      </w:pPr>
    </w:p>
    <w:p w:rsidR="003307C7" w:rsidRPr="003E5551" w:rsidRDefault="003307C7" w:rsidP="003E5551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</w:p>
    <w:p w:rsidR="000D023C" w:rsidRPr="000D023C" w:rsidRDefault="00AC0E9B" w:rsidP="000D023C">
      <w:pPr>
        <w:tabs>
          <w:tab w:val="left" w:pos="709"/>
        </w:tabs>
        <w:jc w:val="both"/>
        <w:rPr>
          <w:b/>
          <w:bCs/>
          <w:sz w:val="26"/>
          <w:szCs w:val="26"/>
        </w:rPr>
      </w:pPr>
      <w:r w:rsidRPr="000D023C">
        <w:rPr>
          <w:b/>
          <w:sz w:val="26"/>
          <w:szCs w:val="26"/>
        </w:rPr>
        <w:t xml:space="preserve">1. </w:t>
      </w:r>
      <w:r w:rsidR="000D023C" w:rsidRPr="000D023C">
        <w:rPr>
          <w:b/>
          <w:bCs/>
          <w:sz w:val="26"/>
          <w:szCs w:val="26"/>
        </w:rPr>
        <w:t>Отчеты глав и специалистов сельских поселений о ходе реализации мероприятий по определению размеров долей в отношении земельных участков из земель сельскохозяйственного назначения.</w:t>
      </w:r>
    </w:p>
    <w:p w:rsidR="00AC0E9B" w:rsidRDefault="00AC0E9B" w:rsidP="000D023C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AC0E9B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spacing w:val="-6"/>
          <w:sz w:val="26"/>
          <w:szCs w:val="26"/>
        </w:rPr>
      </w:pPr>
      <w:r>
        <w:rPr>
          <w:b/>
          <w:sz w:val="26"/>
          <w:szCs w:val="26"/>
        </w:rPr>
        <w:t>Выступил:</w:t>
      </w:r>
      <w:r w:rsidRPr="00AC0E9B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заместитель председателя комитета по управлению муниципальным имуществом Администрации Усть-Донецкого района – Н.А. Помазкова:</w:t>
      </w:r>
    </w:p>
    <w:p w:rsidR="000D023C" w:rsidRDefault="00AC0E9B" w:rsidP="000D023C">
      <w:pPr>
        <w:tabs>
          <w:tab w:val="left" w:pos="709"/>
        </w:tabs>
        <w:ind w:firstLine="567"/>
        <w:jc w:val="both"/>
        <w:rPr>
          <w:sz w:val="26"/>
          <w:szCs w:val="26"/>
        </w:rPr>
      </w:pPr>
      <w:proofErr w:type="gramStart"/>
      <w:r w:rsidRPr="00AC0E9B">
        <w:rPr>
          <w:spacing w:val="-6"/>
          <w:sz w:val="26"/>
          <w:szCs w:val="26"/>
        </w:rPr>
        <w:t>«</w:t>
      </w:r>
      <w:r w:rsidR="000D023C" w:rsidRPr="000D023C">
        <w:rPr>
          <w:sz w:val="26"/>
          <w:szCs w:val="26"/>
        </w:rPr>
        <w:t xml:space="preserve">С 1 марта 2025 года в соответствии с п.8 ст.19.1 Федерального закона от 24.07.2002г №101-ФЗ «Об обороте земель сельскохозяйственного назначения» орган местного самоуправления поселения, по месту расположения земельного участка, находящегося в общей долевой собственности, определяет размеры земельных долей, выраженных в гектарах или балло - гектарах, в виде простой правильной дроби в </w:t>
      </w:r>
      <w:r w:rsidR="000D023C" w:rsidRPr="000D023C">
        <w:rPr>
          <w:sz w:val="26"/>
          <w:szCs w:val="26"/>
        </w:rPr>
        <w:lastRenderedPageBreak/>
        <w:t>соответствии с порядком, установленным постановлением Правительства Российской</w:t>
      </w:r>
      <w:proofErr w:type="gramEnd"/>
      <w:r w:rsidR="000D023C" w:rsidRPr="000D023C">
        <w:rPr>
          <w:sz w:val="26"/>
          <w:szCs w:val="26"/>
        </w:rPr>
        <w:t xml:space="preserve"> Федерации от 16.09.2020г № 1475. Результаты определения указанных размеров долей утверждаются решением органа местного самоуправления и по истечении тридцати дней с момента опубликования в СМИ обеспечивается внесение изменений в сведения, содержащиеся в ЕГРН.</w:t>
      </w:r>
      <w:r w:rsidR="000D023C">
        <w:rPr>
          <w:sz w:val="26"/>
          <w:szCs w:val="26"/>
        </w:rPr>
        <w:t xml:space="preserve"> </w:t>
      </w:r>
      <w:r w:rsidR="000D023C" w:rsidRPr="000D023C">
        <w:rPr>
          <w:sz w:val="26"/>
          <w:szCs w:val="26"/>
        </w:rPr>
        <w:t xml:space="preserve">Учитывая данную информацию, и с целью увеличения налогооблагаемой базы и доходной части бюджета поселений, сельским поселениям необходимо принять решения об утверждении результатов определения размеров долей в праве общей долевой </w:t>
      </w:r>
      <w:r w:rsidR="000D023C">
        <w:rPr>
          <w:sz w:val="26"/>
          <w:szCs w:val="26"/>
        </w:rPr>
        <w:t>собственности.</w:t>
      </w:r>
    </w:p>
    <w:p w:rsidR="00AC0E9B" w:rsidRDefault="000D023C" w:rsidP="000D023C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сегоднящний день из 41 массива земельных участков, органами местного самоуправления определены доли в отношении 18 земельных участков и по 7 земельным участкам не в полном о</w:t>
      </w:r>
      <w:r w:rsidR="000B7950">
        <w:rPr>
          <w:sz w:val="26"/>
          <w:szCs w:val="26"/>
        </w:rPr>
        <w:t>бъеме внесены сведения о долях в Росреестр.</w:t>
      </w:r>
      <w:r w:rsidR="00AC0E9B">
        <w:rPr>
          <w:sz w:val="26"/>
          <w:szCs w:val="26"/>
        </w:rPr>
        <w:t>»</w:t>
      </w:r>
      <w:r w:rsidR="00AC0E9B" w:rsidRPr="00AC0E9B">
        <w:rPr>
          <w:sz w:val="26"/>
          <w:szCs w:val="26"/>
        </w:rPr>
        <w:t>.</w:t>
      </w:r>
    </w:p>
    <w:p w:rsidR="00481C35" w:rsidRDefault="00481C35" w:rsidP="00481C35">
      <w:pPr>
        <w:pStyle w:val="a3"/>
        <w:tabs>
          <w:tab w:val="left" w:pos="10260"/>
        </w:tabs>
        <w:contextualSpacing/>
        <w:rPr>
          <w:b/>
          <w:sz w:val="26"/>
          <w:szCs w:val="26"/>
        </w:rPr>
      </w:pPr>
    </w:p>
    <w:p w:rsidR="00481C35" w:rsidRDefault="00481C35" w:rsidP="00481C35">
      <w:pPr>
        <w:pStyle w:val="a3"/>
        <w:tabs>
          <w:tab w:val="left" w:pos="10260"/>
        </w:tabs>
        <w:contextualSpacing/>
        <w:rPr>
          <w:b/>
          <w:sz w:val="26"/>
          <w:szCs w:val="26"/>
        </w:rPr>
      </w:pPr>
      <w:r w:rsidRPr="00164218">
        <w:rPr>
          <w:b/>
          <w:sz w:val="26"/>
          <w:szCs w:val="26"/>
        </w:rPr>
        <w:t>Решили:</w:t>
      </w:r>
    </w:p>
    <w:p w:rsidR="00481C35" w:rsidRPr="000D7061" w:rsidRDefault="00481C35" w:rsidP="00481C35">
      <w:pPr>
        <w:jc w:val="both"/>
        <w:rPr>
          <w:sz w:val="26"/>
          <w:szCs w:val="26"/>
        </w:rPr>
      </w:pPr>
      <w:r w:rsidRPr="000D7061">
        <w:rPr>
          <w:sz w:val="26"/>
          <w:szCs w:val="26"/>
        </w:rPr>
        <w:t>1. Главам сельских поселений:</w:t>
      </w:r>
    </w:p>
    <w:p w:rsidR="000B7950" w:rsidRDefault="00481C35" w:rsidP="00535860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0B7950">
        <w:rPr>
          <w:sz w:val="26"/>
          <w:szCs w:val="26"/>
        </w:rPr>
        <w:t>В срок до 20.12.2025 года:</w:t>
      </w:r>
    </w:p>
    <w:p w:rsidR="000B7950" w:rsidRDefault="000B7950" w:rsidP="005358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1.1.1. Нижнекундрюченскому сельскому поселению в отношении 3 земельных участков с кадастровыми номерами 61:39:0600006:311, 61:39:0600006:582, 61:39:0600006:88 необходимо принять решение ОМС по определению долей и опубликовать данное решение в СМИ;</w:t>
      </w:r>
    </w:p>
    <w:p w:rsidR="000B7950" w:rsidRDefault="000B7950" w:rsidP="005358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1.1.2. Ниж</w:t>
      </w:r>
      <w:r w:rsidR="00535860">
        <w:rPr>
          <w:sz w:val="26"/>
          <w:szCs w:val="26"/>
        </w:rPr>
        <w:t xml:space="preserve">некундрюченскому, Верхнекундрюченскому, Раздорскому и </w:t>
      </w:r>
      <w:r>
        <w:rPr>
          <w:sz w:val="26"/>
          <w:szCs w:val="26"/>
        </w:rPr>
        <w:t>Мелиховскому сельским поселениям внести сведения о</w:t>
      </w:r>
      <w:r w:rsidR="00535860">
        <w:rPr>
          <w:sz w:val="26"/>
          <w:szCs w:val="26"/>
        </w:rPr>
        <w:t xml:space="preserve"> долях в Росреестр в отношении 7 земельных участков</w:t>
      </w:r>
      <w:r>
        <w:rPr>
          <w:sz w:val="26"/>
          <w:szCs w:val="26"/>
        </w:rPr>
        <w:t>.</w:t>
      </w:r>
    </w:p>
    <w:p w:rsidR="00535860" w:rsidRDefault="000B7950" w:rsidP="00535860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535860">
        <w:rPr>
          <w:sz w:val="26"/>
          <w:szCs w:val="26"/>
        </w:rPr>
        <w:t>В срок до 01.02.2026 года</w:t>
      </w:r>
      <w:r w:rsidR="00535860" w:rsidRPr="00535860">
        <w:rPr>
          <w:sz w:val="26"/>
          <w:szCs w:val="26"/>
        </w:rPr>
        <w:t xml:space="preserve"> </w:t>
      </w:r>
      <w:r w:rsidR="00535860">
        <w:rPr>
          <w:sz w:val="26"/>
          <w:szCs w:val="26"/>
        </w:rPr>
        <w:t>Нижнекундрюченскому, Раздорскому и Мелиховскому сельским поселениям в полном объеме внести сведения о долях в Росреестр в отношении 10 земельных участков.</w:t>
      </w:r>
    </w:p>
    <w:p w:rsidR="000B7950" w:rsidRPr="00D60F9E" w:rsidRDefault="00535860" w:rsidP="00535860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1.3. В срок до 01.03.2026 провести работу в отношении выморочного имущества и убрать дублирующие записи собственников в отношении 20 земельных участков.</w:t>
      </w:r>
    </w:p>
    <w:p w:rsidR="00481C35" w:rsidRDefault="00481C35" w:rsidP="003E5551">
      <w:pPr>
        <w:tabs>
          <w:tab w:val="left" w:pos="284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35860">
        <w:rPr>
          <w:sz w:val="26"/>
          <w:szCs w:val="26"/>
        </w:rPr>
        <w:t xml:space="preserve">   </w:t>
      </w:r>
      <w:r>
        <w:rPr>
          <w:sz w:val="26"/>
          <w:szCs w:val="26"/>
        </w:rPr>
        <w:t>1.</w:t>
      </w:r>
      <w:r w:rsidR="00535860">
        <w:rPr>
          <w:sz w:val="26"/>
          <w:szCs w:val="26"/>
        </w:rPr>
        <w:t>4</w:t>
      </w:r>
      <w:r>
        <w:rPr>
          <w:sz w:val="26"/>
          <w:szCs w:val="26"/>
        </w:rPr>
        <w:t>. К следующему заседанию Координационного совета подготовить отчет о проделанной работе.</w:t>
      </w:r>
    </w:p>
    <w:p w:rsidR="003E5551" w:rsidRDefault="003E5551" w:rsidP="003E5551">
      <w:pPr>
        <w:tabs>
          <w:tab w:val="left" w:pos="284"/>
          <w:tab w:val="left" w:pos="567"/>
        </w:tabs>
        <w:jc w:val="both"/>
        <w:rPr>
          <w:sz w:val="26"/>
          <w:szCs w:val="26"/>
        </w:rPr>
      </w:pPr>
    </w:p>
    <w:p w:rsidR="000F1C41" w:rsidRPr="000F1C41" w:rsidRDefault="000F1C41" w:rsidP="000F1C41">
      <w:pPr>
        <w:pStyle w:val="2"/>
        <w:tabs>
          <w:tab w:val="left" w:pos="567"/>
          <w:tab w:val="left" w:pos="1134"/>
        </w:tabs>
        <w:spacing w:after="0" w:line="240" w:lineRule="auto"/>
        <w:ind w:left="0"/>
        <w:rPr>
          <w:b/>
          <w:sz w:val="26"/>
          <w:szCs w:val="26"/>
        </w:rPr>
      </w:pPr>
      <w:r w:rsidRPr="000F1C41">
        <w:rPr>
          <w:b/>
          <w:sz w:val="26"/>
          <w:szCs w:val="26"/>
        </w:rPr>
        <w:t xml:space="preserve">2. Отчеты специалистов поселений </w:t>
      </w:r>
      <w:r w:rsidR="00535860">
        <w:rPr>
          <w:b/>
          <w:sz w:val="26"/>
          <w:szCs w:val="26"/>
        </w:rPr>
        <w:t>о ходе сбора налоговых платежей.</w:t>
      </w:r>
    </w:p>
    <w:p w:rsidR="00757C7E" w:rsidRPr="00A24829" w:rsidRDefault="00757C7E" w:rsidP="00757C7E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757C7E" w:rsidRPr="00A24829" w:rsidRDefault="00757C7E" w:rsidP="00757C7E">
      <w:pPr>
        <w:pStyle w:val="a5"/>
        <w:ind w:left="0"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 xml:space="preserve">Слушали: </w:t>
      </w:r>
      <w:r>
        <w:rPr>
          <w:sz w:val="26"/>
          <w:szCs w:val="26"/>
        </w:rPr>
        <w:t>инспектор по налогам Администрации Апаринского сельского поселения</w:t>
      </w:r>
      <w:r w:rsidRPr="00A24829">
        <w:rPr>
          <w:sz w:val="26"/>
          <w:szCs w:val="26"/>
        </w:rPr>
        <w:t xml:space="preserve"> – </w:t>
      </w:r>
      <w:r>
        <w:rPr>
          <w:sz w:val="26"/>
          <w:szCs w:val="26"/>
        </w:rPr>
        <w:t>Калабина Н</w:t>
      </w:r>
      <w:r w:rsidRPr="00A24829">
        <w:rPr>
          <w:sz w:val="26"/>
          <w:szCs w:val="26"/>
        </w:rPr>
        <w:t>.</w:t>
      </w:r>
      <w:r>
        <w:rPr>
          <w:sz w:val="26"/>
          <w:szCs w:val="26"/>
        </w:rPr>
        <w:t>А.</w:t>
      </w:r>
      <w:r w:rsidRPr="00A24829">
        <w:rPr>
          <w:sz w:val="26"/>
          <w:szCs w:val="26"/>
        </w:rPr>
        <w:t>:</w:t>
      </w:r>
    </w:p>
    <w:p w:rsidR="00757C7E" w:rsidRPr="005739F4" w:rsidRDefault="00757C7E" w:rsidP="00757C7E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5739F4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91</w:t>
      </w:r>
      <w:r w:rsidRPr="005739F4">
        <w:rPr>
          <w:sz w:val="26"/>
          <w:szCs w:val="26"/>
        </w:rPr>
        <w:t>% (</w:t>
      </w:r>
      <w:r w:rsidR="00793198">
        <w:rPr>
          <w:sz w:val="26"/>
          <w:szCs w:val="26"/>
        </w:rPr>
        <w:t>4 777,0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757C7E" w:rsidRPr="00A24829" w:rsidRDefault="00757C7E" w:rsidP="00757C7E">
      <w:pPr>
        <w:pStyle w:val="21"/>
        <w:ind w:left="0" w:firstLine="0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</w:t>
      </w:r>
      <w:r w:rsidRPr="00A24829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Мелиховского сельского поселения – </w:t>
      </w:r>
      <w:r>
        <w:rPr>
          <w:sz w:val="26"/>
          <w:szCs w:val="26"/>
        </w:rPr>
        <w:t>О.Н. Панадцева</w:t>
      </w:r>
      <w:r w:rsidRPr="00A24829">
        <w:rPr>
          <w:sz w:val="26"/>
          <w:szCs w:val="26"/>
        </w:rPr>
        <w:t>:</w:t>
      </w:r>
    </w:p>
    <w:p w:rsidR="00757C7E" w:rsidRPr="00084F91" w:rsidRDefault="00757C7E" w:rsidP="00757C7E">
      <w:pPr>
        <w:pStyle w:val="a3"/>
        <w:tabs>
          <w:tab w:val="left" w:pos="10260"/>
        </w:tabs>
        <w:ind w:firstLine="567"/>
        <w:contextualSpacing/>
        <w:jc w:val="both"/>
        <w:rPr>
          <w:sz w:val="26"/>
          <w:szCs w:val="26"/>
        </w:rPr>
      </w:pPr>
      <w:r w:rsidRPr="005739F4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88,6</w:t>
      </w:r>
      <w:r w:rsidRPr="005739F4">
        <w:rPr>
          <w:sz w:val="26"/>
          <w:szCs w:val="26"/>
        </w:rPr>
        <w:t>% (</w:t>
      </w:r>
      <w:r w:rsidR="00793198">
        <w:rPr>
          <w:sz w:val="26"/>
          <w:szCs w:val="26"/>
        </w:rPr>
        <w:t>5 837,0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757C7E" w:rsidRPr="00A24829" w:rsidRDefault="00757C7E" w:rsidP="00757C7E">
      <w:pPr>
        <w:pStyle w:val="21"/>
        <w:ind w:left="0" w:firstLine="0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</w:t>
      </w:r>
      <w:r w:rsidRPr="00A24829">
        <w:rPr>
          <w:sz w:val="26"/>
          <w:szCs w:val="26"/>
        </w:rPr>
        <w:t xml:space="preserve">: </w:t>
      </w:r>
      <w:r>
        <w:rPr>
          <w:sz w:val="26"/>
          <w:szCs w:val="26"/>
        </w:rPr>
        <w:t>инспектор по налогам</w:t>
      </w:r>
      <w:r w:rsidRPr="00A24829">
        <w:rPr>
          <w:sz w:val="26"/>
          <w:szCs w:val="26"/>
        </w:rPr>
        <w:t xml:space="preserve"> Администрации Нижнекундрюченского сельского поселения – </w:t>
      </w:r>
      <w:r>
        <w:rPr>
          <w:sz w:val="26"/>
          <w:szCs w:val="26"/>
        </w:rPr>
        <w:t>Е.А. Григоренко</w:t>
      </w:r>
      <w:r w:rsidRPr="00A24829">
        <w:rPr>
          <w:sz w:val="26"/>
          <w:szCs w:val="26"/>
        </w:rPr>
        <w:t>:</w:t>
      </w:r>
    </w:p>
    <w:p w:rsidR="003E5551" w:rsidRDefault="00757C7E" w:rsidP="003E5551">
      <w:pPr>
        <w:pStyle w:val="a3"/>
        <w:tabs>
          <w:tab w:val="left" w:pos="10260"/>
        </w:tabs>
        <w:spacing w:after="0"/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91,4</w:t>
      </w:r>
      <w:r w:rsidRPr="005739F4">
        <w:rPr>
          <w:sz w:val="26"/>
          <w:szCs w:val="26"/>
        </w:rPr>
        <w:t>% (</w:t>
      </w:r>
      <w:r w:rsidR="00793198">
        <w:rPr>
          <w:sz w:val="26"/>
          <w:szCs w:val="26"/>
        </w:rPr>
        <w:t>4 020</w:t>
      </w:r>
      <w:r>
        <w:rPr>
          <w:sz w:val="26"/>
          <w:szCs w:val="26"/>
        </w:rPr>
        <w:t>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3E5551" w:rsidRPr="003E5551" w:rsidRDefault="003E5551" w:rsidP="003E5551">
      <w:pPr>
        <w:pStyle w:val="a3"/>
        <w:tabs>
          <w:tab w:val="left" w:pos="10260"/>
        </w:tabs>
        <w:spacing w:after="0"/>
        <w:ind w:firstLine="567"/>
        <w:contextualSpacing/>
        <w:jc w:val="both"/>
        <w:rPr>
          <w:rFonts w:eastAsia="Calibri"/>
          <w:sz w:val="26"/>
          <w:szCs w:val="26"/>
        </w:rPr>
      </w:pPr>
    </w:p>
    <w:p w:rsidR="00757C7E" w:rsidRPr="00A24829" w:rsidRDefault="00757C7E" w:rsidP="003E5551">
      <w:pPr>
        <w:pStyle w:val="a3"/>
        <w:tabs>
          <w:tab w:val="left" w:pos="10260"/>
        </w:tabs>
        <w:spacing w:after="0"/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Верхнекундрюченского сельского поселения – </w:t>
      </w:r>
      <w:r>
        <w:rPr>
          <w:sz w:val="26"/>
          <w:szCs w:val="26"/>
        </w:rPr>
        <w:t>Е.Н. Семерникова</w:t>
      </w:r>
      <w:r w:rsidRPr="00A24829">
        <w:rPr>
          <w:sz w:val="26"/>
          <w:szCs w:val="26"/>
        </w:rPr>
        <w:t>:</w:t>
      </w:r>
    </w:p>
    <w:p w:rsidR="00757C7E" w:rsidRPr="005739F4" w:rsidRDefault="00757C7E" w:rsidP="00757C7E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91,9% (3 776</w:t>
      </w:r>
      <w:r>
        <w:rPr>
          <w:sz w:val="26"/>
          <w:szCs w:val="26"/>
        </w:rPr>
        <w:t>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757C7E" w:rsidRPr="00A24829" w:rsidRDefault="00757C7E" w:rsidP="00757C7E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757C7E" w:rsidRDefault="00757C7E" w:rsidP="00757C7E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Крымского сельского поселения – </w:t>
      </w:r>
      <w:r>
        <w:rPr>
          <w:sz w:val="26"/>
          <w:szCs w:val="26"/>
        </w:rPr>
        <w:t>Е.Я. Трифонова</w:t>
      </w:r>
      <w:r w:rsidRPr="00A24829">
        <w:rPr>
          <w:sz w:val="26"/>
          <w:szCs w:val="26"/>
        </w:rPr>
        <w:t>:</w:t>
      </w:r>
    </w:p>
    <w:p w:rsidR="00757C7E" w:rsidRPr="005739F4" w:rsidRDefault="00757C7E" w:rsidP="00757C7E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90</w:t>
      </w:r>
      <w:r>
        <w:rPr>
          <w:sz w:val="26"/>
          <w:szCs w:val="26"/>
        </w:rPr>
        <w:t>,5</w:t>
      </w:r>
      <w:r w:rsidRPr="005739F4">
        <w:rPr>
          <w:sz w:val="26"/>
          <w:szCs w:val="26"/>
        </w:rPr>
        <w:t>% (</w:t>
      </w:r>
      <w:r w:rsidR="00793198">
        <w:rPr>
          <w:sz w:val="26"/>
          <w:szCs w:val="26"/>
        </w:rPr>
        <w:t>3 087</w:t>
      </w:r>
      <w:r>
        <w:rPr>
          <w:sz w:val="26"/>
          <w:szCs w:val="26"/>
        </w:rPr>
        <w:t>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757C7E" w:rsidRPr="00A24829" w:rsidRDefault="00757C7E" w:rsidP="00757C7E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757C7E" w:rsidRDefault="00757C7E" w:rsidP="00757C7E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>
        <w:rPr>
          <w:sz w:val="26"/>
          <w:szCs w:val="26"/>
        </w:rPr>
        <w:t xml:space="preserve"> заведующий сектором экономики и финансов Администрации</w:t>
      </w:r>
      <w:r w:rsidRPr="00514462">
        <w:rPr>
          <w:sz w:val="26"/>
          <w:szCs w:val="26"/>
        </w:rPr>
        <w:t xml:space="preserve"> Пухляковского сельского поселения</w:t>
      </w:r>
      <w:r>
        <w:rPr>
          <w:sz w:val="26"/>
          <w:szCs w:val="26"/>
        </w:rPr>
        <w:t xml:space="preserve"> – Н.Ю. Басова</w:t>
      </w:r>
      <w:r w:rsidRPr="00A24829">
        <w:rPr>
          <w:sz w:val="26"/>
          <w:szCs w:val="26"/>
        </w:rPr>
        <w:t>:</w:t>
      </w:r>
    </w:p>
    <w:p w:rsidR="00757C7E" w:rsidRPr="005739F4" w:rsidRDefault="00757C7E" w:rsidP="00757C7E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97,9</w:t>
      </w:r>
      <w:r w:rsidRPr="005739F4">
        <w:rPr>
          <w:sz w:val="26"/>
          <w:szCs w:val="26"/>
        </w:rPr>
        <w:t>% (</w:t>
      </w:r>
      <w:r w:rsidR="00793198">
        <w:rPr>
          <w:sz w:val="26"/>
          <w:szCs w:val="26"/>
        </w:rPr>
        <w:t>2 571</w:t>
      </w:r>
      <w:r>
        <w:rPr>
          <w:sz w:val="26"/>
          <w:szCs w:val="26"/>
        </w:rPr>
        <w:t>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757C7E" w:rsidRPr="00A24829" w:rsidRDefault="00757C7E" w:rsidP="00757C7E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757C7E" w:rsidRPr="00A24829" w:rsidRDefault="00757C7E" w:rsidP="00757C7E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специалист по налогам </w:t>
      </w:r>
      <w:r w:rsidRPr="00A24829">
        <w:rPr>
          <w:sz w:val="26"/>
          <w:szCs w:val="26"/>
        </w:rPr>
        <w:t xml:space="preserve">Администрации Раздорского сельского поселения – </w:t>
      </w:r>
      <w:r>
        <w:rPr>
          <w:sz w:val="26"/>
          <w:szCs w:val="26"/>
        </w:rPr>
        <w:t>Т.В. Костина</w:t>
      </w:r>
      <w:r w:rsidRPr="00A24829">
        <w:rPr>
          <w:sz w:val="26"/>
          <w:szCs w:val="26"/>
        </w:rPr>
        <w:t>:</w:t>
      </w:r>
    </w:p>
    <w:p w:rsidR="00757C7E" w:rsidRPr="003F3036" w:rsidRDefault="00757C7E" w:rsidP="00757C7E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92,5</w:t>
      </w:r>
      <w:r w:rsidRPr="005739F4">
        <w:rPr>
          <w:sz w:val="26"/>
          <w:szCs w:val="26"/>
        </w:rPr>
        <w:t>% (</w:t>
      </w:r>
      <w:r w:rsidR="00793198">
        <w:rPr>
          <w:sz w:val="26"/>
          <w:szCs w:val="26"/>
        </w:rPr>
        <w:t>3883</w:t>
      </w:r>
      <w:r>
        <w:rPr>
          <w:sz w:val="26"/>
          <w:szCs w:val="26"/>
        </w:rPr>
        <w:t>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757C7E" w:rsidRDefault="00757C7E" w:rsidP="00757C7E">
      <w:pPr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>начальника финансово-экономического отдела Администрации Усть-Донецкого городского поселения</w:t>
      </w:r>
      <w:r w:rsidRPr="00A24829">
        <w:rPr>
          <w:sz w:val="26"/>
          <w:szCs w:val="26"/>
        </w:rPr>
        <w:t xml:space="preserve"> – </w:t>
      </w:r>
      <w:r>
        <w:rPr>
          <w:sz w:val="26"/>
          <w:szCs w:val="26"/>
        </w:rPr>
        <w:t>Ю.А. Липатову</w:t>
      </w:r>
      <w:r w:rsidRPr="00A24829">
        <w:rPr>
          <w:sz w:val="26"/>
          <w:szCs w:val="26"/>
        </w:rPr>
        <w:t>:</w:t>
      </w:r>
    </w:p>
    <w:p w:rsidR="00757C7E" w:rsidRDefault="00757C7E" w:rsidP="00757C7E">
      <w:pPr>
        <w:pStyle w:val="a3"/>
        <w:tabs>
          <w:tab w:val="left" w:pos="10260"/>
        </w:tabs>
        <w:ind w:firstLine="567"/>
        <w:contextualSpacing/>
        <w:jc w:val="both"/>
        <w:rPr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Pr="005739F4">
        <w:rPr>
          <w:sz w:val="26"/>
          <w:szCs w:val="26"/>
        </w:rPr>
        <w:t xml:space="preserve">Собираемость по имущественным налогам физических лиц по сроку уплаты 2 декабря на текущую дату составляет – </w:t>
      </w:r>
      <w:r w:rsidR="00793198">
        <w:rPr>
          <w:sz w:val="26"/>
          <w:szCs w:val="26"/>
        </w:rPr>
        <w:t>88,4</w:t>
      </w:r>
      <w:r w:rsidRPr="005739F4">
        <w:rPr>
          <w:sz w:val="26"/>
          <w:szCs w:val="26"/>
        </w:rPr>
        <w:t>% (</w:t>
      </w:r>
      <w:r w:rsidR="00793198">
        <w:rPr>
          <w:sz w:val="26"/>
          <w:szCs w:val="26"/>
        </w:rPr>
        <w:t>14 195</w:t>
      </w:r>
      <w:r>
        <w:rPr>
          <w:sz w:val="26"/>
          <w:szCs w:val="26"/>
        </w:rPr>
        <w:t>,0</w:t>
      </w:r>
      <w:r w:rsidRPr="005739F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5F034D" w:rsidRDefault="005F034D" w:rsidP="005F034D">
      <w:pPr>
        <w:pStyle w:val="a3"/>
        <w:tabs>
          <w:tab w:val="left" w:pos="10260"/>
        </w:tabs>
        <w:spacing w:after="0"/>
        <w:contextualSpacing/>
        <w:jc w:val="both"/>
        <w:rPr>
          <w:b/>
          <w:sz w:val="26"/>
          <w:szCs w:val="26"/>
        </w:rPr>
      </w:pPr>
    </w:p>
    <w:p w:rsidR="00793198" w:rsidRPr="005F034D" w:rsidRDefault="00793198" w:rsidP="005F034D">
      <w:pPr>
        <w:pStyle w:val="a3"/>
        <w:tabs>
          <w:tab w:val="left" w:pos="10260"/>
        </w:tabs>
        <w:spacing w:after="0"/>
        <w:contextualSpacing/>
        <w:jc w:val="both"/>
        <w:rPr>
          <w:sz w:val="26"/>
          <w:szCs w:val="26"/>
        </w:rPr>
      </w:pPr>
      <w:r w:rsidRPr="005F034D">
        <w:rPr>
          <w:b/>
          <w:sz w:val="26"/>
          <w:szCs w:val="26"/>
        </w:rPr>
        <w:t>Выступил</w:t>
      </w:r>
      <w:r w:rsidR="005F034D" w:rsidRPr="005F034D">
        <w:rPr>
          <w:b/>
          <w:sz w:val="26"/>
          <w:szCs w:val="26"/>
        </w:rPr>
        <w:t>:</w:t>
      </w:r>
      <w:r w:rsidRPr="005F034D">
        <w:rPr>
          <w:sz w:val="26"/>
          <w:szCs w:val="26"/>
        </w:rPr>
        <w:t xml:space="preserve"> начальник финансового отдела Администрации Усть-Донецкого района – Посконнова Л.А.:</w:t>
      </w:r>
    </w:p>
    <w:p w:rsidR="005F034D" w:rsidRPr="005F034D" w:rsidRDefault="005F034D" w:rsidP="005F034D">
      <w:pPr>
        <w:ind w:firstLine="567"/>
        <w:contextualSpacing/>
        <w:jc w:val="both"/>
        <w:rPr>
          <w:sz w:val="26"/>
          <w:szCs w:val="26"/>
        </w:rPr>
      </w:pPr>
      <w:r w:rsidRPr="005F034D">
        <w:rPr>
          <w:sz w:val="26"/>
          <w:szCs w:val="26"/>
        </w:rPr>
        <w:t xml:space="preserve">«На 06.12.2025 года </w:t>
      </w:r>
      <w:r w:rsidRPr="003E5551">
        <w:rPr>
          <w:sz w:val="26"/>
          <w:szCs w:val="26"/>
        </w:rPr>
        <w:t xml:space="preserve">поступило 41,0 млн. рублей, что на 4,5 млн. рублей больше аналогичного периода прошлого года и собираемость по району составляет 87,5% (рассмотреть списки </w:t>
      </w:r>
      <w:proofErr w:type="gramStart"/>
      <w:r w:rsidRPr="003E5551">
        <w:rPr>
          <w:sz w:val="26"/>
          <w:szCs w:val="26"/>
        </w:rPr>
        <w:t>крупников</w:t>
      </w:r>
      <w:proofErr w:type="gramEnd"/>
      <w:r w:rsidRPr="003E5551">
        <w:rPr>
          <w:sz w:val="26"/>
          <w:szCs w:val="26"/>
        </w:rPr>
        <w:t xml:space="preserve"> не оплативших налоги по новому сроку). Однако</w:t>
      </w:r>
      <w:proofErr w:type="gramStart"/>
      <w:r w:rsidRPr="005F034D">
        <w:rPr>
          <w:sz w:val="26"/>
          <w:szCs w:val="26"/>
        </w:rPr>
        <w:t>,</w:t>
      </w:r>
      <w:proofErr w:type="gramEnd"/>
      <w:r w:rsidRPr="005F034D">
        <w:rPr>
          <w:sz w:val="26"/>
          <w:szCs w:val="26"/>
        </w:rPr>
        <w:t xml:space="preserve"> если в прошлом году на текущую дату для достижения 100 % собираемости необходимо было дособрать 2,7 млн. рублей, то на текущую дату этого года</w:t>
      </w:r>
      <w:r>
        <w:rPr>
          <w:sz w:val="26"/>
          <w:szCs w:val="26"/>
        </w:rPr>
        <w:t xml:space="preserve"> необходимо – 5,6 млн. рублей.».</w:t>
      </w:r>
    </w:p>
    <w:p w:rsidR="0005278F" w:rsidRDefault="0005278F" w:rsidP="005F034D">
      <w:pPr>
        <w:tabs>
          <w:tab w:val="left" w:pos="0"/>
        </w:tabs>
        <w:outlineLvl w:val="0"/>
        <w:rPr>
          <w:b/>
          <w:sz w:val="26"/>
          <w:szCs w:val="26"/>
        </w:rPr>
      </w:pPr>
    </w:p>
    <w:p w:rsidR="00AC0E9B" w:rsidRPr="0045687F" w:rsidRDefault="00AC0E9B" w:rsidP="00AC0E9B">
      <w:pPr>
        <w:pStyle w:val="2"/>
        <w:tabs>
          <w:tab w:val="left" w:pos="1134"/>
        </w:tabs>
        <w:spacing w:after="0" w:line="276" w:lineRule="auto"/>
        <w:ind w:left="0"/>
        <w:jc w:val="center"/>
        <w:rPr>
          <w:b/>
          <w:sz w:val="26"/>
          <w:szCs w:val="26"/>
        </w:rPr>
      </w:pPr>
      <w:r w:rsidRPr="0045687F">
        <w:rPr>
          <w:b/>
          <w:sz w:val="26"/>
          <w:szCs w:val="26"/>
        </w:rPr>
        <w:t>Решили:</w:t>
      </w:r>
    </w:p>
    <w:p w:rsidR="003E5551" w:rsidRPr="00CF5FCE" w:rsidRDefault="003E5551" w:rsidP="003E5551">
      <w:pPr>
        <w:jc w:val="both"/>
        <w:rPr>
          <w:sz w:val="26"/>
          <w:szCs w:val="26"/>
        </w:rPr>
      </w:pPr>
      <w:r>
        <w:rPr>
          <w:sz w:val="26"/>
          <w:szCs w:val="26"/>
        </w:rPr>
        <w:t>1. Главе и специалистам</w:t>
      </w:r>
      <w:r w:rsidRPr="00CF5FCE">
        <w:rPr>
          <w:sz w:val="26"/>
          <w:szCs w:val="26"/>
        </w:rPr>
        <w:t xml:space="preserve"> сельск</w:t>
      </w:r>
      <w:r>
        <w:rPr>
          <w:sz w:val="26"/>
          <w:szCs w:val="26"/>
        </w:rPr>
        <w:t>ого поселения:</w:t>
      </w:r>
    </w:p>
    <w:p w:rsidR="003E5551" w:rsidRPr="00CF5FCE" w:rsidRDefault="003E5551" w:rsidP="003E5551">
      <w:pPr>
        <w:tabs>
          <w:tab w:val="left" w:pos="0"/>
          <w:tab w:val="left" w:pos="567"/>
        </w:tabs>
        <w:ind w:firstLine="142"/>
        <w:jc w:val="both"/>
        <w:rPr>
          <w:sz w:val="26"/>
          <w:szCs w:val="26"/>
        </w:rPr>
      </w:pPr>
      <w:r w:rsidRPr="00CF5FCE">
        <w:rPr>
          <w:sz w:val="26"/>
          <w:szCs w:val="26"/>
        </w:rPr>
        <w:t xml:space="preserve"> 1.1. </w:t>
      </w:r>
      <w:r>
        <w:rPr>
          <w:sz w:val="26"/>
          <w:szCs w:val="26"/>
        </w:rPr>
        <w:t>Активизировать</w:t>
      </w:r>
      <w:r w:rsidRPr="00CF5FCE">
        <w:rPr>
          <w:sz w:val="26"/>
          <w:szCs w:val="26"/>
        </w:rPr>
        <w:t xml:space="preserve"> работу по погашению недоимки по налоговым и неналоговым платежам, сбору собственных доходов. </w:t>
      </w:r>
    </w:p>
    <w:p w:rsidR="003E5551" w:rsidRDefault="003E5551" w:rsidP="003E5551">
      <w:pPr>
        <w:shd w:val="clear" w:color="auto" w:fill="FFFFFF"/>
        <w:tabs>
          <w:tab w:val="left" w:pos="0"/>
          <w:tab w:val="left" w:pos="567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CF5FC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F5FCE">
        <w:rPr>
          <w:sz w:val="26"/>
          <w:szCs w:val="26"/>
        </w:rPr>
        <w:t>Обеспечить взаимодействие с ИФНС №12 по РО по принудительному взысканию задо</w:t>
      </w:r>
      <w:r>
        <w:rPr>
          <w:sz w:val="26"/>
          <w:szCs w:val="26"/>
        </w:rPr>
        <w:t>лженности по налоговым платежам.</w:t>
      </w:r>
    </w:p>
    <w:p w:rsidR="003E5551" w:rsidRDefault="003E5551" w:rsidP="003E5551">
      <w:pPr>
        <w:tabs>
          <w:tab w:val="left" w:pos="284"/>
        </w:tabs>
        <w:jc w:val="both"/>
        <w:rPr>
          <w:sz w:val="26"/>
          <w:szCs w:val="26"/>
        </w:rPr>
      </w:pPr>
      <w:r w:rsidRPr="00CF5FC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1.3</w:t>
      </w:r>
      <w:r w:rsidRPr="00C07FF8">
        <w:rPr>
          <w:sz w:val="26"/>
          <w:szCs w:val="26"/>
        </w:rPr>
        <w:t xml:space="preserve">. </w:t>
      </w:r>
      <w:proofErr w:type="gramStart"/>
      <w:r w:rsidRPr="00C07FF8">
        <w:rPr>
          <w:sz w:val="26"/>
          <w:szCs w:val="26"/>
        </w:rPr>
        <w:t>Оказывать содействие сотрудникам ССП по взысканию задолженности по раннее принятым решениям суда о принудительном взыскании.</w:t>
      </w:r>
      <w:proofErr w:type="gramEnd"/>
      <w:r>
        <w:rPr>
          <w:sz w:val="26"/>
          <w:szCs w:val="26"/>
        </w:rPr>
        <w:t xml:space="preserve"> Инициировать совместные рейды по спискам должников, направляемых Межрайонной ИФНС России № 12 по РО.</w:t>
      </w:r>
    </w:p>
    <w:p w:rsidR="003E5551" w:rsidRDefault="003E5551" w:rsidP="003E5551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1.4. </w:t>
      </w:r>
      <w:r>
        <w:rPr>
          <w:sz w:val="26"/>
          <w:szCs w:val="26"/>
          <w:shd w:val="clear" w:color="auto" w:fill="FFFFFF"/>
        </w:rPr>
        <w:t>Провести повторно индивидуальную работу с каждым крупным должником по имущественным налогам. При необходимости оказывать практическую помощь.</w:t>
      </w:r>
    </w:p>
    <w:p w:rsidR="003E5551" w:rsidRDefault="003E5551" w:rsidP="003E5551">
      <w:pPr>
        <w:ind w:firstLine="284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1.5. </w:t>
      </w:r>
      <w:r w:rsidRPr="00195CBE">
        <w:rPr>
          <w:sz w:val="26"/>
          <w:szCs w:val="26"/>
          <w:shd w:val="clear" w:color="auto" w:fill="FFFFFF"/>
        </w:rPr>
        <w:t>В срок до 31.12.202</w:t>
      </w:r>
      <w:r>
        <w:rPr>
          <w:sz w:val="26"/>
          <w:szCs w:val="26"/>
          <w:shd w:val="clear" w:color="auto" w:fill="FFFFFF"/>
        </w:rPr>
        <w:t>5</w:t>
      </w:r>
      <w:r w:rsidRPr="00195CBE">
        <w:rPr>
          <w:sz w:val="26"/>
          <w:szCs w:val="26"/>
          <w:shd w:val="clear" w:color="auto" w:fill="FFFFFF"/>
        </w:rPr>
        <w:t xml:space="preserve"> обеспечить показатель собираемости и</w:t>
      </w:r>
      <w:r>
        <w:rPr>
          <w:sz w:val="26"/>
          <w:szCs w:val="26"/>
          <w:shd w:val="clear" w:color="auto" w:fill="FFFFFF"/>
        </w:rPr>
        <w:t>мущественных налогов не менее 95</w:t>
      </w:r>
      <w:r w:rsidRPr="00195CBE">
        <w:rPr>
          <w:sz w:val="26"/>
          <w:szCs w:val="26"/>
          <w:shd w:val="clear" w:color="auto" w:fill="FFFFFF"/>
        </w:rPr>
        <w:t xml:space="preserve"> %.</w:t>
      </w:r>
    </w:p>
    <w:p w:rsidR="00EA10DF" w:rsidRPr="003319AB" w:rsidRDefault="00EA10DF" w:rsidP="00A64ED4">
      <w:pPr>
        <w:pStyle w:val="21"/>
        <w:ind w:left="0" w:firstLine="0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464C28" w:rsidP="00AB24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AB240B" w:rsidRPr="00A24829">
        <w:rPr>
          <w:sz w:val="26"/>
          <w:szCs w:val="26"/>
        </w:rPr>
        <w:t xml:space="preserve">Координационного совета                              </w:t>
      </w:r>
      <w:r>
        <w:rPr>
          <w:sz w:val="26"/>
          <w:szCs w:val="26"/>
        </w:rPr>
        <w:t xml:space="preserve">          </w:t>
      </w:r>
      <w:r w:rsidR="00AB240B" w:rsidRPr="00A24829">
        <w:rPr>
          <w:sz w:val="26"/>
          <w:szCs w:val="26"/>
        </w:rPr>
        <w:t xml:space="preserve">     </w:t>
      </w:r>
      <w:r w:rsidR="001A32B7" w:rsidRPr="00A24829">
        <w:rPr>
          <w:sz w:val="26"/>
          <w:szCs w:val="26"/>
        </w:rPr>
        <w:t xml:space="preserve">     </w:t>
      </w:r>
      <w:r>
        <w:rPr>
          <w:sz w:val="26"/>
          <w:szCs w:val="26"/>
        </w:rPr>
        <w:t>М.В. Гагулина</w:t>
      </w:r>
      <w:r w:rsidR="00AB240B" w:rsidRPr="00A24829">
        <w:rPr>
          <w:sz w:val="26"/>
          <w:szCs w:val="26"/>
        </w:rPr>
        <w:t xml:space="preserve">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 xml:space="preserve">                                                        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Протокол вела:</w:t>
      </w:r>
    </w:p>
    <w:p w:rsidR="0018124A" w:rsidRPr="00A24829" w:rsidRDefault="00AB240B" w:rsidP="00464C28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Рыжкина М.Л.</w:t>
      </w:r>
    </w:p>
    <w:sectPr w:rsidR="0018124A" w:rsidRPr="00A24829" w:rsidSect="006C5AA3">
      <w:pgSz w:w="11906" w:h="16838"/>
      <w:pgMar w:top="709" w:right="851" w:bottom="851" w:left="1361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61"/>
    <w:multiLevelType w:val="hybridMultilevel"/>
    <w:tmpl w:val="6DF2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1C5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0B"/>
    <w:rsid w:val="00013044"/>
    <w:rsid w:val="00052347"/>
    <w:rsid w:val="0005278F"/>
    <w:rsid w:val="00091D25"/>
    <w:rsid w:val="00093B73"/>
    <w:rsid w:val="000B7950"/>
    <w:rsid w:val="000D023C"/>
    <w:rsid w:val="000D47AB"/>
    <w:rsid w:val="000D5365"/>
    <w:rsid w:val="000D7061"/>
    <w:rsid w:val="000E095A"/>
    <w:rsid w:val="000F1C41"/>
    <w:rsid w:val="000F2EAC"/>
    <w:rsid w:val="000F6B35"/>
    <w:rsid w:val="000F7D03"/>
    <w:rsid w:val="00110E21"/>
    <w:rsid w:val="00140718"/>
    <w:rsid w:val="00164218"/>
    <w:rsid w:val="00175B92"/>
    <w:rsid w:val="0018124A"/>
    <w:rsid w:val="0018345A"/>
    <w:rsid w:val="0019691D"/>
    <w:rsid w:val="001A2DDF"/>
    <w:rsid w:val="001A32B7"/>
    <w:rsid w:val="001A7897"/>
    <w:rsid w:val="001D06FA"/>
    <w:rsid w:val="001E761C"/>
    <w:rsid w:val="001F29CA"/>
    <w:rsid w:val="001F3F9F"/>
    <w:rsid w:val="00212892"/>
    <w:rsid w:val="00226FB8"/>
    <w:rsid w:val="00231E67"/>
    <w:rsid w:val="00233BF5"/>
    <w:rsid w:val="00236431"/>
    <w:rsid w:val="00242BDA"/>
    <w:rsid w:val="00295CC1"/>
    <w:rsid w:val="002A195B"/>
    <w:rsid w:val="002A475E"/>
    <w:rsid w:val="002B31BC"/>
    <w:rsid w:val="002B7281"/>
    <w:rsid w:val="002D0FF4"/>
    <w:rsid w:val="002E5154"/>
    <w:rsid w:val="002E59EA"/>
    <w:rsid w:val="003307C7"/>
    <w:rsid w:val="00336E8A"/>
    <w:rsid w:val="003508C1"/>
    <w:rsid w:val="00361C12"/>
    <w:rsid w:val="00364C12"/>
    <w:rsid w:val="003805D4"/>
    <w:rsid w:val="00391F5D"/>
    <w:rsid w:val="00392CF8"/>
    <w:rsid w:val="003A1914"/>
    <w:rsid w:val="003C6BA5"/>
    <w:rsid w:val="003E5551"/>
    <w:rsid w:val="003E5EE3"/>
    <w:rsid w:val="004038E8"/>
    <w:rsid w:val="0040666A"/>
    <w:rsid w:val="00444BB5"/>
    <w:rsid w:val="00446817"/>
    <w:rsid w:val="004468E9"/>
    <w:rsid w:val="004541E1"/>
    <w:rsid w:val="004561B7"/>
    <w:rsid w:val="00464C28"/>
    <w:rsid w:val="00481C35"/>
    <w:rsid w:val="0049175D"/>
    <w:rsid w:val="004B7A3A"/>
    <w:rsid w:val="004E07F6"/>
    <w:rsid w:val="004E5334"/>
    <w:rsid w:val="004E7C22"/>
    <w:rsid w:val="005003E1"/>
    <w:rsid w:val="00514462"/>
    <w:rsid w:val="00521775"/>
    <w:rsid w:val="00523D30"/>
    <w:rsid w:val="00535860"/>
    <w:rsid w:val="00575E26"/>
    <w:rsid w:val="00577F54"/>
    <w:rsid w:val="005B2F2B"/>
    <w:rsid w:val="005B63CD"/>
    <w:rsid w:val="005C576C"/>
    <w:rsid w:val="005D619F"/>
    <w:rsid w:val="005E2F6E"/>
    <w:rsid w:val="005E3D3E"/>
    <w:rsid w:val="005F034D"/>
    <w:rsid w:val="005F230B"/>
    <w:rsid w:val="00601584"/>
    <w:rsid w:val="00607F8D"/>
    <w:rsid w:val="00630771"/>
    <w:rsid w:val="00633E77"/>
    <w:rsid w:val="006847B2"/>
    <w:rsid w:val="006A7561"/>
    <w:rsid w:val="006B46FF"/>
    <w:rsid w:val="006C5AA3"/>
    <w:rsid w:val="006E6B0B"/>
    <w:rsid w:val="00701EAC"/>
    <w:rsid w:val="007035E4"/>
    <w:rsid w:val="007106F9"/>
    <w:rsid w:val="00723A9E"/>
    <w:rsid w:val="00757C7E"/>
    <w:rsid w:val="00763BE5"/>
    <w:rsid w:val="007722E8"/>
    <w:rsid w:val="007815B3"/>
    <w:rsid w:val="00793198"/>
    <w:rsid w:val="007A5BEA"/>
    <w:rsid w:val="008015F3"/>
    <w:rsid w:val="00835C8F"/>
    <w:rsid w:val="00835EC4"/>
    <w:rsid w:val="00881799"/>
    <w:rsid w:val="0089245F"/>
    <w:rsid w:val="008B1FE6"/>
    <w:rsid w:val="008C6CA4"/>
    <w:rsid w:val="00933BBD"/>
    <w:rsid w:val="00944A6D"/>
    <w:rsid w:val="0094659E"/>
    <w:rsid w:val="0098105F"/>
    <w:rsid w:val="00985CF6"/>
    <w:rsid w:val="00994146"/>
    <w:rsid w:val="009B496D"/>
    <w:rsid w:val="009C17AC"/>
    <w:rsid w:val="009C2D80"/>
    <w:rsid w:val="009C45F4"/>
    <w:rsid w:val="009D18DF"/>
    <w:rsid w:val="009D3D28"/>
    <w:rsid w:val="00A20051"/>
    <w:rsid w:val="00A2159B"/>
    <w:rsid w:val="00A24829"/>
    <w:rsid w:val="00A31C83"/>
    <w:rsid w:val="00A4144B"/>
    <w:rsid w:val="00A536A2"/>
    <w:rsid w:val="00A64ED4"/>
    <w:rsid w:val="00A92541"/>
    <w:rsid w:val="00A93692"/>
    <w:rsid w:val="00A95CED"/>
    <w:rsid w:val="00AA4969"/>
    <w:rsid w:val="00AB240B"/>
    <w:rsid w:val="00AC0E9B"/>
    <w:rsid w:val="00AE05FF"/>
    <w:rsid w:val="00AE077E"/>
    <w:rsid w:val="00AE4E3A"/>
    <w:rsid w:val="00B23375"/>
    <w:rsid w:val="00B5565A"/>
    <w:rsid w:val="00B67ACB"/>
    <w:rsid w:val="00B84721"/>
    <w:rsid w:val="00B9427C"/>
    <w:rsid w:val="00B95D99"/>
    <w:rsid w:val="00BA1F4C"/>
    <w:rsid w:val="00BD213C"/>
    <w:rsid w:val="00C3413B"/>
    <w:rsid w:val="00CA4ABB"/>
    <w:rsid w:val="00CB5D18"/>
    <w:rsid w:val="00CE1850"/>
    <w:rsid w:val="00CF7BAE"/>
    <w:rsid w:val="00D17F93"/>
    <w:rsid w:val="00D221EF"/>
    <w:rsid w:val="00D265E0"/>
    <w:rsid w:val="00D42167"/>
    <w:rsid w:val="00D72369"/>
    <w:rsid w:val="00D77E08"/>
    <w:rsid w:val="00D80AA7"/>
    <w:rsid w:val="00DA0D42"/>
    <w:rsid w:val="00DA4349"/>
    <w:rsid w:val="00DE3905"/>
    <w:rsid w:val="00DE50D1"/>
    <w:rsid w:val="00DF2F5B"/>
    <w:rsid w:val="00DF611A"/>
    <w:rsid w:val="00E1005E"/>
    <w:rsid w:val="00E27D9F"/>
    <w:rsid w:val="00E43DE1"/>
    <w:rsid w:val="00E90ACA"/>
    <w:rsid w:val="00EA1066"/>
    <w:rsid w:val="00EA10DF"/>
    <w:rsid w:val="00EB0785"/>
    <w:rsid w:val="00EB2F23"/>
    <w:rsid w:val="00EE7E69"/>
    <w:rsid w:val="00F21B53"/>
    <w:rsid w:val="00F41250"/>
    <w:rsid w:val="00F4475C"/>
    <w:rsid w:val="00F506F5"/>
    <w:rsid w:val="00F53E5C"/>
    <w:rsid w:val="00F742C8"/>
    <w:rsid w:val="00F94673"/>
    <w:rsid w:val="00FA77D3"/>
    <w:rsid w:val="00FB1195"/>
    <w:rsid w:val="00FE17A8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40B"/>
    <w:pPr>
      <w:spacing w:after="120"/>
    </w:pPr>
  </w:style>
  <w:style w:type="character" w:customStyle="1" w:styleId="a4">
    <w:name w:val="Основной текст Знак"/>
    <w:basedOn w:val="a0"/>
    <w:link w:val="a3"/>
    <w:rsid w:val="00AB2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AB240B"/>
    <w:pPr>
      <w:suppressAutoHyphens w:val="0"/>
      <w:ind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240B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240B"/>
    <w:pPr>
      <w:ind w:left="708"/>
    </w:pPr>
    <w:rPr>
      <w:lang w:eastAsia="zh-CN"/>
    </w:rPr>
  </w:style>
  <w:style w:type="paragraph" w:customStyle="1" w:styleId="21">
    <w:name w:val="Основной текст с отступом 21"/>
    <w:basedOn w:val="a"/>
    <w:rsid w:val="00AB240B"/>
    <w:pPr>
      <w:ind w:left="737" w:hanging="737"/>
      <w:jc w:val="both"/>
    </w:pPr>
    <w:rPr>
      <w:sz w:val="28"/>
    </w:rPr>
  </w:style>
  <w:style w:type="paragraph" w:styleId="a6">
    <w:name w:val="Normal (Web)"/>
    <w:basedOn w:val="a"/>
    <w:uiPriority w:val="99"/>
    <w:rsid w:val="00AB24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46817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944A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4A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prognoz2</dc:creator>
  <cp:keywords/>
  <dc:description/>
  <cp:lastModifiedBy>prognoz2</cp:lastModifiedBy>
  <cp:revision>57</cp:revision>
  <cp:lastPrinted>2026-03-11T07:16:00Z</cp:lastPrinted>
  <dcterms:created xsi:type="dcterms:W3CDTF">2021-11-26T06:45:00Z</dcterms:created>
  <dcterms:modified xsi:type="dcterms:W3CDTF">2026-03-11T07:16:00Z</dcterms:modified>
</cp:coreProperties>
</file>