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86" w:rsidRPr="00DB3C69" w:rsidRDefault="00C25B86" w:rsidP="00C25B86">
      <w:pPr>
        <w:jc w:val="center"/>
        <w:rPr>
          <w:sz w:val="28"/>
          <w:szCs w:val="28"/>
        </w:rPr>
      </w:pPr>
      <w:r w:rsidRPr="00DB3C69">
        <w:rPr>
          <w:sz w:val="28"/>
          <w:szCs w:val="28"/>
        </w:rPr>
        <w:t>РОССИЙСКАЯ ФЕДЕРАЦИЯ</w:t>
      </w:r>
    </w:p>
    <w:p w:rsidR="00C25B86" w:rsidRPr="00DB3C69" w:rsidRDefault="00C25B86" w:rsidP="00C25B86">
      <w:pPr>
        <w:jc w:val="center"/>
        <w:rPr>
          <w:sz w:val="28"/>
          <w:szCs w:val="28"/>
        </w:rPr>
      </w:pPr>
      <w:r w:rsidRPr="00DB3C69">
        <w:rPr>
          <w:sz w:val="28"/>
          <w:szCs w:val="28"/>
        </w:rPr>
        <w:t>РОСТОВСКАЯ ОБЛАСТЬ</w:t>
      </w:r>
    </w:p>
    <w:p w:rsidR="00C25B86" w:rsidRPr="00DB3C69" w:rsidRDefault="00C25B86" w:rsidP="00C25B86">
      <w:pPr>
        <w:jc w:val="center"/>
        <w:rPr>
          <w:sz w:val="28"/>
          <w:szCs w:val="28"/>
        </w:rPr>
      </w:pPr>
      <w:r w:rsidRPr="00DB3C69">
        <w:rPr>
          <w:sz w:val="28"/>
          <w:szCs w:val="28"/>
        </w:rPr>
        <w:t>МУНИЦИПАЛЬНОЕ ОБРАЗОВАНИЕ «УСТЬ-ДОНЕЦКИЙ РАЙОН»</w:t>
      </w:r>
    </w:p>
    <w:p w:rsidR="00C25B86" w:rsidRPr="00DB3C69" w:rsidRDefault="00C25B86" w:rsidP="00C25B86">
      <w:pPr>
        <w:jc w:val="center"/>
        <w:rPr>
          <w:b/>
          <w:sz w:val="28"/>
          <w:szCs w:val="28"/>
        </w:rPr>
      </w:pPr>
      <w:r w:rsidRPr="00DB3C69">
        <w:rPr>
          <w:b/>
          <w:sz w:val="28"/>
          <w:szCs w:val="28"/>
        </w:rPr>
        <w:t>Администрация Усть-Донецкого района</w:t>
      </w:r>
    </w:p>
    <w:p w:rsidR="00C25B86" w:rsidRPr="00DB3C69" w:rsidRDefault="00C25B86" w:rsidP="00C25B86">
      <w:pPr>
        <w:jc w:val="center"/>
        <w:rPr>
          <w:b/>
          <w:sz w:val="16"/>
          <w:szCs w:val="16"/>
        </w:rPr>
      </w:pPr>
    </w:p>
    <w:p w:rsidR="00C25B86" w:rsidRPr="00DB3C69" w:rsidRDefault="00C25B86" w:rsidP="00C25B86">
      <w:pPr>
        <w:jc w:val="center"/>
        <w:rPr>
          <w:sz w:val="32"/>
          <w:szCs w:val="32"/>
        </w:rPr>
      </w:pPr>
      <w:r w:rsidRPr="00DB3C69">
        <w:rPr>
          <w:sz w:val="32"/>
          <w:szCs w:val="32"/>
        </w:rPr>
        <w:t>ПОСТАНОВЛЕНИЕ</w:t>
      </w:r>
    </w:p>
    <w:p w:rsidR="00C25B86" w:rsidRPr="00DB3C69" w:rsidRDefault="00C25B86" w:rsidP="00C25B86">
      <w:pPr>
        <w:jc w:val="center"/>
        <w:rPr>
          <w:b/>
          <w:sz w:val="16"/>
          <w:szCs w:val="16"/>
        </w:rPr>
      </w:pPr>
    </w:p>
    <w:p w:rsidR="00C25B86" w:rsidRPr="00DB3C69" w:rsidRDefault="00C25B86" w:rsidP="00C25B86">
      <w:pPr>
        <w:rPr>
          <w:sz w:val="28"/>
          <w:szCs w:val="28"/>
        </w:rPr>
      </w:pPr>
      <w:r w:rsidRPr="00DB3C69">
        <w:rPr>
          <w:sz w:val="28"/>
          <w:szCs w:val="28"/>
        </w:rPr>
        <w:t xml:space="preserve">         «___»_______</w:t>
      </w:r>
      <w:r>
        <w:rPr>
          <w:sz w:val="28"/>
          <w:szCs w:val="28"/>
        </w:rPr>
        <w:t xml:space="preserve">2018 г.          </w:t>
      </w:r>
      <w:r w:rsidRPr="00DB3C69">
        <w:rPr>
          <w:sz w:val="28"/>
          <w:szCs w:val="28"/>
        </w:rPr>
        <w:t>№ 100/____-п-18</w:t>
      </w:r>
      <w:r w:rsidRPr="00DB3C69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</w:t>
      </w:r>
      <w:r w:rsidRPr="00DB3C69">
        <w:rPr>
          <w:sz w:val="28"/>
          <w:szCs w:val="28"/>
        </w:rPr>
        <w:t>р.п. Усть-Донецкий</w:t>
      </w:r>
    </w:p>
    <w:p w:rsidR="00C25B86" w:rsidRPr="00DB3C69" w:rsidRDefault="00C25B86" w:rsidP="00C25B86">
      <w:pPr>
        <w:spacing w:line="264" w:lineRule="auto"/>
        <w:jc w:val="both"/>
        <w:rPr>
          <w:sz w:val="28"/>
          <w:szCs w:val="28"/>
        </w:rPr>
      </w:pPr>
    </w:p>
    <w:p w:rsidR="00C25B86" w:rsidRDefault="00C25B86" w:rsidP="00C25B86">
      <w:pPr>
        <w:spacing w:line="264" w:lineRule="auto"/>
        <w:ind w:left="284"/>
        <w:jc w:val="both"/>
        <w:rPr>
          <w:sz w:val="28"/>
          <w:szCs w:val="28"/>
        </w:rPr>
      </w:pPr>
      <w:r w:rsidRPr="001F470A">
        <w:rPr>
          <w:sz w:val="28"/>
          <w:szCs w:val="28"/>
        </w:rPr>
        <w:t xml:space="preserve">Об утверждении </w:t>
      </w:r>
      <w:proofErr w:type="gramStart"/>
      <w:r w:rsidRPr="001F470A">
        <w:rPr>
          <w:sz w:val="28"/>
          <w:szCs w:val="28"/>
        </w:rPr>
        <w:t>муниципальной</w:t>
      </w:r>
      <w:proofErr w:type="gramEnd"/>
      <w:r w:rsidRPr="001F470A">
        <w:rPr>
          <w:sz w:val="28"/>
          <w:szCs w:val="28"/>
        </w:rPr>
        <w:t xml:space="preserve"> </w:t>
      </w:r>
    </w:p>
    <w:p w:rsidR="00C25B86" w:rsidRDefault="00C25B86" w:rsidP="00C25B86">
      <w:pPr>
        <w:spacing w:line="264" w:lineRule="auto"/>
        <w:ind w:left="284"/>
        <w:jc w:val="both"/>
        <w:rPr>
          <w:sz w:val="28"/>
          <w:szCs w:val="28"/>
        </w:rPr>
      </w:pPr>
      <w:r w:rsidRPr="001F470A">
        <w:rPr>
          <w:sz w:val="28"/>
          <w:szCs w:val="28"/>
        </w:rPr>
        <w:t xml:space="preserve">программы </w:t>
      </w:r>
      <w:r w:rsidRPr="00A203A6">
        <w:rPr>
          <w:sz w:val="28"/>
          <w:szCs w:val="28"/>
        </w:rPr>
        <w:t xml:space="preserve">Усть-Донецкого района </w:t>
      </w:r>
    </w:p>
    <w:p w:rsidR="00C25B86" w:rsidRPr="003446B8" w:rsidRDefault="00C25B86" w:rsidP="00C25B86">
      <w:pPr>
        <w:spacing w:line="264" w:lineRule="auto"/>
        <w:ind w:left="284"/>
        <w:jc w:val="both"/>
        <w:rPr>
          <w:sz w:val="28"/>
          <w:szCs w:val="28"/>
        </w:rPr>
      </w:pPr>
      <w:r w:rsidRPr="00A203A6">
        <w:rPr>
          <w:sz w:val="28"/>
          <w:szCs w:val="28"/>
        </w:rPr>
        <w:t>«</w:t>
      </w:r>
      <w:r w:rsidRPr="003446B8">
        <w:rPr>
          <w:sz w:val="28"/>
          <w:szCs w:val="28"/>
        </w:rPr>
        <w:t xml:space="preserve">Обеспечение </w:t>
      </w:r>
      <w:proofErr w:type="gramStart"/>
      <w:r w:rsidRPr="003446B8">
        <w:rPr>
          <w:sz w:val="28"/>
          <w:szCs w:val="28"/>
        </w:rPr>
        <w:t>качественными</w:t>
      </w:r>
      <w:proofErr w:type="gramEnd"/>
    </w:p>
    <w:p w:rsidR="00C25B86" w:rsidRDefault="00C25B86" w:rsidP="00C25B86">
      <w:pPr>
        <w:spacing w:line="264" w:lineRule="auto"/>
        <w:ind w:left="284"/>
        <w:jc w:val="both"/>
        <w:rPr>
          <w:sz w:val="28"/>
          <w:szCs w:val="28"/>
        </w:rPr>
      </w:pPr>
      <w:r w:rsidRPr="003446B8">
        <w:rPr>
          <w:sz w:val="28"/>
          <w:szCs w:val="28"/>
        </w:rPr>
        <w:t>жилищно-коммунальными услугами</w:t>
      </w:r>
    </w:p>
    <w:p w:rsidR="00C25B86" w:rsidRPr="00DB3C69" w:rsidRDefault="00C25B86" w:rsidP="00C25B86">
      <w:pPr>
        <w:spacing w:line="264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46B8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>Усть-Донецкого района»</w:t>
      </w:r>
    </w:p>
    <w:p w:rsidR="00C25B86" w:rsidRDefault="00C25B86" w:rsidP="00C25B86">
      <w:pPr>
        <w:spacing w:line="264" w:lineRule="auto"/>
        <w:ind w:left="284" w:firstLine="283"/>
        <w:rPr>
          <w:sz w:val="28"/>
          <w:szCs w:val="28"/>
        </w:rPr>
      </w:pPr>
      <w:r w:rsidRPr="00DB3C69">
        <w:rPr>
          <w:sz w:val="28"/>
          <w:szCs w:val="28"/>
        </w:rPr>
        <w:t xml:space="preserve"> </w:t>
      </w:r>
    </w:p>
    <w:p w:rsidR="00C25B86" w:rsidRPr="005802E7" w:rsidRDefault="00C25B86" w:rsidP="00C25B86">
      <w:pPr>
        <w:tabs>
          <w:tab w:val="left" w:pos="9923"/>
        </w:tabs>
        <w:ind w:left="284" w:firstLine="567"/>
        <w:jc w:val="both"/>
        <w:rPr>
          <w:sz w:val="28"/>
          <w:szCs w:val="28"/>
        </w:rPr>
      </w:pPr>
      <w:r w:rsidRPr="005802E7">
        <w:rPr>
          <w:sz w:val="28"/>
          <w:szCs w:val="28"/>
        </w:rPr>
        <w:t xml:space="preserve">В соответствии с постановлением Администрации Усть-Донецкого района от 17.09.2018 № 100/735-п-18 «Об утверждении Порядка разработки, реализации и оценки эффективности </w:t>
      </w:r>
      <w:r w:rsidRPr="00C961D9">
        <w:rPr>
          <w:sz w:val="28"/>
          <w:szCs w:val="28"/>
        </w:rPr>
        <w:t>муниципаль</w:t>
      </w:r>
      <w:r w:rsidRPr="005802E7">
        <w:rPr>
          <w:sz w:val="28"/>
          <w:szCs w:val="28"/>
        </w:rPr>
        <w:t>ных программ Усть-Донецкого</w:t>
      </w:r>
      <w:r>
        <w:rPr>
          <w:sz w:val="28"/>
          <w:szCs w:val="28"/>
        </w:rPr>
        <w:t xml:space="preserve"> района</w:t>
      </w:r>
      <w:r w:rsidRPr="005802E7">
        <w:rPr>
          <w:sz w:val="28"/>
          <w:szCs w:val="28"/>
        </w:rPr>
        <w:t>», распоряжением Администрации Усть-Донецкого района от 17.09.2018 № 100/259-р-18 «Об утверждении Перечня муниципальных программ Усть-Донецкого района»</w:t>
      </w:r>
      <w:r>
        <w:rPr>
          <w:sz w:val="28"/>
          <w:szCs w:val="28"/>
        </w:rPr>
        <w:t>,</w:t>
      </w:r>
      <w:r w:rsidRPr="005802E7">
        <w:rPr>
          <w:sz w:val="28"/>
          <w:szCs w:val="28"/>
        </w:rPr>
        <w:t xml:space="preserve"> Администрация Усть-Донецкого района </w:t>
      </w:r>
    </w:p>
    <w:p w:rsidR="00C25B86" w:rsidRPr="00DB3C69" w:rsidRDefault="00C25B86" w:rsidP="00C25B86">
      <w:pPr>
        <w:spacing w:line="264" w:lineRule="auto"/>
        <w:rPr>
          <w:sz w:val="28"/>
          <w:szCs w:val="28"/>
        </w:rPr>
      </w:pPr>
    </w:p>
    <w:p w:rsidR="00C25B86" w:rsidRPr="00DB3C69" w:rsidRDefault="00C25B86" w:rsidP="00C25B86">
      <w:pPr>
        <w:spacing w:line="264" w:lineRule="auto"/>
        <w:jc w:val="center"/>
        <w:rPr>
          <w:sz w:val="32"/>
          <w:szCs w:val="32"/>
        </w:rPr>
      </w:pPr>
      <w:r w:rsidRPr="00DB3C69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DB3C69">
        <w:rPr>
          <w:sz w:val="32"/>
          <w:szCs w:val="32"/>
        </w:rPr>
        <w:t>:</w:t>
      </w:r>
    </w:p>
    <w:p w:rsidR="00C25B86" w:rsidRPr="00DB3C69" w:rsidRDefault="00C25B86" w:rsidP="00C25B86">
      <w:pPr>
        <w:spacing w:line="264" w:lineRule="auto"/>
        <w:ind w:firstLine="709"/>
        <w:jc w:val="center"/>
        <w:rPr>
          <w:sz w:val="28"/>
          <w:szCs w:val="28"/>
        </w:rPr>
      </w:pPr>
    </w:p>
    <w:p w:rsidR="00C25B86" w:rsidRPr="00DB3C69" w:rsidRDefault="00C25B86" w:rsidP="00C25B86">
      <w:pPr>
        <w:spacing w:line="264" w:lineRule="auto"/>
        <w:ind w:left="284" w:firstLine="567"/>
        <w:jc w:val="both"/>
        <w:rPr>
          <w:sz w:val="28"/>
          <w:szCs w:val="28"/>
        </w:rPr>
      </w:pPr>
      <w:r w:rsidRPr="00DB3C69">
        <w:rPr>
          <w:sz w:val="28"/>
          <w:szCs w:val="28"/>
        </w:rPr>
        <w:t>1.</w:t>
      </w:r>
      <w:r w:rsidRPr="00421FBE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2E6F8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муниципальную</w:t>
      </w:r>
      <w:r w:rsidRPr="002E6F85">
        <w:rPr>
          <w:sz w:val="28"/>
          <w:szCs w:val="28"/>
        </w:rPr>
        <w:t xml:space="preserve"> программу </w:t>
      </w:r>
      <w:r w:rsidRPr="00DB3C69">
        <w:rPr>
          <w:sz w:val="28"/>
          <w:szCs w:val="28"/>
        </w:rPr>
        <w:t xml:space="preserve">Усть-Донецкого района </w:t>
      </w:r>
      <w:r w:rsidRPr="002E6F85">
        <w:rPr>
          <w:sz w:val="28"/>
          <w:szCs w:val="28"/>
        </w:rPr>
        <w:t>«</w:t>
      </w:r>
      <w:r w:rsidRPr="003446B8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</w:t>
      </w:r>
      <w:r w:rsidRPr="003446B8">
        <w:rPr>
          <w:sz w:val="28"/>
          <w:szCs w:val="28"/>
        </w:rPr>
        <w:t xml:space="preserve">жилищно-коммунальными услугами населения </w:t>
      </w:r>
      <w:r>
        <w:rPr>
          <w:sz w:val="28"/>
          <w:szCs w:val="28"/>
        </w:rPr>
        <w:t>Усть-Донецкого района</w:t>
      </w:r>
      <w:r w:rsidRPr="002E6F85">
        <w:rPr>
          <w:sz w:val="28"/>
          <w:szCs w:val="28"/>
        </w:rPr>
        <w:t>» согласно приложению № 1.</w:t>
      </w:r>
    </w:p>
    <w:p w:rsidR="00C25B86" w:rsidRDefault="00C25B86" w:rsidP="00C25B86">
      <w:pPr>
        <w:spacing w:line="264" w:lineRule="auto"/>
        <w:ind w:left="284" w:firstLine="567"/>
        <w:jc w:val="both"/>
        <w:rPr>
          <w:sz w:val="28"/>
          <w:szCs w:val="28"/>
        </w:rPr>
      </w:pPr>
      <w:r w:rsidRPr="00DB3C69">
        <w:rPr>
          <w:sz w:val="28"/>
          <w:szCs w:val="28"/>
        </w:rPr>
        <w:t xml:space="preserve">2. </w:t>
      </w:r>
      <w:r w:rsidRPr="002E6F85">
        <w:rPr>
          <w:sz w:val="28"/>
          <w:szCs w:val="28"/>
        </w:rPr>
        <w:t xml:space="preserve">Признать утратившими силу постановления </w:t>
      </w:r>
      <w:r>
        <w:rPr>
          <w:sz w:val="28"/>
          <w:szCs w:val="28"/>
        </w:rPr>
        <w:t>Администрации Усть-Донецкого района</w:t>
      </w:r>
      <w:r w:rsidRPr="002E6F85">
        <w:rPr>
          <w:sz w:val="28"/>
          <w:szCs w:val="28"/>
        </w:rPr>
        <w:t xml:space="preserve"> по Перечню согласно приложению № 2</w:t>
      </w:r>
      <w:r>
        <w:rPr>
          <w:sz w:val="28"/>
          <w:szCs w:val="28"/>
        </w:rPr>
        <w:t>.</w:t>
      </w:r>
    </w:p>
    <w:p w:rsidR="00C25B86" w:rsidRPr="00DB3C69" w:rsidRDefault="00C25B86" w:rsidP="00C25B86">
      <w:pPr>
        <w:spacing w:line="264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802E7">
        <w:rPr>
          <w:sz w:val="28"/>
          <w:szCs w:val="28"/>
        </w:rPr>
        <w:t>Настоящее постановление вступает в силу со дня его официального опубликования, но не ранее 1 января 2019 года, и распространяется на правоотношения, возникающие начиная с составления проекта бюджета Усть-Донецкого района на 2019 год и на плановый период 2020 и 2021 годов</w:t>
      </w:r>
    </w:p>
    <w:p w:rsidR="00C25B86" w:rsidRPr="00DB3C69" w:rsidRDefault="00C25B86" w:rsidP="00C25B86">
      <w:pPr>
        <w:spacing w:line="264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B3C69">
        <w:rPr>
          <w:sz w:val="28"/>
          <w:szCs w:val="28"/>
        </w:rPr>
        <w:t>.</w:t>
      </w:r>
      <w:r w:rsidRPr="00DB3C69">
        <w:rPr>
          <w:sz w:val="28"/>
          <w:szCs w:val="28"/>
          <w:lang w:val="en-US"/>
        </w:rPr>
        <w:t> </w:t>
      </w:r>
      <w:r w:rsidRPr="00DB3C69">
        <w:rPr>
          <w:sz w:val="28"/>
          <w:szCs w:val="28"/>
        </w:rPr>
        <w:t xml:space="preserve">Контроль выполнения постановления возложить на </w:t>
      </w:r>
      <w:r>
        <w:rPr>
          <w:sz w:val="28"/>
          <w:szCs w:val="28"/>
        </w:rPr>
        <w:t xml:space="preserve">первого </w:t>
      </w:r>
      <w:r w:rsidRPr="00DB3C69">
        <w:rPr>
          <w:sz w:val="28"/>
          <w:szCs w:val="28"/>
        </w:rPr>
        <w:t xml:space="preserve">заместителя главы Администрации </w:t>
      </w:r>
      <w:r>
        <w:rPr>
          <w:sz w:val="28"/>
          <w:szCs w:val="28"/>
        </w:rPr>
        <w:t>Усть-Донецкого района</w:t>
      </w:r>
      <w:r w:rsidRPr="00DB3C69">
        <w:rPr>
          <w:sz w:val="28"/>
          <w:szCs w:val="28"/>
        </w:rPr>
        <w:t xml:space="preserve"> О.А. Коваленко. </w:t>
      </w:r>
    </w:p>
    <w:p w:rsidR="00C25B86" w:rsidRPr="00DB3C69" w:rsidRDefault="00C25B86" w:rsidP="00C25B86">
      <w:pPr>
        <w:spacing w:line="264" w:lineRule="auto"/>
        <w:jc w:val="both"/>
        <w:rPr>
          <w:sz w:val="28"/>
          <w:szCs w:val="28"/>
        </w:rPr>
      </w:pPr>
    </w:p>
    <w:p w:rsidR="00C25B86" w:rsidRPr="00DB3C69" w:rsidRDefault="00C25B86" w:rsidP="00C25B86">
      <w:pPr>
        <w:ind w:firstLine="851"/>
        <w:rPr>
          <w:sz w:val="28"/>
          <w:szCs w:val="28"/>
        </w:rPr>
      </w:pPr>
      <w:r w:rsidRPr="00DB3C69">
        <w:rPr>
          <w:sz w:val="28"/>
          <w:szCs w:val="28"/>
        </w:rPr>
        <w:t>Глава Администрации</w:t>
      </w:r>
    </w:p>
    <w:p w:rsidR="00C25B86" w:rsidRPr="00DB3C69" w:rsidRDefault="00C25B86" w:rsidP="00C25B86">
      <w:pPr>
        <w:ind w:firstLine="851"/>
        <w:rPr>
          <w:sz w:val="28"/>
          <w:szCs w:val="28"/>
        </w:rPr>
      </w:pPr>
      <w:r w:rsidRPr="00DB3C69">
        <w:rPr>
          <w:sz w:val="28"/>
          <w:szCs w:val="28"/>
        </w:rPr>
        <w:t>Усть-Донецкого района</w:t>
      </w:r>
      <w:r w:rsidRPr="00DB3C69">
        <w:rPr>
          <w:sz w:val="28"/>
          <w:szCs w:val="28"/>
        </w:rPr>
        <w:tab/>
      </w:r>
      <w:r w:rsidRPr="00DB3C69">
        <w:rPr>
          <w:sz w:val="28"/>
          <w:szCs w:val="28"/>
        </w:rPr>
        <w:tab/>
      </w:r>
      <w:r w:rsidRPr="00DB3C69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</w:t>
      </w:r>
      <w:r w:rsidRPr="00DB3C6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DB3C69">
        <w:rPr>
          <w:sz w:val="28"/>
          <w:szCs w:val="28"/>
        </w:rPr>
        <w:t xml:space="preserve">В.М. </w:t>
      </w:r>
      <w:proofErr w:type="spellStart"/>
      <w:r w:rsidRPr="00DB3C69">
        <w:rPr>
          <w:sz w:val="28"/>
          <w:szCs w:val="28"/>
        </w:rPr>
        <w:t>Гуснай</w:t>
      </w:r>
      <w:proofErr w:type="spellEnd"/>
    </w:p>
    <w:p w:rsidR="00C25B86" w:rsidRPr="00DB3C69" w:rsidRDefault="00C25B86" w:rsidP="00C25B86">
      <w:pPr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798"/>
        <w:gridCol w:w="3666"/>
      </w:tblGrid>
      <w:tr w:rsidR="00C25B86" w:rsidRPr="00004098" w:rsidTr="003E7052">
        <w:trPr>
          <w:trHeight w:val="568"/>
        </w:trPr>
        <w:tc>
          <w:tcPr>
            <w:tcW w:w="5798" w:type="dxa"/>
          </w:tcPr>
          <w:p w:rsidR="00C25B86" w:rsidRDefault="00C25B86" w:rsidP="003E7052">
            <w:pPr>
              <w:tabs>
                <w:tab w:val="left" w:pos="567"/>
                <w:tab w:val="left" w:pos="4253"/>
                <w:tab w:val="left" w:pos="6237"/>
              </w:tabs>
              <w:ind w:left="567"/>
              <w:rPr>
                <w:sz w:val="24"/>
                <w:szCs w:val="24"/>
              </w:rPr>
            </w:pPr>
            <w:r w:rsidRPr="004F0074">
              <w:rPr>
                <w:sz w:val="24"/>
                <w:szCs w:val="24"/>
              </w:rPr>
              <w:t xml:space="preserve">Постановление вносит </w:t>
            </w:r>
            <w:r>
              <w:rPr>
                <w:sz w:val="24"/>
                <w:szCs w:val="24"/>
              </w:rPr>
              <w:t xml:space="preserve">отдел по коммунальному и дорожному хозяйству Администрации </w:t>
            </w:r>
          </w:p>
          <w:p w:rsidR="00C25B86" w:rsidRPr="004F0074" w:rsidRDefault="00C25B86" w:rsidP="003E7052">
            <w:pPr>
              <w:tabs>
                <w:tab w:val="left" w:pos="567"/>
                <w:tab w:val="left" w:pos="4253"/>
                <w:tab w:val="left" w:pos="6237"/>
              </w:tabs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Усть-Донецкого района</w:t>
            </w:r>
          </w:p>
          <w:p w:rsidR="00C25B86" w:rsidRPr="00004098" w:rsidRDefault="00C25B86" w:rsidP="003E7052">
            <w:pPr>
              <w:tabs>
                <w:tab w:val="left" w:pos="567"/>
                <w:tab w:val="left" w:pos="4253"/>
                <w:tab w:val="left" w:pos="6237"/>
              </w:tabs>
              <w:ind w:left="567"/>
              <w:rPr>
                <w:sz w:val="24"/>
                <w:szCs w:val="24"/>
              </w:rPr>
            </w:pPr>
            <w:r w:rsidRPr="004F0074">
              <w:rPr>
                <w:sz w:val="24"/>
                <w:szCs w:val="24"/>
              </w:rPr>
              <w:t xml:space="preserve">Исп. </w:t>
            </w:r>
            <w:r>
              <w:rPr>
                <w:sz w:val="24"/>
                <w:szCs w:val="24"/>
              </w:rPr>
              <w:t>Короткова В.А.</w:t>
            </w:r>
          </w:p>
        </w:tc>
        <w:tc>
          <w:tcPr>
            <w:tcW w:w="3666" w:type="dxa"/>
          </w:tcPr>
          <w:p w:rsidR="00C25B86" w:rsidRPr="00004098" w:rsidRDefault="00C25B86" w:rsidP="003E7052">
            <w:pPr>
              <w:tabs>
                <w:tab w:val="left" w:pos="4253"/>
                <w:tab w:val="left" w:pos="6237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25B86" w:rsidRPr="0065386F" w:rsidRDefault="00C25B86" w:rsidP="00C25B86">
      <w:pPr>
        <w:pageBreakBefore/>
        <w:ind w:left="6237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lastRenderedPageBreak/>
        <w:t>Приложение № 1</w:t>
      </w:r>
    </w:p>
    <w:p w:rsidR="00C25B86" w:rsidRPr="0065386F" w:rsidRDefault="00C25B86" w:rsidP="00C25B86">
      <w:pPr>
        <w:ind w:left="6237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к постановлению</w:t>
      </w:r>
    </w:p>
    <w:p w:rsidR="00C25B86" w:rsidRPr="0065386F" w:rsidRDefault="00C25B86" w:rsidP="00C25B86">
      <w:pPr>
        <w:ind w:left="623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Усть-Донецкого района</w:t>
      </w:r>
    </w:p>
    <w:p w:rsidR="00C25B86" w:rsidRPr="0065386F" w:rsidRDefault="00C25B86" w:rsidP="00C25B86">
      <w:pPr>
        <w:ind w:left="6237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от __________ № _____</w:t>
      </w:r>
    </w:p>
    <w:p w:rsidR="00C25B86" w:rsidRPr="0065386F" w:rsidRDefault="00C25B86" w:rsidP="00C25B86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C25B86" w:rsidRDefault="00C25B86" w:rsidP="00C25B86">
      <w:pPr>
        <w:tabs>
          <w:tab w:val="left" w:pos="3905"/>
          <w:tab w:val="center" w:pos="4876"/>
        </w:tabs>
        <w:jc w:val="center"/>
        <w:rPr>
          <w:caps/>
          <w:kern w:val="2"/>
          <w:sz w:val="28"/>
          <w:szCs w:val="28"/>
          <w:lang w:eastAsia="en-US"/>
        </w:rPr>
      </w:pPr>
      <w:r w:rsidRPr="003446B8">
        <w:rPr>
          <w:caps/>
          <w:kern w:val="2"/>
          <w:sz w:val="28"/>
          <w:szCs w:val="28"/>
          <w:lang w:eastAsia="en-US"/>
        </w:rPr>
        <w:t xml:space="preserve">Муниципальная программа </w:t>
      </w:r>
    </w:p>
    <w:p w:rsidR="00C25B86" w:rsidRPr="003446B8" w:rsidRDefault="00C25B86" w:rsidP="00C25B86">
      <w:pPr>
        <w:tabs>
          <w:tab w:val="left" w:pos="3905"/>
          <w:tab w:val="center" w:pos="4876"/>
        </w:tabs>
        <w:jc w:val="center"/>
        <w:rPr>
          <w:kern w:val="2"/>
          <w:sz w:val="28"/>
          <w:szCs w:val="28"/>
        </w:rPr>
      </w:pPr>
      <w:r w:rsidRPr="003446B8">
        <w:rPr>
          <w:kern w:val="2"/>
          <w:sz w:val="28"/>
          <w:szCs w:val="28"/>
        </w:rPr>
        <w:t>Усть-Донецкого района</w:t>
      </w:r>
      <w:r>
        <w:rPr>
          <w:kern w:val="2"/>
          <w:sz w:val="28"/>
          <w:szCs w:val="28"/>
        </w:rPr>
        <w:t xml:space="preserve"> </w:t>
      </w:r>
      <w:r w:rsidRPr="003446B8">
        <w:rPr>
          <w:kern w:val="2"/>
          <w:sz w:val="28"/>
          <w:szCs w:val="28"/>
        </w:rPr>
        <w:t xml:space="preserve">«Обеспечение </w:t>
      </w:r>
      <w:proofErr w:type="gramStart"/>
      <w:r w:rsidRPr="003446B8">
        <w:rPr>
          <w:kern w:val="2"/>
          <w:sz w:val="28"/>
          <w:szCs w:val="28"/>
        </w:rPr>
        <w:t>качественными</w:t>
      </w:r>
      <w:proofErr w:type="gramEnd"/>
      <w:r w:rsidRPr="003446B8">
        <w:rPr>
          <w:kern w:val="2"/>
          <w:sz w:val="28"/>
          <w:szCs w:val="28"/>
        </w:rPr>
        <w:t xml:space="preserve"> </w:t>
      </w:r>
    </w:p>
    <w:p w:rsidR="00C25B86" w:rsidRPr="008C7430" w:rsidRDefault="00C25B86" w:rsidP="00C25B86">
      <w:pPr>
        <w:tabs>
          <w:tab w:val="left" w:pos="3905"/>
          <w:tab w:val="center" w:pos="4876"/>
        </w:tabs>
        <w:jc w:val="center"/>
        <w:rPr>
          <w:kern w:val="2"/>
          <w:sz w:val="28"/>
          <w:szCs w:val="28"/>
        </w:rPr>
      </w:pPr>
      <w:r w:rsidRPr="003446B8">
        <w:rPr>
          <w:kern w:val="2"/>
          <w:sz w:val="28"/>
          <w:szCs w:val="28"/>
        </w:rPr>
        <w:t>жилищно-коммунальными услугами населения Усть-Донецкого района».</w:t>
      </w:r>
    </w:p>
    <w:p w:rsidR="00C25B86" w:rsidRDefault="00C25B86" w:rsidP="00C25B86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C25B86" w:rsidRPr="006D25DA" w:rsidRDefault="00C25B86" w:rsidP="00C25B86">
      <w:pPr>
        <w:jc w:val="center"/>
        <w:rPr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Паспорт</w:t>
      </w:r>
    </w:p>
    <w:p w:rsidR="00C25B86" w:rsidRPr="006D25DA" w:rsidRDefault="00C25B86" w:rsidP="00C25B86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6D25DA">
        <w:rPr>
          <w:kern w:val="2"/>
          <w:sz w:val="28"/>
          <w:szCs w:val="28"/>
        </w:rPr>
        <w:t>униципальной программы Усть-Донецкого района</w:t>
      </w:r>
    </w:p>
    <w:p w:rsidR="00C25B86" w:rsidRPr="006D25DA" w:rsidRDefault="00C25B86" w:rsidP="00C25B86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>«Обеспечение качественными жилищно-коммунальными услугами населения Усть-Донецкого района»</w:t>
      </w:r>
    </w:p>
    <w:p w:rsidR="00C25B86" w:rsidRPr="006D25DA" w:rsidRDefault="00C25B86" w:rsidP="00C25B86">
      <w:pPr>
        <w:rPr>
          <w:kern w:val="2"/>
          <w:sz w:val="28"/>
          <w:szCs w:val="28"/>
        </w:rPr>
      </w:pPr>
    </w:p>
    <w:tbl>
      <w:tblPr>
        <w:tblW w:w="10090" w:type="dxa"/>
        <w:jc w:val="center"/>
        <w:tblInd w:w="-185" w:type="dxa"/>
        <w:tblLayout w:type="fixed"/>
        <w:tblLook w:val="00A0"/>
      </w:tblPr>
      <w:tblGrid>
        <w:gridCol w:w="2585"/>
        <w:gridCol w:w="364"/>
        <w:gridCol w:w="7141"/>
      </w:tblGrid>
      <w:tr w:rsidR="00C25B86" w:rsidRPr="006D25DA" w:rsidTr="003E7052">
        <w:trPr>
          <w:trHeight w:val="133"/>
          <w:jc w:val="center"/>
        </w:trPr>
        <w:tc>
          <w:tcPr>
            <w:tcW w:w="25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Наименование Муниципальной программы Усть-Донецкого района</w:t>
            </w:r>
          </w:p>
        </w:tc>
        <w:tc>
          <w:tcPr>
            <w:tcW w:w="3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BC1DE3" w:rsidRDefault="00C25B86" w:rsidP="003E705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Pr="006D25DA">
              <w:rPr>
                <w:sz w:val="27"/>
                <w:szCs w:val="27"/>
              </w:rPr>
              <w:t xml:space="preserve">униципальная  программа Усть-Донецкого района </w:t>
            </w:r>
            <w:r w:rsidRPr="006D25DA">
              <w:rPr>
                <w:bCs/>
                <w:sz w:val="27"/>
                <w:szCs w:val="27"/>
              </w:rPr>
              <w:t xml:space="preserve">«Обеспечение качественными жилищно-коммунальными услугами населения Усть-Донецкого района» (далее </w:t>
            </w:r>
            <w:r>
              <w:rPr>
                <w:bCs/>
                <w:sz w:val="27"/>
                <w:szCs w:val="27"/>
              </w:rPr>
              <w:t>–</w:t>
            </w:r>
            <w:r w:rsidRPr="006D25DA"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>также муниципальная п</w:t>
            </w:r>
            <w:r w:rsidRPr="006D25DA">
              <w:rPr>
                <w:bCs/>
                <w:sz w:val="27"/>
                <w:szCs w:val="27"/>
              </w:rPr>
              <w:t>рограмма)</w:t>
            </w:r>
          </w:p>
        </w:tc>
      </w:tr>
      <w:tr w:rsidR="00C25B86" w:rsidRPr="006D25DA" w:rsidTr="003E7052">
        <w:trPr>
          <w:trHeight w:val="133"/>
          <w:jc w:val="center"/>
        </w:trPr>
        <w:tc>
          <w:tcPr>
            <w:tcW w:w="25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 w:rsidRPr="006D25DA">
              <w:rPr>
                <w:sz w:val="27"/>
                <w:szCs w:val="27"/>
              </w:rPr>
              <w:t>муниципальной программы Усть-Донецкого района</w:t>
            </w:r>
          </w:p>
        </w:tc>
        <w:tc>
          <w:tcPr>
            <w:tcW w:w="3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96077B" w:rsidRDefault="00C25B86" w:rsidP="003E7052">
            <w:pPr>
              <w:jc w:val="both"/>
              <w:rPr>
                <w:sz w:val="28"/>
                <w:szCs w:val="28"/>
              </w:rPr>
            </w:pPr>
            <w:r w:rsidRPr="0096077B">
              <w:rPr>
                <w:sz w:val="28"/>
                <w:szCs w:val="28"/>
              </w:rPr>
              <w:t>Администрация Усть-Донецкого района</w:t>
            </w:r>
          </w:p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</w:p>
        </w:tc>
      </w:tr>
      <w:tr w:rsidR="00C25B86" w:rsidRPr="006D25DA" w:rsidTr="003E7052">
        <w:trPr>
          <w:trHeight w:val="133"/>
          <w:jc w:val="center"/>
        </w:trPr>
        <w:tc>
          <w:tcPr>
            <w:tcW w:w="25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Соисполнители </w:t>
            </w:r>
            <w:r w:rsidRPr="006D25DA">
              <w:rPr>
                <w:sz w:val="27"/>
                <w:szCs w:val="27"/>
              </w:rPr>
              <w:t>муниципальной программы Усть-Донецкого района</w:t>
            </w:r>
          </w:p>
        </w:tc>
        <w:tc>
          <w:tcPr>
            <w:tcW w:w="3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5A6A81" w:rsidRDefault="00C25B86" w:rsidP="003E7052">
            <w:pPr>
              <w:jc w:val="both"/>
              <w:rPr>
                <w:color w:val="000000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органы местного самоуправления муниципальных образований Усть-Донецкого района</w:t>
            </w:r>
            <w:r>
              <w:rPr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МКУ «Служба заказчика» Администрации Усть-Донецкого района</w:t>
            </w:r>
          </w:p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</w:p>
        </w:tc>
      </w:tr>
      <w:tr w:rsidR="00C25B86" w:rsidRPr="006D25DA" w:rsidTr="003E7052">
        <w:trPr>
          <w:trHeight w:val="133"/>
          <w:jc w:val="center"/>
        </w:trPr>
        <w:tc>
          <w:tcPr>
            <w:tcW w:w="25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Участники </w:t>
            </w:r>
            <w:r w:rsidRPr="006D25DA">
              <w:rPr>
                <w:sz w:val="27"/>
                <w:szCs w:val="27"/>
              </w:rPr>
              <w:t>муниципальной программы Усть-Донецкого района</w:t>
            </w:r>
          </w:p>
        </w:tc>
        <w:tc>
          <w:tcPr>
            <w:tcW w:w="3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органы местного самоуправления муниципальных образований Усть-Донецкого района в случае принятия их представительными органами соответствующих решений;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МКУ «Служба заказчика»</w:t>
            </w:r>
          </w:p>
        </w:tc>
      </w:tr>
      <w:tr w:rsidR="00C25B86" w:rsidRPr="006D25DA" w:rsidTr="003E7052">
        <w:trPr>
          <w:trHeight w:val="133"/>
          <w:jc w:val="center"/>
        </w:trPr>
        <w:tc>
          <w:tcPr>
            <w:tcW w:w="25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Подпрограммы </w:t>
            </w:r>
            <w:r w:rsidRPr="006D25DA">
              <w:rPr>
                <w:sz w:val="27"/>
                <w:szCs w:val="27"/>
              </w:rPr>
              <w:t>муниципальной программы Усть-Донецкого района</w:t>
            </w:r>
          </w:p>
        </w:tc>
        <w:tc>
          <w:tcPr>
            <w:tcW w:w="3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1. </w:t>
            </w:r>
            <w:r>
              <w:rPr>
                <w:kern w:val="2"/>
                <w:sz w:val="28"/>
                <w:szCs w:val="28"/>
              </w:rPr>
              <w:t>«</w:t>
            </w:r>
            <w:r w:rsidRPr="006D25DA">
              <w:rPr>
                <w:kern w:val="2"/>
                <w:sz w:val="28"/>
                <w:szCs w:val="28"/>
              </w:rPr>
              <w:t>Развитие жилищного хозяйства в Усть-Донецком районе</w:t>
            </w:r>
            <w:r>
              <w:rPr>
                <w:kern w:val="2"/>
                <w:sz w:val="28"/>
                <w:szCs w:val="28"/>
              </w:rPr>
              <w:t>».</w:t>
            </w:r>
          </w:p>
          <w:p w:rsidR="00C25B86" w:rsidRPr="006D25DA" w:rsidRDefault="00C25B86" w:rsidP="003E705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2. </w:t>
            </w:r>
            <w:r>
              <w:rPr>
                <w:kern w:val="2"/>
                <w:sz w:val="28"/>
                <w:szCs w:val="28"/>
              </w:rPr>
              <w:t>«</w:t>
            </w:r>
            <w:r w:rsidRPr="006D25DA">
              <w:rPr>
                <w:kern w:val="2"/>
                <w:sz w:val="28"/>
                <w:szCs w:val="28"/>
              </w:rPr>
              <w:t>Создание условий для обеспечения</w:t>
            </w:r>
            <w:r>
              <w:rPr>
                <w:kern w:val="2"/>
                <w:sz w:val="28"/>
                <w:szCs w:val="28"/>
              </w:rPr>
              <w:t xml:space="preserve"> бесперебойности и роста качества жилищно-коммунальных услуг на территории Усть-Донецкого района».</w:t>
            </w:r>
          </w:p>
          <w:p w:rsidR="00C25B86" w:rsidRPr="006D25DA" w:rsidRDefault="00C25B86" w:rsidP="003E705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25B86" w:rsidRPr="006D25DA" w:rsidTr="003E7052">
        <w:trPr>
          <w:trHeight w:val="133"/>
          <w:jc w:val="center"/>
        </w:trPr>
        <w:tc>
          <w:tcPr>
            <w:tcW w:w="25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6D25DA">
              <w:rPr>
                <w:sz w:val="27"/>
                <w:szCs w:val="27"/>
              </w:rPr>
              <w:t>муниципальной программы Усть-Донецкого района</w:t>
            </w:r>
          </w:p>
        </w:tc>
        <w:tc>
          <w:tcPr>
            <w:tcW w:w="3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C25B86" w:rsidRPr="006D25DA" w:rsidTr="003E7052">
        <w:trPr>
          <w:trHeight w:val="133"/>
          <w:jc w:val="center"/>
        </w:trPr>
        <w:tc>
          <w:tcPr>
            <w:tcW w:w="25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lastRenderedPageBreak/>
              <w:t>Цель</w:t>
            </w:r>
          </w:p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sz w:val="27"/>
                <w:szCs w:val="27"/>
              </w:rPr>
              <w:t>муниципальной программы Усть-Донецкого района</w:t>
            </w:r>
          </w:p>
        </w:tc>
        <w:tc>
          <w:tcPr>
            <w:tcW w:w="3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повышение качества и надежности предоставления жилищно-коммунальных услуг населению Усть-Донецкого района</w:t>
            </w:r>
          </w:p>
        </w:tc>
      </w:tr>
      <w:tr w:rsidR="00C25B86" w:rsidRPr="006D25DA" w:rsidTr="003E7052">
        <w:trPr>
          <w:trHeight w:val="133"/>
          <w:jc w:val="center"/>
        </w:trPr>
        <w:tc>
          <w:tcPr>
            <w:tcW w:w="25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Задачи</w:t>
            </w:r>
          </w:p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sz w:val="27"/>
                <w:szCs w:val="27"/>
              </w:rPr>
              <w:t>муниципальной программы Усть-Донецкого района</w:t>
            </w:r>
          </w:p>
        </w:tc>
        <w:tc>
          <w:tcPr>
            <w:tcW w:w="3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5386F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>создание условий для эффективного управления многоквартирными домами;</w:t>
            </w:r>
          </w:p>
          <w:p w:rsidR="00C25B86" w:rsidRPr="006D25DA" w:rsidRDefault="00C25B86" w:rsidP="003E705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создание условий для </w:t>
            </w:r>
            <w:r w:rsidRPr="0065386F">
              <w:rPr>
                <w:spacing w:val="-4"/>
                <w:kern w:val="2"/>
                <w:sz w:val="28"/>
                <w:szCs w:val="28"/>
              </w:rPr>
              <w:t>обеспечения бесперебойности и роста качества жилищно-коммунальных услуг</w:t>
            </w:r>
          </w:p>
        </w:tc>
      </w:tr>
      <w:tr w:rsidR="00C25B86" w:rsidRPr="006D25DA" w:rsidTr="003E7052">
        <w:trPr>
          <w:trHeight w:val="133"/>
          <w:jc w:val="center"/>
        </w:trPr>
        <w:tc>
          <w:tcPr>
            <w:tcW w:w="25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Целевые показатели </w:t>
            </w:r>
            <w:r w:rsidRPr="006D25DA">
              <w:rPr>
                <w:sz w:val="27"/>
                <w:szCs w:val="27"/>
              </w:rPr>
              <w:t>муниципальной программы Усть-Донецкого района</w:t>
            </w:r>
          </w:p>
        </w:tc>
        <w:tc>
          <w:tcPr>
            <w:tcW w:w="3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доля населения, обеспеченного питьевой водой, отвечающей требованиям безопасности, в общей численности населения района.</w:t>
            </w:r>
          </w:p>
        </w:tc>
      </w:tr>
      <w:tr w:rsidR="00C25B86" w:rsidRPr="006D25DA" w:rsidTr="003E7052">
        <w:trPr>
          <w:trHeight w:val="133"/>
          <w:jc w:val="center"/>
        </w:trPr>
        <w:tc>
          <w:tcPr>
            <w:tcW w:w="25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Этапы и сроки</w:t>
            </w:r>
          </w:p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реализации </w:t>
            </w:r>
            <w:r w:rsidRPr="006D25DA">
              <w:rPr>
                <w:sz w:val="27"/>
                <w:szCs w:val="27"/>
              </w:rPr>
              <w:t>муниципальной программы Усть-Донецкого района</w:t>
            </w:r>
          </w:p>
        </w:tc>
        <w:tc>
          <w:tcPr>
            <w:tcW w:w="3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срок реализации: 201</w:t>
            </w:r>
            <w:r>
              <w:rPr>
                <w:kern w:val="2"/>
                <w:sz w:val="28"/>
                <w:szCs w:val="28"/>
              </w:rPr>
              <w:t>9</w:t>
            </w:r>
            <w:r w:rsidRPr="006D25DA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</w:t>
            </w:r>
            <w:r w:rsidRPr="006D25DA">
              <w:rPr>
                <w:kern w:val="2"/>
                <w:sz w:val="28"/>
                <w:szCs w:val="28"/>
              </w:rPr>
              <w:t>0 годы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Этапы реализации </w:t>
            </w:r>
            <w:r w:rsidRPr="006D25DA">
              <w:rPr>
                <w:sz w:val="27"/>
                <w:szCs w:val="27"/>
              </w:rPr>
              <w:t>муниципальной программы Усть-Донецкого района</w:t>
            </w:r>
            <w:r w:rsidRPr="006D25DA">
              <w:rPr>
                <w:kern w:val="2"/>
                <w:sz w:val="28"/>
                <w:szCs w:val="28"/>
              </w:rPr>
              <w:t xml:space="preserve"> не выделяются.</w:t>
            </w:r>
          </w:p>
        </w:tc>
      </w:tr>
      <w:tr w:rsidR="00C25B86" w:rsidRPr="006D25DA" w:rsidTr="003E7052">
        <w:trPr>
          <w:trHeight w:val="133"/>
          <w:jc w:val="center"/>
        </w:trPr>
        <w:tc>
          <w:tcPr>
            <w:tcW w:w="25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Pr="006D25DA">
              <w:rPr>
                <w:sz w:val="27"/>
                <w:szCs w:val="27"/>
              </w:rPr>
              <w:t>муниципальной программы Усть-Донецкого района</w:t>
            </w:r>
          </w:p>
        </w:tc>
        <w:tc>
          <w:tcPr>
            <w:tcW w:w="3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1B66BC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177 593,3</w:t>
            </w:r>
            <w:r w:rsidRPr="001B66BC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C25B86" w:rsidRPr="001B66BC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1B66BC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1B66BC">
              <w:rPr>
                <w:kern w:val="2"/>
                <w:sz w:val="28"/>
                <w:szCs w:val="28"/>
              </w:rPr>
              <w:t>17 540,0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2020 году –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1B66BC">
              <w:rPr>
                <w:kern w:val="2"/>
                <w:sz w:val="28"/>
                <w:szCs w:val="28"/>
              </w:rPr>
              <w:t xml:space="preserve">14 550,3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1B66BC">
              <w:rPr>
                <w:kern w:val="2"/>
                <w:sz w:val="28"/>
                <w:szCs w:val="28"/>
              </w:rPr>
              <w:t xml:space="preserve">14 550,3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1B66BC">
              <w:rPr>
                <w:kern w:val="2"/>
                <w:sz w:val="28"/>
                <w:szCs w:val="28"/>
              </w:rPr>
              <w:t xml:space="preserve">14 550,3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1B66BC">
              <w:rPr>
                <w:kern w:val="2"/>
                <w:sz w:val="28"/>
                <w:szCs w:val="28"/>
              </w:rPr>
              <w:t xml:space="preserve">14 550,3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1B66BC">
              <w:rPr>
                <w:kern w:val="2"/>
                <w:sz w:val="28"/>
                <w:szCs w:val="28"/>
              </w:rPr>
              <w:t xml:space="preserve">14 550,3 </w:t>
            </w:r>
            <w:r>
              <w:rPr>
                <w:kern w:val="2"/>
                <w:sz w:val="28"/>
                <w:szCs w:val="28"/>
              </w:rPr>
              <w:t>тыс. рублей</w:t>
            </w:r>
            <w:r w:rsidRPr="00691B08">
              <w:rPr>
                <w:kern w:val="2"/>
                <w:sz w:val="28"/>
                <w:szCs w:val="28"/>
              </w:rPr>
              <w:t>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1B66BC">
              <w:rPr>
                <w:kern w:val="2"/>
                <w:sz w:val="28"/>
                <w:szCs w:val="28"/>
              </w:rPr>
              <w:t xml:space="preserve">14 550,3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1B66BC">
              <w:rPr>
                <w:kern w:val="2"/>
                <w:sz w:val="28"/>
                <w:szCs w:val="28"/>
              </w:rPr>
              <w:t xml:space="preserve">14 550,3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1B66BC">
              <w:rPr>
                <w:kern w:val="2"/>
                <w:sz w:val="28"/>
                <w:szCs w:val="28"/>
              </w:rPr>
              <w:t xml:space="preserve">14 550,3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1B66BC">
              <w:rPr>
                <w:kern w:val="2"/>
                <w:sz w:val="28"/>
                <w:szCs w:val="28"/>
              </w:rPr>
              <w:t xml:space="preserve">14 550,3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1B66BC">
              <w:rPr>
                <w:kern w:val="2"/>
                <w:sz w:val="28"/>
                <w:szCs w:val="28"/>
              </w:rPr>
              <w:t xml:space="preserve">14 550,3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1B66BC">
              <w:rPr>
                <w:kern w:val="2"/>
                <w:sz w:val="28"/>
                <w:szCs w:val="28"/>
              </w:rPr>
              <w:t xml:space="preserve">14 550,3 </w:t>
            </w:r>
            <w:r>
              <w:rPr>
                <w:kern w:val="2"/>
                <w:sz w:val="28"/>
                <w:szCs w:val="28"/>
              </w:rPr>
              <w:t>тыс. рублей.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0,0 тыс. рублей, в том числе: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0,0 тыс. рублей.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lastRenderedPageBreak/>
              <w:t>за счет средств областного бюджета –</w:t>
            </w:r>
          </w:p>
          <w:p w:rsidR="00C25B86" w:rsidRPr="00A038D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169 804,8 </w:t>
            </w:r>
            <w:r w:rsidRPr="00A038D8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C25B86" w:rsidRPr="00A038D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A038D8">
              <w:rPr>
                <w:kern w:val="2"/>
                <w:sz w:val="28"/>
                <w:szCs w:val="28"/>
              </w:rPr>
              <w:t>в 2019 году – 14 150,4 тыс. рублей;</w:t>
            </w:r>
          </w:p>
          <w:p w:rsidR="00C25B86" w:rsidRPr="00A038D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A038D8">
              <w:rPr>
                <w:kern w:val="2"/>
                <w:sz w:val="28"/>
                <w:szCs w:val="28"/>
              </w:rPr>
              <w:t>в 2020 году – 14 150,4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038D8">
              <w:rPr>
                <w:kern w:val="2"/>
                <w:sz w:val="28"/>
                <w:szCs w:val="28"/>
              </w:rPr>
              <w:t>14 150,4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038D8">
              <w:rPr>
                <w:kern w:val="2"/>
                <w:sz w:val="28"/>
                <w:szCs w:val="28"/>
              </w:rPr>
              <w:t>14 150,4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038D8">
              <w:rPr>
                <w:kern w:val="2"/>
                <w:sz w:val="28"/>
                <w:szCs w:val="28"/>
              </w:rPr>
              <w:t>14 150,4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038D8">
              <w:rPr>
                <w:kern w:val="2"/>
                <w:sz w:val="28"/>
                <w:szCs w:val="28"/>
              </w:rPr>
              <w:t>14 150,4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038D8">
              <w:rPr>
                <w:kern w:val="2"/>
                <w:sz w:val="28"/>
                <w:szCs w:val="28"/>
              </w:rPr>
              <w:t>14 150,4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038D8">
              <w:rPr>
                <w:kern w:val="2"/>
                <w:sz w:val="28"/>
                <w:szCs w:val="28"/>
              </w:rPr>
              <w:t>14 150,4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038D8">
              <w:rPr>
                <w:kern w:val="2"/>
                <w:sz w:val="28"/>
                <w:szCs w:val="28"/>
              </w:rPr>
              <w:t>14 150,4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038D8">
              <w:rPr>
                <w:kern w:val="2"/>
                <w:sz w:val="28"/>
                <w:szCs w:val="28"/>
              </w:rPr>
              <w:t>14 150,4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038D8">
              <w:rPr>
                <w:kern w:val="2"/>
                <w:sz w:val="28"/>
                <w:szCs w:val="28"/>
              </w:rPr>
              <w:t>14 150,4 тыс. рублей;</w:t>
            </w:r>
          </w:p>
          <w:p w:rsidR="00C25B86" w:rsidRPr="00643E8C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038D8">
              <w:rPr>
                <w:kern w:val="2"/>
                <w:sz w:val="28"/>
                <w:szCs w:val="28"/>
              </w:rPr>
              <w:t>14 150,4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за счет средств бюджета Усть-Донецкого района –</w:t>
            </w:r>
          </w:p>
          <w:p w:rsidR="00C25B86" w:rsidRPr="009C77C3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7 788,5 </w:t>
            </w:r>
            <w:r w:rsidRPr="009C77C3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C25B86" w:rsidRPr="009C77C3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9C77C3">
              <w:rPr>
                <w:kern w:val="2"/>
                <w:sz w:val="28"/>
                <w:szCs w:val="28"/>
              </w:rPr>
              <w:t>в 2019 году – 3 389,6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E3DAB">
              <w:rPr>
                <w:kern w:val="2"/>
                <w:sz w:val="28"/>
                <w:szCs w:val="28"/>
              </w:rPr>
              <w:t>в 2020 году – 399,9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E3DAB">
              <w:rPr>
                <w:kern w:val="2"/>
                <w:sz w:val="28"/>
                <w:szCs w:val="28"/>
              </w:rPr>
              <w:t>399,9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E3DAB">
              <w:rPr>
                <w:kern w:val="2"/>
                <w:sz w:val="28"/>
                <w:szCs w:val="28"/>
              </w:rPr>
              <w:t>399,9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E3DAB">
              <w:rPr>
                <w:kern w:val="2"/>
                <w:sz w:val="28"/>
                <w:szCs w:val="28"/>
              </w:rPr>
              <w:t>399,9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E3DAB">
              <w:rPr>
                <w:kern w:val="2"/>
                <w:sz w:val="28"/>
                <w:szCs w:val="28"/>
              </w:rPr>
              <w:t>399,9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E3DAB">
              <w:rPr>
                <w:kern w:val="2"/>
                <w:sz w:val="28"/>
                <w:szCs w:val="28"/>
              </w:rPr>
              <w:t>399,9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E3DAB">
              <w:rPr>
                <w:kern w:val="2"/>
                <w:sz w:val="28"/>
                <w:szCs w:val="28"/>
              </w:rPr>
              <w:t>399,9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E3DAB">
              <w:rPr>
                <w:kern w:val="2"/>
                <w:sz w:val="28"/>
                <w:szCs w:val="28"/>
              </w:rPr>
              <w:t>399,9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E3DAB">
              <w:rPr>
                <w:kern w:val="2"/>
                <w:sz w:val="28"/>
                <w:szCs w:val="28"/>
              </w:rPr>
              <w:t>399,9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E3DAB">
              <w:rPr>
                <w:kern w:val="2"/>
                <w:sz w:val="28"/>
                <w:szCs w:val="28"/>
              </w:rPr>
              <w:t>399,9 тыс. рублей;</w:t>
            </w:r>
          </w:p>
          <w:p w:rsidR="00C25B86" w:rsidRPr="006E3DAB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E3DAB">
              <w:rPr>
                <w:kern w:val="2"/>
                <w:sz w:val="28"/>
                <w:szCs w:val="28"/>
              </w:rPr>
              <w:t>399,9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за счет средств бюджета поселений – 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6D25DA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0,0 тыс. рублей.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за счет средств внебюджетных источников –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0,0 тыс. рублей, в том числе: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lastRenderedPageBreak/>
              <w:t>в 2020 году – 0,0 тыс. рублей.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0,0 тыс. рублей.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 </w:t>
            </w:r>
          </w:p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Средства местных бюджетов, объемы финансирования и направления мероприятий муниципальной программы</w:t>
            </w:r>
          </w:p>
          <w:p w:rsidR="00C25B86" w:rsidRPr="006D25DA" w:rsidRDefault="00C25B86" w:rsidP="003E705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определяются нормативными правовыми актами органов местного самоуправления муниципальных образований</w:t>
            </w:r>
          </w:p>
        </w:tc>
      </w:tr>
      <w:tr w:rsidR="00C25B86" w:rsidRPr="006D25DA" w:rsidTr="003E7052">
        <w:trPr>
          <w:trHeight w:val="260"/>
          <w:jc w:val="center"/>
        </w:trPr>
        <w:tc>
          <w:tcPr>
            <w:tcW w:w="25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Pr="006D25DA">
              <w:rPr>
                <w:sz w:val="27"/>
                <w:szCs w:val="27"/>
              </w:rPr>
              <w:t>муниципальной программы Усть-Донецкого района</w:t>
            </w:r>
          </w:p>
        </w:tc>
        <w:tc>
          <w:tcPr>
            <w:tcW w:w="3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повышение удовлетворенности населения Усть-Донецкого района уровнем жилищно-коммунального обслуживания;</w:t>
            </w:r>
          </w:p>
          <w:p w:rsidR="00C25B86" w:rsidRDefault="00C25B86" w:rsidP="003E705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C25B86" w:rsidRPr="006D25DA" w:rsidRDefault="00C25B86" w:rsidP="003E705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25B86" w:rsidRDefault="00C25B86" w:rsidP="00C25B86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C25B86" w:rsidRPr="006D25DA" w:rsidRDefault="00C25B86" w:rsidP="00C25B86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6D25DA">
        <w:rPr>
          <w:bCs/>
          <w:kern w:val="2"/>
          <w:sz w:val="28"/>
          <w:szCs w:val="28"/>
        </w:rPr>
        <w:t>Паспорт подпрограммы</w:t>
      </w:r>
    </w:p>
    <w:p w:rsidR="00C25B86" w:rsidRPr="006D25DA" w:rsidRDefault="00C25B86" w:rsidP="00C25B86">
      <w:pPr>
        <w:ind w:firstLine="709"/>
        <w:jc w:val="center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>«Развитие жилищного хозяйства в Усть-Донецком районе»</w:t>
      </w:r>
    </w:p>
    <w:p w:rsidR="00C25B86" w:rsidRPr="006D25DA" w:rsidRDefault="00C25B86" w:rsidP="00C25B86">
      <w:pPr>
        <w:ind w:firstLine="709"/>
        <w:jc w:val="both"/>
        <w:rPr>
          <w:kern w:val="2"/>
          <w:sz w:val="28"/>
          <w:szCs w:val="28"/>
        </w:rPr>
      </w:pPr>
    </w:p>
    <w:tbl>
      <w:tblPr>
        <w:tblW w:w="9951" w:type="dxa"/>
        <w:jc w:val="center"/>
        <w:tblInd w:w="-57" w:type="dxa"/>
        <w:tblLayout w:type="fixed"/>
        <w:tblLook w:val="00A0"/>
      </w:tblPr>
      <w:tblGrid>
        <w:gridCol w:w="2438"/>
        <w:gridCol w:w="236"/>
        <w:gridCol w:w="7277"/>
      </w:tblGrid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6D25DA">
              <w:rPr>
                <w:kern w:val="2"/>
                <w:sz w:val="28"/>
                <w:szCs w:val="28"/>
              </w:rPr>
              <w:t>одпрограмма «Развитие жилищного хозяйства в Усть-Донецком районе»</w:t>
            </w:r>
            <w:r>
              <w:rPr>
                <w:kern w:val="2"/>
                <w:sz w:val="28"/>
                <w:szCs w:val="28"/>
              </w:rPr>
              <w:t xml:space="preserve"> (далее – также подпрограмма 1)</w:t>
            </w: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96077B" w:rsidRDefault="00C25B86" w:rsidP="003E7052">
            <w:pPr>
              <w:jc w:val="both"/>
              <w:rPr>
                <w:sz w:val="28"/>
                <w:szCs w:val="28"/>
              </w:rPr>
            </w:pPr>
            <w:r w:rsidRPr="0096077B">
              <w:rPr>
                <w:sz w:val="28"/>
                <w:szCs w:val="28"/>
              </w:rPr>
              <w:t>Администрация Усть-Донецкого района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Участники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органы местного самоуправления муниципальных образований Усть-Донецкого района в случае принятия их представительными органами соответствующих решений;</w:t>
            </w: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proofErr w:type="spellStart"/>
            <w:r w:rsidRPr="006D25DA">
              <w:rPr>
                <w:kern w:val="2"/>
                <w:sz w:val="28"/>
                <w:szCs w:val="28"/>
              </w:rPr>
              <w:t>Програмно-целевые</w:t>
            </w:r>
            <w:proofErr w:type="spellEnd"/>
            <w:r w:rsidRPr="006D25DA">
              <w:rPr>
                <w:kern w:val="2"/>
                <w:sz w:val="28"/>
                <w:szCs w:val="28"/>
              </w:rPr>
              <w:t xml:space="preserve"> инструменты </w:t>
            </w:r>
          </w:p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tabs>
                <w:tab w:val="left" w:pos="1773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Цель</w:t>
            </w:r>
          </w:p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6D25DA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>
              <w:rPr>
                <w:noProof/>
                <w:kern w:val="2"/>
                <w:sz w:val="28"/>
                <w:szCs w:val="28"/>
              </w:rPr>
              <w:t>эффективное управление многоквартирными домами</w:t>
            </w: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lastRenderedPageBreak/>
              <w:t xml:space="preserve">Задачи </w:t>
            </w:r>
          </w:p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6D25DA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7EEA" w:rsidRDefault="00C25B86" w:rsidP="003E705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>информирование населения о правах и обязанностях в жилищно-коммунальной сфере;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C25B86" w:rsidRPr="006D25DA" w:rsidRDefault="00C25B86" w:rsidP="003E705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реализация механизма </w:t>
            </w:r>
            <w:proofErr w:type="spellStart"/>
            <w:r w:rsidRPr="0065386F">
              <w:rPr>
                <w:kern w:val="2"/>
                <w:sz w:val="28"/>
                <w:szCs w:val="28"/>
              </w:rPr>
              <w:t>софинансирования</w:t>
            </w:r>
            <w:proofErr w:type="spellEnd"/>
            <w:r w:rsidRPr="0065386F">
              <w:rPr>
                <w:kern w:val="2"/>
                <w:sz w:val="28"/>
                <w:szCs w:val="28"/>
              </w:rPr>
              <w:t xml:space="preserve"> работ по капитальному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ремонту многоквартирных домов, проводимому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с привлечением средств собственников помещений в многоквартирном доме, и предоставление мер государственной</w:t>
            </w:r>
            <w:r w:rsidRPr="0065386F">
              <w:rPr>
                <w:kern w:val="2"/>
                <w:sz w:val="28"/>
                <w:szCs w:val="28"/>
              </w:rPr>
              <w:t xml:space="preserve"> поддержки в рамках Областного закона от 11.06.2013 № 1101-ЗС «О капитальном ремонте общего имущества в многоквартирных домах на территории Ростовской области»</w:t>
            </w: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Целевые показатели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7EE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>доля отремонтированных систем в многоквартирных домах в общей структуре многоквартирных домов, подлежащих капитальному ремонту;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>количество управляющих организаций и товариществ собственников жилья</w:t>
            </w: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Этапы и сроки</w:t>
            </w:r>
          </w:p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срок реализации – 201</w:t>
            </w:r>
            <w:r>
              <w:rPr>
                <w:kern w:val="2"/>
                <w:sz w:val="28"/>
                <w:szCs w:val="28"/>
              </w:rPr>
              <w:t>9</w:t>
            </w:r>
            <w:r w:rsidRPr="006D25DA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</w:t>
            </w:r>
            <w:r w:rsidRPr="006D25DA">
              <w:rPr>
                <w:kern w:val="2"/>
                <w:sz w:val="28"/>
                <w:szCs w:val="28"/>
              </w:rPr>
              <w:t>0 годы. Этапы реализации подпрограммы не выделяются</w:t>
            </w: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B1054F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2 275,7 </w:t>
            </w:r>
            <w:r w:rsidRPr="00B1054F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C25B86" w:rsidRPr="00B1054F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B1054F">
              <w:rPr>
                <w:kern w:val="2"/>
                <w:sz w:val="28"/>
                <w:szCs w:val="28"/>
              </w:rPr>
              <w:t>в 2019 году – 180,2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B1054F">
              <w:rPr>
                <w:kern w:val="2"/>
                <w:sz w:val="28"/>
                <w:szCs w:val="28"/>
              </w:rPr>
              <w:t>в 2020 году – 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B1054F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0 тыс. рублей, в том числе: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0,0 тыс. рублей.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lastRenderedPageBreak/>
              <w:t>за счет средств областного бюджета –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0,0 </w:t>
            </w:r>
            <w:r w:rsidRPr="006D25DA">
              <w:rPr>
                <w:kern w:val="2"/>
                <w:sz w:val="28"/>
                <w:szCs w:val="28"/>
              </w:rPr>
              <w:t xml:space="preserve">  тыс. рублей, в том числе: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0,0 тыс. рублей.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за счет средств бюджета района –</w:t>
            </w:r>
          </w:p>
          <w:p w:rsidR="00C25B86" w:rsidRPr="00B1054F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2 275,7 </w:t>
            </w:r>
            <w:r w:rsidRPr="00B1054F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C25B86" w:rsidRPr="00B1054F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B1054F">
              <w:rPr>
                <w:kern w:val="2"/>
                <w:sz w:val="28"/>
                <w:szCs w:val="28"/>
              </w:rPr>
              <w:t>в 2019 году – 180,2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B1054F">
              <w:rPr>
                <w:kern w:val="2"/>
                <w:sz w:val="28"/>
                <w:szCs w:val="28"/>
              </w:rPr>
              <w:t>в 2020 году – 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рублей;</w:t>
            </w:r>
          </w:p>
          <w:p w:rsidR="00C25B86" w:rsidRPr="00B1054F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B1054F">
              <w:rPr>
                <w:kern w:val="2"/>
                <w:sz w:val="28"/>
                <w:szCs w:val="28"/>
              </w:rPr>
              <w:t>190,5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за счет средств бюджета поселений –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  <w:r w:rsidRPr="006D25DA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0,0 тыс. рублей.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за счет средств внебюджетных источников –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0,0 тыс. рублей, в том числе: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lastRenderedPageBreak/>
              <w:t>в 2020 году – 0,0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0,0 тыс. рублей.</w:t>
            </w: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приведение технического состояния многоквартирных домов в соответствие с нормативными требованиями;</w:t>
            </w:r>
            <w:r w:rsidRPr="0065386F">
              <w:rPr>
                <w:kern w:val="2"/>
                <w:sz w:val="28"/>
                <w:szCs w:val="28"/>
              </w:rPr>
              <w:t xml:space="preserve"> повышение уровня информированности собственников помещений в многоквартирных домах об их правах и обязанностях в сфере ЖКХ</w:t>
            </w:r>
          </w:p>
        </w:tc>
      </w:tr>
    </w:tbl>
    <w:p w:rsidR="00C25B86" w:rsidRDefault="00C25B86" w:rsidP="00C25B86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C25B86" w:rsidRDefault="00C25B86" w:rsidP="00C25B86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Паспорт подпрограммы</w:t>
      </w:r>
    </w:p>
    <w:p w:rsidR="00C25B86" w:rsidRPr="0065386F" w:rsidRDefault="00C25B86" w:rsidP="00C25B86">
      <w:pPr>
        <w:autoSpaceDE w:val="0"/>
        <w:autoSpaceDN w:val="0"/>
        <w:adjustRightInd w:val="0"/>
        <w:jc w:val="center"/>
        <w:rPr>
          <w:spacing w:val="-4"/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«Создание условий для </w:t>
      </w:r>
      <w:r w:rsidRPr="0065386F">
        <w:rPr>
          <w:spacing w:val="-4"/>
          <w:kern w:val="2"/>
          <w:sz w:val="28"/>
          <w:szCs w:val="28"/>
        </w:rPr>
        <w:t xml:space="preserve">обеспечения бесперебойности и роста </w:t>
      </w:r>
    </w:p>
    <w:p w:rsidR="00C25B86" w:rsidRPr="0065386F" w:rsidRDefault="00C25B86" w:rsidP="00C25B86">
      <w:pPr>
        <w:autoSpaceDE w:val="0"/>
        <w:autoSpaceDN w:val="0"/>
        <w:adjustRightInd w:val="0"/>
        <w:jc w:val="center"/>
        <w:rPr>
          <w:spacing w:val="-4"/>
          <w:kern w:val="2"/>
          <w:sz w:val="28"/>
          <w:szCs w:val="28"/>
        </w:rPr>
      </w:pPr>
      <w:r w:rsidRPr="0065386F">
        <w:rPr>
          <w:spacing w:val="-4"/>
          <w:kern w:val="2"/>
          <w:sz w:val="28"/>
          <w:szCs w:val="28"/>
        </w:rPr>
        <w:t xml:space="preserve">качества жилищно-коммунальных услуг на территории </w:t>
      </w:r>
      <w:r>
        <w:rPr>
          <w:spacing w:val="-4"/>
          <w:kern w:val="2"/>
          <w:sz w:val="28"/>
          <w:szCs w:val="28"/>
        </w:rPr>
        <w:t>Усть-Донецкого района</w:t>
      </w:r>
      <w:r w:rsidRPr="0065386F">
        <w:rPr>
          <w:spacing w:val="-4"/>
          <w:kern w:val="2"/>
          <w:sz w:val="28"/>
          <w:szCs w:val="28"/>
        </w:rPr>
        <w:t>»</w:t>
      </w:r>
    </w:p>
    <w:p w:rsidR="00C25B86" w:rsidRPr="006D25DA" w:rsidRDefault="00C25B86" w:rsidP="00C25B86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tbl>
      <w:tblPr>
        <w:tblW w:w="0" w:type="auto"/>
        <w:jc w:val="center"/>
        <w:tblInd w:w="-57" w:type="dxa"/>
        <w:tblLayout w:type="fixed"/>
        <w:tblLook w:val="00A0"/>
      </w:tblPr>
      <w:tblGrid>
        <w:gridCol w:w="2438"/>
        <w:gridCol w:w="236"/>
        <w:gridCol w:w="7134"/>
      </w:tblGrid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8C7430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6D25DA">
              <w:rPr>
                <w:kern w:val="2"/>
                <w:sz w:val="28"/>
                <w:szCs w:val="28"/>
              </w:rPr>
              <w:t xml:space="preserve">одпрограмма </w:t>
            </w:r>
            <w:r w:rsidRPr="0065386F">
              <w:rPr>
                <w:kern w:val="2"/>
                <w:sz w:val="28"/>
                <w:szCs w:val="28"/>
              </w:rPr>
              <w:t xml:space="preserve">«Создание условий для </w:t>
            </w:r>
            <w:r w:rsidRPr="008C7430">
              <w:rPr>
                <w:kern w:val="2"/>
                <w:sz w:val="28"/>
                <w:szCs w:val="28"/>
              </w:rPr>
              <w:t>обеспечения бесперебойности и роста качества жилищно-коммунальных услуг на территории Усть-Донецкого района»</w:t>
            </w:r>
            <w:r>
              <w:rPr>
                <w:kern w:val="2"/>
                <w:sz w:val="28"/>
                <w:szCs w:val="28"/>
              </w:rPr>
              <w:t xml:space="preserve"> (далее – также подпрограмма 2)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96077B" w:rsidRDefault="00C25B86" w:rsidP="003E7052">
            <w:pPr>
              <w:jc w:val="both"/>
              <w:rPr>
                <w:sz w:val="28"/>
                <w:szCs w:val="28"/>
              </w:rPr>
            </w:pPr>
            <w:r w:rsidRPr="0096077B">
              <w:rPr>
                <w:sz w:val="28"/>
                <w:szCs w:val="28"/>
              </w:rPr>
              <w:t>Администрация Усть-Донецкого района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Участники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органы местного самоуправления муниципальных образований Усть-Донецкого района в случае принятия их представительными органами соответствующих решений;</w:t>
            </w:r>
            <w:r w:rsidR="00A40DFE">
              <w:rPr>
                <w:color w:val="000000"/>
                <w:sz w:val="28"/>
                <w:szCs w:val="28"/>
              </w:rPr>
              <w:t xml:space="preserve"> МКУ «Служба заказчика» Администрации Усть-Донецкого района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proofErr w:type="spellStart"/>
            <w:r w:rsidRPr="006D25DA">
              <w:rPr>
                <w:kern w:val="2"/>
                <w:sz w:val="28"/>
                <w:szCs w:val="28"/>
              </w:rPr>
              <w:t>Програмно-целевые</w:t>
            </w:r>
            <w:proofErr w:type="spellEnd"/>
            <w:r w:rsidRPr="006D25DA">
              <w:rPr>
                <w:kern w:val="2"/>
                <w:sz w:val="28"/>
                <w:szCs w:val="28"/>
              </w:rPr>
              <w:t xml:space="preserve"> инструменты </w:t>
            </w:r>
          </w:p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tabs>
                <w:tab w:val="left" w:pos="1773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Цель</w:t>
            </w:r>
          </w:p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6D25DA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  <w:r>
              <w:rPr>
                <w:kern w:val="2"/>
                <w:sz w:val="28"/>
                <w:szCs w:val="28"/>
              </w:rPr>
              <w:t xml:space="preserve"> Усть-Донецкого района</w:t>
            </w: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Задачи </w:t>
            </w:r>
          </w:p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A40DF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поддержка </w:t>
            </w:r>
            <w:r w:rsidR="00A40DFE">
              <w:rPr>
                <w:kern w:val="2"/>
                <w:sz w:val="28"/>
                <w:szCs w:val="28"/>
              </w:rPr>
              <w:t>коммунальных организаций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Усть-Донецкого района </w:t>
            </w:r>
            <w:r w:rsidRPr="0065386F">
              <w:rPr>
                <w:kern w:val="2"/>
                <w:sz w:val="28"/>
                <w:szCs w:val="28"/>
              </w:rPr>
              <w:t xml:space="preserve">в части содержания объектов коммунальной </w:t>
            </w:r>
            <w:r w:rsidRPr="0065386F">
              <w:rPr>
                <w:kern w:val="2"/>
                <w:sz w:val="28"/>
                <w:szCs w:val="28"/>
              </w:rPr>
              <w:lastRenderedPageBreak/>
              <w:t>инфраструктуры,  реализации инвестиционных проектов водопроводно-канализационного хозяйства и объектов теплоэнергетики</w:t>
            </w:r>
            <w:r w:rsidR="00C030AD">
              <w:rPr>
                <w:kern w:val="2"/>
                <w:sz w:val="28"/>
                <w:szCs w:val="28"/>
              </w:rPr>
              <w:t>,</w:t>
            </w:r>
            <w:r w:rsidR="00A40DFE">
              <w:rPr>
                <w:kern w:val="2"/>
                <w:sz w:val="28"/>
                <w:szCs w:val="28"/>
              </w:rPr>
              <w:t xml:space="preserve"> в том числе за счет средств областного бюджета</w:t>
            </w: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lastRenderedPageBreak/>
              <w:t>Целевые показатели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7EE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доля сточных вод, очищенных до нормативных значений, в общем объеме сточных вод, пропущенных через очистные сооружения; 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C25B86" w:rsidRPr="0065386F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>количество аварий в сфере ЖКХ;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>доля потерь тепловой энергии в суммарном о</w:t>
            </w:r>
            <w:r>
              <w:rPr>
                <w:kern w:val="2"/>
                <w:sz w:val="28"/>
                <w:szCs w:val="28"/>
              </w:rPr>
              <w:t>бъеме отпуска тепловой энергии</w:t>
            </w: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Этапы и сроки</w:t>
            </w:r>
          </w:p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срок реализации – 201</w:t>
            </w:r>
            <w:r>
              <w:rPr>
                <w:kern w:val="2"/>
                <w:sz w:val="28"/>
                <w:szCs w:val="28"/>
              </w:rPr>
              <w:t>9</w:t>
            </w:r>
            <w:r w:rsidRPr="006D25DA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</w:t>
            </w:r>
            <w:r w:rsidRPr="006D25DA">
              <w:rPr>
                <w:kern w:val="2"/>
                <w:sz w:val="28"/>
                <w:szCs w:val="28"/>
              </w:rPr>
              <w:t>0 годы. Этапы реализации подпрограммы не выделяются</w:t>
            </w: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center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CD7AE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175 317,6</w:t>
            </w:r>
            <w:r w:rsidRPr="00CD7AE6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C25B86" w:rsidRPr="00CD7AE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CD7AE6">
              <w:rPr>
                <w:kern w:val="2"/>
                <w:sz w:val="28"/>
                <w:szCs w:val="28"/>
              </w:rPr>
              <w:t>в 2019 году – 17 359,8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7748B8">
              <w:rPr>
                <w:kern w:val="2"/>
                <w:sz w:val="28"/>
                <w:szCs w:val="28"/>
              </w:rPr>
              <w:t>в 2020 году – 14 359,8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748B8">
              <w:rPr>
                <w:kern w:val="2"/>
                <w:sz w:val="28"/>
                <w:szCs w:val="28"/>
              </w:rPr>
              <w:t>14 359,8 тыс. рублей</w:t>
            </w:r>
            <w:r w:rsidRPr="00691B08">
              <w:rPr>
                <w:kern w:val="2"/>
                <w:sz w:val="28"/>
                <w:szCs w:val="28"/>
              </w:rPr>
              <w:t>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748B8">
              <w:rPr>
                <w:kern w:val="2"/>
                <w:sz w:val="28"/>
                <w:szCs w:val="28"/>
              </w:rPr>
              <w:t>14 359,8 тыс. рублей</w:t>
            </w:r>
            <w:r w:rsidRPr="00691B08">
              <w:rPr>
                <w:kern w:val="2"/>
                <w:sz w:val="28"/>
                <w:szCs w:val="28"/>
              </w:rPr>
              <w:t>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748B8">
              <w:rPr>
                <w:kern w:val="2"/>
                <w:sz w:val="28"/>
                <w:szCs w:val="28"/>
              </w:rPr>
              <w:t>14 359,8 тыс. рублей</w:t>
            </w:r>
            <w:r w:rsidRPr="00691B08">
              <w:rPr>
                <w:kern w:val="2"/>
                <w:sz w:val="28"/>
                <w:szCs w:val="28"/>
              </w:rPr>
              <w:t>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748B8">
              <w:rPr>
                <w:kern w:val="2"/>
                <w:sz w:val="28"/>
                <w:szCs w:val="28"/>
              </w:rPr>
              <w:t>14 359,8 тыс. рублей</w:t>
            </w:r>
            <w:r w:rsidRPr="00691B08">
              <w:rPr>
                <w:kern w:val="2"/>
                <w:sz w:val="28"/>
                <w:szCs w:val="28"/>
              </w:rPr>
              <w:t>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748B8">
              <w:rPr>
                <w:kern w:val="2"/>
                <w:sz w:val="28"/>
                <w:szCs w:val="28"/>
              </w:rPr>
              <w:t>14 359,8 тыс. рублей</w:t>
            </w:r>
            <w:r w:rsidRPr="00691B08">
              <w:rPr>
                <w:kern w:val="2"/>
                <w:sz w:val="28"/>
                <w:szCs w:val="28"/>
              </w:rPr>
              <w:t>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748B8">
              <w:rPr>
                <w:kern w:val="2"/>
                <w:sz w:val="28"/>
                <w:szCs w:val="28"/>
              </w:rPr>
              <w:t>14 359,8 тыс. рублей</w:t>
            </w:r>
            <w:r w:rsidRPr="00691B08">
              <w:rPr>
                <w:kern w:val="2"/>
                <w:sz w:val="28"/>
                <w:szCs w:val="28"/>
              </w:rPr>
              <w:t>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748B8">
              <w:rPr>
                <w:kern w:val="2"/>
                <w:sz w:val="28"/>
                <w:szCs w:val="28"/>
              </w:rPr>
              <w:t>14 359,8 тыс. рублей</w:t>
            </w:r>
            <w:proofErr w:type="gramStart"/>
            <w:r>
              <w:rPr>
                <w:kern w:val="2"/>
                <w:sz w:val="28"/>
                <w:szCs w:val="28"/>
              </w:rPr>
              <w:t xml:space="preserve"> </w:t>
            </w:r>
            <w:r w:rsidRPr="00691B08">
              <w:rPr>
                <w:kern w:val="2"/>
                <w:sz w:val="28"/>
                <w:szCs w:val="28"/>
              </w:rPr>
              <w:t>;</w:t>
            </w:r>
            <w:proofErr w:type="gramEnd"/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748B8">
              <w:rPr>
                <w:kern w:val="2"/>
                <w:sz w:val="28"/>
                <w:szCs w:val="28"/>
              </w:rPr>
              <w:t>14 359,8 тыс. рублей</w:t>
            </w:r>
            <w:r w:rsidRPr="00691B08">
              <w:rPr>
                <w:kern w:val="2"/>
                <w:sz w:val="28"/>
                <w:szCs w:val="28"/>
              </w:rPr>
              <w:t>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748B8">
              <w:rPr>
                <w:kern w:val="2"/>
                <w:sz w:val="28"/>
                <w:szCs w:val="28"/>
              </w:rPr>
              <w:t>14 359,8 тыс. рублей</w:t>
            </w:r>
            <w:r w:rsidRPr="00691B08">
              <w:rPr>
                <w:kern w:val="2"/>
                <w:sz w:val="28"/>
                <w:szCs w:val="28"/>
              </w:rPr>
              <w:t>;</w:t>
            </w:r>
          </w:p>
          <w:p w:rsidR="00C25B86" w:rsidRPr="007748B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748B8">
              <w:rPr>
                <w:kern w:val="2"/>
                <w:sz w:val="28"/>
                <w:szCs w:val="28"/>
              </w:rPr>
              <w:t>14 359,8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  <w:r w:rsidRPr="006D25DA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0,0 тыс. рублей.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за счет средств областного бюджета –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169 804,8</w:t>
            </w:r>
            <w:r w:rsidRPr="00294414">
              <w:rPr>
                <w:kern w:val="2"/>
                <w:sz w:val="28"/>
                <w:szCs w:val="28"/>
              </w:rPr>
              <w:t xml:space="preserve"> тыс. рублей, в том числе:</w:t>
            </w:r>
            <w:r w:rsidRPr="00B870FD">
              <w:rPr>
                <w:kern w:val="2"/>
                <w:sz w:val="28"/>
                <w:szCs w:val="28"/>
              </w:rPr>
              <w:t xml:space="preserve"> </w:t>
            </w:r>
          </w:p>
          <w:p w:rsidR="00C25B86" w:rsidRPr="00CE4BEB" w:rsidRDefault="00C25B86" w:rsidP="003E705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870FD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 xml:space="preserve">14 150,4 </w:t>
            </w:r>
            <w:r w:rsidRPr="00CE4BEB">
              <w:rPr>
                <w:kern w:val="2"/>
                <w:sz w:val="28"/>
                <w:szCs w:val="28"/>
              </w:rPr>
              <w:t>тыс.</w:t>
            </w:r>
            <w:r w:rsidRPr="00B870FD">
              <w:rPr>
                <w:kern w:val="2"/>
                <w:sz w:val="28"/>
                <w:szCs w:val="28"/>
              </w:rPr>
              <w:t xml:space="preserve"> рублей;</w:t>
            </w:r>
          </w:p>
          <w:p w:rsidR="00C25B86" w:rsidRPr="007748B8" w:rsidRDefault="00C25B86" w:rsidP="003E7052">
            <w:pPr>
              <w:jc w:val="both"/>
              <w:rPr>
                <w:color w:val="000000"/>
                <w:sz w:val="28"/>
                <w:szCs w:val="28"/>
              </w:rPr>
            </w:pPr>
            <w:r w:rsidRPr="007748B8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 xml:space="preserve">14 150,4 </w:t>
            </w:r>
            <w:r w:rsidRPr="007748B8">
              <w:rPr>
                <w:color w:val="000000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lastRenderedPageBreak/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7748B8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14 150,4 </w:t>
            </w:r>
            <w:r w:rsidRPr="007748B8">
              <w:rPr>
                <w:color w:val="000000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7748B8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14 150,4 </w:t>
            </w:r>
            <w:r w:rsidRPr="007748B8">
              <w:rPr>
                <w:color w:val="000000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7748B8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14 150,4 </w:t>
            </w:r>
            <w:r w:rsidRPr="007748B8">
              <w:rPr>
                <w:color w:val="000000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7748B8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14 150,4 </w:t>
            </w:r>
            <w:r w:rsidRPr="007748B8">
              <w:rPr>
                <w:color w:val="000000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7748B8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14 150,4 </w:t>
            </w:r>
            <w:r w:rsidRPr="007748B8">
              <w:rPr>
                <w:color w:val="000000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7748B8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14 150,4 </w:t>
            </w:r>
            <w:r w:rsidRPr="007748B8">
              <w:rPr>
                <w:color w:val="000000"/>
                <w:sz w:val="28"/>
                <w:szCs w:val="28"/>
              </w:rPr>
              <w:t>тыс. рублей;</w:t>
            </w:r>
          </w:p>
          <w:p w:rsidR="00C25B86" w:rsidRDefault="00C25B86" w:rsidP="003E7052">
            <w:pPr>
              <w:jc w:val="both"/>
              <w:rPr>
                <w:color w:val="000000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7748B8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14 150,4 </w:t>
            </w:r>
            <w:r w:rsidRPr="007748B8">
              <w:rPr>
                <w:color w:val="000000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7748B8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14 150,4 </w:t>
            </w:r>
            <w:r w:rsidRPr="007748B8">
              <w:rPr>
                <w:color w:val="000000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7748B8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14 150,4 </w:t>
            </w:r>
            <w:r w:rsidRPr="007748B8">
              <w:rPr>
                <w:color w:val="000000"/>
                <w:sz w:val="28"/>
                <w:szCs w:val="28"/>
              </w:rPr>
              <w:t>тыс. рублей;</w:t>
            </w:r>
          </w:p>
          <w:p w:rsidR="00C25B86" w:rsidRPr="00A53D0F" w:rsidRDefault="00C25B86" w:rsidP="003E705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0 году </w:t>
            </w:r>
            <w:r w:rsidRPr="007748B8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>14 150,4 тыс. рублей.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за счет средств бюджета Усть-Донецкого района –</w:t>
            </w:r>
          </w:p>
          <w:p w:rsidR="00C25B86" w:rsidRPr="00294414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5 512,8</w:t>
            </w:r>
            <w:r w:rsidRPr="00294414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C25B86" w:rsidRPr="00294414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294414">
              <w:rPr>
                <w:kern w:val="2"/>
                <w:sz w:val="28"/>
                <w:szCs w:val="28"/>
              </w:rPr>
              <w:t>в 2019 году – 3 209,4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CE4BEB">
              <w:rPr>
                <w:kern w:val="2"/>
                <w:sz w:val="28"/>
                <w:szCs w:val="28"/>
              </w:rPr>
              <w:t>в 2020 году – 209,4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CE4BEB">
              <w:rPr>
                <w:kern w:val="2"/>
                <w:sz w:val="28"/>
                <w:szCs w:val="28"/>
              </w:rPr>
              <w:t>– 209,4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CE4BEB">
              <w:rPr>
                <w:kern w:val="2"/>
                <w:sz w:val="28"/>
                <w:szCs w:val="28"/>
              </w:rPr>
              <w:t>– 209,4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CE4BEB">
              <w:rPr>
                <w:kern w:val="2"/>
                <w:sz w:val="28"/>
                <w:szCs w:val="28"/>
              </w:rPr>
              <w:t>– 209,4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CE4BEB">
              <w:rPr>
                <w:kern w:val="2"/>
                <w:sz w:val="28"/>
                <w:szCs w:val="28"/>
              </w:rPr>
              <w:t>– 209,4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CE4BEB">
              <w:rPr>
                <w:kern w:val="2"/>
                <w:sz w:val="28"/>
                <w:szCs w:val="28"/>
              </w:rPr>
              <w:t>– 209,4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CE4BEB">
              <w:rPr>
                <w:kern w:val="2"/>
                <w:sz w:val="28"/>
                <w:szCs w:val="28"/>
              </w:rPr>
              <w:t>– 209,4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CE4BEB">
              <w:rPr>
                <w:kern w:val="2"/>
                <w:sz w:val="28"/>
                <w:szCs w:val="28"/>
              </w:rPr>
              <w:t>– 209,4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CE4BEB">
              <w:rPr>
                <w:kern w:val="2"/>
                <w:sz w:val="28"/>
                <w:szCs w:val="28"/>
              </w:rPr>
              <w:t>– 209,4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</w:t>
            </w:r>
            <w:r w:rsidRPr="00CE4BEB">
              <w:rPr>
                <w:kern w:val="2"/>
                <w:sz w:val="28"/>
                <w:szCs w:val="28"/>
              </w:rPr>
              <w:t>– 209,4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0 году </w:t>
            </w:r>
            <w:r>
              <w:rPr>
                <w:kern w:val="2"/>
                <w:sz w:val="28"/>
                <w:szCs w:val="28"/>
              </w:rPr>
              <w:t>– 209,4 тыс. рублей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за счет средств бюджета поселений –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  <w:r w:rsidRPr="006D25DA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0,0 тыс. рублей.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за счет средств внебюджетных источников –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0,0 тыс. рублей, в том числе: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:rsidR="00C25B86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1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2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lastRenderedPageBreak/>
              <w:t>в 202</w:t>
            </w:r>
            <w:r>
              <w:rPr>
                <w:kern w:val="2"/>
                <w:sz w:val="28"/>
                <w:szCs w:val="28"/>
              </w:rPr>
              <w:t>4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6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7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8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91B08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9</w:t>
            </w:r>
            <w:r w:rsidRPr="00691B08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0,0 </w:t>
            </w:r>
            <w:r w:rsidRPr="00691B08">
              <w:rPr>
                <w:kern w:val="2"/>
                <w:sz w:val="28"/>
                <w:szCs w:val="28"/>
              </w:rPr>
              <w:t>тыс. рублей;</w:t>
            </w:r>
          </w:p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91B0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</w:t>
            </w:r>
            <w:r w:rsidRPr="00691B08">
              <w:rPr>
                <w:kern w:val="2"/>
                <w:sz w:val="28"/>
                <w:szCs w:val="28"/>
              </w:rPr>
              <w:t>0 году –</w:t>
            </w:r>
            <w:r>
              <w:rPr>
                <w:kern w:val="2"/>
                <w:sz w:val="28"/>
                <w:szCs w:val="28"/>
              </w:rPr>
              <w:t xml:space="preserve"> 0,0 тыс. рублей.</w:t>
            </w:r>
          </w:p>
        </w:tc>
      </w:tr>
      <w:tr w:rsidR="00C25B86" w:rsidRPr="006D25DA" w:rsidTr="003E7052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5B86" w:rsidRPr="006D25DA" w:rsidRDefault="00C25B86" w:rsidP="003E705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повышение удовлетворенности населения Усть-Донецкого района уровнем коммунального обслуживания;</w:t>
            </w:r>
          </w:p>
          <w:p w:rsidR="00C25B86" w:rsidRDefault="00C25B86" w:rsidP="003E705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D25DA">
              <w:rPr>
                <w:kern w:val="2"/>
                <w:sz w:val="28"/>
                <w:szCs w:val="28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C25B86" w:rsidRPr="006D25DA" w:rsidRDefault="00C25B86" w:rsidP="003E705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25B86" w:rsidRPr="0065386F" w:rsidRDefault="00C25B86" w:rsidP="00C25B86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</w:t>
      </w:r>
      <w:r w:rsidRPr="0065386F">
        <w:rPr>
          <w:kern w:val="2"/>
          <w:sz w:val="28"/>
          <w:szCs w:val="28"/>
        </w:rPr>
        <w:t>Приоритеты и цели</w:t>
      </w:r>
    </w:p>
    <w:p w:rsidR="00C25B86" w:rsidRPr="0065386F" w:rsidRDefault="00C25B86" w:rsidP="00C25B86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в жилищно-коммунальной сфере </w:t>
      </w:r>
      <w:r>
        <w:rPr>
          <w:kern w:val="2"/>
          <w:sz w:val="28"/>
          <w:szCs w:val="28"/>
        </w:rPr>
        <w:t>Усть-Донецкого района</w:t>
      </w:r>
    </w:p>
    <w:p w:rsidR="00C25B86" w:rsidRPr="0065386F" w:rsidRDefault="00C25B86" w:rsidP="00C25B86">
      <w:pPr>
        <w:jc w:val="center"/>
        <w:rPr>
          <w:kern w:val="2"/>
          <w:sz w:val="28"/>
          <w:szCs w:val="28"/>
        </w:rPr>
      </w:pPr>
    </w:p>
    <w:p w:rsidR="00C25B86" w:rsidRDefault="00C25B86" w:rsidP="00C25B86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Основной целью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C25B86" w:rsidRPr="006D25DA" w:rsidRDefault="00C25B86" w:rsidP="00C25B8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 xml:space="preserve">Конечные цели - обеспечение нормативного качества жилищно-коммунальных услуг и нормативной надежности систем коммунальной инфраструктуры, повышение </w:t>
      </w:r>
      <w:proofErr w:type="spellStart"/>
      <w:r w:rsidRPr="006D25DA">
        <w:rPr>
          <w:kern w:val="2"/>
          <w:sz w:val="28"/>
          <w:szCs w:val="28"/>
        </w:rPr>
        <w:t>энергоэффективности</w:t>
      </w:r>
      <w:proofErr w:type="spellEnd"/>
      <w:r w:rsidRPr="006D25DA">
        <w:rPr>
          <w:kern w:val="2"/>
          <w:sz w:val="28"/>
          <w:szCs w:val="28"/>
        </w:rPr>
        <w:t xml:space="preserve"> систем коммунальной инфраструктуры и жилищного фонда, оптимизация затрат на производство коммунальных ресурсов и затрат по эксплуатации жилищного</w:t>
      </w:r>
      <w:r>
        <w:rPr>
          <w:kern w:val="2"/>
          <w:sz w:val="28"/>
          <w:szCs w:val="28"/>
        </w:rPr>
        <w:t xml:space="preserve"> фонда</w:t>
      </w:r>
      <w:r w:rsidRPr="006D25DA">
        <w:rPr>
          <w:kern w:val="2"/>
          <w:sz w:val="28"/>
          <w:szCs w:val="28"/>
        </w:rPr>
        <w:t>.</w:t>
      </w:r>
    </w:p>
    <w:p w:rsidR="00C25B86" w:rsidRPr="006D25DA" w:rsidRDefault="00C25B86" w:rsidP="00C25B8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C25B86" w:rsidRPr="006D25DA" w:rsidRDefault="00C25B86" w:rsidP="00C25B8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 xml:space="preserve">увеличение объема капитального ремонта многоквартирных домов для повышения их комфортности и </w:t>
      </w:r>
      <w:proofErr w:type="spellStart"/>
      <w:r w:rsidRPr="006D25DA">
        <w:rPr>
          <w:kern w:val="2"/>
          <w:sz w:val="28"/>
          <w:szCs w:val="28"/>
        </w:rPr>
        <w:t>энергоэффективности</w:t>
      </w:r>
      <w:proofErr w:type="spellEnd"/>
      <w:r w:rsidRPr="006D25DA">
        <w:rPr>
          <w:kern w:val="2"/>
          <w:sz w:val="28"/>
          <w:szCs w:val="28"/>
        </w:rPr>
        <w:t>;</w:t>
      </w:r>
    </w:p>
    <w:p w:rsidR="00C25B86" w:rsidRPr="006D25DA" w:rsidRDefault="00C25B86" w:rsidP="00C25B8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>эффективное управление многоквартирными домами;</w:t>
      </w:r>
    </w:p>
    <w:p w:rsidR="00C25B86" w:rsidRPr="006D25DA" w:rsidRDefault="00C25B86" w:rsidP="00C25B8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>повышение эффективности, качества и надежности поставок коммунальных ресурсов;</w:t>
      </w:r>
    </w:p>
    <w:p w:rsidR="00C25B86" w:rsidRPr="006D25DA" w:rsidRDefault="00C25B86" w:rsidP="00C25B8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>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правилами.</w:t>
      </w:r>
    </w:p>
    <w:p w:rsidR="00C25B86" w:rsidRPr="006D25DA" w:rsidRDefault="00C25B86" w:rsidP="00C25B8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 xml:space="preserve">Цели Муниципальной программы в жилищно-коммунальной сфере определены в соответствии </w:t>
      </w:r>
      <w:proofErr w:type="gramStart"/>
      <w:r w:rsidRPr="006D25DA">
        <w:rPr>
          <w:kern w:val="2"/>
          <w:sz w:val="28"/>
          <w:szCs w:val="28"/>
        </w:rPr>
        <w:t>с</w:t>
      </w:r>
      <w:proofErr w:type="gramEnd"/>
      <w:r w:rsidRPr="006D25DA">
        <w:rPr>
          <w:kern w:val="2"/>
          <w:sz w:val="28"/>
          <w:szCs w:val="28"/>
        </w:rPr>
        <w:t>:</w:t>
      </w:r>
    </w:p>
    <w:p w:rsidR="00C25B86" w:rsidRPr="006D25DA" w:rsidRDefault="00C25B86" w:rsidP="00C25B8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C25B86" w:rsidRPr="006D25DA" w:rsidRDefault="00C25B86" w:rsidP="00C25B8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</w:t>
      </w:r>
    </w:p>
    <w:p w:rsidR="00C25B86" w:rsidRPr="006D25DA" w:rsidRDefault="00C25B86" w:rsidP="00C25B8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C25B86" w:rsidRPr="006D25DA" w:rsidRDefault="00C25B86" w:rsidP="00C25B8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lastRenderedPageBreak/>
        <w:t xml:space="preserve">Стратегией социально-экономического развития Усть-Донецкого района на период до 2020 года, утвержденной решением Собрания депутатов Усть-Донецкого района </w:t>
      </w:r>
      <w:r w:rsidRPr="006D25DA">
        <w:rPr>
          <w:sz w:val="28"/>
          <w:szCs w:val="28"/>
        </w:rPr>
        <w:t>от 13.02.2009 № 469</w:t>
      </w:r>
      <w:r w:rsidRPr="006D25DA">
        <w:rPr>
          <w:kern w:val="2"/>
          <w:sz w:val="28"/>
          <w:szCs w:val="28"/>
        </w:rPr>
        <w:t>.</w:t>
      </w:r>
    </w:p>
    <w:p w:rsidR="00C25B86" w:rsidRPr="0065386F" w:rsidRDefault="00C25B86" w:rsidP="00C25B8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 xml:space="preserve">В части модернизации и повышения </w:t>
      </w:r>
      <w:proofErr w:type="spellStart"/>
      <w:r w:rsidRPr="006D25DA">
        <w:rPr>
          <w:kern w:val="2"/>
          <w:sz w:val="28"/>
          <w:szCs w:val="28"/>
        </w:rPr>
        <w:t>энергоэффективности</w:t>
      </w:r>
      <w:proofErr w:type="spellEnd"/>
      <w:r w:rsidRPr="006D25DA">
        <w:rPr>
          <w:kern w:val="2"/>
          <w:sz w:val="28"/>
          <w:szCs w:val="28"/>
        </w:rPr>
        <w:t xml:space="preserve"> объектов коммунального хозяйства будут реализованы меры по обеспечению благоприятных условий для привлечения частных инвестиций в сферу жилищно-коммунального хозяйства. В результате будут созданы благоприятные условия для реализации инвестиционных проектов на основе государственно-частного партнерства, что позволит осуществить масштабную модернизацию систем коммунальной инфраструктуры с использованием </w:t>
      </w:r>
      <w:proofErr w:type="spellStart"/>
      <w:r w:rsidRPr="006D25DA">
        <w:rPr>
          <w:kern w:val="2"/>
          <w:sz w:val="28"/>
          <w:szCs w:val="28"/>
        </w:rPr>
        <w:t>энергоэффективных</w:t>
      </w:r>
      <w:proofErr w:type="spellEnd"/>
      <w:r w:rsidRPr="006D25DA">
        <w:rPr>
          <w:kern w:val="2"/>
          <w:sz w:val="28"/>
          <w:szCs w:val="28"/>
        </w:rPr>
        <w:t xml:space="preserve"> и экологически чистых технологий, повысить надежность и эффективность производства и поставки коммунальных ресурсов.</w:t>
      </w:r>
    </w:p>
    <w:p w:rsidR="00C25B86" w:rsidRPr="0065386F" w:rsidRDefault="00C25B86" w:rsidP="00C25B86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Сведения о показателях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», подпрограмм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>» и их значениях приведены в приложении № 1 к </w:t>
      </w:r>
      <w:r>
        <w:rPr>
          <w:kern w:val="2"/>
          <w:sz w:val="28"/>
          <w:szCs w:val="28"/>
        </w:rPr>
        <w:t xml:space="preserve">муниципальной </w:t>
      </w:r>
      <w:r w:rsidRPr="0065386F">
        <w:rPr>
          <w:kern w:val="2"/>
          <w:sz w:val="28"/>
          <w:szCs w:val="28"/>
        </w:rPr>
        <w:t>программе.</w:t>
      </w:r>
    </w:p>
    <w:p w:rsidR="00C25B86" w:rsidRDefault="00C25B86" w:rsidP="00C25B86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Перечень подпрограмм,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65386F">
        <w:rPr>
          <w:kern w:val="2"/>
          <w:sz w:val="28"/>
          <w:szCs w:val="28"/>
        </w:rPr>
        <w:t xml:space="preserve">программы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» приведен в приложении № 2 к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программе.</w:t>
      </w:r>
    </w:p>
    <w:p w:rsidR="00C25B86" w:rsidRDefault="00C25B86" w:rsidP="00C25B86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</w:t>
      </w:r>
      <w:r>
        <w:rPr>
          <w:kern w:val="2"/>
          <w:sz w:val="28"/>
          <w:szCs w:val="28"/>
        </w:rPr>
        <w:t>местного</w:t>
      </w:r>
      <w:r w:rsidRPr="0065386F">
        <w:rPr>
          <w:kern w:val="2"/>
          <w:sz w:val="28"/>
          <w:szCs w:val="28"/>
        </w:rPr>
        <w:t xml:space="preserve"> бюджета на реализацию государственной программы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» приведены в приложении № </w:t>
      </w:r>
      <w:r w:rsidR="00EE4C7B">
        <w:rPr>
          <w:kern w:val="2"/>
          <w:sz w:val="28"/>
          <w:szCs w:val="28"/>
        </w:rPr>
        <w:t xml:space="preserve">3 </w:t>
      </w:r>
      <w:r w:rsidRPr="0065386F">
        <w:rPr>
          <w:kern w:val="2"/>
          <w:sz w:val="28"/>
          <w:szCs w:val="28"/>
        </w:rPr>
        <w:t>к </w:t>
      </w:r>
      <w:r>
        <w:rPr>
          <w:kern w:val="2"/>
          <w:sz w:val="28"/>
          <w:szCs w:val="28"/>
        </w:rPr>
        <w:t>муниципальной программе.</w:t>
      </w:r>
    </w:p>
    <w:p w:rsidR="00C25B86" w:rsidRDefault="00C25B86" w:rsidP="00C25B86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на реализацию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» приведены в приложении № </w:t>
      </w:r>
      <w:r w:rsidR="00EE4C7B">
        <w:rPr>
          <w:kern w:val="2"/>
          <w:sz w:val="28"/>
          <w:szCs w:val="28"/>
        </w:rPr>
        <w:t>4</w:t>
      </w:r>
      <w:r w:rsidRPr="0065386F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>муниципальной программе.</w:t>
      </w:r>
    </w:p>
    <w:p w:rsidR="00C25B86" w:rsidRPr="0065386F" w:rsidRDefault="00C25B86" w:rsidP="00C25B86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Показатели результативности использования субсидии из </w:t>
      </w:r>
      <w:r>
        <w:rPr>
          <w:kern w:val="2"/>
          <w:sz w:val="28"/>
          <w:szCs w:val="28"/>
        </w:rPr>
        <w:t>областного</w:t>
      </w:r>
      <w:r w:rsidRPr="0065386F">
        <w:rPr>
          <w:kern w:val="2"/>
          <w:sz w:val="28"/>
          <w:szCs w:val="28"/>
        </w:rPr>
        <w:t xml:space="preserve"> бюджета приведены в приложении № </w:t>
      </w:r>
      <w:r w:rsidR="00EE4C7B">
        <w:rPr>
          <w:kern w:val="2"/>
          <w:sz w:val="28"/>
          <w:szCs w:val="28"/>
        </w:rPr>
        <w:t>5</w:t>
      </w:r>
      <w:r w:rsidRPr="0065386F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программе.</w:t>
      </w:r>
    </w:p>
    <w:p w:rsidR="00C25B86" w:rsidRPr="0065386F" w:rsidRDefault="00C25B86" w:rsidP="00C25B86">
      <w:pPr>
        <w:jc w:val="both"/>
        <w:rPr>
          <w:kern w:val="2"/>
          <w:sz w:val="28"/>
          <w:szCs w:val="28"/>
        </w:rPr>
      </w:pPr>
    </w:p>
    <w:p w:rsidR="00C25B86" w:rsidRPr="0065386F" w:rsidRDefault="00C25B86" w:rsidP="00C25B86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Общая характеристика участия </w:t>
      </w:r>
    </w:p>
    <w:p w:rsidR="00C25B86" w:rsidRPr="006D25DA" w:rsidRDefault="00C25B86" w:rsidP="00C25B86">
      <w:pPr>
        <w:jc w:val="center"/>
        <w:rPr>
          <w:bCs/>
          <w:kern w:val="2"/>
          <w:sz w:val="28"/>
          <w:szCs w:val="28"/>
        </w:rPr>
      </w:pPr>
      <w:r w:rsidRPr="006D25DA">
        <w:rPr>
          <w:bCs/>
          <w:kern w:val="2"/>
          <w:sz w:val="28"/>
          <w:szCs w:val="28"/>
        </w:rPr>
        <w:t xml:space="preserve">муниципальных образований Усть-Донецкого района в реализации </w:t>
      </w:r>
      <w:r>
        <w:rPr>
          <w:bCs/>
          <w:kern w:val="2"/>
          <w:sz w:val="28"/>
          <w:szCs w:val="28"/>
        </w:rPr>
        <w:t>м</w:t>
      </w:r>
      <w:r w:rsidRPr="006D25DA">
        <w:rPr>
          <w:bCs/>
          <w:kern w:val="2"/>
          <w:sz w:val="28"/>
          <w:szCs w:val="28"/>
        </w:rPr>
        <w:t>униципальной программы</w:t>
      </w:r>
      <w:r w:rsidRPr="0065386F">
        <w:rPr>
          <w:kern w:val="2"/>
          <w:sz w:val="28"/>
          <w:szCs w:val="28"/>
        </w:rPr>
        <w:t xml:space="preserve"> </w:t>
      </w:r>
    </w:p>
    <w:p w:rsidR="00C25B86" w:rsidRPr="006D25DA" w:rsidRDefault="00C25B86" w:rsidP="00C25B86">
      <w:pPr>
        <w:ind w:firstLine="709"/>
        <w:jc w:val="both"/>
        <w:rPr>
          <w:kern w:val="2"/>
          <w:sz w:val="28"/>
          <w:szCs w:val="28"/>
        </w:rPr>
      </w:pPr>
    </w:p>
    <w:p w:rsidR="00C25B86" w:rsidRPr="006D25DA" w:rsidRDefault="00C25B86" w:rsidP="00C25B86">
      <w:pPr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>Участие муниципальных образований Усть-Донецкого района в мероприятиях, направленных на создание условий для обеспечения доступными и качественными жилищно-коммунальными услугами, заключается в разработке и реализации соответствующих муниципальных программ.</w:t>
      </w:r>
    </w:p>
    <w:p w:rsidR="00C25B86" w:rsidRPr="006D25DA" w:rsidRDefault="00C25B86" w:rsidP="00C25B86">
      <w:pPr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C25B86" w:rsidRPr="006D25DA" w:rsidRDefault="00C25B86" w:rsidP="00C25B86">
      <w:pPr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 xml:space="preserve">Муниципальные программы могут предусматривать также меры, направленные </w:t>
      </w:r>
      <w:proofErr w:type="gramStart"/>
      <w:r w:rsidRPr="006D25DA">
        <w:rPr>
          <w:kern w:val="2"/>
          <w:sz w:val="28"/>
          <w:szCs w:val="28"/>
        </w:rPr>
        <w:t>на</w:t>
      </w:r>
      <w:proofErr w:type="gramEnd"/>
      <w:r w:rsidRPr="006D25DA">
        <w:rPr>
          <w:kern w:val="2"/>
          <w:sz w:val="28"/>
          <w:szCs w:val="28"/>
        </w:rPr>
        <w:t>:</w:t>
      </w:r>
    </w:p>
    <w:p w:rsidR="00C25B86" w:rsidRPr="006D25DA" w:rsidRDefault="00C25B86" w:rsidP="00C25B86">
      <w:pPr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lastRenderedPageBreak/>
        <w:t>снижение административных барьеров при предоставлении земельных участков для строительства объектов коммунальной инфраструктуры, проведении государственной экспертизы проектной документации и результатов инженерных изысканий, выдаче разрешений на строительство и разрешений на ввод объектов в эксплуатацию;</w:t>
      </w:r>
    </w:p>
    <w:p w:rsidR="00C25B86" w:rsidRPr="006D25DA" w:rsidRDefault="00C25B86" w:rsidP="00C25B86">
      <w:pPr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>развитие кредитования строительства коммунальной инфраструктуры;</w:t>
      </w:r>
    </w:p>
    <w:p w:rsidR="00C25B86" w:rsidRPr="006D25DA" w:rsidRDefault="00C25B86" w:rsidP="00C25B86">
      <w:pPr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>содействие профессиональной переподготовке и повышению квалификации специалистов в сфере жилищно-коммунального хозяйства.</w:t>
      </w:r>
    </w:p>
    <w:p w:rsidR="00C25B86" w:rsidRPr="006D25DA" w:rsidRDefault="00C25B86" w:rsidP="00C25B86">
      <w:pPr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 xml:space="preserve">Сведения о показателях </w:t>
      </w:r>
      <w:r>
        <w:rPr>
          <w:kern w:val="2"/>
          <w:sz w:val="28"/>
          <w:szCs w:val="28"/>
        </w:rPr>
        <w:t>м</w:t>
      </w:r>
      <w:r w:rsidRPr="006D25DA">
        <w:rPr>
          <w:kern w:val="2"/>
          <w:sz w:val="28"/>
          <w:szCs w:val="28"/>
        </w:rPr>
        <w:t xml:space="preserve">униципальной программы в разрезе муниципальных образований Усть-Донецкого района представлены в приложении  </w:t>
      </w:r>
      <w:r>
        <w:rPr>
          <w:kern w:val="2"/>
          <w:sz w:val="28"/>
          <w:szCs w:val="28"/>
        </w:rPr>
        <w:t xml:space="preserve">№ </w:t>
      </w:r>
      <w:r w:rsidR="00EE4C7B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к м</w:t>
      </w:r>
      <w:r w:rsidRPr="006D25DA">
        <w:rPr>
          <w:kern w:val="2"/>
          <w:sz w:val="28"/>
          <w:szCs w:val="28"/>
        </w:rPr>
        <w:t>униципальной программе.</w:t>
      </w:r>
    </w:p>
    <w:p w:rsidR="00C25B86" w:rsidRPr="0065386F" w:rsidRDefault="00C25B86" w:rsidP="00C25B86">
      <w:pPr>
        <w:ind w:firstLine="709"/>
        <w:jc w:val="both"/>
        <w:rPr>
          <w:kern w:val="2"/>
          <w:sz w:val="28"/>
          <w:szCs w:val="28"/>
        </w:rPr>
      </w:pPr>
      <w:r w:rsidRPr="006D25DA">
        <w:rPr>
          <w:kern w:val="2"/>
          <w:sz w:val="28"/>
          <w:szCs w:val="28"/>
        </w:rPr>
        <w:t>Распределение средств местным бюджетам на очередной финансовый год и на плановый период по муниципальным образованиям и направлениям расходования сре</w:t>
      </w:r>
      <w:proofErr w:type="gramStart"/>
      <w:r w:rsidRPr="006D25DA">
        <w:rPr>
          <w:kern w:val="2"/>
          <w:sz w:val="28"/>
          <w:szCs w:val="28"/>
        </w:rPr>
        <w:t>дств пр</w:t>
      </w:r>
      <w:proofErr w:type="gramEnd"/>
      <w:r w:rsidRPr="006D25DA">
        <w:rPr>
          <w:kern w:val="2"/>
          <w:sz w:val="28"/>
          <w:szCs w:val="28"/>
        </w:rPr>
        <w:t>иведено в приложен</w:t>
      </w:r>
      <w:r>
        <w:rPr>
          <w:kern w:val="2"/>
          <w:sz w:val="28"/>
          <w:szCs w:val="28"/>
        </w:rPr>
        <w:t xml:space="preserve">ии № </w:t>
      </w:r>
      <w:r w:rsidR="00EE4C7B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к муниципальной программе.</w:t>
      </w:r>
    </w:p>
    <w:p w:rsidR="00C25B86" w:rsidRPr="0065386F" w:rsidRDefault="00C25B86" w:rsidP="00C25B86">
      <w:pPr>
        <w:ind w:firstLine="709"/>
        <w:jc w:val="both"/>
        <w:rPr>
          <w:spacing w:val="-4"/>
          <w:kern w:val="2"/>
          <w:sz w:val="28"/>
          <w:szCs w:val="28"/>
        </w:rPr>
      </w:pPr>
      <w:r w:rsidRPr="0065386F">
        <w:rPr>
          <w:spacing w:val="-4"/>
          <w:kern w:val="2"/>
          <w:sz w:val="28"/>
          <w:szCs w:val="28"/>
        </w:rPr>
        <w:t xml:space="preserve">Перечень инвестиционных проектов (объектов капитального строительства, реконструкции и капитального ремонта, находящихся в муниципальной собственности) </w:t>
      </w:r>
      <w:r w:rsidRPr="0065386F">
        <w:rPr>
          <w:bCs/>
          <w:spacing w:val="-4"/>
          <w:kern w:val="2"/>
          <w:sz w:val="28"/>
          <w:szCs w:val="28"/>
        </w:rPr>
        <w:t xml:space="preserve">приведен в </w:t>
      </w:r>
      <w:r w:rsidRPr="0065386F">
        <w:rPr>
          <w:spacing w:val="-4"/>
          <w:kern w:val="2"/>
          <w:sz w:val="28"/>
          <w:szCs w:val="28"/>
        </w:rPr>
        <w:t>приложении №</w:t>
      </w:r>
      <w:r w:rsidR="00EE4C7B">
        <w:rPr>
          <w:spacing w:val="-4"/>
          <w:kern w:val="2"/>
          <w:sz w:val="28"/>
          <w:szCs w:val="28"/>
        </w:rPr>
        <w:t xml:space="preserve"> 8 </w:t>
      </w:r>
      <w:r w:rsidRPr="0065386F">
        <w:rPr>
          <w:spacing w:val="-4"/>
          <w:kern w:val="2"/>
          <w:sz w:val="28"/>
          <w:szCs w:val="28"/>
        </w:rPr>
        <w:t xml:space="preserve">к </w:t>
      </w:r>
      <w:r>
        <w:rPr>
          <w:spacing w:val="-4"/>
          <w:kern w:val="2"/>
          <w:sz w:val="28"/>
          <w:szCs w:val="28"/>
        </w:rPr>
        <w:t>муниципальной</w:t>
      </w:r>
      <w:r w:rsidRPr="0065386F">
        <w:rPr>
          <w:spacing w:val="-4"/>
          <w:kern w:val="2"/>
          <w:sz w:val="28"/>
          <w:szCs w:val="28"/>
        </w:rPr>
        <w:t xml:space="preserve"> программе.</w:t>
      </w:r>
    </w:p>
    <w:p w:rsidR="00C25B86" w:rsidRPr="0065386F" w:rsidRDefault="00C25B86" w:rsidP="00C25B86">
      <w:pPr>
        <w:ind w:firstLine="709"/>
        <w:jc w:val="both"/>
        <w:rPr>
          <w:spacing w:val="-4"/>
          <w:kern w:val="2"/>
          <w:sz w:val="28"/>
          <w:szCs w:val="28"/>
        </w:rPr>
      </w:pPr>
      <w:r w:rsidRPr="0065386F">
        <w:rPr>
          <w:spacing w:val="-4"/>
          <w:kern w:val="2"/>
          <w:sz w:val="28"/>
          <w:szCs w:val="28"/>
        </w:rPr>
        <w:t>Реализация мероприятий подпрограммы «Развитие жилищного хозяйства в </w:t>
      </w:r>
      <w:r>
        <w:rPr>
          <w:spacing w:val="-4"/>
          <w:kern w:val="2"/>
          <w:sz w:val="28"/>
          <w:szCs w:val="28"/>
        </w:rPr>
        <w:t>Усть-Донецком районе</w:t>
      </w:r>
      <w:r w:rsidRPr="0065386F">
        <w:rPr>
          <w:spacing w:val="-4"/>
          <w:kern w:val="2"/>
          <w:sz w:val="28"/>
          <w:szCs w:val="28"/>
        </w:rPr>
        <w:t xml:space="preserve">» приведена в приложении № </w:t>
      </w:r>
      <w:r w:rsidR="00EE4C7B">
        <w:rPr>
          <w:spacing w:val="-4"/>
          <w:kern w:val="2"/>
          <w:sz w:val="28"/>
          <w:szCs w:val="28"/>
        </w:rPr>
        <w:t>9</w:t>
      </w:r>
      <w:r w:rsidRPr="0065386F">
        <w:rPr>
          <w:spacing w:val="-4"/>
          <w:kern w:val="2"/>
          <w:sz w:val="28"/>
          <w:szCs w:val="28"/>
        </w:rPr>
        <w:t xml:space="preserve"> к </w:t>
      </w:r>
      <w:r>
        <w:rPr>
          <w:spacing w:val="-4"/>
          <w:kern w:val="2"/>
          <w:sz w:val="28"/>
          <w:szCs w:val="28"/>
        </w:rPr>
        <w:t>муниципальной</w:t>
      </w:r>
      <w:r w:rsidRPr="0065386F">
        <w:rPr>
          <w:spacing w:val="-4"/>
          <w:kern w:val="2"/>
          <w:sz w:val="28"/>
          <w:szCs w:val="28"/>
        </w:rPr>
        <w:t xml:space="preserve"> программе.</w:t>
      </w:r>
    </w:p>
    <w:p w:rsidR="00C25B86" w:rsidRDefault="00C25B86" w:rsidP="00C25B86">
      <w:pPr>
        <w:jc w:val="both"/>
        <w:rPr>
          <w:color w:val="FF0000"/>
          <w:kern w:val="2"/>
          <w:sz w:val="28"/>
          <w:szCs w:val="28"/>
        </w:rPr>
      </w:pPr>
    </w:p>
    <w:p w:rsidR="00C25B86" w:rsidRPr="00292EF8" w:rsidRDefault="00C25B86" w:rsidP="00C25B86">
      <w:pPr>
        <w:jc w:val="both"/>
        <w:rPr>
          <w:sz w:val="28"/>
          <w:szCs w:val="28"/>
        </w:rPr>
      </w:pPr>
      <w:r w:rsidRPr="00292EF8">
        <w:rPr>
          <w:sz w:val="28"/>
          <w:szCs w:val="28"/>
        </w:rPr>
        <w:t xml:space="preserve">Старший инспектор отдела по  </w:t>
      </w:r>
      <w:proofErr w:type="gramStart"/>
      <w:r w:rsidRPr="00292EF8">
        <w:rPr>
          <w:sz w:val="28"/>
          <w:szCs w:val="28"/>
        </w:rPr>
        <w:t>коммунальному</w:t>
      </w:r>
      <w:proofErr w:type="gramEnd"/>
      <w:r w:rsidRPr="00292EF8">
        <w:rPr>
          <w:sz w:val="28"/>
          <w:szCs w:val="28"/>
        </w:rPr>
        <w:t xml:space="preserve"> </w:t>
      </w:r>
    </w:p>
    <w:p w:rsidR="00C25B86" w:rsidRPr="00292EF8" w:rsidRDefault="00C25B86" w:rsidP="00C25B86">
      <w:pPr>
        <w:jc w:val="both"/>
        <w:rPr>
          <w:sz w:val="28"/>
          <w:szCs w:val="28"/>
        </w:rPr>
      </w:pPr>
      <w:r w:rsidRPr="00292EF8">
        <w:rPr>
          <w:sz w:val="28"/>
          <w:szCs w:val="28"/>
        </w:rPr>
        <w:t xml:space="preserve">и дорожному хозяйству Администрации </w:t>
      </w:r>
    </w:p>
    <w:p w:rsidR="00C25B86" w:rsidRPr="00292EF8" w:rsidRDefault="00C25B86" w:rsidP="00C25B86">
      <w:pPr>
        <w:jc w:val="both"/>
        <w:rPr>
          <w:sz w:val="28"/>
          <w:szCs w:val="28"/>
        </w:rPr>
      </w:pPr>
      <w:r w:rsidRPr="00292EF8">
        <w:rPr>
          <w:sz w:val="28"/>
          <w:szCs w:val="28"/>
        </w:rPr>
        <w:t xml:space="preserve">Усть-Донецкого района                                          </w:t>
      </w:r>
      <w:r>
        <w:rPr>
          <w:sz w:val="28"/>
          <w:szCs w:val="28"/>
        </w:rPr>
        <w:t xml:space="preserve">                            </w:t>
      </w:r>
      <w:r w:rsidRPr="00292EF8">
        <w:rPr>
          <w:sz w:val="28"/>
          <w:szCs w:val="28"/>
        </w:rPr>
        <w:t xml:space="preserve"> В.А. Короткова</w:t>
      </w:r>
    </w:p>
    <w:p w:rsidR="00C25B86" w:rsidRPr="00292EF8" w:rsidRDefault="00C25B86" w:rsidP="00C25B86">
      <w:pPr>
        <w:jc w:val="both"/>
        <w:rPr>
          <w:sz w:val="28"/>
          <w:szCs w:val="28"/>
        </w:rPr>
      </w:pPr>
    </w:p>
    <w:p w:rsidR="00C25B86" w:rsidRPr="00292EF8" w:rsidRDefault="00C25B86" w:rsidP="00C25B86">
      <w:pPr>
        <w:jc w:val="both"/>
        <w:rPr>
          <w:sz w:val="28"/>
          <w:szCs w:val="28"/>
        </w:rPr>
      </w:pPr>
      <w:r w:rsidRPr="00292EF8">
        <w:rPr>
          <w:sz w:val="28"/>
          <w:szCs w:val="28"/>
        </w:rPr>
        <w:t xml:space="preserve">Начальник управления строительства, </w:t>
      </w:r>
    </w:p>
    <w:p w:rsidR="00C25B86" w:rsidRPr="00292EF8" w:rsidRDefault="00C25B86" w:rsidP="00C25B86">
      <w:pPr>
        <w:jc w:val="both"/>
        <w:rPr>
          <w:sz w:val="28"/>
          <w:szCs w:val="28"/>
        </w:rPr>
      </w:pPr>
      <w:r w:rsidRPr="00292EF8">
        <w:rPr>
          <w:sz w:val="28"/>
          <w:szCs w:val="28"/>
        </w:rPr>
        <w:t xml:space="preserve">инвестиционного развития и коммунального </w:t>
      </w:r>
    </w:p>
    <w:p w:rsidR="00C25B86" w:rsidRPr="0065386F" w:rsidRDefault="00C25B86" w:rsidP="00C25B86">
      <w:pPr>
        <w:jc w:val="both"/>
        <w:rPr>
          <w:sz w:val="28"/>
        </w:rPr>
      </w:pPr>
      <w:r w:rsidRPr="00292EF8">
        <w:rPr>
          <w:sz w:val="28"/>
          <w:szCs w:val="28"/>
        </w:rPr>
        <w:t>хозяйства Администрации Усть-Донецкого района</w:t>
      </w:r>
      <w:r>
        <w:rPr>
          <w:sz w:val="28"/>
          <w:szCs w:val="28"/>
        </w:rPr>
        <w:t xml:space="preserve">                           </w:t>
      </w:r>
      <w:r w:rsidRPr="00292EF8">
        <w:rPr>
          <w:sz w:val="28"/>
          <w:szCs w:val="28"/>
        </w:rPr>
        <w:t>С.В. Бажанова</w:t>
      </w:r>
      <w:r w:rsidRPr="00292EF8">
        <w:rPr>
          <w:color w:val="FF0000"/>
          <w:kern w:val="2"/>
          <w:sz w:val="28"/>
          <w:szCs w:val="28"/>
        </w:rPr>
        <w:t xml:space="preserve"> </w:t>
      </w:r>
    </w:p>
    <w:p w:rsidR="00D6465B" w:rsidRDefault="00D6465B" w:rsidP="00C25B86">
      <w:pPr>
        <w:jc w:val="center"/>
      </w:pPr>
    </w:p>
    <w:p w:rsidR="00D6465B" w:rsidRDefault="00D6465B">
      <w:pPr>
        <w:sectPr w:rsidR="00D6465B" w:rsidSect="00D6465B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D6465B" w:rsidRPr="0065386F" w:rsidRDefault="00D6465B" w:rsidP="00D6465B">
      <w:pPr>
        <w:autoSpaceDE w:val="0"/>
        <w:autoSpaceDN w:val="0"/>
        <w:adjustRightInd w:val="0"/>
        <w:ind w:left="10490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lastRenderedPageBreak/>
        <w:t>Приложение № 1</w:t>
      </w:r>
    </w:p>
    <w:p w:rsidR="00D6465B" w:rsidRDefault="00D6465B" w:rsidP="00D6465B">
      <w:pPr>
        <w:suppressAutoHyphens/>
        <w:autoSpaceDE w:val="0"/>
        <w:autoSpaceDN w:val="0"/>
        <w:adjustRightInd w:val="0"/>
        <w:ind w:left="10490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программе </w:t>
      </w:r>
    </w:p>
    <w:p w:rsidR="00D6465B" w:rsidRDefault="00D6465B" w:rsidP="00D6465B">
      <w:pPr>
        <w:suppressAutoHyphens/>
        <w:autoSpaceDE w:val="0"/>
        <w:autoSpaceDN w:val="0"/>
        <w:adjustRightInd w:val="0"/>
        <w:ind w:left="1049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</w:p>
    <w:p w:rsidR="00D6465B" w:rsidRPr="0065386F" w:rsidRDefault="00D6465B" w:rsidP="00D6465B">
      <w:pPr>
        <w:suppressAutoHyphens/>
        <w:autoSpaceDE w:val="0"/>
        <w:autoSpaceDN w:val="0"/>
        <w:adjustRightInd w:val="0"/>
        <w:ind w:left="1049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>»</w:t>
      </w:r>
    </w:p>
    <w:p w:rsidR="00D6465B" w:rsidRPr="0065386F" w:rsidRDefault="00D6465B" w:rsidP="00D6465B">
      <w:pPr>
        <w:jc w:val="center"/>
        <w:rPr>
          <w:kern w:val="2"/>
          <w:sz w:val="28"/>
          <w:szCs w:val="28"/>
        </w:rPr>
      </w:pPr>
    </w:p>
    <w:p w:rsidR="00D6465B" w:rsidRPr="0065386F" w:rsidRDefault="00D6465B" w:rsidP="00D6465B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СВЕДЕНИЯ</w:t>
      </w:r>
    </w:p>
    <w:p w:rsidR="00D6465B" w:rsidRPr="0065386F" w:rsidRDefault="00D6465B" w:rsidP="00D6465B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</w:t>
      </w:r>
      <w:proofErr w:type="gramStart"/>
      <w:r w:rsidRPr="0065386F">
        <w:rPr>
          <w:kern w:val="2"/>
          <w:sz w:val="28"/>
          <w:szCs w:val="28"/>
        </w:rPr>
        <w:t>качественными</w:t>
      </w:r>
      <w:proofErr w:type="gramEnd"/>
      <w:r w:rsidRPr="0065386F">
        <w:rPr>
          <w:kern w:val="2"/>
          <w:sz w:val="28"/>
          <w:szCs w:val="28"/>
        </w:rPr>
        <w:t xml:space="preserve"> </w:t>
      </w:r>
    </w:p>
    <w:p w:rsidR="00D6465B" w:rsidRPr="0065386F" w:rsidRDefault="00D6465B" w:rsidP="00D6465B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», подпрограмм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» и их </w:t>
      </w:r>
      <w:proofErr w:type="gramStart"/>
      <w:r w:rsidRPr="0065386F">
        <w:rPr>
          <w:kern w:val="2"/>
          <w:sz w:val="28"/>
          <w:szCs w:val="28"/>
        </w:rPr>
        <w:t>значениях</w:t>
      </w:r>
      <w:proofErr w:type="gramEnd"/>
    </w:p>
    <w:p w:rsidR="00D6465B" w:rsidRPr="0065386F" w:rsidRDefault="00D6465B" w:rsidP="00D6465B">
      <w:pPr>
        <w:jc w:val="center"/>
        <w:rPr>
          <w:kern w:val="2"/>
          <w:sz w:val="28"/>
        </w:rPr>
      </w:pPr>
    </w:p>
    <w:p w:rsidR="00E52903" w:rsidRPr="0065386F" w:rsidRDefault="00E52903" w:rsidP="00E52903">
      <w:pPr>
        <w:jc w:val="center"/>
        <w:rPr>
          <w:kern w:val="2"/>
          <w:sz w:val="28"/>
        </w:rPr>
      </w:pPr>
    </w:p>
    <w:tbl>
      <w:tblPr>
        <w:tblW w:w="5124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0"/>
        <w:gridCol w:w="2022"/>
        <w:gridCol w:w="1155"/>
        <w:gridCol w:w="866"/>
        <w:gridCol w:w="721"/>
        <w:gridCol w:w="693"/>
        <w:gridCol w:w="6"/>
        <w:gridCol w:w="813"/>
        <w:gridCol w:w="779"/>
        <w:gridCol w:w="800"/>
        <w:gridCol w:w="776"/>
        <w:gridCol w:w="822"/>
        <w:gridCol w:w="793"/>
        <w:gridCol w:w="805"/>
        <w:gridCol w:w="796"/>
        <w:gridCol w:w="803"/>
        <w:gridCol w:w="800"/>
        <w:gridCol w:w="796"/>
        <w:gridCol w:w="803"/>
      </w:tblGrid>
      <w:tr w:rsidR="00E52903" w:rsidRPr="0008723D" w:rsidTr="003E7052">
        <w:trPr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8723D">
              <w:rPr>
                <w:kern w:val="2"/>
                <w:sz w:val="22"/>
                <w:szCs w:val="22"/>
              </w:rPr>
              <w:t>п</w:t>
            </w:r>
            <w:proofErr w:type="spellEnd"/>
            <w:proofErr w:type="gramEnd"/>
            <w:r w:rsidRPr="0008723D">
              <w:rPr>
                <w:kern w:val="2"/>
                <w:sz w:val="22"/>
                <w:szCs w:val="22"/>
              </w:rPr>
              <w:t>/</w:t>
            </w:r>
            <w:proofErr w:type="spellStart"/>
            <w:r w:rsidRPr="0008723D">
              <w:rPr>
                <w:kern w:val="2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Номер и 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tabs>
                <w:tab w:val="left" w:pos="315"/>
                <w:tab w:val="center" w:pos="541"/>
              </w:tabs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 xml:space="preserve">Вид </w:t>
            </w:r>
            <w:r w:rsidRPr="0008723D">
              <w:rPr>
                <w:spacing w:val="-6"/>
                <w:sz w:val="22"/>
                <w:szCs w:val="22"/>
              </w:rPr>
              <w:t>п</w:t>
            </w:r>
            <w:r w:rsidRPr="0008723D">
              <w:rPr>
                <w:sz w:val="22"/>
                <w:szCs w:val="22"/>
              </w:rPr>
              <w:t>оказа</w:t>
            </w:r>
            <w:r w:rsidRPr="0008723D">
              <w:rPr>
                <w:sz w:val="22"/>
                <w:szCs w:val="22"/>
              </w:rPr>
              <w:softHyphen/>
              <w:t>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spacing w:val="-12"/>
                <w:kern w:val="2"/>
                <w:sz w:val="22"/>
                <w:szCs w:val="22"/>
              </w:rPr>
              <w:t>Единица</w:t>
            </w:r>
            <w:r w:rsidRPr="0008723D">
              <w:rPr>
                <w:kern w:val="2"/>
                <w:sz w:val="22"/>
                <w:szCs w:val="22"/>
              </w:rPr>
              <w:t xml:space="preserve"> </w:t>
            </w:r>
            <w:r w:rsidRPr="0008723D">
              <w:rPr>
                <w:sz w:val="22"/>
                <w:szCs w:val="22"/>
              </w:rPr>
              <w:t>измере</w:t>
            </w:r>
            <w:r w:rsidRPr="0008723D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Данные для расчета значений</w:t>
            </w:r>
            <w:r w:rsidRPr="0008723D">
              <w:rPr>
                <w:kern w:val="2"/>
                <w:sz w:val="22"/>
                <w:szCs w:val="22"/>
              </w:rPr>
              <w:t xml:space="preserve"> показателя</w:t>
            </w:r>
          </w:p>
        </w:tc>
        <w:tc>
          <w:tcPr>
            <w:tcW w:w="94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Значение показателя</w:t>
            </w:r>
          </w:p>
        </w:tc>
      </w:tr>
      <w:tr w:rsidR="00E52903" w:rsidRPr="0008723D" w:rsidTr="003E7052">
        <w:trPr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2017</w:t>
            </w:r>
          </w:p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2018</w:t>
            </w:r>
          </w:p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2019</w:t>
            </w:r>
          </w:p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2020</w:t>
            </w:r>
          </w:p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2021</w:t>
            </w:r>
          </w:p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 xml:space="preserve">2022 </w:t>
            </w:r>
          </w:p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2023</w:t>
            </w:r>
          </w:p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 xml:space="preserve">2024 </w:t>
            </w:r>
          </w:p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 xml:space="preserve">2025 </w:t>
            </w:r>
          </w:p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 xml:space="preserve">2026 </w:t>
            </w:r>
          </w:p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ind w:right="-113"/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 xml:space="preserve">2027 </w:t>
            </w:r>
          </w:p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2028</w:t>
            </w:r>
          </w:p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 xml:space="preserve">2029 </w:t>
            </w:r>
          </w:p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ind w:hanging="135"/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2030</w:t>
            </w:r>
          </w:p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год</w:t>
            </w:r>
          </w:p>
        </w:tc>
      </w:tr>
    </w:tbl>
    <w:p w:rsidR="00E52903" w:rsidRPr="0008723D" w:rsidRDefault="00E52903" w:rsidP="00E52903">
      <w:pPr>
        <w:rPr>
          <w:sz w:val="22"/>
          <w:szCs w:val="22"/>
        </w:rPr>
      </w:pPr>
    </w:p>
    <w:tbl>
      <w:tblPr>
        <w:tblW w:w="5124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8"/>
        <w:gridCol w:w="2021"/>
        <w:gridCol w:w="1010"/>
        <w:gridCol w:w="145"/>
        <w:gridCol w:w="866"/>
        <w:gridCol w:w="722"/>
        <w:gridCol w:w="691"/>
        <w:gridCol w:w="800"/>
        <w:gridCol w:w="799"/>
        <w:gridCol w:w="801"/>
        <w:gridCol w:w="799"/>
        <w:gridCol w:w="800"/>
        <w:gridCol w:w="799"/>
        <w:gridCol w:w="799"/>
        <w:gridCol w:w="800"/>
        <w:gridCol w:w="800"/>
        <w:gridCol w:w="799"/>
        <w:gridCol w:w="800"/>
        <w:gridCol w:w="800"/>
      </w:tblGrid>
      <w:tr w:rsidR="00E52903" w:rsidRPr="0008723D" w:rsidTr="003E705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tabs>
                <w:tab w:val="left" w:pos="315"/>
                <w:tab w:val="center" w:pos="541"/>
              </w:tabs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18</w:t>
            </w:r>
          </w:p>
        </w:tc>
      </w:tr>
      <w:tr w:rsidR="00E52903" w:rsidRPr="0008723D" w:rsidTr="003E7052">
        <w:tc>
          <w:tcPr>
            <w:tcW w:w="15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1. Муниципальная программа Усть-Донецкого района «Обеспечение качественными жилищно-коммунальными услугами населения Усть-Донецкого района»</w:t>
            </w:r>
          </w:p>
        </w:tc>
      </w:tr>
      <w:tr w:rsidR="00E52903" w:rsidRPr="0008723D" w:rsidTr="003E7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08723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08723D">
              <w:rPr>
                <w:color w:val="000000"/>
                <w:sz w:val="22"/>
                <w:szCs w:val="22"/>
              </w:rPr>
              <w:t>. Доля населения, обеспеченного питьевой водой, отвечающей требованиям безопасности, в общей числен</w:t>
            </w:r>
            <w:r w:rsidRPr="0008723D">
              <w:rPr>
                <w:color w:val="000000"/>
                <w:sz w:val="22"/>
                <w:szCs w:val="22"/>
              </w:rPr>
              <w:softHyphen/>
              <w:t>ности населения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ведомст</w:t>
            </w:r>
            <w:r w:rsidRPr="0008723D">
              <w:rPr>
                <w:sz w:val="22"/>
                <w:szCs w:val="22"/>
              </w:rPr>
              <w:softHyphen/>
              <w:t>венный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про</w:t>
            </w:r>
            <w:r w:rsidRPr="0008723D">
              <w:rPr>
                <w:color w:val="000000"/>
                <w:sz w:val="22"/>
                <w:szCs w:val="22"/>
              </w:rPr>
              <w:softHyphen/>
              <w:t>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8</w:t>
            </w:r>
            <w:r w:rsidRPr="000872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  <w:r w:rsidRPr="0008723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  <w:r w:rsidRPr="0008723D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  <w:r w:rsidRPr="0008723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  <w:r w:rsidRPr="000872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2</w:t>
            </w:r>
            <w:r w:rsidRPr="0008723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3</w:t>
            </w:r>
            <w:r w:rsidRPr="0008723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3</w:t>
            </w:r>
            <w:r w:rsidRPr="000872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83,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4</w:t>
            </w:r>
            <w:r w:rsidRPr="0008723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4</w:t>
            </w:r>
            <w:r w:rsidRPr="000872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6</w:t>
            </w:r>
            <w:r w:rsidRPr="0008723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6</w:t>
            </w:r>
            <w:r w:rsidRPr="000872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E52903" w:rsidRPr="0008723D" w:rsidTr="003E7052">
        <w:tc>
          <w:tcPr>
            <w:tcW w:w="15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2. Подпрограмма «Развитие жилищного хозяйства в Ростовской области»</w:t>
            </w:r>
          </w:p>
        </w:tc>
      </w:tr>
      <w:tr w:rsidR="00E52903" w:rsidRPr="0008723D" w:rsidTr="003E7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2.</w:t>
            </w:r>
            <w:r w:rsidRPr="0008723D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1.1. Доля отремонтирован</w:t>
            </w:r>
            <w:r w:rsidRPr="0008723D">
              <w:rPr>
                <w:kern w:val="2"/>
                <w:sz w:val="22"/>
                <w:szCs w:val="22"/>
              </w:rPr>
              <w:softHyphen/>
              <w:t xml:space="preserve">ных систем в </w:t>
            </w:r>
            <w:r w:rsidRPr="0008723D">
              <w:rPr>
                <w:kern w:val="2"/>
                <w:sz w:val="22"/>
                <w:szCs w:val="22"/>
              </w:rPr>
              <w:lastRenderedPageBreak/>
              <w:t xml:space="preserve">многоквартирных домах в общей структуре </w:t>
            </w:r>
            <w:r w:rsidRPr="0008723D">
              <w:rPr>
                <w:spacing w:val="-4"/>
                <w:kern w:val="2"/>
                <w:sz w:val="22"/>
                <w:szCs w:val="22"/>
              </w:rPr>
              <w:t>много</w:t>
            </w:r>
            <w:r w:rsidRPr="0008723D">
              <w:rPr>
                <w:spacing w:val="-4"/>
                <w:kern w:val="2"/>
                <w:sz w:val="22"/>
                <w:szCs w:val="22"/>
              </w:rPr>
              <w:softHyphen/>
              <w:t>квартирных  домов,</w:t>
            </w:r>
            <w:r w:rsidRPr="0008723D">
              <w:rPr>
                <w:kern w:val="2"/>
                <w:sz w:val="22"/>
                <w:szCs w:val="22"/>
              </w:rPr>
              <w:t xml:space="preserve"> подлежащих капитальному ремонту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lastRenderedPageBreak/>
              <w:t>ведомст</w:t>
            </w:r>
            <w:r w:rsidRPr="0008723D">
              <w:rPr>
                <w:sz w:val="22"/>
                <w:szCs w:val="22"/>
              </w:rPr>
              <w:softHyphen/>
              <w:t>венный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про</w:t>
            </w:r>
            <w:r w:rsidRPr="0008723D">
              <w:rPr>
                <w:kern w:val="2"/>
                <w:sz w:val="22"/>
                <w:szCs w:val="22"/>
              </w:rPr>
              <w:softHyphen/>
              <w:t>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</w:tr>
      <w:tr w:rsidR="00E52903" w:rsidRPr="0008723D" w:rsidTr="003E7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lastRenderedPageBreak/>
              <w:t>2.</w:t>
            </w:r>
            <w:r w:rsidRPr="0008723D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1.2. Количество управляющих организаций и товариществ собственников жилья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статис</w:t>
            </w:r>
            <w:r w:rsidRPr="0008723D">
              <w:rPr>
                <w:sz w:val="22"/>
                <w:szCs w:val="22"/>
              </w:rPr>
              <w:softHyphen/>
              <w:t>тический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3</w:t>
            </w:r>
          </w:p>
        </w:tc>
      </w:tr>
      <w:tr w:rsidR="00E52903" w:rsidRPr="0008723D" w:rsidTr="003E7052">
        <w:tc>
          <w:tcPr>
            <w:tcW w:w="15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3. Подпрограмма  «Создание условий для обеспечения бесперебойности и роста качества жилищно-коммунальных услуг на территории Ростовской области»</w:t>
            </w:r>
          </w:p>
        </w:tc>
      </w:tr>
      <w:tr w:rsidR="00E52903" w:rsidRPr="0008723D" w:rsidTr="003E7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08723D" w:rsidRDefault="00E52903" w:rsidP="003E7052">
            <w:pPr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 xml:space="preserve">2.1 Доля сточных вод, очищенных </w:t>
            </w:r>
          </w:p>
          <w:p w:rsidR="00E52903" w:rsidRPr="0008723D" w:rsidRDefault="00E52903" w:rsidP="003E7052">
            <w:pPr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статис</w:t>
            </w:r>
            <w:r w:rsidRPr="0008723D">
              <w:rPr>
                <w:sz w:val="22"/>
                <w:szCs w:val="22"/>
              </w:rPr>
              <w:softHyphen/>
              <w:t>тический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про</w:t>
            </w:r>
            <w:r w:rsidRPr="0008723D">
              <w:rPr>
                <w:kern w:val="2"/>
                <w:sz w:val="22"/>
                <w:szCs w:val="22"/>
              </w:rPr>
              <w:softHyphen/>
              <w:t>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52903" w:rsidRPr="0008723D" w:rsidTr="003E705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rPr>
                <w:color w:val="000000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 xml:space="preserve">2.2 </w:t>
            </w:r>
            <w:r w:rsidRPr="0008723D">
              <w:rPr>
                <w:color w:val="000000"/>
                <w:sz w:val="22"/>
                <w:szCs w:val="22"/>
              </w:rPr>
              <w:t xml:space="preserve">Количество </w:t>
            </w:r>
            <w:r w:rsidRPr="0008723D">
              <w:rPr>
                <w:color w:val="000000"/>
                <w:spacing w:val="-10"/>
                <w:sz w:val="22"/>
                <w:szCs w:val="22"/>
              </w:rPr>
              <w:t>аварий в сфере ЖКХ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ведомст</w:t>
            </w:r>
            <w:r w:rsidRPr="0008723D">
              <w:rPr>
                <w:sz w:val="22"/>
                <w:szCs w:val="22"/>
              </w:rPr>
              <w:softHyphen/>
              <w:t>венный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</w:t>
            </w:r>
          </w:p>
        </w:tc>
      </w:tr>
      <w:tr w:rsidR="00E52903" w:rsidRPr="0008723D" w:rsidTr="003E7052">
        <w:trPr>
          <w:trHeight w:val="1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3.3.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 xml:space="preserve">2.3 Доля потерь тепловой энергии </w:t>
            </w:r>
          </w:p>
          <w:p w:rsidR="00E52903" w:rsidRPr="0008723D" w:rsidRDefault="00E52903" w:rsidP="003E7052">
            <w:pPr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в суммарном объеме отпуска тепловой энергии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sz w:val="22"/>
                <w:szCs w:val="22"/>
              </w:rPr>
              <w:t>статис</w:t>
            </w:r>
            <w:r w:rsidRPr="0008723D">
              <w:rPr>
                <w:sz w:val="22"/>
                <w:szCs w:val="22"/>
              </w:rPr>
              <w:softHyphen/>
              <w:t>тический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kern w:val="2"/>
                <w:sz w:val="22"/>
                <w:szCs w:val="22"/>
              </w:rPr>
            </w:pPr>
            <w:r w:rsidRPr="0008723D">
              <w:rPr>
                <w:kern w:val="2"/>
                <w:sz w:val="22"/>
                <w:szCs w:val="22"/>
              </w:rPr>
              <w:t>про</w:t>
            </w:r>
            <w:r w:rsidRPr="0008723D">
              <w:rPr>
                <w:kern w:val="2"/>
                <w:sz w:val="22"/>
                <w:szCs w:val="22"/>
              </w:rPr>
              <w:softHyphen/>
              <w:t>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2,90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2,89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2,88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2,87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2,86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2,85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2,84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2,83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2,82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2,81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903" w:rsidRPr="0008723D" w:rsidRDefault="00E5290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08723D">
              <w:rPr>
                <w:color w:val="000000"/>
                <w:sz w:val="22"/>
                <w:szCs w:val="22"/>
              </w:rPr>
              <w:t>2,80</w:t>
            </w:r>
          </w:p>
        </w:tc>
      </w:tr>
    </w:tbl>
    <w:p w:rsidR="00D6465B" w:rsidRPr="0065386F" w:rsidRDefault="00D6465B" w:rsidP="00D6465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D6465B" w:rsidRPr="0065386F" w:rsidRDefault="00D6465B" w:rsidP="00D6465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Примечание.</w:t>
      </w:r>
    </w:p>
    <w:p w:rsidR="00D6465B" w:rsidRPr="0065386F" w:rsidRDefault="00D6465B" w:rsidP="00D6465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Используемые сокращения:</w:t>
      </w:r>
    </w:p>
    <w:p w:rsidR="00D6465B" w:rsidRPr="0065386F" w:rsidRDefault="00D6465B" w:rsidP="00D6465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ЖКХ – жилищно-коммунальное хозяйство.</w:t>
      </w:r>
    </w:p>
    <w:p w:rsidR="00D6465B" w:rsidRPr="0065386F" w:rsidRDefault="00D6465B" w:rsidP="00D6465B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lastRenderedPageBreak/>
        <w:t>Приложение № 2</w:t>
      </w:r>
    </w:p>
    <w:p w:rsidR="00D6465B" w:rsidRDefault="00D6465B" w:rsidP="00D6465B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программе </w:t>
      </w:r>
    </w:p>
    <w:p w:rsidR="00D6465B" w:rsidRDefault="00D6465B" w:rsidP="00D6465B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</w:p>
    <w:p w:rsidR="00D6465B" w:rsidRPr="0065386F" w:rsidRDefault="00D6465B" w:rsidP="00D6465B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>»</w:t>
      </w:r>
    </w:p>
    <w:p w:rsidR="00D6465B" w:rsidRPr="0065386F" w:rsidRDefault="00D6465B" w:rsidP="00D6465B">
      <w:pPr>
        <w:autoSpaceDE w:val="0"/>
        <w:autoSpaceDN w:val="0"/>
        <w:adjustRightInd w:val="0"/>
        <w:spacing w:line="235" w:lineRule="auto"/>
        <w:rPr>
          <w:sz w:val="28"/>
          <w:szCs w:val="28"/>
        </w:rPr>
      </w:pPr>
    </w:p>
    <w:p w:rsidR="00D6465B" w:rsidRPr="0065386F" w:rsidRDefault="00D6465B" w:rsidP="00D6465B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65386F">
        <w:rPr>
          <w:sz w:val="28"/>
          <w:szCs w:val="28"/>
        </w:rPr>
        <w:t>ПЕРЕЧЕНЬ</w:t>
      </w:r>
    </w:p>
    <w:p w:rsidR="00D6465B" w:rsidRPr="0065386F" w:rsidRDefault="00D6465B" w:rsidP="00D6465B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65386F">
        <w:rPr>
          <w:sz w:val="28"/>
          <w:szCs w:val="28"/>
        </w:rPr>
        <w:t xml:space="preserve">подпрограмм, основных мероприятий </w:t>
      </w:r>
      <w:r>
        <w:rPr>
          <w:sz w:val="28"/>
          <w:szCs w:val="28"/>
        </w:rPr>
        <w:t>муниципальной</w:t>
      </w:r>
      <w:r w:rsidRPr="0065386F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Усть-Донецкого района</w:t>
      </w:r>
    </w:p>
    <w:p w:rsidR="00D6465B" w:rsidRPr="0065386F" w:rsidRDefault="00D6465B" w:rsidP="00D6465B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65386F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Усть-Донецкого района</w:t>
      </w:r>
      <w:r w:rsidRPr="0065386F">
        <w:rPr>
          <w:sz w:val="28"/>
          <w:szCs w:val="28"/>
        </w:rPr>
        <w:t>»</w:t>
      </w:r>
    </w:p>
    <w:p w:rsidR="00D6465B" w:rsidRPr="0065386F" w:rsidRDefault="00D6465B" w:rsidP="00D6465B">
      <w:pPr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95"/>
        <w:gridCol w:w="3552"/>
        <w:gridCol w:w="2022"/>
        <w:gridCol w:w="1155"/>
        <w:gridCol w:w="1155"/>
        <w:gridCol w:w="2639"/>
        <w:gridCol w:w="2271"/>
        <w:gridCol w:w="1762"/>
      </w:tblGrid>
      <w:tr w:rsidR="00E52903" w:rsidRPr="005348EC" w:rsidTr="003E7052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348EC">
              <w:rPr>
                <w:kern w:val="2"/>
                <w:sz w:val="22"/>
                <w:szCs w:val="22"/>
              </w:rPr>
              <w:t>п</w:t>
            </w:r>
            <w:proofErr w:type="spellEnd"/>
            <w:proofErr w:type="gramEnd"/>
            <w:r w:rsidRPr="005348EC">
              <w:rPr>
                <w:kern w:val="2"/>
                <w:sz w:val="22"/>
                <w:szCs w:val="22"/>
              </w:rPr>
              <w:t>/</w:t>
            </w:r>
            <w:proofErr w:type="spellStart"/>
            <w:r w:rsidRPr="005348EC">
              <w:rPr>
                <w:kern w:val="2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Номер и 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Участник, ответственный за исполнение основного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Срок (годы)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 xml:space="preserve">Последствия </w:t>
            </w:r>
            <w:proofErr w:type="spellStart"/>
            <w:r w:rsidRPr="005348EC">
              <w:rPr>
                <w:kern w:val="2"/>
                <w:sz w:val="22"/>
                <w:szCs w:val="22"/>
              </w:rPr>
              <w:t>нереализации</w:t>
            </w:r>
            <w:proofErr w:type="spellEnd"/>
            <w:r w:rsidRPr="005348EC">
              <w:rPr>
                <w:kern w:val="2"/>
                <w:sz w:val="22"/>
                <w:szCs w:val="22"/>
              </w:rPr>
              <w:t xml:space="preserve"> основного мероприятия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 xml:space="preserve">Связь с показателями </w:t>
            </w:r>
            <w:r w:rsidRPr="005348EC">
              <w:rPr>
                <w:spacing w:val="-4"/>
                <w:kern w:val="2"/>
                <w:sz w:val="22"/>
                <w:szCs w:val="22"/>
              </w:rPr>
              <w:t>муниципальной</w:t>
            </w:r>
            <w:r w:rsidRPr="005348EC">
              <w:rPr>
                <w:kern w:val="2"/>
                <w:sz w:val="22"/>
                <w:szCs w:val="22"/>
              </w:rPr>
              <w:t xml:space="preserve"> программы </w:t>
            </w:r>
            <w:r w:rsidRPr="005348EC">
              <w:rPr>
                <w:spacing w:val="-4"/>
                <w:kern w:val="2"/>
                <w:sz w:val="22"/>
                <w:szCs w:val="22"/>
              </w:rPr>
              <w:t>(подпрограммы)</w:t>
            </w:r>
          </w:p>
        </w:tc>
      </w:tr>
      <w:tr w:rsidR="00E52903" w:rsidRPr="005348EC" w:rsidTr="003E7052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3" w:rsidRPr="005348EC" w:rsidRDefault="00E52903" w:rsidP="003E7052">
            <w:pPr>
              <w:widowControl w:val="0"/>
              <w:rPr>
                <w:kern w:val="2"/>
                <w:sz w:val="22"/>
                <w:szCs w:val="22"/>
              </w:rPr>
            </w:pPr>
          </w:p>
        </w:tc>
        <w:tc>
          <w:tcPr>
            <w:tcW w:w="3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3" w:rsidRPr="005348EC" w:rsidRDefault="00E52903" w:rsidP="003E7052">
            <w:pPr>
              <w:widowControl w:val="0"/>
              <w:rPr>
                <w:kern w:val="2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3" w:rsidRPr="005348EC" w:rsidRDefault="00E52903" w:rsidP="003E7052">
            <w:pPr>
              <w:widowControl w:val="0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 xml:space="preserve">начала </w:t>
            </w:r>
            <w:r w:rsidRPr="005348EC">
              <w:rPr>
                <w:spacing w:val="-10"/>
                <w:kern w:val="2"/>
                <w:sz w:val="22"/>
                <w:szCs w:val="22"/>
              </w:rPr>
              <w:t>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 xml:space="preserve">окончания </w:t>
            </w:r>
            <w:r w:rsidRPr="005348EC">
              <w:rPr>
                <w:spacing w:val="-8"/>
                <w:kern w:val="2"/>
                <w:sz w:val="22"/>
                <w:szCs w:val="22"/>
              </w:rPr>
              <w:t>реализации</w:t>
            </w: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3" w:rsidRPr="005348EC" w:rsidRDefault="00E52903" w:rsidP="003E7052">
            <w:pPr>
              <w:widowControl w:val="0"/>
              <w:rPr>
                <w:kern w:val="2"/>
                <w:sz w:val="22"/>
                <w:szCs w:val="22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3" w:rsidRPr="005348EC" w:rsidRDefault="00E52903" w:rsidP="003E7052">
            <w:pPr>
              <w:widowControl w:val="0"/>
              <w:rPr>
                <w:kern w:val="2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3" w:rsidRPr="005348EC" w:rsidRDefault="00E52903" w:rsidP="003E7052">
            <w:pPr>
              <w:widowControl w:val="0"/>
              <w:rPr>
                <w:kern w:val="2"/>
                <w:sz w:val="22"/>
                <w:szCs w:val="22"/>
              </w:rPr>
            </w:pPr>
          </w:p>
        </w:tc>
      </w:tr>
    </w:tbl>
    <w:p w:rsidR="00E52903" w:rsidRPr="005348EC" w:rsidRDefault="00E52903" w:rsidP="00E52903">
      <w:pPr>
        <w:widowControl w:val="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01"/>
        <w:gridCol w:w="3546"/>
        <w:gridCol w:w="2022"/>
        <w:gridCol w:w="1155"/>
        <w:gridCol w:w="1155"/>
        <w:gridCol w:w="2652"/>
        <w:gridCol w:w="2258"/>
        <w:gridCol w:w="1762"/>
      </w:tblGrid>
      <w:tr w:rsidR="00E52903" w:rsidRPr="005348EC" w:rsidTr="003E7052">
        <w:trPr>
          <w:tblHeader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8</w:t>
            </w:r>
          </w:p>
        </w:tc>
      </w:tr>
      <w:tr w:rsidR="00E52903" w:rsidRPr="005348EC" w:rsidTr="003E7052">
        <w:trPr>
          <w:trHeight w:val="276"/>
        </w:trPr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  <w:lang w:val="en-US"/>
              </w:rPr>
              <w:t>I</w:t>
            </w:r>
            <w:r w:rsidRPr="005348EC">
              <w:rPr>
                <w:kern w:val="2"/>
                <w:sz w:val="22"/>
                <w:szCs w:val="22"/>
              </w:rPr>
              <w:t>.</w:t>
            </w:r>
            <w:r w:rsidRPr="005348EC">
              <w:rPr>
                <w:sz w:val="22"/>
                <w:szCs w:val="22"/>
                <w:lang w:val="en-US"/>
              </w:rPr>
              <w:t> </w:t>
            </w:r>
            <w:r w:rsidRPr="005348EC">
              <w:rPr>
                <w:kern w:val="2"/>
                <w:sz w:val="22"/>
                <w:szCs w:val="22"/>
              </w:rPr>
              <w:t>Подпрограмма «Развитие жилищного хозяйства в Усть-Донецком районе»</w:t>
            </w:r>
          </w:p>
        </w:tc>
      </w:tr>
      <w:tr w:rsidR="00E52903" w:rsidRPr="005348EC" w:rsidTr="003E7052">
        <w:trPr>
          <w:trHeight w:val="276"/>
        </w:trPr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1.</w:t>
            </w:r>
            <w:r w:rsidRPr="005348EC">
              <w:rPr>
                <w:sz w:val="22"/>
                <w:szCs w:val="22"/>
                <w:lang w:val="en-US"/>
              </w:rPr>
              <w:t> </w:t>
            </w:r>
            <w:r w:rsidRPr="005348EC">
              <w:rPr>
                <w:kern w:val="2"/>
                <w:sz w:val="22"/>
                <w:szCs w:val="22"/>
              </w:rPr>
              <w:t>Цель подпрограммы 1 «Эффективное управление многоквартирными домами»</w:t>
            </w:r>
          </w:p>
        </w:tc>
      </w:tr>
      <w:tr w:rsidR="00E52903" w:rsidRPr="005348EC" w:rsidTr="003E7052">
        <w:trPr>
          <w:trHeight w:val="276"/>
        </w:trPr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1.1.</w:t>
            </w:r>
            <w:r w:rsidRPr="005348EC">
              <w:rPr>
                <w:sz w:val="22"/>
                <w:szCs w:val="22"/>
                <w:lang w:val="en-US"/>
              </w:rPr>
              <w:t> </w:t>
            </w:r>
            <w:r w:rsidRPr="005348EC">
              <w:rPr>
                <w:kern w:val="2"/>
                <w:sz w:val="22"/>
                <w:szCs w:val="22"/>
              </w:rPr>
              <w:t>Задача 1 подпрограммы 1 «Информирование населения о правах и обязанностях в жилищно-коммунальной сфере»</w:t>
            </w:r>
          </w:p>
        </w:tc>
      </w:tr>
      <w:tr w:rsidR="00E52903" w:rsidRPr="005348EC" w:rsidTr="003E7052">
        <w:trPr>
          <w:trHeight w:val="82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1.1.1.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E52903" w:rsidRPr="005348EC" w:rsidRDefault="00E52903" w:rsidP="003E7052">
            <w:pPr>
              <w:widowControl w:val="0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Информирование населения по вопросам управления многоквартирными домами и </w:t>
            </w:r>
            <w:proofErr w:type="spellStart"/>
            <w:r w:rsidRPr="005348EC">
              <w:rPr>
                <w:kern w:val="2"/>
                <w:sz w:val="22"/>
                <w:szCs w:val="22"/>
              </w:rPr>
              <w:t>энергоэффективности</w:t>
            </w:r>
            <w:proofErr w:type="spellEnd"/>
            <w:r w:rsidRPr="005348EC">
              <w:rPr>
                <w:kern w:val="2"/>
                <w:sz w:val="22"/>
                <w:szCs w:val="22"/>
              </w:rPr>
              <w:t xml:space="preserve"> в жилищной сфере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Администрация Усть-Донецкого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2030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 xml:space="preserve">повышение уровня </w:t>
            </w:r>
            <w:r w:rsidRPr="005348EC">
              <w:rPr>
                <w:spacing w:val="-4"/>
                <w:kern w:val="2"/>
                <w:sz w:val="22"/>
                <w:szCs w:val="22"/>
              </w:rPr>
              <w:t>информированности населения о правах</w:t>
            </w:r>
            <w:r w:rsidRPr="005348EC">
              <w:rPr>
                <w:kern w:val="2"/>
                <w:sz w:val="22"/>
                <w:szCs w:val="22"/>
              </w:rPr>
              <w:t xml:space="preserve"> и обязанностях в сфере ЖКХ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 xml:space="preserve">снижение уровня </w:t>
            </w:r>
            <w:r w:rsidRPr="005348EC">
              <w:rPr>
                <w:spacing w:val="-8"/>
                <w:kern w:val="2"/>
                <w:sz w:val="22"/>
                <w:szCs w:val="22"/>
              </w:rPr>
              <w:t>информированности</w:t>
            </w:r>
            <w:r w:rsidRPr="005348EC">
              <w:rPr>
                <w:kern w:val="2"/>
                <w:sz w:val="22"/>
                <w:szCs w:val="22"/>
              </w:rPr>
              <w:t xml:space="preserve"> населения о правах и обязанностях в сфере ЖКХ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Default="00E52903" w:rsidP="003E7052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</w:p>
          <w:p w:rsidR="00E52903" w:rsidRPr="00A33CDC" w:rsidRDefault="00E52903" w:rsidP="00A40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52903" w:rsidRPr="005348EC" w:rsidTr="003E7052">
        <w:trPr>
          <w:trHeight w:val="552"/>
        </w:trPr>
        <w:tc>
          <w:tcPr>
            <w:tcW w:w="1496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1.2.</w:t>
            </w:r>
            <w:r w:rsidRPr="005348EC">
              <w:rPr>
                <w:sz w:val="22"/>
                <w:szCs w:val="22"/>
                <w:lang w:val="en-US"/>
              </w:rPr>
              <w:t> </w:t>
            </w:r>
            <w:r w:rsidRPr="005348EC">
              <w:rPr>
                <w:kern w:val="2"/>
                <w:sz w:val="22"/>
                <w:szCs w:val="22"/>
              </w:rPr>
              <w:t xml:space="preserve">Задача 2 подпрограммы 1 «Реализация механизма </w:t>
            </w:r>
            <w:proofErr w:type="spellStart"/>
            <w:r w:rsidRPr="005348EC">
              <w:rPr>
                <w:kern w:val="2"/>
                <w:sz w:val="22"/>
                <w:szCs w:val="22"/>
              </w:rPr>
              <w:t>софинансирования</w:t>
            </w:r>
            <w:proofErr w:type="spellEnd"/>
            <w:r w:rsidRPr="005348EC">
              <w:rPr>
                <w:kern w:val="2"/>
                <w:sz w:val="22"/>
                <w:szCs w:val="22"/>
              </w:rPr>
              <w:t xml:space="preserve"> работ </w:t>
            </w:r>
          </w:p>
          <w:p w:rsidR="00E52903" w:rsidRPr="005348EC" w:rsidRDefault="00E52903" w:rsidP="003E7052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 xml:space="preserve">по капитальному ремонту многоквартирных домов, проводимому с привлечением средств собственников </w:t>
            </w:r>
          </w:p>
          <w:p w:rsidR="00E52903" w:rsidRPr="005348EC" w:rsidRDefault="00E52903" w:rsidP="003E7052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 xml:space="preserve">помещений в многоквартирном доме, и предоставление мер государственной поддержки в рамках Областного закона </w:t>
            </w:r>
          </w:p>
          <w:p w:rsidR="00E52903" w:rsidRPr="005348EC" w:rsidRDefault="00E52903" w:rsidP="003E7052">
            <w:pPr>
              <w:tabs>
                <w:tab w:val="left" w:pos="961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от 11.06.2013 № 1101-ЗС «О капитальном ремонте общего имущества в многоквартирных домах на территории Ростовской области»</w:t>
            </w:r>
          </w:p>
        </w:tc>
      </w:tr>
      <w:tr w:rsidR="00E52903" w:rsidRPr="005348EC" w:rsidTr="003E7052">
        <w:trPr>
          <w:trHeight w:val="55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1.2.1.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 xml:space="preserve">Основное мероприятие 1.2. Расходы на уплату взносов на капитальный ремонт общего </w:t>
            </w:r>
            <w:r w:rsidRPr="005348EC">
              <w:rPr>
                <w:kern w:val="2"/>
                <w:sz w:val="22"/>
                <w:szCs w:val="22"/>
              </w:rPr>
              <w:lastRenderedPageBreak/>
              <w:t>имущества многоквартирных домов по помещениям, находящимся в собственности Усть-Донецкого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highlight w:val="yellow"/>
              </w:rPr>
            </w:pPr>
            <w:r w:rsidRPr="005348EC">
              <w:rPr>
                <w:kern w:val="2"/>
                <w:sz w:val="22"/>
                <w:szCs w:val="22"/>
              </w:rPr>
              <w:lastRenderedPageBreak/>
              <w:t>Администрация Усть-Донецкого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tabs>
                <w:tab w:val="left" w:pos="961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tabs>
                <w:tab w:val="left" w:pos="961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2030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tabs>
                <w:tab w:val="left" w:pos="961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улучшение технического состояния многоквартирных домов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tabs>
                <w:tab w:val="left" w:pos="9610"/>
              </w:tabs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 xml:space="preserve">ухудшение технического состояния </w:t>
            </w:r>
            <w:r w:rsidRPr="005348EC">
              <w:rPr>
                <w:kern w:val="2"/>
                <w:sz w:val="22"/>
                <w:szCs w:val="22"/>
              </w:rPr>
              <w:lastRenderedPageBreak/>
              <w:t>многоквартирных домов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A40DFE" w:rsidP="00A40DF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kern w:val="2"/>
                <w:sz w:val="22"/>
                <w:szCs w:val="22"/>
              </w:rPr>
              <w:lastRenderedPageBreak/>
              <w:t>1.1</w:t>
            </w:r>
          </w:p>
        </w:tc>
      </w:tr>
      <w:tr w:rsidR="00E52903" w:rsidRPr="005348EC" w:rsidTr="003E7052">
        <w:trPr>
          <w:trHeight w:val="276"/>
        </w:trPr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  <w:lang w:val="en-US"/>
              </w:rPr>
              <w:lastRenderedPageBreak/>
              <w:t>II</w:t>
            </w:r>
            <w:r w:rsidRPr="005348EC">
              <w:rPr>
                <w:kern w:val="2"/>
                <w:sz w:val="22"/>
                <w:szCs w:val="22"/>
              </w:rPr>
              <w:t>.</w:t>
            </w:r>
            <w:r w:rsidRPr="005348EC">
              <w:rPr>
                <w:sz w:val="22"/>
                <w:szCs w:val="22"/>
                <w:lang w:val="en-US"/>
              </w:rPr>
              <w:t> </w:t>
            </w:r>
            <w:r w:rsidRPr="005348EC">
              <w:rPr>
                <w:kern w:val="2"/>
                <w:sz w:val="22"/>
                <w:szCs w:val="22"/>
              </w:rPr>
              <w:t xml:space="preserve">Подпрограмма «Создание условий для обеспечения бесперебойности </w:t>
            </w:r>
          </w:p>
          <w:p w:rsidR="00E52903" w:rsidRPr="005348EC" w:rsidRDefault="00E52903" w:rsidP="003E7052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и роста качества жилищно-коммунальных услуг на территории Усть-Донецкого»</w:t>
            </w:r>
          </w:p>
        </w:tc>
      </w:tr>
      <w:tr w:rsidR="00E52903" w:rsidRPr="005348EC" w:rsidTr="003E7052">
        <w:trPr>
          <w:trHeight w:val="279"/>
        </w:trPr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2.</w:t>
            </w:r>
            <w:r w:rsidRPr="005348EC">
              <w:rPr>
                <w:sz w:val="22"/>
                <w:szCs w:val="22"/>
                <w:lang w:val="en-US"/>
              </w:rPr>
              <w:t> </w:t>
            </w:r>
            <w:r w:rsidRPr="005348EC">
              <w:rPr>
                <w:kern w:val="2"/>
                <w:sz w:val="22"/>
                <w:szCs w:val="22"/>
              </w:rPr>
              <w:t>Цель подпрограммы 2 «Повышение эффективности,</w:t>
            </w:r>
          </w:p>
          <w:p w:rsidR="00E52903" w:rsidRPr="005348EC" w:rsidRDefault="00E52903" w:rsidP="003E7052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качества и надежности поставок коммунальных ресурсов на территории Усть-Донецкого района»</w:t>
            </w:r>
          </w:p>
        </w:tc>
      </w:tr>
      <w:tr w:rsidR="00C030AD" w:rsidRPr="005348EC" w:rsidTr="003E7052">
        <w:trPr>
          <w:trHeight w:val="279"/>
        </w:trPr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0AD" w:rsidRPr="005348EC" w:rsidRDefault="00C030AD" w:rsidP="00C030AD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Pr="005348EC">
              <w:rPr>
                <w:kern w:val="2"/>
                <w:sz w:val="22"/>
                <w:szCs w:val="22"/>
              </w:rPr>
              <w:t>.1.</w:t>
            </w:r>
            <w:r w:rsidRPr="005348EC">
              <w:rPr>
                <w:sz w:val="22"/>
                <w:szCs w:val="22"/>
                <w:lang w:val="en-US"/>
              </w:rPr>
              <w:t> </w:t>
            </w:r>
            <w:r w:rsidRPr="005348EC">
              <w:rPr>
                <w:kern w:val="2"/>
                <w:sz w:val="22"/>
                <w:szCs w:val="22"/>
              </w:rPr>
              <w:t xml:space="preserve">Задача 1 подпрограммы </w:t>
            </w:r>
            <w:r>
              <w:rPr>
                <w:kern w:val="2"/>
                <w:sz w:val="22"/>
                <w:szCs w:val="22"/>
              </w:rPr>
              <w:t>2</w:t>
            </w:r>
            <w:r w:rsidRPr="005348EC">
              <w:rPr>
                <w:kern w:val="2"/>
                <w:sz w:val="22"/>
                <w:szCs w:val="22"/>
              </w:rPr>
              <w:t xml:space="preserve"> «</w:t>
            </w:r>
            <w:r>
              <w:rPr>
                <w:kern w:val="2"/>
                <w:sz w:val="22"/>
                <w:szCs w:val="22"/>
              </w:rPr>
              <w:t>П</w:t>
            </w:r>
            <w:r w:rsidRPr="00C030AD">
              <w:rPr>
                <w:kern w:val="2"/>
                <w:sz w:val="22"/>
                <w:szCs w:val="22"/>
              </w:rPr>
              <w:t>оддержка коммунальных организаций Усть-Донецкого района в части содержания объектов коммунальной инфраструктуры,  реализации инвестиционных проектов водопроводно-канализационного хозяйства и объектов теплоэнергетики</w:t>
            </w:r>
            <w:r>
              <w:rPr>
                <w:kern w:val="2"/>
                <w:sz w:val="22"/>
                <w:szCs w:val="22"/>
              </w:rPr>
              <w:t>,</w:t>
            </w:r>
            <w:r w:rsidRPr="00C030AD">
              <w:rPr>
                <w:kern w:val="2"/>
                <w:sz w:val="22"/>
                <w:szCs w:val="22"/>
              </w:rPr>
              <w:t xml:space="preserve"> в том числе за счет средств областного бюджета</w:t>
            </w:r>
            <w:r w:rsidRPr="005348EC">
              <w:rPr>
                <w:kern w:val="2"/>
                <w:sz w:val="22"/>
                <w:szCs w:val="22"/>
              </w:rPr>
              <w:t>»</w:t>
            </w:r>
          </w:p>
        </w:tc>
      </w:tr>
      <w:tr w:rsidR="00E52903" w:rsidRPr="005348EC" w:rsidTr="003E7052">
        <w:trPr>
          <w:trHeight w:val="98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2.1.1.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Основное мероприятие 2.1. Строительство, реконструкция и капитальный ремонт объектов водопроводного хозяйства, включая разработку проектной документации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Администрация Усть-Донецкого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2030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повышение удовлетво</w:t>
            </w:r>
            <w:r w:rsidRPr="005348EC">
              <w:rPr>
                <w:kern w:val="2"/>
                <w:sz w:val="22"/>
                <w:szCs w:val="22"/>
              </w:rPr>
              <w:softHyphen/>
              <w:t>ренности населения Усть-Донецкого района уровнем коммуналь</w:t>
            </w:r>
            <w:r w:rsidRPr="005348EC">
              <w:rPr>
                <w:kern w:val="2"/>
                <w:sz w:val="22"/>
                <w:szCs w:val="22"/>
              </w:rPr>
              <w:softHyphen/>
              <w:t>ного обслуживания; снижение уровня потерь при производ</w:t>
            </w:r>
            <w:r w:rsidRPr="005348EC">
              <w:rPr>
                <w:kern w:val="2"/>
                <w:sz w:val="22"/>
                <w:szCs w:val="2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снижение удовлет</w:t>
            </w:r>
            <w:r w:rsidRPr="005348EC">
              <w:rPr>
                <w:kern w:val="2"/>
                <w:sz w:val="22"/>
                <w:szCs w:val="22"/>
              </w:rPr>
              <w:softHyphen/>
              <w:t>воренности населе</w:t>
            </w:r>
            <w:r w:rsidRPr="005348EC">
              <w:rPr>
                <w:kern w:val="2"/>
                <w:sz w:val="22"/>
                <w:szCs w:val="22"/>
              </w:rPr>
              <w:softHyphen/>
              <w:t>ния Усть-Донецкого района уровнем коммунального обслуживания; повышение уровня потерь при производстве, транспортировке и распределении коммунальных ресурсов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2, 2.2</w:t>
            </w:r>
          </w:p>
        </w:tc>
      </w:tr>
      <w:tr w:rsidR="00E52903" w:rsidRPr="005348EC" w:rsidTr="003E7052">
        <w:trPr>
          <w:trHeight w:val="193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2.1.2.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Основное мероприятие 2.2.</w:t>
            </w:r>
          </w:p>
          <w:p w:rsidR="00E52903" w:rsidRPr="005348EC" w:rsidRDefault="00E52903" w:rsidP="003E7052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Строительство, реконструкция и капитальный ремонт объектов канализационного хозяйства, включая разработку проектной документации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Администрация Усть-Донецкого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2030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повышение удовлетво</w:t>
            </w:r>
            <w:r w:rsidRPr="005348EC">
              <w:rPr>
                <w:kern w:val="2"/>
                <w:sz w:val="22"/>
                <w:szCs w:val="22"/>
              </w:rPr>
              <w:softHyphen/>
              <w:t>ренности населения Усть-Донецкого района уровнем коммуналь</w:t>
            </w:r>
            <w:r w:rsidRPr="005348EC">
              <w:rPr>
                <w:kern w:val="2"/>
                <w:sz w:val="22"/>
                <w:szCs w:val="22"/>
              </w:rPr>
              <w:softHyphen/>
              <w:t>ного обслуживания; снижение уровня потерь при производ</w:t>
            </w:r>
            <w:r w:rsidRPr="005348EC">
              <w:rPr>
                <w:kern w:val="2"/>
                <w:sz w:val="22"/>
                <w:szCs w:val="2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снижение удовлет</w:t>
            </w:r>
            <w:r w:rsidRPr="005348EC">
              <w:rPr>
                <w:kern w:val="2"/>
                <w:sz w:val="22"/>
                <w:szCs w:val="22"/>
              </w:rPr>
              <w:softHyphen/>
              <w:t>воренности населе</w:t>
            </w:r>
            <w:r w:rsidRPr="005348EC">
              <w:rPr>
                <w:kern w:val="2"/>
                <w:sz w:val="22"/>
                <w:szCs w:val="22"/>
              </w:rPr>
              <w:softHyphen/>
              <w:t>ния Усть-Донецкого района уровнем коммунального обслуживания; повышение уровня потерь при производстве, транспортировке и распределении коммунальных ресурсов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2.1, 2.2</w:t>
            </w:r>
          </w:p>
        </w:tc>
      </w:tr>
      <w:tr w:rsidR="00E52903" w:rsidRPr="005348EC" w:rsidTr="003E7052">
        <w:trPr>
          <w:trHeight w:val="138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Основное мероприятие 2.3.</w:t>
            </w:r>
          </w:p>
          <w:p w:rsidR="00E52903" w:rsidRPr="005348EC" w:rsidRDefault="00E52903" w:rsidP="003E7052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Строительство, реконструкция и капитальный ремонт объектов теплоэнергетики, включая разработку проектной документации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Администрация Усть-Донецкого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2030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повышение удовлетво</w:t>
            </w:r>
            <w:r w:rsidRPr="005348EC">
              <w:rPr>
                <w:kern w:val="2"/>
                <w:sz w:val="22"/>
                <w:szCs w:val="22"/>
              </w:rPr>
              <w:softHyphen/>
              <w:t>ренности населения Усть-Донецкого района уровнем коммуналь</w:t>
            </w:r>
            <w:r w:rsidRPr="005348EC">
              <w:rPr>
                <w:kern w:val="2"/>
                <w:sz w:val="22"/>
                <w:szCs w:val="22"/>
              </w:rPr>
              <w:softHyphen/>
              <w:t>ного обслуживания; снижение уровня потерь при производ</w:t>
            </w:r>
            <w:r w:rsidRPr="005348EC">
              <w:rPr>
                <w:kern w:val="2"/>
                <w:sz w:val="22"/>
                <w:szCs w:val="2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снижение удовлет</w:t>
            </w:r>
            <w:r w:rsidRPr="005348EC">
              <w:rPr>
                <w:kern w:val="2"/>
                <w:sz w:val="22"/>
                <w:szCs w:val="22"/>
              </w:rPr>
              <w:softHyphen/>
              <w:t>воренности населе</w:t>
            </w:r>
            <w:r w:rsidRPr="005348EC">
              <w:rPr>
                <w:kern w:val="2"/>
                <w:sz w:val="22"/>
                <w:szCs w:val="22"/>
              </w:rPr>
              <w:softHyphen/>
              <w:t>ния Усть-Донецкого района уровнем коммунального обслуживания; повышение уровня потерь при производстве, транспортировке и распределении коммунальных ресурсов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2.2, 2.3</w:t>
            </w:r>
          </w:p>
        </w:tc>
      </w:tr>
      <w:tr w:rsidR="00E52903" w:rsidRPr="005348EC" w:rsidTr="003E7052">
        <w:trPr>
          <w:trHeight w:val="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2.1.</w:t>
            </w:r>
            <w:r>
              <w:rPr>
                <w:kern w:val="2"/>
                <w:sz w:val="22"/>
                <w:szCs w:val="22"/>
              </w:rPr>
              <w:t>4</w:t>
            </w:r>
            <w:r w:rsidRPr="005348EC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65386F" w:rsidRDefault="00E52903" w:rsidP="003E705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5386F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4</w:t>
            </w:r>
            <w:r w:rsidRPr="0065386F">
              <w:rPr>
                <w:kern w:val="2"/>
                <w:sz w:val="24"/>
                <w:szCs w:val="24"/>
              </w:rPr>
              <w:t>. Приведение размера платы граждан за коммунальные услуги в соответствие с индексами максимального роста размера платы граждан за коммунальные услуги</w:t>
            </w:r>
            <w:r w:rsidR="00A40DFE">
              <w:rPr>
                <w:kern w:val="2"/>
                <w:sz w:val="24"/>
                <w:szCs w:val="24"/>
              </w:rPr>
              <w:t>, возмещение гарантирующему поставщику 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Администрация Усть-Донецкого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2030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5348EC">
              <w:rPr>
                <w:color w:val="5C5B5B"/>
                <w:sz w:val="22"/>
                <w:szCs w:val="22"/>
                <w:shd w:val="clear" w:color="auto" w:fill="FFFFFF"/>
              </w:rPr>
              <w:t> </w:t>
            </w:r>
            <w:r w:rsidRPr="005348EC">
              <w:rPr>
                <w:kern w:val="2"/>
                <w:sz w:val="22"/>
                <w:szCs w:val="22"/>
              </w:rPr>
              <w:t>ограничению роста платы граждан Усть-Донецкого района за коммунальные услуги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5348EC">
              <w:rPr>
                <w:kern w:val="2"/>
                <w:sz w:val="22"/>
                <w:szCs w:val="22"/>
              </w:rPr>
              <w:t>рост платы граждан Усть-Донецкого района за коммунальные услуги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03" w:rsidRPr="005348EC" w:rsidRDefault="00E52903" w:rsidP="003E7052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2, 2.1</w:t>
            </w:r>
          </w:p>
        </w:tc>
      </w:tr>
    </w:tbl>
    <w:p w:rsidR="00D6465B" w:rsidRPr="0065386F" w:rsidRDefault="00D6465B" w:rsidP="00D6465B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D6465B" w:rsidRPr="0065386F" w:rsidRDefault="00D6465B" w:rsidP="00D6465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Примечание. </w:t>
      </w:r>
    </w:p>
    <w:p w:rsidR="00D6465B" w:rsidRPr="0065386F" w:rsidRDefault="00D6465B" w:rsidP="00D6465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Используемые сокращения: </w:t>
      </w:r>
    </w:p>
    <w:p w:rsidR="00D6465B" w:rsidRPr="0065386F" w:rsidRDefault="00D6465B" w:rsidP="00D6465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ЖКХ – жилищно-коммунальное хозяйство; </w:t>
      </w:r>
    </w:p>
    <w:p w:rsidR="00D6465B" w:rsidRPr="0065386F" w:rsidRDefault="00D6465B" w:rsidP="00D6465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МКУ</w:t>
      </w:r>
      <w:r w:rsidRPr="0065386F">
        <w:rPr>
          <w:kern w:val="2"/>
          <w:sz w:val="28"/>
          <w:szCs w:val="28"/>
        </w:rPr>
        <w:t xml:space="preserve"> – </w:t>
      </w:r>
      <w:r>
        <w:rPr>
          <w:kern w:val="2"/>
          <w:sz w:val="28"/>
          <w:szCs w:val="28"/>
        </w:rPr>
        <w:t>муниципальное казенное учреждение.</w:t>
      </w:r>
    </w:p>
    <w:p w:rsidR="00D6465B" w:rsidRDefault="00D6465B"/>
    <w:p w:rsidR="00D6465B" w:rsidRDefault="00D6465B"/>
    <w:p w:rsidR="00D6465B" w:rsidRDefault="00D6465B"/>
    <w:p w:rsidR="00D6465B" w:rsidRDefault="00D6465B"/>
    <w:p w:rsidR="0058341A" w:rsidRPr="0065386F" w:rsidRDefault="0058341A" w:rsidP="0058341A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lastRenderedPageBreak/>
        <w:t xml:space="preserve">Приложение № </w:t>
      </w:r>
      <w:r>
        <w:rPr>
          <w:kern w:val="2"/>
          <w:sz w:val="28"/>
          <w:szCs w:val="28"/>
        </w:rPr>
        <w:t>3</w:t>
      </w:r>
    </w:p>
    <w:p w:rsidR="0058341A" w:rsidRDefault="0058341A" w:rsidP="0058341A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программе </w:t>
      </w:r>
    </w:p>
    <w:p w:rsidR="0058341A" w:rsidRDefault="0058341A" w:rsidP="0058341A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</w:p>
    <w:p w:rsidR="0058341A" w:rsidRDefault="0058341A" w:rsidP="0058341A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>»</w:t>
      </w:r>
    </w:p>
    <w:p w:rsidR="0058341A" w:rsidRDefault="0058341A" w:rsidP="0058341A">
      <w:pPr>
        <w:suppressAutoHyphens/>
        <w:autoSpaceDE w:val="0"/>
        <w:autoSpaceDN w:val="0"/>
        <w:adjustRightInd w:val="0"/>
        <w:spacing w:line="235" w:lineRule="auto"/>
        <w:ind w:left="10632"/>
        <w:rPr>
          <w:kern w:val="2"/>
          <w:sz w:val="28"/>
          <w:szCs w:val="28"/>
        </w:rPr>
      </w:pPr>
    </w:p>
    <w:p w:rsidR="0058341A" w:rsidRPr="0065386F" w:rsidRDefault="0058341A" w:rsidP="0058341A">
      <w:pPr>
        <w:suppressAutoHyphens/>
        <w:autoSpaceDE w:val="0"/>
        <w:autoSpaceDN w:val="0"/>
        <w:adjustRightInd w:val="0"/>
        <w:spacing w:line="235" w:lineRule="auto"/>
        <w:ind w:left="10632"/>
        <w:rPr>
          <w:kern w:val="2"/>
          <w:sz w:val="28"/>
          <w:szCs w:val="28"/>
        </w:rPr>
      </w:pPr>
    </w:p>
    <w:p w:rsidR="0058341A" w:rsidRPr="0065386F" w:rsidRDefault="0058341A" w:rsidP="0058341A">
      <w:pPr>
        <w:tabs>
          <w:tab w:val="left" w:pos="6641"/>
          <w:tab w:val="center" w:pos="7427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Pr="0065386F">
        <w:rPr>
          <w:kern w:val="2"/>
          <w:sz w:val="28"/>
          <w:szCs w:val="28"/>
        </w:rPr>
        <w:t>РАСХОДЫ</w:t>
      </w:r>
    </w:p>
    <w:p w:rsidR="0058341A" w:rsidRPr="0065386F" w:rsidRDefault="0058341A" w:rsidP="0058341A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бюджета на реализацию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</w:t>
      </w:r>
    </w:p>
    <w:p w:rsidR="0058341A" w:rsidRPr="0065386F" w:rsidRDefault="0058341A" w:rsidP="0058341A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>»</w:t>
      </w:r>
    </w:p>
    <w:p w:rsidR="0058341A" w:rsidRPr="0065386F" w:rsidRDefault="0058341A" w:rsidP="0058341A">
      <w:pPr>
        <w:tabs>
          <w:tab w:val="left" w:pos="6190"/>
        </w:tabs>
        <w:rPr>
          <w:kern w:val="2"/>
          <w:sz w:val="28"/>
          <w:szCs w:val="28"/>
        </w:rPr>
      </w:pPr>
    </w:p>
    <w:tbl>
      <w:tblPr>
        <w:tblW w:w="5213" w:type="pct"/>
        <w:tblInd w:w="-36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7"/>
        <w:gridCol w:w="1768"/>
        <w:gridCol w:w="1325"/>
        <w:gridCol w:w="442"/>
        <w:gridCol w:w="589"/>
        <w:gridCol w:w="737"/>
        <w:gridCol w:w="441"/>
        <w:gridCol w:w="1031"/>
        <w:gridCol w:w="883"/>
        <w:gridCol w:w="735"/>
        <w:gridCol w:w="737"/>
        <w:gridCol w:w="735"/>
        <w:gridCol w:w="736"/>
        <w:gridCol w:w="736"/>
        <w:gridCol w:w="736"/>
        <w:gridCol w:w="735"/>
        <w:gridCol w:w="736"/>
        <w:gridCol w:w="735"/>
        <w:gridCol w:w="735"/>
        <w:gridCol w:w="882"/>
      </w:tblGrid>
      <w:tr w:rsidR="0058341A" w:rsidRPr="00602193" w:rsidTr="003E79A2"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№</w:t>
            </w:r>
            <w:r w:rsidRPr="00602193">
              <w:br/>
            </w:r>
            <w:proofErr w:type="spellStart"/>
            <w:proofErr w:type="gramStart"/>
            <w:r w:rsidRPr="00602193">
              <w:t>п</w:t>
            </w:r>
            <w:proofErr w:type="spellEnd"/>
            <w:proofErr w:type="gramEnd"/>
            <w:r w:rsidRPr="00602193">
              <w:t>/</w:t>
            </w:r>
            <w:proofErr w:type="spellStart"/>
            <w:r w:rsidRPr="00602193"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ind w:left="-57" w:right="-57"/>
              <w:jc w:val="center"/>
            </w:pPr>
            <w:r w:rsidRPr="00602193">
              <w:t>Ответственный исполнитель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Код бюджетной классификации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Объем расходов,</w:t>
            </w:r>
            <w:r w:rsidRPr="00602193">
              <w:br/>
              <w:t>всего</w:t>
            </w:r>
          </w:p>
          <w:p w:rsidR="0058341A" w:rsidRPr="00602193" w:rsidRDefault="0058341A" w:rsidP="003E79A2">
            <w:pPr>
              <w:jc w:val="center"/>
              <w:rPr>
                <w:spacing w:val="-4"/>
              </w:rPr>
            </w:pPr>
            <w:r w:rsidRPr="00602193">
              <w:rPr>
                <w:spacing w:val="-4"/>
              </w:rPr>
              <w:t xml:space="preserve">(тыс. рублей) </w:t>
            </w:r>
          </w:p>
        </w:tc>
        <w:tc>
          <w:tcPr>
            <w:tcW w:w="8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В том числе по годам реализации государственной программы</w:t>
            </w:r>
          </w:p>
        </w:tc>
      </w:tr>
      <w:tr w:rsidR="0058341A" w:rsidRPr="00602193" w:rsidTr="003E79A2"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ind w:left="-106" w:right="-108"/>
              <w:jc w:val="center"/>
            </w:pPr>
            <w:r w:rsidRPr="00602193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Р3Пр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ВР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2020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2029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2030</w:t>
            </w:r>
          </w:p>
        </w:tc>
      </w:tr>
    </w:tbl>
    <w:p w:rsidR="0058341A" w:rsidRPr="00602193" w:rsidRDefault="0058341A" w:rsidP="0058341A"/>
    <w:tbl>
      <w:tblPr>
        <w:tblW w:w="5213" w:type="pct"/>
        <w:tblInd w:w="-36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6"/>
        <w:gridCol w:w="1768"/>
        <w:gridCol w:w="1326"/>
        <w:gridCol w:w="441"/>
        <w:gridCol w:w="588"/>
        <w:gridCol w:w="737"/>
        <w:gridCol w:w="461"/>
        <w:gridCol w:w="1012"/>
        <w:gridCol w:w="883"/>
        <w:gridCol w:w="736"/>
        <w:gridCol w:w="736"/>
        <w:gridCol w:w="735"/>
        <w:gridCol w:w="736"/>
        <w:gridCol w:w="736"/>
        <w:gridCol w:w="736"/>
        <w:gridCol w:w="735"/>
        <w:gridCol w:w="736"/>
        <w:gridCol w:w="736"/>
        <w:gridCol w:w="736"/>
        <w:gridCol w:w="881"/>
      </w:tblGrid>
      <w:tr w:rsidR="0058341A" w:rsidRPr="00602193" w:rsidTr="003E79A2">
        <w:trPr>
          <w:tblHeader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19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20</w:t>
            </w:r>
          </w:p>
        </w:tc>
      </w:tr>
      <w:tr w:rsidR="0058341A" w:rsidRPr="00602193" w:rsidTr="003E79A2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rPr>
                <w:lang w:val="en-US"/>
              </w:rPr>
              <w:t>I</w:t>
            </w:r>
            <w:r w:rsidRPr="00602193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r w:rsidRPr="00602193">
              <w:t>Муниципальная  программа Усть-Донецкого района «Обеспечение качественными жилищно-коммунальными услугами населения Усть-Донецкого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Администрация Усть-Донецкого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2F2D3F" w:rsidRDefault="0058341A" w:rsidP="003E79A2">
            <w:pPr>
              <w:jc w:val="center"/>
              <w:rPr>
                <w:sz w:val="18"/>
                <w:szCs w:val="18"/>
              </w:rPr>
            </w:pPr>
            <w:r w:rsidRPr="002F2D3F">
              <w:rPr>
                <w:sz w:val="18"/>
                <w:szCs w:val="18"/>
              </w:rPr>
              <w:t>177 593,3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2F2D3F" w:rsidRDefault="0058341A" w:rsidP="003E79A2">
            <w:pPr>
              <w:jc w:val="center"/>
              <w:rPr>
                <w:sz w:val="18"/>
                <w:szCs w:val="18"/>
              </w:rPr>
            </w:pPr>
            <w:r w:rsidRPr="002F2D3F">
              <w:rPr>
                <w:sz w:val="18"/>
                <w:szCs w:val="18"/>
              </w:rPr>
              <w:t>17 540,0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2F2D3F" w:rsidRDefault="0058341A" w:rsidP="003E79A2">
            <w:pPr>
              <w:jc w:val="center"/>
              <w:rPr>
                <w:sz w:val="18"/>
                <w:szCs w:val="18"/>
              </w:rPr>
            </w:pPr>
            <w:r w:rsidRPr="002F2D3F">
              <w:rPr>
                <w:sz w:val="18"/>
                <w:szCs w:val="18"/>
              </w:rPr>
              <w:t>14 550,3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2F2D3F" w:rsidRDefault="0058341A" w:rsidP="003E79A2">
            <w:pPr>
              <w:jc w:val="center"/>
              <w:rPr>
                <w:sz w:val="18"/>
                <w:szCs w:val="18"/>
              </w:rPr>
            </w:pPr>
            <w:r w:rsidRPr="002F2D3F">
              <w:rPr>
                <w:sz w:val="18"/>
                <w:szCs w:val="18"/>
              </w:rPr>
              <w:t>14 550,3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2F2D3F" w:rsidRDefault="0058341A" w:rsidP="003E79A2">
            <w:pPr>
              <w:jc w:val="center"/>
              <w:rPr>
                <w:sz w:val="18"/>
                <w:szCs w:val="18"/>
              </w:rPr>
            </w:pPr>
            <w:r w:rsidRPr="002F2D3F">
              <w:rPr>
                <w:sz w:val="18"/>
                <w:szCs w:val="18"/>
              </w:rPr>
              <w:t>14 550,3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2F2D3F" w:rsidRDefault="0058341A" w:rsidP="003E79A2">
            <w:pPr>
              <w:jc w:val="center"/>
              <w:rPr>
                <w:sz w:val="18"/>
                <w:szCs w:val="18"/>
              </w:rPr>
            </w:pPr>
            <w:r w:rsidRPr="002F2D3F">
              <w:rPr>
                <w:sz w:val="18"/>
                <w:szCs w:val="18"/>
              </w:rPr>
              <w:t>14 550,3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2F2D3F" w:rsidRDefault="0058341A" w:rsidP="003E79A2">
            <w:pPr>
              <w:jc w:val="center"/>
              <w:rPr>
                <w:sz w:val="18"/>
                <w:szCs w:val="18"/>
              </w:rPr>
            </w:pPr>
            <w:r w:rsidRPr="002F2D3F">
              <w:rPr>
                <w:sz w:val="18"/>
                <w:szCs w:val="18"/>
              </w:rPr>
              <w:t>14 550,3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2F2D3F" w:rsidRDefault="0058341A" w:rsidP="003E79A2">
            <w:pPr>
              <w:jc w:val="center"/>
              <w:rPr>
                <w:sz w:val="18"/>
                <w:szCs w:val="18"/>
              </w:rPr>
            </w:pPr>
            <w:r w:rsidRPr="002F2D3F">
              <w:rPr>
                <w:sz w:val="18"/>
                <w:szCs w:val="18"/>
              </w:rPr>
              <w:t>14 550,3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2F2D3F" w:rsidRDefault="0058341A" w:rsidP="003E79A2">
            <w:pPr>
              <w:jc w:val="center"/>
              <w:rPr>
                <w:sz w:val="18"/>
                <w:szCs w:val="18"/>
              </w:rPr>
            </w:pPr>
            <w:r w:rsidRPr="002F2D3F">
              <w:rPr>
                <w:sz w:val="18"/>
                <w:szCs w:val="18"/>
              </w:rPr>
              <w:t>14 550,3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2F2D3F" w:rsidRDefault="0058341A" w:rsidP="003E79A2">
            <w:pPr>
              <w:jc w:val="center"/>
              <w:rPr>
                <w:sz w:val="18"/>
                <w:szCs w:val="18"/>
              </w:rPr>
            </w:pPr>
            <w:r w:rsidRPr="002F2D3F">
              <w:rPr>
                <w:sz w:val="18"/>
                <w:szCs w:val="18"/>
              </w:rPr>
              <w:t>14 550,3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2F2D3F" w:rsidRDefault="0058341A" w:rsidP="003E79A2">
            <w:pPr>
              <w:jc w:val="center"/>
              <w:rPr>
                <w:sz w:val="18"/>
                <w:szCs w:val="18"/>
              </w:rPr>
            </w:pPr>
            <w:r w:rsidRPr="002F2D3F">
              <w:rPr>
                <w:sz w:val="18"/>
                <w:szCs w:val="18"/>
              </w:rPr>
              <w:t>14 550,3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2F2D3F" w:rsidRDefault="0058341A" w:rsidP="003E79A2">
            <w:pPr>
              <w:jc w:val="center"/>
              <w:rPr>
                <w:sz w:val="18"/>
                <w:szCs w:val="18"/>
              </w:rPr>
            </w:pPr>
            <w:r w:rsidRPr="002F2D3F">
              <w:rPr>
                <w:sz w:val="18"/>
                <w:szCs w:val="18"/>
              </w:rPr>
              <w:t>14 550,3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2F2D3F" w:rsidRDefault="0058341A" w:rsidP="003E79A2">
            <w:pPr>
              <w:jc w:val="center"/>
              <w:rPr>
                <w:sz w:val="18"/>
                <w:szCs w:val="18"/>
              </w:rPr>
            </w:pPr>
            <w:r w:rsidRPr="002F2D3F">
              <w:rPr>
                <w:sz w:val="18"/>
                <w:szCs w:val="18"/>
              </w:rPr>
              <w:t>14 550,3</w:t>
            </w:r>
          </w:p>
        </w:tc>
      </w:tr>
      <w:tr w:rsidR="0058341A" w:rsidRPr="00602193" w:rsidTr="003E79A2"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r w:rsidRPr="00602193">
              <w:t xml:space="preserve">Подпрограмма «Развитие жилищного </w:t>
            </w:r>
            <w:r w:rsidRPr="00602193">
              <w:lastRenderedPageBreak/>
              <w:t>хозяйства в Усть-Донецком районе»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lastRenderedPageBreak/>
              <w:t xml:space="preserve">Администрация Усть-Донецкого </w:t>
            </w:r>
            <w:r w:rsidRPr="00602193">
              <w:lastRenderedPageBreak/>
              <w:t>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</w:tr>
      <w:tr w:rsidR="0058341A" w:rsidRPr="00602193" w:rsidTr="003E79A2"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ind w:left="-142" w:right="-109"/>
              <w:jc w:val="center"/>
              <w:outlineLvl w:val="0"/>
            </w:pPr>
            <w:r w:rsidRPr="00602193">
              <w:lastRenderedPageBreak/>
              <w:t>1.1.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outlineLvl w:val="0"/>
            </w:pPr>
            <w:r w:rsidRPr="00602193">
              <w:t xml:space="preserve">ОМ 1.1. Информирование населения по вопросам управления многоквартирными домами и </w:t>
            </w:r>
            <w:proofErr w:type="spellStart"/>
            <w:r w:rsidRPr="00602193">
              <w:t>энергоэффективности</w:t>
            </w:r>
            <w:proofErr w:type="spellEnd"/>
            <w:r w:rsidRPr="00602193">
              <w:t xml:space="preserve"> в жилищной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02193">
              <w:t>Администрация Усть-Донецкого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  <w:outlineLvl w:val="0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</w:p>
        </w:tc>
      </w:tr>
      <w:tr w:rsidR="0058341A" w:rsidRPr="00602193" w:rsidTr="003E79A2"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ind w:left="-142" w:right="-109"/>
              <w:jc w:val="center"/>
              <w:outlineLvl w:val="0"/>
            </w:pPr>
            <w:r w:rsidRPr="00602193">
              <w:t>1.2.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outlineLvl w:val="0"/>
            </w:pPr>
            <w:r w:rsidRPr="00602193">
              <w:t>ОМ 1.2. Расходы на уплату взносов на капитальный ремонт общего имущества многоквар</w:t>
            </w:r>
            <w:r w:rsidRPr="00602193">
              <w:softHyphen/>
              <w:t>тирных домов по помещениям, находящимся в собственности Усть-Донецкого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02193">
              <w:t>Администрация Усть-Донецкого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outlineLvl w:val="0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02193">
              <w:rPr>
                <w:color w:val="000000"/>
              </w:rPr>
              <w:t>902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outlineLvl w:val="0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02193">
              <w:rPr>
                <w:color w:val="000000"/>
              </w:rPr>
              <w:t>0501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outlineLvl w:val="0"/>
            </w:pPr>
          </w:p>
          <w:p w:rsidR="0058341A" w:rsidRPr="00602193" w:rsidRDefault="0058341A" w:rsidP="003E79A2">
            <w:pPr>
              <w:jc w:val="center"/>
              <w:outlineLvl w:val="0"/>
            </w:pPr>
            <w:r w:rsidRPr="00602193">
              <w:t>0710026630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outlineLvl w:val="0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02193">
              <w:rPr>
                <w:color w:val="000000"/>
              </w:rPr>
              <w:t>240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outlineLvl w:val="0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02193">
              <w:rPr>
                <w:color w:val="000000"/>
              </w:rPr>
              <w:t>2 275,7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Default="0058341A" w:rsidP="003E79A2">
            <w:pPr>
              <w:jc w:val="center"/>
              <w:outlineLvl w:val="0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02193">
              <w:rPr>
                <w:color w:val="000000"/>
              </w:rPr>
              <w:t>180,2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Default="0058341A" w:rsidP="003E79A2">
            <w:pPr>
              <w:jc w:val="center"/>
              <w:outlineLvl w:val="0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02193">
              <w:rPr>
                <w:color w:val="000000"/>
              </w:rPr>
              <w:t>190,5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Default="0058341A" w:rsidP="003E79A2">
            <w:pPr>
              <w:jc w:val="center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</w:pPr>
            <w:r w:rsidRPr="00602193">
              <w:rPr>
                <w:color w:val="000000"/>
              </w:rPr>
              <w:t>190,5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Default="0058341A" w:rsidP="003E79A2">
            <w:pPr>
              <w:jc w:val="center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</w:pPr>
            <w:r w:rsidRPr="00602193">
              <w:rPr>
                <w:color w:val="000000"/>
              </w:rPr>
              <w:t>190,5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Default="0058341A" w:rsidP="003E79A2">
            <w:pPr>
              <w:jc w:val="center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</w:pPr>
            <w:r w:rsidRPr="00602193">
              <w:rPr>
                <w:color w:val="000000"/>
              </w:rPr>
              <w:t>190,5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Default="0058341A" w:rsidP="003E79A2">
            <w:pPr>
              <w:jc w:val="center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</w:pPr>
            <w:r w:rsidRPr="00602193">
              <w:rPr>
                <w:color w:val="000000"/>
              </w:rPr>
              <w:t>190,5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Default="0058341A" w:rsidP="003E79A2">
            <w:pPr>
              <w:jc w:val="center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</w:pPr>
            <w:r w:rsidRPr="00602193">
              <w:rPr>
                <w:color w:val="000000"/>
              </w:rPr>
              <w:t>190,5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Default="0058341A" w:rsidP="003E79A2">
            <w:pPr>
              <w:jc w:val="center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</w:pPr>
            <w:r w:rsidRPr="00602193">
              <w:rPr>
                <w:color w:val="000000"/>
              </w:rPr>
              <w:t>190,5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Default="0058341A" w:rsidP="003E79A2">
            <w:pPr>
              <w:jc w:val="center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</w:pPr>
            <w:r w:rsidRPr="00602193">
              <w:rPr>
                <w:color w:val="000000"/>
              </w:rPr>
              <w:t>190,5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Default="0058341A" w:rsidP="003E79A2">
            <w:pPr>
              <w:jc w:val="center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</w:pPr>
            <w:r w:rsidRPr="00602193">
              <w:rPr>
                <w:color w:val="000000"/>
              </w:rPr>
              <w:t>190,5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Default="0058341A" w:rsidP="003E79A2">
            <w:pPr>
              <w:jc w:val="center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</w:pPr>
            <w:r w:rsidRPr="00602193">
              <w:rPr>
                <w:color w:val="000000"/>
              </w:rPr>
              <w:t>190,5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Default="0058341A" w:rsidP="003E79A2">
            <w:pPr>
              <w:jc w:val="center"/>
              <w:rPr>
                <w:color w:val="000000"/>
              </w:rPr>
            </w:pPr>
          </w:p>
          <w:p w:rsidR="0058341A" w:rsidRPr="00602193" w:rsidRDefault="0058341A" w:rsidP="003E79A2">
            <w:pPr>
              <w:jc w:val="center"/>
            </w:pPr>
            <w:r w:rsidRPr="00602193">
              <w:rPr>
                <w:color w:val="000000"/>
              </w:rPr>
              <w:t>190,5</w:t>
            </w:r>
          </w:p>
        </w:tc>
      </w:tr>
      <w:tr w:rsidR="0058341A" w:rsidRPr="00602193" w:rsidTr="003E79A2"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r w:rsidRPr="00602193">
              <w:t xml:space="preserve">Подпрограмма «Создание условий для обеспечения бесперебойности и роста </w:t>
            </w:r>
            <w:r w:rsidRPr="00602193">
              <w:rPr>
                <w:spacing w:val="-6"/>
              </w:rPr>
              <w:t>качества жилищно-коммунальных</w:t>
            </w:r>
            <w:r w:rsidRPr="00602193">
              <w:t xml:space="preserve"> услуг на территории Усть-Донецкого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Администрация Усть-Донецкого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1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1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1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1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</w:tr>
      <w:tr w:rsidR="0058341A" w:rsidRPr="00602193" w:rsidTr="003E79A2">
        <w:trPr>
          <w:trHeight w:val="95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0"/>
            </w:pPr>
            <w:r w:rsidRPr="00602193"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outlineLvl w:val="0"/>
            </w:pPr>
            <w:r w:rsidRPr="00602193">
              <w:t xml:space="preserve">ОМ 2.1. Строительство, реконструкция и капитальный </w:t>
            </w:r>
            <w:r w:rsidRPr="00602193">
              <w:lastRenderedPageBreak/>
              <w:t>ремонт объектов водопровод</w:t>
            </w:r>
            <w:r w:rsidRPr="00602193">
              <w:softHyphen/>
              <w:t>ного хозяйства, включая разра</w:t>
            </w:r>
            <w:r w:rsidRPr="00602193">
              <w:softHyphen/>
              <w:t>ботку проектной документации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0"/>
            </w:pPr>
            <w:r w:rsidRPr="00602193">
              <w:lastRenderedPageBreak/>
              <w:t>Администрация Усть-Донецкого района</w:t>
            </w: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566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710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444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974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1"/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1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</w:tr>
      <w:tr w:rsidR="0058341A" w:rsidRPr="00602193" w:rsidTr="003E79A2">
        <w:trPr>
          <w:trHeight w:val="748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341A" w:rsidRPr="00602193" w:rsidRDefault="0058341A" w:rsidP="003E79A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341A" w:rsidRPr="00602193" w:rsidRDefault="0058341A" w:rsidP="003E79A2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41A" w:rsidRPr="00602193" w:rsidRDefault="0058341A" w:rsidP="003E79A2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1"/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1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1"/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1"/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1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1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</w:tr>
      <w:tr w:rsidR="0058341A" w:rsidRPr="00602193" w:rsidTr="003E79A2">
        <w:trPr>
          <w:trHeight w:val="1122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lastRenderedPageBreak/>
              <w:t>2.1.1.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341A" w:rsidRPr="00602193" w:rsidRDefault="0058341A" w:rsidP="003E79A2">
            <w:r w:rsidRPr="00602193">
              <w:t xml:space="preserve">ОМ 2.1.1. Технологическое присоединение сетей центрального водоснабжения х. </w:t>
            </w:r>
            <w:proofErr w:type="spellStart"/>
            <w:r w:rsidRPr="00602193">
              <w:t>Евсеевский</w:t>
            </w:r>
            <w:proofErr w:type="spellEnd"/>
            <w:r w:rsidRPr="00602193">
              <w:t xml:space="preserve"> и х. </w:t>
            </w:r>
            <w:proofErr w:type="spellStart"/>
            <w:r w:rsidRPr="00602193">
              <w:t>Тереховский</w:t>
            </w:r>
            <w:proofErr w:type="spellEnd"/>
            <w:r w:rsidRPr="00602193">
              <w:t xml:space="preserve"> Усть-Донецкого района Ростовской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Администрация Усть-Донецкого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outlineLvl w:val="1"/>
            </w:pPr>
          </w:p>
          <w:p w:rsidR="0058341A" w:rsidRPr="00602193" w:rsidRDefault="0058341A" w:rsidP="003E79A2">
            <w:pPr>
              <w:jc w:val="center"/>
              <w:outlineLvl w:val="1"/>
            </w:pPr>
            <w:r w:rsidRPr="00602193">
              <w:t>902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outlineLvl w:val="1"/>
            </w:pPr>
          </w:p>
          <w:p w:rsidR="0058341A" w:rsidRPr="00602193" w:rsidRDefault="0058341A" w:rsidP="003E79A2">
            <w:pPr>
              <w:jc w:val="center"/>
              <w:outlineLvl w:val="1"/>
            </w:pPr>
            <w:r w:rsidRPr="00602193">
              <w:t>0502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outlineLvl w:val="1"/>
            </w:pPr>
          </w:p>
          <w:p w:rsidR="0058341A" w:rsidRPr="00602193" w:rsidRDefault="0058341A" w:rsidP="003E79A2">
            <w:pPr>
              <w:jc w:val="center"/>
              <w:outlineLvl w:val="1"/>
            </w:pPr>
            <w:r w:rsidRPr="00602193">
              <w:t>0720026630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outlineLvl w:val="1"/>
            </w:pPr>
          </w:p>
          <w:p w:rsidR="0058341A" w:rsidRPr="00602193" w:rsidRDefault="0058341A" w:rsidP="003E79A2">
            <w:pPr>
              <w:jc w:val="center"/>
              <w:outlineLvl w:val="1"/>
            </w:pPr>
            <w:r w:rsidRPr="00602193">
              <w:t>240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outlineLvl w:val="1"/>
            </w:pPr>
          </w:p>
          <w:p w:rsidR="0058341A" w:rsidRPr="00602193" w:rsidRDefault="0058341A" w:rsidP="003E79A2">
            <w:pPr>
              <w:jc w:val="center"/>
              <w:outlineLvl w:val="1"/>
            </w:pPr>
            <w:r w:rsidRPr="00602193">
              <w:t>3 000,00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outlineLvl w:val="1"/>
            </w:pPr>
          </w:p>
          <w:p w:rsidR="0058341A" w:rsidRPr="00602193" w:rsidRDefault="0058341A" w:rsidP="003E79A2">
            <w:pPr>
              <w:jc w:val="center"/>
              <w:outlineLvl w:val="1"/>
            </w:pPr>
            <w:r w:rsidRPr="00602193"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0,00</w:t>
            </w:r>
          </w:p>
        </w:tc>
      </w:tr>
      <w:tr w:rsidR="0058341A" w:rsidRPr="00602193" w:rsidTr="003E79A2">
        <w:trPr>
          <w:trHeight w:val="161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0"/>
            </w:pPr>
            <w:r w:rsidRPr="00602193">
              <w:t>2.2.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outlineLvl w:val="0"/>
            </w:pPr>
            <w:r w:rsidRPr="00602193">
              <w:t>ОМ 2.2. Строительство, реконструкция и капитальный ремонт объектов канализацион</w:t>
            </w:r>
            <w:r w:rsidRPr="00602193">
              <w:softHyphen/>
              <w:t>ного хозяйства, включая разра</w:t>
            </w:r>
            <w:r w:rsidRPr="00602193">
              <w:softHyphen/>
              <w:t>ботку проектной документации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0"/>
            </w:pPr>
            <w:r w:rsidRPr="00602193">
              <w:t>Администрация Усть-Донецкого района</w:t>
            </w: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566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710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444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974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1"/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1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</w:tr>
      <w:tr w:rsidR="0058341A" w:rsidRPr="00602193" w:rsidTr="003E79A2"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0"/>
            </w:pPr>
            <w:r w:rsidRPr="00602193">
              <w:t>2.3.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outlineLvl w:val="0"/>
            </w:pPr>
            <w:r w:rsidRPr="00602193">
              <w:t>ОМ 2.3. Строительство, реконструкция и капитальный ремонт объектов теплоэнергетики, включая разра</w:t>
            </w:r>
            <w:r w:rsidRPr="00602193">
              <w:softHyphen/>
              <w:t>ботку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0"/>
            </w:pPr>
            <w:r w:rsidRPr="00602193">
              <w:t>Администрация Усть-Донецкого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 w:rsidRPr="00602193">
              <w:t>Х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  <w:outlineLvl w:val="0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  <w:outlineLvl w:val="0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341A" w:rsidRPr="00602193" w:rsidRDefault="0058341A" w:rsidP="003E79A2">
            <w:pPr>
              <w:jc w:val="center"/>
            </w:pPr>
          </w:p>
        </w:tc>
      </w:tr>
      <w:tr w:rsidR="0058341A" w:rsidRPr="00602193" w:rsidTr="003E79A2">
        <w:trPr>
          <w:trHeight w:val="1169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t>2.</w:t>
            </w:r>
            <w:r>
              <w:t>4</w:t>
            </w:r>
            <w:r w:rsidRPr="00602193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r w:rsidRPr="00602193">
              <w:t>ОМ 2.</w:t>
            </w:r>
            <w:r>
              <w:t>4</w:t>
            </w:r>
            <w:r w:rsidRPr="00602193">
              <w:t xml:space="preserve">. </w:t>
            </w:r>
            <w:r w:rsidRPr="00E52903">
              <w:t xml:space="preserve">Приведение размера платы граждан за коммунальные </w:t>
            </w:r>
            <w:r w:rsidRPr="00E52903">
              <w:lastRenderedPageBreak/>
              <w:t>услуги в соответствие с индексами максимального роста размера платы граждан за коммунальные услуги</w:t>
            </w:r>
            <w:r>
              <w:t>,</w:t>
            </w:r>
            <w:r w:rsidRPr="00A40DFE">
              <w:t xml:space="preserve"> возмещение гарантирующему поставщику 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  <w:r w:rsidRPr="00602193">
              <w:lastRenderedPageBreak/>
              <w:t>Администрация Усть-Донецкого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586EE2" w:rsidRDefault="0058341A" w:rsidP="003E79A2">
            <w:pPr>
              <w:jc w:val="center"/>
            </w:pPr>
            <w:r w:rsidRPr="00586EE2">
              <w:t>902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>
              <w:t>0502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586EE2" w:rsidRDefault="0058341A" w:rsidP="003E79A2">
            <w:pPr>
              <w:jc w:val="center"/>
            </w:pPr>
            <w:r>
              <w:t>07200</w:t>
            </w:r>
            <w:r>
              <w:rPr>
                <w:lang w:val="en-US"/>
              </w:rPr>
              <w:t>S</w:t>
            </w:r>
            <w:r>
              <w:t>3660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>
              <w:t>810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>
              <w:t>2 512,8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>
              <w:t>209,4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Default="0058341A" w:rsidP="003E79A2">
            <w:pPr>
              <w:jc w:val="center"/>
            </w:pPr>
            <w:r w:rsidRPr="006E43A8">
              <w:t>209,4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Default="0058341A" w:rsidP="003E79A2">
            <w:pPr>
              <w:jc w:val="center"/>
            </w:pPr>
            <w:r w:rsidRPr="006E43A8">
              <w:t>209,4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Default="0058341A" w:rsidP="003E79A2">
            <w:pPr>
              <w:jc w:val="center"/>
            </w:pPr>
            <w:r w:rsidRPr="006E43A8">
              <w:t>209,4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Default="0058341A" w:rsidP="003E79A2">
            <w:pPr>
              <w:jc w:val="center"/>
            </w:pPr>
            <w:r w:rsidRPr="006E43A8">
              <w:t>209,4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Default="0058341A" w:rsidP="003E79A2">
            <w:pPr>
              <w:jc w:val="center"/>
            </w:pPr>
            <w:r w:rsidRPr="006E43A8">
              <w:t>209,4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Default="0058341A" w:rsidP="003E79A2">
            <w:pPr>
              <w:jc w:val="center"/>
            </w:pPr>
            <w:r w:rsidRPr="006E43A8">
              <w:t>209,4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Default="0058341A" w:rsidP="003E79A2">
            <w:pPr>
              <w:jc w:val="center"/>
            </w:pPr>
            <w:r w:rsidRPr="006E43A8">
              <w:t>209,4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Default="0058341A" w:rsidP="003E79A2">
            <w:pPr>
              <w:jc w:val="center"/>
            </w:pPr>
            <w:r w:rsidRPr="006E43A8">
              <w:t>209,4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Default="0058341A" w:rsidP="003E79A2">
            <w:pPr>
              <w:jc w:val="center"/>
            </w:pPr>
            <w:r w:rsidRPr="006E43A8">
              <w:t>209,4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Default="0058341A" w:rsidP="003E79A2">
            <w:pPr>
              <w:jc w:val="center"/>
            </w:pPr>
            <w:r w:rsidRPr="006E43A8">
              <w:t>209,4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Default="0058341A" w:rsidP="003E79A2">
            <w:pPr>
              <w:jc w:val="center"/>
            </w:pPr>
            <w:r w:rsidRPr="006E43A8">
              <w:t>209,4</w:t>
            </w:r>
          </w:p>
        </w:tc>
      </w:tr>
      <w:tr w:rsidR="0058341A" w:rsidRPr="00602193" w:rsidTr="003E79A2">
        <w:trPr>
          <w:trHeight w:val="1128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586EE2" w:rsidRDefault="0058341A" w:rsidP="003E79A2">
            <w:pPr>
              <w:jc w:val="center"/>
            </w:pPr>
            <w:r w:rsidRPr="00586EE2">
              <w:t>902</w:t>
            </w:r>
          </w:p>
        </w:tc>
        <w:tc>
          <w:tcPr>
            <w:tcW w:w="5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>
              <w:t>0502</w:t>
            </w:r>
          </w:p>
        </w:tc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586EE2" w:rsidRDefault="0058341A" w:rsidP="003E79A2">
            <w:pPr>
              <w:jc w:val="center"/>
            </w:pPr>
            <w:r>
              <w:t>07200</w:t>
            </w:r>
            <w:r>
              <w:rPr>
                <w:lang w:val="en-US"/>
              </w:rPr>
              <w:t>S</w:t>
            </w:r>
            <w:r>
              <w:t>3660</w:t>
            </w:r>
          </w:p>
        </w:tc>
        <w:tc>
          <w:tcPr>
            <w:tcW w:w="4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>
              <w:t>810</w:t>
            </w:r>
          </w:p>
        </w:tc>
        <w:tc>
          <w:tcPr>
            <w:tcW w:w="97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>
              <w:t>61 108,8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>
              <w:t>5 092,4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5 092,4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5 092,4</w:t>
            </w:r>
          </w:p>
        </w:tc>
        <w:tc>
          <w:tcPr>
            <w:tcW w:w="70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5 092,4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5 092,4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5 092,4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5 092,4</w:t>
            </w:r>
          </w:p>
        </w:tc>
        <w:tc>
          <w:tcPr>
            <w:tcW w:w="70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5 092,4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5 092,4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5 092,4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5 092,4</w:t>
            </w:r>
          </w:p>
        </w:tc>
        <w:tc>
          <w:tcPr>
            <w:tcW w:w="84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Default="0058341A" w:rsidP="003E79A2">
            <w:pPr>
              <w:jc w:val="center"/>
            </w:pPr>
            <w:r w:rsidRPr="00C93B88">
              <w:t>5</w:t>
            </w:r>
            <w:r>
              <w:t xml:space="preserve"> </w:t>
            </w:r>
            <w:r w:rsidRPr="00C93B88">
              <w:t>092,4</w:t>
            </w:r>
          </w:p>
        </w:tc>
      </w:tr>
      <w:tr w:rsidR="0058341A" w:rsidRPr="00602193" w:rsidTr="003E79A2">
        <w:trPr>
          <w:trHeight w:val="643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/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02193" w:rsidRDefault="0058341A" w:rsidP="003E79A2">
            <w:pPr>
              <w:jc w:val="center"/>
            </w:pPr>
          </w:p>
        </w:tc>
        <w:tc>
          <w:tcPr>
            <w:tcW w:w="42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586EE2" w:rsidRDefault="0058341A" w:rsidP="003E79A2">
            <w:pPr>
              <w:jc w:val="center"/>
            </w:pPr>
            <w:r w:rsidRPr="00586EE2">
              <w:t>904</w:t>
            </w:r>
          </w:p>
        </w:tc>
        <w:tc>
          <w:tcPr>
            <w:tcW w:w="5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>
              <w:t>0502</w:t>
            </w:r>
          </w:p>
        </w:tc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>
              <w:t>07200</w:t>
            </w:r>
            <w:r>
              <w:rPr>
                <w:lang w:val="en-US"/>
              </w:rPr>
              <w:t>S</w:t>
            </w:r>
            <w:r>
              <w:t>3660</w:t>
            </w:r>
          </w:p>
        </w:tc>
        <w:tc>
          <w:tcPr>
            <w:tcW w:w="4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>
              <w:t>540</w:t>
            </w:r>
          </w:p>
        </w:tc>
        <w:tc>
          <w:tcPr>
            <w:tcW w:w="97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>
              <w:t>108 696,0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</w:pPr>
          </w:p>
          <w:p w:rsidR="0058341A" w:rsidRPr="00602193" w:rsidRDefault="0058341A" w:rsidP="003E79A2">
            <w:pPr>
              <w:jc w:val="center"/>
            </w:pPr>
            <w:r>
              <w:t>9 058,0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9 058,0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9 058,0</w:t>
            </w:r>
          </w:p>
        </w:tc>
        <w:tc>
          <w:tcPr>
            <w:tcW w:w="70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9 058,0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9 058,0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9 058,0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9 058,0</w:t>
            </w:r>
          </w:p>
        </w:tc>
        <w:tc>
          <w:tcPr>
            <w:tcW w:w="70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9 058,0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9 058,0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9 058,0</w:t>
            </w: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9 058,0</w:t>
            </w:r>
          </w:p>
        </w:tc>
        <w:tc>
          <w:tcPr>
            <w:tcW w:w="84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Default="0058341A" w:rsidP="003E79A2">
            <w:pPr>
              <w:jc w:val="center"/>
              <w:rPr>
                <w:sz w:val="18"/>
                <w:szCs w:val="18"/>
              </w:rPr>
            </w:pPr>
          </w:p>
          <w:p w:rsidR="0058341A" w:rsidRPr="00586EE2" w:rsidRDefault="0058341A" w:rsidP="003E79A2">
            <w:pPr>
              <w:jc w:val="center"/>
              <w:rPr>
                <w:sz w:val="18"/>
                <w:szCs w:val="18"/>
              </w:rPr>
            </w:pPr>
            <w:r w:rsidRPr="00586EE2">
              <w:rPr>
                <w:sz w:val="18"/>
                <w:szCs w:val="18"/>
              </w:rPr>
              <w:t>9 058,0</w:t>
            </w:r>
          </w:p>
        </w:tc>
      </w:tr>
    </w:tbl>
    <w:p w:rsidR="0058341A" w:rsidRDefault="0058341A" w:rsidP="0058341A">
      <w:pPr>
        <w:ind w:firstLine="709"/>
        <w:jc w:val="both"/>
        <w:rPr>
          <w:kern w:val="2"/>
          <w:sz w:val="28"/>
          <w:szCs w:val="28"/>
        </w:rPr>
      </w:pPr>
    </w:p>
    <w:p w:rsidR="0058341A" w:rsidRPr="0065386F" w:rsidRDefault="0058341A" w:rsidP="0058341A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Используемые сокращения:</w:t>
      </w:r>
    </w:p>
    <w:p w:rsidR="0058341A" w:rsidRPr="0065386F" w:rsidRDefault="0058341A" w:rsidP="0058341A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ГРБС – главный распорядитель бюджетных средств;</w:t>
      </w:r>
    </w:p>
    <w:p w:rsidR="0058341A" w:rsidRPr="0065386F" w:rsidRDefault="0058341A" w:rsidP="0058341A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ВР – вид расходов;</w:t>
      </w:r>
    </w:p>
    <w:p w:rsidR="0058341A" w:rsidRPr="0065386F" w:rsidRDefault="0058341A" w:rsidP="0058341A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ЖКХ </w:t>
      </w:r>
      <w:proofErr w:type="gramStart"/>
      <w:r w:rsidRPr="0065386F">
        <w:rPr>
          <w:spacing w:val="-4"/>
          <w:kern w:val="2"/>
          <w:sz w:val="28"/>
          <w:szCs w:val="28"/>
        </w:rPr>
        <w:t>–ж</w:t>
      </w:r>
      <w:proofErr w:type="gramEnd"/>
      <w:r w:rsidRPr="0065386F">
        <w:rPr>
          <w:spacing w:val="-4"/>
          <w:kern w:val="2"/>
          <w:sz w:val="28"/>
          <w:szCs w:val="28"/>
        </w:rPr>
        <w:t>илищно-коммунально</w:t>
      </w:r>
      <w:r>
        <w:rPr>
          <w:spacing w:val="-4"/>
          <w:kern w:val="2"/>
          <w:sz w:val="28"/>
          <w:szCs w:val="28"/>
        </w:rPr>
        <w:t>е</w:t>
      </w:r>
      <w:r w:rsidRPr="0065386F">
        <w:rPr>
          <w:spacing w:val="-4"/>
          <w:kern w:val="2"/>
          <w:sz w:val="28"/>
          <w:szCs w:val="28"/>
        </w:rPr>
        <w:t xml:space="preserve"> хозяйств</w:t>
      </w:r>
      <w:r>
        <w:rPr>
          <w:spacing w:val="-4"/>
          <w:kern w:val="2"/>
          <w:sz w:val="28"/>
          <w:szCs w:val="28"/>
        </w:rPr>
        <w:t>о</w:t>
      </w:r>
      <w:r w:rsidRPr="0065386F">
        <w:rPr>
          <w:spacing w:val="-4"/>
          <w:kern w:val="2"/>
          <w:sz w:val="28"/>
          <w:szCs w:val="28"/>
        </w:rPr>
        <w:t xml:space="preserve"> </w:t>
      </w:r>
    </w:p>
    <w:p w:rsidR="0058341A" w:rsidRPr="0065386F" w:rsidRDefault="0058341A" w:rsidP="0058341A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ОМ – основное мероприятие;</w:t>
      </w:r>
    </w:p>
    <w:p w:rsidR="0058341A" w:rsidRPr="0065386F" w:rsidRDefault="0058341A" w:rsidP="0058341A">
      <w:pPr>
        <w:ind w:firstLine="709"/>
        <w:jc w:val="both"/>
        <w:rPr>
          <w:kern w:val="2"/>
          <w:sz w:val="28"/>
          <w:szCs w:val="28"/>
        </w:rPr>
      </w:pPr>
      <w:proofErr w:type="spellStart"/>
      <w:r w:rsidRPr="0065386F">
        <w:rPr>
          <w:kern w:val="2"/>
          <w:sz w:val="28"/>
          <w:szCs w:val="28"/>
        </w:rPr>
        <w:t>РзПр</w:t>
      </w:r>
      <w:proofErr w:type="spellEnd"/>
      <w:r w:rsidRPr="0065386F">
        <w:rPr>
          <w:kern w:val="2"/>
          <w:sz w:val="28"/>
          <w:szCs w:val="28"/>
        </w:rPr>
        <w:t xml:space="preserve"> – раздел, подраздел;</w:t>
      </w:r>
    </w:p>
    <w:p w:rsidR="0058341A" w:rsidRDefault="0058341A" w:rsidP="0058341A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ЦСР – целевая статья расходов;</w:t>
      </w:r>
    </w:p>
    <w:p w:rsidR="0058341A" w:rsidRPr="0065386F" w:rsidRDefault="0058341A" w:rsidP="0058341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МКУ – муниципальное казенное учреждение;</w:t>
      </w:r>
    </w:p>
    <w:p w:rsidR="0058341A" w:rsidRPr="0065386F" w:rsidRDefault="0058341A" w:rsidP="0058341A">
      <w:pPr>
        <w:ind w:firstLine="709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Х – показатель отсутствует.</w:t>
      </w:r>
    </w:p>
    <w:p w:rsidR="0058341A" w:rsidRDefault="0058341A" w:rsidP="0058341A"/>
    <w:p w:rsidR="00D6465B" w:rsidRDefault="00D6465B"/>
    <w:p w:rsidR="00D6465B" w:rsidRDefault="00D6465B"/>
    <w:p w:rsidR="00D6465B" w:rsidRDefault="00D6465B"/>
    <w:p w:rsidR="00D6465B" w:rsidRDefault="00D6465B"/>
    <w:p w:rsidR="00D6465B" w:rsidRDefault="00D6465B"/>
    <w:p w:rsidR="0058341A" w:rsidRPr="0065386F" w:rsidRDefault="0058341A" w:rsidP="0058341A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lastRenderedPageBreak/>
        <w:t xml:space="preserve">Приложение № </w:t>
      </w:r>
      <w:r>
        <w:rPr>
          <w:kern w:val="2"/>
          <w:sz w:val="28"/>
          <w:szCs w:val="28"/>
        </w:rPr>
        <w:t>4</w:t>
      </w:r>
    </w:p>
    <w:p w:rsidR="0058341A" w:rsidRDefault="0058341A" w:rsidP="0058341A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программе </w:t>
      </w:r>
    </w:p>
    <w:p w:rsidR="0058341A" w:rsidRDefault="0058341A" w:rsidP="0058341A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</w:p>
    <w:p w:rsidR="0058341A" w:rsidRDefault="0058341A" w:rsidP="0058341A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>»</w:t>
      </w:r>
    </w:p>
    <w:p w:rsidR="0058341A" w:rsidRDefault="0058341A" w:rsidP="0058341A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</w:p>
    <w:p w:rsidR="0058341A" w:rsidRDefault="0058341A" w:rsidP="0058341A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</w:p>
    <w:p w:rsidR="0058341A" w:rsidRPr="0065386F" w:rsidRDefault="0058341A" w:rsidP="0058341A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РАСХОДЫ </w:t>
      </w:r>
    </w:p>
    <w:p w:rsidR="0058341A" w:rsidRPr="0065386F" w:rsidRDefault="0058341A" w:rsidP="0058341A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</w:t>
      </w:r>
    </w:p>
    <w:p w:rsidR="0058341A" w:rsidRDefault="0058341A" w:rsidP="0058341A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65386F">
        <w:rPr>
          <w:kern w:val="2"/>
          <w:sz w:val="28"/>
          <w:szCs w:val="28"/>
          <w:lang w:eastAsia="en-US"/>
        </w:rPr>
        <w:t>населения</w:t>
      </w:r>
      <w:r w:rsidRPr="0065386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>»</w:t>
      </w:r>
    </w:p>
    <w:p w:rsidR="0058341A" w:rsidRDefault="0058341A" w:rsidP="0058341A">
      <w:pPr>
        <w:jc w:val="center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364"/>
        <w:gridCol w:w="1725"/>
        <w:gridCol w:w="1927"/>
        <w:gridCol w:w="924"/>
        <w:gridCol w:w="821"/>
        <w:gridCol w:w="935"/>
        <w:gridCol w:w="846"/>
        <w:gridCol w:w="847"/>
        <w:gridCol w:w="847"/>
        <w:gridCol w:w="846"/>
        <w:gridCol w:w="935"/>
        <w:gridCol w:w="934"/>
        <w:gridCol w:w="847"/>
        <w:gridCol w:w="791"/>
        <w:gridCol w:w="815"/>
        <w:gridCol w:w="847"/>
      </w:tblGrid>
      <w:tr w:rsidR="0058341A" w:rsidRPr="0063262E" w:rsidTr="003E79A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№</w:t>
            </w:r>
            <w:r w:rsidRPr="0063262E">
              <w:br/>
            </w:r>
            <w:proofErr w:type="spellStart"/>
            <w:proofErr w:type="gramStart"/>
            <w:r w:rsidRPr="0063262E">
              <w:t>п</w:t>
            </w:r>
            <w:proofErr w:type="spellEnd"/>
            <w:proofErr w:type="gramEnd"/>
            <w:r w:rsidRPr="0063262E">
              <w:t>/</w:t>
            </w:r>
            <w:proofErr w:type="spellStart"/>
            <w:r w:rsidRPr="0063262E">
              <w:t>п</w:t>
            </w:r>
            <w:proofErr w:type="spellEnd"/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Наименование государственной программы, номер и наименование подпрограммы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Источник финансирования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ind w:left="-57" w:right="-45"/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Объем расходов всего (тыс. рублей)</w:t>
            </w:r>
          </w:p>
        </w:tc>
        <w:tc>
          <w:tcPr>
            <w:tcW w:w="149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В том числе по годам реализации государственной программы</w:t>
            </w:r>
          </w:p>
        </w:tc>
      </w:tr>
      <w:tr w:rsidR="0058341A" w:rsidRPr="0063262E" w:rsidTr="003E79A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/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2019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2020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2021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2022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2024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2026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2027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2028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2029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2030</w:t>
            </w:r>
          </w:p>
        </w:tc>
      </w:tr>
    </w:tbl>
    <w:p w:rsidR="0058341A" w:rsidRPr="0063262E" w:rsidRDefault="0058341A" w:rsidP="005834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64"/>
        <w:gridCol w:w="1726"/>
        <w:gridCol w:w="1927"/>
        <w:gridCol w:w="918"/>
        <w:gridCol w:w="826"/>
        <w:gridCol w:w="935"/>
        <w:gridCol w:w="846"/>
        <w:gridCol w:w="847"/>
        <w:gridCol w:w="847"/>
        <w:gridCol w:w="846"/>
        <w:gridCol w:w="935"/>
        <w:gridCol w:w="934"/>
        <w:gridCol w:w="847"/>
        <w:gridCol w:w="791"/>
        <w:gridCol w:w="815"/>
        <w:gridCol w:w="847"/>
      </w:tblGrid>
      <w:tr w:rsidR="0058341A" w:rsidRPr="0063262E" w:rsidTr="003E79A2">
        <w:tc>
          <w:tcPr>
            <w:tcW w:w="488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</w:t>
            </w:r>
          </w:p>
        </w:tc>
        <w:tc>
          <w:tcPr>
            <w:tcW w:w="2575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</w:t>
            </w: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3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4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5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6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7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8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9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11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12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13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14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15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16</w:t>
            </w:r>
          </w:p>
        </w:tc>
      </w:tr>
      <w:tr w:rsidR="0058341A" w:rsidRPr="0063262E" w:rsidTr="003E79A2">
        <w:tc>
          <w:tcPr>
            <w:tcW w:w="488" w:type="dxa"/>
            <w:vMerge w:val="restart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1.</w:t>
            </w:r>
          </w:p>
        </w:tc>
        <w:tc>
          <w:tcPr>
            <w:tcW w:w="2575" w:type="dxa"/>
            <w:vMerge w:val="restart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  <w:r w:rsidRPr="0063262E">
              <w:rPr>
                <w:color w:val="000000"/>
              </w:rPr>
              <w:t xml:space="preserve">Муниципальная программа Усть-Донецкого района «Обеспечение </w:t>
            </w:r>
            <w:r w:rsidRPr="0063262E">
              <w:rPr>
                <w:color w:val="000000"/>
                <w:spacing w:val="-4"/>
              </w:rPr>
              <w:t>качественными</w:t>
            </w:r>
            <w:r w:rsidRPr="0063262E">
              <w:rPr>
                <w:rFonts w:ascii="Times" w:hAnsi="Times"/>
                <w:color w:val="000000"/>
                <w:spacing w:val="-4"/>
              </w:rPr>
              <w:t xml:space="preserve"> </w:t>
            </w:r>
            <w:r w:rsidRPr="0063262E">
              <w:rPr>
                <w:color w:val="000000"/>
                <w:spacing w:val="-4"/>
              </w:rPr>
              <w:t>жилищно</w:t>
            </w:r>
            <w:r w:rsidRPr="0063262E">
              <w:rPr>
                <w:rFonts w:ascii="Times" w:hAnsi="Times"/>
                <w:color w:val="000000"/>
                <w:spacing w:val="-4"/>
              </w:rPr>
              <w:t>-</w:t>
            </w:r>
            <w:r w:rsidRPr="0063262E">
              <w:rPr>
                <w:color w:val="000000"/>
              </w:rPr>
              <w:t>коммунальными услугами населения Усть-Донецкого района»</w:t>
            </w: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  <w:r w:rsidRPr="0063262E">
              <w:rPr>
                <w:color w:val="000000"/>
              </w:rPr>
              <w:t xml:space="preserve">всего 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177 593,3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17 540,0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14 550,3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14 550,3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14 550,3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14 550,3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14 550,3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14 550,3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14 550,3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14 550,3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14 550,3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14 550,3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14 550,3</w:t>
            </w:r>
          </w:p>
        </w:tc>
      </w:tr>
      <w:tr w:rsidR="0058341A" w:rsidRPr="0063262E" w:rsidTr="003E79A2"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федеральный бюджет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</w:tr>
      <w:tr w:rsidR="0058341A" w:rsidRPr="0063262E" w:rsidTr="003E79A2"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областной бюджет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169 804,8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</w:tr>
      <w:tr w:rsidR="0058341A" w:rsidRPr="0063262E" w:rsidTr="003E79A2">
        <w:trPr>
          <w:trHeight w:val="551"/>
        </w:trPr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бюджет Усть-Донецкого района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7 788,5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3 389,6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399,9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399,9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399,9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399,9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399,9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399,9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399,9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399,9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399,9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399,9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399,9</w:t>
            </w:r>
          </w:p>
        </w:tc>
      </w:tr>
      <w:tr w:rsidR="0058341A" w:rsidRPr="0063262E" w:rsidTr="003E79A2">
        <w:trPr>
          <w:trHeight w:val="275"/>
        </w:trPr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бюджет поселений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</w:tr>
      <w:tr w:rsidR="0058341A" w:rsidRPr="0063262E" w:rsidTr="003E79A2"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</w:pPr>
            <w:r w:rsidRPr="0063262E">
              <w:t>внебюджетные источники</w:t>
            </w:r>
          </w:p>
        </w:tc>
        <w:tc>
          <w:tcPr>
            <w:tcW w:w="1336" w:type="dxa"/>
            <w:noWrap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</w:tr>
      <w:tr w:rsidR="0058341A" w:rsidRPr="0063262E" w:rsidTr="003E79A2">
        <w:tc>
          <w:tcPr>
            <w:tcW w:w="488" w:type="dxa"/>
            <w:vMerge w:val="restart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2.</w:t>
            </w:r>
          </w:p>
        </w:tc>
        <w:tc>
          <w:tcPr>
            <w:tcW w:w="2575" w:type="dxa"/>
            <w:vMerge w:val="restart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  <w:r w:rsidRPr="0063262E">
              <w:rPr>
                <w:color w:val="000000"/>
              </w:rPr>
              <w:t>Подпрограмма «Развитие жилищного хозяйства в Усть-Донецком районе»</w:t>
            </w: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  <w:r w:rsidRPr="0063262E">
              <w:rPr>
                <w:color w:val="000000"/>
              </w:rPr>
              <w:t xml:space="preserve">всего 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2 275,7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180,2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</w:tr>
      <w:tr w:rsidR="0058341A" w:rsidRPr="0063262E" w:rsidTr="003E79A2"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федеральный бюджет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</w:tr>
      <w:tr w:rsidR="0058341A" w:rsidRPr="0063262E" w:rsidTr="003E79A2"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областной бюджет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</w:tr>
      <w:tr w:rsidR="0058341A" w:rsidRPr="0063262E" w:rsidTr="003E79A2"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бюджет Усть-Донецкого района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2 275,7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180,2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190,5</w:t>
            </w:r>
          </w:p>
        </w:tc>
      </w:tr>
      <w:tr w:rsidR="0058341A" w:rsidRPr="0063262E" w:rsidTr="003E79A2"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бюджет поселений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</w:tr>
      <w:tr w:rsidR="0058341A" w:rsidRPr="0063262E" w:rsidTr="003E79A2">
        <w:trPr>
          <w:trHeight w:val="419"/>
        </w:trPr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</w:pPr>
            <w:r w:rsidRPr="0063262E">
              <w:t>внебюджетные источники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</w:tr>
      <w:tr w:rsidR="0058341A" w:rsidRPr="0063262E" w:rsidTr="003E79A2">
        <w:tc>
          <w:tcPr>
            <w:tcW w:w="488" w:type="dxa"/>
            <w:vMerge w:val="restart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3.</w:t>
            </w:r>
          </w:p>
        </w:tc>
        <w:tc>
          <w:tcPr>
            <w:tcW w:w="2575" w:type="dxa"/>
            <w:vMerge w:val="restart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  <w:r w:rsidRPr="0063262E">
              <w:rPr>
                <w:color w:val="000000"/>
                <w:spacing w:val="-4"/>
              </w:rPr>
              <w:t>Подпрограмма</w:t>
            </w:r>
            <w:r w:rsidRPr="0063262E">
              <w:rPr>
                <w:rFonts w:ascii="Times" w:hAnsi="Times"/>
                <w:color w:val="000000"/>
                <w:spacing w:val="-4"/>
              </w:rPr>
              <w:t xml:space="preserve"> </w:t>
            </w:r>
            <w:r w:rsidRPr="0063262E">
              <w:rPr>
                <w:rFonts w:ascii="Times" w:hAnsi="Times"/>
                <w:spacing w:val="-4"/>
              </w:rPr>
              <w:t>«</w:t>
            </w:r>
            <w:r w:rsidRPr="0063262E">
              <w:rPr>
                <w:spacing w:val="-4"/>
              </w:rPr>
              <w:t>Создание</w:t>
            </w:r>
            <w:r w:rsidRPr="0063262E">
              <w:t xml:space="preserve"> условий для обеспечения бесперебойности и роста качества жилищно-коммунальных услуг </w:t>
            </w:r>
            <w:r w:rsidRPr="0063262E">
              <w:rPr>
                <w:spacing w:val="-4"/>
              </w:rPr>
              <w:t>на</w:t>
            </w:r>
            <w:r w:rsidRPr="0063262E">
              <w:rPr>
                <w:rFonts w:ascii="Times" w:hAnsi="Times"/>
                <w:spacing w:val="-4"/>
              </w:rPr>
              <w:t> </w:t>
            </w:r>
            <w:r w:rsidRPr="0063262E">
              <w:rPr>
                <w:spacing w:val="-4"/>
              </w:rPr>
              <w:t>территории</w:t>
            </w:r>
            <w:r w:rsidRPr="0063262E">
              <w:rPr>
                <w:rFonts w:ascii="Times" w:hAnsi="Times"/>
                <w:spacing w:val="-4"/>
              </w:rPr>
              <w:t xml:space="preserve"> </w:t>
            </w:r>
            <w:r w:rsidRPr="0063262E">
              <w:rPr>
                <w:spacing w:val="-4"/>
              </w:rPr>
              <w:t>Усть-Донецкого района</w:t>
            </w:r>
            <w:r w:rsidRPr="0063262E">
              <w:t>»</w:t>
            </w: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всего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175 317,6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17 359,8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  <w:rPr>
                <w:color w:val="000000"/>
              </w:rPr>
            </w:pPr>
            <w:r w:rsidRPr="0063262E">
              <w:rPr>
                <w:color w:val="000000"/>
              </w:rPr>
              <w:t>14 359,8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14 359,8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14 359,8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14 359,8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14 359,8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14 359,8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14 359,8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14 359,8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14 359,8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14 359,8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14 359,8</w:t>
            </w:r>
          </w:p>
        </w:tc>
      </w:tr>
      <w:tr w:rsidR="0058341A" w:rsidRPr="0063262E" w:rsidTr="003E79A2"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федеральный бюджет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</w:tr>
      <w:tr w:rsidR="0058341A" w:rsidRPr="0063262E" w:rsidTr="003E79A2"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областной бюджет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169 804,8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14 150,4</w:t>
            </w:r>
          </w:p>
        </w:tc>
      </w:tr>
      <w:tr w:rsidR="0058341A" w:rsidRPr="0063262E" w:rsidTr="003E79A2"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  <w:rPr>
                <w:color w:val="000000"/>
              </w:rPr>
            </w:pPr>
            <w:r w:rsidRPr="0063262E">
              <w:rPr>
                <w:color w:val="000000"/>
              </w:rPr>
              <w:t>бюджет Усть-Донецкого района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5 512,8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3 209,4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209,4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209,4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209,4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209,4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209,4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209,4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209,4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209,4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209,4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209,4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t>209,4</w:t>
            </w:r>
          </w:p>
        </w:tc>
      </w:tr>
      <w:tr w:rsidR="0058341A" w:rsidRPr="0063262E" w:rsidTr="003E79A2"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</w:pPr>
            <w:r w:rsidRPr="0063262E">
              <w:rPr>
                <w:color w:val="000000"/>
              </w:rPr>
              <w:t>бюджет поселений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</w:tr>
      <w:tr w:rsidR="0058341A" w:rsidRPr="0063262E" w:rsidTr="003E79A2">
        <w:trPr>
          <w:trHeight w:val="415"/>
        </w:trPr>
        <w:tc>
          <w:tcPr>
            <w:tcW w:w="488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vAlign w:val="center"/>
            <w:hideMark/>
          </w:tcPr>
          <w:p w:rsidR="0058341A" w:rsidRPr="0063262E" w:rsidRDefault="0058341A" w:rsidP="003E79A2">
            <w:pPr>
              <w:rPr>
                <w:color w:val="000000"/>
              </w:rPr>
            </w:pPr>
          </w:p>
        </w:tc>
        <w:tc>
          <w:tcPr>
            <w:tcW w:w="2881" w:type="dxa"/>
            <w:hideMark/>
          </w:tcPr>
          <w:p w:rsidR="0058341A" w:rsidRPr="0063262E" w:rsidRDefault="0058341A" w:rsidP="003E79A2">
            <w:pPr>
              <w:outlineLvl w:val="0"/>
              <w:rPr>
                <w:color w:val="000000"/>
              </w:rPr>
            </w:pPr>
            <w:r w:rsidRPr="0063262E">
              <w:t>внебюджетные источники</w:t>
            </w:r>
            <w:r w:rsidRPr="0063262E"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94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5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1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36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40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177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  <w:tc>
          <w:tcPr>
            <w:tcW w:w="1226" w:type="dxa"/>
            <w:hideMark/>
          </w:tcPr>
          <w:p w:rsidR="0058341A" w:rsidRPr="0063262E" w:rsidRDefault="0058341A" w:rsidP="003E79A2">
            <w:pPr>
              <w:jc w:val="center"/>
            </w:pPr>
            <w:r w:rsidRPr="0063262E">
              <w:rPr>
                <w:color w:val="000000"/>
              </w:rPr>
              <w:t>0,0</w:t>
            </w:r>
          </w:p>
        </w:tc>
      </w:tr>
    </w:tbl>
    <w:p w:rsidR="0058341A" w:rsidRDefault="0058341A" w:rsidP="0058341A">
      <w:pPr>
        <w:sectPr w:rsidR="0058341A" w:rsidSect="00BB3124">
          <w:pgSz w:w="16838" w:h="11906" w:orient="landscape"/>
          <w:pgMar w:top="1134" w:right="567" w:bottom="851" w:left="1134" w:header="708" w:footer="708" w:gutter="0"/>
          <w:cols w:space="708"/>
          <w:docGrid w:linePitch="360"/>
        </w:sectPr>
      </w:pPr>
    </w:p>
    <w:p w:rsidR="00FC190C" w:rsidRDefault="00FC190C" w:rsidP="002F42F6">
      <w:pPr>
        <w:tabs>
          <w:tab w:val="left" w:pos="7440"/>
        </w:tabs>
      </w:pPr>
    </w:p>
    <w:p w:rsidR="00534D74" w:rsidRPr="0065386F" w:rsidRDefault="00534D74" w:rsidP="00534D74">
      <w:pPr>
        <w:autoSpaceDE w:val="0"/>
        <w:autoSpaceDN w:val="0"/>
        <w:adjustRightInd w:val="0"/>
        <w:ind w:left="6096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Приложение № </w:t>
      </w:r>
      <w:r>
        <w:rPr>
          <w:kern w:val="2"/>
          <w:sz w:val="28"/>
          <w:szCs w:val="28"/>
        </w:rPr>
        <w:t>5</w:t>
      </w:r>
    </w:p>
    <w:p w:rsidR="00534D74" w:rsidRDefault="00534D74" w:rsidP="00534D74">
      <w:pPr>
        <w:ind w:left="6096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программе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</w:p>
    <w:p w:rsidR="00534D74" w:rsidRPr="0065386F" w:rsidRDefault="00534D74" w:rsidP="00534D74">
      <w:pPr>
        <w:ind w:left="609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>»</w:t>
      </w:r>
    </w:p>
    <w:p w:rsidR="00534D74" w:rsidRPr="0065386F" w:rsidRDefault="00534D74" w:rsidP="00534D74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</w:p>
    <w:p w:rsidR="00534D74" w:rsidRPr="0065386F" w:rsidRDefault="00534D74" w:rsidP="00534D74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65386F">
        <w:rPr>
          <w:kern w:val="2"/>
          <w:sz w:val="28"/>
          <w:szCs w:val="28"/>
          <w:lang w:eastAsia="en-US"/>
        </w:rPr>
        <w:t>ПОКАЗАТЕЛИ</w:t>
      </w:r>
    </w:p>
    <w:p w:rsidR="00534D74" w:rsidRPr="0065386F" w:rsidRDefault="00534D74" w:rsidP="00534D74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65386F">
        <w:rPr>
          <w:kern w:val="2"/>
          <w:sz w:val="28"/>
          <w:szCs w:val="28"/>
          <w:lang w:eastAsia="en-US"/>
        </w:rPr>
        <w:t xml:space="preserve">результативности использования субсидии из </w:t>
      </w:r>
      <w:r>
        <w:rPr>
          <w:kern w:val="2"/>
          <w:sz w:val="28"/>
          <w:szCs w:val="28"/>
          <w:lang w:eastAsia="en-US"/>
        </w:rPr>
        <w:t xml:space="preserve">областного </w:t>
      </w:r>
      <w:r w:rsidRPr="0065386F">
        <w:rPr>
          <w:kern w:val="2"/>
          <w:sz w:val="28"/>
          <w:szCs w:val="28"/>
          <w:lang w:eastAsia="en-US"/>
        </w:rPr>
        <w:t xml:space="preserve">бюджета </w:t>
      </w:r>
    </w:p>
    <w:p w:rsidR="00534D74" w:rsidRDefault="00534D74" w:rsidP="00534D74">
      <w:pPr>
        <w:rPr>
          <w:kern w:val="2"/>
          <w:sz w:val="28"/>
          <w:szCs w:val="28"/>
        </w:rPr>
      </w:pPr>
    </w:p>
    <w:p w:rsidR="00534D74" w:rsidRDefault="00534D74" w:rsidP="00534D7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Привлечение средств из областного бюджета осуществляется в соответствие с  </w:t>
      </w:r>
      <w:r w:rsidRPr="003C37E2">
        <w:rPr>
          <w:sz w:val="28"/>
          <w:szCs w:val="28"/>
        </w:rPr>
        <w:t>государственной программ</w:t>
      </w:r>
      <w:r w:rsidR="003E7052">
        <w:rPr>
          <w:sz w:val="28"/>
          <w:szCs w:val="28"/>
        </w:rPr>
        <w:t>ой</w:t>
      </w:r>
      <w:r w:rsidRPr="003C37E2">
        <w:rPr>
          <w:sz w:val="28"/>
          <w:szCs w:val="28"/>
        </w:rPr>
        <w:t xml:space="preserve"> Ростовской области «Обеспечение качественными жилищно-коммунальными услугами населения Ростовской области»</w:t>
      </w:r>
      <w:r>
        <w:rPr>
          <w:sz w:val="28"/>
          <w:szCs w:val="28"/>
        </w:rPr>
        <w:t xml:space="preserve"> </w:t>
      </w:r>
      <w:r w:rsidRPr="003C37E2">
        <w:rPr>
          <w:color w:val="000000"/>
          <w:sz w:val="28"/>
          <w:szCs w:val="28"/>
        </w:rPr>
        <w:t>и постановлением Прави</w:t>
      </w:r>
      <w:r>
        <w:rPr>
          <w:color w:val="000000"/>
          <w:sz w:val="28"/>
          <w:szCs w:val="28"/>
        </w:rPr>
        <w:t xml:space="preserve">тельства Ростовской области от </w:t>
      </w:r>
      <w:r w:rsidRPr="003C37E2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.11.</w:t>
      </w:r>
      <w:r w:rsidRPr="003C37E2">
        <w:rPr>
          <w:color w:val="000000"/>
          <w:sz w:val="28"/>
          <w:szCs w:val="28"/>
        </w:rPr>
        <w:t>2011 № 171</w:t>
      </w:r>
      <w:r w:rsidRPr="003C37E2">
        <w:rPr>
          <w:sz w:val="28"/>
          <w:szCs w:val="28"/>
        </w:rPr>
        <w:t>«Об условиях предоставления и о методике расчета субсидий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</w:t>
      </w:r>
      <w:proofErr w:type="gramEnd"/>
      <w:r w:rsidRPr="003C37E2">
        <w:rPr>
          <w:sz w:val="28"/>
          <w:szCs w:val="28"/>
        </w:rPr>
        <w:t>»</w:t>
      </w:r>
      <w:r w:rsidR="003E7052" w:rsidRPr="003E7052">
        <w:rPr>
          <w:color w:val="8C8E97"/>
          <w:sz w:val="27"/>
          <w:szCs w:val="27"/>
          <w:shd w:val="clear" w:color="auto" w:fill="FFFFFF"/>
        </w:rPr>
        <w:t xml:space="preserve"> </w:t>
      </w:r>
      <w:r w:rsidR="003E7052" w:rsidRPr="003E7052">
        <w:rPr>
          <w:sz w:val="28"/>
          <w:szCs w:val="28"/>
        </w:rPr>
        <w:t>(</w:t>
      </w:r>
      <w:proofErr w:type="gramStart"/>
      <w:r w:rsidR="003E7052" w:rsidRPr="003E7052">
        <w:rPr>
          <w:sz w:val="28"/>
          <w:szCs w:val="28"/>
        </w:rPr>
        <w:t>Действующая редакция </w:t>
      </w:r>
      <w:hyperlink r:id="rId8" w:tooltip="Основание - Постановление от 15 августа 2018 №518" w:history="1">
        <w:r w:rsidR="003E7052" w:rsidRPr="003E7052">
          <w:rPr>
            <w:sz w:val="28"/>
            <w:szCs w:val="28"/>
          </w:rPr>
          <w:t>с изменениями от 15 августа 2018</w:t>
        </w:r>
      </w:hyperlink>
      <w:r w:rsidR="003E7052" w:rsidRPr="003E7052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534D74" w:rsidRDefault="00534D74" w:rsidP="00534D74">
      <w:pPr>
        <w:ind w:firstLine="708"/>
        <w:jc w:val="both"/>
        <w:rPr>
          <w:sz w:val="28"/>
          <w:szCs w:val="28"/>
        </w:rPr>
      </w:pPr>
      <w:r w:rsidRPr="00465C62">
        <w:rPr>
          <w:sz w:val="28"/>
          <w:szCs w:val="28"/>
        </w:rPr>
        <w:t xml:space="preserve">Возмещение </w:t>
      </w:r>
      <w:r>
        <w:rPr>
          <w:sz w:val="28"/>
          <w:szCs w:val="28"/>
        </w:rPr>
        <w:t xml:space="preserve">за счет субсидий </w:t>
      </w:r>
      <w:r w:rsidRPr="00465C62">
        <w:rPr>
          <w:sz w:val="28"/>
          <w:szCs w:val="28"/>
        </w:rPr>
        <w:t>предприятиям ЖКХ 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  <w:r>
        <w:rPr>
          <w:sz w:val="28"/>
          <w:szCs w:val="28"/>
        </w:rPr>
        <w:t>, способствует п</w:t>
      </w:r>
      <w:r w:rsidRPr="002C4049">
        <w:rPr>
          <w:sz w:val="28"/>
          <w:szCs w:val="28"/>
        </w:rPr>
        <w:t>риведени</w:t>
      </w:r>
      <w:r>
        <w:rPr>
          <w:sz w:val="28"/>
          <w:szCs w:val="28"/>
        </w:rPr>
        <w:t>ю</w:t>
      </w:r>
      <w:r w:rsidRPr="002C4049">
        <w:rPr>
          <w:sz w:val="28"/>
          <w:szCs w:val="28"/>
        </w:rPr>
        <w:t xml:space="preserve"> размера платы граждан за коммунальные услуги в соответствие с индексами максимального роста размера платы граждан за коммунальные услуги.</w:t>
      </w:r>
    </w:p>
    <w:p w:rsidR="00534D74" w:rsidRDefault="00534D74" w:rsidP="00534D74">
      <w:pPr>
        <w:ind w:firstLine="708"/>
        <w:jc w:val="both"/>
        <w:rPr>
          <w:sz w:val="28"/>
          <w:szCs w:val="28"/>
        </w:rPr>
        <w:sectPr w:rsidR="00534D74" w:rsidSect="00534D74">
          <w:pgSz w:w="11907" w:h="16840"/>
          <w:pgMar w:top="1134" w:right="567" w:bottom="1134" w:left="1134" w:header="720" w:footer="720" w:gutter="0"/>
          <w:cols w:space="720"/>
          <w:docGrid w:linePitch="272"/>
        </w:sectPr>
      </w:pPr>
      <w:r>
        <w:rPr>
          <w:sz w:val="28"/>
          <w:szCs w:val="28"/>
        </w:rPr>
        <w:t>Показатель результативности предоставления субсидии - и</w:t>
      </w:r>
      <w:r w:rsidRPr="00465C62">
        <w:rPr>
          <w:sz w:val="28"/>
          <w:szCs w:val="28"/>
        </w:rPr>
        <w:t>ндексы максимального роста размера платы граждан за комм</w:t>
      </w:r>
      <w:r>
        <w:rPr>
          <w:sz w:val="28"/>
          <w:szCs w:val="28"/>
        </w:rPr>
        <w:t>унальные услуги по муниципальному</w:t>
      </w:r>
      <w:r w:rsidRPr="00465C62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465C62">
        <w:rPr>
          <w:sz w:val="28"/>
          <w:szCs w:val="28"/>
        </w:rPr>
        <w:t xml:space="preserve"> </w:t>
      </w:r>
      <w:r>
        <w:rPr>
          <w:sz w:val="28"/>
          <w:szCs w:val="28"/>
        </w:rPr>
        <w:t>не превышающие п</w:t>
      </w:r>
      <w:r w:rsidRPr="002C4049">
        <w:rPr>
          <w:sz w:val="28"/>
          <w:szCs w:val="28"/>
        </w:rPr>
        <w:t>лановое значение показателя</w:t>
      </w:r>
      <w:r>
        <w:rPr>
          <w:sz w:val="28"/>
          <w:szCs w:val="28"/>
        </w:rPr>
        <w:t>.</w:t>
      </w:r>
    </w:p>
    <w:p w:rsidR="00E24913" w:rsidRPr="0065386F" w:rsidRDefault="00E24913" w:rsidP="00E24913">
      <w:pPr>
        <w:autoSpaceDE w:val="0"/>
        <w:autoSpaceDN w:val="0"/>
        <w:adjustRightInd w:val="0"/>
        <w:ind w:left="10632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lastRenderedPageBreak/>
        <w:t xml:space="preserve">Приложение № </w:t>
      </w:r>
      <w:r>
        <w:rPr>
          <w:kern w:val="2"/>
          <w:sz w:val="28"/>
          <w:szCs w:val="28"/>
        </w:rPr>
        <w:t>6</w:t>
      </w:r>
    </w:p>
    <w:p w:rsidR="00E24913" w:rsidRDefault="00E24913" w:rsidP="00E24913">
      <w:pPr>
        <w:ind w:left="10632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программе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</w:p>
    <w:p w:rsidR="00E24913" w:rsidRDefault="00E24913" w:rsidP="00E24913">
      <w:pPr>
        <w:ind w:left="1063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>»</w:t>
      </w:r>
    </w:p>
    <w:p w:rsidR="00E24913" w:rsidRDefault="00E24913" w:rsidP="00E24913">
      <w:pPr>
        <w:ind w:left="10632"/>
        <w:jc w:val="center"/>
        <w:rPr>
          <w:kern w:val="2"/>
          <w:sz w:val="28"/>
          <w:szCs w:val="28"/>
        </w:rPr>
      </w:pPr>
    </w:p>
    <w:p w:rsidR="00E24913" w:rsidRPr="0065386F" w:rsidRDefault="00E24913" w:rsidP="00E24913">
      <w:pPr>
        <w:ind w:left="10632"/>
        <w:jc w:val="center"/>
        <w:rPr>
          <w:kern w:val="2"/>
          <w:sz w:val="28"/>
          <w:szCs w:val="28"/>
        </w:rPr>
      </w:pPr>
    </w:p>
    <w:p w:rsidR="00E24913" w:rsidRPr="0065386F" w:rsidRDefault="00E24913" w:rsidP="00E24913">
      <w:pPr>
        <w:suppressAutoHyphens/>
        <w:jc w:val="center"/>
        <w:rPr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65386F">
        <w:rPr>
          <w:kern w:val="2"/>
          <w:sz w:val="28"/>
          <w:szCs w:val="28"/>
          <w:lang w:eastAsia="ar-SA"/>
        </w:rPr>
        <w:t>СВЕДЕНИЯ</w:t>
      </w:r>
    </w:p>
    <w:p w:rsidR="00534D74" w:rsidRDefault="00E24913" w:rsidP="00E24913">
      <w:pPr>
        <w:tabs>
          <w:tab w:val="left" w:pos="6845"/>
        </w:tabs>
        <w:ind w:firstLine="708"/>
        <w:jc w:val="center"/>
        <w:rPr>
          <w:kern w:val="2"/>
          <w:sz w:val="28"/>
          <w:szCs w:val="28"/>
          <w:lang w:eastAsia="ar-SA"/>
        </w:rPr>
      </w:pPr>
      <w:r w:rsidRPr="0065386F">
        <w:rPr>
          <w:kern w:val="2"/>
          <w:sz w:val="28"/>
          <w:szCs w:val="28"/>
          <w:lang w:eastAsia="ar-SA"/>
        </w:rPr>
        <w:t>о показателях по муниципальным образованиям в Ростовской области</w:t>
      </w:r>
    </w:p>
    <w:p w:rsidR="00E24913" w:rsidRPr="0063262E" w:rsidRDefault="00E24913" w:rsidP="00E24913">
      <w:pPr>
        <w:tabs>
          <w:tab w:val="left" w:pos="6845"/>
        </w:tabs>
        <w:ind w:firstLine="708"/>
        <w:jc w:val="center"/>
        <w:rPr>
          <w:sz w:val="22"/>
          <w:szCs w:val="22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629"/>
        <w:gridCol w:w="3856"/>
        <w:gridCol w:w="786"/>
        <w:gridCol w:w="743"/>
        <w:gridCol w:w="716"/>
        <w:gridCol w:w="716"/>
        <w:gridCol w:w="742"/>
        <w:gridCol w:w="716"/>
        <w:gridCol w:w="716"/>
        <w:gridCol w:w="716"/>
        <w:gridCol w:w="768"/>
        <w:gridCol w:w="716"/>
        <w:gridCol w:w="716"/>
        <w:gridCol w:w="716"/>
        <w:gridCol w:w="716"/>
        <w:gridCol w:w="716"/>
      </w:tblGrid>
      <w:tr w:rsidR="00E24913" w:rsidRPr="0063262E" w:rsidTr="003E7052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 xml:space="preserve">№ </w:t>
            </w:r>
          </w:p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3262E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63262E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63262E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Номер и наименование показателя, наименование муниципального образования в Ростовской области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24913" w:rsidRPr="0063262E" w:rsidRDefault="00E24913" w:rsidP="003E705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kern w:val="2"/>
                <w:sz w:val="22"/>
                <w:szCs w:val="22"/>
              </w:rPr>
              <w:t>Данные для расчета значений показателя</w:t>
            </w:r>
          </w:p>
        </w:tc>
        <w:tc>
          <w:tcPr>
            <w:tcW w:w="117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Значение показателя</w:t>
            </w:r>
          </w:p>
        </w:tc>
      </w:tr>
      <w:tr w:rsidR="00E24913" w:rsidRPr="0063262E" w:rsidTr="003E70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2017 год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2018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2029 год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4913" w:rsidRPr="0063262E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2030 год</w:t>
            </w:r>
          </w:p>
        </w:tc>
      </w:tr>
    </w:tbl>
    <w:p w:rsidR="00E24913" w:rsidRPr="0063262E" w:rsidRDefault="00E24913" w:rsidP="00E24913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20"/>
        <w:gridCol w:w="3469"/>
        <w:gridCol w:w="822"/>
        <w:gridCol w:w="778"/>
        <w:gridCol w:w="752"/>
        <w:gridCol w:w="751"/>
        <w:gridCol w:w="778"/>
        <w:gridCol w:w="751"/>
        <w:gridCol w:w="752"/>
        <w:gridCol w:w="751"/>
        <w:gridCol w:w="803"/>
        <w:gridCol w:w="751"/>
        <w:gridCol w:w="752"/>
        <w:gridCol w:w="751"/>
        <w:gridCol w:w="752"/>
        <w:gridCol w:w="751"/>
      </w:tblGrid>
      <w:tr w:rsidR="00E24913" w:rsidRPr="0063262E" w:rsidTr="0085662F">
        <w:trPr>
          <w:tblHeader/>
        </w:trPr>
        <w:tc>
          <w:tcPr>
            <w:tcW w:w="520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69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2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78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78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3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4913" w:rsidRPr="0063262E" w:rsidTr="0085662F">
        <w:tc>
          <w:tcPr>
            <w:tcW w:w="14684" w:type="dxa"/>
            <w:gridSpan w:val="16"/>
            <w:hideMark/>
          </w:tcPr>
          <w:p w:rsidR="00E24913" w:rsidRPr="0063262E" w:rsidRDefault="003E7052" w:rsidP="003E7052">
            <w:pPr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24913" w:rsidRPr="0063262E">
              <w:rPr>
                <w:color w:val="000000"/>
                <w:sz w:val="22"/>
                <w:szCs w:val="22"/>
              </w:rPr>
              <w:t>. Показатель 1. Доля населения, обеспеченного питьевой водой, отвечающей требованиям безопасности, в общей численности населения Ростовской области (процентов)</w:t>
            </w:r>
          </w:p>
        </w:tc>
      </w:tr>
      <w:tr w:rsidR="00E24913" w:rsidRPr="0063262E" w:rsidTr="0085662F">
        <w:tc>
          <w:tcPr>
            <w:tcW w:w="520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hideMark/>
          </w:tcPr>
          <w:p w:rsidR="00E24913" w:rsidRPr="0063262E" w:rsidRDefault="00E24913" w:rsidP="003E7052">
            <w:pPr>
              <w:spacing w:line="230" w:lineRule="auto"/>
              <w:outlineLvl w:val="0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Усть-Донецкий район</w:t>
            </w:r>
          </w:p>
        </w:tc>
        <w:tc>
          <w:tcPr>
            <w:tcW w:w="822" w:type="dxa"/>
            <w:hideMark/>
          </w:tcPr>
          <w:p w:rsidR="00E24913" w:rsidRPr="0063262E" w:rsidRDefault="003E7052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778" w:type="dxa"/>
            <w:hideMark/>
          </w:tcPr>
          <w:p w:rsidR="00E24913" w:rsidRPr="0063262E" w:rsidRDefault="003E7052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52" w:type="dxa"/>
            <w:hideMark/>
          </w:tcPr>
          <w:p w:rsidR="00E24913" w:rsidRPr="0063262E" w:rsidRDefault="003E7052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80,5</w:t>
            </w:r>
          </w:p>
        </w:tc>
        <w:tc>
          <w:tcPr>
            <w:tcW w:w="751" w:type="dxa"/>
            <w:hideMark/>
          </w:tcPr>
          <w:p w:rsidR="00E24913" w:rsidRPr="0063262E" w:rsidRDefault="003E7052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81,0</w:t>
            </w:r>
          </w:p>
        </w:tc>
        <w:tc>
          <w:tcPr>
            <w:tcW w:w="778" w:type="dxa"/>
            <w:hideMark/>
          </w:tcPr>
          <w:p w:rsidR="00E24913" w:rsidRPr="0063262E" w:rsidRDefault="003E7052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81,5</w:t>
            </w:r>
          </w:p>
        </w:tc>
        <w:tc>
          <w:tcPr>
            <w:tcW w:w="751" w:type="dxa"/>
            <w:hideMark/>
          </w:tcPr>
          <w:p w:rsidR="00E24913" w:rsidRPr="0063262E" w:rsidRDefault="003E7052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82,0</w:t>
            </w:r>
          </w:p>
        </w:tc>
        <w:tc>
          <w:tcPr>
            <w:tcW w:w="752" w:type="dxa"/>
            <w:hideMark/>
          </w:tcPr>
          <w:p w:rsidR="00E24913" w:rsidRPr="0063262E" w:rsidRDefault="003E7052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83,0</w:t>
            </w:r>
          </w:p>
        </w:tc>
        <w:tc>
          <w:tcPr>
            <w:tcW w:w="751" w:type="dxa"/>
            <w:hideMark/>
          </w:tcPr>
          <w:p w:rsidR="00E24913" w:rsidRPr="0063262E" w:rsidRDefault="003E7052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803" w:type="dxa"/>
            <w:hideMark/>
          </w:tcPr>
          <w:p w:rsidR="00E24913" w:rsidRPr="0063262E" w:rsidRDefault="003E7052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751" w:type="dxa"/>
            <w:hideMark/>
          </w:tcPr>
          <w:p w:rsidR="00E24913" w:rsidRPr="0063262E" w:rsidRDefault="003E7052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84,0</w:t>
            </w:r>
          </w:p>
        </w:tc>
        <w:tc>
          <w:tcPr>
            <w:tcW w:w="752" w:type="dxa"/>
            <w:hideMark/>
          </w:tcPr>
          <w:p w:rsidR="00E24913" w:rsidRPr="0063262E" w:rsidRDefault="003E7052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84,5</w:t>
            </w:r>
          </w:p>
        </w:tc>
        <w:tc>
          <w:tcPr>
            <w:tcW w:w="751" w:type="dxa"/>
            <w:hideMark/>
          </w:tcPr>
          <w:p w:rsidR="00E24913" w:rsidRPr="0063262E" w:rsidRDefault="003E7052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752" w:type="dxa"/>
            <w:hideMark/>
          </w:tcPr>
          <w:p w:rsidR="00E24913" w:rsidRPr="0063262E" w:rsidRDefault="003E7052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86,0</w:t>
            </w:r>
          </w:p>
        </w:tc>
        <w:tc>
          <w:tcPr>
            <w:tcW w:w="751" w:type="dxa"/>
            <w:hideMark/>
          </w:tcPr>
          <w:p w:rsidR="00E24913" w:rsidRPr="0063262E" w:rsidRDefault="003E7052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86,6</w:t>
            </w:r>
          </w:p>
        </w:tc>
      </w:tr>
      <w:tr w:rsidR="00E24913" w:rsidRPr="0063262E" w:rsidTr="0085662F">
        <w:tc>
          <w:tcPr>
            <w:tcW w:w="14684" w:type="dxa"/>
            <w:gridSpan w:val="16"/>
            <w:hideMark/>
          </w:tcPr>
          <w:p w:rsidR="00E24913" w:rsidRPr="0063262E" w:rsidRDefault="002802A0" w:rsidP="003E7052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E24913" w:rsidRPr="0063262E">
              <w:rPr>
                <w:color w:val="000000"/>
                <w:sz w:val="22"/>
                <w:szCs w:val="22"/>
              </w:rPr>
              <w:t xml:space="preserve">. Показатель </w:t>
            </w:r>
            <w:r w:rsidR="003E7052">
              <w:rPr>
                <w:color w:val="000000"/>
                <w:sz w:val="22"/>
                <w:szCs w:val="22"/>
              </w:rPr>
              <w:t>1</w:t>
            </w:r>
            <w:r w:rsidR="00E24913" w:rsidRPr="0063262E">
              <w:rPr>
                <w:color w:val="000000"/>
                <w:sz w:val="22"/>
                <w:szCs w:val="22"/>
              </w:rPr>
              <w:t>.1. Доля отремонтированных систем в многоквартирных домах в общей структуре многоквартирных домов, подлежащих капитальному ремонту (процентов)</w:t>
            </w:r>
          </w:p>
        </w:tc>
      </w:tr>
      <w:tr w:rsidR="0085662F" w:rsidRPr="0063262E" w:rsidTr="0085662F">
        <w:tc>
          <w:tcPr>
            <w:tcW w:w="520" w:type="dxa"/>
            <w:hideMark/>
          </w:tcPr>
          <w:p w:rsidR="0085662F" w:rsidRPr="0063262E" w:rsidRDefault="0085662F" w:rsidP="003E7052">
            <w:pPr>
              <w:spacing w:line="230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hideMark/>
          </w:tcPr>
          <w:p w:rsidR="0085662F" w:rsidRPr="0063262E" w:rsidRDefault="0085662F" w:rsidP="003E7052">
            <w:pPr>
              <w:spacing w:line="230" w:lineRule="auto"/>
              <w:outlineLvl w:val="0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Усть-Донецкий район</w:t>
            </w:r>
          </w:p>
        </w:tc>
        <w:tc>
          <w:tcPr>
            <w:tcW w:w="822" w:type="dxa"/>
            <w:hideMark/>
          </w:tcPr>
          <w:p w:rsidR="0085662F" w:rsidRPr="00602193" w:rsidRDefault="003E7052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778" w:type="dxa"/>
            <w:hideMark/>
          </w:tcPr>
          <w:p w:rsidR="0085662F" w:rsidRPr="00602193" w:rsidRDefault="003E7052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752" w:type="dxa"/>
            <w:hideMark/>
          </w:tcPr>
          <w:p w:rsidR="0085662F" w:rsidRPr="00602193" w:rsidRDefault="003E7052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751" w:type="dxa"/>
            <w:hideMark/>
          </w:tcPr>
          <w:p w:rsidR="0085662F" w:rsidRPr="00602193" w:rsidRDefault="003E7052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778" w:type="dxa"/>
            <w:hideMark/>
          </w:tcPr>
          <w:p w:rsidR="0085662F" w:rsidRPr="00602193" w:rsidRDefault="003E7052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751" w:type="dxa"/>
            <w:hideMark/>
          </w:tcPr>
          <w:p w:rsidR="0085662F" w:rsidRPr="00602193" w:rsidRDefault="003E7052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752" w:type="dxa"/>
            <w:hideMark/>
          </w:tcPr>
          <w:p w:rsidR="0085662F" w:rsidRPr="00602193" w:rsidRDefault="003E7052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751" w:type="dxa"/>
            <w:hideMark/>
          </w:tcPr>
          <w:p w:rsidR="0085662F" w:rsidRPr="00602193" w:rsidRDefault="003E7052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803" w:type="dxa"/>
            <w:hideMark/>
          </w:tcPr>
          <w:p w:rsidR="0085662F" w:rsidRPr="00602193" w:rsidRDefault="003E7052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751" w:type="dxa"/>
            <w:hideMark/>
          </w:tcPr>
          <w:p w:rsidR="0085662F" w:rsidRPr="00602193" w:rsidRDefault="003E7052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752" w:type="dxa"/>
            <w:hideMark/>
          </w:tcPr>
          <w:p w:rsidR="0085662F" w:rsidRPr="00602193" w:rsidRDefault="003E7052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751" w:type="dxa"/>
            <w:hideMark/>
          </w:tcPr>
          <w:p w:rsidR="0085662F" w:rsidRPr="00602193" w:rsidRDefault="003E7052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752" w:type="dxa"/>
            <w:hideMark/>
          </w:tcPr>
          <w:p w:rsidR="0085662F" w:rsidRPr="00602193" w:rsidRDefault="003E7052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751" w:type="dxa"/>
            <w:hideMark/>
          </w:tcPr>
          <w:p w:rsidR="0085662F" w:rsidRPr="00602193" w:rsidRDefault="003E7052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</w:tr>
      <w:tr w:rsidR="00E24913" w:rsidRPr="0063262E" w:rsidTr="0085662F">
        <w:tc>
          <w:tcPr>
            <w:tcW w:w="14684" w:type="dxa"/>
            <w:gridSpan w:val="16"/>
            <w:hideMark/>
          </w:tcPr>
          <w:p w:rsidR="00E24913" w:rsidRPr="0063262E" w:rsidRDefault="002802A0" w:rsidP="002802A0">
            <w:pPr>
              <w:spacing w:line="235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E24913" w:rsidRPr="0063262E">
              <w:rPr>
                <w:color w:val="000000"/>
                <w:sz w:val="22"/>
                <w:szCs w:val="22"/>
              </w:rPr>
              <w:t xml:space="preserve">. </w:t>
            </w:r>
            <w:r w:rsidR="00E24913" w:rsidRPr="0063262E"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t>1</w:t>
            </w:r>
            <w:r w:rsidR="00E24913" w:rsidRPr="0063262E">
              <w:rPr>
                <w:sz w:val="22"/>
                <w:szCs w:val="22"/>
              </w:rPr>
              <w:t>.2. Количество управляющих организаций и товариществ собственников жилья (единиц)</w:t>
            </w:r>
          </w:p>
        </w:tc>
      </w:tr>
      <w:tr w:rsidR="00E24913" w:rsidRPr="0063262E" w:rsidTr="0085662F">
        <w:tc>
          <w:tcPr>
            <w:tcW w:w="520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hideMark/>
          </w:tcPr>
          <w:p w:rsidR="00E24913" w:rsidRPr="0063262E" w:rsidRDefault="00E24913" w:rsidP="003E7052">
            <w:pPr>
              <w:spacing w:line="235" w:lineRule="auto"/>
              <w:outlineLvl w:val="0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Усть-Донецкий район</w:t>
            </w:r>
          </w:p>
        </w:tc>
        <w:tc>
          <w:tcPr>
            <w:tcW w:w="822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803" w:type="dxa"/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jc w:val="center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</w:tr>
      <w:tr w:rsidR="00E24913" w:rsidRPr="0063262E" w:rsidTr="0085662F">
        <w:tc>
          <w:tcPr>
            <w:tcW w:w="14684" w:type="dxa"/>
            <w:gridSpan w:val="16"/>
            <w:hideMark/>
          </w:tcPr>
          <w:p w:rsidR="00E24913" w:rsidRPr="0063262E" w:rsidRDefault="002802A0" w:rsidP="003E7052">
            <w:pPr>
              <w:spacing w:line="235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E24913" w:rsidRPr="0063262E">
              <w:rPr>
                <w:color w:val="000000"/>
                <w:sz w:val="22"/>
                <w:szCs w:val="22"/>
              </w:rPr>
              <w:t>. Показатель 2.1. Доля сточных вод, очищенных до нормативных значений, в общем объеме сточных вод, пропущенных через очистные сооружения (процентов)</w:t>
            </w:r>
          </w:p>
        </w:tc>
      </w:tr>
      <w:tr w:rsidR="00E24913" w:rsidRPr="0063262E" w:rsidTr="0085662F">
        <w:tc>
          <w:tcPr>
            <w:tcW w:w="520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hideMark/>
          </w:tcPr>
          <w:p w:rsidR="00E24913" w:rsidRPr="0063262E" w:rsidRDefault="00E24913" w:rsidP="003E7052">
            <w:pPr>
              <w:spacing w:line="235" w:lineRule="auto"/>
              <w:outlineLvl w:val="0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Усть-Донецкий район</w:t>
            </w:r>
          </w:p>
        </w:tc>
        <w:tc>
          <w:tcPr>
            <w:tcW w:w="822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100</w:t>
            </w:r>
          </w:p>
        </w:tc>
        <w:tc>
          <w:tcPr>
            <w:tcW w:w="778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100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100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100</w:t>
            </w:r>
          </w:p>
        </w:tc>
        <w:tc>
          <w:tcPr>
            <w:tcW w:w="778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100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100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100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100</w:t>
            </w:r>
          </w:p>
        </w:tc>
        <w:tc>
          <w:tcPr>
            <w:tcW w:w="803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100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100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100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100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100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100</w:t>
            </w:r>
          </w:p>
        </w:tc>
      </w:tr>
      <w:tr w:rsidR="00E24913" w:rsidRPr="0063262E" w:rsidTr="0085662F">
        <w:tc>
          <w:tcPr>
            <w:tcW w:w="14684" w:type="dxa"/>
            <w:gridSpan w:val="16"/>
            <w:hideMark/>
          </w:tcPr>
          <w:p w:rsidR="00E24913" w:rsidRPr="0063262E" w:rsidRDefault="002802A0" w:rsidP="003E7052">
            <w:pPr>
              <w:spacing w:line="235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E24913" w:rsidRPr="0063262E">
              <w:rPr>
                <w:color w:val="000000"/>
                <w:sz w:val="22"/>
                <w:szCs w:val="22"/>
              </w:rPr>
              <w:t>. Показатель 2.2. Количество аварий в сфере ЖКХ (единиц)</w:t>
            </w:r>
          </w:p>
        </w:tc>
      </w:tr>
      <w:tr w:rsidR="00E24913" w:rsidRPr="0063262E" w:rsidTr="0085662F">
        <w:tc>
          <w:tcPr>
            <w:tcW w:w="520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hideMark/>
          </w:tcPr>
          <w:p w:rsidR="00E24913" w:rsidRPr="0063262E" w:rsidRDefault="00E24913" w:rsidP="003E7052">
            <w:pPr>
              <w:spacing w:line="235" w:lineRule="auto"/>
              <w:outlineLvl w:val="0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Усть-Донецкий район</w:t>
            </w:r>
          </w:p>
        </w:tc>
        <w:tc>
          <w:tcPr>
            <w:tcW w:w="822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–</w:t>
            </w:r>
          </w:p>
        </w:tc>
        <w:tc>
          <w:tcPr>
            <w:tcW w:w="778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803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0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</w:t>
            </w:r>
          </w:p>
        </w:tc>
      </w:tr>
      <w:tr w:rsidR="00E24913" w:rsidRPr="0063262E" w:rsidTr="0085662F">
        <w:tc>
          <w:tcPr>
            <w:tcW w:w="14684" w:type="dxa"/>
            <w:gridSpan w:val="16"/>
            <w:hideMark/>
          </w:tcPr>
          <w:p w:rsidR="00E24913" w:rsidRPr="0063262E" w:rsidRDefault="002802A0" w:rsidP="003E7052">
            <w:pPr>
              <w:spacing w:line="235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E24913" w:rsidRPr="0063262E">
              <w:rPr>
                <w:color w:val="000000"/>
                <w:sz w:val="22"/>
                <w:szCs w:val="22"/>
              </w:rPr>
              <w:t xml:space="preserve">. </w:t>
            </w:r>
            <w:r w:rsidR="00E24913" w:rsidRPr="0063262E">
              <w:rPr>
                <w:sz w:val="22"/>
                <w:szCs w:val="22"/>
              </w:rPr>
              <w:t>Показатель 2.3. Доля потерь тепловой энергии в суммарном объеме отпуска тепловой энергии (процентов)</w:t>
            </w:r>
          </w:p>
        </w:tc>
      </w:tr>
      <w:tr w:rsidR="00E24913" w:rsidRPr="0063262E" w:rsidTr="0085662F">
        <w:tc>
          <w:tcPr>
            <w:tcW w:w="520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  <w:hideMark/>
          </w:tcPr>
          <w:p w:rsidR="00E24913" w:rsidRPr="0063262E" w:rsidRDefault="00E24913" w:rsidP="003E7052">
            <w:pPr>
              <w:spacing w:line="235" w:lineRule="auto"/>
              <w:outlineLvl w:val="0"/>
              <w:rPr>
                <w:color w:val="000000"/>
                <w:sz w:val="22"/>
                <w:szCs w:val="22"/>
              </w:rPr>
            </w:pPr>
            <w:r w:rsidRPr="0063262E">
              <w:rPr>
                <w:color w:val="000000"/>
                <w:sz w:val="22"/>
                <w:szCs w:val="22"/>
              </w:rPr>
              <w:t>Усть-Донецкий район</w:t>
            </w:r>
          </w:p>
        </w:tc>
        <w:tc>
          <w:tcPr>
            <w:tcW w:w="822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3,20</w:t>
            </w:r>
          </w:p>
        </w:tc>
        <w:tc>
          <w:tcPr>
            <w:tcW w:w="778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3,10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3,00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2,90</w:t>
            </w:r>
          </w:p>
        </w:tc>
        <w:tc>
          <w:tcPr>
            <w:tcW w:w="778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2,89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2,88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2,87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2,86</w:t>
            </w:r>
          </w:p>
        </w:tc>
        <w:tc>
          <w:tcPr>
            <w:tcW w:w="803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2,85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2,84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2,83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2,82</w:t>
            </w:r>
          </w:p>
        </w:tc>
        <w:tc>
          <w:tcPr>
            <w:tcW w:w="752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2,81</w:t>
            </w:r>
          </w:p>
        </w:tc>
        <w:tc>
          <w:tcPr>
            <w:tcW w:w="751" w:type="dxa"/>
            <w:hideMark/>
          </w:tcPr>
          <w:p w:rsidR="00E24913" w:rsidRPr="0063262E" w:rsidRDefault="00E24913" w:rsidP="003E7052">
            <w:pPr>
              <w:spacing w:line="235" w:lineRule="auto"/>
              <w:jc w:val="center"/>
              <w:outlineLvl w:val="0"/>
              <w:rPr>
                <w:sz w:val="22"/>
                <w:szCs w:val="22"/>
              </w:rPr>
            </w:pPr>
            <w:r w:rsidRPr="0063262E">
              <w:rPr>
                <w:sz w:val="22"/>
                <w:szCs w:val="22"/>
              </w:rPr>
              <w:t>2,80</w:t>
            </w:r>
          </w:p>
        </w:tc>
      </w:tr>
    </w:tbl>
    <w:p w:rsidR="0085662F" w:rsidRDefault="0085662F" w:rsidP="002802A0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E24913" w:rsidRPr="0065386F" w:rsidRDefault="00E24913" w:rsidP="00E24913">
      <w:pPr>
        <w:autoSpaceDE w:val="0"/>
        <w:autoSpaceDN w:val="0"/>
        <w:adjustRightInd w:val="0"/>
        <w:ind w:left="10632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lastRenderedPageBreak/>
        <w:t xml:space="preserve">Приложение № </w:t>
      </w:r>
      <w:r>
        <w:rPr>
          <w:kern w:val="2"/>
          <w:sz w:val="28"/>
          <w:szCs w:val="28"/>
        </w:rPr>
        <w:t>7</w:t>
      </w:r>
    </w:p>
    <w:p w:rsidR="00E24913" w:rsidRDefault="00E24913" w:rsidP="00E24913">
      <w:pPr>
        <w:ind w:left="10632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программе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</w:p>
    <w:p w:rsidR="00E24913" w:rsidRDefault="00E24913" w:rsidP="00E24913">
      <w:pPr>
        <w:ind w:left="1063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>»</w:t>
      </w:r>
    </w:p>
    <w:p w:rsidR="00E24913" w:rsidRDefault="00E24913" w:rsidP="00E24913">
      <w:pPr>
        <w:ind w:left="10632"/>
        <w:jc w:val="center"/>
        <w:rPr>
          <w:kern w:val="2"/>
          <w:sz w:val="28"/>
          <w:szCs w:val="28"/>
        </w:rPr>
      </w:pPr>
    </w:p>
    <w:p w:rsidR="00E24913" w:rsidRPr="0065386F" w:rsidRDefault="00E24913" w:rsidP="00E24913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РАСПРЕДЕЛЕНИЕ </w:t>
      </w:r>
    </w:p>
    <w:p w:rsidR="00E24913" w:rsidRDefault="00E24913" w:rsidP="00E2491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средств</w:t>
      </w:r>
      <w:r w:rsidRPr="0065386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по</w:t>
      </w:r>
      <w:r w:rsidRPr="0065386F">
        <w:rPr>
          <w:kern w:val="2"/>
          <w:sz w:val="28"/>
          <w:szCs w:val="28"/>
        </w:rPr>
        <w:t xml:space="preserve"> направлениям расходования средств </w:t>
      </w:r>
      <w:r>
        <w:rPr>
          <w:kern w:val="2"/>
          <w:sz w:val="28"/>
          <w:szCs w:val="28"/>
        </w:rPr>
        <w:t xml:space="preserve">муниципальной </w:t>
      </w:r>
      <w:r w:rsidRPr="0065386F">
        <w:rPr>
          <w:kern w:val="2"/>
          <w:sz w:val="28"/>
          <w:szCs w:val="28"/>
        </w:rPr>
        <w:t xml:space="preserve">программы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</w:t>
      </w:r>
    </w:p>
    <w:p w:rsidR="00E24913" w:rsidRPr="0065386F" w:rsidRDefault="00E24913" w:rsidP="00E24913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«Обеспечение качественными жилищно-коммунальными услугами </w:t>
      </w:r>
      <w:r w:rsidRPr="0065386F">
        <w:rPr>
          <w:kern w:val="2"/>
          <w:sz w:val="28"/>
          <w:szCs w:val="28"/>
          <w:lang w:eastAsia="en-US"/>
        </w:rPr>
        <w:t>населения</w:t>
      </w:r>
      <w:r w:rsidRPr="0065386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>»</w:t>
      </w:r>
    </w:p>
    <w:p w:rsidR="00E24913" w:rsidRDefault="00E24913" w:rsidP="00E24913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5"/>
        <w:gridCol w:w="1500"/>
        <w:gridCol w:w="655"/>
        <w:gridCol w:w="725"/>
        <w:gridCol w:w="685"/>
        <w:gridCol w:w="661"/>
        <w:gridCol w:w="767"/>
        <w:gridCol w:w="671"/>
        <w:gridCol w:w="633"/>
        <w:gridCol w:w="737"/>
        <w:gridCol w:w="672"/>
        <w:gridCol w:w="574"/>
        <w:gridCol w:w="816"/>
        <w:gridCol w:w="657"/>
        <w:gridCol w:w="684"/>
        <w:gridCol w:w="736"/>
        <w:gridCol w:w="689"/>
        <w:gridCol w:w="646"/>
        <w:gridCol w:w="803"/>
        <w:gridCol w:w="728"/>
      </w:tblGrid>
      <w:tr w:rsidR="00E24913" w:rsidRPr="0085662F" w:rsidTr="003E7052"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5662F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85662F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85662F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Наименование муниципального образования в Ростовской области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2024 год</w:t>
            </w:r>
          </w:p>
        </w:tc>
      </w:tr>
      <w:tr w:rsidR="00E24913" w:rsidRPr="0085662F" w:rsidTr="003E7052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в том числе</w:t>
            </w:r>
          </w:p>
        </w:tc>
      </w:tr>
      <w:tr w:rsidR="00E24913" w:rsidRPr="0085662F" w:rsidTr="003E7052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</w:tr>
    </w:tbl>
    <w:p w:rsidR="00E24913" w:rsidRPr="0085662F" w:rsidRDefault="00E24913" w:rsidP="0085662F">
      <w:pPr>
        <w:jc w:val="center"/>
        <w:rPr>
          <w:sz w:val="22"/>
          <w:szCs w:val="22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39"/>
        <w:gridCol w:w="1502"/>
        <w:gridCol w:w="660"/>
        <w:gridCol w:w="685"/>
        <w:gridCol w:w="65"/>
        <w:gridCol w:w="661"/>
        <w:gridCol w:w="647"/>
        <w:gridCol w:w="762"/>
        <w:gridCol w:w="661"/>
        <w:gridCol w:w="661"/>
        <w:gridCol w:w="747"/>
        <w:gridCol w:w="574"/>
        <w:gridCol w:w="662"/>
        <w:gridCol w:w="834"/>
        <w:gridCol w:w="661"/>
        <w:gridCol w:w="661"/>
        <w:gridCol w:w="747"/>
        <w:gridCol w:w="661"/>
        <w:gridCol w:w="661"/>
        <w:gridCol w:w="834"/>
        <w:gridCol w:w="661"/>
      </w:tblGrid>
      <w:tr w:rsidR="00E24913" w:rsidRPr="0085662F" w:rsidTr="003E7052">
        <w:trPr>
          <w:tblHeader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22"/>
                <w:szCs w:val="22"/>
              </w:rPr>
            </w:pPr>
            <w:r w:rsidRPr="008566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z w:val="22"/>
                <w:szCs w:val="22"/>
              </w:rPr>
            </w:pPr>
            <w:r w:rsidRPr="008566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85662F">
              <w:rPr>
                <w:color w:val="000000"/>
                <w:spacing w:val="-4"/>
                <w:sz w:val="22"/>
                <w:szCs w:val="22"/>
              </w:rPr>
              <w:t>20</w:t>
            </w:r>
          </w:p>
        </w:tc>
      </w:tr>
      <w:tr w:rsidR="00E24913" w:rsidRPr="0085662F" w:rsidTr="003E7052">
        <w:tc>
          <w:tcPr>
            <w:tcW w:w="22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pStyle w:val="af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5662F">
              <w:rPr>
                <w:rFonts w:ascii="Times New Roman" w:hAnsi="Times New Roman" w:cs="Times New Roman"/>
                <w:bCs/>
                <w:color w:val="000000"/>
                <w:spacing w:val="-4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Усть-Донецкого района</w:t>
            </w:r>
          </w:p>
        </w:tc>
      </w:tr>
      <w:tr w:rsidR="00E24913" w:rsidRPr="0085662F" w:rsidTr="003E705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4913" w:rsidRPr="0085662F" w:rsidRDefault="00E24913" w:rsidP="0085662F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85662F">
              <w:rPr>
                <w:color w:val="000000"/>
                <w:sz w:val="22"/>
                <w:szCs w:val="22"/>
              </w:rPr>
              <w:t>Усть-Донецкий район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180,2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180,2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</w:tr>
      <w:tr w:rsidR="00E24913" w:rsidRPr="0085662F" w:rsidTr="003E7052">
        <w:tc>
          <w:tcPr>
            <w:tcW w:w="22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pStyle w:val="af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5662F">
              <w:rPr>
                <w:rFonts w:ascii="Times New Roman" w:hAnsi="Times New Roman" w:cs="Times New Roman"/>
                <w:bCs/>
                <w:color w:val="000000"/>
                <w:spacing w:val="-4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E24913" w:rsidRPr="0085662F" w:rsidTr="003E7052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4913" w:rsidRPr="0085662F" w:rsidRDefault="00E24913" w:rsidP="0085662F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85662F">
              <w:rPr>
                <w:color w:val="000000"/>
                <w:sz w:val="22"/>
                <w:szCs w:val="22"/>
              </w:rPr>
              <w:t>Усть-Донецкий район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14 359,8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14 150,4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209,4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14 359,8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14 150,4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209,4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14 359,8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85662F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 xml:space="preserve">14 </w:t>
            </w:r>
            <w:r w:rsidR="00E24913" w:rsidRPr="0085662F">
              <w:rPr>
                <w:color w:val="000000"/>
                <w:spacing w:val="-4"/>
                <w:sz w:val="18"/>
                <w:szCs w:val="18"/>
              </w:rPr>
              <w:t>150,4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209,4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14 359,8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85662F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 xml:space="preserve">14 </w:t>
            </w:r>
            <w:r w:rsidR="00E24913" w:rsidRPr="0085662F">
              <w:rPr>
                <w:color w:val="000000"/>
                <w:spacing w:val="-4"/>
                <w:sz w:val="18"/>
                <w:szCs w:val="18"/>
              </w:rPr>
              <w:t>150,4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209,4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14 359,8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14 150,4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209,4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14 359,8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14 150,4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85662F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209,4</w:t>
            </w:r>
          </w:p>
        </w:tc>
      </w:tr>
    </w:tbl>
    <w:p w:rsidR="00E24913" w:rsidRPr="0065386F" w:rsidRDefault="00E24913" w:rsidP="00E24913">
      <w:pPr>
        <w:rPr>
          <w:kern w:val="2"/>
          <w:sz w:val="28"/>
          <w:szCs w:val="28"/>
        </w:rPr>
      </w:pPr>
    </w:p>
    <w:p w:rsidR="006C7444" w:rsidRDefault="006C7444" w:rsidP="00E24913">
      <w:pPr>
        <w:jc w:val="right"/>
        <w:rPr>
          <w:kern w:val="2"/>
          <w:sz w:val="28"/>
          <w:szCs w:val="28"/>
        </w:rPr>
      </w:pPr>
    </w:p>
    <w:p w:rsidR="006C7444" w:rsidRDefault="006C7444" w:rsidP="00E24913">
      <w:pPr>
        <w:jc w:val="right"/>
        <w:rPr>
          <w:kern w:val="2"/>
          <w:sz w:val="28"/>
          <w:szCs w:val="28"/>
        </w:rPr>
      </w:pPr>
    </w:p>
    <w:p w:rsidR="00E24913" w:rsidRPr="0065386F" w:rsidRDefault="00E24913" w:rsidP="00E24913">
      <w:pPr>
        <w:jc w:val="right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lastRenderedPageBreak/>
        <w:t>Таблица № 2</w:t>
      </w:r>
    </w:p>
    <w:p w:rsidR="00E24913" w:rsidRPr="0065386F" w:rsidRDefault="00E24913" w:rsidP="00E24913">
      <w:pPr>
        <w:spacing w:line="230" w:lineRule="auto"/>
        <w:jc w:val="right"/>
        <w:rPr>
          <w:bCs/>
          <w:color w:val="000000"/>
          <w:spacing w:val="-16"/>
          <w:sz w:val="4"/>
          <w:szCs w:val="4"/>
        </w:rPr>
      </w:pPr>
    </w:p>
    <w:p w:rsidR="00E24913" w:rsidRPr="0065386F" w:rsidRDefault="00E24913" w:rsidP="00E24913">
      <w:pPr>
        <w:spacing w:line="230" w:lineRule="auto"/>
        <w:jc w:val="right"/>
        <w:rPr>
          <w:kern w:val="2"/>
        </w:rPr>
      </w:pPr>
      <w:r w:rsidRPr="0065386F">
        <w:rPr>
          <w:bCs/>
          <w:color w:val="000000"/>
          <w:spacing w:val="-16"/>
        </w:rPr>
        <w:t>(</w:t>
      </w:r>
      <w:r w:rsidRPr="0065386F">
        <w:rPr>
          <w:bCs/>
          <w:color w:val="000000"/>
        </w:rPr>
        <w:t>тыс</w:t>
      </w:r>
      <w:r w:rsidRPr="0065386F">
        <w:rPr>
          <w:rFonts w:ascii="Times" w:hAnsi="Times"/>
          <w:bCs/>
          <w:color w:val="000000"/>
        </w:rPr>
        <w:t xml:space="preserve">. </w:t>
      </w:r>
      <w:r w:rsidRPr="0065386F">
        <w:rPr>
          <w:bCs/>
          <w:color w:val="000000"/>
        </w:rPr>
        <w:t>рублей</w:t>
      </w:r>
      <w:r w:rsidRPr="0065386F">
        <w:rPr>
          <w:rFonts w:ascii="Times" w:hAnsi="Times"/>
          <w:bCs/>
          <w:color w:val="00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41"/>
        <w:gridCol w:w="1614"/>
        <w:gridCol w:w="661"/>
        <w:gridCol w:w="811"/>
        <w:gridCol w:w="671"/>
        <w:gridCol w:w="588"/>
        <w:gridCol w:w="853"/>
        <w:gridCol w:w="671"/>
        <w:gridCol w:w="633"/>
        <w:gridCol w:w="748"/>
        <w:gridCol w:w="661"/>
        <w:gridCol w:w="574"/>
        <w:gridCol w:w="816"/>
        <w:gridCol w:w="657"/>
        <w:gridCol w:w="596"/>
        <w:gridCol w:w="823"/>
        <w:gridCol w:w="689"/>
        <w:gridCol w:w="646"/>
        <w:gridCol w:w="803"/>
        <w:gridCol w:w="728"/>
      </w:tblGrid>
      <w:tr w:rsidR="00E24913" w:rsidRPr="00250324" w:rsidTr="003E7052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5662F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85662F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85662F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Наименование муниципального образования в Ростовской области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2030 год</w:t>
            </w:r>
          </w:p>
        </w:tc>
      </w:tr>
      <w:tr w:rsidR="00E24913" w:rsidRPr="00250324" w:rsidTr="003E7052"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5662F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в том числе</w:t>
            </w:r>
          </w:p>
        </w:tc>
      </w:tr>
      <w:tr w:rsidR="00E24913" w:rsidRPr="00250324" w:rsidTr="003E7052"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местного</w:t>
            </w:r>
            <w:r w:rsidRPr="0085662F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Pr="0085662F">
              <w:rPr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rPr>
                <w:color w:val="000000"/>
                <w:sz w:val="18"/>
                <w:szCs w:val="18"/>
              </w:rPr>
            </w:pPr>
            <w:r w:rsidRPr="0085662F">
              <w:rPr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</w:tr>
    </w:tbl>
    <w:p w:rsidR="00E24913" w:rsidRPr="00250324" w:rsidRDefault="00E24913" w:rsidP="00E24913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41"/>
        <w:gridCol w:w="1615"/>
        <w:gridCol w:w="662"/>
        <w:gridCol w:w="811"/>
        <w:gridCol w:w="671"/>
        <w:gridCol w:w="716"/>
        <w:gridCol w:w="725"/>
        <w:gridCol w:w="671"/>
        <w:gridCol w:w="644"/>
        <w:gridCol w:w="725"/>
        <w:gridCol w:w="672"/>
        <w:gridCol w:w="665"/>
        <w:gridCol w:w="725"/>
        <w:gridCol w:w="657"/>
        <w:gridCol w:w="694"/>
        <w:gridCol w:w="725"/>
        <w:gridCol w:w="689"/>
        <w:gridCol w:w="723"/>
        <w:gridCol w:w="725"/>
        <w:gridCol w:w="728"/>
      </w:tblGrid>
      <w:tr w:rsidR="00E24913" w:rsidRPr="00250324" w:rsidTr="003E7052">
        <w:trPr>
          <w:tblHeader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20</w:t>
            </w:r>
          </w:p>
        </w:tc>
      </w:tr>
      <w:tr w:rsidR="00E24913" w:rsidRPr="00250324" w:rsidTr="003E7052">
        <w:tc>
          <w:tcPr>
            <w:tcW w:w="222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250324" w:rsidRDefault="00E24913" w:rsidP="003E7052">
            <w:pPr>
              <w:pStyle w:val="afd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50324">
              <w:rPr>
                <w:rFonts w:ascii="Times New Roman" w:hAnsi="Times New Roman" w:cs="Times New Roman"/>
                <w:bCs/>
                <w:color w:val="000000"/>
                <w:spacing w:val="-4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Усть-Донецкого района</w:t>
            </w:r>
          </w:p>
        </w:tc>
      </w:tr>
      <w:tr w:rsidR="00E24913" w:rsidRPr="00250324" w:rsidTr="003E7052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outlineLvl w:val="2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Усть-Донецкий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190,5</w:t>
            </w:r>
          </w:p>
        </w:tc>
      </w:tr>
      <w:tr w:rsidR="00E24913" w:rsidRPr="00250324" w:rsidTr="003E7052">
        <w:tc>
          <w:tcPr>
            <w:tcW w:w="222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250324" w:rsidRDefault="00E24913" w:rsidP="003E7052">
            <w:pPr>
              <w:pStyle w:val="afd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50324">
              <w:rPr>
                <w:rFonts w:ascii="Times New Roman" w:hAnsi="Times New Roman" w:cs="Times New Roman"/>
                <w:bCs/>
                <w:color w:val="000000"/>
                <w:spacing w:val="-4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E24913" w:rsidRPr="00250324" w:rsidTr="003E7052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jc w:val="center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250324" w:rsidRDefault="00E24913" w:rsidP="003E7052">
            <w:pPr>
              <w:outlineLvl w:val="2"/>
              <w:rPr>
                <w:color w:val="000000"/>
                <w:sz w:val="22"/>
                <w:szCs w:val="22"/>
              </w:rPr>
            </w:pPr>
            <w:r w:rsidRPr="00250324">
              <w:rPr>
                <w:color w:val="000000"/>
                <w:sz w:val="22"/>
                <w:szCs w:val="22"/>
              </w:rPr>
              <w:t>Усть-Донецкий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14 359,8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14 150,4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209,4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14 359,8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14 150,4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209,4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14 359,8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14 150,4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209,4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14 359,8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14 150,4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209,4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14 359,8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14 150,4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209,4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14 359,8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14 150,4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5662F" w:rsidRDefault="00E24913" w:rsidP="003E7052">
            <w:pPr>
              <w:jc w:val="center"/>
              <w:outlineLvl w:val="1"/>
              <w:rPr>
                <w:color w:val="000000"/>
                <w:spacing w:val="-4"/>
                <w:sz w:val="18"/>
                <w:szCs w:val="18"/>
              </w:rPr>
            </w:pPr>
            <w:r w:rsidRPr="0085662F">
              <w:rPr>
                <w:color w:val="000000"/>
                <w:spacing w:val="-4"/>
                <w:sz w:val="18"/>
                <w:szCs w:val="18"/>
              </w:rPr>
              <w:t>209,4</w:t>
            </w:r>
          </w:p>
        </w:tc>
      </w:tr>
    </w:tbl>
    <w:p w:rsidR="00E24913" w:rsidRDefault="00E24913" w:rsidP="00E24913">
      <w:pPr>
        <w:rPr>
          <w:kern w:val="2"/>
          <w:sz w:val="28"/>
          <w:szCs w:val="28"/>
        </w:rPr>
      </w:pPr>
    </w:p>
    <w:p w:rsidR="00E24913" w:rsidRDefault="00E24913" w:rsidP="00E24913">
      <w:pPr>
        <w:rPr>
          <w:kern w:val="2"/>
          <w:sz w:val="28"/>
          <w:szCs w:val="28"/>
        </w:rPr>
      </w:pPr>
    </w:p>
    <w:p w:rsidR="00E24913" w:rsidRDefault="00E24913" w:rsidP="00E24913">
      <w:pPr>
        <w:rPr>
          <w:kern w:val="2"/>
          <w:sz w:val="28"/>
          <w:szCs w:val="28"/>
        </w:rPr>
      </w:pPr>
    </w:p>
    <w:p w:rsidR="00E24913" w:rsidRDefault="00E24913" w:rsidP="00E24913">
      <w:pPr>
        <w:rPr>
          <w:kern w:val="2"/>
          <w:sz w:val="28"/>
          <w:szCs w:val="28"/>
        </w:rPr>
      </w:pPr>
    </w:p>
    <w:p w:rsidR="00E24913" w:rsidRDefault="00E24913" w:rsidP="00E24913">
      <w:pPr>
        <w:rPr>
          <w:kern w:val="2"/>
          <w:sz w:val="28"/>
          <w:szCs w:val="28"/>
        </w:rPr>
      </w:pPr>
    </w:p>
    <w:p w:rsidR="00E24913" w:rsidRDefault="00E24913" w:rsidP="00E24913">
      <w:pPr>
        <w:rPr>
          <w:kern w:val="2"/>
          <w:sz w:val="28"/>
          <w:szCs w:val="28"/>
        </w:rPr>
      </w:pPr>
    </w:p>
    <w:p w:rsidR="00E24913" w:rsidRDefault="00E24913" w:rsidP="00E24913">
      <w:pPr>
        <w:rPr>
          <w:kern w:val="2"/>
          <w:sz w:val="28"/>
          <w:szCs w:val="28"/>
        </w:rPr>
      </w:pPr>
    </w:p>
    <w:p w:rsidR="00E24913" w:rsidRDefault="00E24913" w:rsidP="00E24913">
      <w:pPr>
        <w:rPr>
          <w:kern w:val="2"/>
          <w:sz w:val="28"/>
          <w:szCs w:val="28"/>
        </w:rPr>
      </w:pPr>
    </w:p>
    <w:p w:rsidR="00E24913" w:rsidRDefault="00E24913" w:rsidP="00E24913">
      <w:pPr>
        <w:rPr>
          <w:kern w:val="2"/>
          <w:sz w:val="28"/>
          <w:szCs w:val="28"/>
        </w:rPr>
      </w:pPr>
    </w:p>
    <w:p w:rsidR="00E24913" w:rsidRDefault="00E24913" w:rsidP="00E24913">
      <w:pPr>
        <w:rPr>
          <w:kern w:val="2"/>
          <w:sz w:val="28"/>
          <w:szCs w:val="28"/>
        </w:rPr>
      </w:pPr>
    </w:p>
    <w:p w:rsidR="00E24913" w:rsidRDefault="00E24913" w:rsidP="00E24913">
      <w:pPr>
        <w:rPr>
          <w:kern w:val="2"/>
          <w:sz w:val="28"/>
          <w:szCs w:val="28"/>
        </w:rPr>
      </w:pPr>
    </w:p>
    <w:p w:rsidR="00E24913" w:rsidRDefault="00E24913" w:rsidP="00E24913">
      <w:pPr>
        <w:rPr>
          <w:kern w:val="2"/>
          <w:sz w:val="28"/>
          <w:szCs w:val="28"/>
        </w:rPr>
      </w:pPr>
    </w:p>
    <w:p w:rsidR="00E24913" w:rsidRDefault="00E24913" w:rsidP="00E24913">
      <w:pPr>
        <w:rPr>
          <w:kern w:val="2"/>
          <w:sz w:val="28"/>
          <w:szCs w:val="28"/>
        </w:rPr>
      </w:pPr>
    </w:p>
    <w:p w:rsidR="0085662F" w:rsidRDefault="0085662F" w:rsidP="00E24913">
      <w:pPr>
        <w:autoSpaceDE w:val="0"/>
        <w:autoSpaceDN w:val="0"/>
        <w:adjustRightInd w:val="0"/>
        <w:ind w:left="10632"/>
        <w:jc w:val="center"/>
        <w:rPr>
          <w:kern w:val="2"/>
          <w:sz w:val="28"/>
          <w:szCs w:val="28"/>
        </w:rPr>
      </w:pPr>
    </w:p>
    <w:p w:rsidR="0085662F" w:rsidRDefault="0085662F" w:rsidP="00E24913">
      <w:pPr>
        <w:autoSpaceDE w:val="0"/>
        <w:autoSpaceDN w:val="0"/>
        <w:adjustRightInd w:val="0"/>
        <w:ind w:left="10632"/>
        <w:jc w:val="center"/>
        <w:rPr>
          <w:kern w:val="2"/>
          <w:sz w:val="28"/>
          <w:szCs w:val="28"/>
        </w:rPr>
      </w:pPr>
    </w:p>
    <w:p w:rsidR="00E24913" w:rsidRPr="0065386F" w:rsidRDefault="00E24913" w:rsidP="00E24913">
      <w:pPr>
        <w:autoSpaceDE w:val="0"/>
        <w:autoSpaceDN w:val="0"/>
        <w:adjustRightInd w:val="0"/>
        <w:ind w:left="10632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lastRenderedPageBreak/>
        <w:t xml:space="preserve">Приложение № </w:t>
      </w:r>
      <w:r>
        <w:rPr>
          <w:kern w:val="2"/>
          <w:sz w:val="28"/>
          <w:szCs w:val="28"/>
        </w:rPr>
        <w:t>8</w:t>
      </w:r>
    </w:p>
    <w:p w:rsidR="00E24913" w:rsidRDefault="00E24913" w:rsidP="00E24913">
      <w:pPr>
        <w:ind w:left="10632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программе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</w:p>
    <w:p w:rsidR="00E24913" w:rsidRDefault="00E24913" w:rsidP="00E24913">
      <w:pPr>
        <w:ind w:left="1063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>»</w:t>
      </w:r>
    </w:p>
    <w:p w:rsidR="00E24913" w:rsidRPr="0065386F" w:rsidRDefault="00E24913" w:rsidP="00E2491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Pr="0065386F">
        <w:rPr>
          <w:kern w:val="2"/>
          <w:sz w:val="28"/>
          <w:szCs w:val="28"/>
        </w:rPr>
        <w:t xml:space="preserve">ПЕРЕЧЕНЬ </w:t>
      </w:r>
    </w:p>
    <w:p w:rsidR="00E24913" w:rsidRPr="0065386F" w:rsidRDefault="00E24913" w:rsidP="00E24913">
      <w:pPr>
        <w:jc w:val="center"/>
        <w:rPr>
          <w:kern w:val="2"/>
          <w:sz w:val="28"/>
          <w:szCs w:val="28"/>
        </w:rPr>
      </w:pPr>
      <w:proofErr w:type="gramStart"/>
      <w:r w:rsidRPr="0065386F">
        <w:rPr>
          <w:kern w:val="2"/>
          <w:sz w:val="28"/>
          <w:szCs w:val="28"/>
        </w:rPr>
        <w:t xml:space="preserve">инвестиционных проектов (объектов капитального строительства, </w:t>
      </w:r>
      <w:proofErr w:type="gramEnd"/>
    </w:p>
    <w:p w:rsidR="00E24913" w:rsidRPr="0065386F" w:rsidRDefault="00E24913" w:rsidP="00E24913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реконструкции, капитального ремонта, </w:t>
      </w:r>
      <w:proofErr w:type="gramStart"/>
      <w:r w:rsidRPr="0065386F">
        <w:rPr>
          <w:kern w:val="2"/>
          <w:sz w:val="28"/>
          <w:szCs w:val="28"/>
        </w:rPr>
        <w:t>находящихся</w:t>
      </w:r>
      <w:proofErr w:type="gramEnd"/>
      <w:r w:rsidRPr="0065386F">
        <w:rPr>
          <w:kern w:val="2"/>
          <w:sz w:val="28"/>
          <w:szCs w:val="28"/>
        </w:rPr>
        <w:t xml:space="preserve"> в муниципальной собственности</w:t>
      </w:r>
      <w:r>
        <w:rPr>
          <w:kern w:val="2"/>
          <w:sz w:val="28"/>
          <w:szCs w:val="28"/>
        </w:rPr>
        <w:t xml:space="preserve"> Усть-Донецкого района</w:t>
      </w:r>
      <w:r w:rsidRPr="0065386F">
        <w:rPr>
          <w:kern w:val="2"/>
          <w:sz w:val="28"/>
          <w:szCs w:val="28"/>
        </w:rPr>
        <w:t>)</w:t>
      </w:r>
    </w:p>
    <w:p w:rsidR="00E24913" w:rsidRPr="00E24913" w:rsidRDefault="00E24913" w:rsidP="00E24913">
      <w:pPr>
        <w:jc w:val="right"/>
        <w:rPr>
          <w:rFonts w:asciiTheme="minorHAnsi" w:hAnsiTheme="minorHAnsi"/>
          <w:kern w:val="2"/>
        </w:rPr>
      </w:pPr>
      <w:r>
        <w:rPr>
          <w:kern w:val="2"/>
          <w:sz w:val="28"/>
          <w:szCs w:val="28"/>
        </w:rPr>
        <w:tab/>
      </w:r>
      <w:r w:rsidRPr="0065386F">
        <w:rPr>
          <w:rFonts w:asciiTheme="minorHAnsi" w:hAnsiTheme="minorHAnsi"/>
          <w:color w:val="000000"/>
        </w:rPr>
        <w:t>(</w:t>
      </w:r>
      <w:r w:rsidRPr="0065386F">
        <w:rPr>
          <w:color w:val="000000"/>
        </w:rPr>
        <w:t>тыс</w:t>
      </w:r>
      <w:r w:rsidRPr="0065386F">
        <w:rPr>
          <w:rFonts w:ascii="Times" w:hAnsi="Times"/>
          <w:color w:val="000000"/>
        </w:rPr>
        <w:t xml:space="preserve">. </w:t>
      </w:r>
      <w:r w:rsidRPr="0065386F">
        <w:rPr>
          <w:color w:val="000000"/>
        </w:rPr>
        <w:t>рублей</w:t>
      </w:r>
      <w:r w:rsidRPr="0065386F">
        <w:rPr>
          <w:rFonts w:asciiTheme="minorHAnsi" w:hAnsiTheme="minorHAnsi"/>
          <w:color w:val="00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72"/>
        <w:gridCol w:w="2373"/>
        <w:gridCol w:w="1290"/>
        <w:gridCol w:w="1114"/>
        <w:gridCol w:w="936"/>
        <w:gridCol w:w="760"/>
        <w:gridCol w:w="760"/>
        <w:gridCol w:w="677"/>
        <w:gridCol w:w="673"/>
        <w:gridCol w:w="665"/>
        <w:gridCol w:w="760"/>
        <w:gridCol w:w="760"/>
        <w:gridCol w:w="774"/>
        <w:gridCol w:w="673"/>
        <w:gridCol w:w="673"/>
        <w:gridCol w:w="673"/>
        <w:gridCol w:w="651"/>
      </w:tblGrid>
      <w:tr w:rsidR="00E24913" w:rsidRPr="0065386F" w:rsidTr="003E7052"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5386F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65386F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65386F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:rsidR="00E24913" w:rsidRPr="0065386F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t>инвестиционного проекта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color w:val="000000"/>
                <w:sz w:val="21"/>
                <w:szCs w:val="21"/>
              </w:rPr>
            </w:pPr>
            <w:r w:rsidRPr="0065386F">
              <w:rPr>
                <w:color w:val="000000"/>
                <w:sz w:val="21"/>
                <w:szCs w:val="21"/>
              </w:rPr>
              <w:t>Номер и дата положительного заключения экспертизы проектной документации, о достоверности определения сметной стоимости строительства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t>Сметная стоимость в ценах соответст</w:t>
            </w:r>
            <w:r w:rsidRPr="0065386F">
              <w:rPr>
                <w:color w:val="000000"/>
                <w:sz w:val="22"/>
                <w:szCs w:val="22"/>
              </w:rPr>
              <w:softHyphen/>
              <w:t>вующих лет на начало производства работ</w:t>
            </w:r>
          </w:p>
        </w:tc>
        <w:tc>
          <w:tcPr>
            <w:tcW w:w="12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E24913" w:rsidRPr="0065386F" w:rsidTr="003E7052"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2019 год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2020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2021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2022 год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2023 год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2024 год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2025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2026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2028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2029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2030 год</w:t>
            </w:r>
          </w:p>
        </w:tc>
      </w:tr>
    </w:tbl>
    <w:p w:rsidR="00E24913" w:rsidRPr="0065386F" w:rsidRDefault="00E24913" w:rsidP="00E2491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74"/>
        <w:gridCol w:w="2372"/>
        <w:gridCol w:w="1289"/>
        <w:gridCol w:w="1113"/>
        <w:gridCol w:w="936"/>
        <w:gridCol w:w="760"/>
        <w:gridCol w:w="760"/>
        <w:gridCol w:w="677"/>
        <w:gridCol w:w="673"/>
        <w:gridCol w:w="665"/>
        <w:gridCol w:w="760"/>
        <w:gridCol w:w="760"/>
        <w:gridCol w:w="775"/>
        <w:gridCol w:w="673"/>
        <w:gridCol w:w="673"/>
        <w:gridCol w:w="673"/>
        <w:gridCol w:w="651"/>
      </w:tblGrid>
      <w:tr w:rsidR="00E24913" w:rsidRPr="0065386F" w:rsidTr="003E705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16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 w:rsidRPr="0065386F">
              <w:rPr>
                <w:sz w:val="22"/>
                <w:szCs w:val="22"/>
              </w:rPr>
              <w:t>17</w:t>
            </w:r>
          </w:p>
        </w:tc>
      </w:tr>
      <w:tr w:rsidR="00E24913" w:rsidRPr="0065386F" w:rsidTr="003E7052">
        <w:tc>
          <w:tcPr>
            <w:tcW w:w="222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4913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</w:t>
            </w:r>
            <w:r w:rsidRPr="0065386F">
              <w:rPr>
                <w:color w:val="000000"/>
                <w:sz w:val="22"/>
                <w:szCs w:val="22"/>
              </w:rPr>
              <w:t xml:space="preserve"> программа </w:t>
            </w:r>
            <w:r>
              <w:rPr>
                <w:color w:val="000000"/>
                <w:sz w:val="22"/>
                <w:szCs w:val="22"/>
              </w:rPr>
              <w:t>Усть-Донецкого района</w:t>
            </w:r>
            <w:r w:rsidRPr="0065386F">
              <w:rPr>
                <w:color w:val="000000"/>
                <w:sz w:val="22"/>
                <w:szCs w:val="22"/>
              </w:rPr>
              <w:t xml:space="preserve"> «Обеспечение качественными жилищно-коммунальными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Усть-Донецкого района</w:t>
            </w:r>
            <w:r w:rsidRPr="0065386F">
              <w:rPr>
                <w:color w:val="000000"/>
                <w:sz w:val="22"/>
                <w:szCs w:val="22"/>
              </w:rPr>
              <w:t>»</w:t>
            </w:r>
          </w:p>
          <w:p w:rsidR="00E24913" w:rsidRDefault="00E24913" w:rsidP="003E705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2.</w:t>
            </w:r>
            <w:r w:rsidRPr="0008723D">
              <w:rPr>
                <w:kern w:val="2"/>
                <w:sz w:val="22"/>
                <w:szCs w:val="22"/>
              </w:rPr>
              <w:t xml:space="preserve">Подпрограмма  «Создание условий для обеспечения бесперебойности и роста качества жилищно-коммунальных услуг на территории </w:t>
            </w:r>
            <w:r>
              <w:rPr>
                <w:kern w:val="2"/>
                <w:sz w:val="22"/>
                <w:szCs w:val="22"/>
              </w:rPr>
              <w:t>Усть-Донецкого района</w:t>
            </w:r>
            <w:r w:rsidRPr="0008723D">
              <w:rPr>
                <w:kern w:val="2"/>
                <w:sz w:val="22"/>
                <w:szCs w:val="22"/>
              </w:rPr>
              <w:t>»</w:t>
            </w:r>
          </w:p>
          <w:p w:rsidR="00E24913" w:rsidRPr="0065386F" w:rsidRDefault="00E24913" w:rsidP="003E70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2.1. </w:t>
            </w:r>
            <w:r w:rsidRPr="008E0AD1">
              <w:rPr>
                <w:kern w:val="2"/>
                <w:sz w:val="22"/>
                <w:szCs w:val="22"/>
              </w:rPr>
              <w:t>Строительство, реконструкция и капитальный ремонт объектов водопровод</w:t>
            </w:r>
            <w:r w:rsidRPr="008E0AD1">
              <w:rPr>
                <w:kern w:val="2"/>
                <w:sz w:val="22"/>
                <w:szCs w:val="22"/>
              </w:rPr>
              <w:softHyphen/>
              <w:t>ного хозяйства, включая разра</w:t>
            </w:r>
            <w:r w:rsidRPr="008E0AD1">
              <w:rPr>
                <w:kern w:val="2"/>
                <w:sz w:val="22"/>
                <w:szCs w:val="22"/>
              </w:rPr>
              <w:softHyphen/>
              <w:t>ботку проектной документации</w:t>
            </w:r>
          </w:p>
        </w:tc>
      </w:tr>
      <w:tr w:rsidR="00E24913" w:rsidRPr="0065386F" w:rsidTr="003E705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24913" w:rsidRPr="0065386F" w:rsidRDefault="00E24913" w:rsidP="003E705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24913" w:rsidRDefault="00E24913" w:rsidP="003E7052">
            <w:pPr>
              <w:outlineLvl w:val="0"/>
              <w:rPr>
                <w:color w:val="000000"/>
                <w:sz w:val="22"/>
                <w:szCs w:val="22"/>
              </w:rPr>
            </w:pPr>
            <w:r w:rsidRPr="008E0AD1">
              <w:rPr>
                <w:color w:val="000000"/>
                <w:sz w:val="22"/>
                <w:szCs w:val="22"/>
              </w:rPr>
              <w:t>Технологическое присоединение сетей центрального водоснабжения</w:t>
            </w:r>
          </w:p>
          <w:p w:rsidR="00E24913" w:rsidRPr="0065386F" w:rsidRDefault="00E24913" w:rsidP="003E7052">
            <w:pPr>
              <w:outlineLvl w:val="0"/>
              <w:rPr>
                <w:color w:val="000000"/>
                <w:sz w:val="22"/>
                <w:szCs w:val="22"/>
              </w:rPr>
            </w:pPr>
            <w:r w:rsidRPr="008E0AD1">
              <w:rPr>
                <w:color w:val="000000"/>
                <w:sz w:val="22"/>
                <w:szCs w:val="22"/>
              </w:rPr>
              <w:lastRenderedPageBreak/>
              <w:t xml:space="preserve"> х. </w:t>
            </w:r>
            <w:proofErr w:type="spellStart"/>
            <w:r w:rsidRPr="008E0AD1">
              <w:rPr>
                <w:color w:val="000000"/>
                <w:sz w:val="22"/>
                <w:szCs w:val="22"/>
              </w:rPr>
              <w:t>Евсеевский</w:t>
            </w:r>
            <w:proofErr w:type="spellEnd"/>
            <w:r w:rsidRPr="008E0AD1">
              <w:rPr>
                <w:color w:val="000000"/>
                <w:sz w:val="22"/>
                <w:szCs w:val="22"/>
              </w:rPr>
              <w:t xml:space="preserve"> и х. </w:t>
            </w:r>
            <w:proofErr w:type="spellStart"/>
            <w:r w:rsidRPr="008E0AD1">
              <w:rPr>
                <w:color w:val="000000"/>
                <w:sz w:val="22"/>
                <w:szCs w:val="22"/>
              </w:rPr>
              <w:t>Тереховский</w:t>
            </w:r>
            <w:proofErr w:type="spellEnd"/>
            <w:r w:rsidRPr="008E0AD1">
              <w:rPr>
                <w:color w:val="000000"/>
                <w:sz w:val="22"/>
                <w:szCs w:val="22"/>
              </w:rPr>
              <w:t xml:space="preserve"> Усть-Донецкого района Ростовской области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lastRenderedPageBreak/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outlineLvl w:val="0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8E0AD1" w:rsidRDefault="00E24913" w:rsidP="003E7052">
            <w:pPr>
              <w:jc w:val="center"/>
              <w:outlineLvl w:val="0"/>
              <w:rPr>
                <w:rFonts w:asciiTheme="minorHAnsi" w:hAnsiTheme="minorHAnsi"/>
                <w:color w:val="000000"/>
                <w:spacing w:val="-4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pacing w:val="-4"/>
                <w:sz w:val="22"/>
                <w:szCs w:val="22"/>
              </w:rPr>
              <w:t>3 000,0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</w:tr>
      <w:tr w:rsidR="00E24913" w:rsidRPr="0065386F" w:rsidTr="003E7052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outlineLvl w:val="0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t xml:space="preserve">областной </w:t>
            </w:r>
          </w:p>
          <w:p w:rsidR="00E24913" w:rsidRPr="0065386F" w:rsidRDefault="00E24913" w:rsidP="003E7052">
            <w:pPr>
              <w:outlineLvl w:val="0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outlineLvl w:val="0"/>
              <w:rPr>
                <w:rFonts w:ascii="Times" w:hAnsi="Times"/>
                <w:color w:val="000000"/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A64A0D">
              <w:rPr>
                <w:sz w:val="22"/>
                <w:szCs w:val="22"/>
              </w:rPr>
              <w:t>0,0</w:t>
            </w:r>
          </w:p>
        </w:tc>
      </w:tr>
      <w:tr w:rsidR="00E24913" w:rsidRPr="0065386F" w:rsidTr="003E7052"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outlineLvl w:val="0"/>
              <w:rPr>
                <w:color w:val="000000"/>
                <w:sz w:val="22"/>
                <w:szCs w:val="22"/>
              </w:rPr>
            </w:pPr>
            <w:r w:rsidRPr="0065386F">
              <w:rPr>
                <w:color w:val="000000"/>
                <w:sz w:val="22"/>
                <w:szCs w:val="22"/>
              </w:rPr>
              <w:t>федеральн</w:t>
            </w:r>
            <w:r w:rsidRPr="0065386F">
              <w:rPr>
                <w:color w:val="000000"/>
                <w:sz w:val="22"/>
                <w:szCs w:val="22"/>
              </w:rPr>
              <w:lastRenderedPageBreak/>
              <w:t>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FC5193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FC5193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FC5193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FC5193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FC5193">
              <w:rPr>
                <w:sz w:val="22"/>
                <w:szCs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FC5193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FC5193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FC5193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FC5193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FC5193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FC5193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FC5193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FC5193">
              <w:rPr>
                <w:sz w:val="22"/>
                <w:szCs w:val="22"/>
              </w:rPr>
              <w:t>0,0</w:t>
            </w:r>
          </w:p>
        </w:tc>
      </w:tr>
      <w:tr w:rsidR="00E24913" w:rsidRPr="0065386F" w:rsidTr="003E7052">
        <w:trPr>
          <w:trHeight w:val="28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65386F">
              <w:rPr>
                <w:color w:val="000000"/>
                <w:sz w:val="22"/>
                <w:szCs w:val="22"/>
              </w:rPr>
              <w:t>юджет</w:t>
            </w:r>
            <w:r>
              <w:rPr>
                <w:color w:val="000000"/>
                <w:sz w:val="22"/>
                <w:szCs w:val="22"/>
              </w:rPr>
              <w:t xml:space="preserve"> Усть-Донецкого района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3 000,0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D15D9D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D15D9D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D15D9D">
              <w:rPr>
                <w:sz w:val="22"/>
                <w:szCs w:val="22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D15D9D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D15D9D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D15D9D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D15D9D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D15D9D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D15D9D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D15D9D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D15D9D">
              <w:rPr>
                <w:sz w:val="22"/>
                <w:szCs w:val="22"/>
              </w:rPr>
              <w:t>0,0</w:t>
            </w:r>
          </w:p>
        </w:tc>
      </w:tr>
      <w:tr w:rsidR="00E24913" w:rsidRPr="0065386F" w:rsidTr="003E7052">
        <w:trPr>
          <w:trHeight w:val="28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13" w:rsidRPr="0065386F" w:rsidRDefault="00E24913" w:rsidP="003E7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Pr="0065386F" w:rsidRDefault="00E24913" w:rsidP="003E7052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поселений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8E1BC4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8E1BC4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8E1BC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8E1BC4"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8E1BC4">
              <w:rPr>
                <w:sz w:val="22"/>
                <w:szCs w:val="22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8E1BC4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8E1BC4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8E1BC4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8E1BC4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8E1BC4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8E1BC4">
              <w:rPr>
                <w:sz w:val="22"/>
                <w:szCs w:val="22"/>
              </w:rPr>
              <w:t>0,0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8E1BC4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13" w:rsidRDefault="00E24913" w:rsidP="003E7052">
            <w:pPr>
              <w:jc w:val="center"/>
            </w:pPr>
            <w:r w:rsidRPr="008E1BC4">
              <w:rPr>
                <w:sz w:val="22"/>
                <w:szCs w:val="22"/>
              </w:rPr>
              <w:t>0,0</w:t>
            </w:r>
          </w:p>
        </w:tc>
      </w:tr>
    </w:tbl>
    <w:p w:rsidR="00E24913" w:rsidRDefault="00E24913" w:rsidP="00E24913">
      <w:pPr>
        <w:ind w:firstLine="709"/>
        <w:jc w:val="both"/>
        <w:rPr>
          <w:kern w:val="2"/>
          <w:sz w:val="28"/>
          <w:szCs w:val="28"/>
        </w:rPr>
      </w:pPr>
    </w:p>
    <w:p w:rsidR="00E24913" w:rsidRPr="0065386F" w:rsidRDefault="00E24913" w:rsidP="00E24913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Примечание</w:t>
      </w:r>
      <w:r>
        <w:rPr>
          <w:kern w:val="2"/>
          <w:sz w:val="28"/>
          <w:szCs w:val="28"/>
        </w:rPr>
        <w:t>.</w:t>
      </w:r>
    </w:p>
    <w:p w:rsidR="00E24913" w:rsidRPr="0065386F" w:rsidRDefault="00E24913" w:rsidP="00E2491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5386F">
        <w:rPr>
          <w:rFonts w:eastAsia="Calibri"/>
          <w:kern w:val="2"/>
          <w:sz w:val="28"/>
          <w:szCs w:val="28"/>
          <w:lang w:eastAsia="en-US"/>
        </w:rPr>
        <w:t>Используемые сокращения:</w:t>
      </w:r>
    </w:p>
    <w:p w:rsidR="00E24913" w:rsidRDefault="00E24913" w:rsidP="00E80EA3">
      <w:pPr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Х – данные ячейки не заполняются.</w:t>
      </w:r>
    </w:p>
    <w:p w:rsidR="00E24913" w:rsidRDefault="00E24913" w:rsidP="00E24913">
      <w:pPr>
        <w:rPr>
          <w:kern w:val="2"/>
          <w:sz w:val="28"/>
          <w:szCs w:val="28"/>
        </w:rPr>
      </w:pPr>
    </w:p>
    <w:p w:rsidR="00E24913" w:rsidRDefault="00E24913" w:rsidP="00E24913">
      <w:pPr>
        <w:rPr>
          <w:kern w:val="2"/>
          <w:sz w:val="28"/>
          <w:szCs w:val="28"/>
        </w:rPr>
      </w:pPr>
    </w:p>
    <w:p w:rsidR="00FC190C" w:rsidRDefault="00FC190C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</w:pPr>
    </w:p>
    <w:p w:rsidR="00994772" w:rsidRDefault="00994772" w:rsidP="00994772">
      <w:pPr>
        <w:rPr>
          <w:kern w:val="2"/>
          <w:sz w:val="28"/>
          <w:szCs w:val="28"/>
        </w:rPr>
        <w:sectPr w:rsidR="00994772" w:rsidSect="00534D74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:rsidR="00BE5F38" w:rsidRPr="0065386F" w:rsidRDefault="00BE5F38" w:rsidP="00BE5F38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lastRenderedPageBreak/>
        <w:t xml:space="preserve">Приложение № </w:t>
      </w:r>
      <w:r w:rsidR="00C411EA">
        <w:rPr>
          <w:kern w:val="2"/>
          <w:sz w:val="28"/>
          <w:szCs w:val="28"/>
        </w:rPr>
        <w:t>9</w:t>
      </w:r>
    </w:p>
    <w:p w:rsidR="00BE5F38" w:rsidRPr="0065386F" w:rsidRDefault="00BE5F38" w:rsidP="00BE5F38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65386F">
        <w:rPr>
          <w:kern w:val="2"/>
          <w:sz w:val="28"/>
          <w:szCs w:val="28"/>
        </w:rPr>
        <w:t xml:space="preserve"> программе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>»</w:t>
      </w:r>
    </w:p>
    <w:p w:rsidR="00BE5F38" w:rsidRPr="0065386F" w:rsidRDefault="00BE5F38" w:rsidP="00BE5F38">
      <w:pPr>
        <w:jc w:val="center"/>
        <w:rPr>
          <w:kern w:val="2"/>
          <w:sz w:val="28"/>
          <w:szCs w:val="28"/>
        </w:rPr>
      </w:pPr>
    </w:p>
    <w:p w:rsidR="00BE5F38" w:rsidRPr="0065386F" w:rsidRDefault="00BE5F38" w:rsidP="00BE5F3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Реализация мероприятий подпрограммы </w:t>
      </w:r>
    </w:p>
    <w:p w:rsidR="00BE5F38" w:rsidRPr="0065386F" w:rsidRDefault="00BE5F38" w:rsidP="00BE5F3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«Развитие жилищного хозяйства в </w:t>
      </w:r>
      <w:r>
        <w:rPr>
          <w:kern w:val="2"/>
          <w:sz w:val="28"/>
          <w:szCs w:val="28"/>
        </w:rPr>
        <w:t>Усть-Донецком районе</w:t>
      </w:r>
      <w:r w:rsidRPr="0065386F">
        <w:rPr>
          <w:kern w:val="2"/>
          <w:sz w:val="28"/>
          <w:szCs w:val="28"/>
        </w:rPr>
        <w:t>»</w:t>
      </w:r>
    </w:p>
    <w:p w:rsidR="00BE5F38" w:rsidRPr="0065386F" w:rsidRDefault="00BE5F38" w:rsidP="00BE5F38">
      <w:pPr>
        <w:jc w:val="center"/>
        <w:rPr>
          <w:kern w:val="2"/>
          <w:sz w:val="28"/>
          <w:szCs w:val="28"/>
        </w:rPr>
      </w:pPr>
    </w:p>
    <w:p w:rsidR="00BE5F38" w:rsidRPr="0065386F" w:rsidRDefault="00BE5F38" w:rsidP="00BE5F38">
      <w:pPr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В рамках подпрограммы «Развитие жилищного хозяйства в </w:t>
      </w:r>
      <w:r>
        <w:rPr>
          <w:kern w:val="2"/>
          <w:sz w:val="28"/>
          <w:szCs w:val="28"/>
        </w:rPr>
        <w:t>Усть-Донецком районе</w:t>
      </w:r>
      <w:r w:rsidRPr="0065386F">
        <w:rPr>
          <w:kern w:val="2"/>
          <w:sz w:val="28"/>
          <w:szCs w:val="28"/>
        </w:rPr>
        <w:t>» реализуются следующие основные мероприятия.</w:t>
      </w:r>
    </w:p>
    <w:p w:rsidR="00BE5F38" w:rsidRPr="0065386F" w:rsidRDefault="00BE5F38" w:rsidP="00BE5F38">
      <w:pPr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Основное мероприятие 1.1 «Информирование населения по вопросам управления многоквартирными домами и </w:t>
      </w:r>
      <w:proofErr w:type="spellStart"/>
      <w:r w:rsidRPr="0065386F">
        <w:rPr>
          <w:kern w:val="2"/>
          <w:sz w:val="28"/>
          <w:szCs w:val="28"/>
        </w:rPr>
        <w:t>энергоэффективности</w:t>
      </w:r>
      <w:proofErr w:type="spellEnd"/>
      <w:r w:rsidRPr="0065386F">
        <w:rPr>
          <w:kern w:val="2"/>
          <w:sz w:val="28"/>
          <w:szCs w:val="28"/>
        </w:rPr>
        <w:t xml:space="preserve"> в жилищной сфере».</w:t>
      </w:r>
    </w:p>
    <w:p w:rsidR="00BE5F38" w:rsidRPr="0065386F" w:rsidRDefault="00BE5F38" w:rsidP="00BE5F38">
      <w:pPr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Данное мероприятие предусматривает освещение в средствах массовой информации изменений жилищного законодательства, затрагивающих права и устанавливающих обязанности граждан и организаций в сфере жилищно-коммунального хозяйства (далее – ЖКХ)</w:t>
      </w:r>
      <w:r>
        <w:rPr>
          <w:kern w:val="2"/>
          <w:sz w:val="28"/>
          <w:szCs w:val="28"/>
        </w:rPr>
        <w:t>.</w:t>
      </w:r>
      <w:r w:rsidRPr="0065386F">
        <w:rPr>
          <w:kern w:val="2"/>
          <w:sz w:val="28"/>
          <w:szCs w:val="28"/>
        </w:rPr>
        <w:t xml:space="preserve"> </w:t>
      </w:r>
      <w:r w:rsidRPr="0065386F">
        <w:rPr>
          <w:spacing w:val="-4"/>
          <w:kern w:val="2"/>
          <w:sz w:val="28"/>
          <w:szCs w:val="28"/>
        </w:rPr>
        <w:t>Реализация</w:t>
      </w:r>
      <w:r w:rsidRPr="0065386F">
        <w:rPr>
          <w:rFonts w:ascii="Times" w:hAnsi="Times"/>
          <w:spacing w:val="-4"/>
          <w:kern w:val="2"/>
          <w:sz w:val="28"/>
          <w:szCs w:val="28"/>
        </w:rPr>
        <w:t xml:space="preserve"> </w:t>
      </w:r>
      <w:r w:rsidRPr="0065386F">
        <w:rPr>
          <w:spacing w:val="-4"/>
          <w:kern w:val="2"/>
          <w:sz w:val="28"/>
          <w:szCs w:val="28"/>
        </w:rPr>
        <w:t>указанного</w:t>
      </w:r>
      <w:r w:rsidRPr="0065386F">
        <w:rPr>
          <w:rFonts w:ascii="Times" w:hAnsi="Times"/>
          <w:spacing w:val="-4"/>
          <w:kern w:val="2"/>
          <w:sz w:val="28"/>
          <w:szCs w:val="28"/>
        </w:rPr>
        <w:t xml:space="preserve"> </w:t>
      </w:r>
      <w:r w:rsidRPr="0065386F">
        <w:rPr>
          <w:spacing w:val="-4"/>
          <w:kern w:val="2"/>
          <w:sz w:val="28"/>
          <w:szCs w:val="28"/>
        </w:rPr>
        <w:t>мероприятия</w:t>
      </w:r>
      <w:r w:rsidRPr="0065386F">
        <w:rPr>
          <w:rFonts w:ascii="Times" w:hAnsi="Times"/>
          <w:spacing w:val="-4"/>
          <w:kern w:val="2"/>
          <w:sz w:val="28"/>
          <w:szCs w:val="28"/>
        </w:rPr>
        <w:t xml:space="preserve"> </w:t>
      </w:r>
      <w:r w:rsidRPr="0065386F">
        <w:rPr>
          <w:spacing w:val="-4"/>
          <w:kern w:val="2"/>
          <w:sz w:val="28"/>
          <w:szCs w:val="28"/>
        </w:rPr>
        <w:t>позволит</w:t>
      </w:r>
      <w:r w:rsidRPr="0065386F">
        <w:rPr>
          <w:kern w:val="2"/>
          <w:sz w:val="28"/>
          <w:szCs w:val="28"/>
        </w:rPr>
        <w:t xml:space="preserve"> провести необходимую информационную работу с населением, что приведет к принятию собственниками осознанных решений в сфере управления многоквартирными домами.</w:t>
      </w:r>
    </w:p>
    <w:p w:rsidR="00BE5F38" w:rsidRPr="0065386F" w:rsidRDefault="00BE5F38" w:rsidP="00BE5F3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Основное мероприятие 1.</w:t>
      </w:r>
      <w:r>
        <w:rPr>
          <w:kern w:val="2"/>
          <w:sz w:val="28"/>
          <w:szCs w:val="28"/>
        </w:rPr>
        <w:t>2</w:t>
      </w:r>
      <w:r w:rsidRPr="0065386F">
        <w:rPr>
          <w:kern w:val="2"/>
          <w:sz w:val="28"/>
          <w:szCs w:val="28"/>
        </w:rPr>
        <w:t xml:space="preserve"> «Расходы на уплату взносов на капитальный ремонт общего имущества многоквартирных домов по помещениям, находящимся в собственности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>».</w:t>
      </w:r>
    </w:p>
    <w:p w:rsidR="00BE5F38" w:rsidRPr="0065386F" w:rsidRDefault="00BE5F38" w:rsidP="00BE5F3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Мероприятие направлено на исполнение обязанности </w:t>
      </w:r>
      <w:r>
        <w:rPr>
          <w:kern w:val="2"/>
          <w:sz w:val="28"/>
          <w:szCs w:val="28"/>
        </w:rPr>
        <w:t>Усть-Донецкого района</w:t>
      </w:r>
      <w:r w:rsidRPr="0065386F">
        <w:rPr>
          <w:kern w:val="2"/>
          <w:sz w:val="28"/>
          <w:szCs w:val="28"/>
        </w:rPr>
        <w:t xml:space="preserve"> как собственника помещений в многоквартирных домах по уплате взносов на капитальный ремонт, предусмотренных статьей 169 Жилищного кодекса Российской Федерации.</w:t>
      </w:r>
    </w:p>
    <w:p w:rsidR="00BE5F38" w:rsidRPr="0065386F" w:rsidRDefault="00BE5F38" w:rsidP="00BE5F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5F38" w:rsidRPr="0065386F" w:rsidRDefault="00BE5F38" w:rsidP="00BE5F3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Примечание.</w:t>
      </w:r>
    </w:p>
    <w:p w:rsidR="00BE5F38" w:rsidRPr="0065386F" w:rsidRDefault="00BE5F38" w:rsidP="00BE5F3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Используемые сокращения:</w:t>
      </w:r>
    </w:p>
    <w:p w:rsidR="00BE5F38" w:rsidRPr="0065386F" w:rsidRDefault="00BE5F38" w:rsidP="00BE5F38">
      <w:pPr>
        <w:ind w:firstLine="709"/>
        <w:jc w:val="both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ЖКХ –</w:t>
      </w:r>
      <w:r w:rsidRPr="0065386F">
        <w:rPr>
          <w:spacing w:val="-4"/>
          <w:kern w:val="2"/>
          <w:sz w:val="28"/>
          <w:szCs w:val="28"/>
        </w:rPr>
        <w:t xml:space="preserve"> жилищно-коммунальное хозяйство</w:t>
      </w:r>
      <w:r w:rsidRPr="0065386F">
        <w:rPr>
          <w:kern w:val="2"/>
          <w:sz w:val="28"/>
          <w:szCs w:val="28"/>
        </w:rPr>
        <w:t>;</w:t>
      </w:r>
    </w:p>
    <w:p w:rsidR="00BE5F38" w:rsidRPr="0065386F" w:rsidRDefault="00BE5F38" w:rsidP="00BE5F38">
      <w:pPr>
        <w:ind w:firstLine="709"/>
        <w:jc w:val="both"/>
        <w:rPr>
          <w:kern w:val="2"/>
          <w:sz w:val="28"/>
          <w:szCs w:val="28"/>
        </w:rPr>
      </w:pPr>
    </w:p>
    <w:p w:rsidR="00BE5F38" w:rsidRPr="0065386F" w:rsidRDefault="00BE5F38" w:rsidP="00BE5F38">
      <w:pPr>
        <w:ind w:firstLine="709"/>
        <w:jc w:val="both"/>
        <w:rPr>
          <w:kern w:val="2"/>
          <w:sz w:val="28"/>
          <w:szCs w:val="28"/>
        </w:rPr>
      </w:pPr>
    </w:p>
    <w:p w:rsidR="00BE5F38" w:rsidRPr="0065386F" w:rsidRDefault="00BE5F38" w:rsidP="00BE5F38">
      <w:pPr>
        <w:rPr>
          <w:kern w:val="2"/>
          <w:sz w:val="28"/>
          <w:szCs w:val="28"/>
        </w:rPr>
        <w:sectPr w:rsidR="00BE5F38" w:rsidRPr="0065386F" w:rsidSect="00BE5F38">
          <w:pgSz w:w="11907" w:h="16840"/>
          <w:pgMar w:top="1134" w:right="567" w:bottom="1134" w:left="1134" w:header="720" w:footer="720" w:gutter="0"/>
          <w:cols w:space="720"/>
          <w:docGrid w:linePitch="272"/>
        </w:sectPr>
      </w:pPr>
    </w:p>
    <w:p w:rsidR="00BE5F38" w:rsidRDefault="00BE5F38" w:rsidP="00BE5F38">
      <w:pPr>
        <w:ind w:left="6237"/>
        <w:jc w:val="center"/>
        <w:rPr>
          <w:kern w:val="2"/>
          <w:sz w:val="28"/>
          <w:szCs w:val="28"/>
        </w:rPr>
      </w:pPr>
    </w:p>
    <w:p w:rsidR="00BE5F38" w:rsidRDefault="00BE5F38" w:rsidP="00BE5F38">
      <w:pPr>
        <w:ind w:left="6237"/>
        <w:jc w:val="center"/>
        <w:rPr>
          <w:kern w:val="2"/>
          <w:sz w:val="28"/>
          <w:szCs w:val="28"/>
        </w:rPr>
      </w:pPr>
    </w:p>
    <w:p w:rsidR="00BE5F38" w:rsidRDefault="00BE5F38" w:rsidP="00BE5F38">
      <w:pPr>
        <w:ind w:left="6237"/>
        <w:jc w:val="center"/>
        <w:rPr>
          <w:kern w:val="2"/>
          <w:sz w:val="28"/>
          <w:szCs w:val="28"/>
        </w:rPr>
      </w:pPr>
    </w:p>
    <w:p w:rsidR="00BE5F38" w:rsidRDefault="00BE5F38" w:rsidP="00BE5F38">
      <w:pPr>
        <w:ind w:left="6237"/>
        <w:jc w:val="center"/>
        <w:rPr>
          <w:kern w:val="2"/>
          <w:sz w:val="28"/>
          <w:szCs w:val="28"/>
        </w:rPr>
      </w:pPr>
    </w:p>
    <w:p w:rsidR="00BE5F38" w:rsidRDefault="00BE5F38" w:rsidP="00BE5F38">
      <w:pPr>
        <w:ind w:left="6237"/>
        <w:jc w:val="center"/>
        <w:rPr>
          <w:kern w:val="2"/>
          <w:sz w:val="28"/>
          <w:szCs w:val="28"/>
        </w:rPr>
      </w:pPr>
    </w:p>
    <w:p w:rsidR="00BE5F38" w:rsidRDefault="00BE5F38" w:rsidP="00BE5F38">
      <w:pPr>
        <w:ind w:left="6237"/>
        <w:jc w:val="center"/>
        <w:rPr>
          <w:kern w:val="2"/>
          <w:sz w:val="28"/>
          <w:szCs w:val="28"/>
        </w:rPr>
      </w:pPr>
    </w:p>
    <w:p w:rsidR="00BE5F38" w:rsidRDefault="00BE5F38" w:rsidP="00BE5F38">
      <w:pPr>
        <w:ind w:left="6237"/>
        <w:jc w:val="center"/>
        <w:rPr>
          <w:kern w:val="2"/>
          <w:sz w:val="28"/>
          <w:szCs w:val="28"/>
        </w:rPr>
      </w:pPr>
    </w:p>
    <w:p w:rsidR="00BE5F38" w:rsidRDefault="00BE5F38" w:rsidP="00BE5F38">
      <w:pPr>
        <w:ind w:left="6237"/>
        <w:jc w:val="center"/>
        <w:rPr>
          <w:kern w:val="2"/>
          <w:sz w:val="28"/>
          <w:szCs w:val="28"/>
        </w:rPr>
      </w:pPr>
    </w:p>
    <w:p w:rsidR="00BE5F38" w:rsidRDefault="00BE5F38" w:rsidP="00BE5F38">
      <w:pPr>
        <w:ind w:left="6237"/>
        <w:jc w:val="center"/>
        <w:rPr>
          <w:kern w:val="2"/>
          <w:sz w:val="28"/>
          <w:szCs w:val="28"/>
        </w:rPr>
      </w:pPr>
    </w:p>
    <w:p w:rsidR="00BE5F38" w:rsidRDefault="00BE5F38" w:rsidP="00BE5F38">
      <w:pPr>
        <w:rPr>
          <w:kern w:val="2"/>
          <w:sz w:val="28"/>
          <w:szCs w:val="28"/>
        </w:rPr>
      </w:pPr>
    </w:p>
    <w:p w:rsidR="00BE5F38" w:rsidRDefault="00BE5F38" w:rsidP="00BE5F38">
      <w:pPr>
        <w:rPr>
          <w:kern w:val="2"/>
          <w:sz w:val="28"/>
          <w:szCs w:val="28"/>
        </w:rPr>
      </w:pPr>
    </w:p>
    <w:p w:rsidR="00BE5F38" w:rsidRPr="0065386F" w:rsidRDefault="00BE5F38" w:rsidP="00BE5F38">
      <w:pPr>
        <w:ind w:left="6237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lastRenderedPageBreak/>
        <w:t>Приложение № 2</w:t>
      </w:r>
    </w:p>
    <w:p w:rsidR="00BE5F38" w:rsidRPr="0065386F" w:rsidRDefault="00BE5F38" w:rsidP="00BE5F38">
      <w:pPr>
        <w:ind w:left="6237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к постановлению</w:t>
      </w:r>
    </w:p>
    <w:p w:rsidR="00BE5F38" w:rsidRDefault="00BE5F38" w:rsidP="00BE5F38">
      <w:pPr>
        <w:ind w:left="623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</w:t>
      </w:r>
    </w:p>
    <w:p w:rsidR="00BE5F38" w:rsidRPr="0065386F" w:rsidRDefault="00BE5F38" w:rsidP="00BE5F38">
      <w:pPr>
        <w:ind w:left="623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Усть-Донецкого района</w:t>
      </w:r>
    </w:p>
    <w:p w:rsidR="00BE5F38" w:rsidRPr="0065386F" w:rsidRDefault="00BE5F38" w:rsidP="00BE5F38">
      <w:pPr>
        <w:ind w:left="6237"/>
        <w:jc w:val="center"/>
        <w:rPr>
          <w:sz w:val="28"/>
        </w:rPr>
      </w:pPr>
      <w:r w:rsidRPr="0065386F">
        <w:rPr>
          <w:sz w:val="28"/>
        </w:rPr>
        <w:t>от __________ № _____</w:t>
      </w:r>
    </w:p>
    <w:p w:rsidR="00BE5F38" w:rsidRPr="0065386F" w:rsidRDefault="00BE5F38" w:rsidP="00BE5F38">
      <w:pPr>
        <w:jc w:val="center"/>
        <w:rPr>
          <w:kern w:val="2"/>
          <w:sz w:val="28"/>
          <w:szCs w:val="28"/>
        </w:rPr>
      </w:pPr>
    </w:p>
    <w:p w:rsidR="00BE5F38" w:rsidRPr="0065386F" w:rsidRDefault="00BE5F38" w:rsidP="00BE5F38">
      <w:pPr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>ПЕРЕЧЕНЬ</w:t>
      </w:r>
    </w:p>
    <w:p w:rsidR="00BE5F38" w:rsidRDefault="00BE5F38" w:rsidP="00BE5F3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постановлений </w:t>
      </w:r>
      <w:r>
        <w:rPr>
          <w:kern w:val="2"/>
          <w:sz w:val="28"/>
          <w:szCs w:val="28"/>
        </w:rPr>
        <w:t>Администрации Усть-Донецкого района</w:t>
      </w:r>
      <w:r w:rsidRPr="0065386F">
        <w:rPr>
          <w:kern w:val="2"/>
          <w:sz w:val="28"/>
          <w:szCs w:val="28"/>
        </w:rPr>
        <w:t>,</w:t>
      </w:r>
    </w:p>
    <w:p w:rsidR="00BE5F38" w:rsidRDefault="00BE5F38" w:rsidP="00BE5F3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5386F">
        <w:rPr>
          <w:kern w:val="2"/>
          <w:sz w:val="28"/>
          <w:szCs w:val="28"/>
        </w:rPr>
        <w:t xml:space="preserve"> </w:t>
      </w:r>
      <w:proofErr w:type="gramStart"/>
      <w:r w:rsidRPr="0065386F">
        <w:rPr>
          <w:kern w:val="2"/>
          <w:sz w:val="28"/>
          <w:szCs w:val="28"/>
        </w:rPr>
        <w:t>признанных</w:t>
      </w:r>
      <w:proofErr w:type="gramEnd"/>
      <w:r w:rsidRPr="0065386F">
        <w:rPr>
          <w:kern w:val="2"/>
          <w:sz w:val="28"/>
          <w:szCs w:val="28"/>
        </w:rPr>
        <w:t xml:space="preserve"> утратившими силу</w:t>
      </w:r>
    </w:p>
    <w:p w:rsidR="00BE5F38" w:rsidRDefault="00BE5F38" w:rsidP="00BE5F38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BE5F38" w:rsidRDefault="00BE5F38" w:rsidP="00BE5F38">
      <w:pPr>
        <w:spacing w:line="264" w:lineRule="auto"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1. </w:t>
      </w:r>
      <w:r w:rsidRPr="00BD24C1">
        <w:rPr>
          <w:kern w:val="2"/>
          <w:sz w:val="28"/>
          <w:szCs w:val="28"/>
          <w:lang w:eastAsia="ar-SA"/>
        </w:rPr>
        <w:t>Постановление Администрации Усть-Донецкого района от 15.01.2014 г. № 9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 w:rsidRPr="00BD24C1">
        <w:rPr>
          <w:kern w:val="2"/>
          <w:sz w:val="28"/>
          <w:szCs w:val="28"/>
          <w:lang w:eastAsia="ar-SA"/>
        </w:rPr>
        <w:t xml:space="preserve">. </w:t>
      </w:r>
      <w:r>
        <w:rPr>
          <w:kern w:val="2"/>
          <w:sz w:val="28"/>
          <w:szCs w:val="28"/>
          <w:lang w:eastAsia="ar-SA"/>
        </w:rPr>
        <w:t xml:space="preserve"> </w:t>
      </w:r>
    </w:p>
    <w:p w:rsidR="00BE5F38" w:rsidRDefault="00BE5F38" w:rsidP="00BE5F38">
      <w:pPr>
        <w:spacing w:line="264" w:lineRule="auto"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2. </w:t>
      </w:r>
      <w:r w:rsidRPr="00BD24C1">
        <w:rPr>
          <w:kern w:val="2"/>
          <w:sz w:val="28"/>
          <w:szCs w:val="28"/>
          <w:lang w:eastAsia="ar-SA"/>
        </w:rPr>
        <w:t>Постановление Администрации Усть-Донецкого района от 21.01.2015 г. № 29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Default="00BE5F38" w:rsidP="00BE5F38">
      <w:pPr>
        <w:spacing w:line="264" w:lineRule="auto"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3. </w:t>
      </w:r>
      <w:r w:rsidRPr="00BD24C1">
        <w:rPr>
          <w:kern w:val="2"/>
          <w:sz w:val="28"/>
          <w:szCs w:val="28"/>
          <w:lang w:eastAsia="ar-SA"/>
        </w:rPr>
        <w:t>Постановление Администрации Усть-Донецкого района от 10.03.2015 г. № 186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Default="00BE5F38" w:rsidP="00BE5F38">
      <w:pPr>
        <w:spacing w:line="264" w:lineRule="auto"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4. </w:t>
      </w:r>
      <w:r w:rsidRPr="00BD24C1">
        <w:rPr>
          <w:kern w:val="2"/>
          <w:sz w:val="28"/>
          <w:szCs w:val="28"/>
          <w:lang w:eastAsia="ar-SA"/>
        </w:rPr>
        <w:t>Постановление Администрации Усть-Донецкого района от 15.05.2015 г. № 335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Default="00BE5F38" w:rsidP="00BE5F38">
      <w:pPr>
        <w:spacing w:line="264" w:lineRule="auto"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5. </w:t>
      </w:r>
      <w:r w:rsidRPr="00BD24C1">
        <w:rPr>
          <w:kern w:val="2"/>
          <w:sz w:val="28"/>
          <w:szCs w:val="28"/>
          <w:lang w:eastAsia="ar-SA"/>
        </w:rPr>
        <w:t>Постановление Администрации Усть-Донецкого района от 19.06.2015 г. № 378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>
        <w:rPr>
          <w:kern w:val="2"/>
          <w:sz w:val="28"/>
          <w:szCs w:val="28"/>
          <w:lang w:eastAsia="ar-SA"/>
        </w:rPr>
        <w:t xml:space="preserve"> 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Default="00BE5F38" w:rsidP="00BE5F38">
      <w:pPr>
        <w:spacing w:line="264" w:lineRule="auto"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6. </w:t>
      </w:r>
      <w:r w:rsidRPr="00BD24C1">
        <w:rPr>
          <w:kern w:val="2"/>
          <w:sz w:val="28"/>
          <w:szCs w:val="28"/>
          <w:lang w:eastAsia="ar-SA"/>
        </w:rPr>
        <w:t>Постановление Администрации Усть-Донецкого района от 19.10.2015 г. № 623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Default="00BE5F38" w:rsidP="00BE5F38">
      <w:pPr>
        <w:spacing w:line="264" w:lineRule="auto"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7. </w:t>
      </w:r>
      <w:r w:rsidRPr="00BD24C1">
        <w:rPr>
          <w:kern w:val="2"/>
          <w:sz w:val="28"/>
          <w:szCs w:val="28"/>
          <w:lang w:eastAsia="ar-SA"/>
        </w:rPr>
        <w:t>Постановление Администрации Усть-Донецкого района от 13.11.2015 г. № 675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>
        <w:rPr>
          <w:kern w:val="2"/>
          <w:sz w:val="28"/>
          <w:szCs w:val="28"/>
          <w:lang w:eastAsia="ar-SA"/>
        </w:rPr>
        <w:t xml:space="preserve"> 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Default="00BE5F38" w:rsidP="00BE5F38">
      <w:pPr>
        <w:spacing w:line="264" w:lineRule="auto"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8. </w:t>
      </w:r>
      <w:r w:rsidRPr="00BD24C1">
        <w:rPr>
          <w:kern w:val="2"/>
          <w:sz w:val="28"/>
          <w:szCs w:val="28"/>
          <w:lang w:eastAsia="ar-SA"/>
        </w:rPr>
        <w:t>Постановление Администрации Усть-Донецкого района от 26.02.2016 г. № 100/72-п-16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>
        <w:rPr>
          <w:kern w:val="2"/>
          <w:sz w:val="28"/>
          <w:szCs w:val="28"/>
          <w:lang w:eastAsia="ar-SA"/>
        </w:rPr>
        <w:t xml:space="preserve"> 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Default="00BE5F38" w:rsidP="00BE5F38">
      <w:pPr>
        <w:spacing w:line="264" w:lineRule="auto"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9. </w:t>
      </w:r>
      <w:r w:rsidRPr="00BD24C1">
        <w:rPr>
          <w:kern w:val="2"/>
          <w:sz w:val="28"/>
          <w:szCs w:val="28"/>
          <w:lang w:eastAsia="ar-SA"/>
        </w:rPr>
        <w:t>Постановление Администрации Усть-Донецкого района от 24.02.2016 г. № 100/340-п-16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Default="00BE5F38" w:rsidP="00BE5F38">
      <w:pPr>
        <w:spacing w:line="264" w:lineRule="auto"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10.</w:t>
      </w:r>
      <w:r w:rsidRPr="00BD24C1">
        <w:rPr>
          <w:kern w:val="2"/>
          <w:sz w:val="28"/>
          <w:szCs w:val="28"/>
          <w:lang w:eastAsia="ar-SA"/>
        </w:rPr>
        <w:t xml:space="preserve"> Постановление Администрации Усть-Донецкого района от 03.10.2016 г. № 100/526-п-16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Pr="00BD24C1" w:rsidRDefault="00BE5F38" w:rsidP="00BE5F38">
      <w:pPr>
        <w:spacing w:line="264" w:lineRule="auto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lastRenderedPageBreak/>
        <w:t xml:space="preserve">          11. </w:t>
      </w:r>
      <w:r w:rsidRPr="00BD24C1">
        <w:rPr>
          <w:kern w:val="2"/>
          <w:sz w:val="28"/>
          <w:szCs w:val="28"/>
          <w:lang w:eastAsia="ar-SA"/>
        </w:rPr>
        <w:t>Постановление Администрации Усть-Донецкого района от 09.12.2016 г. № 100/667-п-16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Pr="00BD24C1" w:rsidRDefault="00BE5F38" w:rsidP="00BE5F38">
      <w:pPr>
        <w:keepNext/>
        <w:ind w:firstLine="709"/>
        <w:jc w:val="both"/>
        <w:outlineLvl w:val="1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12.</w:t>
      </w:r>
      <w:r w:rsidRPr="00BD24C1">
        <w:rPr>
          <w:kern w:val="2"/>
          <w:sz w:val="28"/>
          <w:szCs w:val="28"/>
          <w:lang w:eastAsia="ar-SA"/>
        </w:rPr>
        <w:t xml:space="preserve"> Постановление Администрации Усть-Донецкого района от 31.01.2017 г. № 100/53-п-17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>
        <w:rPr>
          <w:kern w:val="2"/>
          <w:sz w:val="28"/>
          <w:szCs w:val="28"/>
          <w:lang w:eastAsia="ar-SA"/>
        </w:rPr>
        <w:t xml:space="preserve"> 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Pr="00BD24C1" w:rsidRDefault="00BE5F38" w:rsidP="00BE5F38">
      <w:pPr>
        <w:keepNext/>
        <w:ind w:firstLine="709"/>
        <w:jc w:val="both"/>
        <w:outlineLvl w:val="1"/>
        <w:rPr>
          <w:kern w:val="2"/>
          <w:sz w:val="28"/>
          <w:szCs w:val="28"/>
          <w:lang w:eastAsia="ar-SA"/>
        </w:rPr>
      </w:pPr>
      <w:r w:rsidRPr="00BD24C1">
        <w:rPr>
          <w:kern w:val="2"/>
          <w:sz w:val="28"/>
          <w:szCs w:val="28"/>
          <w:lang w:eastAsia="ar-SA"/>
        </w:rPr>
        <w:t xml:space="preserve"> </w:t>
      </w:r>
      <w:r>
        <w:rPr>
          <w:kern w:val="2"/>
          <w:sz w:val="28"/>
          <w:szCs w:val="28"/>
          <w:lang w:eastAsia="ar-SA"/>
        </w:rPr>
        <w:t xml:space="preserve">13. </w:t>
      </w:r>
      <w:r w:rsidRPr="00BD24C1">
        <w:rPr>
          <w:kern w:val="2"/>
          <w:sz w:val="28"/>
          <w:szCs w:val="28"/>
          <w:lang w:eastAsia="ar-SA"/>
        </w:rPr>
        <w:t>Постановление Администрации Усть-Донецкого района от 02.10.2017 г. № 100/755-п-17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>
        <w:rPr>
          <w:kern w:val="2"/>
          <w:sz w:val="28"/>
          <w:szCs w:val="28"/>
          <w:lang w:eastAsia="ar-SA"/>
        </w:rPr>
        <w:t xml:space="preserve"> 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Pr="00BD24C1" w:rsidRDefault="00BE5F38" w:rsidP="00BE5F38">
      <w:pPr>
        <w:keepNext/>
        <w:ind w:firstLine="709"/>
        <w:jc w:val="both"/>
        <w:outlineLvl w:val="1"/>
        <w:rPr>
          <w:kern w:val="2"/>
          <w:sz w:val="28"/>
          <w:szCs w:val="28"/>
          <w:lang w:eastAsia="ar-SA"/>
        </w:rPr>
      </w:pPr>
      <w:r w:rsidRPr="00BD24C1">
        <w:rPr>
          <w:kern w:val="2"/>
          <w:sz w:val="28"/>
          <w:szCs w:val="28"/>
          <w:lang w:eastAsia="ar-SA"/>
        </w:rPr>
        <w:t xml:space="preserve"> </w:t>
      </w:r>
      <w:r>
        <w:rPr>
          <w:kern w:val="2"/>
          <w:sz w:val="28"/>
          <w:szCs w:val="28"/>
          <w:lang w:eastAsia="ar-SA"/>
        </w:rPr>
        <w:t xml:space="preserve">14. </w:t>
      </w:r>
      <w:r w:rsidRPr="00BD24C1">
        <w:rPr>
          <w:kern w:val="2"/>
          <w:sz w:val="28"/>
          <w:szCs w:val="28"/>
          <w:lang w:eastAsia="ar-SA"/>
        </w:rPr>
        <w:t>Постановление Администрации Усть-Донецкого района от 27.12.2017 г. № 100/180-п-17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Pr="00BD24C1" w:rsidRDefault="00BE5F38" w:rsidP="00BE5F38">
      <w:pPr>
        <w:keepNext/>
        <w:ind w:firstLine="709"/>
        <w:jc w:val="both"/>
        <w:outlineLvl w:val="1"/>
        <w:rPr>
          <w:kern w:val="2"/>
          <w:sz w:val="28"/>
          <w:szCs w:val="28"/>
          <w:lang w:eastAsia="ar-SA"/>
        </w:rPr>
      </w:pPr>
      <w:r w:rsidRPr="00BD24C1">
        <w:rPr>
          <w:kern w:val="2"/>
          <w:sz w:val="28"/>
          <w:szCs w:val="28"/>
          <w:lang w:eastAsia="ar-SA"/>
        </w:rPr>
        <w:t xml:space="preserve"> </w:t>
      </w:r>
      <w:r>
        <w:rPr>
          <w:kern w:val="2"/>
          <w:sz w:val="28"/>
          <w:szCs w:val="28"/>
          <w:lang w:eastAsia="ar-SA"/>
        </w:rPr>
        <w:t xml:space="preserve">15. </w:t>
      </w:r>
      <w:r w:rsidRPr="00BD24C1">
        <w:rPr>
          <w:kern w:val="2"/>
          <w:sz w:val="28"/>
          <w:szCs w:val="28"/>
          <w:lang w:eastAsia="ar-SA"/>
        </w:rPr>
        <w:t>Постановление Администрации Усть-Донецкого района от 15.02.2018 г. № 100/136-п-18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>
        <w:rPr>
          <w:kern w:val="2"/>
          <w:sz w:val="28"/>
          <w:szCs w:val="28"/>
          <w:lang w:eastAsia="ar-SA"/>
        </w:rPr>
        <w:t xml:space="preserve"> 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Pr="00BD24C1" w:rsidRDefault="00BE5F38" w:rsidP="00BE5F38">
      <w:pPr>
        <w:keepNext/>
        <w:ind w:firstLine="709"/>
        <w:jc w:val="both"/>
        <w:outlineLvl w:val="1"/>
        <w:rPr>
          <w:kern w:val="2"/>
          <w:sz w:val="28"/>
          <w:szCs w:val="28"/>
          <w:lang w:eastAsia="ar-SA"/>
        </w:rPr>
      </w:pPr>
      <w:r w:rsidRPr="00BD24C1">
        <w:rPr>
          <w:kern w:val="2"/>
          <w:sz w:val="28"/>
          <w:szCs w:val="28"/>
          <w:lang w:eastAsia="ar-SA"/>
        </w:rPr>
        <w:t xml:space="preserve"> </w:t>
      </w:r>
      <w:r>
        <w:rPr>
          <w:kern w:val="2"/>
          <w:sz w:val="28"/>
          <w:szCs w:val="28"/>
          <w:lang w:eastAsia="ar-SA"/>
        </w:rPr>
        <w:t xml:space="preserve">16. </w:t>
      </w:r>
      <w:r w:rsidRPr="00BD24C1">
        <w:rPr>
          <w:kern w:val="2"/>
          <w:sz w:val="28"/>
          <w:szCs w:val="28"/>
          <w:lang w:eastAsia="ar-SA"/>
        </w:rPr>
        <w:t>Постановление Администрации Усть-Донецкого района от 13.09.2018 г. № 100/715-п-18</w:t>
      </w:r>
      <w:r>
        <w:rPr>
          <w:kern w:val="2"/>
          <w:sz w:val="28"/>
          <w:szCs w:val="28"/>
          <w:lang w:eastAsia="ar-SA"/>
        </w:rPr>
        <w:t xml:space="preserve"> «</w:t>
      </w:r>
      <w:r w:rsidRPr="00DB3C69">
        <w:rPr>
          <w:sz w:val="28"/>
          <w:szCs w:val="28"/>
        </w:rPr>
        <w:t>О внесении изменений в постановление Администрации Усть-Донецкого района</w:t>
      </w:r>
      <w:r>
        <w:rPr>
          <w:sz w:val="28"/>
          <w:szCs w:val="28"/>
        </w:rPr>
        <w:t xml:space="preserve"> </w:t>
      </w:r>
      <w:r w:rsidRPr="00DB3C69">
        <w:rPr>
          <w:sz w:val="28"/>
          <w:szCs w:val="28"/>
        </w:rPr>
        <w:t>от 01.10.2013 № 1051</w:t>
      </w:r>
      <w:r>
        <w:rPr>
          <w:sz w:val="28"/>
          <w:szCs w:val="28"/>
        </w:rPr>
        <w:t>»</w:t>
      </w:r>
      <w:r w:rsidRPr="00BD24C1">
        <w:rPr>
          <w:kern w:val="2"/>
          <w:sz w:val="28"/>
          <w:szCs w:val="28"/>
          <w:lang w:eastAsia="ar-SA"/>
        </w:rPr>
        <w:t>.</w:t>
      </w:r>
    </w:p>
    <w:p w:rsidR="00BE5F38" w:rsidRDefault="00BE5F38" w:rsidP="00BE5F38">
      <w:pPr>
        <w:spacing w:line="264" w:lineRule="auto"/>
        <w:ind w:left="284"/>
        <w:jc w:val="both"/>
        <w:rPr>
          <w:kern w:val="2"/>
          <w:sz w:val="28"/>
          <w:szCs w:val="28"/>
          <w:lang w:eastAsia="ar-SA"/>
        </w:rPr>
      </w:pPr>
    </w:p>
    <w:p w:rsidR="00994772" w:rsidRDefault="00994772" w:rsidP="00994772"/>
    <w:sectPr w:rsidR="00994772" w:rsidSect="003E7052">
      <w:footerReference w:type="even" r:id="rId9"/>
      <w:footerReference w:type="default" r:id="rId10"/>
      <w:type w:val="continuous"/>
      <w:pgSz w:w="11907" w:h="16840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89F" w:rsidRDefault="00BB489F" w:rsidP="00994772">
      <w:r>
        <w:separator/>
      </w:r>
    </w:p>
  </w:endnote>
  <w:endnote w:type="continuationSeparator" w:id="0">
    <w:p w:rsidR="00BB489F" w:rsidRDefault="00BB489F" w:rsidP="00994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EEA" w:rsidRDefault="00AE7EEA" w:rsidP="003E7052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E7EEA" w:rsidRDefault="00AE7EE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EEA" w:rsidRDefault="00AE7EEA" w:rsidP="003E7052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8341A">
      <w:rPr>
        <w:rStyle w:val="ab"/>
        <w:noProof/>
      </w:rPr>
      <w:t>33</w:t>
    </w:r>
    <w:r>
      <w:rPr>
        <w:rStyle w:val="ab"/>
      </w:rPr>
      <w:fldChar w:fldCharType="end"/>
    </w:r>
  </w:p>
  <w:p w:rsidR="00AE7EEA" w:rsidRDefault="00AE7EEA" w:rsidP="003E705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89F" w:rsidRDefault="00BB489F" w:rsidP="00994772">
      <w:r>
        <w:separator/>
      </w:r>
    </w:p>
  </w:footnote>
  <w:footnote w:type="continuationSeparator" w:id="0">
    <w:p w:rsidR="00BB489F" w:rsidRDefault="00BB489F" w:rsidP="00994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E2F"/>
    <w:multiLevelType w:val="hybridMultilevel"/>
    <w:tmpl w:val="0574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9649B"/>
    <w:multiLevelType w:val="hybridMultilevel"/>
    <w:tmpl w:val="18DC18C0"/>
    <w:lvl w:ilvl="0" w:tplc="EF7AC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07B4B"/>
    <w:multiLevelType w:val="hybridMultilevel"/>
    <w:tmpl w:val="9A7A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02C10"/>
    <w:multiLevelType w:val="hybridMultilevel"/>
    <w:tmpl w:val="E02EFC2A"/>
    <w:lvl w:ilvl="0" w:tplc="AE7C7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AC74DD"/>
    <w:multiLevelType w:val="hybridMultilevel"/>
    <w:tmpl w:val="18DC18C0"/>
    <w:lvl w:ilvl="0" w:tplc="EF7AC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57E05"/>
    <w:multiLevelType w:val="hybridMultilevel"/>
    <w:tmpl w:val="B7DA9698"/>
    <w:lvl w:ilvl="0" w:tplc="AA785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6B54F8"/>
    <w:multiLevelType w:val="hybridMultilevel"/>
    <w:tmpl w:val="9A7A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65B"/>
    <w:rsid w:val="000B3F6D"/>
    <w:rsid w:val="001051D9"/>
    <w:rsid w:val="002452E9"/>
    <w:rsid w:val="002802A0"/>
    <w:rsid w:val="002F2D3F"/>
    <w:rsid w:val="002F42F6"/>
    <w:rsid w:val="003E7052"/>
    <w:rsid w:val="004435AF"/>
    <w:rsid w:val="00534D74"/>
    <w:rsid w:val="0058341A"/>
    <w:rsid w:val="00586EE2"/>
    <w:rsid w:val="00602193"/>
    <w:rsid w:val="00631816"/>
    <w:rsid w:val="0063262E"/>
    <w:rsid w:val="006C7444"/>
    <w:rsid w:val="00766FAE"/>
    <w:rsid w:val="007A53E6"/>
    <w:rsid w:val="00850F73"/>
    <w:rsid w:val="0085662F"/>
    <w:rsid w:val="00870EAD"/>
    <w:rsid w:val="00994772"/>
    <w:rsid w:val="00A14119"/>
    <w:rsid w:val="00A22CAE"/>
    <w:rsid w:val="00A40DFE"/>
    <w:rsid w:val="00AE264F"/>
    <w:rsid w:val="00AE7EEA"/>
    <w:rsid w:val="00B671B5"/>
    <w:rsid w:val="00BB3124"/>
    <w:rsid w:val="00BB489F"/>
    <w:rsid w:val="00BE5F38"/>
    <w:rsid w:val="00C030AD"/>
    <w:rsid w:val="00C25B86"/>
    <w:rsid w:val="00C367EF"/>
    <w:rsid w:val="00C411EA"/>
    <w:rsid w:val="00C95EF9"/>
    <w:rsid w:val="00CF4889"/>
    <w:rsid w:val="00D6465B"/>
    <w:rsid w:val="00D7163A"/>
    <w:rsid w:val="00DB6042"/>
    <w:rsid w:val="00E24913"/>
    <w:rsid w:val="00E337F6"/>
    <w:rsid w:val="00E52903"/>
    <w:rsid w:val="00E80EA3"/>
    <w:rsid w:val="00E9540A"/>
    <w:rsid w:val="00EE4C7B"/>
    <w:rsid w:val="00F17DF0"/>
    <w:rsid w:val="00FC0060"/>
    <w:rsid w:val="00FC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465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6465B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D6465B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646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6465B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D6465B"/>
    <w:pPr>
      <w:tabs>
        <w:tab w:val="num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6465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6465B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6465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465B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D646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aliases w:val="Знак2 Знак Знак1"/>
    <w:basedOn w:val="a0"/>
    <w:link w:val="3"/>
    <w:uiPriority w:val="99"/>
    <w:semiHidden/>
    <w:rsid w:val="00D6465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646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D6465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D646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D6465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D6465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D6465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D6465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646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6465B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D646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uiPriority w:val="99"/>
    <w:rsid w:val="00D6465B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6465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6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D6465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46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D6465B"/>
  </w:style>
  <w:style w:type="paragraph" w:styleId="ac">
    <w:name w:val="Balloon Text"/>
    <w:basedOn w:val="a"/>
    <w:link w:val="ad"/>
    <w:uiPriority w:val="99"/>
    <w:rsid w:val="00D646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D646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D6465B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D6465B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unhideWhenUsed/>
    <w:rsid w:val="00D64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HTML1">
    <w:name w:val="Стандартный HTML Знак1"/>
    <w:basedOn w:val="a0"/>
    <w:link w:val="HTML0"/>
    <w:rsid w:val="00D6465B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"/>
    <w:uiPriority w:val="99"/>
    <w:locked/>
    <w:rsid w:val="00D6465B"/>
    <w:rPr>
      <w:sz w:val="24"/>
    </w:rPr>
  </w:style>
  <w:style w:type="paragraph" w:styleId="a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e"/>
    <w:uiPriority w:val="99"/>
    <w:unhideWhenUsed/>
    <w:rsid w:val="00D6465B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"/>
    <w:uiPriority w:val="99"/>
    <w:rsid w:val="00D646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1"/>
    <w:uiPriority w:val="99"/>
    <w:rsid w:val="00D646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endnote text"/>
    <w:basedOn w:val="a"/>
    <w:link w:val="af0"/>
    <w:uiPriority w:val="99"/>
    <w:unhideWhenUsed/>
    <w:rsid w:val="00D6465B"/>
  </w:style>
  <w:style w:type="character" w:customStyle="1" w:styleId="12">
    <w:name w:val="Текст концевой сноски Знак1"/>
    <w:basedOn w:val="a0"/>
    <w:link w:val="af1"/>
    <w:rsid w:val="00D646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uiPriority w:val="99"/>
    <w:rsid w:val="00D6465B"/>
    <w:rPr>
      <w:rFonts w:ascii="Cambria" w:hAnsi="Cambria"/>
      <w:color w:val="17365D"/>
      <w:spacing w:val="5"/>
      <w:kern w:val="28"/>
      <w:sz w:val="52"/>
      <w:szCs w:val="52"/>
    </w:rPr>
  </w:style>
  <w:style w:type="paragraph" w:styleId="af3">
    <w:name w:val="Title"/>
    <w:basedOn w:val="a"/>
    <w:next w:val="a"/>
    <w:link w:val="af2"/>
    <w:uiPriority w:val="99"/>
    <w:qFormat/>
    <w:rsid w:val="00D6465B"/>
    <w:pPr>
      <w:pBdr>
        <w:bottom w:val="single" w:sz="8" w:space="4" w:color="4F81BD"/>
      </w:pBdr>
      <w:spacing w:after="300"/>
      <w:contextualSpacing/>
    </w:pPr>
    <w:rPr>
      <w:rFonts w:ascii="Cambria" w:eastAsiaTheme="minorHAnsi" w:hAnsi="Cambria" w:cstheme="minorBidi"/>
      <w:color w:val="17365D"/>
      <w:spacing w:val="5"/>
      <w:kern w:val="28"/>
      <w:sz w:val="52"/>
      <w:szCs w:val="52"/>
      <w:lang w:eastAsia="en-US"/>
    </w:rPr>
  </w:style>
  <w:style w:type="character" w:customStyle="1" w:styleId="13">
    <w:name w:val="Название Знак1"/>
    <w:basedOn w:val="a0"/>
    <w:link w:val="af3"/>
    <w:rsid w:val="00D646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4">
    <w:name w:val="Подзаголовок Знак"/>
    <w:basedOn w:val="a0"/>
    <w:link w:val="af5"/>
    <w:uiPriority w:val="99"/>
    <w:rsid w:val="00D6465B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5">
    <w:name w:val="Subtitle"/>
    <w:basedOn w:val="a"/>
    <w:next w:val="a"/>
    <w:link w:val="af4"/>
    <w:uiPriority w:val="99"/>
    <w:qFormat/>
    <w:rsid w:val="00D6465B"/>
    <w:pPr>
      <w:spacing w:after="200" w:line="276" w:lineRule="auto"/>
    </w:pPr>
    <w:rPr>
      <w:rFonts w:ascii="Cambria" w:eastAsiaTheme="minorHAnsi" w:hAnsi="Cambria" w:cstheme="minorBidi"/>
      <w:i/>
      <w:iCs/>
      <w:color w:val="4F81BD"/>
      <w:spacing w:val="15"/>
      <w:sz w:val="24"/>
      <w:szCs w:val="24"/>
      <w:lang w:eastAsia="en-US"/>
    </w:rPr>
  </w:style>
  <w:style w:type="character" w:customStyle="1" w:styleId="14">
    <w:name w:val="Подзаголовок Знак1"/>
    <w:basedOn w:val="a0"/>
    <w:link w:val="af5"/>
    <w:rsid w:val="00D646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rsid w:val="00D6465B"/>
    <w:rPr>
      <w:sz w:val="24"/>
      <w:szCs w:val="24"/>
    </w:rPr>
  </w:style>
  <w:style w:type="paragraph" w:styleId="22">
    <w:name w:val="Body Text 2"/>
    <w:basedOn w:val="a"/>
    <w:link w:val="21"/>
    <w:uiPriority w:val="99"/>
    <w:unhideWhenUsed/>
    <w:rsid w:val="00D6465B"/>
    <w:pPr>
      <w:spacing w:after="120" w:line="48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link w:val="22"/>
    <w:rsid w:val="00D646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D646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unhideWhenUsed/>
    <w:rsid w:val="00D6465B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4"/>
    <w:rsid w:val="00D646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3"/>
    <w:uiPriority w:val="99"/>
    <w:rsid w:val="00D6465B"/>
    <w:rPr>
      <w:sz w:val="16"/>
    </w:rPr>
  </w:style>
  <w:style w:type="paragraph" w:styleId="33">
    <w:name w:val="Body Text Indent 3"/>
    <w:basedOn w:val="a"/>
    <w:link w:val="32"/>
    <w:uiPriority w:val="99"/>
    <w:unhideWhenUsed/>
    <w:rsid w:val="00D6465B"/>
    <w:pPr>
      <w:spacing w:after="120"/>
      <w:ind w:left="283"/>
      <w:jc w:val="both"/>
    </w:pPr>
    <w:rPr>
      <w:rFonts w:asciiTheme="minorHAnsi" w:eastAsiaTheme="minorHAnsi" w:hAnsiTheme="minorHAnsi" w:cstheme="minorBidi"/>
      <w:sz w:val="16"/>
      <w:szCs w:val="22"/>
      <w:lang w:eastAsia="en-US"/>
    </w:rPr>
  </w:style>
  <w:style w:type="character" w:customStyle="1" w:styleId="310">
    <w:name w:val="Основной текст с отступом 3 Знак1"/>
    <w:basedOn w:val="a0"/>
    <w:link w:val="33"/>
    <w:rsid w:val="00D646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6">
    <w:name w:val="Схема документа Знак"/>
    <w:basedOn w:val="a0"/>
    <w:link w:val="af7"/>
    <w:uiPriority w:val="99"/>
    <w:rsid w:val="00D6465B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unhideWhenUsed/>
    <w:rsid w:val="00D6465B"/>
    <w:pPr>
      <w:shd w:val="clear" w:color="auto" w:fill="000080"/>
    </w:pPr>
    <w:rPr>
      <w:rFonts w:ascii="Tahoma" w:eastAsiaTheme="minorHAnsi" w:hAnsi="Tahoma" w:cstheme="minorBidi"/>
      <w:sz w:val="22"/>
      <w:szCs w:val="22"/>
      <w:lang w:eastAsia="en-US"/>
    </w:rPr>
  </w:style>
  <w:style w:type="character" w:customStyle="1" w:styleId="15">
    <w:name w:val="Схема документа Знак1"/>
    <w:basedOn w:val="a0"/>
    <w:link w:val="af7"/>
    <w:rsid w:val="00D646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Знак"/>
    <w:basedOn w:val="a0"/>
    <w:link w:val="af9"/>
    <w:uiPriority w:val="99"/>
    <w:rsid w:val="00D6465B"/>
    <w:rPr>
      <w:rFonts w:ascii="Courier New" w:hAnsi="Courier New"/>
    </w:rPr>
  </w:style>
  <w:style w:type="paragraph" w:styleId="af9">
    <w:name w:val="Plain Text"/>
    <w:basedOn w:val="a"/>
    <w:link w:val="af8"/>
    <w:uiPriority w:val="99"/>
    <w:unhideWhenUsed/>
    <w:rsid w:val="00D6465B"/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6">
    <w:name w:val="Текст Знак1"/>
    <w:basedOn w:val="a0"/>
    <w:link w:val="af9"/>
    <w:rsid w:val="00D6465B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fa">
    <w:name w:val="Без интервала Знак"/>
    <w:link w:val="afb"/>
    <w:uiPriority w:val="99"/>
    <w:locked/>
    <w:rsid w:val="00D6465B"/>
    <w:rPr>
      <w:rFonts w:ascii="Calibri" w:hAnsi="Calibri" w:cs="Calibri"/>
    </w:rPr>
  </w:style>
  <w:style w:type="paragraph" w:styleId="afb">
    <w:name w:val="No Spacing"/>
    <w:link w:val="afa"/>
    <w:uiPriority w:val="99"/>
    <w:qFormat/>
    <w:rsid w:val="00D6465B"/>
    <w:pPr>
      <w:spacing w:after="0" w:line="240" w:lineRule="auto"/>
    </w:pPr>
    <w:rPr>
      <w:rFonts w:ascii="Calibri" w:hAnsi="Calibri" w:cs="Calibri"/>
    </w:rPr>
  </w:style>
  <w:style w:type="character" w:customStyle="1" w:styleId="afc">
    <w:name w:val="Абзац списка Знак"/>
    <w:aliases w:val="ПАРАГРАФ Знак,Абзац списка для документа Знак"/>
    <w:link w:val="afd"/>
    <w:uiPriority w:val="34"/>
    <w:locked/>
    <w:rsid w:val="00D6465B"/>
    <w:rPr>
      <w:rFonts w:ascii="Calibri" w:hAnsi="Calibri" w:cs="Calibri"/>
      <w:lang w:eastAsia="ar-SA"/>
    </w:rPr>
  </w:style>
  <w:style w:type="paragraph" w:styleId="afd">
    <w:name w:val="List Paragraph"/>
    <w:aliases w:val="ПАРАГРАФ,Абзац списка для документа"/>
    <w:basedOn w:val="a"/>
    <w:link w:val="afc"/>
    <w:uiPriority w:val="34"/>
    <w:qFormat/>
    <w:rsid w:val="00D6465B"/>
    <w:pPr>
      <w:suppressAutoHyphens/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ar-SA"/>
    </w:rPr>
  </w:style>
  <w:style w:type="character" w:customStyle="1" w:styleId="25">
    <w:name w:val="Цитата 2 Знак"/>
    <w:basedOn w:val="a0"/>
    <w:link w:val="26"/>
    <w:uiPriority w:val="99"/>
    <w:rsid w:val="00D6465B"/>
    <w:rPr>
      <w:rFonts w:ascii="Calibri" w:hAnsi="Calibri"/>
      <w:i/>
      <w:iCs/>
      <w:color w:val="000000"/>
    </w:rPr>
  </w:style>
  <w:style w:type="paragraph" w:styleId="26">
    <w:name w:val="Quote"/>
    <w:basedOn w:val="a"/>
    <w:next w:val="a"/>
    <w:link w:val="25"/>
    <w:uiPriority w:val="99"/>
    <w:qFormat/>
    <w:rsid w:val="00D6465B"/>
    <w:pPr>
      <w:spacing w:after="200" w:line="276" w:lineRule="auto"/>
    </w:pPr>
    <w:rPr>
      <w:rFonts w:ascii="Calibri" w:eastAsiaTheme="minorHAnsi" w:hAnsi="Calibri" w:cstheme="minorBidi"/>
      <w:i/>
      <w:iCs/>
      <w:color w:val="000000"/>
      <w:sz w:val="22"/>
      <w:szCs w:val="22"/>
      <w:lang w:eastAsia="en-US"/>
    </w:rPr>
  </w:style>
  <w:style w:type="character" w:customStyle="1" w:styleId="212">
    <w:name w:val="Цитата 2 Знак1"/>
    <w:basedOn w:val="a0"/>
    <w:link w:val="26"/>
    <w:uiPriority w:val="29"/>
    <w:rsid w:val="00D6465B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e">
    <w:name w:val="Выделенная цитата Знак"/>
    <w:basedOn w:val="a0"/>
    <w:link w:val="aff"/>
    <w:uiPriority w:val="99"/>
    <w:rsid w:val="00D6465B"/>
    <w:rPr>
      <w:rFonts w:ascii="Calibri" w:hAnsi="Calibri"/>
      <w:b/>
      <w:bCs/>
      <w:i/>
      <w:iCs/>
      <w:color w:val="4F81BD"/>
    </w:rPr>
  </w:style>
  <w:style w:type="paragraph" w:styleId="aff">
    <w:name w:val="Intense Quote"/>
    <w:basedOn w:val="a"/>
    <w:next w:val="a"/>
    <w:link w:val="afe"/>
    <w:uiPriority w:val="99"/>
    <w:qFormat/>
    <w:rsid w:val="00D6465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Theme="minorHAnsi" w:hAnsi="Calibri" w:cstheme="minorBidi"/>
      <w:b/>
      <w:bCs/>
      <w:i/>
      <w:iCs/>
      <w:color w:val="4F81BD"/>
      <w:sz w:val="22"/>
      <w:szCs w:val="22"/>
      <w:lang w:eastAsia="en-US"/>
    </w:rPr>
  </w:style>
  <w:style w:type="character" w:customStyle="1" w:styleId="17">
    <w:name w:val="Выделенная цитата Знак1"/>
    <w:basedOn w:val="a0"/>
    <w:link w:val="aff"/>
    <w:uiPriority w:val="30"/>
    <w:rsid w:val="00D6465B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D6465B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D646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QuoteChar">
    <w:name w:val="Quote Char"/>
    <w:link w:val="213"/>
    <w:uiPriority w:val="99"/>
    <w:locked/>
    <w:rsid w:val="00D6465B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D6465B"/>
    <w:pPr>
      <w:spacing w:after="200" w:line="276" w:lineRule="auto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8"/>
    <w:uiPriority w:val="99"/>
    <w:locked/>
    <w:rsid w:val="00D6465B"/>
    <w:rPr>
      <w:b/>
      <w:i/>
      <w:color w:val="4F81BD"/>
    </w:rPr>
  </w:style>
  <w:style w:type="paragraph" w:customStyle="1" w:styleId="18">
    <w:name w:val="Выделенная цитата1"/>
    <w:basedOn w:val="a"/>
    <w:next w:val="a"/>
    <w:link w:val="IntenseQuoteChar"/>
    <w:uiPriority w:val="99"/>
    <w:rsid w:val="00D6465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character" w:customStyle="1" w:styleId="aff0">
    <w:name w:val="Основной текст_"/>
    <w:link w:val="19"/>
    <w:locked/>
    <w:rsid w:val="00D6465B"/>
    <w:rPr>
      <w:sz w:val="29"/>
      <w:szCs w:val="29"/>
      <w:shd w:val="clear" w:color="auto" w:fill="FFFFFF"/>
    </w:rPr>
  </w:style>
  <w:style w:type="paragraph" w:customStyle="1" w:styleId="19">
    <w:name w:val="Основной текст1"/>
    <w:basedOn w:val="a"/>
    <w:link w:val="aff0"/>
    <w:rsid w:val="00D6465B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aff1">
    <w:name w:val="Таб_текст Знак"/>
    <w:link w:val="aff2"/>
    <w:locked/>
    <w:rsid w:val="00D6465B"/>
    <w:rPr>
      <w:rFonts w:ascii="Cambria" w:hAnsi="Cambria"/>
      <w:sz w:val="24"/>
    </w:rPr>
  </w:style>
  <w:style w:type="paragraph" w:customStyle="1" w:styleId="aff2">
    <w:name w:val="Таб_текст"/>
    <w:basedOn w:val="afb"/>
    <w:link w:val="aff1"/>
    <w:qFormat/>
    <w:rsid w:val="00D6465B"/>
    <w:rPr>
      <w:rFonts w:ascii="Cambria" w:hAnsi="Cambria" w:cstheme="minorBidi"/>
      <w:sz w:val="24"/>
    </w:rPr>
  </w:style>
  <w:style w:type="character" w:styleId="aff3">
    <w:name w:val="Hyperlink"/>
    <w:basedOn w:val="a0"/>
    <w:uiPriority w:val="99"/>
    <w:unhideWhenUsed/>
    <w:rsid w:val="00D6465B"/>
    <w:rPr>
      <w:color w:val="0000FF"/>
      <w:u w:val="single"/>
    </w:rPr>
  </w:style>
  <w:style w:type="character" w:customStyle="1" w:styleId="expired">
    <w:name w:val="expired"/>
    <w:basedOn w:val="a0"/>
    <w:rsid w:val="003E7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documents/O-vnesenii-izmeneniya-v-postanovlenie-Pravitelstva-Rostovskojj-oblasti-ot-24112011--171?pageid=128483&amp;mid=134977&amp;itemId=278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4053A-49D5-4F1F-A87F-4EC645BE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7308</Words>
  <Characters>41656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jkh4</dc:creator>
  <cp:lastModifiedBy>jkh4</cp:lastModifiedBy>
  <cp:revision>2</cp:revision>
  <cp:lastPrinted>2018-11-08T12:17:00Z</cp:lastPrinted>
  <dcterms:created xsi:type="dcterms:W3CDTF">2018-11-09T09:04:00Z</dcterms:created>
  <dcterms:modified xsi:type="dcterms:W3CDTF">2018-11-09T09:04:00Z</dcterms:modified>
</cp:coreProperties>
</file>