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D22F" w14:textId="77777777" w:rsidR="00B05A56" w:rsidRDefault="00A425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14:paraId="22440F5F" w14:textId="77777777" w:rsidR="00B05A56" w:rsidRDefault="00A425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</w:t>
      </w:r>
    </w:p>
    <w:p w14:paraId="280E6F21" w14:textId="77777777" w:rsidR="00B05A56" w:rsidRDefault="00A425C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защите прав потребителей в Усть-Донецком районе</w:t>
      </w:r>
    </w:p>
    <w:p w14:paraId="4CCA00A1" w14:textId="77777777" w:rsidR="00B05A56" w:rsidRDefault="00B05A56">
      <w:pPr>
        <w:rPr>
          <w:sz w:val="28"/>
          <w:szCs w:val="28"/>
        </w:rPr>
      </w:pPr>
    </w:p>
    <w:p w14:paraId="7C8710CD" w14:textId="113C74B5" w:rsidR="00B05A56" w:rsidRDefault="00EF7BA4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A425CF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6</w:t>
      </w:r>
      <w:r w:rsidR="00A425CF">
        <w:rPr>
          <w:sz w:val="28"/>
          <w:szCs w:val="28"/>
        </w:rPr>
        <w:t xml:space="preserve"> год                        № 3</w:t>
      </w:r>
      <w:r w:rsidR="00A425CF">
        <w:rPr>
          <w:sz w:val="28"/>
          <w:szCs w:val="28"/>
        </w:rPr>
        <w:tab/>
      </w:r>
      <w:r w:rsidR="00A425CF">
        <w:rPr>
          <w:sz w:val="28"/>
          <w:szCs w:val="28"/>
        </w:rPr>
        <w:tab/>
      </w:r>
      <w:r w:rsidR="00A425CF">
        <w:rPr>
          <w:sz w:val="28"/>
          <w:szCs w:val="28"/>
        </w:rPr>
        <w:t xml:space="preserve">                             </w:t>
      </w:r>
      <w:proofErr w:type="spellStart"/>
      <w:r w:rsidR="00A425CF">
        <w:rPr>
          <w:sz w:val="28"/>
          <w:szCs w:val="28"/>
        </w:rPr>
        <w:t>р.п</w:t>
      </w:r>
      <w:proofErr w:type="spellEnd"/>
      <w:r w:rsidR="00A425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425CF">
        <w:rPr>
          <w:sz w:val="28"/>
          <w:szCs w:val="28"/>
        </w:rPr>
        <w:t xml:space="preserve">Усть-Донецкий                                                                                       </w:t>
      </w:r>
      <w:r>
        <w:rPr>
          <w:sz w:val="28"/>
          <w:szCs w:val="28"/>
        </w:rPr>
        <w:t>14</w:t>
      </w:r>
      <w:r w:rsidR="00A425CF">
        <w:rPr>
          <w:sz w:val="28"/>
          <w:szCs w:val="28"/>
        </w:rPr>
        <w:t>.00</w:t>
      </w:r>
    </w:p>
    <w:p w14:paraId="649C9363" w14:textId="77777777" w:rsidR="00B05A56" w:rsidRDefault="00A425C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</w:p>
    <w:p w14:paraId="65CF342C" w14:textId="77777777" w:rsidR="00B05A56" w:rsidRDefault="00A425CF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14:paraId="59117BD0" w14:textId="77777777" w:rsidR="00B05A56" w:rsidRDefault="00A425C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0EC7AFC2" w14:textId="77777777" w:rsidR="00B05A56" w:rsidRDefault="00A425C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</w:p>
    <w:p w14:paraId="1DAE6D1C" w14:textId="0D3DB374" w:rsidR="00B05A56" w:rsidRDefault="00A425C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  - </w:t>
      </w:r>
      <w:proofErr w:type="spellStart"/>
      <w:r>
        <w:rPr>
          <w:sz w:val="28"/>
          <w:szCs w:val="28"/>
        </w:rPr>
        <w:t>Гагулина</w:t>
      </w:r>
      <w:proofErr w:type="spellEnd"/>
      <w:r>
        <w:rPr>
          <w:sz w:val="28"/>
          <w:szCs w:val="28"/>
        </w:rPr>
        <w:t xml:space="preserve"> Марианна Владимировна     </w:t>
      </w:r>
    </w:p>
    <w:tbl>
      <w:tblPr>
        <w:tblpPr w:leftFromText="180" w:rightFromText="180" w:vertAnchor="text" w:horzAnchor="margin" w:tblpY="264"/>
        <w:tblW w:w="521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5"/>
        <w:gridCol w:w="6150"/>
      </w:tblGrid>
      <w:tr w:rsidR="00B05A56" w14:paraId="5E63CCBA" w14:textId="77777777">
        <w:trPr>
          <w:cantSplit/>
          <w:trHeight w:val="1029"/>
        </w:trPr>
        <w:tc>
          <w:tcPr>
            <w:tcW w:w="3572" w:type="dxa"/>
          </w:tcPr>
          <w:p w14:paraId="479C9786" w14:textId="77777777" w:rsidR="00B05A56" w:rsidRDefault="00A425CF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14:paraId="5D6DCD0A" w14:textId="77777777" w:rsidR="00B05A56" w:rsidRDefault="00B05A56"/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585FDEE9" w14:textId="2440BA1E" w:rsidR="00B05A56" w:rsidRDefault="00A425CF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>
              <w:t xml:space="preserve">- 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="00EF7BA4">
              <w:rPr>
                <w:rFonts w:ascii="Times New Roman" w:hAnsi="Times New Roman"/>
                <w:b w:val="0"/>
              </w:rPr>
              <w:t xml:space="preserve">Хугаева </w:t>
            </w:r>
            <w:r>
              <w:rPr>
                <w:rFonts w:ascii="Times New Roman" w:hAnsi="Times New Roman"/>
                <w:b w:val="0"/>
              </w:rPr>
              <w:t>Ирина Викторовна</w:t>
            </w:r>
          </w:p>
          <w:p w14:paraId="70F76828" w14:textId="77777777" w:rsidR="00B05A56" w:rsidRDefault="00B05A56">
            <w:pPr>
              <w:jc w:val="both"/>
              <w:rPr>
                <w:sz w:val="28"/>
                <w:szCs w:val="28"/>
              </w:rPr>
            </w:pPr>
          </w:p>
        </w:tc>
      </w:tr>
      <w:tr w:rsidR="00B05A56" w14:paraId="7C0AC0EF" w14:textId="77777777">
        <w:trPr>
          <w:cantSplit/>
        </w:trPr>
        <w:tc>
          <w:tcPr>
            <w:tcW w:w="3572" w:type="dxa"/>
          </w:tcPr>
          <w:p w14:paraId="35B1E1B3" w14:textId="77777777" w:rsidR="00B05A56" w:rsidRDefault="00A425CF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межведомственной комиссии </w:t>
            </w:r>
          </w:p>
          <w:p w14:paraId="042C599C" w14:textId="77777777" w:rsidR="00B05A56" w:rsidRDefault="00B05A56">
            <w:pPr>
              <w:pStyle w:val="Postan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34767763" w14:textId="77777777" w:rsidR="00B05A56" w:rsidRDefault="00A42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Алпатьева Светлана Александровна</w:t>
            </w:r>
          </w:p>
          <w:p w14:paraId="3FCECFE8" w14:textId="77777777" w:rsidR="00B05A56" w:rsidRDefault="00B05A56">
            <w:pPr>
              <w:jc w:val="both"/>
              <w:rPr>
                <w:sz w:val="28"/>
                <w:szCs w:val="28"/>
              </w:rPr>
            </w:pPr>
          </w:p>
        </w:tc>
      </w:tr>
    </w:tbl>
    <w:p w14:paraId="43987FDE" w14:textId="77777777" w:rsidR="00B05A56" w:rsidRDefault="00A425CF">
      <w:pPr>
        <w:tabs>
          <w:tab w:val="left" w:pos="142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color w:val="FF0000"/>
          <w:sz w:val="28"/>
          <w:szCs w:val="28"/>
        </w:rPr>
        <w:t xml:space="preserve"> Смолякова О.Н., Галушкина Л.В., Орехов А.Б., Кобелева Г.А., Дьяконова Ю.Н., Анохина И.А</w:t>
      </w:r>
      <w:r>
        <w:rPr>
          <w:color w:val="FF0000"/>
          <w:sz w:val="28"/>
          <w:szCs w:val="28"/>
        </w:rPr>
        <w:t>.</w:t>
      </w:r>
    </w:p>
    <w:p w14:paraId="4C6E48FB" w14:textId="77777777" w:rsidR="00B05A56" w:rsidRDefault="00B05A56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</w:p>
    <w:p w14:paraId="3DF29D26" w14:textId="77777777" w:rsidR="00B05A56" w:rsidRDefault="00A425CF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14:paraId="1F839E16" w14:textId="77777777" w:rsidR="00B05A56" w:rsidRDefault="00B05A56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14:paraId="1F6E8460" w14:textId="77777777" w:rsidR="00B05A56" w:rsidRDefault="00B05A56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14:paraId="6DD90CE5" w14:textId="45A37A7A" w:rsidR="00B05A56" w:rsidRDefault="00EF7BA4">
      <w:pPr>
        <w:autoSpaceDE w:val="0"/>
        <w:autoSpaceDN w:val="0"/>
        <w:adjustRightInd w:val="0"/>
        <w:spacing w:line="21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425CF">
        <w:rPr>
          <w:b/>
          <w:sz w:val="28"/>
          <w:szCs w:val="28"/>
        </w:rPr>
        <w:t xml:space="preserve">.   Актуальные вопросы защиты прав потребителей </w:t>
      </w:r>
      <w:r w:rsidR="00A425CF">
        <w:rPr>
          <w:b/>
          <w:sz w:val="28"/>
          <w:szCs w:val="28"/>
        </w:rPr>
        <w:t>туристических услуг.</w:t>
      </w:r>
    </w:p>
    <w:p w14:paraId="3AD0ABF9" w14:textId="77777777" w:rsidR="00B05A56" w:rsidRDefault="00A425CF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Докладчик</w:t>
      </w:r>
      <w:r>
        <w:rPr>
          <w:bCs/>
          <w:sz w:val="28"/>
          <w:szCs w:val="28"/>
        </w:rPr>
        <w:t xml:space="preserve"> начальник сектора поддержки предпринимательства и потребительского рынка </w:t>
      </w:r>
      <w:r>
        <w:rPr>
          <w:sz w:val="28"/>
          <w:szCs w:val="28"/>
        </w:rPr>
        <w:t>Администрации Усть-Донецкого района - Смолякова Ольга Николаевна.</w:t>
      </w:r>
    </w:p>
    <w:p w14:paraId="72622FD1" w14:textId="77777777" w:rsidR="00B05A56" w:rsidRDefault="00B05A56">
      <w:pPr>
        <w:autoSpaceDE w:val="0"/>
        <w:autoSpaceDN w:val="0"/>
        <w:adjustRightInd w:val="0"/>
        <w:spacing w:line="216" w:lineRule="auto"/>
        <w:jc w:val="both"/>
        <w:rPr>
          <w:bCs/>
          <w:sz w:val="28"/>
          <w:szCs w:val="28"/>
        </w:rPr>
      </w:pPr>
    </w:p>
    <w:p w14:paraId="3BD16641" w14:textId="77777777" w:rsidR="00B05A56" w:rsidRDefault="00B05A56"/>
    <w:p w14:paraId="6B4C92DE" w14:textId="7A4B0A02" w:rsidR="00B05A56" w:rsidRDefault="00EF7BA4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A425CF">
        <w:rPr>
          <w:b/>
          <w:sz w:val="28"/>
          <w:szCs w:val="28"/>
        </w:rPr>
        <w:t xml:space="preserve">. О разрешительном режиме на кассах для участников оборота маркированных товаров через систему «Честный знак». </w:t>
      </w:r>
      <w:r w:rsidR="00A425CF">
        <w:rPr>
          <w:sz w:val="28"/>
          <w:szCs w:val="28"/>
        </w:rPr>
        <w:t>Докладчик ведущий специалист</w:t>
      </w:r>
      <w:r w:rsidR="00A425CF">
        <w:rPr>
          <w:bCs/>
          <w:sz w:val="28"/>
          <w:szCs w:val="28"/>
        </w:rPr>
        <w:t xml:space="preserve"> сектора поддержки предпринимательства и потребительского рынка -</w:t>
      </w:r>
      <w:r w:rsidR="00A425CF">
        <w:rPr>
          <w:sz w:val="28"/>
          <w:szCs w:val="28"/>
        </w:rPr>
        <w:t xml:space="preserve"> Алпатьева Светлана Александровна.</w:t>
      </w:r>
    </w:p>
    <w:p w14:paraId="6989A77E" w14:textId="77777777" w:rsidR="00EF7BA4" w:rsidRDefault="00EF7BA4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14:paraId="4F810A4C" w14:textId="07BFA94D" w:rsidR="00EF7BA4" w:rsidRDefault="00EF7BA4" w:rsidP="00EF7BA4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Итоги работы межведомственной комиссии по защите прав потребителей за 1- е полугодие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года. </w:t>
      </w:r>
    </w:p>
    <w:p w14:paraId="2474DF3A" w14:textId="0416DE74" w:rsidR="00EF7BA4" w:rsidRDefault="00EF7BA4" w:rsidP="00EF7BA4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Докладчик</w:t>
      </w:r>
      <w:r>
        <w:rPr>
          <w:bCs/>
          <w:sz w:val="28"/>
          <w:szCs w:val="28"/>
        </w:rPr>
        <w:t xml:space="preserve"> начальник управления экономического развития и   предпринимательства </w:t>
      </w:r>
      <w:r>
        <w:rPr>
          <w:sz w:val="28"/>
          <w:szCs w:val="28"/>
        </w:rPr>
        <w:t xml:space="preserve">Администрации Усть-Донецкого района - </w:t>
      </w:r>
      <w:r>
        <w:rPr>
          <w:sz w:val="28"/>
          <w:szCs w:val="28"/>
        </w:rPr>
        <w:t>Хугаева</w:t>
      </w:r>
      <w:r>
        <w:rPr>
          <w:sz w:val="28"/>
          <w:szCs w:val="28"/>
        </w:rPr>
        <w:t xml:space="preserve"> Ирина Викторовна.</w:t>
      </w:r>
    </w:p>
    <w:p w14:paraId="7D4BB126" w14:textId="38DB2F3D" w:rsidR="00B05A56" w:rsidRDefault="00A425C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</w:t>
      </w:r>
    </w:p>
    <w:p w14:paraId="5BD80839" w14:textId="3BD106F3" w:rsidR="00B05A56" w:rsidRDefault="00EF7BA4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A425CF">
        <w:rPr>
          <w:sz w:val="28"/>
          <w:szCs w:val="28"/>
        </w:rPr>
        <w:t>. СЛУШАЛИ: </w:t>
      </w:r>
    </w:p>
    <w:p w14:paraId="09C051A5" w14:textId="77777777" w:rsidR="00B05A56" w:rsidRDefault="00A425C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Смолякову Ольгу Николаевну – текст доклада прилагается.</w:t>
      </w:r>
    </w:p>
    <w:p w14:paraId="3208DFBD" w14:textId="77777777" w:rsidR="00B05A56" w:rsidRDefault="00A425CF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lastRenderedPageBreak/>
        <w:t xml:space="preserve">      </w:t>
      </w:r>
      <w:r>
        <w:rPr>
          <w:rFonts w:ascii="Times New Roman" w:hAnsi="Times New Roman"/>
        </w:rPr>
        <w:t>РЕШИЛИ:</w:t>
      </w:r>
    </w:p>
    <w:p w14:paraId="197C235D" w14:textId="0DD183A0" w:rsidR="00B05A56" w:rsidRDefault="00EF7BA4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</w:t>
      </w:r>
      <w:r w:rsidR="00A425CF">
        <w:rPr>
          <w:rFonts w:ascii="Times New Roman" w:hAnsi="Times New Roman"/>
          <w:b w:val="0"/>
        </w:rPr>
        <w:t xml:space="preserve">.1. Принять информацию к сведению. </w:t>
      </w:r>
    </w:p>
    <w:p w14:paraId="4A65681F" w14:textId="3046F7FE" w:rsidR="00B05A56" w:rsidRDefault="00EF7BA4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</w:t>
      </w:r>
      <w:r w:rsidR="00A425CF">
        <w:rPr>
          <w:rFonts w:ascii="Times New Roman" w:hAnsi="Times New Roman"/>
          <w:b w:val="0"/>
        </w:rPr>
        <w:t>.2. Главам Администраций городского и сельских поселений:</w:t>
      </w:r>
    </w:p>
    <w:p w14:paraId="2F585616" w14:textId="52FDAA17" w:rsidR="00B05A56" w:rsidRDefault="00A425CF">
      <w:pPr>
        <w:pStyle w:val="4"/>
        <w:keepNext w:val="0"/>
        <w:tabs>
          <w:tab w:val="left" w:pos="851"/>
        </w:tabs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</w:t>
      </w:r>
      <w:r w:rsidR="00EF7BA4">
        <w:rPr>
          <w:rFonts w:ascii="Times New Roman" w:hAnsi="Times New Roman"/>
          <w:b w:val="0"/>
        </w:rPr>
        <w:t>1</w:t>
      </w:r>
      <w:r>
        <w:rPr>
          <w:rFonts w:ascii="Times New Roman" w:hAnsi="Times New Roman"/>
          <w:b w:val="0"/>
        </w:rPr>
        <w:t>.2.1.</w:t>
      </w:r>
      <w:r w:rsidR="00EF7BA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Организовать проведение мониторинга туристических объектов, с целью актуализации дислокаций предприятий и самозанятых, оказывающих туристские услуги населению на территории Усть-Донецкого района.</w:t>
      </w:r>
    </w:p>
    <w:p w14:paraId="6873202D" w14:textId="77777777" w:rsidR="00EF7BA4" w:rsidRPr="00EF7BA4" w:rsidRDefault="00EF7BA4" w:rsidP="00EF7BA4"/>
    <w:p w14:paraId="5B109419" w14:textId="23A646CD" w:rsidR="00EF7BA4" w:rsidRDefault="00A425CF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Срок исполнения: 1 ноября 202</w:t>
      </w:r>
      <w:r w:rsidR="00EF7BA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</w:t>
      </w:r>
    </w:p>
    <w:p w14:paraId="3CF6E1E4" w14:textId="77777777" w:rsidR="00EF7BA4" w:rsidRDefault="00EF7BA4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640B4C6B" w14:textId="378E3CB6" w:rsidR="00B05A56" w:rsidRDefault="00EF7BA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25CF">
        <w:rPr>
          <w:sz w:val="28"/>
          <w:szCs w:val="28"/>
        </w:rPr>
        <w:t xml:space="preserve">.3. </w:t>
      </w:r>
      <w:r w:rsidR="00A425CF">
        <w:rPr>
          <w:bCs/>
          <w:sz w:val="28"/>
          <w:szCs w:val="28"/>
        </w:rPr>
        <w:t>Начальнику сектора поддержки предпринимательства и потребительского рынка (</w:t>
      </w:r>
      <w:proofErr w:type="spellStart"/>
      <w:r w:rsidR="00A425CF">
        <w:rPr>
          <w:bCs/>
          <w:sz w:val="28"/>
          <w:szCs w:val="28"/>
        </w:rPr>
        <w:t>Смоляковой</w:t>
      </w:r>
      <w:proofErr w:type="spellEnd"/>
      <w:r w:rsidR="00A425CF">
        <w:rPr>
          <w:bCs/>
          <w:sz w:val="28"/>
          <w:szCs w:val="28"/>
        </w:rPr>
        <w:t xml:space="preserve"> О.Н.):</w:t>
      </w:r>
    </w:p>
    <w:p w14:paraId="207F97BD" w14:textId="6644C33D" w:rsidR="00B05A56" w:rsidRDefault="00A425CF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 </w:t>
      </w:r>
      <w:r w:rsidR="00EF7BA4">
        <w:rPr>
          <w:color w:val="020B22"/>
          <w:sz w:val="28"/>
          <w:szCs w:val="28"/>
          <w:shd w:val="clear" w:color="auto" w:fill="FFFFFF"/>
        </w:rPr>
        <w:t>1</w:t>
      </w:r>
      <w:r>
        <w:rPr>
          <w:color w:val="020B22"/>
          <w:sz w:val="28"/>
          <w:szCs w:val="28"/>
          <w:shd w:val="clear" w:color="auto" w:fill="FFFFFF"/>
        </w:rPr>
        <w:t>.3.1.</w:t>
      </w:r>
      <w:r w:rsidR="00EF7BA4">
        <w:rPr>
          <w:color w:val="020B22"/>
          <w:sz w:val="28"/>
          <w:szCs w:val="28"/>
          <w:shd w:val="clear" w:color="auto" w:fill="FFFFFF"/>
        </w:rPr>
        <w:t xml:space="preserve"> </w:t>
      </w:r>
      <w:r>
        <w:rPr>
          <w:color w:val="020B22"/>
          <w:sz w:val="28"/>
          <w:szCs w:val="28"/>
          <w:shd w:val="clear" w:color="auto" w:fill="FFFFFF"/>
        </w:rPr>
        <w:t>Обеспечить предоставление в сектор поддержки предпринимательства и потребительского рынка сводных данных по количеству предприятий, оказывающих т</w:t>
      </w:r>
      <w:r>
        <w:rPr>
          <w:color w:val="020B22"/>
          <w:sz w:val="28"/>
          <w:szCs w:val="28"/>
          <w:shd w:val="clear" w:color="auto" w:fill="FFFFFF"/>
        </w:rPr>
        <w:t>уристические услуги населению, расположенных на территории района.</w:t>
      </w:r>
      <w:r>
        <w:rPr>
          <w:bCs/>
          <w:sz w:val="28"/>
          <w:szCs w:val="28"/>
        </w:rPr>
        <w:t xml:space="preserve"> </w:t>
      </w:r>
    </w:p>
    <w:p w14:paraId="7702EC13" w14:textId="77777777" w:rsidR="00EF7BA4" w:rsidRDefault="00EF7BA4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14:paraId="59ECF298" w14:textId="1AC1F7F2" w:rsidR="00B05A56" w:rsidRDefault="00A425CF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31 декабря 202</w:t>
      </w:r>
      <w:r w:rsidR="00EF7BA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</w:t>
      </w:r>
    </w:p>
    <w:p w14:paraId="72238F40" w14:textId="41911CD7" w:rsidR="00B05A56" w:rsidRDefault="00EF7BA4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</w:t>
      </w:r>
      <w:r w:rsidR="00A425CF">
        <w:rPr>
          <w:sz w:val="28"/>
          <w:szCs w:val="28"/>
        </w:rPr>
        <w:t>. СЛУШАЛИ: </w:t>
      </w:r>
    </w:p>
    <w:p w14:paraId="593B88E1" w14:textId="77777777" w:rsidR="00B05A56" w:rsidRDefault="00A425CF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Алпатьеву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Светлану Александровну– текст доклада прилагается.</w:t>
      </w:r>
    </w:p>
    <w:p w14:paraId="5BFEF8AD" w14:textId="77777777" w:rsidR="00B05A56" w:rsidRDefault="00A425CF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</w:t>
      </w:r>
      <w:r>
        <w:rPr>
          <w:rFonts w:ascii="Times New Roman" w:hAnsi="Times New Roman"/>
        </w:rPr>
        <w:t>РЕШИЛИ:</w:t>
      </w:r>
    </w:p>
    <w:p w14:paraId="5F96F5FD" w14:textId="2E29A223" w:rsidR="00B05A56" w:rsidRDefault="00EF7BA4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="00A425CF">
        <w:rPr>
          <w:rFonts w:ascii="Times New Roman" w:hAnsi="Times New Roman"/>
          <w:b w:val="0"/>
        </w:rPr>
        <w:t xml:space="preserve">.1. Принять информацию к сведению. </w:t>
      </w:r>
    </w:p>
    <w:p w14:paraId="3D67CF64" w14:textId="75E02DAC" w:rsidR="00B05A56" w:rsidRDefault="00EF7BA4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="00A425CF">
        <w:rPr>
          <w:rFonts w:ascii="Times New Roman" w:hAnsi="Times New Roman"/>
          <w:b w:val="0"/>
        </w:rPr>
        <w:t>.2. Главам Админис</w:t>
      </w:r>
      <w:r w:rsidR="00A425CF">
        <w:rPr>
          <w:rFonts w:ascii="Times New Roman" w:hAnsi="Times New Roman"/>
          <w:b w:val="0"/>
        </w:rPr>
        <w:t>траций городского и сельских поселений:</w:t>
      </w:r>
    </w:p>
    <w:p w14:paraId="763AF6EE" w14:textId="46278AD7" w:rsidR="00EF7BA4" w:rsidRDefault="00A425CF" w:rsidP="00EF7BA4">
      <w:pPr>
        <w:pStyle w:val="4"/>
        <w:keepNext w:val="0"/>
        <w:tabs>
          <w:tab w:val="left" w:pos="851"/>
        </w:tabs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</w:t>
      </w:r>
      <w:r w:rsidR="00EF7BA4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>.2.1.</w:t>
      </w:r>
      <w:r w:rsidR="00EF7BA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Организовать проведение мероприятий по информированию ИП о разрешительном режиме на кассах через систему «Честный знак».</w:t>
      </w:r>
    </w:p>
    <w:p w14:paraId="76063058" w14:textId="77777777" w:rsidR="00EF7BA4" w:rsidRPr="00EF7BA4" w:rsidRDefault="00EF7BA4" w:rsidP="00EF7BA4"/>
    <w:p w14:paraId="197E9025" w14:textId="6679A2CB" w:rsidR="00B05A56" w:rsidRDefault="00A425CF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Срок исполнения: 31 декабря 202</w:t>
      </w:r>
      <w:r w:rsidR="00EF7BA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</w:t>
      </w:r>
    </w:p>
    <w:p w14:paraId="63672547" w14:textId="77777777" w:rsidR="00EF7BA4" w:rsidRDefault="00EF7BA4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276CA5D9" w14:textId="026A2DA6" w:rsidR="00B05A56" w:rsidRDefault="00EF7BA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25CF">
        <w:rPr>
          <w:sz w:val="28"/>
          <w:szCs w:val="28"/>
        </w:rPr>
        <w:t xml:space="preserve">.3. </w:t>
      </w:r>
      <w:r w:rsidR="00A425CF">
        <w:rPr>
          <w:bCs/>
          <w:sz w:val="28"/>
          <w:szCs w:val="28"/>
        </w:rPr>
        <w:t xml:space="preserve">Начальнику сектора </w:t>
      </w:r>
      <w:r w:rsidR="00A425CF">
        <w:rPr>
          <w:bCs/>
          <w:sz w:val="28"/>
          <w:szCs w:val="28"/>
        </w:rPr>
        <w:t>поддержки предпринимательства и потребительского рынка (</w:t>
      </w:r>
      <w:proofErr w:type="spellStart"/>
      <w:r w:rsidR="00A425CF">
        <w:rPr>
          <w:bCs/>
          <w:sz w:val="28"/>
          <w:szCs w:val="28"/>
        </w:rPr>
        <w:t>Смоляковой</w:t>
      </w:r>
      <w:proofErr w:type="spellEnd"/>
      <w:r w:rsidR="00A425CF">
        <w:rPr>
          <w:bCs/>
          <w:sz w:val="28"/>
          <w:szCs w:val="28"/>
        </w:rPr>
        <w:t xml:space="preserve"> О.Н.):</w:t>
      </w:r>
    </w:p>
    <w:p w14:paraId="7813D4ED" w14:textId="070E0557" w:rsidR="00B05A56" w:rsidRDefault="00A425CF">
      <w:pPr>
        <w:tabs>
          <w:tab w:val="left" w:pos="567"/>
          <w:tab w:val="left" w:pos="851"/>
        </w:tabs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 </w:t>
      </w:r>
      <w:r w:rsidR="00EF7BA4">
        <w:rPr>
          <w:color w:val="020B22"/>
          <w:sz w:val="28"/>
          <w:szCs w:val="28"/>
          <w:shd w:val="clear" w:color="auto" w:fill="FFFFFF"/>
        </w:rPr>
        <w:t>2</w:t>
      </w:r>
      <w:r>
        <w:rPr>
          <w:color w:val="020B22"/>
          <w:sz w:val="28"/>
          <w:szCs w:val="28"/>
          <w:shd w:val="clear" w:color="auto" w:fill="FFFFFF"/>
        </w:rPr>
        <w:t>.3.1.</w:t>
      </w:r>
      <w:r w:rsidR="00EF7BA4">
        <w:rPr>
          <w:color w:val="020B22"/>
          <w:sz w:val="28"/>
          <w:szCs w:val="28"/>
          <w:shd w:val="clear" w:color="auto" w:fill="FFFFFF"/>
        </w:rPr>
        <w:t xml:space="preserve"> </w:t>
      </w:r>
      <w:r>
        <w:rPr>
          <w:color w:val="020B22"/>
          <w:sz w:val="28"/>
          <w:szCs w:val="28"/>
          <w:shd w:val="clear" w:color="auto" w:fill="FFFFFF"/>
        </w:rPr>
        <w:t>Обеспечить своевременное информирование ИП о датах введения этапов маркировки, отслеживать списки с выявленными аномалиями по работе в системе «Честный знак».</w:t>
      </w:r>
    </w:p>
    <w:p w14:paraId="3FEF8757" w14:textId="77777777" w:rsidR="00EF7BA4" w:rsidRPr="00EF7BA4" w:rsidRDefault="00EF7BA4">
      <w:pPr>
        <w:tabs>
          <w:tab w:val="left" w:pos="567"/>
          <w:tab w:val="left" w:pos="851"/>
        </w:tabs>
        <w:jc w:val="both"/>
        <w:rPr>
          <w:color w:val="020B22"/>
          <w:sz w:val="28"/>
          <w:szCs w:val="28"/>
          <w:shd w:val="clear" w:color="auto" w:fill="FFFFFF"/>
        </w:rPr>
      </w:pPr>
    </w:p>
    <w:p w14:paraId="2BDC7C3D" w14:textId="548ACD73" w:rsidR="00B05A56" w:rsidRDefault="00A425CF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Срок исполнения: постоянно.</w:t>
      </w:r>
    </w:p>
    <w:p w14:paraId="429F2773" w14:textId="7B99B535" w:rsidR="00EF7BA4" w:rsidRDefault="00EF7BA4" w:rsidP="00EF7BA4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 СЛУШАЛИ: </w:t>
      </w:r>
    </w:p>
    <w:p w14:paraId="6EB94BDA" w14:textId="453A6C86" w:rsidR="00EF7BA4" w:rsidRDefault="00EF7BA4" w:rsidP="00EF7BA4">
      <w:pPr>
        <w:shd w:val="clear" w:color="auto" w:fill="FFFFFF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Хугаеву</w:t>
      </w:r>
      <w:r>
        <w:rPr>
          <w:sz w:val="28"/>
          <w:szCs w:val="28"/>
        </w:rPr>
        <w:t xml:space="preserve"> Ирину Викторовну – текст доклада прилагается.</w:t>
      </w:r>
    </w:p>
    <w:p w14:paraId="559FEBAC" w14:textId="77777777" w:rsidR="00EF7BA4" w:rsidRDefault="00EF7BA4" w:rsidP="00EF7BA4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РЕШИЛИ:</w:t>
      </w:r>
    </w:p>
    <w:p w14:paraId="7320FA86" w14:textId="6A511730" w:rsidR="00EF7BA4" w:rsidRDefault="00EF7BA4" w:rsidP="00EF7BA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Подготовить план мероприятий, направленных на достижение планового показателя эффективности работы в рамках защиты прав потребителей на </w:t>
      </w:r>
      <w:r>
        <w:rPr>
          <w:sz w:val="28"/>
          <w:szCs w:val="28"/>
        </w:rPr>
        <w:lastRenderedPageBreak/>
        <w:t>уровне 200 баллов по результатам полугодия. Принять информацию к сведению.</w:t>
      </w:r>
    </w:p>
    <w:p w14:paraId="5337ED1A" w14:textId="71925F4F" w:rsidR="00EF7BA4" w:rsidRDefault="00EF7BA4" w:rsidP="00EF7BA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>
        <w:rPr>
          <w:bCs/>
          <w:sz w:val="28"/>
          <w:szCs w:val="28"/>
        </w:rPr>
        <w:t xml:space="preserve"> Начальнику сектора поддержки предпринимательства и потребительского рынка (</w:t>
      </w:r>
      <w:proofErr w:type="spellStart"/>
      <w:r>
        <w:rPr>
          <w:bCs/>
          <w:sz w:val="28"/>
          <w:szCs w:val="28"/>
        </w:rPr>
        <w:t>Смоляковой</w:t>
      </w:r>
      <w:proofErr w:type="spellEnd"/>
      <w:r>
        <w:rPr>
          <w:bCs/>
          <w:sz w:val="28"/>
          <w:szCs w:val="28"/>
        </w:rPr>
        <w:t xml:space="preserve"> О.Н.):</w:t>
      </w:r>
    </w:p>
    <w:p w14:paraId="0ABA6235" w14:textId="77777777" w:rsidR="00EF7BA4" w:rsidRDefault="00EF7BA4" w:rsidP="00EF7BA4">
      <w:pPr>
        <w:pStyle w:val="4"/>
        <w:keepNext w:val="0"/>
        <w:tabs>
          <w:tab w:val="left" w:pos="709"/>
        </w:tabs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>.2.1.</w:t>
      </w:r>
      <w:r>
        <w:t xml:space="preserve"> </w:t>
      </w:r>
      <w:r>
        <w:rPr>
          <w:rFonts w:ascii="Times New Roman" w:hAnsi="Times New Roman"/>
          <w:b w:val="0"/>
          <w:color w:val="000000" w:themeColor="text1"/>
        </w:rPr>
        <w:t>Продолжить работу по консультированию граждан по вопросам защиты прав потребителей в Усть-Донецком районе.</w:t>
      </w:r>
    </w:p>
    <w:p w14:paraId="238FD331" w14:textId="6327D8F0" w:rsidR="00EF7BA4" w:rsidRDefault="00EF7BA4" w:rsidP="00EF7BA4">
      <w:pPr>
        <w:pStyle w:val="4"/>
        <w:keepNext w:val="0"/>
        <w:tabs>
          <w:tab w:val="left" w:pos="709"/>
        </w:tabs>
        <w:jc w:val="both"/>
        <w:rPr>
          <w:rFonts w:ascii="Times New Roman" w:hAnsi="Times New Roman"/>
          <w:b w:val="0"/>
          <w:color w:val="FF0000"/>
        </w:rPr>
      </w:pPr>
      <w:r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5FA5C2FC" w14:textId="77777777" w:rsidR="00EF7BA4" w:rsidRDefault="00EF7BA4" w:rsidP="00EF7B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постоянно.</w:t>
      </w:r>
    </w:p>
    <w:p w14:paraId="6BF889D2" w14:textId="77777777" w:rsidR="00EF7BA4" w:rsidRDefault="00EF7BA4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4496F89E" w14:textId="77777777" w:rsidR="00B05A56" w:rsidRDefault="00B05A56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6ECC91AC" w14:textId="77777777" w:rsidR="00B05A56" w:rsidRDefault="00B05A56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38FD703E" w14:textId="77777777" w:rsidR="00B05A56" w:rsidRDefault="00B05A56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6DC7BEA1" w14:textId="77777777" w:rsidR="00B05A56" w:rsidRDefault="00B05A56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22E92AF7" w14:textId="77777777" w:rsidR="00B05A56" w:rsidRDefault="00B05A56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6621FE99" w14:textId="77777777" w:rsidR="00B05A56" w:rsidRDefault="00B05A56">
      <w:pPr>
        <w:jc w:val="both"/>
        <w:rPr>
          <w:sz w:val="28"/>
          <w:szCs w:val="28"/>
        </w:rPr>
      </w:pPr>
    </w:p>
    <w:p w14:paraId="41312E9D" w14:textId="77777777" w:rsidR="00B05A56" w:rsidRDefault="00A42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                                                                        М.В. </w:t>
      </w:r>
      <w:proofErr w:type="spellStart"/>
      <w:r>
        <w:rPr>
          <w:sz w:val="28"/>
          <w:szCs w:val="28"/>
        </w:rPr>
        <w:t>Гагулина</w:t>
      </w:r>
      <w:proofErr w:type="spellEnd"/>
      <w:r>
        <w:rPr>
          <w:sz w:val="28"/>
          <w:szCs w:val="28"/>
        </w:rPr>
        <w:t xml:space="preserve"> </w:t>
      </w:r>
    </w:p>
    <w:p w14:paraId="16D6209E" w14:textId="77777777" w:rsidR="00B05A56" w:rsidRDefault="00B05A56">
      <w:pPr>
        <w:jc w:val="both"/>
        <w:rPr>
          <w:sz w:val="28"/>
          <w:szCs w:val="28"/>
        </w:rPr>
      </w:pPr>
    </w:p>
    <w:p w14:paraId="2FAE103C" w14:textId="77777777" w:rsidR="00B05A56" w:rsidRDefault="00A42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                                                                              С.А. Алпатьева</w:t>
      </w:r>
    </w:p>
    <w:p w14:paraId="43B1A889" w14:textId="77777777" w:rsidR="00B05A56" w:rsidRDefault="00B05A56">
      <w:pPr>
        <w:jc w:val="both"/>
        <w:rPr>
          <w:sz w:val="28"/>
          <w:szCs w:val="28"/>
        </w:rPr>
      </w:pPr>
    </w:p>
    <w:p w14:paraId="119B6857" w14:textId="77777777" w:rsidR="00B05A56" w:rsidRDefault="00B05A56"/>
    <w:sectPr w:rsidR="00B0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D904" w14:textId="77777777" w:rsidR="00B05A56" w:rsidRDefault="00A425CF">
      <w:r>
        <w:separator/>
      </w:r>
    </w:p>
  </w:endnote>
  <w:endnote w:type="continuationSeparator" w:id="0">
    <w:p w14:paraId="0F3C7F83" w14:textId="77777777" w:rsidR="00B05A56" w:rsidRDefault="00A4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798C" w14:textId="77777777" w:rsidR="00B05A56" w:rsidRDefault="00A425CF">
      <w:r>
        <w:separator/>
      </w:r>
    </w:p>
  </w:footnote>
  <w:footnote w:type="continuationSeparator" w:id="0">
    <w:p w14:paraId="3C3AD833" w14:textId="77777777" w:rsidR="00B05A56" w:rsidRDefault="00A42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CF"/>
    <w:rsid w:val="000110CF"/>
    <w:rsid w:val="00032962"/>
    <w:rsid w:val="00054BC6"/>
    <w:rsid w:val="000B71BE"/>
    <w:rsid w:val="004E1FD3"/>
    <w:rsid w:val="006B64D9"/>
    <w:rsid w:val="009263B9"/>
    <w:rsid w:val="009616E2"/>
    <w:rsid w:val="00995C98"/>
    <w:rsid w:val="009E4471"/>
    <w:rsid w:val="00A11102"/>
    <w:rsid w:val="00A425CF"/>
    <w:rsid w:val="00A5385F"/>
    <w:rsid w:val="00B05A56"/>
    <w:rsid w:val="00B43524"/>
    <w:rsid w:val="00B47E37"/>
    <w:rsid w:val="00B90C0C"/>
    <w:rsid w:val="00B936C8"/>
    <w:rsid w:val="00B97775"/>
    <w:rsid w:val="00BD7B19"/>
    <w:rsid w:val="00C55279"/>
    <w:rsid w:val="00C607A0"/>
    <w:rsid w:val="00CD4FE3"/>
    <w:rsid w:val="00D27B25"/>
    <w:rsid w:val="00EF7BA4"/>
    <w:rsid w:val="3E84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4481"/>
  <w15:docId w15:val="{E2D889BB-56D7-45BD-A339-9A70B24C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Postan">
    <w:name w:val="Postan"/>
    <w:basedOn w:val="a"/>
    <w:qFormat/>
    <w:pPr>
      <w:jc w:val="center"/>
    </w:pPr>
    <w:rPr>
      <w:sz w:val="28"/>
      <w:szCs w:val="20"/>
    </w:rPr>
  </w:style>
  <w:style w:type="paragraph" w:styleId="a6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7">
    <w:name w:val="List Paragraph"/>
    <w:basedOn w:val="a"/>
    <w:uiPriority w:val="34"/>
    <w:qFormat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Колтунова</dc:creator>
  <cp:lastModifiedBy>Светлана Алпатьева</cp:lastModifiedBy>
  <cp:revision>6</cp:revision>
  <cp:lastPrinted>2025-06-20T08:39:00Z</cp:lastPrinted>
  <dcterms:created xsi:type="dcterms:W3CDTF">2023-04-19T09:58:00Z</dcterms:created>
  <dcterms:modified xsi:type="dcterms:W3CDTF">2026-06-04T14:00:00Z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005D3668993B4AA7A7FBB01421F70978_12</vt:lpwstr>
  </property>
</Properties>
</file>