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387" w:rsidRPr="00031F37" w:rsidRDefault="00A451CC" w:rsidP="00CD738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31F37">
        <w:rPr>
          <w:rStyle w:val="a4"/>
          <w:rFonts w:ascii="Verdana" w:hAnsi="Verdana"/>
          <w:sz w:val="21"/>
          <w:szCs w:val="21"/>
        </w:rPr>
        <w:t xml:space="preserve">                         </w:t>
      </w:r>
      <w:r w:rsidRPr="00031F37">
        <w:rPr>
          <w:rStyle w:val="a4"/>
          <w:sz w:val="28"/>
          <w:szCs w:val="28"/>
        </w:rPr>
        <w:t xml:space="preserve">                </w:t>
      </w:r>
      <w:r w:rsidR="00CD7387" w:rsidRPr="00031F37">
        <w:rPr>
          <w:rStyle w:val="a4"/>
          <w:sz w:val="28"/>
          <w:szCs w:val="28"/>
        </w:rPr>
        <w:t>Уважаемые работодатели!</w:t>
      </w:r>
    </w:p>
    <w:p w:rsidR="00CD7387" w:rsidRPr="00031F37" w:rsidRDefault="00CD7387" w:rsidP="00031F3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31F37">
        <w:rPr>
          <w:sz w:val="28"/>
          <w:szCs w:val="28"/>
        </w:rPr>
        <w:t>На официальном сайте Администрации Усть-Донецкого района в разделе «Районная трехсторонняя комиссия по регулированию социально-трудовых отношений» </w:t>
      </w:r>
      <w:hyperlink r:id="rId4" w:history="1">
        <w:r w:rsidR="00A451CC" w:rsidRPr="00031F37">
          <w:rPr>
            <w:rStyle w:val="a5"/>
            <w:color w:val="auto"/>
            <w:sz w:val="28"/>
            <w:szCs w:val="28"/>
          </w:rPr>
          <w:t>https://ustland.donland.ru/documents/active/486520/</w:t>
        </w:r>
        <w:r w:rsidRPr="00031F37">
          <w:rPr>
            <w:rStyle w:val="a5"/>
            <w:color w:val="auto"/>
            <w:sz w:val="28"/>
            <w:szCs w:val="28"/>
          </w:rPr>
          <w:t> </w:t>
        </w:r>
      </w:hyperlink>
      <w:r w:rsidRPr="00031F37">
        <w:rPr>
          <w:sz w:val="28"/>
          <w:szCs w:val="28"/>
        </w:rPr>
        <w:t>опубликован</w:t>
      </w:r>
      <w:r w:rsidR="00031F37">
        <w:rPr>
          <w:sz w:val="28"/>
          <w:szCs w:val="28"/>
        </w:rPr>
        <w:t xml:space="preserve"> </w:t>
      </w:r>
      <w:r w:rsidRPr="00031F37">
        <w:rPr>
          <w:sz w:val="28"/>
          <w:szCs w:val="28"/>
        </w:rPr>
        <w:t>текст Районного  трехстороннего (территориального) соглашения на 202</w:t>
      </w:r>
      <w:r w:rsidR="00A451CC" w:rsidRPr="00031F37">
        <w:rPr>
          <w:sz w:val="28"/>
          <w:szCs w:val="28"/>
        </w:rPr>
        <w:t>6</w:t>
      </w:r>
      <w:r w:rsidRPr="00031F37">
        <w:rPr>
          <w:sz w:val="28"/>
          <w:szCs w:val="28"/>
        </w:rPr>
        <w:t>-202</w:t>
      </w:r>
      <w:r w:rsidR="00A451CC" w:rsidRPr="00031F37">
        <w:rPr>
          <w:sz w:val="28"/>
          <w:szCs w:val="28"/>
        </w:rPr>
        <w:t>8</w:t>
      </w:r>
      <w:r w:rsidRPr="00031F37">
        <w:rPr>
          <w:sz w:val="28"/>
          <w:szCs w:val="28"/>
        </w:rPr>
        <w:t xml:space="preserve"> годы.</w:t>
      </w:r>
    </w:p>
    <w:p w:rsidR="00CD428D" w:rsidRPr="00031F37" w:rsidRDefault="00CD428D" w:rsidP="00CD738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31F37">
        <w:rPr>
          <w:sz w:val="28"/>
          <w:szCs w:val="28"/>
        </w:rPr>
        <w:t>Руководствуясь ст. 4 Областного закона Ростовской области</w:t>
      </w:r>
      <w:r w:rsidRPr="00031F37">
        <w:rPr>
          <w:sz w:val="28"/>
          <w:szCs w:val="28"/>
          <w:shd w:val="clear" w:color="auto" w:fill="FFFFFF"/>
        </w:rPr>
        <w:t> </w:t>
      </w:r>
      <w:hyperlink r:id="rId5" w:history="1">
        <w:r w:rsidRPr="00031F37">
          <w:rPr>
            <w:rStyle w:val="a5"/>
            <w:color w:val="auto"/>
            <w:sz w:val="28"/>
            <w:szCs w:val="28"/>
          </w:rPr>
          <w:t>от 24.12.2012 № 1013-ЗС</w:t>
        </w:r>
      </w:hyperlink>
      <w:r w:rsidRPr="00031F37">
        <w:rPr>
          <w:sz w:val="28"/>
          <w:szCs w:val="28"/>
          <w:shd w:val="clear" w:color="auto" w:fill="FFFFFF"/>
        </w:rPr>
        <w:t> </w:t>
      </w:r>
      <w:r w:rsidRPr="00031F37">
        <w:rPr>
          <w:sz w:val="28"/>
          <w:szCs w:val="28"/>
        </w:rPr>
        <w:t>«О некоторых вопросах регулирования социального партнерства в сфере труда на территории Ростовской области», предлагаем работодателям, осуществляющим деятельность на территории</w:t>
      </w:r>
      <w:r w:rsidR="008636A8" w:rsidRPr="00031F37">
        <w:rPr>
          <w:sz w:val="28"/>
          <w:szCs w:val="28"/>
        </w:rPr>
        <w:t xml:space="preserve"> района</w:t>
      </w:r>
      <w:r w:rsidRPr="00031F37">
        <w:rPr>
          <w:sz w:val="28"/>
          <w:szCs w:val="28"/>
        </w:rPr>
        <w:t xml:space="preserve"> и не участвовавшим в заключении Соглашения, присоединиться к нему. </w:t>
      </w:r>
    </w:p>
    <w:p w:rsidR="00CD7387" w:rsidRPr="00031F37" w:rsidRDefault="000D470F" w:rsidP="00CD738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31F37">
        <w:rPr>
          <w:sz w:val="28"/>
          <w:szCs w:val="28"/>
        </w:rPr>
        <w:t xml:space="preserve">Если в течение 60 календарных дней со дня официального опубликования настоящего предложения работодателями не будет </w:t>
      </w:r>
      <w:r w:rsidR="00CD189C" w:rsidRPr="00031F37">
        <w:rPr>
          <w:sz w:val="28"/>
          <w:szCs w:val="28"/>
        </w:rPr>
        <w:t>представлен в</w:t>
      </w:r>
      <w:r w:rsidR="00E04534" w:rsidRPr="00031F37">
        <w:rPr>
          <w:sz w:val="28"/>
          <w:szCs w:val="28"/>
        </w:rPr>
        <w:t> Администраци</w:t>
      </w:r>
      <w:r w:rsidR="00034204">
        <w:rPr>
          <w:sz w:val="28"/>
          <w:szCs w:val="28"/>
        </w:rPr>
        <w:t>ю</w:t>
      </w:r>
      <w:r w:rsidR="00E04534" w:rsidRPr="00031F37">
        <w:rPr>
          <w:sz w:val="28"/>
          <w:szCs w:val="28"/>
        </w:rPr>
        <w:t xml:space="preserve"> Усть-Донецкого района (</w:t>
      </w:r>
      <w:r w:rsidR="009C291F">
        <w:rPr>
          <w:sz w:val="28"/>
        </w:rPr>
        <w:t xml:space="preserve">346550, </w:t>
      </w:r>
      <w:proofErr w:type="spellStart"/>
      <w:r w:rsidR="009C291F">
        <w:rPr>
          <w:sz w:val="28"/>
        </w:rPr>
        <w:t>р.п</w:t>
      </w:r>
      <w:proofErr w:type="spellEnd"/>
      <w:r w:rsidR="009C291F">
        <w:rPr>
          <w:sz w:val="28"/>
        </w:rPr>
        <w:t xml:space="preserve">. </w:t>
      </w:r>
      <w:r w:rsidR="009C291F" w:rsidRPr="003334F4">
        <w:rPr>
          <w:sz w:val="28"/>
        </w:rPr>
        <w:t>Усть-Донецкий, ул. Ленина, 18</w:t>
      </w:r>
      <w:r w:rsidR="009C291F">
        <w:rPr>
          <w:sz w:val="28"/>
        </w:rPr>
        <w:t xml:space="preserve"> (почтовым отправлением) или</w:t>
      </w:r>
      <w:r w:rsidR="00762391">
        <w:rPr>
          <w:sz w:val="28"/>
        </w:rPr>
        <w:t xml:space="preserve"> на </w:t>
      </w:r>
      <w:r w:rsidR="00B267CD" w:rsidRPr="00031F37">
        <w:rPr>
          <w:sz w:val="28"/>
          <w:szCs w:val="28"/>
        </w:rPr>
        <w:t>e-</w:t>
      </w:r>
      <w:proofErr w:type="spellStart"/>
      <w:r w:rsidR="00B267CD" w:rsidRPr="00031F37">
        <w:rPr>
          <w:sz w:val="28"/>
          <w:szCs w:val="28"/>
        </w:rPr>
        <w:t>mail</w:t>
      </w:r>
      <w:proofErr w:type="spellEnd"/>
      <w:r w:rsidR="00B267CD" w:rsidRPr="00031F37">
        <w:rPr>
          <w:sz w:val="28"/>
          <w:szCs w:val="28"/>
        </w:rPr>
        <w:t>:</w:t>
      </w:r>
      <w:r w:rsidR="009A242E" w:rsidRPr="009A242E">
        <w:t xml:space="preserve"> </w:t>
      </w:r>
      <w:hyperlink r:id="rId6" w:history="1">
        <w:r w:rsidR="009A242E" w:rsidRPr="003334F4">
          <w:rPr>
            <w:sz w:val="28"/>
          </w:rPr>
          <w:t>ustland@donland.ru</w:t>
        </w:r>
      </w:hyperlink>
      <w:bookmarkStart w:id="0" w:name="_GoBack"/>
      <w:bookmarkEnd w:id="0"/>
      <w:r w:rsidR="00031F37" w:rsidRPr="00031F37">
        <w:rPr>
          <w:sz w:val="28"/>
          <w:szCs w:val="28"/>
        </w:rPr>
        <w:t>)</w:t>
      </w:r>
      <w:r w:rsidR="00762391">
        <w:rPr>
          <w:sz w:val="28"/>
          <w:szCs w:val="28"/>
        </w:rPr>
        <w:t xml:space="preserve"> </w:t>
      </w:r>
      <w:r w:rsidR="00D03486" w:rsidRPr="00031F37">
        <w:rPr>
          <w:bCs/>
          <w:sz w:val="28"/>
          <w:szCs w:val="28"/>
        </w:rPr>
        <w:t>мотивированный письменный отказ от присоединения, то Соглашение считается распространенным на этих работодателей и подлежит обязательному исполнению ими.</w:t>
      </w:r>
      <w:r w:rsidR="00D03486" w:rsidRPr="00031F37">
        <w:rPr>
          <w:sz w:val="28"/>
          <w:szCs w:val="28"/>
        </w:rPr>
        <w:t xml:space="preserve"> </w:t>
      </w:r>
    </w:p>
    <w:p w:rsidR="00CD189C" w:rsidRPr="00031F37" w:rsidRDefault="00CD189C" w:rsidP="00CD189C">
      <w:pPr>
        <w:pStyle w:val="a3"/>
        <w:shd w:val="clear" w:color="auto" w:fill="FFFFFF"/>
        <w:jc w:val="both"/>
        <w:rPr>
          <w:sz w:val="28"/>
          <w:szCs w:val="28"/>
        </w:rPr>
      </w:pPr>
      <w:r w:rsidRPr="00031F37">
        <w:rPr>
          <w:sz w:val="28"/>
          <w:szCs w:val="28"/>
        </w:rPr>
        <w:t>К указанному отказу должен быть приложен протокол консультаций работодателя с выборным органом первичной профсоюзной организации, объединяющей работников данного работодателя, или иным представителем (представительным органом), избранным работниками в порядке, предусмотренном Трудовым кодексом Российской Федерации.</w:t>
      </w:r>
    </w:p>
    <w:p w:rsidR="00CD189C" w:rsidRPr="00031F37" w:rsidRDefault="00CD189C" w:rsidP="00CD189C">
      <w:pPr>
        <w:pStyle w:val="a3"/>
        <w:shd w:val="clear" w:color="auto" w:fill="FFFFFF"/>
        <w:jc w:val="both"/>
        <w:rPr>
          <w:sz w:val="28"/>
          <w:szCs w:val="28"/>
        </w:rPr>
      </w:pPr>
      <w:r w:rsidRPr="00031F37">
        <w:rPr>
          <w:sz w:val="28"/>
          <w:szCs w:val="28"/>
        </w:rPr>
        <w:t>В случае отказа работодателя присоединиться к Соглашению, предст</w:t>
      </w:r>
      <w:r w:rsidR="003E4828" w:rsidRPr="00031F37">
        <w:rPr>
          <w:sz w:val="28"/>
          <w:szCs w:val="28"/>
        </w:rPr>
        <w:t xml:space="preserve">авитель комиссии </w:t>
      </w:r>
      <w:r w:rsidRPr="00031F37">
        <w:rPr>
          <w:sz w:val="28"/>
          <w:szCs w:val="28"/>
        </w:rPr>
        <w:t>по регулированию социально-трудовых отношений имеет право пригласить представителей этого работодателя для проведения консультаций.</w:t>
      </w:r>
    </w:p>
    <w:p w:rsidR="00CD7387" w:rsidRPr="00031F37" w:rsidRDefault="00CD7387" w:rsidP="00CD738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31F37">
        <w:rPr>
          <w:sz w:val="28"/>
          <w:szCs w:val="28"/>
        </w:rPr>
        <w:t>Контактный телефон 8(863 51) 9-16-20.</w:t>
      </w:r>
    </w:p>
    <w:p w:rsidR="00E167FE" w:rsidRDefault="00E167FE"/>
    <w:sectPr w:rsidR="00E167FE" w:rsidSect="00D76745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87"/>
    <w:rsid w:val="00031F37"/>
    <w:rsid w:val="00034204"/>
    <w:rsid w:val="000D470F"/>
    <w:rsid w:val="0015596F"/>
    <w:rsid w:val="002D2F93"/>
    <w:rsid w:val="003E4828"/>
    <w:rsid w:val="00636160"/>
    <w:rsid w:val="00762391"/>
    <w:rsid w:val="008402B0"/>
    <w:rsid w:val="008636A8"/>
    <w:rsid w:val="00912488"/>
    <w:rsid w:val="009A242E"/>
    <w:rsid w:val="009C291F"/>
    <w:rsid w:val="00A451CC"/>
    <w:rsid w:val="00B101B0"/>
    <w:rsid w:val="00B267CD"/>
    <w:rsid w:val="00CD189C"/>
    <w:rsid w:val="00CD428D"/>
    <w:rsid w:val="00CD7387"/>
    <w:rsid w:val="00D03486"/>
    <w:rsid w:val="00D76745"/>
    <w:rsid w:val="00E04534"/>
    <w:rsid w:val="00E167FE"/>
    <w:rsid w:val="00E8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CE1C6-7B89-4F6E-BEE9-4BDFE4BE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7387"/>
    <w:rPr>
      <w:b/>
      <w:bCs/>
    </w:rPr>
  </w:style>
  <w:style w:type="character" w:styleId="a5">
    <w:name w:val="Hyperlink"/>
    <w:basedOn w:val="a0"/>
    <w:uiPriority w:val="99"/>
    <w:unhideWhenUsed/>
    <w:rsid w:val="00CD738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45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tland@donland.ru" TargetMode="External"/><Relationship Id="rId5" Type="http://schemas.openxmlformats.org/officeDocument/2006/relationships/hyperlink" Target="https://www.donland.ru/documents/2990/" TargetMode="External"/><Relationship Id="rId4" Type="http://schemas.openxmlformats.org/officeDocument/2006/relationships/hyperlink" Target="https://ustland.donland.ru/documents/active/486520/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Карлова</dc:creator>
  <cp:keywords/>
  <dc:description/>
  <cp:lastModifiedBy>Анна Карлова</cp:lastModifiedBy>
  <cp:revision>3</cp:revision>
  <dcterms:created xsi:type="dcterms:W3CDTF">2026-02-04T12:49:00Z</dcterms:created>
  <dcterms:modified xsi:type="dcterms:W3CDTF">2026-02-04T14:18:00Z</dcterms:modified>
</cp:coreProperties>
</file>