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D455B8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1E3E9C">
              <w:rPr>
                <w:rFonts w:eastAsia="Calibri" w:cs="Times New Roman"/>
                <w:szCs w:val="28"/>
              </w:rPr>
              <w:t>5 декабря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20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1E3E9C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1E3E9C">
              <w:rPr>
                <w:rFonts w:eastAsia="Calibri" w:cs="Times New Roman"/>
                <w:szCs w:val="28"/>
              </w:rPr>
              <w:t>4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57013F" w:rsidRDefault="00D455B8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Предко</w:t>
            </w:r>
            <w:proofErr w:type="spellEnd"/>
            <w:r>
              <w:rPr>
                <w:szCs w:val="28"/>
              </w:rPr>
              <w:t xml:space="preserve"> Александр </w:t>
            </w:r>
          </w:p>
          <w:p w:rsidR="00D455B8" w:rsidRDefault="00D455B8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Викторович</w:t>
            </w:r>
          </w:p>
          <w:p w:rsidR="00B43D43" w:rsidRPr="00F23907" w:rsidRDefault="00D455B8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Семенцов Денис Константинович</w:t>
            </w:r>
            <w:r w:rsidR="00B43D43">
              <w:rPr>
                <w:szCs w:val="28"/>
              </w:rPr>
              <w:t xml:space="preserve"> 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535832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</w:t>
            </w:r>
            <w:r w:rsidR="0057013F">
              <w:rPr>
                <w:rFonts w:cs="Times New Roman"/>
                <w:color w:val="0D0D0D" w:themeColor="text1" w:themeTint="F2"/>
                <w:szCs w:val="28"/>
              </w:rPr>
              <w:t>ООО «</w:t>
            </w:r>
            <w:proofErr w:type="spellStart"/>
            <w:r w:rsidR="0057013F">
              <w:rPr>
                <w:rFonts w:cs="Times New Roman"/>
                <w:color w:val="0D0D0D" w:themeColor="text1" w:themeTint="F2"/>
                <w:szCs w:val="28"/>
              </w:rPr>
              <w:t>Инфоцентр</w:t>
            </w:r>
            <w:proofErr w:type="spellEnd"/>
            <w:r w:rsidR="0057013F"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57013F" w:rsidP="00535832">
            <w:pPr>
              <w:ind w:left="142" w:right="-28"/>
            </w:pPr>
            <w:r>
              <w:rPr>
                <w:szCs w:val="28"/>
              </w:rPr>
              <w:t xml:space="preserve">Управляющий делами </w:t>
            </w:r>
            <w:r w:rsidR="00EA4015">
              <w:rPr>
                <w:szCs w:val="28"/>
              </w:rPr>
              <w:t xml:space="preserve"> Администрации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57013F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Председатель  местного отделения ДОСААФ России Усть-Донецкого района Ростовской области</w:t>
            </w:r>
          </w:p>
          <w:p w:rsidR="0057013F" w:rsidRDefault="006E2962" w:rsidP="0057013F">
            <w:pPr>
              <w:ind w:left="142" w:right="-28"/>
            </w:pPr>
            <w:r>
              <w:rPr>
                <w:szCs w:val="28"/>
              </w:rPr>
              <w:t>П</w:t>
            </w:r>
            <w:r w:rsidR="0057013F">
              <w:t>рокурор Усть-Донецкого района</w:t>
            </w:r>
          </w:p>
          <w:p w:rsidR="0057013F" w:rsidRDefault="0057013F" w:rsidP="0057013F">
            <w:pPr>
              <w:ind w:left="142" w:right="-28"/>
            </w:pPr>
          </w:p>
          <w:p w:rsidR="00B43D43" w:rsidRPr="00F23907" w:rsidRDefault="00D455B8" w:rsidP="00535832">
            <w:pPr>
              <w:ind w:left="142" w:right="-28"/>
              <w:rPr>
                <w:szCs w:val="28"/>
              </w:rPr>
            </w:pPr>
            <w:r>
              <w:t>И.о. р</w:t>
            </w:r>
            <w:r w:rsidR="00B43D43">
              <w:t>уководител</w:t>
            </w:r>
            <w:r>
              <w:t>я</w:t>
            </w:r>
            <w:r w:rsidR="00B43D43">
              <w:t xml:space="preserve"> СМСО СУ СК РФ по Ростовской области, </w:t>
            </w:r>
            <w:r>
              <w:t>подполковник</w:t>
            </w:r>
            <w:r w:rsidR="00B43D43">
              <w:t xml:space="preserve"> юстиции</w:t>
            </w:r>
          </w:p>
          <w:p w:rsidR="00EA4015" w:rsidRPr="00F23907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2A7FDC" w:rsidP="0057013F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36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8C5A86" w:rsidRPr="001D7EEC" w:rsidRDefault="008D4E4F" w:rsidP="008C5A86">
      <w:pPr>
        <w:ind w:firstLine="567"/>
        <w:jc w:val="both"/>
        <w:rPr>
          <w:color w:val="0D0D0D"/>
        </w:rPr>
      </w:pPr>
      <w:r w:rsidRPr="00951384">
        <w:rPr>
          <w:szCs w:val="28"/>
        </w:rPr>
        <w:t xml:space="preserve">1. </w:t>
      </w:r>
      <w:r w:rsidR="008C5A86">
        <w:rPr>
          <w:szCs w:val="28"/>
        </w:rPr>
        <w:t xml:space="preserve"> </w:t>
      </w:r>
      <w:r w:rsidR="008C5A86" w:rsidRPr="001D7EEC">
        <w:rPr>
          <w:color w:val="0D0D0D"/>
        </w:rPr>
        <w:t>О мерах по предупреждению коррупционных проявлений в отделе культуры, спорта и молодежной политики Администрации Усть-Донецкого района</w:t>
      </w:r>
      <w:r w:rsidR="008C5A86" w:rsidRPr="001D7EEC">
        <w:t>, а также в подведомственных муниципальных учреждениях</w:t>
      </w:r>
    </w:p>
    <w:p w:rsidR="008C5A86" w:rsidRDefault="008C5A86" w:rsidP="008C5A86">
      <w:pPr>
        <w:ind w:right="141" w:firstLine="567"/>
        <w:jc w:val="both"/>
      </w:pPr>
      <w:r w:rsidRPr="001D7EEC">
        <w:rPr>
          <w:u w:val="single"/>
        </w:rPr>
        <w:t>Докладчик:</w:t>
      </w:r>
      <w:r w:rsidRPr="001D7EEC">
        <w:t xml:space="preserve"> </w:t>
      </w:r>
      <w:r w:rsidRPr="008C5A86">
        <w:t xml:space="preserve">Начальник отдела культуры, спорта и молодежной политики Администрации Усть-Донецкого района </w:t>
      </w:r>
      <w:proofErr w:type="spellStart"/>
      <w:r w:rsidRPr="008C5A86">
        <w:t>Щебуняев</w:t>
      </w:r>
      <w:proofErr w:type="spellEnd"/>
      <w:r w:rsidRPr="008C5A86">
        <w:t xml:space="preserve"> Игорь Анатольевич </w:t>
      </w:r>
    </w:p>
    <w:p w:rsidR="008C5A86" w:rsidRPr="001D7EEC" w:rsidRDefault="008C5A86" w:rsidP="008C5A86">
      <w:pPr>
        <w:ind w:right="141" w:firstLine="567"/>
        <w:jc w:val="both"/>
        <w:rPr>
          <w:color w:val="0D0D0D"/>
        </w:rPr>
      </w:pPr>
      <w:r w:rsidRPr="008C5A86">
        <w:t>2</w:t>
      </w:r>
      <w:r w:rsidRPr="001D7EEC">
        <w:t xml:space="preserve">. </w:t>
      </w:r>
      <w:r w:rsidRPr="001D7EEC">
        <w:rPr>
          <w:color w:val="0D0D0D"/>
          <w:spacing w:val="-1"/>
        </w:rPr>
        <w:t>О</w:t>
      </w:r>
      <w:r w:rsidRPr="001D7EEC">
        <w:rPr>
          <w:color w:val="0D0D0D"/>
        </w:rPr>
        <w:t xml:space="preserve"> деятельности по противодействию коррупции в Администрации </w:t>
      </w:r>
      <w:r w:rsidRPr="001D7EEC">
        <w:t>Усть-Донецкого городского</w:t>
      </w:r>
      <w:r w:rsidRPr="001D7EEC">
        <w:rPr>
          <w:color w:val="0D0D0D"/>
        </w:rPr>
        <w:t xml:space="preserve"> поселения</w:t>
      </w:r>
    </w:p>
    <w:p w:rsidR="008C5A86" w:rsidRPr="008C5A86" w:rsidRDefault="008C5A86" w:rsidP="008C5A86">
      <w:pPr>
        <w:ind w:right="141" w:firstLine="567"/>
        <w:jc w:val="both"/>
      </w:pPr>
      <w:r w:rsidRPr="001D7EEC">
        <w:rPr>
          <w:u w:val="single"/>
        </w:rPr>
        <w:lastRenderedPageBreak/>
        <w:t>Докладчик:</w:t>
      </w:r>
      <w:r w:rsidRPr="001D7EEC">
        <w:t xml:space="preserve">  </w:t>
      </w:r>
      <w:r w:rsidRPr="008C5A86">
        <w:t>Глава Администрации Усть-Донецкого городского поселения Тузов Сергей Васильевич</w:t>
      </w:r>
    </w:p>
    <w:p w:rsidR="008C5A86" w:rsidRPr="008C5A86" w:rsidRDefault="008C5A86" w:rsidP="008C5A86">
      <w:pPr>
        <w:pStyle w:val="ad"/>
        <w:ind w:right="141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C5A8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 реализации  мер по противодействию коррупции при осуществлении закупок, товаров, работ, услуг для обеспечения муниципальных нужд Усть-Донецкого района </w:t>
      </w:r>
    </w:p>
    <w:p w:rsidR="008C5A86" w:rsidRPr="008C5A86" w:rsidRDefault="008C5A86" w:rsidP="008C5A86">
      <w:pPr>
        <w:pStyle w:val="ad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A86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8C5A86">
        <w:rPr>
          <w:rFonts w:ascii="Times New Roman" w:hAnsi="Times New Roman" w:cs="Times New Roman"/>
          <w:sz w:val="28"/>
          <w:szCs w:val="28"/>
        </w:rPr>
        <w:t xml:space="preserve"> </w:t>
      </w: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Pr="008C5A86">
        <w:rPr>
          <w:rFonts w:ascii="Times New Roman" w:hAnsi="Times New Roman" w:cs="Times New Roman"/>
          <w:sz w:val="28"/>
          <w:szCs w:val="28"/>
        </w:rPr>
        <w:t xml:space="preserve"> </w:t>
      </w: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– начальник отдела  по инвестиционным развитию и закупкам Администрации Усть-Донецкого района </w:t>
      </w:r>
      <w:proofErr w:type="spellStart"/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Балабейкин</w:t>
      </w:r>
      <w:proofErr w:type="spellEnd"/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Анатольевич</w:t>
      </w:r>
    </w:p>
    <w:p w:rsidR="008C5A86" w:rsidRPr="001D7EEC" w:rsidRDefault="008C5A86" w:rsidP="008C5A86">
      <w:pPr>
        <w:ind w:right="141" w:firstLine="567"/>
        <w:jc w:val="both"/>
      </w:pPr>
      <w:r w:rsidRPr="001D7EEC">
        <w:rPr>
          <w:color w:val="0D0D0D"/>
        </w:rPr>
        <w:t xml:space="preserve">4. Об исполнении решений, ранее принятых </w:t>
      </w:r>
      <w:r w:rsidRPr="001D7EEC">
        <w:t>комиссией по координации работы по противодействию коррупции в Усть-Донецком районе</w:t>
      </w:r>
    </w:p>
    <w:p w:rsidR="008C5A86" w:rsidRPr="008C5A86" w:rsidRDefault="008C5A86" w:rsidP="008C5A86">
      <w:pPr>
        <w:ind w:right="141" w:firstLine="567"/>
        <w:jc w:val="both"/>
      </w:pPr>
      <w:r w:rsidRPr="001D7EEC">
        <w:rPr>
          <w:u w:val="single"/>
        </w:rPr>
        <w:t>Докладчик:</w:t>
      </w:r>
      <w:r w:rsidRPr="001D7EEC">
        <w:t xml:space="preserve"> </w:t>
      </w:r>
      <w:r w:rsidR="00F37C93">
        <w:t xml:space="preserve">Секретарь комиссии </w:t>
      </w:r>
      <w:r w:rsidRPr="001D7EEC">
        <w:t xml:space="preserve">по </w:t>
      </w:r>
      <w:r w:rsidR="00F37C93"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Павлова Светлана Васильевна</w:t>
      </w:r>
    </w:p>
    <w:p w:rsidR="008C5A86" w:rsidRPr="001D7EEC" w:rsidRDefault="008C5A86" w:rsidP="008C5A86">
      <w:pPr>
        <w:ind w:right="141" w:firstLine="567"/>
        <w:jc w:val="both"/>
      </w:pPr>
      <w:r w:rsidRPr="001D7EEC">
        <w:t xml:space="preserve">5. </w:t>
      </w:r>
      <w:r w:rsidRPr="001D7EEC">
        <w:rPr>
          <w:color w:val="0D0D0D"/>
        </w:rPr>
        <w:t>О плане работы комиссии по координации работы  по противодействию коррупции в Усть-Донецком районе на 2021 год</w:t>
      </w:r>
    </w:p>
    <w:p w:rsidR="00F37C93" w:rsidRPr="008C5A86" w:rsidRDefault="008C5A86" w:rsidP="00F37C93">
      <w:pPr>
        <w:ind w:right="141" w:firstLine="567"/>
        <w:jc w:val="both"/>
      </w:pPr>
      <w:r w:rsidRPr="001D7EEC">
        <w:rPr>
          <w:u w:val="single"/>
        </w:rPr>
        <w:t>Докладчик:</w:t>
      </w:r>
      <w:r w:rsidRPr="001D7EEC">
        <w:t xml:space="preserve"> </w:t>
      </w:r>
      <w:r w:rsidR="00F37C93">
        <w:t xml:space="preserve">Секретарь комиссии </w:t>
      </w:r>
      <w:r w:rsidR="00F37C93" w:rsidRPr="001D7EEC">
        <w:t xml:space="preserve">по </w:t>
      </w:r>
      <w:r w:rsidR="00F37C93">
        <w:t>координации работы по противодействию коррупции</w:t>
      </w:r>
      <w:r w:rsidR="00F37C93" w:rsidRPr="001D7EEC">
        <w:t xml:space="preserve"> Администрации Усть-Донецкого района – </w:t>
      </w:r>
      <w:r w:rsidR="00F37C93" w:rsidRPr="008C5A86">
        <w:t>Павлова Светлана Васильевна</w:t>
      </w:r>
    </w:p>
    <w:p w:rsidR="008C5A86" w:rsidRPr="001D7EEC" w:rsidRDefault="008C5A86" w:rsidP="00F37C93">
      <w:pPr>
        <w:ind w:right="141" w:firstLine="567"/>
        <w:jc w:val="both"/>
      </w:pPr>
    </w:p>
    <w:p w:rsidR="008040C7" w:rsidRDefault="00CD22A3" w:rsidP="004276D4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8C5A86" w:rsidRDefault="008C5A86" w:rsidP="004276D4">
      <w:pPr>
        <w:ind w:firstLine="567"/>
        <w:jc w:val="both"/>
      </w:pPr>
      <w:r w:rsidRPr="008C5A86">
        <w:t>Начальник</w:t>
      </w:r>
      <w:r>
        <w:t>а</w:t>
      </w:r>
      <w:r w:rsidRPr="008C5A86">
        <w:t xml:space="preserve"> отдела культуры, спорта и молодежной политики Администрации Усть-Донецкого района</w:t>
      </w:r>
      <w:r>
        <w:t xml:space="preserve"> -</w:t>
      </w:r>
      <w:r w:rsidRPr="008C5A86">
        <w:t xml:space="preserve"> </w:t>
      </w:r>
      <w:proofErr w:type="spellStart"/>
      <w:r w:rsidRPr="008C5A86">
        <w:t>Щебуняев</w:t>
      </w:r>
      <w:r>
        <w:t>а</w:t>
      </w:r>
      <w:proofErr w:type="spellEnd"/>
      <w:r w:rsidRPr="008C5A86">
        <w:t xml:space="preserve"> И</w:t>
      </w:r>
      <w:r>
        <w:t>.</w:t>
      </w:r>
      <w:r w:rsidRPr="008C5A86">
        <w:t>А</w:t>
      </w:r>
      <w:r>
        <w:t>.</w:t>
      </w:r>
    </w:p>
    <w:p w:rsidR="0026613C" w:rsidRDefault="0026613C" w:rsidP="004276D4">
      <w:pPr>
        <w:ind w:firstLine="567"/>
        <w:jc w:val="both"/>
      </w:pPr>
    </w:p>
    <w:p w:rsidR="00A06F00" w:rsidRDefault="008F56BE" w:rsidP="004276D4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8F56BE" w:rsidRDefault="008F56BE" w:rsidP="004276D4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5D238B" w:rsidRPr="00FC0B38" w:rsidRDefault="008F56BE" w:rsidP="005D238B">
      <w:pPr>
        <w:pStyle w:val="aa"/>
        <w:ind w:left="0"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1.2.</w:t>
      </w:r>
      <w:r w:rsidR="00B24C77">
        <w:rPr>
          <w:szCs w:val="28"/>
        </w:rPr>
        <w:t xml:space="preserve"> </w:t>
      </w:r>
      <w:r w:rsidR="005D238B" w:rsidRPr="00FC0B38">
        <w:rPr>
          <w:rFonts w:eastAsia="Times New Roman" w:cs="Times New Roman"/>
          <w:szCs w:val="28"/>
          <w:lang w:eastAsia="ru-RU"/>
        </w:rPr>
        <w:t xml:space="preserve"> Начальнику отдела культуры, спорта и молодежной политики Администрации Усть-Донецкого района (</w:t>
      </w:r>
      <w:proofErr w:type="spellStart"/>
      <w:r w:rsidR="005D238B" w:rsidRPr="00FC0B38">
        <w:rPr>
          <w:rFonts w:eastAsia="Times New Roman" w:cs="Times New Roman"/>
          <w:szCs w:val="28"/>
          <w:lang w:eastAsia="ru-RU"/>
        </w:rPr>
        <w:t>Щебуняев</w:t>
      </w:r>
      <w:proofErr w:type="spellEnd"/>
      <w:r w:rsidR="005D238B" w:rsidRPr="00FC0B38">
        <w:rPr>
          <w:rFonts w:eastAsia="Times New Roman" w:cs="Times New Roman"/>
          <w:szCs w:val="28"/>
          <w:lang w:eastAsia="ru-RU"/>
        </w:rPr>
        <w:t xml:space="preserve"> И.А.):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FC0B3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>1</w:t>
      </w:r>
      <w:r w:rsidRPr="00FC0B38">
        <w:rPr>
          <w:rFonts w:eastAsia="Times New Roman" w:cs="Times New Roman"/>
          <w:szCs w:val="28"/>
          <w:lang w:eastAsia="ru-RU"/>
        </w:rPr>
        <w:t xml:space="preserve">. Осуществлять </w:t>
      </w:r>
      <w:proofErr w:type="gramStart"/>
      <w:r w:rsidRPr="00FC0B38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FC0B38">
        <w:rPr>
          <w:rFonts w:eastAsia="Times New Roman" w:cs="Times New Roman"/>
          <w:szCs w:val="28"/>
          <w:lang w:eastAsia="ru-RU"/>
        </w:rPr>
        <w:t xml:space="preserve"> соблюдением муниципальными служащими отдела культуры, спорта и молодежной политики Администрации Усть-Донецкого района, руководителями и работниками подведомственных учреждений требований законодательства по предотвращению и урегулированию конфликта интересов, включая меры по привлечению таких лиц к ответственности в случае их несоблюдения.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FC0B3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>2</w:t>
      </w:r>
      <w:r w:rsidRPr="00FC0B38">
        <w:rPr>
          <w:rFonts w:eastAsia="Times New Roman" w:cs="Times New Roman"/>
          <w:szCs w:val="28"/>
          <w:lang w:eastAsia="ru-RU"/>
        </w:rPr>
        <w:t>. Провести разъяснительную работу  с работниками отдела культуры,  спорта и молодежной политики Адми</w:t>
      </w:r>
      <w:r>
        <w:rPr>
          <w:rFonts w:eastAsia="Times New Roman" w:cs="Times New Roman"/>
          <w:szCs w:val="28"/>
          <w:lang w:eastAsia="ru-RU"/>
        </w:rPr>
        <w:t>нистрации Усть-Донецкого района</w:t>
      </w:r>
      <w:r w:rsidRPr="00FC0B38">
        <w:rPr>
          <w:rFonts w:eastAsia="Times New Roman" w:cs="Times New Roman"/>
          <w:szCs w:val="28"/>
          <w:lang w:eastAsia="ru-RU"/>
        </w:rPr>
        <w:t xml:space="preserve"> и подведомственных учреждений о недопущении незаконного участия в предпринимательской деятельности (репетиторство, незаконное оказание платных услуг).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до 31.12.2020.</w:t>
      </w:r>
    </w:p>
    <w:p w:rsidR="005D238B" w:rsidRPr="00FC0B38" w:rsidRDefault="005D238B" w:rsidP="005D238B">
      <w:pPr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FC0B3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>3</w:t>
      </w:r>
      <w:r w:rsidRPr="00FC0B38">
        <w:rPr>
          <w:rFonts w:eastAsia="Times New Roman" w:cs="Times New Roman"/>
          <w:szCs w:val="28"/>
          <w:lang w:eastAsia="ru-RU"/>
        </w:rPr>
        <w:t xml:space="preserve">. Обеспечить размещение на информационных стендах  при входе в отдел культуры,  спорта и молодежной политики Администрации Усть-Донецкого района, а также в подведомственных муниципальных учреждениях информационных материалов по противодействию коррупции. 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до 31.12.2020.</w:t>
      </w:r>
    </w:p>
    <w:p w:rsidR="005D238B" w:rsidRPr="00FC0B38" w:rsidRDefault="005D238B" w:rsidP="005D238B">
      <w:pPr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</w:t>
      </w:r>
      <w:r w:rsidRPr="00FC0B3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>4</w:t>
      </w:r>
      <w:r w:rsidRPr="00FC0B38">
        <w:rPr>
          <w:rFonts w:eastAsia="Times New Roman" w:cs="Times New Roman"/>
          <w:szCs w:val="28"/>
          <w:lang w:eastAsia="ru-RU"/>
        </w:rPr>
        <w:t>. На основании приказа Министерства труда и социальной защиты РФ № 530н от 07.10.2013 «О требованиях к размещению и наполнению подразделов, посвященных вопросам противодействия коррупции» обеспечить размещение на сайте отдела культуры, спорта и молодежной политики Администрации Усть-Донецкого района и подведомственных учреждениях актуализированной информации в сфере противодействия коррупции.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до 31.12.2020.</w:t>
      </w:r>
    </w:p>
    <w:p w:rsidR="005D238B" w:rsidRPr="00FC0B38" w:rsidRDefault="005D238B" w:rsidP="005D238B">
      <w:pPr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940AAF">
        <w:rPr>
          <w:rFonts w:eastAsia="Times New Roman" w:cs="Times New Roman"/>
          <w:szCs w:val="28"/>
          <w:lang w:eastAsia="ru-RU"/>
        </w:rPr>
        <w:t>3. Председателю К</w:t>
      </w:r>
      <w:r w:rsidRPr="00FC0B38">
        <w:rPr>
          <w:rFonts w:eastAsia="Times New Roman" w:cs="Times New Roman"/>
          <w:szCs w:val="28"/>
          <w:lang w:eastAsia="ru-RU"/>
        </w:rPr>
        <w:t>онтрольно-счетной палаты Усть-Донецкого района (</w:t>
      </w:r>
      <w:proofErr w:type="spellStart"/>
      <w:r w:rsidRPr="00FC0B38">
        <w:rPr>
          <w:rFonts w:eastAsia="Times New Roman" w:cs="Times New Roman"/>
          <w:szCs w:val="28"/>
          <w:lang w:eastAsia="ru-RU"/>
        </w:rPr>
        <w:t>Житникова</w:t>
      </w:r>
      <w:proofErr w:type="spellEnd"/>
      <w:r w:rsidRPr="00FC0B38">
        <w:rPr>
          <w:rFonts w:eastAsia="Times New Roman" w:cs="Times New Roman"/>
          <w:szCs w:val="28"/>
          <w:lang w:eastAsia="ru-RU"/>
        </w:rPr>
        <w:t xml:space="preserve"> Е.М.) рассмотреть вопрос о включении в план работы на 2021 год проверку отдела культуры, спорта и молодежной политики Администрации Усть-Донецкого района и подведомственных муниципальных учреждений.</w:t>
      </w:r>
    </w:p>
    <w:p w:rsidR="005D238B" w:rsidRPr="00FC0B38" w:rsidRDefault="005D238B" w:rsidP="005D238B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до 31.12.2020.</w:t>
      </w:r>
    </w:p>
    <w:p w:rsidR="005D238B" w:rsidRPr="00FC0B38" w:rsidRDefault="005D238B" w:rsidP="005D238B">
      <w:pPr>
        <w:pStyle w:val="aa"/>
        <w:ind w:left="0" w:right="-143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FC0B38">
        <w:rPr>
          <w:rFonts w:eastAsia="Times New Roman" w:cs="Times New Roman"/>
          <w:szCs w:val="28"/>
          <w:lang w:eastAsia="ru-RU"/>
        </w:rPr>
        <w:t>4.</w:t>
      </w:r>
      <w:r w:rsidRPr="00FC0B38">
        <w:rPr>
          <w:rFonts w:cs="Times New Roman"/>
          <w:szCs w:val="28"/>
        </w:rPr>
        <w:t xml:space="preserve"> Информацию о выполнении п. </w:t>
      </w:r>
      <w:r>
        <w:rPr>
          <w:rFonts w:cs="Times New Roman"/>
          <w:szCs w:val="28"/>
        </w:rPr>
        <w:t>1.</w:t>
      </w:r>
      <w:r w:rsidRPr="00FC0B38">
        <w:rPr>
          <w:rFonts w:cs="Times New Roman"/>
          <w:szCs w:val="28"/>
        </w:rPr>
        <w:t>2-</w:t>
      </w:r>
      <w:r>
        <w:rPr>
          <w:rFonts w:cs="Times New Roman"/>
          <w:szCs w:val="28"/>
        </w:rPr>
        <w:t>1.</w:t>
      </w:r>
      <w:r w:rsidRPr="00FC0B38">
        <w:rPr>
          <w:rFonts w:cs="Times New Roman"/>
          <w:szCs w:val="28"/>
        </w:rPr>
        <w:t xml:space="preserve">3 решения комиссии предоставить </w:t>
      </w:r>
      <w:r w:rsidRPr="00FC0B38">
        <w:rPr>
          <w:rFonts w:cs="Times New Roman"/>
          <w:b/>
          <w:szCs w:val="28"/>
        </w:rPr>
        <w:t xml:space="preserve"> в срок до 15.01.2021 года </w:t>
      </w:r>
      <w:r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5D238B" w:rsidRPr="00FC0B38" w:rsidRDefault="005D238B" w:rsidP="005D238B">
      <w:pPr>
        <w:pStyle w:val="aa"/>
        <w:ind w:left="0" w:right="-143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FC0B38">
        <w:rPr>
          <w:rFonts w:cs="Times New Roman"/>
          <w:szCs w:val="28"/>
        </w:rPr>
        <w:t xml:space="preserve">5. </w:t>
      </w:r>
      <w:proofErr w:type="gramStart"/>
      <w:r w:rsidRPr="00FC0B38">
        <w:rPr>
          <w:rFonts w:cs="Times New Roman"/>
          <w:szCs w:val="28"/>
        </w:rPr>
        <w:t>Контроль за</w:t>
      </w:r>
      <w:proofErr w:type="gramEnd"/>
      <w:r w:rsidRPr="00FC0B38">
        <w:rPr>
          <w:rFonts w:cs="Times New Roman"/>
          <w:szCs w:val="28"/>
        </w:rPr>
        <w:t xml:space="preserve"> выполнением решения оставляю за собой.   </w:t>
      </w:r>
    </w:p>
    <w:p w:rsidR="00B24C77" w:rsidRDefault="00B24C77" w:rsidP="004276D4">
      <w:pPr>
        <w:ind w:firstLine="567"/>
        <w:jc w:val="both"/>
        <w:rPr>
          <w:szCs w:val="28"/>
        </w:rPr>
      </w:pPr>
    </w:p>
    <w:p w:rsidR="008F56BE" w:rsidRPr="00B7785C" w:rsidRDefault="008F56BE" w:rsidP="004276D4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FA4C96" w:rsidRPr="008C5A86" w:rsidRDefault="00FA4C96" w:rsidP="00FA4C96">
      <w:pPr>
        <w:ind w:right="141" w:firstLine="567"/>
        <w:jc w:val="both"/>
      </w:pPr>
      <w:bookmarkStart w:id="0" w:name="_GoBack"/>
      <w:bookmarkEnd w:id="0"/>
      <w:r w:rsidRPr="008C5A86">
        <w:t>Глав</w:t>
      </w:r>
      <w:r>
        <w:t>у</w:t>
      </w:r>
      <w:r w:rsidRPr="008C5A86">
        <w:t xml:space="preserve"> Администрации Усть-Донецкого городского поселения </w:t>
      </w:r>
      <w:proofErr w:type="spellStart"/>
      <w:r w:rsidRPr="008C5A86">
        <w:t>Тузов</w:t>
      </w:r>
      <w:r>
        <w:t>а</w:t>
      </w:r>
      <w:proofErr w:type="spellEnd"/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A06F00" w:rsidRPr="00B7785C" w:rsidRDefault="00A06F00" w:rsidP="004276D4">
      <w:pPr>
        <w:spacing w:line="233" w:lineRule="auto"/>
        <w:ind w:firstLine="567"/>
        <w:jc w:val="both"/>
        <w:rPr>
          <w:szCs w:val="28"/>
        </w:rPr>
      </w:pPr>
    </w:p>
    <w:p w:rsidR="00AB3CC2" w:rsidRDefault="00CF450E" w:rsidP="004276D4">
      <w:pPr>
        <w:ind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0736A6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0736A6" w:rsidRPr="002F2184" w:rsidRDefault="001D230D" w:rsidP="000736A6">
      <w:pPr>
        <w:pStyle w:val="aa"/>
        <w:ind w:left="0" w:firstLine="567"/>
        <w:jc w:val="both"/>
        <w:rPr>
          <w:sz w:val="36"/>
          <w:szCs w:val="36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0736A6">
        <w:rPr>
          <w:szCs w:val="28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Администрации Усть-Донецкого района</w:t>
      </w:r>
      <w:r w:rsidR="000736A6" w:rsidRPr="004E4761">
        <w:rPr>
          <w:szCs w:val="28"/>
        </w:rPr>
        <w:t>:</w:t>
      </w:r>
      <w:r w:rsidR="000736A6">
        <w:rPr>
          <w:szCs w:val="28"/>
        </w:rPr>
        <w:t xml:space="preserve">            </w:t>
      </w:r>
    </w:p>
    <w:p w:rsidR="000736A6" w:rsidRDefault="000736A6" w:rsidP="000736A6">
      <w:pPr>
        <w:ind w:firstLine="567"/>
        <w:jc w:val="both"/>
        <w:rPr>
          <w:szCs w:val="28"/>
        </w:rPr>
      </w:pPr>
      <w:r>
        <w:rPr>
          <w:kern w:val="1"/>
          <w:szCs w:val="28"/>
          <w:lang w:eastAsia="ar-SA"/>
        </w:rPr>
        <w:t>2.2.</w:t>
      </w:r>
      <w:r w:rsidRPr="002F2184">
        <w:rPr>
          <w:kern w:val="1"/>
          <w:szCs w:val="28"/>
          <w:lang w:eastAsia="ar-SA"/>
        </w:rPr>
        <w:t>1.</w:t>
      </w:r>
      <w:r>
        <w:rPr>
          <w:kern w:val="1"/>
          <w:szCs w:val="28"/>
          <w:lang w:eastAsia="ar-SA"/>
        </w:rPr>
        <w:t xml:space="preserve"> </w:t>
      </w:r>
      <w:r w:rsidRPr="00770D76">
        <w:rPr>
          <w:szCs w:val="28"/>
        </w:rPr>
        <w:t xml:space="preserve">Проводить мониторинг действующего законодательства РФ по вопросам противодействия коррупции на предмет его изменения, в случае необходимости вносить изменения </w:t>
      </w:r>
      <w:r>
        <w:rPr>
          <w:szCs w:val="28"/>
        </w:rPr>
        <w:t xml:space="preserve">в локальные нормативно-правовые </w:t>
      </w:r>
      <w:r w:rsidRPr="00770D76">
        <w:rPr>
          <w:szCs w:val="28"/>
        </w:rPr>
        <w:t xml:space="preserve"> акты</w:t>
      </w:r>
      <w:r>
        <w:rPr>
          <w:szCs w:val="28"/>
        </w:rPr>
        <w:t>.</w:t>
      </w:r>
      <w:r w:rsidRPr="00770D76">
        <w:rPr>
          <w:szCs w:val="28"/>
        </w:rPr>
        <w:t xml:space="preserve"> </w:t>
      </w:r>
    </w:p>
    <w:p w:rsidR="000736A6" w:rsidRDefault="000736A6" w:rsidP="000736A6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0736A6" w:rsidRDefault="000736A6" w:rsidP="000736A6">
      <w:pPr>
        <w:ind w:firstLine="567"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2.2.2. Провести разъяснительную работу с муниципальными служащими, руководителями подведомственных учреждений </w:t>
      </w:r>
      <w:r w:rsidRPr="0099333F">
        <w:rPr>
          <w:rFonts w:eastAsia="Calibri" w:cs="Times New Roman"/>
          <w:szCs w:val="28"/>
        </w:rPr>
        <w:t xml:space="preserve">о необходимости соблюдать запреты дарить и получать подарки. </w:t>
      </w:r>
    </w:p>
    <w:p w:rsidR="000736A6" w:rsidRDefault="000736A6" w:rsidP="000736A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Срок исполнения: до 31.12.2020.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D709E7">
        <w:rPr>
          <w:szCs w:val="28"/>
        </w:rPr>
        <w:t xml:space="preserve">3. </w:t>
      </w:r>
      <w:r>
        <w:rPr>
          <w:szCs w:val="28"/>
        </w:rPr>
        <w:t>Рекомендовать секретарям комиссий по координации работы по противодействию коррупции городского и сельских поселений Усть-Донецкого района: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2.3.1. П</w:t>
      </w:r>
      <w:r w:rsidRPr="00DC6E41">
        <w:rPr>
          <w:szCs w:val="28"/>
        </w:rPr>
        <w:t xml:space="preserve">роводить мониторинг соблюдения выполнения требований статьи </w:t>
      </w:r>
      <w:r>
        <w:rPr>
          <w:szCs w:val="28"/>
        </w:rPr>
        <w:t>9</w:t>
      </w:r>
      <w:r w:rsidRPr="00DC6E41">
        <w:rPr>
          <w:szCs w:val="28"/>
        </w:rPr>
        <w:t xml:space="preserve"> Федерального закона от 25.12.2008 № 273-ФЗ «О противодействии коррупции» и при выявлении нарушений информировать о них </w:t>
      </w:r>
      <w:r w:rsidR="00940AAF">
        <w:rPr>
          <w:szCs w:val="28"/>
        </w:rPr>
        <w:t>П</w:t>
      </w:r>
      <w:r w:rsidRPr="00DC6E41">
        <w:rPr>
          <w:szCs w:val="28"/>
        </w:rPr>
        <w:t>рокура</w:t>
      </w:r>
      <w:r w:rsidR="00940AAF">
        <w:rPr>
          <w:szCs w:val="28"/>
        </w:rPr>
        <w:t>туру Усть-Донецкого района</w:t>
      </w:r>
      <w:r>
        <w:rPr>
          <w:szCs w:val="28"/>
        </w:rPr>
        <w:t xml:space="preserve"> и Администрацию Усть-Донецкого района.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е</w:t>
      </w:r>
      <w:r w:rsidRPr="00DC6E41">
        <w:rPr>
          <w:szCs w:val="28"/>
        </w:rPr>
        <w:t>жемесячно</w:t>
      </w:r>
      <w:r>
        <w:rPr>
          <w:szCs w:val="28"/>
        </w:rPr>
        <w:t>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2.3.2. Проводить обучающие семинары с муниципальными служащими администраций поселений по вопросам противодействия коррупции и предотвращения конфликта интересов.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не реже 1 раза в квартал.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2.3.3. Провести </w:t>
      </w:r>
      <w:proofErr w:type="spellStart"/>
      <w:r>
        <w:rPr>
          <w:szCs w:val="28"/>
        </w:rPr>
        <w:t>антикоррупционный</w:t>
      </w:r>
      <w:proofErr w:type="spellEnd"/>
      <w:r>
        <w:rPr>
          <w:szCs w:val="28"/>
        </w:rPr>
        <w:t xml:space="preserve"> мониторинг за 2020 год и информацию о его результатах предоставить секретарю комиссии по координации работы по противодействию коррупции в </w:t>
      </w:r>
      <w:r w:rsidRPr="00D709E7">
        <w:rPr>
          <w:szCs w:val="28"/>
        </w:rPr>
        <w:t>I квартале 2021 года.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до 31.01.2021.</w:t>
      </w:r>
    </w:p>
    <w:p w:rsidR="000736A6" w:rsidRPr="00B82652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2.4.</w:t>
      </w:r>
      <w:r w:rsidRPr="00B82652">
        <w:rPr>
          <w:szCs w:val="28"/>
        </w:rPr>
        <w:t xml:space="preserve"> Информацию о выполнении п. </w:t>
      </w:r>
      <w:r w:rsidR="00F5085B">
        <w:rPr>
          <w:szCs w:val="28"/>
        </w:rPr>
        <w:t>2.</w:t>
      </w:r>
      <w:r w:rsidRPr="00B82652">
        <w:rPr>
          <w:szCs w:val="28"/>
        </w:rPr>
        <w:t>2</w:t>
      </w:r>
      <w:r>
        <w:rPr>
          <w:szCs w:val="28"/>
        </w:rPr>
        <w:t>-</w:t>
      </w:r>
      <w:r w:rsidR="00F5085B">
        <w:rPr>
          <w:szCs w:val="28"/>
        </w:rPr>
        <w:t>2.</w:t>
      </w:r>
      <w:r>
        <w:rPr>
          <w:szCs w:val="28"/>
        </w:rPr>
        <w:t>3</w:t>
      </w:r>
      <w:r w:rsidRPr="00B82652">
        <w:rPr>
          <w:szCs w:val="28"/>
        </w:rPr>
        <w:t xml:space="preserve"> решения комиссии предоставить </w:t>
      </w:r>
      <w:r w:rsidRPr="00B82652">
        <w:rPr>
          <w:b/>
          <w:szCs w:val="28"/>
        </w:rPr>
        <w:t xml:space="preserve"> в срок до 1</w:t>
      </w:r>
      <w:r>
        <w:rPr>
          <w:b/>
          <w:szCs w:val="28"/>
        </w:rPr>
        <w:t>5.01</w:t>
      </w:r>
      <w:r w:rsidRPr="00B82652">
        <w:rPr>
          <w:b/>
          <w:szCs w:val="28"/>
        </w:rPr>
        <w:t>.2021</w:t>
      </w:r>
      <w:r>
        <w:rPr>
          <w:b/>
          <w:szCs w:val="28"/>
        </w:rPr>
        <w:t xml:space="preserve">, п. </w:t>
      </w:r>
      <w:r w:rsidR="00F5085B">
        <w:rPr>
          <w:b/>
          <w:szCs w:val="28"/>
        </w:rPr>
        <w:t>2.</w:t>
      </w:r>
      <w:r>
        <w:rPr>
          <w:b/>
          <w:szCs w:val="28"/>
        </w:rPr>
        <w:t>3.3 – до 15.02.2021</w:t>
      </w:r>
      <w:r w:rsidRPr="00B82652">
        <w:rPr>
          <w:b/>
          <w:szCs w:val="28"/>
        </w:rPr>
        <w:t xml:space="preserve"> </w:t>
      </w:r>
      <w:r w:rsidRPr="00B82652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0736A6" w:rsidRDefault="000736A6" w:rsidP="000736A6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2.5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 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</w:p>
    <w:p w:rsidR="009018D6" w:rsidRDefault="00E71C0B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FA4C96" w:rsidRPr="008C5A86" w:rsidRDefault="00FA4C96" w:rsidP="00FA4C96">
      <w:pPr>
        <w:pStyle w:val="ad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Pr="008C5A86">
        <w:rPr>
          <w:rFonts w:ascii="Times New Roman" w:hAnsi="Times New Roman" w:cs="Times New Roman"/>
          <w:sz w:val="28"/>
          <w:szCs w:val="28"/>
        </w:rPr>
        <w:t xml:space="preserve"> </w:t>
      </w: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– 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 по инвестиционным развитию и закупкам Администрации Усть-Донецкого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алабейкин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8D6" w:rsidRPr="00B7785C" w:rsidRDefault="009018D6" w:rsidP="004276D4">
      <w:pPr>
        <w:ind w:firstLine="567"/>
        <w:rPr>
          <w:szCs w:val="28"/>
        </w:rPr>
      </w:pPr>
    </w:p>
    <w:p w:rsidR="009018D6" w:rsidRPr="00B7785C" w:rsidRDefault="00C46B09" w:rsidP="004276D4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4276D4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  </w:t>
      </w:r>
      <w:r w:rsidR="009018D6" w:rsidRPr="00B7785C">
        <w:rPr>
          <w:szCs w:val="28"/>
        </w:rPr>
        <w:t xml:space="preserve"> Информацию докладчика принять к сведению. </w:t>
      </w:r>
    </w:p>
    <w:p w:rsidR="003E7AED" w:rsidRPr="00E16804" w:rsidRDefault="00E71C0B" w:rsidP="003E7AED">
      <w:pPr>
        <w:ind w:right="-284" w:firstLine="567"/>
        <w:jc w:val="both"/>
        <w:rPr>
          <w:rFonts w:cs="Times New Roman"/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 xml:space="preserve">2. </w:t>
      </w:r>
      <w:r w:rsidR="003E7AED" w:rsidRPr="00734DB9">
        <w:rPr>
          <w:rFonts w:cs="Times New Roman"/>
          <w:color w:val="000000"/>
          <w:szCs w:val="28"/>
        </w:rPr>
        <w:t>Рекомендовать главам Администраций городского и сельских поселений  Усть-Донецкого района, руководителям отраслевых (функциональных) органов Администрации Усть-Донецкого района</w:t>
      </w:r>
      <w:r w:rsidR="003E7AED" w:rsidRPr="00E16804">
        <w:rPr>
          <w:rFonts w:cs="Times New Roman"/>
          <w:szCs w:val="28"/>
        </w:rPr>
        <w:t xml:space="preserve"> (инициаторам закупок):</w:t>
      </w:r>
    </w:p>
    <w:p w:rsidR="003E7AED" w:rsidRDefault="006F799B" w:rsidP="003E7AED">
      <w:pPr>
        <w:ind w:right="-284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3.</w:t>
      </w:r>
      <w:r w:rsidR="003E7AED">
        <w:rPr>
          <w:rFonts w:cs="Times New Roman"/>
          <w:szCs w:val="28"/>
        </w:rPr>
        <w:t xml:space="preserve">2.1. </w:t>
      </w:r>
      <w:r w:rsidR="003E7AED" w:rsidRPr="006938D5">
        <w:rPr>
          <w:rFonts w:cs="Times New Roman"/>
          <w:color w:val="000000"/>
          <w:szCs w:val="28"/>
        </w:rPr>
        <w:t xml:space="preserve">Обеспечить проведение не менее </w:t>
      </w:r>
      <w:r w:rsidR="003E7AED">
        <w:rPr>
          <w:rFonts w:cs="Times New Roman"/>
          <w:color w:val="000000"/>
          <w:szCs w:val="28"/>
        </w:rPr>
        <w:t>60</w:t>
      </w:r>
      <w:r w:rsidR="003E7AED" w:rsidRPr="006938D5">
        <w:rPr>
          <w:rFonts w:cs="Times New Roman"/>
          <w:color w:val="000000"/>
          <w:szCs w:val="28"/>
        </w:rPr>
        <w:t>% закупок, осуществляемых в соответствии с пункт</w:t>
      </w:r>
      <w:r w:rsidR="003E7AED">
        <w:rPr>
          <w:rFonts w:cs="Times New Roman"/>
          <w:color w:val="000000"/>
          <w:szCs w:val="28"/>
        </w:rPr>
        <w:t>ами</w:t>
      </w:r>
      <w:r w:rsidR="003E7AED" w:rsidRPr="006938D5">
        <w:rPr>
          <w:rFonts w:cs="Times New Roman"/>
          <w:color w:val="000000"/>
          <w:szCs w:val="28"/>
        </w:rPr>
        <w:t xml:space="preserve"> 4</w:t>
      </w:r>
      <w:r w:rsidR="003E7AED">
        <w:rPr>
          <w:rFonts w:cs="Times New Roman"/>
          <w:color w:val="000000"/>
          <w:szCs w:val="28"/>
        </w:rPr>
        <w:t>, 5</w:t>
      </w:r>
      <w:r w:rsidR="003E7AED" w:rsidRPr="006938D5">
        <w:rPr>
          <w:rFonts w:cs="Times New Roman"/>
          <w:color w:val="000000"/>
          <w:szCs w:val="28"/>
        </w:rPr>
        <w:t xml:space="preserve"> части 1 статьи 93 Федерального закона № 44-ФЗ</w:t>
      </w:r>
      <w:r w:rsidR="003E7AED" w:rsidRPr="00107BF2">
        <w:rPr>
          <w:rFonts w:cs="Times New Roman"/>
          <w:color w:val="000000"/>
          <w:szCs w:val="28"/>
        </w:rPr>
        <w:t xml:space="preserve"> </w:t>
      </w:r>
      <w:r w:rsidR="003E7AED">
        <w:rPr>
          <w:rFonts w:cs="Times New Roman"/>
          <w:color w:val="000000"/>
          <w:szCs w:val="28"/>
        </w:rPr>
        <w:t>от 05.04.2013</w:t>
      </w:r>
      <w:r w:rsidR="003E7AED" w:rsidRPr="007225E0">
        <w:rPr>
          <w:rFonts w:cs="Times New Roman"/>
          <w:color w:val="000000"/>
          <w:szCs w:val="28"/>
        </w:rPr>
        <w:t xml:space="preserve"> «О контрактной системе в сфере закупок, товаров, работ, услуг для обеспечения государственных и муниципальных нужд»</w:t>
      </w:r>
      <w:r w:rsidR="003E7AED" w:rsidRPr="006938D5">
        <w:rPr>
          <w:rFonts w:cs="Times New Roman"/>
          <w:color w:val="000000"/>
          <w:szCs w:val="28"/>
        </w:rPr>
        <w:t>, с использованием регионального портала закупок малого объема.</w:t>
      </w:r>
    </w:p>
    <w:p w:rsidR="003E7AED" w:rsidRDefault="003E7AED" w:rsidP="003E7AED">
      <w:pPr>
        <w:ind w:right="-284" w:firstLine="567"/>
        <w:jc w:val="both"/>
        <w:rPr>
          <w:rFonts w:cs="Times New Roman"/>
          <w:color w:val="000000"/>
          <w:szCs w:val="28"/>
        </w:rPr>
      </w:pPr>
      <w:r w:rsidRPr="00107BF2">
        <w:rPr>
          <w:rFonts w:cs="Times New Roman"/>
          <w:color w:val="000000"/>
          <w:szCs w:val="28"/>
        </w:rPr>
        <w:t xml:space="preserve">Срок исполнения: </w:t>
      </w:r>
      <w:r w:rsidRPr="006938D5">
        <w:rPr>
          <w:rFonts w:cs="Times New Roman"/>
          <w:color w:val="000000"/>
          <w:szCs w:val="28"/>
        </w:rPr>
        <w:t xml:space="preserve">до </w:t>
      </w:r>
      <w:r w:rsidRPr="00107BF2">
        <w:rPr>
          <w:rFonts w:cs="Times New Roman"/>
          <w:color w:val="000000"/>
          <w:szCs w:val="28"/>
        </w:rPr>
        <w:t>01.12.202</w:t>
      </w:r>
      <w:r>
        <w:rPr>
          <w:rFonts w:cs="Times New Roman"/>
          <w:color w:val="000000"/>
          <w:szCs w:val="28"/>
        </w:rPr>
        <w:t>1</w:t>
      </w:r>
      <w:r w:rsidRPr="00107BF2">
        <w:rPr>
          <w:rFonts w:cs="Times New Roman"/>
          <w:color w:val="000000"/>
          <w:szCs w:val="28"/>
        </w:rPr>
        <w:t>.</w:t>
      </w:r>
    </w:p>
    <w:p w:rsidR="003E7AED" w:rsidRDefault="006F799B" w:rsidP="003E7AED">
      <w:pPr>
        <w:ind w:right="-284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</w:t>
      </w:r>
      <w:r w:rsidR="003E7AED">
        <w:rPr>
          <w:rFonts w:cs="Times New Roman"/>
          <w:color w:val="000000"/>
          <w:szCs w:val="28"/>
        </w:rPr>
        <w:t>2.2. Предусмотреть в бюджете 2021 года средства, необходимые для проведения обучения контрактных управляющих и членов комиссий</w:t>
      </w:r>
      <w:r w:rsidR="003E7AED" w:rsidRPr="007225E0">
        <w:rPr>
          <w:rFonts w:cs="Times New Roman"/>
          <w:color w:val="000000"/>
          <w:szCs w:val="28"/>
        </w:rPr>
        <w:t xml:space="preserve"> </w:t>
      </w:r>
      <w:r w:rsidR="003E7AED">
        <w:rPr>
          <w:rFonts w:cs="Times New Roman"/>
          <w:color w:val="000000"/>
          <w:szCs w:val="28"/>
        </w:rPr>
        <w:t>в соответствии с Федеральным законом 44-ФЗ от 05.04.2013</w:t>
      </w:r>
      <w:r w:rsidR="003E7AED" w:rsidRPr="007225E0">
        <w:rPr>
          <w:rFonts w:cs="Times New Roman"/>
          <w:color w:val="000000"/>
          <w:szCs w:val="28"/>
        </w:rPr>
        <w:t xml:space="preserve"> «О контрактной системе в сфере закупок, товаров, работ, услуг для обеспечения государственных и муниципальных нужд».</w:t>
      </w:r>
    </w:p>
    <w:p w:rsidR="003E7AED" w:rsidRDefault="003E7AED" w:rsidP="003E7AED">
      <w:pPr>
        <w:ind w:right="-284" w:firstLine="567"/>
        <w:jc w:val="both"/>
        <w:rPr>
          <w:rFonts w:cs="Times New Roman"/>
          <w:color w:val="000000"/>
          <w:szCs w:val="28"/>
        </w:rPr>
      </w:pPr>
      <w:r w:rsidRPr="00107BF2">
        <w:rPr>
          <w:rFonts w:cs="Times New Roman"/>
          <w:color w:val="000000"/>
          <w:szCs w:val="28"/>
        </w:rPr>
        <w:t xml:space="preserve">Срок исполнения: </w:t>
      </w:r>
      <w:r w:rsidRPr="006938D5">
        <w:rPr>
          <w:rFonts w:cs="Times New Roman"/>
          <w:color w:val="000000"/>
          <w:szCs w:val="28"/>
        </w:rPr>
        <w:t xml:space="preserve">до </w:t>
      </w:r>
      <w:r>
        <w:rPr>
          <w:rFonts w:cs="Times New Roman"/>
          <w:color w:val="000000"/>
          <w:szCs w:val="28"/>
        </w:rPr>
        <w:t>3</w:t>
      </w:r>
      <w:r w:rsidRPr="00107BF2">
        <w:rPr>
          <w:rFonts w:cs="Times New Roman"/>
          <w:color w:val="000000"/>
          <w:szCs w:val="28"/>
        </w:rPr>
        <w:t>1.12.20</w:t>
      </w:r>
      <w:r>
        <w:rPr>
          <w:rFonts w:cs="Times New Roman"/>
          <w:color w:val="000000"/>
          <w:szCs w:val="28"/>
        </w:rPr>
        <w:t>20</w:t>
      </w:r>
      <w:r w:rsidRPr="00107BF2">
        <w:rPr>
          <w:rFonts w:cs="Times New Roman"/>
          <w:color w:val="000000"/>
          <w:szCs w:val="28"/>
        </w:rPr>
        <w:t>.</w:t>
      </w:r>
    </w:p>
    <w:p w:rsidR="003E7AED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7AED" w:rsidRPr="001112A9">
        <w:rPr>
          <w:rFonts w:ascii="Times New Roman" w:hAnsi="Times New Roman" w:cs="Times New Roman"/>
          <w:sz w:val="28"/>
          <w:szCs w:val="28"/>
        </w:rPr>
        <w:t>2.</w:t>
      </w:r>
      <w:r w:rsidR="003E7AED">
        <w:rPr>
          <w:rFonts w:ascii="Times New Roman" w:hAnsi="Times New Roman" w:cs="Times New Roman"/>
          <w:sz w:val="28"/>
          <w:szCs w:val="28"/>
        </w:rPr>
        <w:t>3</w:t>
      </w:r>
      <w:r w:rsidR="003E7AED" w:rsidRPr="001112A9">
        <w:rPr>
          <w:rFonts w:ascii="Times New Roman" w:hAnsi="Times New Roman" w:cs="Times New Roman"/>
          <w:sz w:val="28"/>
          <w:szCs w:val="28"/>
        </w:rPr>
        <w:t>. При проведении мероприятий по определению поставщиков (подрядчиков,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исполнителей)</w:t>
      </w:r>
      <w:r w:rsidR="003E7AED">
        <w:rPr>
          <w:rFonts w:ascii="Times New Roman" w:hAnsi="Times New Roman" w:cs="Times New Roman"/>
          <w:sz w:val="28"/>
          <w:szCs w:val="28"/>
        </w:rPr>
        <w:t xml:space="preserve"> с </w:t>
      </w:r>
      <w:r w:rsidR="003E7AED" w:rsidRPr="006938D5">
        <w:rPr>
          <w:rFonts w:ascii="Times New Roman" w:hAnsi="Times New Roman" w:cs="Times New Roman"/>
          <w:color w:val="000000"/>
          <w:sz w:val="28"/>
          <w:szCs w:val="28"/>
        </w:rPr>
        <w:t>использованием регионального портала закупок малого объема</w:t>
      </w:r>
      <w:r w:rsidR="003E7A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E7AED" w:rsidRPr="001112A9">
        <w:rPr>
          <w:rFonts w:ascii="Times New Roman" w:hAnsi="Times New Roman" w:cs="Times New Roman"/>
          <w:sz w:val="28"/>
          <w:szCs w:val="28"/>
        </w:rPr>
        <w:t xml:space="preserve"> </w:t>
      </w:r>
      <w:r w:rsidR="003E7AED">
        <w:rPr>
          <w:rFonts w:ascii="Times New Roman" w:hAnsi="Times New Roman" w:cs="Times New Roman"/>
          <w:sz w:val="28"/>
          <w:szCs w:val="28"/>
        </w:rPr>
        <w:t>исключить заключение контракта с лицами, сведения о которых включены в</w:t>
      </w:r>
      <w:r w:rsidR="003E7AED" w:rsidRPr="001112A9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недобросовестных поставщиков (подрядчиков, исполнителей).</w:t>
      </w:r>
    </w:p>
    <w:p w:rsidR="003E7AED" w:rsidRPr="001112A9" w:rsidRDefault="003E7AED" w:rsidP="003E7AED">
      <w:pPr>
        <w:ind w:right="-284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3E7AED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7AED" w:rsidRPr="001112A9">
        <w:rPr>
          <w:rFonts w:ascii="Times New Roman" w:hAnsi="Times New Roman" w:cs="Times New Roman"/>
          <w:sz w:val="28"/>
          <w:szCs w:val="28"/>
        </w:rPr>
        <w:t>2.</w:t>
      </w:r>
      <w:r w:rsidR="003E7AED">
        <w:rPr>
          <w:rFonts w:ascii="Times New Roman" w:hAnsi="Times New Roman" w:cs="Times New Roman"/>
          <w:sz w:val="28"/>
          <w:szCs w:val="28"/>
        </w:rPr>
        <w:t>6</w:t>
      </w:r>
      <w:r w:rsidR="003E7AED" w:rsidRPr="001112A9">
        <w:rPr>
          <w:rFonts w:ascii="Times New Roman" w:hAnsi="Times New Roman" w:cs="Times New Roman"/>
          <w:sz w:val="28"/>
          <w:szCs w:val="28"/>
        </w:rPr>
        <w:t>. В каждом конкретном случае недобросовестного выполнения поставщиком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(подрядчиком, исполнителем) условий контракта при наличии оснований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инициировать претензионную работу и информировать Управление Федеральной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антимонопольной службы по Ростовской области для внесения сведений в реестр</w:t>
      </w:r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1112A9">
        <w:rPr>
          <w:rFonts w:ascii="Times New Roman" w:hAnsi="Times New Roman" w:cs="Times New Roman"/>
          <w:sz w:val="28"/>
          <w:szCs w:val="28"/>
        </w:rPr>
        <w:t>недобросовестных поставщиков (подрядчиков, исполнителей).</w:t>
      </w:r>
    </w:p>
    <w:p w:rsidR="003E7AED" w:rsidRPr="001112A9" w:rsidRDefault="003E7AED" w:rsidP="003E7AED">
      <w:pPr>
        <w:ind w:right="-284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3E7AED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E7AE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3E7AED" w:rsidRPr="00901B64">
        <w:rPr>
          <w:rFonts w:ascii="Times New Roman" w:hAnsi="Times New Roman" w:cs="Times New Roman"/>
          <w:sz w:val="28"/>
          <w:szCs w:val="28"/>
        </w:rPr>
        <w:t>Начальнику</w:t>
      </w:r>
      <w:r w:rsidR="003E7AED" w:rsidRPr="00A1017C">
        <w:rPr>
          <w:rFonts w:ascii="Times New Roman" w:hAnsi="Times New Roman" w:cs="Times New Roman"/>
          <w:sz w:val="28"/>
          <w:szCs w:val="28"/>
        </w:rPr>
        <w:t xml:space="preserve"> </w:t>
      </w:r>
      <w:r w:rsidR="003E7AED" w:rsidRPr="004F4BF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E7AED">
        <w:rPr>
          <w:rFonts w:ascii="Times New Roman" w:hAnsi="Times New Roman" w:cs="Times New Roman"/>
          <w:sz w:val="28"/>
          <w:szCs w:val="28"/>
        </w:rPr>
        <w:t xml:space="preserve">по </w:t>
      </w:r>
      <w:r w:rsidR="003E7AED" w:rsidRPr="004F4BF7">
        <w:rPr>
          <w:rFonts w:ascii="Times New Roman" w:hAnsi="Times New Roman" w:cs="Times New Roman"/>
          <w:sz w:val="28"/>
          <w:szCs w:val="28"/>
        </w:rPr>
        <w:t>инвестиционно</w:t>
      </w:r>
      <w:r w:rsidR="003E7AED">
        <w:rPr>
          <w:rFonts w:ascii="Times New Roman" w:hAnsi="Times New Roman" w:cs="Times New Roman"/>
          <w:sz w:val="28"/>
          <w:szCs w:val="28"/>
        </w:rPr>
        <w:t>му</w:t>
      </w:r>
      <w:r w:rsidR="003E7AED" w:rsidRPr="004F4BF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E7AED">
        <w:rPr>
          <w:rFonts w:ascii="Times New Roman" w:hAnsi="Times New Roman" w:cs="Times New Roman"/>
          <w:sz w:val="28"/>
          <w:szCs w:val="28"/>
        </w:rPr>
        <w:t>ю и</w:t>
      </w:r>
      <w:r w:rsidR="003E7AED" w:rsidRPr="004F4BF7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3E7AED">
        <w:rPr>
          <w:rFonts w:ascii="Times New Roman" w:hAnsi="Times New Roman" w:cs="Times New Roman"/>
          <w:sz w:val="28"/>
          <w:szCs w:val="28"/>
        </w:rPr>
        <w:t>кам</w:t>
      </w:r>
      <w:r w:rsidR="003E7AED" w:rsidRPr="004F4BF7"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 </w:t>
      </w:r>
      <w:r w:rsidR="003E7A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E7AED" w:rsidRPr="004F4BF7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r w:rsidR="003E7AED" w:rsidRPr="004F4BF7">
        <w:rPr>
          <w:rFonts w:ascii="Times New Roman" w:hAnsi="Times New Roman" w:cs="Times New Roman"/>
          <w:sz w:val="28"/>
          <w:szCs w:val="28"/>
        </w:rPr>
        <w:t xml:space="preserve"> Е.А.</w:t>
      </w:r>
      <w:r w:rsidR="003E7AED">
        <w:rPr>
          <w:rFonts w:ascii="Times New Roman" w:hAnsi="Times New Roman" w:cs="Times New Roman"/>
          <w:sz w:val="28"/>
          <w:szCs w:val="28"/>
        </w:rPr>
        <w:t>):</w:t>
      </w:r>
    </w:p>
    <w:p w:rsidR="003E7AED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E7AED">
        <w:rPr>
          <w:rFonts w:ascii="Times New Roman" w:hAnsi="Times New Roman" w:cs="Times New Roman"/>
          <w:sz w:val="28"/>
          <w:szCs w:val="28"/>
        </w:rPr>
        <w:t>3.1. Продолжить практику распространения  памяток (брошюр) с наиболее часто встречающимися нарушениями  Федерального закона ФЗ-44</w:t>
      </w:r>
      <w:r w:rsidR="003E7AED" w:rsidRPr="00901B64">
        <w:rPr>
          <w:rFonts w:ascii="Times New Roman" w:hAnsi="Times New Roman" w:cs="Times New Roman"/>
          <w:sz w:val="28"/>
          <w:szCs w:val="28"/>
        </w:rPr>
        <w:t xml:space="preserve"> от 05.04.2013 «О контрактной системе в сфере закупок, товаров, работ, услуг для обеспечения государственных и муниципальных нужд»</w:t>
      </w:r>
      <w:r w:rsidR="003E7A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AED" w:rsidRDefault="003E7AED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B64">
        <w:rPr>
          <w:rFonts w:ascii="Times New Roman" w:hAnsi="Times New Roman" w:cs="Times New Roman"/>
          <w:sz w:val="28"/>
          <w:szCs w:val="28"/>
        </w:rPr>
        <w:t>Срок исполнения: в течение 2021 года.</w:t>
      </w:r>
    </w:p>
    <w:p w:rsidR="003E7AED" w:rsidRPr="004F4BF7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7AED">
        <w:rPr>
          <w:rFonts w:ascii="Times New Roman" w:hAnsi="Times New Roman" w:cs="Times New Roman"/>
          <w:sz w:val="28"/>
          <w:szCs w:val="28"/>
        </w:rPr>
        <w:t>3.2. Провести анализ осуществления закупочной деятельности всех муниципальных з</w:t>
      </w:r>
      <w:r w:rsidR="00F5085B">
        <w:rPr>
          <w:rFonts w:ascii="Times New Roman" w:hAnsi="Times New Roman" w:cs="Times New Roman"/>
          <w:sz w:val="28"/>
          <w:szCs w:val="28"/>
        </w:rPr>
        <w:t>аказчиков Усть-Донецкого района</w:t>
      </w:r>
      <w:proofErr w:type="gramStart"/>
      <w:r w:rsidR="00F50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7AED">
        <w:rPr>
          <w:rFonts w:ascii="Times New Roman" w:hAnsi="Times New Roman" w:cs="Times New Roman"/>
          <w:sz w:val="28"/>
          <w:szCs w:val="28"/>
        </w:rPr>
        <w:t xml:space="preserve"> </w:t>
      </w:r>
      <w:r w:rsidR="00F5085B">
        <w:rPr>
          <w:rFonts w:ascii="Times New Roman" w:hAnsi="Times New Roman" w:cs="Times New Roman"/>
          <w:sz w:val="28"/>
          <w:szCs w:val="28"/>
        </w:rPr>
        <w:t xml:space="preserve">Подробно рассмотреть выявленные нарушения </w:t>
      </w:r>
      <w:r w:rsidR="003E7AED">
        <w:rPr>
          <w:rFonts w:ascii="Times New Roman" w:hAnsi="Times New Roman" w:cs="Times New Roman"/>
          <w:sz w:val="28"/>
          <w:szCs w:val="28"/>
        </w:rPr>
        <w:t>на обучающих семинарах.</w:t>
      </w:r>
    </w:p>
    <w:p w:rsidR="003E7AED" w:rsidRDefault="003E7AED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01.07.2021.</w:t>
      </w:r>
    </w:p>
    <w:p w:rsidR="003E7AED" w:rsidRDefault="006F799B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7AED">
        <w:rPr>
          <w:rFonts w:ascii="Times New Roman" w:hAnsi="Times New Roman" w:cs="Times New Roman"/>
          <w:sz w:val="28"/>
          <w:szCs w:val="28"/>
        </w:rPr>
        <w:t xml:space="preserve">3.3. </w:t>
      </w:r>
      <w:r w:rsidR="003E7AED" w:rsidRPr="00901B64">
        <w:rPr>
          <w:rFonts w:ascii="Times New Roman" w:hAnsi="Times New Roman" w:cs="Times New Roman"/>
          <w:sz w:val="28"/>
          <w:szCs w:val="28"/>
        </w:rPr>
        <w:t>В целях совершенствование профессионализма специалистов в сфере закупок Усть-Донецкого района, выявления и поддержки наиболее компетентных специалистов в сфере закупок и стимулирование повышения их квалификации - в</w:t>
      </w:r>
      <w:r w:rsidR="003E7AED">
        <w:rPr>
          <w:rFonts w:ascii="Times New Roman" w:hAnsi="Times New Roman" w:cs="Times New Roman"/>
          <w:sz w:val="28"/>
          <w:szCs w:val="28"/>
        </w:rPr>
        <w:t xml:space="preserve">недрить практику проведения конкурса </w:t>
      </w:r>
      <w:r w:rsidR="003E7AED" w:rsidRPr="00901B64">
        <w:rPr>
          <w:rFonts w:ascii="Times New Roman" w:hAnsi="Times New Roman" w:cs="Times New Roman"/>
          <w:sz w:val="28"/>
          <w:szCs w:val="28"/>
        </w:rPr>
        <w:t>«Лучший контрактный управляющий Усть-Донецкого района».</w:t>
      </w:r>
    </w:p>
    <w:p w:rsidR="003E7AED" w:rsidRDefault="003E7AED" w:rsidP="003E7AED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B6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до 01.12.2021.</w:t>
      </w:r>
    </w:p>
    <w:p w:rsidR="003E7AED" w:rsidRPr="001D4A56" w:rsidRDefault="006F799B" w:rsidP="003E7AED">
      <w:pPr>
        <w:pStyle w:val="aa"/>
        <w:ind w:left="0" w:right="-284" w:firstLine="567"/>
        <w:jc w:val="both"/>
        <w:rPr>
          <w:szCs w:val="28"/>
        </w:rPr>
      </w:pPr>
      <w:r>
        <w:rPr>
          <w:szCs w:val="28"/>
        </w:rPr>
        <w:t>3.</w:t>
      </w:r>
      <w:r w:rsidR="003E7AED">
        <w:rPr>
          <w:szCs w:val="28"/>
        </w:rPr>
        <w:t>4.</w:t>
      </w:r>
      <w:r w:rsidR="003E7AED" w:rsidRPr="001D4A56">
        <w:rPr>
          <w:szCs w:val="28"/>
        </w:rPr>
        <w:t xml:space="preserve"> Информацию о выполнении п.</w:t>
      </w:r>
      <w:r w:rsidR="003E7AED">
        <w:rPr>
          <w:szCs w:val="28"/>
        </w:rPr>
        <w:t xml:space="preserve"> </w:t>
      </w:r>
      <w:r>
        <w:rPr>
          <w:szCs w:val="28"/>
        </w:rPr>
        <w:t>3.</w:t>
      </w:r>
      <w:r w:rsidR="003E7AED" w:rsidRPr="001D4A56">
        <w:rPr>
          <w:szCs w:val="28"/>
        </w:rPr>
        <w:t>2</w:t>
      </w:r>
      <w:r w:rsidR="003E7AED">
        <w:rPr>
          <w:szCs w:val="28"/>
        </w:rPr>
        <w:t>-</w:t>
      </w:r>
      <w:r>
        <w:rPr>
          <w:szCs w:val="28"/>
        </w:rPr>
        <w:t>3.</w:t>
      </w:r>
      <w:r w:rsidR="003E7AED">
        <w:rPr>
          <w:szCs w:val="28"/>
        </w:rPr>
        <w:t>3</w:t>
      </w:r>
      <w:r w:rsidR="003E7AED" w:rsidRPr="001D4A56">
        <w:rPr>
          <w:szCs w:val="28"/>
        </w:rPr>
        <w:t xml:space="preserve"> решения комиссии предоставить </w:t>
      </w:r>
      <w:r w:rsidR="003E7AED">
        <w:rPr>
          <w:b/>
          <w:szCs w:val="28"/>
        </w:rPr>
        <w:t xml:space="preserve"> в срок до </w:t>
      </w:r>
      <w:r w:rsidR="003E7AED" w:rsidRPr="001D4A56">
        <w:rPr>
          <w:b/>
          <w:szCs w:val="28"/>
        </w:rPr>
        <w:t>1</w:t>
      </w:r>
      <w:r w:rsidR="003E7AED">
        <w:rPr>
          <w:b/>
          <w:szCs w:val="28"/>
        </w:rPr>
        <w:t xml:space="preserve">5.01.2021, п. </w:t>
      </w:r>
      <w:r>
        <w:rPr>
          <w:b/>
          <w:szCs w:val="28"/>
        </w:rPr>
        <w:t>3.</w:t>
      </w:r>
      <w:r w:rsidR="003E7AED">
        <w:rPr>
          <w:b/>
          <w:szCs w:val="28"/>
        </w:rPr>
        <w:t xml:space="preserve">2.1 – до 15.12.2021, п. </w:t>
      </w:r>
      <w:r>
        <w:rPr>
          <w:b/>
          <w:szCs w:val="28"/>
        </w:rPr>
        <w:t>3.</w:t>
      </w:r>
      <w:r w:rsidR="003E7AED">
        <w:rPr>
          <w:b/>
          <w:szCs w:val="28"/>
        </w:rPr>
        <w:t>3.2 – до 15.07.2021</w:t>
      </w:r>
      <w:r w:rsidR="003E7AED" w:rsidRPr="001D4A56">
        <w:rPr>
          <w:b/>
          <w:szCs w:val="28"/>
        </w:rPr>
        <w:t xml:space="preserve"> </w:t>
      </w:r>
      <w:r w:rsidR="003E7AED"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3E7AED" w:rsidRPr="00C156F8" w:rsidRDefault="006F799B" w:rsidP="003E7AED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3E7AED">
        <w:rPr>
          <w:rFonts w:cs="Times New Roman"/>
          <w:szCs w:val="28"/>
        </w:rPr>
        <w:t xml:space="preserve">5. </w:t>
      </w:r>
      <w:proofErr w:type="gramStart"/>
      <w:r w:rsidR="003E7AED">
        <w:rPr>
          <w:rFonts w:cs="Times New Roman"/>
          <w:szCs w:val="28"/>
        </w:rPr>
        <w:t>Контроль за</w:t>
      </w:r>
      <w:proofErr w:type="gramEnd"/>
      <w:r w:rsidR="003E7AED">
        <w:rPr>
          <w:rFonts w:cs="Times New Roman"/>
          <w:szCs w:val="28"/>
        </w:rPr>
        <w:t xml:space="preserve"> исполнением настоящего решения возложить на первого заместителя главы Администрации Усть-Донецкого района Коваленко О.А.</w:t>
      </w:r>
    </w:p>
    <w:p w:rsidR="003E7AED" w:rsidRPr="001112A9" w:rsidRDefault="003E7AED" w:rsidP="003E7AED">
      <w:pPr>
        <w:ind w:right="-284" w:firstLine="567"/>
        <w:jc w:val="both"/>
        <w:rPr>
          <w:rFonts w:cs="Times New Roman"/>
          <w:szCs w:val="28"/>
        </w:rPr>
      </w:pPr>
    </w:p>
    <w:p w:rsidR="00C13228" w:rsidRDefault="00C13228" w:rsidP="00C1322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C13228" w:rsidRPr="00B7785C" w:rsidRDefault="00F37C93" w:rsidP="00F37C93">
      <w:pPr>
        <w:ind w:right="141" w:firstLine="567"/>
        <w:jc w:val="both"/>
        <w:rPr>
          <w:szCs w:val="28"/>
        </w:rPr>
      </w:pPr>
      <w:r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F37C93" w:rsidRDefault="00F37C93" w:rsidP="00C13228">
      <w:pPr>
        <w:ind w:firstLine="567"/>
        <w:rPr>
          <w:szCs w:val="28"/>
        </w:rPr>
      </w:pPr>
    </w:p>
    <w:p w:rsidR="00C13228" w:rsidRPr="00B7785C" w:rsidRDefault="00C13228" w:rsidP="00C13228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6676A2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  </w:t>
      </w:r>
      <w:r w:rsidR="00C13228" w:rsidRPr="00B7785C">
        <w:rPr>
          <w:szCs w:val="28"/>
        </w:rPr>
        <w:t xml:space="preserve"> Информацию докладчика принять к сведению</w:t>
      </w:r>
      <w:r>
        <w:rPr>
          <w:szCs w:val="28"/>
        </w:rPr>
        <w:t>.</w:t>
      </w:r>
    </w:p>
    <w:p w:rsidR="006676A2" w:rsidRDefault="006676A2" w:rsidP="006676A2">
      <w:pPr>
        <w:ind w:right="-143" w:firstLine="567"/>
        <w:jc w:val="both"/>
        <w:rPr>
          <w:szCs w:val="28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Pr="003F62ED">
        <w:rPr>
          <w:color w:val="000000"/>
          <w:szCs w:val="28"/>
        </w:rPr>
        <w:t xml:space="preserve"> </w:t>
      </w:r>
      <w:r>
        <w:rPr>
          <w:szCs w:val="28"/>
        </w:rPr>
        <w:t>С</w:t>
      </w:r>
      <w:r>
        <w:rPr>
          <w:rFonts w:cs="Times New Roman"/>
          <w:szCs w:val="28"/>
        </w:rPr>
        <w:t>екретар</w:t>
      </w:r>
      <w:r>
        <w:rPr>
          <w:szCs w:val="28"/>
        </w:rPr>
        <w:t>ю</w:t>
      </w:r>
      <w:r>
        <w:rPr>
          <w:rFonts w:cs="Times New Roman"/>
          <w:szCs w:val="28"/>
        </w:rPr>
        <w:t xml:space="preserve"> комиссии по координации работы по противодействию коррупции в Усть-Донецком районе </w:t>
      </w:r>
      <w:r w:rsidRPr="003F62ED">
        <w:rPr>
          <w:szCs w:val="28"/>
        </w:rPr>
        <w:t>(</w:t>
      </w:r>
      <w:r>
        <w:rPr>
          <w:szCs w:val="28"/>
        </w:rPr>
        <w:t>Павлова С.В.</w:t>
      </w:r>
      <w:r w:rsidRPr="003F62ED">
        <w:rPr>
          <w:szCs w:val="28"/>
        </w:rPr>
        <w:t xml:space="preserve">): </w:t>
      </w:r>
    </w:p>
    <w:p w:rsidR="006676A2" w:rsidRPr="003F62ED" w:rsidRDefault="006676A2" w:rsidP="00A63C28">
      <w:pPr>
        <w:tabs>
          <w:tab w:val="left" w:pos="1276"/>
        </w:tabs>
        <w:ind w:right="-143" w:firstLine="567"/>
        <w:jc w:val="both"/>
        <w:rPr>
          <w:rStyle w:val="af3"/>
          <w:i w:val="0"/>
          <w:szCs w:val="28"/>
        </w:rPr>
      </w:pPr>
      <w:r>
        <w:rPr>
          <w:szCs w:val="28"/>
        </w:rPr>
        <w:t>4.</w:t>
      </w:r>
      <w:r w:rsidRPr="003F62ED">
        <w:rPr>
          <w:szCs w:val="28"/>
        </w:rPr>
        <w:t>2.1</w:t>
      </w:r>
      <w:r w:rsidRPr="00652B0B">
        <w:rPr>
          <w:color w:val="000000"/>
          <w:szCs w:val="28"/>
        </w:rPr>
        <w:t>.</w:t>
      </w:r>
      <w:r w:rsidR="00A63C28">
        <w:rPr>
          <w:color w:val="000000"/>
          <w:szCs w:val="28"/>
        </w:rPr>
        <w:t xml:space="preserve"> </w:t>
      </w:r>
      <w:r w:rsidRPr="003F62ED">
        <w:rPr>
          <w:szCs w:val="28"/>
        </w:rPr>
        <w:t xml:space="preserve">Продолжить мониторинг исполнения решений </w:t>
      </w:r>
      <w:r>
        <w:rPr>
          <w:szCs w:val="28"/>
        </w:rPr>
        <w:t xml:space="preserve">комиссии </w:t>
      </w:r>
      <w:r w:rsidRPr="003F62ED">
        <w:rPr>
          <w:szCs w:val="28"/>
        </w:rPr>
        <w:t>ответственными исполнителями</w:t>
      </w:r>
      <w:r>
        <w:rPr>
          <w:szCs w:val="28"/>
        </w:rPr>
        <w:t>,</w:t>
      </w:r>
      <w:r w:rsidRPr="003F62ED">
        <w:rPr>
          <w:szCs w:val="28"/>
        </w:rPr>
        <w:t xml:space="preserve"> определенны</w:t>
      </w:r>
      <w:r>
        <w:rPr>
          <w:szCs w:val="28"/>
        </w:rPr>
        <w:t>ми</w:t>
      </w:r>
      <w:r w:rsidRPr="003F62ED">
        <w:rPr>
          <w:szCs w:val="28"/>
        </w:rPr>
        <w:t xml:space="preserve"> по итогам заседаний комиссии </w:t>
      </w:r>
      <w:r w:rsidRPr="003F62ED">
        <w:rPr>
          <w:rStyle w:val="af3"/>
          <w:szCs w:val="28"/>
        </w:rPr>
        <w:t xml:space="preserve"> </w:t>
      </w:r>
      <w:r w:rsidRPr="003F62ED">
        <w:rPr>
          <w:szCs w:val="28"/>
        </w:rPr>
        <w:t>по координации работы по противодействию коррупции в Усть-Донецком районе</w:t>
      </w:r>
      <w:r>
        <w:rPr>
          <w:szCs w:val="28"/>
        </w:rPr>
        <w:t>.</w:t>
      </w:r>
    </w:p>
    <w:p w:rsidR="006676A2" w:rsidRDefault="006676A2" w:rsidP="006676A2">
      <w:pPr>
        <w:ind w:right="-143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исполнения: ежеквартально</w:t>
      </w:r>
      <w:r w:rsidRPr="00652B0B">
        <w:rPr>
          <w:szCs w:val="28"/>
        </w:rPr>
        <w:t>.</w:t>
      </w:r>
      <w:r>
        <w:rPr>
          <w:szCs w:val="28"/>
        </w:rPr>
        <w:t xml:space="preserve"> </w:t>
      </w:r>
    </w:p>
    <w:p w:rsidR="006676A2" w:rsidRPr="00652B0B" w:rsidRDefault="006676A2" w:rsidP="006676A2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4.2.2. </w:t>
      </w:r>
      <w:r w:rsidRPr="00652B0B">
        <w:rPr>
          <w:szCs w:val="28"/>
        </w:rPr>
        <w:t xml:space="preserve">В рабочем порядке информировать </w:t>
      </w:r>
      <w:r>
        <w:rPr>
          <w:szCs w:val="28"/>
        </w:rPr>
        <w:t>Г</w:t>
      </w:r>
      <w:r w:rsidRPr="00652B0B">
        <w:rPr>
          <w:szCs w:val="28"/>
        </w:rPr>
        <w:t xml:space="preserve">лаву Администрации </w:t>
      </w:r>
      <w:r w:rsidRPr="003F62ED">
        <w:rPr>
          <w:color w:val="000000"/>
          <w:szCs w:val="28"/>
        </w:rPr>
        <w:t xml:space="preserve">Усть-Донецкого </w:t>
      </w:r>
      <w:r w:rsidRPr="00652B0B">
        <w:rPr>
          <w:szCs w:val="28"/>
        </w:rPr>
        <w:t>райо</w:t>
      </w:r>
      <w:r>
        <w:rPr>
          <w:szCs w:val="28"/>
        </w:rPr>
        <w:t>на - председателя комиссии о не</w:t>
      </w:r>
      <w:r w:rsidRPr="00652B0B">
        <w:rPr>
          <w:szCs w:val="28"/>
        </w:rPr>
        <w:t xml:space="preserve">соблюдении сроков и неисполнении решений комиссии по координации работы по противодействию коррупции в </w:t>
      </w:r>
      <w:r w:rsidRPr="003F62ED">
        <w:rPr>
          <w:color w:val="000000"/>
          <w:szCs w:val="28"/>
        </w:rPr>
        <w:t>Усть-Донецко</w:t>
      </w:r>
      <w:r>
        <w:rPr>
          <w:color w:val="000000"/>
          <w:szCs w:val="28"/>
        </w:rPr>
        <w:t>м</w:t>
      </w:r>
      <w:r w:rsidRPr="00652B0B">
        <w:rPr>
          <w:szCs w:val="28"/>
        </w:rPr>
        <w:t xml:space="preserve"> районе, </w:t>
      </w:r>
      <w:r>
        <w:rPr>
          <w:szCs w:val="28"/>
        </w:rPr>
        <w:t>ответственными должностными лицами</w:t>
      </w:r>
      <w:r w:rsidRPr="00652B0B">
        <w:rPr>
          <w:szCs w:val="28"/>
        </w:rPr>
        <w:t>.</w:t>
      </w:r>
    </w:p>
    <w:p w:rsidR="006676A2" w:rsidRDefault="006676A2" w:rsidP="006676A2">
      <w:pPr>
        <w:ind w:right="-143" w:firstLine="567"/>
        <w:jc w:val="both"/>
        <w:rPr>
          <w:szCs w:val="28"/>
        </w:rPr>
      </w:pPr>
      <w:r>
        <w:rPr>
          <w:szCs w:val="28"/>
        </w:rPr>
        <w:t>4.</w:t>
      </w:r>
      <w:r w:rsidRPr="006676A2">
        <w:rPr>
          <w:szCs w:val="28"/>
        </w:rPr>
        <w:t xml:space="preserve">3. Ответственным исполнителям </w:t>
      </w:r>
      <w:r w:rsidRPr="003F62ED">
        <w:rPr>
          <w:szCs w:val="28"/>
        </w:rPr>
        <w:t>решений</w:t>
      </w:r>
      <w:r>
        <w:rPr>
          <w:szCs w:val="28"/>
        </w:rPr>
        <w:t>,</w:t>
      </w:r>
      <w:r w:rsidRPr="006676A2">
        <w:rPr>
          <w:szCs w:val="28"/>
        </w:rPr>
        <w:t xml:space="preserve"> определенным в протоколах по итогам заседаний </w:t>
      </w:r>
      <w:r w:rsidRPr="003F62ED">
        <w:rPr>
          <w:szCs w:val="28"/>
        </w:rPr>
        <w:t xml:space="preserve">комиссии </w:t>
      </w:r>
      <w:r w:rsidRPr="006676A2">
        <w:rPr>
          <w:szCs w:val="28"/>
        </w:rPr>
        <w:t xml:space="preserve"> </w:t>
      </w:r>
      <w:r w:rsidRPr="003F62ED">
        <w:rPr>
          <w:szCs w:val="28"/>
        </w:rPr>
        <w:t>по координации работы по противодействию коррупции в Усть-Донецком районе</w:t>
      </w:r>
      <w:r>
        <w:rPr>
          <w:szCs w:val="28"/>
        </w:rPr>
        <w:t xml:space="preserve"> </w:t>
      </w:r>
      <w:r w:rsidRPr="003F62ED">
        <w:rPr>
          <w:szCs w:val="28"/>
        </w:rPr>
        <w:t>принять меры</w:t>
      </w:r>
      <w:r>
        <w:rPr>
          <w:szCs w:val="28"/>
        </w:rPr>
        <w:t xml:space="preserve"> по</w:t>
      </w:r>
      <w:r w:rsidRPr="003F62ED">
        <w:rPr>
          <w:szCs w:val="28"/>
        </w:rPr>
        <w:t xml:space="preserve"> своевременно</w:t>
      </w:r>
      <w:r>
        <w:rPr>
          <w:szCs w:val="28"/>
        </w:rPr>
        <w:t>му</w:t>
      </w:r>
      <w:r w:rsidRPr="003F62ED">
        <w:rPr>
          <w:szCs w:val="28"/>
        </w:rPr>
        <w:t xml:space="preserve"> исполнени</w:t>
      </w:r>
      <w:r>
        <w:rPr>
          <w:szCs w:val="28"/>
        </w:rPr>
        <w:t>ю</w:t>
      </w:r>
      <w:r w:rsidRPr="003F62ED">
        <w:rPr>
          <w:szCs w:val="28"/>
        </w:rPr>
        <w:t xml:space="preserve"> решений.</w:t>
      </w:r>
    </w:p>
    <w:p w:rsidR="006676A2" w:rsidRDefault="006676A2" w:rsidP="006676A2">
      <w:pPr>
        <w:ind w:right="-143" w:firstLine="567"/>
        <w:jc w:val="both"/>
        <w:rPr>
          <w:color w:val="000000"/>
          <w:szCs w:val="28"/>
        </w:rPr>
      </w:pPr>
      <w:r w:rsidRPr="00652B0B">
        <w:rPr>
          <w:color w:val="000000"/>
          <w:szCs w:val="28"/>
        </w:rPr>
        <w:t>Срок исполнения</w:t>
      </w:r>
      <w:r>
        <w:rPr>
          <w:color w:val="000000"/>
          <w:szCs w:val="28"/>
        </w:rPr>
        <w:t>: в сроки, установленные решениями комиссии.</w:t>
      </w:r>
    </w:p>
    <w:p w:rsidR="006676A2" w:rsidRDefault="006676A2" w:rsidP="006676A2">
      <w:pPr>
        <w:ind w:right="-143" w:firstLine="567"/>
        <w:jc w:val="both"/>
        <w:rPr>
          <w:szCs w:val="28"/>
        </w:rPr>
      </w:pPr>
      <w:r>
        <w:rPr>
          <w:color w:val="000000"/>
          <w:szCs w:val="28"/>
        </w:rPr>
        <w:t xml:space="preserve">4.4. </w:t>
      </w:r>
      <w:r w:rsidRPr="00652B0B">
        <w:rPr>
          <w:szCs w:val="28"/>
        </w:rPr>
        <w:t>Рекомендовать главам Администраций городского и сельских поселений Усть-Донецкого района</w:t>
      </w:r>
      <w:r>
        <w:rPr>
          <w:szCs w:val="28"/>
        </w:rPr>
        <w:t>, руководителям отраслевых (функциональных) органов</w:t>
      </w:r>
      <w:r w:rsidRPr="00442B1D">
        <w:rPr>
          <w:szCs w:val="28"/>
        </w:rPr>
        <w:t xml:space="preserve"> </w:t>
      </w:r>
      <w:r>
        <w:rPr>
          <w:szCs w:val="28"/>
        </w:rPr>
        <w:lastRenderedPageBreak/>
        <w:t xml:space="preserve">Администрации Усть-Донецкого района усилить </w:t>
      </w:r>
      <w:proofErr w:type="gramStart"/>
      <w:r>
        <w:rPr>
          <w:szCs w:val="28"/>
        </w:rPr>
        <w:t>контроль</w:t>
      </w:r>
      <w:r w:rsidRPr="00652B0B">
        <w:rPr>
          <w:szCs w:val="28"/>
        </w:rPr>
        <w:t xml:space="preserve"> за</w:t>
      </w:r>
      <w:proofErr w:type="gramEnd"/>
      <w:r w:rsidRPr="00652B0B">
        <w:rPr>
          <w:szCs w:val="28"/>
        </w:rPr>
        <w:t xml:space="preserve"> соблюдением сроков выполнения ранее принятых решений комиссии по координации работы по противодействию коррупции в </w:t>
      </w:r>
      <w:r>
        <w:rPr>
          <w:szCs w:val="28"/>
        </w:rPr>
        <w:t>Усть-Донецком районе и предоставлению</w:t>
      </w:r>
      <w:r w:rsidRPr="00652B0B">
        <w:rPr>
          <w:szCs w:val="28"/>
        </w:rPr>
        <w:t xml:space="preserve"> соответствующей информации о</w:t>
      </w:r>
      <w:r>
        <w:rPr>
          <w:szCs w:val="28"/>
        </w:rPr>
        <w:t>б ис</w:t>
      </w:r>
      <w:r w:rsidRPr="00652B0B">
        <w:rPr>
          <w:szCs w:val="28"/>
        </w:rPr>
        <w:t>полнении решений.</w:t>
      </w:r>
    </w:p>
    <w:p w:rsidR="006676A2" w:rsidRDefault="006676A2" w:rsidP="006676A2">
      <w:pPr>
        <w:ind w:right="-143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</w:t>
      </w:r>
      <w:r w:rsidRPr="00652B0B">
        <w:rPr>
          <w:szCs w:val="28"/>
        </w:rPr>
        <w:t>: постоянно.</w:t>
      </w:r>
    </w:p>
    <w:p w:rsidR="006676A2" w:rsidRPr="00587C5F" w:rsidRDefault="006676A2" w:rsidP="006676A2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6676A2" w:rsidRDefault="006676A2" w:rsidP="006676A2">
      <w:pPr>
        <w:pStyle w:val="aa"/>
        <w:ind w:left="0" w:firstLine="567"/>
        <w:jc w:val="both"/>
        <w:rPr>
          <w:szCs w:val="28"/>
        </w:rPr>
      </w:pPr>
    </w:p>
    <w:p w:rsidR="000165C2" w:rsidRDefault="000165C2" w:rsidP="00097539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C4523C">
        <w:rPr>
          <w:szCs w:val="28"/>
        </w:rPr>
        <w:t>. СЛУШАЛИ:</w:t>
      </w:r>
    </w:p>
    <w:p w:rsidR="000165C2" w:rsidRPr="00B7785C" w:rsidRDefault="000165C2" w:rsidP="00097539">
      <w:pPr>
        <w:ind w:right="141" w:firstLine="567"/>
        <w:jc w:val="both"/>
        <w:rPr>
          <w:szCs w:val="28"/>
        </w:rPr>
      </w:pPr>
      <w:r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0165C2" w:rsidRDefault="000165C2" w:rsidP="00097539">
      <w:pPr>
        <w:ind w:firstLine="567"/>
        <w:rPr>
          <w:szCs w:val="28"/>
        </w:rPr>
      </w:pPr>
    </w:p>
    <w:p w:rsidR="000165C2" w:rsidRPr="00B7785C" w:rsidRDefault="000165C2" w:rsidP="00097539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0165C2" w:rsidRDefault="000165C2" w:rsidP="00097539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B7785C">
        <w:rPr>
          <w:szCs w:val="28"/>
        </w:rPr>
        <w:t>.1.</w:t>
      </w:r>
      <w:r>
        <w:rPr>
          <w:szCs w:val="28"/>
        </w:rPr>
        <w:t xml:space="preserve">    </w:t>
      </w:r>
      <w:r w:rsidRPr="00B7785C">
        <w:rPr>
          <w:szCs w:val="28"/>
        </w:rPr>
        <w:t xml:space="preserve"> Информацию докладчика принять к сведению</w:t>
      </w:r>
      <w:r>
        <w:rPr>
          <w:szCs w:val="28"/>
        </w:rPr>
        <w:t>.</w:t>
      </w:r>
    </w:p>
    <w:p w:rsidR="00097539" w:rsidRDefault="00097539" w:rsidP="00376655">
      <w:pPr>
        <w:ind w:firstLine="567"/>
        <w:jc w:val="both"/>
        <w:rPr>
          <w:szCs w:val="28"/>
        </w:rPr>
      </w:pPr>
      <w:r>
        <w:rPr>
          <w:szCs w:val="28"/>
        </w:rPr>
        <w:t xml:space="preserve">5.2. </w:t>
      </w:r>
      <w:r w:rsidRPr="000A6445">
        <w:rPr>
          <w:szCs w:val="28"/>
        </w:rPr>
        <w:t xml:space="preserve">Утвердить план работы комиссии </w:t>
      </w:r>
      <w:r>
        <w:rPr>
          <w:szCs w:val="28"/>
        </w:rPr>
        <w:t xml:space="preserve">по координации работы </w:t>
      </w:r>
      <w:r w:rsidRPr="000A6445">
        <w:rPr>
          <w:szCs w:val="28"/>
        </w:rPr>
        <w:t xml:space="preserve">по противодействию коррупции </w:t>
      </w:r>
      <w:r>
        <w:rPr>
          <w:szCs w:val="28"/>
        </w:rPr>
        <w:t xml:space="preserve">в </w:t>
      </w:r>
      <w:r w:rsidRPr="00D07220">
        <w:rPr>
          <w:szCs w:val="28"/>
        </w:rPr>
        <w:t xml:space="preserve">Усть-Донецком районе </w:t>
      </w:r>
      <w:r>
        <w:rPr>
          <w:szCs w:val="28"/>
        </w:rPr>
        <w:t xml:space="preserve">на 2021 </w:t>
      </w:r>
      <w:r w:rsidRPr="000A6445">
        <w:rPr>
          <w:szCs w:val="28"/>
        </w:rPr>
        <w:t>год</w:t>
      </w:r>
      <w:r>
        <w:rPr>
          <w:szCs w:val="28"/>
        </w:rPr>
        <w:t>,</w:t>
      </w:r>
      <w:r w:rsidRPr="000A6445">
        <w:rPr>
          <w:szCs w:val="28"/>
        </w:rPr>
        <w:t xml:space="preserve"> согласно приложению.</w:t>
      </w:r>
    </w:p>
    <w:p w:rsidR="00097539" w:rsidRPr="00AC1503" w:rsidRDefault="00097539" w:rsidP="00376655">
      <w:pPr>
        <w:ind w:firstLine="567"/>
        <w:jc w:val="both"/>
        <w:rPr>
          <w:szCs w:val="28"/>
        </w:rPr>
      </w:pPr>
      <w:r>
        <w:rPr>
          <w:szCs w:val="28"/>
        </w:rPr>
        <w:t>5.3</w:t>
      </w:r>
      <w:r w:rsidRPr="00AC1503">
        <w:rPr>
          <w:szCs w:val="28"/>
        </w:rPr>
        <w:t>.</w:t>
      </w:r>
      <w:r>
        <w:rPr>
          <w:szCs w:val="28"/>
        </w:rPr>
        <w:t xml:space="preserve"> Руководителям отраслевых (функциональных) органов</w:t>
      </w:r>
      <w:r w:rsidRPr="00442B1D">
        <w:rPr>
          <w:szCs w:val="28"/>
        </w:rPr>
        <w:t xml:space="preserve"> </w:t>
      </w:r>
      <w:r>
        <w:rPr>
          <w:szCs w:val="28"/>
        </w:rPr>
        <w:t>Администрации Усть-Донецкого района</w:t>
      </w:r>
      <w:r w:rsidRPr="00AC1503">
        <w:rPr>
          <w:szCs w:val="28"/>
        </w:rPr>
        <w:t xml:space="preserve"> учитывать план работы комиссии по координации работы по</w:t>
      </w:r>
      <w:r>
        <w:rPr>
          <w:szCs w:val="28"/>
        </w:rPr>
        <w:t xml:space="preserve"> </w:t>
      </w:r>
      <w:r w:rsidRPr="00AC1503">
        <w:rPr>
          <w:szCs w:val="28"/>
        </w:rPr>
        <w:t xml:space="preserve">противодействию коррупции в </w:t>
      </w:r>
      <w:r>
        <w:rPr>
          <w:szCs w:val="28"/>
        </w:rPr>
        <w:t>Усть-Донецком районе на 2021</w:t>
      </w:r>
      <w:r w:rsidRPr="00AC1503">
        <w:rPr>
          <w:szCs w:val="28"/>
        </w:rPr>
        <w:t xml:space="preserve"> год при</w:t>
      </w:r>
      <w:r>
        <w:rPr>
          <w:szCs w:val="28"/>
        </w:rPr>
        <w:t xml:space="preserve"> </w:t>
      </w:r>
      <w:r w:rsidRPr="00AC1503">
        <w:rPr>
          <w:szCs w:val="28"/>
        </w:rPr>
        <w:t>разработке планов комиссий по противодействию коррупции.</w:t>
      </w:r>
    </w:p>
    <w:p w:rsidR="00097539" w:rsidRDefault="00097539" w:rsidP="00376655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31.12.2020</w:t>
      </w:r>
      <w:r w:rsidRPr="00AC1503">
        <w:rPr>
          <w:szCs w:val="28"/>
        </w:rPr>
        <w:t>.</w:t>
      </w:r>
    </w:p>
    <w:p w:rsidR="00097539" w:rsidRPr="00AC1503" w:rsidRDefault="00097539" w:rsidP="00376655">
      <w:pPr>
        <w:ind w:firstLine="567"/>
        <w:jc w:val="both"/>
        <w:rPr>
          <w:szCs w:val="28"/>
        </w:rPr>
      </w:pPr>
      <w:r>
        <w:rPr>
          <w:szCs w:val="28"/>
        </w:rPr>
        <w:t xml:space="preserve">5.4. </w:t>
      </w:r>
      <w:r w:rsidRPr="00AC1503">
        <w:rPr>
          <w:szCs w:val="28"/>
        </w:rPr>
        <w:t>Рекомендовать главам Администраций городского и сельских</w:t>
      </w:r>
      <w:r>
        <w:rPr>
          <w:szCs w:val="28"/>
        </w:rPr>
        <w:t xml:space="preserve"> </w:t>
      </w:r>
      <w:r w:rsidRPr="00AC1503">
        <w:rPr>
          <w:szCs w:val="28"/>
        </w:rPr>
        <w:t>поселений</w:t>
      </w:r>
      <w:r>
        <w:rPr>
          <w:szCs w:val="28"/>
        </w:rPr>
        <w:t xml:space="preserve"> Усть-Донецкого района</w:t>
      </w:r>
      <w:r w:rsidRPr="00864969">
        <w:rPr>
          <w:szCs w:val="28"/>
        </w:rPr>
        <w:t xml:space="preserve"> </w:t>
      </w:r>
      <w:r w:rsidRPr="00AC1503">
        <w:rPr>
          <w:szCs w:val="28"/>
        </w:rPr>
        <w:t>при</w:t>
      </w:r>
      <w:r>
        <w:rPr>
          <w:szCs w:val="28"/>
        </w:rPr>
        <w:t xml:space="preserve"> </w:t>
      </w:r>
      <w:r w:rsidRPr="00AC1503">
        <w:rPr>
          <w:szCs w:val="28"/>
        </w:rPr>
        <w:t>разработке планов</w:t>
      </w:r>
      <w:r>
        <w:rPr>
          <w:szCs w:val="28"/>
        </w:rPr>
        <w:t xml:space="preserve"> работы </w:t>
      </w:r>
      <w:r w:rsidRPr="00AC1503">
        <w:rPr>
          <w:szCs w:val="28"/>
        </w:rPr>
        <w:t>комисс</w:t>
      </w:r>
      <w:r>
        <w:rPr>
          <w:szCs w:val="28"/>
        </w:rPr>
        <w:t>ий по противодействию коррупции поселений на 2021 год учитывать письмо Правительства Ростовской области № 1.7/714 от 30.07.2020.</w:t>
      </w:r>
    </w:p>
    <w:p w:rsidR="00097539" w:rsidRPr="001C0108" w:rsidRDefault="00097539" w:rsidP="00376655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5.5. Информацию о выполнении  п. </w:t>
      </w:r>
      <w:r w:rsidR="006F799B">
        <w:rPr>
          <w:szCs w:val="28"/>
        </w:rPr>
        <w:t>5.</w:t>
      </w:r>
      <w:r>
        <w:rPr>
          <w:szCs w:val="28"/>
        </w:rPr>
        <w:t>3-</w:t>
      </w:r>
      <w:r w:rsidR="006F799B">
        <w:rPr>
          <w:szCs w:val="28"/>
        </w:rPr>
        <w:t>5.</w:t>
      </w:r>
      <w:r>
        <w:rPr>
          <w:szCs w:val="28"/>
        </w:rPr>
        <w:t>4</w:t>
      </w:r>
      <w:r w:rsidRPr="001C0108">
        <w:rPr>
          <w:szCs w:val="28"/>
        </w:rPr>
        <w:t xml:space="preserve"> решения комиссии  представить </w:t>
      </w:r>
      <w:r>
        <w:rPr>
          <w:b/>
          <w:szCs w:val="28"/>
        </w:rPr>
        <w:t>до 15.01.2021</w:t>
      </w:r>
      <w:r w:rsidRPr="001C0108">
        <w:rPr>
          <w:b/>
          <w:szCs w:val="28"/>
        </w:rPr>
        <w:t xml:space="preserve"> г</w:t>
      </w:r>
      <w:r>
        <w:rPr>
          <w:b/>
          <w:szCs w:val="28"/>
        </w:rPr>
        <w:t>.</w:t>
      </w:r>
      <w:r w:rsidRPr="001C0108">
        <w:rPr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097539" w:rsidRPr="000A6445" w:rsidRDefault="00097539" w:rsidP="00376655">
      <w:pPr>
        <w:ind w:firstLine="567"/>
        <w:jc w:val="both"/>
        <w:rPr>
          <w:szCs w:val="28"/>
        </w:rPr>
      </w:pPr>
      <w:r>
        <w:rPr>
          <w:szCs w:val="28"/>
        </w:rPr>
        <w:t xml:space="preserve">5.6.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097539" w:rsidRDefault="00097539" w:rsidP="00376655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539" w:rsidRDefault="00097539" w:rsidP="00097539">
      <w:pPr>
        <w:pStyle w:val="aa"/>
        <w:ind w:left="0" w:firstLine="567"/>
        <w:jc w:val="both"/>
        <w:rPr>
          <w:szCs w:val="28"/>
        </w:rPr>
      </w:pPr>
    </w:p>
    <w:p w:rsidR="000165C2" w:rsidRDefault="000165C2" w:rsidP="00097539">
      <w:pPr>
        <w:pStyle w:val="aa"/>
        <w:ind w:left="0" w:firstLine="567"/>
        <w:jc w:val="both"/>
        <w:rPr>
          <w:szCs w:val="28"/>
        </w:rPr>
      </w:pPr>
    </w:p>
    <w:p w:rsidR="003B141F" w:rsidRPr="00B7785C" w:rsidRDefault="003B141F" w:rsidP="00097539">
      <w:pPr>
        <w:ind w:firstLine="567"/>
        <w:jc w:val="both"/>
        <w:rPr>
          <w:szCs w:val="28"/>
        </w:rPr>
      </w:pPr>
    </w:p>
    <w:p w:rsidR="00E25320" w:rsidRDefault="005C64E0" w:rsidP="00097539">
      <w:pPr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>
        <w:rPr>
          <w:szCs w:val="28"/>
        </w:rPr>
        <w:t xml:space="preserve">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A127EE" w:rsidRDefault="00A127EE" w:rsidP="00097539">
      <w:pPr>
        <w:jc w:val="both"/>
        <w:rPr>
          <w:szCs w:val="28"/>
        </w:rPr>
      </w:pPr>
    </w:p>
    <w:p w:rsidR="001C0408" w:rsidRDefault="001C0408" w:rsidP="00097539">
      <w:pPr>
        <w:jc w:val="both"/>
        <w:rPr>
          <w:szCs w:val="28"/>
        </w:rPr>
      </w:pPr>
    </w:p>
    <w:p w:rsidR="0029347B" w:rsidRPr="00982B9D" w:rsidRDefault="006641C5" w:rsidP="00097539">
      <w:pPr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ED" w:rsidRDefault="003E7AED">
      <w:r>
        <w:separator/>
      </w:r>
    </w:p>
  </w:endnote>
  <w:endnote w:type="continuationSeparator" w:id="1">
    <w:p w:rsidR="003E7AED" w:rsidRDefault="003E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ED" w:rsidRDefault="003E7AE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ED" w:rsidRDefault="003E7AE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ED" w:rsidRDefault="003E7A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ED" w:rsidRDefault="003E7AED">
      <w:r>
        <w:separator/>
      </w:r>
    </w:p>
  </w:footnote>
  <w:footnote w:type="continuationSeparator" w:id="1">
    <w:p w:rsidR="003E7AED" w:rsidRDefault="003E7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ED" w:rsidRDefault="003E7AE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3E7AED" w:rsidRDefault="003E7AED">
        <w:pPr>
          <w:pStyle w:val="a6"/>
          <w:jc w:val="center"/>
        </w:pPr>
        <w:fldSimple w:instr=" PAGE   \* MERGEFORMAT ">
          <w:r w:rsidR="00F5085B">
            <w:rPr>
              <w:noProof/>
            </w:rPr>
            <w:t>6</w:t>
          </w:r>
        </w:fldSimple>
      </w:p>
    </w:sdtContent>
  </w:sdt>
  <w:p w:rsidR="003E7AED" w:rsidRDefault="003E7AE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ED" w:rsidRDefault="003E7AE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36A6"/>
    <w:rsid w:val="00076357"/>
    <w:rsid w:val="00087468"/>
    <w:rsid w:val="00093BC0"/>
    <w:rsid w:val="00097539"/>
    <w:rsid w:val="000A1EED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15AD5"/>
    <w:rsid w:val="00122FE3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7F81"/>
    <w:rsid w:val="001C0408"/>
    <w:rsid w:val="001D230D"/>
    <w:rsid w:val="001D266B"/>
    <w:rsid w:val="001D6084"/>
    <w:rsid w:val="001D78C8"/>
    <w:rsid w:val="001E3B0C"/>
    <w:rsid w:val="001E3E9C"/>
    <w:rsid w:val="001E66C8"/>
    <w:rsid w:val="002143A0"/>
    <w:rsid w:val="002207F6"/>
    <w:rsid w:val="002209FC"/>
    <w:rsid w:val="0022490D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73F"/>
    <w:rsid w:val="002A22C7"/>
    <w:rsid w:val="002A2A93"/>
    <w:rsid w:val="002A7FDC"/>
    <w:rsid w:val="002B2510"/>
    <w:rsid w:val="002B5B0B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5E5D"/>
    <w:rsid w:val="00327251"/>
    <w:rsid w:val="00334119"/>
    <w:rsid w:val="00334D1E"/>
    <w:rsid w:val="00340CAA"/>
    <w:rsid w:val="00343BAB"/>
    <w:rsid w:val="00354784"/>
    <w:rsid w:val="0036241B"/>
    <w:rsid w:val="003761E4"/>
    <w:rsid w:val="00376655"/>
    <w:rsid w:val="00381710"/>
    <w:rsid w:val="003819F5"/>
    <w:rsid w:val="00386280"/>
    <w:rsid w:val="00391714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11FB0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B0AD5"/>
    <w:rsid w:val="004C7B4D"/>
    <w:rsid w:val="004D0A03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2A8A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3C28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45F4"/>
    <w:rsid w:val="00B654EE"/>
    <w:rsid w:val="00B7000C"/>
    <w:rsid w:val="00B7785C"/>
    <w:rsid w:val="00B82479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1655"/>
    <w:rsid w:val="00F12868"/>
    <w:rsid w:val="00F15FEE"/>
    <w:rsid w:val="00F2033F"/>
    <w:rsid w:val="00F21FEB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7010F"/>
    <w:rsid w:val="00F730A0"/>
    <w:rsid w:val="00F81EFF"/>
    <w:rsid w:val="00FA4C96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6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151</cp:revision>
  <cp:lastPrinted>2020-12-18T12:53:00Z</cp:lastPrinted>
  <dcterms:created xsi:type="dcterms:W3CDTF">2017-03-25T20:56:00Z</dcterms:created>
  <dcterms:modified xsi:type="dcterms:W3CDTF">2020-12-18T13:09:00Z</dcterms:modified>
</cp:coreProperties>
</file>