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F09F" w14:textId="5BBE141E" w:rsidR="00E332C2" w:rsidRDefault="009E19D7" w:rsidP="00FD6A8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52BD" w:rsidRPr="00E332C2">
        <w:rPr>
          <w:sz w:val="28"/>
          <w:szCs w:val="28"/>
        </w:rPr>
        <w:t>Приложение</w:t>
      </w:r>
      <w:r w:rsidR="00993EED">
        <w:rPr>
          <w:sz w:val="28"/>
          <w:szCs w:val="28"/>
        </w:rPr>
        <w:t xml:space="preserve"> №</w:t>
      </w:r>
      <w:r w:rsidR="007B14D4">
        <w:rPr>
          <w:sz w:val="28"/>
          <w:szCs w:val="28"/>
        </w:rPr>
        <w:t>2</w:t>
      </w:r>
    </w:p>
    <w:p w14:paraId="50B9EBC3" w14:textId="4A813D05" w:rsidR="005452BD" w:rsidRPr="00E332C2" w:rsidRDefault="005452BD" w:rsidP="00FD6A88">
      <w:pPr>
        <w:ind w:left="5387"/>
        <w:jc w:val="center"/>
        <w:rPr>
          <w:sz w:val="28"/>
          <w:szCs w:val="28"/>
        </w:rPr>
      </w:pPr>
      <w:r w:rsidRPr="00E332C2">
        <w:rPr>
          <w:sz w:val="28"/>
          <w:szCs w:val="28"/>
        </w:rPr>
        <w:t>к постановлению</w:t>
      </w:r>
      <w:r w:rsidR="00FD6A88">
        <w:rPr>
          <w:sz w:val="28"/>
          <w:szCs w:val="28"/>
        </w:rPr>
        <w:t xml:space="preserve"> </w:t>
      </w:r>
      <w:r w:rsidRPr="00E332C2">
        <w:rPr>
          <w:sz w:val="28"/>
          <w:szCs w:val="28"/>
        </w:rPr>
        <w:t>Администрации</w:t>
      </w:r>
    </w:p>
    <w:p w14:paraId="0796762E" w14:textId="5B0ECABF" w:rsidR="005452BD" w:rsidRPr="00E332C2" w:rsidRDefault="005452BD" w:rsidP="00FD6A88">
      <w:pPr>
        <w:ind w:left="5387"/>
        <w:jc w:val="center"/>
        <w:rPr>
          <w:sz w:val="28"/>
          <w:szCs w:val="28"/>
        </w:rPr>
      </w:pPr>
      <w:r w:rsidRPr="00E332C2">
        <w:rPr>
          <w:sz w:val="28"/>
          <w:szCs w:val="28"/>
        </w:rPr>
        <w:t>Усть-Донецкого района</w:t>
      </w:r>
    </w:p>
    <w:p w14:paraId="32406A20" w14:textId="18D5147E" w:rsidR="005452BD" w:rsidRDefault="00FD6A88" w:rsidP="00FD6A88">
      <w:pPr>
        <w:ind w:left="5387"/>
        <w:jc w:val="center"/>
        <w:rPr>
          <w:sz w:val="28"/>
          <w:szCs w:val="28"/>
        </w:rPr>
      </w:pPr>
      <w:r w:rsidRPr="00E332C2">
        <w:rPr>
          <w:sz w:val="28"/>
          <w:szCs w:val="28"/>
        </w:rPr>
        <w:t>от _____202</w:t>
      </w:r>
      <w:r w:rsidR="00B90A44">
        <w:rPr>
          <w:sz w:val="28"/>
          <w:szCs w:val="28"/>
        </w:rPr>
        <w:t>6</w:t>
      </w:r>
      <w:r w:rsidRPr="00E332C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1244E5">
        <w:rPr>
          <w:sz w:val="28"/>
          <w:szCs w:val="28"/>
        </w:rPr>
        <w:br/>
      </w:r>
      <w:r w:rsidR="005452BD" w:rsidRPr="00E332C2">
        <w:rPr>
          <w:sz w:val="28"/>
          <w:szCs w:val="28"/>
        </w:rPr>
        <w:t>№ 100/</w:t>
      </w:r>
      <w:r w:rsidR="005452BD" w:rsidRPr="00E332C2">
        <w:rPr>
          <w:sz w:val="28"/>
          <w:szCs w:val="28"/>
          <w:u w:val="single"/>
        </w:rPr>
        <w:t xml:space="preserve">       </w:t>
      </w:r>
      <w:r w:rsidR="005452BD" w:rsidRPr="00E332C2">
        <w:rPr>
          <w:sz w:val="28"/>
          <w:szCs w:val="28"/>
        </w:rPr>
        <w:t>-п-2</w:t>
      </w:r>
      <w:r w:rsidR="00B90A44">
        <w:rPr>
          <w:sz w:val="28"/>
          <w:szCs w:val="28"/>
        </w:rPr>
        <w:t>6</w:t>
      </w:r>
      <w:r w:rsidR="005452BD" w:rsidRPr="00E332C2">
        <w:rPr>
          <w:sz w:val="28"/>
          <w:szCs w:val="28"/>
        </w:rPr>
        <w:t xml:space="preserve"> </w:t>
      </w:r>
    </w:p>
    <w:p w14:paraId="6C3415EE" w14:textId="77777777" w:rsidR="005E2FEE" w:rsidRPr="00E45301" w:rsidRDefault="005E2FEE" w:rsidP="005452BD">
      <w:pPr>
        <w:ind w:left="5387"/>
        <w:jc w:val="right"/>
        <w:rPr>
          <w:sz w:val="12"/>
          <w:szCs w:val="12"/>
        </w:rPr>
      </w:pPr>
    </w:p>
    <w:p w14:paraId="36248B82" w14:textId="77777777" w:rsidR="005452BD" w:rsidRPr="003D771C" w:rsidRDefault="005452BD" w:rsidP="005452BD">
      <w:pPr>
        <w:spacing w:line="264" w:lineRule="auto"/>
        <w:jc w:val="both"/>
        <w:rPr>
          <w:sz w:val="28"/>
          <w:szCs w:val="28"/>
        </w:rPr>
      </w:pPr>
    </w:p>
    <w:p w14:paraId="3308BA11" w14:textId="6B7757FE" w:rsidR="005452BD" w:rsidRDefault="007B635F" w:rsidP="003065B2">
      <w:pPr>
        <w:keepLines/>
        <w:suppressLineNumbers/>
        <w:jc w:val="center"/>
        <w:rPr>
          <w:sz w:val="28"/>
          <w:szCs w:val="28"/>
        </w:rPr>
      </w:pPr>
      <w:r w:rsidRPr="003D771C">
        <w:rPr>
          <w:sz w:val="28"/>
          <w:szCs w:val="28"/>
        </w:rPr>
        <w:t>Состав</w:t>
      </w:r>
      <w:r w:rsidR="009E19D7">
        <w:rPr>
          <w:sz w:val="28"/>
          <w:szCs w:val="28"/>
        </w:rPr>
        <w:t xml:space="preserve"> </w:t>
      </w:r>
      <w:r w:rsidR="003065B2">
        <w:rPr>
          <w:sz w:val="28"/>
          <w:szCs w:val="28"/>
        </w:rPr>
        <w:t>межведомственной комиссии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</w:t>
      </w:r>
    </w:p>
    <w:p w14:paraId="13436241" w14:textId="77777777" w:rsidR="009E79D1" w:rsidRPr="003D771C" w:rsidRDefault="009E79D1" w:rsidP="007B635F">
      <w:pPr>
        <w:keepLines/>
        <w:suppressLineNumbers/>
        <w:jc w:val="center"/>
        <w:rPr>
          <w:sz w:val="28"/>
          <w:szCs w:val="28"/>
        </w:rPr>
      </w:pPr>
    </w:p>
    <w:tbl>
      <w:tblPr>
        <w:tblW w:w="964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1"/>
        <w:gridCol w:w="4819"/>
      </w:tblGrid>
      <w:tr w:rsidR="005452BD" w:rsidRPr="00E332C2" w14:paraId="46C2F374" w14:textId="77777777" w:rsidTr="00DA7BA5">
        <w:trPr>
          <w:trHeight w:val="902"/>
        </w:trPr>
        <w:tc>
          <w:tcPr>
            <w:tcW w:w="4821" w:type="dxa"/>
          </w:tcPr>
          <w:p w14:paraId="70D6EEB9" w14:textId="77777777" w:rsidR="005452BD" w:rsidRPr="00A53BDD" w:rsidRDefault="005452BD" w:rsidP="004349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BDD">
              <w:rPr>
                <w:sz w:val="28"/>
                <w:szCs w:val="28"/>
                <w:lang w:eastAsia="en-US"/>
              </w:rPr>
              <w:t>Председатель комиссии:</w:t>
            </w:r>
            <w:r w:rsidRPr="00A53BDD">
              <w:rPr>
                <w:sz w:val="28"/>
                <w:szCs w:val="28"/>
              </w:rPr>
              <w:t xml:space="preserve"> </w:t>
            </w:r>
          </w:p>
          <w:p w14:paraId="0091132A" w14:textId="1333FE14" w:rsidR="005452BD" w:rsidRPr="00E332C2" w:rsidRDefault="00971A37" w:rsidP="004349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1A37">
              <w:rPr>
                <w:sz w:val="28"/>
                <w:szCs w:val="28"/>
                <w:lang w:eastAsia="en-US"/>
              </w:rPr>
              <w:t xml:space="preserve">Золотых Андрей Анатольевич </w:t>
            </w:r>
          </w:p>
        </w:tc>
        <w:tc>
          <w:tcPr>
            <w:tcW w:w="4819" w:type="dxa"/>
          </w:tcPr>
          <w:p w14:paraId="7E7E1A46" w14:textId="0B0B336A" w:rsidR="005452BD" w:rsidRPr="00E332C2" w:rsidRDefault="00A07534" w:rsidP="006D666D">
            <w:pPr>
              <w:jc w:val="both"/>
              <w:rPr>
                <w:sz w:val="28"/>
                <w:szCs w:val="28"/>
                <w:lang w:eastAsia="en-US"/>
              </w:rPr>
            </w:pPr>
            <w:hyperlink r:id="rId6" w:tgtFrame="info" w:tooltip="Подробная информация" w:history="1">
              <w:r w:rsidR="00971A37" w:rsidRPr="00E332C2">
                <w:rPr>
                  <w:sz w:val="28"/>
                  <w:szCs w:val="28"/>
                  <w:lang w:eastAsia="en-US"/>
                </w:rPr>
                <w:t xml:space="preserve">главный архитектор </w:t>
              </w:r>
              <w:r w:rsidR="00971A37">
                <w:rPr>
                  <w:sz w:val="28"/>
                  <w:szCs w:val="28"/>
                  <w:lang w:eastAsia="en-US"/>
                </w:rPr>
                <w:t xml:space="preserve">Администрации            </w:t>
              </w:r>
              <w:r w:rsidR="00971A37" w:rsidRPr="00E332C2">
                <w:rPr>
                  <w:sz w:val="28"/>
                  <w:szCs w:val="28"/>
                  <w:lang w:eastAsia="en-US"/>
                </w:rPr>
                <w:t xml:space="preserve">Усть-Донецкого района </w:t>
              </w:r>
            </w:hyperlink>
            <w:r w:rsidR="00971A37" w:rsidRPr="00E332C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45301" w:rsidRPr="00E332C2" w14:paraId="038BC8F4" w14:textId="77777777" w:rsidTr="00DA7BA5">
        <w:trPr>
          <w:trHeight w:val="902"/>
        </w:trPr>
        <w:tc>
          <w:tcPr>
            <w:tcW w:w="4821" w:type="dxa"/>
          </w:tcPr>
          <w:p w14:paraId="40028514" w14:textId="736516CF" w:rsidR="00E45301" w:rsidRPr="00A53BDD" w:rsidRDefault="00E45301" w:rsidP="001A5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3BDD">
              <w:rPr>
                <w:sz w:val="28"/>
                <w:szCs w:val="28"/>
                <w:lang w:eastAsia="en-US"/>
              </w:rPr>
              <w:t>Заместител</w:t>
            </w:r>
            <w:r w:rsidR="003065B2">
              <w:rPr>
                <w:sz w:val="28"/>
                <w:szCs w:val="28"/>
                <w:lang w:eastAsia="en-US"/>
              </w:rPr>
              <w:t>и</w:t>
            </w:r>
            <w:r w:rsidRPr="00A53BDD">
              <w:rPr>
                <w:sz w:val="28"/>
                <w:szCs w:val="28"/>
                <w:lang w:eastAsia="en-US"/>
              </w:rPr>
              <w:t xml:space="preserve"> председателя комиссии:</w:t>
            </w:r>
            <w:r w:rsidRPr="00A53BDD">
              <w:rPr>
                <w:sz w:val="28"/>
                <w:szCs w:val="28"/>
              </w:rPr>
              <w:t xml:space="preserve"> </w:t>
            </w:r>
          </w:p>
          <w:p w14:paraId="4F9F9882" w14:textId="77777777" w:rsidR="00E45301" w:rsidRDefault="00A07534" w:rsidP="00BD56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Шапошников</w:t>
            </w:r>
          </w:p>
          <w:p w14:paraId="3BB8253C" w14:textId="35A17F25" w:rsidR="00A07534" w:rsidRPr="00E332C2" w:rsidRDefault="00A07534" w:rsidP="00BD56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4819" w:type="dxa"/>
          </w:tcPr>
          <w:p w14:paraId="21C7A82F" w14:textId="3D0CC9FC" w:rsidR="00E45301" w:rsidRPr="00E332C2" w:rsidRDefault="00A07534" w:rsidP="001A57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главы Администрации Усть-Донецкого района</w:t>
            </w:r>
          </w:p>
        </w:tc>
      </w:tr>
      <w:tr w:rsidR="00A07534" w:rsidRPr="00E332C2" w14:paraId="62EFF04E" w14:textId="77777777" w:rsidTr="00DA7BA5">
        <w:trPr>
          <w:trHeight w:val="902"/>
        </w:trPr>
        <w:tc>
          <w:tcPr>
            <w:tcW w:w="4821" w:type="dxa"/>
          </w:tcPr>
          <w:p w14:paraId="7C3EE87F" w14:textId="77777777" w:rsidR="00A07534" w:rsidRDefault="00A07534" w:rsidP="00A07534">
            <w:pPr>
              <w:jc w:val="both"/>
              <w:rPr>
                <w:sz w:val="28"/>
                <w:szCs w:val="28"/>
                <w:lang w:eastAsia="en-US"/>
              </w:rPr>
            </w:pPr>
            <w:r w:rsidRPr="00E332C2">
              <w:rPr>
                <w:sz w:val="28"/>
                <w:szCs w:val="28"/>
                <w:lang w:eastAsia="en-US"/>
              </w:rPr>
              <w:t xml:space="preserve">Балабейкин </w:t>
            </w:r>
          </w:p>
          <w:p w14:paraId="6637A43C" w14:textId="146A4F11" w:rsidR="00A07534" w:rsidRDefault="00A07534" w:rsidP="00A0753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332C2">
              <w:rPr>
                <w:sz w:val="28"/>
                <w:szCs w:val="28"/>
                <w:lang w:eastAsia="en-US"/>
              </w:rPr>
              <w:t>Евгений Анатольевич</w:t>
            </w:r>
          </w:p>
        </w:tc>
        <w:tc>
          <w:tcPr>
            <w:tcW w:w="4819" w:type="dxa"/>
          </w:tcPr>
          <w:p w14:paraId="7FA47380" w14:textId="05BD39DD" w:rsidR="00A07534" w:rsidRPr="00836469" w:rsidRDefault="00A07534" w:rsidP="001A57AA">
            <w:pPr>
              <w:jc w:val="both"/>
              <w:rPr>
                <w:sz w:val="28"/>
                <w:szCs w:val="28"/>
                <w:lang w:eastAsia="en-US"/>
              </w:rPr>
            </w:pPr>
            <w:r w:rsidRPr="00497035">
              <w:rPr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497035">
              <w:rPr>
                <w:sz w:val="28"/>
                <w:szCs w:val="28"/>
                <w:lang w:eastAsia="en-US"/>
              </w:rPr>
              <w:t>омитета по управлению муниципальным имуществом Администрации Усть-Донецкого района</w:t>
            </w:r>
          </w:p>
        </w:tc>
      </w:tr>
      <w:tr w:rsidR="00E45301" w:rsidRPr="00E332C2" w14:paraId="1930AE8C" w14:textId="77777777" w:rsidTr="00DA7BA5">
        <w:trPr>
          <w:trHeight w:val="1226"/>
        </w:trPr>
        <w:tc>
          <w:tcPr>
            <w:tcW w:w="4821" w:type="dxa"/>
          </w:tcPr>
          <w:p w14:paraId="24A8DCC2" w14:textId="77777777" w:rsidR="00E45301" w:rsidRPr="00A53BDD" w:rsidRDefault="00E45301" w:rsidP="004349F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53BDD">
              <w:rPr>
                <w:sz w:val="28"/>
                <w:szCs w:val="28"/>
                <w:lang w:eastAsia="en-US"/>
              </w:rPr>
              <w:t>Секретарь комиссии:</w:t>
            </w:r>
          </w:p>
          <w:p w14:paraId="4FA2BFB0" w14:textId="77777777" w:rsidR="00E45301" w:rsidRDefault="00622BB5" w:rsidP="004349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Рудяшко Екатерина</w:t>
            </w:r>
          </w:p>
          <w:p w14:paraId="7D29C714" w14:textId="40F9D4F3" w:rsidR="00622BB5" w:rsidRPr="00E332C2" w:rsidRDefault="00622BB5" w:rsidP="004349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Дмитриевна</w:t>
            </w:r>
          </w:p>
        </w:tc>
        <w:tc>
          <w:tcPr>
            <w:tcW w:w="4819" w:type="dxa"/>
          </w:tcPr>
          <w:p w14:paraId="668F0E9E" w14:textId="2EB886C2" w:rsidR="00E45301" w:rsidRPr="00E332C2" w:rsidRDefault="002B5260" w:rsidP="00622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22BB5">
              <w:rPr>
                <w:sz w:val="28"/>
                <w:szCs w:val="28"/>
              </w:rPr>
              <w:t>тарший инспектор сектора реализации жилищных программ и развития сельских территорий</w:t>
            </w:r>
            <w:r w:rsidR="006100AA">
              <w:rPr>
                <w:sz w:val="28"/>
                <w:szCs w:val="28"/>
              </w:rPr>
              <w:t xml:space="preserve"> </w:t>
            </w:r>
            <w:r w:rsidR="00E45301" w:rsidRPr="00E332C2">
              <w:rPr>
                <w:sz w:val="28"/>
                <w:szCs w:val="28"/>
              </w:rPr>
              <w:t>Администрации Усть-Донецкого района</w:t>
            </w:r>
          </w:p>
        </w:tc>
      </w:tr>
      <w:tr w:rsidR="00E45301" w:rsidRPr="00E332C2" w14:paraId="04229784" w14:textId="77777777" w:rsidTr="00DA7BA5">
        <w:trPr>
          <w:trHeight w:val="241"/>
        </w:trPr>
        <w:tc>
          <w:tcPr>
            <w:tcW w:w="9640" w:type="dxa"/>
            <w:gridSpan w:val="2"/>
          </w:tcPr>
          <w:p w14:paraId="7BA500F4" w14:textId="0BD34587" w:rsidR="00E45301" w:rsidRPr="00971A37" w:rsidRDefault="00E45301" w:rsidP="004349F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71A37">
              <w:rPr>
                <w:bCs/>
                <w:sz w:val="28"/>
                <w:szCs w:val="28"/>
                <w:lang w:eastAsia="en-US"/>
              </w:rPr>
              <w:t xml:space="preserve">Члены </w:t>
            </w:r>
            <w:r w:rsidR="00A53BDD">
              <w:rPr>
                <w:bCs/>
                <w:sz w:val="28"/>
                <w:szCs w:val="28"/>
                <w:lang w:eastAsia="en-US"/>
              </w:rPr>
              <w:t>комиссии</w:t>
            </w:r>
            <w:r w:rsidRPr="00971A37">
              <w:rPr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A07534" w:rsidRPr="00E332C2" w14:paraId="19CF53D3" w14:textId="77777777" w:rsidTr="00DA7BA5">
        <w:trPr>
          <w:trHeight w:val="540"/>
        </w:trPr>
        <w:tc>
          <w:tcPr>
            <w:tcW w:w="4821" w:type="dxa"/>
          </w:tcPr>
          <w:p w14:paraId="09650C69" w14:textId="5C6617CF" w:rsidR="00A07534" w:rsidRPr="00A07534" w:rsidRDefault="00A07534" w:rsidP="00A07534">
            <w:pPr>
              <w:rPr>
                <w:sz w:val="28"/>
                <w:szCs w:val="28"/>
              </w:rPr>
            </w:pPr>
            <w:r w:rsidRPr="00A07534">
              <w:rPr>
                <w:sz w:val="28"/>
                <w:szCs w:val="28"/>
              </w:rPr>
              <w:t>Гагулина Марианна Владимировна</w:t>
            </w:r>
          </w:p>
        </w:tc>
        <w:tc>
          <w:tcPr>
            <w:tcW w:w="4819" w:type="dxa"/>
          </w:tcPr>
          <w:p w14:paraId="0499C2B5" w14:textId="53AC595B" w:rsidR="00A07534" w:rsidRPr="00A07534" w:rsidRDefault="00A07534" w:rsidP="00A075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53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Усть-Донецкого района по развитию экономики и финансовым вопросам</w:t>
            </w:r>
          </w:p>
        </w:tc>
      </w:tr>
      <w:tr w:rsidR="00E45301" w:rsidRPr="00E332C2" w14:paraId="5266A180" w14:textId="77777777" w:rsidTr="00DA7BA5">
        <w:trPr>
          <w:trHeight w:val="540"/>
        </w:trPr>
        <w:tc>
          <w:tcPr>
            <w:tcW w:w="4821" w:type="dxa"/>
          </w:tcPr>
          <w:p w14:paraId="01890C12" w14:textId="77777777" w:rsidR="00E45301" w:rsidRPr="00627E9E" w:rsidRDefault="00E45301" w:rsidP="004349FD">
            <w:pPr>
              <w:rPr>
                <w:sz w:val="28"/>
                <w:szCs w:val="28"/>
              </w:rPr>
            </w:pPr>
            <w:r w:rsidRPr="00627E9E">
              <w:rPr>
                <w:sz w:val="28"/>
                <w:szCs w:val="28"/>
              </w:rPr>
              <w:t xml:space="preserve">Колесникова </w:t>
            </w:r>
          </w:p>
          <w:p w14:paraId="01A0C624" w14:textId="77777777" w:rsidR="00E45301" w:rsidRPr="00BA11D2" w:rsidRDefault="00E45301" w:rsidP="004349FD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627E9E">
              <w:rPr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4819" w:type="dxa"/>
          </w:tcPr>
          <w:p w14:paraId="0FDDFE04" w14:textId="57304085" w:rsidR="00E45301" w:rsidRPr="00BA11D2" w:rsidRDefault="009E79D1" w:rsidP="009E79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</w:t>
            </w:r>
            <w:r w:rsidR="00C474B8"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E9E"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r w:rsidR="00C474B8" w:rsidRPr="00627E9E">
              <w:rPr>
                <w:rFonts w:ascii="Times New Roman" w:hAnsi="Times New Roman" w:cs="Times New Roman"/>
                <w:sz w:val="28"/>
                <w:szCs w:val="28"/>
              </w:rPr>
              <w:t>-правовым во</w:t>
            </w:r>
            <w:r w:rsidR="00627E9E" w:rsidRPr="00627E9E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r w:rsidRPr="00627E9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                    Усть-Донецкого района</w:t>
            </w:r>
          </w:p>
        </w:tc>
      </w:tr>
      <w:tr w:rsidR="00A07534" w:rsidRPr="00E332C2" w14:paraId="31412FE9" w14:textId="77777777" w:rsidTr="00DA7BA5">
        <w:trPr>
          <w:trHeight w:val="540"/>
        </w:trPr>
        <w:tc>
          <w:tcPr>
            <w:tcW w:w="4821" w:type="dxa"/>
          </w:tcPr>
          <w:p w14:paraId="4929B810" w14:textId="77777777" w:rsidR="00A07534" w:rsidRDefault="00A07534" w:rsidP="0043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14:paraId="79AD35D9" w14:textId="14F0B9BA" w:rsidR="00A07534" w:rsidRPr="00627E9E" w:rsidRDefault="00A07534" w:rsidP="0043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4819" w:type="dxa"/>
          </w:tcPr>
          <w:p w14:paraId="04F7CB5C" w14:textId="34FC9F13" w:rsidR="00A07534" w:rsidRPr="00627E9E" w:rsidRDefault="00A07534" w:rsidP="009E79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строительства и жилищно-коммунального хозяйства Администрации Усть-Донецкого района</w:t>
            </w:r>
          </w:p>
        </w:tc>
      </w:tr>
      <w:tr w:rsidR="00244942" w:rsidRPr="00E332C2" w14:paraId="5EC67382" w14:textId="77777777" w:rsidTr="00DA7BA5">
        <w:trPr>
          <w:trHeight w:val="666"/>
        </w:trPr>
        <w:tc>
          <w:tcPr>
            <w:tcW w:w="4821" w:type="dxa"/>
          </w:tcPr>
          <w:p w14:paraId="7C1F8C67" w14:textId="534A74E0" w:rsidR="00244942" w:rsidRPr="00A53BDD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615A42ED" w14:textId="3A7ED6C4" w:rsidR="00244942" w:rsidRDefault="00244942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53BDD">
              <w:rPr>
                <w:sz w:val="28"/>
                <w:szCs w:val="28"/>
              </w:rPr>
              <w:t>Главы Администраций, главы поселений</w:t>
            </w:r>
            <w:r w:rsidRPr="00A53BD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Усть-Донецкого района</w:t>
            </w:r>
          </w:p>
        </w:tc>
      </w:tr>
      <w:tr w:rsidR="00244942" w:rsidRPr="00E332C2" w14:paraId="484837FB" w14:textId="77777777" w:rsidTr="00DA7BA5">
        <w:trPr>
          <w:trHeight w:val="666"/>
        </w:trPr>
        <w:tc>
          <w:tcPr>
            <w:tcW w:w="4821" w:type="dxa"/>
          </w:tcPr>
          <w:p w14:paraId="203440D8" w14:textId="467193B9" w:rsidR="00244942" w:rsidRPr="00A53BDD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4819" w:type="dxa"/>
          </w:tcPr>
          <w:p w14:paraId="0FA85818" w14:textId="78AE9B54" w:rsidR="00244942" w:rsidRDefault="00244942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Представитель управления Росреестра по Ростовской области </w:t>
            </w:r>
          </w:p>
        </w:tc>
      </w:tr>
      <w:tr w:rsidR="00244942" w:rsidRPr="00E332C2" w14:paraId="2BC88ED7" w14:textId="77777777" w:rsidTr="00DA7BA5">
        <w:trPr>
          <w:trHeight w:val="666"/>
        </w:trPr>
        <w:tc>
          <w:tcPr>
            <w:tcW w:w="4821" w:type="dxa"/>
          </w:tcPr>
          <w:p w14:paraId="75B7EE17" w14:textId="0E3D007E" w:rsidR="00244942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2C35ECC2" w14:textId="0F4FA962" w:rsidR="00244942" w:rsidRPr="00E332C2" w:rsidRDefault="00244942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 управления Федеральной налоговой службы</w:t>
            </w:r>
          </w:p>
        </w:tc>
      </w:tr>
      <w:tr w:rsidR="00244942" w:rsidRPr="00E332C2" w14:paraId="1C76F54E" w14:textId="77777777" w:rsidTr="00DA7BA5">
        <w:trPr>
          <w:trHeight w:val="666"/>
        </w:trPr>
        <w:tc>
          <w:tcPr>
            <w:tcW w:w="4821" w:type="dxa"/>
          </w:tcPr>
          <w:p w14:paraId="50431C0E" w14:textId="5548A4E9" w:rsidR="00244942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399822AC" w14:textId="5BDFA056" w:rsidR="00244942" w:rsidRPr="00E332C2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>
              <w:rPr>
                <w:sz w:val="28"/>
                <w:szCs w:val="28"/>
              </w:rPr>
              <w:t xml:space="preserve"> </w:t>
            </w:r>
            <w:r w:rsidR="00244942">
              <w:rPr>
                <w:sz w:val="28"/>
                <w:szCs w:val="28"/>
              </w:rPr>
              <w:t>Усть-Донецк</w:t>
            </w:r>
            <w:r>
              <w:rPr>
                <w:sz w:val="28"/>
                <w:szCs w:val="28"/>
              </w:rPr>
              <w:t>ого</w:t>
            </w:r>
            <w:r w:rsidR="00244942">
              <w:rPr>
                <w:sz w:val="28"/>
                <w:szCs w:val="28"/>
              </w:rPr>
              <w:t xml:space="preserve"> филиал</w:t>
            </w:r>
            <w:r>
              <w:rPr>
                <w:sz w:val="28"/>
                <w:szCs w:val="28"/>
              </w:rPr>
              <w:t>а</w:t>
            </w:r>
            <w:r w:rsidR="00244942">
              <w:rPr>
                <w:sz w:val="28"/>
                <w:szCs w:val="28"/>
              </w:rPr>
              <w:t xml:space="preserve"> ГБУ РО «Центр содействия развитию имущественно-земельных отношения Ростовской области»</w:t>
            </w:r>
          </w:p>
        </w:tc>
      </w:tr>
      <w:tr w:rsidR="00244942" w:rsidRPr="00E332C2" w14:paraId="557352C1" w14:textId="77777777" w:rsidTr="00DA7BA5">
        <w:trPr>
          <w:trHeight w:val="666"/>
        </w:trPr>
        <w:tc>
          <w:tcPr>
            <w:tcW w:w="4821" w:type="dxa"/>
          </w:tcPr>
          <w:p w14:paraId="6FB4D874" w14:textId="66BF58BB" w:rsidR="00244942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07E0C85D" w14:textId="4AAA38A2" w:rsidR="00244942" w:rsidRPr="00722E6C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>
              <w:rPr>
                <w:sz w:val="28"/>
                <w:szCs w:val="28"/>
              </w:rPr>
              <w:t xml:space="preserve"> </w:t>
            </w:r>
            <w:r w:rsidR="00244942">
              <w:rPr>
                <w:sz w:val="28"/>
                <w:szCs w:val="28"/>
              </w:rPr>
              <w:t>Усть-Донецк</w:t>
            </w:r>
            <w:r>
              <w:rPr>
                <w:sz w:val="28"/>
                <w:szCs w:val="28"/>
              </w:rPr>
              <w:t>ого</w:t>
            </w:r>
            <w:r w:rsidR="00244942">
              <w:rPr>
                <w:sz w:val="28"/>
                <w:szCs w:val="28"/>
              </w:rPr>
              <w:t xml:space="preserve"> РЭС ПО «ЗЭС» филиала ПАО «Россети Юг» - «Ростовэнерго»</w:t>
            </w:r>
          </w:p>
        </w:tc>
      </w:tr>
      <w:tr w:rsidR="00244942" w:rsidRPr="00E332C2" w14:paraId="3B36E3B6" w14:textId="77777777" w:rsidTr="00DA7BA5">
        <w:trPr>
          <w:trHeight w:val="666"/>
        </w:trPr>
        <w:tc>
          <w:tcPr>
            <w:tcW w:w="4821" w:type="dxa"/>
          </w:tcPr>
          <w:p w14:paraId="7A196BDB" w14:textId="55BBFD3C" w:rsidR="00244942" w:rsidRPr="00836469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3C4B98EF" w14:textId="308B4548" w:rsidR="00244942" w:rsidRPr="00722E6C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836469">
              <w:rPr>
                <w:color w:val="060708"/>
                <w:sz w:val="28"/>
                <w:szCs w:val="28"/>
                <w:shd w:val="clear" w:color="auto" w:fill="FFFFFF"/>
              </w:rPr>
              <w:t xml:space="preserve"> </w:t>
            </w:r>
            <w:r w:rsidR="00244942" w:rsidRPr="00836469">
              <w:rPr>
                <w:color w:val="060708"/>
                <w:sz w:val="28"/>
                <w:szCs w:val="28"/>
                <w:shd w:val="clear" w:color="auto" w:fill="FFFFFF"/>
              </w:rPr>
              <w:t>Усть-Донецк</w:t>
            </w:r>
            <w:r>
              <w:rPr>
                <w:color w:val="060708"/>
                <w:sz w:val="28"/>
                <w:szCs w:val="28"/>
                <w:shd w:val="clear" w:color="auto" w:fill="FFFFFF"/>
              </w:rPr>
              <w:t>ого</w:t>
            </w:r>
            <w:r w:rsidR="00244942" w:rsidRPr="00836469">
              <w:rPr>
                <w:color w:val="060708"/>
                <w:sz w:val="28"/>
                <w:szCs w:val="28"/>
                <w:shd w:val="clear" w:color="auto" w:fill="FFFFFF"/>
              </w:rPr>
              <w:t xml:space="preserve"> УЭС филиала АО «Донэнерго» ШМЭС</w:t>
            </w:r>
          </w:p>
        </w:tc>
      </w:tr>
      <w:tr w:rsidR="00244942" w:rsidRPr="00E332C2" w14:paraId="5FFEF1ED" w14:textId="77777777" w:rsidTr="00DA7BA5">
        <w:trPr>
          <w:trHeight w:val="666"/>
        </w:trPr>
        <w:tc>
          <w:tcPr>
            <w:tcW w:w="4821" w:type="dxa"/>
          </w:tcPr>
          <w:p w14:paraId="5B11877F" w14:textId="27EED7F1" w:rsidR="00244942" w:rsidRPr="00836469" w:rsidRDefault="00244942" w:rsidP="00244942">
            <w:pPr>
              <w:pStyle w:val="ConsPlusNormal"/>
              <w:rPr>
                <w:rFonts w:ascii="Times New Roman" w:hAnsi="Times New Roman" w:cs="Times New Roman"/>
                <w:color w:val="06070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4A880A46" w14:textId="7B6BB8D9" w:rsidR="00244942" w:rsidRPr="00722E6C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836469">
              <w:rPr>
                <w:color w:val="060708"/>
                <w:sz w:val="28"/>
                <w:szCs w:val="28"/>
                <w:shd w:val="clear" w:color="auto" w:fill="FFFFFF"/>
              </w:rPr>
              <w:t xml:space="preserve"> </w:t>
            </w:r>
            <w:r w:rsidR="00244942" w:rsidRPr="00836469">
              <w:rPr>
                <w:color w:val="060708"/>
                <w:sz w:val="28"/>
                <w:szCs w:val="28"/>
                <w:shd w:val="clear" w:color="auto" w:fill="FFFFFF"/>
              </w:rPr>
              <w:t>Усть-Донецк</w:t>
            </w:r>
            <w:r>
              <w:rPr>
                <w:color w:val="060708"/>
                <w:sz w:val="28"/>
                <w:szCs w:val="28"/>
                <w:shd w:val="clear" w:color="auto" w:fill="FFFFFF"/>
              </w:rPr>
              <w:t>ого</w:t>
            </w:r>
            <w:r w:rsidR="00244942" w:rsidRPr="00836469">
              <w:rPr>
                <w:color w:val="060708"/>
                <w:sz w:val="28"/>
                <w:szCs w:val="28"/>
                <w:shd w:val="clear" w:color="auto" w:fill="FFFFFF"/>
              </w:rPr>
              <w:t xml:space="preserve"> участк</w:t>
            </w:r>
            <w:r>
              <w:rPr>
                <w:color w:val="060708"/>
                <w:sz w:val="28"/>
                <w:szCs w:val="28"/>
                <w:shd w:val="clear" w:color="auto" w:fill="FFFFFF"/>
              </w:rPr>
              <w:t>а</w:t>
            </w:r>
            <w:r w:rsidR="00244942" w:rsidRPr="00836469">
              <w:rPr>
                <w:color w:val="060708"/>
                <w:sz w:val="28"/>
                <w:szCs w:val="28"/>
                <w:shd w:val="clear" w:color="auto" w:fill="FFFFFF"/>
              </w:rPr>
              <w:t xml:space="preserve"> филиала ПАО «Газпром газораспределение Ростов-на- Дону» в г. Семикаракорске</w:t>
            </w:r>
          </w:p>
        </w:tc>
      </w:tr>
      <w:tr w:rsidR="00244942" w:rsidRPr="00E332C2" w14:paraId="16D9F8AE" w14:textId="77777777" w:rsidTr="00DA7BA5">
        <w:trPr>
          <w:trHeight w:val="666"/>
        </w:trPr>
        <w:tc>
          <w:tcPr>
            <w:tcW w:w="4821" w:type="dxa"/>
          </w:tcPr>
          <w:p w14:paraId="0A426030" w14:textId="10DEF6AB" w:rsidR="00244942" w:rsidRPr="00836469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2F70D64C" w14:textId="4C3A83CF" w:rsidR="00244942" w:rsidRPr="00836469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8364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244942" w:rsidRPr="00836469">
              <w:rPr>
                <w:sz w:val="28"/>
                <w:szCs w:val="28"/>
              </w:rPr>
              <w:t>рокуратур</w:t>
            </w:r>
            <w:r>
              <w:rPr>
                <w:sz w:val="28"/>
                <w:szCs w:val="28"/>
              </w:rPr>
              <w:t>ы</w:t>
            </w:r>
            <w:r w:rsidR="00244942" w:rsidRPr="00836469">
              <w:rPr>
                <w:sz w:val="28"/>
                <w:szCs w:val="28"/>
              </w:rPr>
              <w:t xml:space="preserve"> Усть-Донецкого района</w:t>
            </w:r>
          </w:p>
        </w:tc>
      </w:tr>
      <w:tr w:rsidR="00244942" w:rsidRPr="00E332C2" w14:paraId="4941B746" w14:textId="77777777" w:rsidTr="00DA7BA5">
        <w:trPr>
          <w:trHeight w:val="666"/>
        </w:trPr>
        <w:tc>
          <w:tcPr>
            <w:tcW w:w="4821" w:type="dxa"/>
          </w:tcPr>
          <w:p w14:paraId="6F0AE926" w14:textId="54A9C7D9" w:rsidR="00244942" w:rsidRPr="00993EED" w:rsidRDefault="00244942" w:rsidP="002449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14:paraId="109F45B4" w14:textId="099D4EB3" w:rsidR="00244942" w:rsidRPr="00993EED" w:rsidRDefault="00A07534" w:rsidP="002449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Представитель</w:t>
            </w:r>
            <w:r>
              <w:rPr>
                <w:sz w:val="28"/>
                <w:szCs w:val="28"/>
              </w:rPr>
              <w:t xml:space="preserve"> о</w:t>
            </w:r>
            <w:r w:rsidR="00244942" w:rsidRPr="00836469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>тдел</w:t>
            </w:r>
            <w:r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>а</w:t>
            </w:r>
            <w:r w:rsidR="00244942" w:rsidRPr="00836469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> Министерства внутренних дел</w:t>
            </w:r>
            <w:r w:rsidR="00244942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 xml:space="preserve"> </w:t>
            </w:r>
            <w:r w:rsidR="00244942" w:rsidRPr="00836469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>Российской Федерации по </w:t>
            </w:r>
            <w:r w:rsidR="00244942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t xml:space="preserve"> Усть</w:t>
            </w:r>
            <w:r w:rsidR="00244942" w:rsidRPr="00836469">
              <w:rPr>
                <w:rStyle w:val="markdown-word"/>
                <w:rFonts w:eastAsia="Andale Sans UI"/>
                <w:sz w:val="28"/>
                <w:szCs w:val="28"/>
                <w:shd w:val="clear" w:color="auto" w:fill="FFFFFF"/>
              </w:rPr>
              <w:noBreakHyphen/>
              <w:t>Донецкому району</w:t>
            </w:r>
          </w:p>
        </w:tc>
      </w:tr>
    </w:tbl>
    <w:tbl>
      <w:tblPr>
        <w:tblStyle w:val="a9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396"/>
      </w:tblGrid>
      <w:tr w:rsidR="00E45301" w14:paraId="24EA2E83" w14:textId="77777777" w:rsidTr="00995F19">
        <w:tc>
          <w:tcPr>
            <w:tcW w:w="5244" w:type="dxa"/>
          </w:tcPr>
          <w:p w14:paraId="538D9F9E" w14:textId="77777777" w:rsidR="00622BB5" w:rsidRDefault="00622BB5" w:rsidP="005452BD">
            <w:pPr>
              <w:jc w:val="both"/>
              <w:rPr>
                <w:sz w:val="28"/>
                <w:szCs w:val="28"/>
                <w:lang w:eastAsia="en-US"/>
              </w:rPr>
            </w:pPr>
            <w:bookmarkStart w:id="0" w:name="_Hlk230086657"/>
          </w:p>
          <w:p w14:paraId="6242F844" w14:textId="77777777" w:rsidR="00622BB5" w:rsidRDefault="00622BB5" w:rsidP="005452BD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1AA697E4" w14:textId="7252819A" w:rsidR="00BD5692" w:rsidRDefault="00BD5692" w:rsidP="005452B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архитектор</w:t>
            </w:r>
            <w:r w:rsidR="00E45301">
              <w:rPr>
                <w:sz w:val="28"/>
                <w:szCs w:val="28"/>
                <w:lang w:eastAsia="en-US"/>
              </w:rPr>
              <w:t xml:space="preserve"> </w:t>
            </w:r>
          </w:p>
          <w:p w14:paraId="213BEF60" w14:textId="478A2B29" w:rsidR="00E45301" w:rsidRDefault="00E45301" w:rsidP="005452B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Усть-Донецкого </w:t>
            </w:r>
          </w:p>
        </w:tc>
        <w:tc>
          <w:tcPr>
            <w:tcW w:w="4396" w:type="dxa"/>
          </w:tcPr>
          <w:p w14:paraId="706A0186" w14:textId="77777777" w:rsidR="00DA7BA5" w:rsidRDefault="00DA7BA5" w:rsidP="00E45301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2C2DC104" w14:textId="77777777" w:rsidR="00622BB5" w:rsidRDefault="00622BB5" w:rsidP="00E45301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7DEDFD10" w14:textId="77777777" w:rsidR="00622BB5" w:rsidRDefault="00622BB5" w:rsidP="00E45301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135AFEB5" w14:textId="107A00BE" w:rsidR="00E45301" w:rsidRDefault="00E45301" w:rsidP="00E4530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А.А. </w:t>
            </w:r>
            <w:r w:rsidR="00BD5692">
              <w:rPr>
                <w:sz w:val="28"/>
                <w:szCs w:val="28"/>
                <w:lang w:eastAsia="en-US"/>
              </w:rPr>
              <w:t>Золотых</w:t>
            </w:r>
          </w:p>
        </w:tc>
      </w:tr>
      <w:bookmarkEnd w:id="0"/>
    </w:tbl>
    <w:p w14:paraId="47071960" w14:textId="77777777" w:rsidR="005452BD" w:rsidRPr="00C865DA" w:rsidRDefault="005452BD" w:rsidP="00E45301">
      <w:pPr>
        <w:ind w:left="142" w:hanging="142"/>
        <w:jc w:val="both"/>
        <w:rPr>
          <w:sz w:val="18"/>
          <w:szCs w:val="18"/>
        </w:rPr>
      </w:pPr>
    </w:p>
    <w:p w14:paraId="02D98597" w14:textId="77777777" w:rsidR="00244942" w:rsidRPr="00C865DA" w:rsidRDefault="00244942">
      <w:pPr>
        <w:ind w:left="142" w:hanging="142"/>
        <w:jc w:val="both"/>
        <w:rPr>
          <w:sz w:val="18"/>
          <w:szCs w:val="18"/>
        </w:rPr>
      </w:pPr>
    </w:p>
    <w:sectPr w:rsidR="00244942" w:rsidRPr="00C865DA" w:rsidSect="00976718">
      <w:headerReference w:type="default" r:id="rId7"/>
      <w:headerReference w:type="first" r:id="rId8"/>
      <w:pgSz w:w="11906" w:h="16838"/>
      <w:pgMar w:top="1134" w:right="850" w:bottom="1134" w:left="1701" w:header="34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64AE" w14:textId="77777777" w:rsidR="00BA648B" w:rsidRDefault="00BA648B" w:rsidP="00FF75B7">
      <w:r>
        <w:separator/>
      </w:r>
    </w:p>
  </w:endnote>
  <w:endnote w:type="continuationSeparator" w:id="0">
    <w:p w14:paraId="131CCE42" w14:textId="77777777" w:rsidR="00BA648B" w:rsidRDefault="00BA648B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C9F3" w14:textId="77777777" w:rsidR="00BA648B" w:rsidRDefault="00BA648B" w:rsidP="00FF75B7">
      <w:r>
        <w:separator/>
      </w:r>
    </w:p>
  </w:footnote>
  <w:footnote w:type="continuationSeparator" w:id="0">
    <w:p w14:paraId="5D5B574F" w14:textId="77777777" w:rsidR="00BA648B" w:rsidRDefault="00BA648B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5B9C42A6" w14:textId="77777777" w:rsidR="00FF75B7" w:rsidRDefault="00203B6A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6D666D">
          <w:rPr>
            <w:noProof/>
          </w:rPr>
          <w:t>3</w:t>
        </w:r>
        <w:r>
          <w:fldChar w:fldCharType="end"/>
        </w:r>
      </w:p>
    </w:sdtContent>
  </w:sdt>
  <w:p w14:paraId="14B5C9E0" w14:textId="77777777" w:rsidR="00FF75B7" w:rsidRDefault="00FF75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851196"/>
      <w:docPartObj>
        <w:docPartGallery w:val="Page Numbers (Top of Page)"/>
        <w:docPartUnique/>
      </w:docPartObj>
    </w:sdtPr>
    <w:sdtEndPr/>
    <w:sdtContent>
      <w:p w14:paraId="4ADD4337" w14:textId="77777777" w:rsidR="006D666D" w:rsidRDefault="006D666D">
        <w:pPr>
          <w:pStyle w:val="a5"/>
          <w:jc w:val="center"/>
        </w:pPr>
      </w:p>
      <w:p w14:paraId="25688321" w14:textId="77777777" w:rsidR="004D281E" w:rsidRDefault="006100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B3CEA" w14:textId="77777777" w:rsidR="004D281E" w:rsidRDefault="004D28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430F8"/>
    <w:rsid w:val="00056AEC"/>
    <w:rsid w:val="00075BB4"/>
    <w:rsid w:val="00090F3F"/>
    <w:rsid w:val="000A5E4A"/>
    <w:rsid w:val="000B108F"/>
    <w:rsid w:val="000B376B"/>
    <w:rsid w:val="000F4618"/>
    <w:rsid w:val="00107E20"/>
    <w:rsid w:val="001244E5"/>
    <w:rsid w:val="001507B5"/>
    <w:rsid w:val="00201540"/>
    <w:rsid w:val="00203B6A"/>
    <w:rsid w:val="00215228"/>
    <w:rsid w:val="00244942"/>
    <w:rsid w:val="0027591D"/>
    <w:rsid w:val="002B0D68"/>
    <w:rsid w:val="002B5260"/>
    <w:rsid w:val="002D771C"/>
    <w:rsid w:val="002F2B3C"/>
    <w:rsid w:val="00300F68"/>
    <w:rsid w:val="003065B2"/>
    <w:rsid w:val="00353074"/>
    <w:rsid w:val="003E56D1"/>
    <w:rsid w:val="003F0D98"/>
    <w:rsid w:val="004169E2"/>
    <w:rsid w:val="00417E10"/>
    <w:rsid w:val="00461DA3"/>
    <w:rsid w:val="00497035"/>
    <w:rsid w:val="004B65FC"/>
    <w:rsid w:val="004D281E"/>
    <w:rsid w:val="005124C1"/>
    <w:rsid w:val="00536DFB"/>
    <w:rsid w:val="005452BD"/>
    <w:rsid w:val="005A5D4D"/>
    <w:rsid w:val="005B2A9A"/>
    <w:rsid w:val="005C2A78"/>
    <w:rsid w:val="005E2FEE"/>
    <w:rsid w:val="006100AA"/>
    <w:rsid w:val="00622BB5"/>
    <w:rsid w:val="00627E9E"/>
    <w:rsid w:val="00657457"/>
    <w:rsid w:val="00681B17"/>
    <w:rsid w:val="006B2B08"/>
    <w:rsid w:val="006D2598"/>
    <w:rsid w:val="006D666D"/>
    <w:rsid w:val="00722E6C"/>
    <w:rsid w:val="00774468"/>
    <w:rsid w:val="007B14D4"/>
    <w:rsid w:val="007B1D55"/>
    <w:rsid w:val="007B635F"/>
    <w:rsid w:val="007C45DD"/>
    <w:rsid w:val="007E7B40"/>
    <w:rsid w:val="00836469"/>
    <w:rsid w:val="00875E6E"/>
    <w:rsid w:val="00887273"/>
    <w:rsid w:val="00902860"/>
    <w:rsid w:val="00971A37"/>
    <w:rsid w:val="00976718"/>
    <w:rsid w:val="0098735C"/>
    <w:rsid w:val="00993EED"/>
    <w:rsid w:val="00995F19"/>
    <w:rsid w:val="009E19D7"/>
    <w:rsid w:val="009E79D1"/>
    <w:rsid w:val="00A07534"/>
    <w:rsid w:val="00A304FB"/>
    <w:rsid w:val="00A53BDD"/>
    <w:rsid w:val="00A746AA"/>
    <w:rsid w:val="00A857A0"/>
    <w:rsid w:val="00AA1306"/>
    <w:rsid w:val="00AD0D24"/>
    <w:rsid w:val="00B05DC8"/>
    <w:rsid w:val="00B90A44"/>
    <w:rsid w:val="00BA11D2"/>
    <w:rsid w:val="00BA2E8D"/>
    <w:rsid w:val="00BA648B"/>
    <w:rsid w:val="00BC47C6"/>
    <w:rsid w:val="00BD51CE"/>
    <w:rsid w:val="00BD5692"/>
    <w:rsid w:val="00BD666D"/>
    <w:rsid w:val="00BD714D"/>
    <w:rsid w:val="00C1339E"/>
    <w:rsid w:val="00C141FD"/>
    <w:rsid w:val="00C474B8"/>
    <w:rsid w:val="00C615A9"/>
    <w:rsid w:val="00C642A4"/>
    <w:rsid w:val="00C82A7E"/>
    <w:rsid w:val="00C865DA"/>
    <w:rsid w:val="00D05034"/>
    <w:rsid w:val="00D4462B"/>
    <w:rsid w:val="00DA7BA5"/>
    <w:rsid w:val="00DB7F44"/>
    <w:rsid w:val="00DD4B3D"/>
    <w:rsid w:val="00DF50C6"/>
    <w:rsid w:val="00E332C2"/>
    <w:rsid w:val="00E45301"/>
    <w:rsid w:val="00E642D8"/>
    <w:rsid w:val="00E85A13"/>
    <w:rsid w:val="00E943F3"/>
    <w:rsid w:val="00F27D14"/>
    <w:rsid w:val="00F6620C"/>
    <w:rsid w:val="00F93DBB"/>
    <w:rsid w:val="00FD6A8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9910"/>
  <w15:docId w15:val="{22E2BC89-5027-4417-B0BF-8D774426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5452BD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customStyle="1" w:styleId="ConsPlusNormal">
    <w:name w:val="ConsPlusNormal"/>
    <w:rsid w:val="00545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971A3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71A37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83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00.211/DELOWEB/Pages/Classif/ClassifInfo.aspx?classif=DEPARTMENT&amp;due=0.Q6.RJ.TS.19I86O.19JAI6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Золотых</cp:lastModifiedBy>
  <cp:revision>77</cp:revision>
  <cp:lastPrinted>2025-04-15T06:12:00Z</cp:lastPrinted>
  <dcterms:created xsi:type="dcterms:W3CDTF">2020-10-15T09:35:00Z</dcterms:created>
  <dcterms:modified xsi:type="dcterms:W3CDTF">2026-05-19T09:50:00Z</dcterms:modified>
</cp:coreProperties>
</file>