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40CFC" w:rsidRDefault="003F4DCC">
      <w:pPr>
        <w:jc w:val="center"/>
      </w:pPr>
      <w:r>
        <w:rPr>
          <w:noProof/>
        </w:rPr>
        <w:drawing>
          <wp:inline distT="0" distB="0" distL="0" distR="0">
            <wp:extent cx="552450" cy="581025"/>
            <wp:effectExtent l="0" t="0" r="0" b="0"/>
            <wp:docPr id="2" name="Picture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4"/>
                    <a:srcRect/>
                    <a:stretch/>
                  </pic:blipFill>
                  <pic:spPr>
                    <a:xfrm>
                      <a:off x="0" y="0"/>
                      <a:ext cx="552450" cy="5810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10097"/>
      </w:tblGrid>
      <w:tr w:rsidR="00640CFC">
        <w:trPr>
          <w:trHeight w:val="1344"/>
        </w:trPr>
        <w:tc>
          <w:tcPr>
            <w:tcW w:w="10097" w:type="dxa"/>
          </w:tcPr>
          <w:p w:rsidR="00640CFC" w:rsidRDefault="003F4DCC">
            <w:pPr>
              <w:pStyle w:val="10"/>
              <w:spacing w:before="0" w:after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Отдел образования</w:t>
            </w:r>
          </w:p>
          <w:p w:rsidR="00640CFC" w:rsidRDefault="003F4DCC">
            <w:pPr>
              <w:pStyle w:val="10"/>
              <w:spacing w:before="0" w:after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Администрации Усть-Донецкого района</w:t>
            </w:r>
          </w:p>
          <w:p w:rsidR="00640CFC" w:rsidRDefault="003F4DCC">
            <w:pPr>
              <w:jc w:val="center"/>
            </w:pPr>
            <w:r>
              <w:t xml:space="preserve">346550 Ростовская область, </w:t>
            </w:r>
            <w:proofErr w:type="spellStart"/>
            <w:r>
              <w:t>р.п</w:t>
            </w:r>
            <w:proofErr w:type="spellEnd"/>
            <w:r>
              <w:t xml:space="preserve">. Усть-Донецкий, </w:t>
            </w:r>
            <w:proofErr w:type="spellStart"/>
            <w:r>
              <w:t>ул.Строителей</w:t>
            </w:r>
            <w:proofErr w:type="spellEnd"/>
            <w:r>
              <w:t>, 71,</w:t>
            </w:r>
          </w:p>
          <w:p w:rsidR="00640CFC" w:rsidRDefault="003F4DCC">
            <w:pPr>
              <w:jc w:val="center"/>
              <w:rPr>
                <w:b/>
                <w:sz w:val="22"/>
              </w:rPr>
            </w:pPr>
            <w:r>
              <w:t>Тел./факс 8(86351)9-10-58; E-mail:rono55@udonet.donpac.ru</w:t>
            </w:r>
          </w:p>
        </w:tc>
      </w:tr>
    </w:tbl>
    <w:p w:rsidR="00640CFC" w:rsidRDefault="00640CFC"/>
    <w:tbl>
      <w:tblPr>
        <w:tblW w:w="0" w:type="auto"/>
        <w:tblInd w:w="134" w:type="dxa"/>
        <w:tblLayout w:type="fixed"/>
        <w:tblLook w:val="04A0" w:firstRow="1" w:lastRow="0" w:firstColumn="1" w:lastColumn="0" w:noHBand="0" w:noVBand="1"/>
      </w:tblPr>
      <w:tblGrid>
        <w:gridCol w:w="4248"/>
        <w:gridCol w:w="1843"/>
        <w:gridCol w:w="3969"/>
      </w:tblGrid>
      <w:tr w:rsidR="00640CFC">
        <w:trPr>
          <w:trHeight w:val="245"/>
        </w:trPr>
        <w:tc>
          <w:tcPr>
            <w:tcW w:w="4248" w:type="dxa"/>
            <w:shd w:val="clear" w:color="auto" w:fill="auto"/>
          </w:tcPr>
          <w:p w:rsidR="00640CFC" w:rsidRDefault="00640CFC">
            <w:pPr>
              <w:ind w:left="-524" w:right="746"/>
            </w:pPr>
            <w:bookmarkStart w:id="0" w:name="REGNUMDATESTAMP"/>
            <w:bookmarkEnd w:id="0"/>
          </w:p>
        </w:tc>
        <w:tc>
          <w:tcPr>
            <w:tcW w:w="1843" w:type="dxa"/>
            <w:vMerge w:val="restart"/>
            <w:shd w:val="clear" w:color="auto" w:fill="auto"/>
          </w:tcPr>
          <w:p w:rsidR="00640CFC" w:rsidRDefault="00640CFC">
            <w:pPr>
              <w:tabs>
                <w:tab w:val="left" w:pos="3190"/>
              </w:tabs>
              <w:jc w:val="both"/>
            </w:pPr>
          </w:p>
        </w:tc>
        <w:tc>
          <w:tcPr>
            <w:tcW w:w="3969" w:type="dxa"/>
            <w:vMerge w:val="restart"/>
          </w:tcPr>
          <w:p w:rsidR="00640CFC" w:rsidRDefault="003F4DCC">
            <w:pPr>
              <w:tabs>
                <w:tab w:val="left" w:pos="3190"/>
              </w:tabs>
            </w:pPr>
            <w:r>
              <w:t xml:space="preserve">Председателю Собрания депутатов – главе                   Усть-Донецкого района </w:t>
            </w:r>
          </w:p>
          <w:p w:rsidR="00640CFC" w:rsidRDefault="003F4DCC">
            <w:pPr>
              <w:tabs>
                <w:tab w:val="left" w:pos="3190"/>
              </w:tabs>
            </w:pPr>
            <w:r>
              <w:t>В.А. Кирьянову</w:t>
            </w:r>
          </w:p>
        </w:tc>
      </w:tr>
      <w:tr w:rsidR="00640CFC">
        <w:tc>
          <w:tcPr>
            <w:tcW w:w="4248" w:type="dxa"/>
            <w:shd w:val="clear" w:color="auto" w:fill="auto"/>
          </w:tcPr>
          <w:p w:rsidR="00640CFC" w:rsidRDefault="00640CFC"/>
        </w:tc>
        <w:tc>
          <w:tcPr>
            <w:tcW w:w="1843" w:type="dxa"/>
            <w:vMerge/>
            <w:shd w:val="clear" w:color="auto" w:fill="auto"/>
          </w:tcPr>
          <w:p w:rsidR="00640CFC" w:rsidRDefault="00640CFC"/>
        </w:tc>
        <w:tc>
          <w:tcPr>
            <w:tcW w:w="3969" w:type="dxa"/>
            <w:vMerge/>
          </w:tcPr>
          <w:p w:rsidR="00640CFC" w:rsidRDefault="00640CFC"/>
        </w:tc>
      </w:tr>
      <w:tr w:rsidR="00640CFC">
        <w:tc>
          <w:tcPr>
            <w:tcW w:w="4248" w:type="dxa"/>
            <w:shd w:val="clear" w:color="auto" w:fill="auto"/>
          </w:tcPr>
          <w:p w:rsidR="00640CFC" w:rsidRDefault="00177D64" w:rsidP="00F538A2">
            <w:pPr>
              <w:ind w:left="-98"/>
              <w:jc w:val="both"/>
            </w:pPr>
            <w:r>
              <w:t>№_____</w:t>
            </w:r>
            <w:r w:rsidR="003F4DCC">
              <w:t xml:space="preserve">  от </w:t>
            </w:r>
            <w:r w:rsidR="00F538A2">
              <w:t>17</w:t>
            </w:r>
            <w:r w:rsidR="003F4DCC">
              <w:t>.0</w:t>
            </w:r>
            <w:r w:rsidR="00F538A2">
              <w:t>2</w:t>
            </w:r>
            <w:r w:rsidR="003F4DCC">
              <w:t>.202</w:t>
            </w:r>
            <w:r w:rsidR="00F538A2">
              <w:t>5</w:t>
            </w:r>
          </w:p>
        </w:tc>
        <w:tc>
          <w:tcPr>
            <w:tcW w:w="1843" w:type="dxa"/>
            <w:vMerge/>
            <w:shd w:val="clear" w:color="auto" w:fill="auto"/>
          </w:tcPr>
          <w:p w:rsidR="00640CFC" w:rsidRDefault="00640CFC"/>
        </w:tc>
        <w:tc>
          <w:tcPr>
            <w:tcW w:w="3969" w:type="dxa"/>
            <w:vMerge/>
          </w:tcPr>
          <w:p w:rsidR="00640CFC" w:rsidRDefault="00640CFC"/>
        </w:tc>
      </w:tr>
      <w:tr w:rsidR="00640CFC">
        <w:tc>
          <w:tcPr>
            <w:tcW w:w="4248" w:type="dxa"/>
            <w:shd w:val="clear" w:color="auto" w:fill="auto"/>
          </w:tcPr>
          <w:p w:rsidR="00640CFC" w:rsidRDefault="00640CFC">
            <w:pPr>
              <w:ind w:left="22"/>
              <w:jc w:val="both"/>
            </w:pPr>
          </w:p>
        </w:tc>
        <w:tc>
          <w:tcPr>
            <w:tcW w:w="1843" w:type="dxa"/>
            <w:shd w:val="clear" w:color="auto" w:fill="auto"/>
          </w:tcPr>
          <w:p w:rsidR="00640CFC" w:rsidRDefault="00640CFC">
            <w:pPr>
              <w:jc w:val="both"/>
            </w:pPr>
          </w:p>
        </w:tc>
        <w:tc>
          <w:tcPr>
            <w:tcW w:w="3969" w:type="dxa"/>
          </w:tcPr>
          <w:p w:rsidR="00640CFC" w:rsidRDefault="00640CFC">
            <w:pPr>
              <w:jc w:val="both"/>
            </w:pPr>
          </w:p>
        </w:tc>
      </w:tr>
    </w:tbl>
    <w:p w:rsidR="00640CFC" w:rsidRDefault="00640CFC">
      <w:pPr>
        <w:jc w:val="both"/>
      </w:pPr>
    </w:p>
    <w:p w:rsidR="00640CFC" w:rsidRDefault="00640CFC">
      <w:pPr>
        <w:ind w:firstLine="700"/>
        <w:jc w:val="both"/>
      </w:pPr>
    </w:p>
    <w:p w:rsidR="00640CFC" w:rsidRDefault="00640CFC">
      <w:pPr>
        <w:ind w:firstLine="700"/>
        <w:jc w:val="both"/>
        <w:rPr>
          <w:sz w:val="2"/>
        </w:rPr>
      </w:pPr>
    </w:p>
    <w:p w:rsidR="00640CFC" w:rsidRDefault="00640CFC">
      <w:pPr>
        <w:ind w:firstLine="700"/>
        <w:jc w:val="both"/>
      </w:pPr>
    </w:p>
    <w:p w:rsidR="00640CFC" w:rsidRDefault="003F4DCC">
      <w:pPr>
        <w:ind w:right="-15" w:firstLine="567"/>
        <w:jc w:val="center"/>
      </w:pPr>
      <w:r>
        <w:t>Уважаемый Виктор Алексеевич!</w:t>
      </w:r>
    </w:p>
    <w:p w:rsidR="00640CFC" w:rsidRDefault="00640CFC">
      <w:pPr>
        <w:ind w:right="-15" w:firstLine="567"/>
        <w:jc w:val="center"/>
        <w:rPr>
          <w:sz w:val="22"/>
        </w:rPr>
      </w:pPr>
    </w:p>
    <w:p w:rsidR="00EE5E0B" w:rsidRDefault="00EE5E0B">
      <w:pPr>
        <w:ind w:right="-15" w:firstLine="567"/>
        <w:jc w:val="center"/>
        <w:rPr>
          <w:sz w:val="22"/>
        </w:rPr>
      </w:pPr>
    </w:p>
    <w:p w:rsidR="00640CFC" w:rsidRPr="00EE5E0B" w:rsidRDefault="003F4DCC">
      <w:pPr>
        <w:ind w:firstLine="700"/>
        <w:jc w:val="both"/>
      </w:pPr>
      <w:r w:rsidRPr="00EE5E0B">
        <w:t xml:space="preserve">В </w:t>
      </w:r>
      <w:r w:rsidR="00F538A2" w:rsidRPr="00EE5E0B">
        <w:t xml:space="preserve">соответствии с письмом первого заместителя губернатора </w:t>
      </w:r>
      <w:r w:rsidR="00EE5E0B" w:rsidRPr="00EE5E0B">
        <w:t>Р</w:t>
      </w:r>
      <w:r w:rsidR="00F538A2" w:rsidRPr="00EE5E0B">
        <w:t xml:space="preserve">остовской области И.А. </w:t>
      </w:r>
      <w:proofErr w:type="spellStart"/>
      <w:r w:rsidR="00F538A2" w:rsidRPr="00EE5E0B">
        <w:t>Гуськова</w:t>
      </w:r>
      <w:proofErr w:type="spellEnd"/>
      <w:r w:rsidR="00F538A2" w:rsidRPr="00EE5E0B">
        <w:t xml:space="preserve"> от 30.01.2025 №2/116 </w:t>
      </w:r>
      <w:r>
        <w:t>«</w:t>
      </w:r>
      <w:r w:rsidRPr="003F4DCC">
        <w:rPr>
          <w:szCs w:val="28"/>
          <w:shd w:val="clear" w:color="auto" w:fill="FFFFFF" w:themeFill="background1"/>
        </w:rPr>
        <w:t>О необходимости открытия муниципального центра психолого-педагогической, медицинской и социальной помощи Усть-Донецкого района</w:t>
      </w:r>
      <w:r>
        <w:rPr>
          <w:szCs w:val="28"/>
          <w:shd w:val="clear" w:color="auto" w:fill="FFFFFF" w:themeFill="background1"/>
        </w:rPr>
        <w:t xml:space="preserve">» </w:t>
      </w:r>
      <w:r w:rsidR="00F538A2" w:rsidRPr="003F4DCC">
        <w:rPr>
          <w:szCs w:val="28"/>
          <w:shd w:val="clear" w:color="auto" w:fill="FFFFFF" w:themeFill="background1"/>
        </w:rPr>
        <w:t>и</w:t>
      </w:r>
      <w:r w:rsidRPr="00EE5E0B">
        <w:t xml:space="preserve"> приведения нормативных правовых актов Усть-Донецкого района в соответствие с действующим законодательством, отдел образования Администрации Усть-Донецкого района просит рассмотреть вопрос </w:t>
      </w:r>
      <w:r w:rsidR="00EE5E0B" w:rsidRPr="00EE5E0B">
        <w:t>открыти</w:t>
      </w:r>
      <w:r w:rsidR="00177D64">
        <w:t>я</w:t>
      </w:r>
      <w:bookmarkStart w:id="1" w:name="_GoBack"/>
      <w:bookmarkEnd w:id="1"/>
      <w:r w:rsidR="00EE5E0B" w:rsidRPr="00EE5E0B">
        <w:t xml:space="preserve"> муниципального бюджетного учреждения </w:t>
      </w:r>
      <w:r w:rsidR="00EE5E0B" w:rsidRPr="00EE5E0B">
        <w:rPr>
          <w:szCs w:val="28"/>
        </w:rPr>
        <w:t>«Центр психолого-педагогической, медицинской и социальной помощи» как отдельного юридического лица»</w:t>
      </w:r>
      <w:r w:rsidRPr="00EE5E0B">
        <w:t>.</w:t>
      </w:r>
    </w:p>
    <w:p w:rsidR="00640CFC" w:rsidRDefault="00640CFC">
      <w:pPr>
        <w:ind w:firstLine="700"/>
        <w:jc w:val="both"/>
      </w:pPr>
    </w:p>
    <w:p w:rsidR="00640CFC" w:rsidRDefault="00640CFC">
      <w:pPr>
        <w:ind w:firstLine="700"/>
        <w:jc w:val="both"/>
      </w:pPr>
    </w:p>
    <w:p w:rsidR="00640CFC" w:rsidRDefault="00640CFC">
      <w:pPr>
        <w:jc w:val="both"/>
        <w:rPr>
          <w:sz w:val="20"/>
        </w:rPr>
      </w:pPr>
    </w:p>
    <w:tbl>
      <w:tblPr>
        <w:tblW w:w="0" w:type="auto"/>
        <w:tblInd w:w="-5" w:type="dxa"/>
        <w:tblLayout w:type="fixed"/>
        <w:tblLook w:val="04A0" w:firstRow="1" w:lastRow="0" w:firstColumn="1" w:lastColumn="0" w:noHBand="0" w:noVBand="1"/>
      </w:tblPr>
      <w:tblGrid>
        <w:gridCol w:w="5075"/>
        <w:gridCol w:w="1658"/>
        <w:gridCol w:w="3498"/>
      </w:tblGrid>
      <w:tr w:rsidR="00640CFC" w:rsidTr="00EE5E0B">
        <w:trPr>
          <w:trHeight w:val="1561"/>
        </w:trPr>
        <w:tc>
          <w:tcPr>
            <w:tcW w:w="5075" w:type="dxa"/>
            <w:shd w:val="clear" w:color="auto" w:fill="auto"/>
            <w:vAlign w:val="center"/>
          </w:tcPr>
          <w:p w:rsidR="00640CFC" w:rsidRDefault="003F4DCC">
            <w:bookmarkStart w:id="2" w:name="SIGNERPOST1"/>
            <w:bookmarkEnd w:id="2"/>
            <w:r>
              <w:t>Начальник отдела образования</w:t>
            </w:r>
          </w:p>
          <w:p w:rsidR="00640CFC" w:rsidRDefault="003F4DCC">
            <w:r>
              <w:t>Администрации Усть-Донецкого района</w:t>
            </w:r>
          </w:p>
        </w:tc>
        <w:tc>
          <w:tcPr>
            <w:tcW w:w="1658" w:type="dxa"/>
          </w:tcPr>
          <w:p w:rsidR="00640CFC" w:rsidRDefault="00640CFC">
            <w:bookmarkStart w:id="3" w:name="SIGNERSTAMP1"/>
            <w:bookmarkEnd w:id="3"/>
          </w:p>
        </w:tc>
        <w:tc>
          <w:tcPr>
            <w:tcW w:w="3498" w:type="dxa"/>
            <w:shd w:val="clear" w:color="auto" w:fill="auto"/>
            <w:vAlign w:val="center"/>
          </w:tcPr>
          <w:p w:rsidR="00640CFC" w:rsidRDefault="00EE5E0B">
            <w:pPr>
              <w:jc w:val="right"/>
            </w:pPr>
            <w:bookmarkStart w:id="4" w:name="SIGNERNAME1"/>
            <w:bookmarkEnd w:id="4"/>
            <w:r>
              <w:t xml:space="preserve">    </w:t>
            </w:r>
            <w:proofErr w:type="spellStart"/>
            <w:r w:rsidR="003F4DCC">
              <w:t>Е.А.Николайчук</w:t>
            </w:r>
            <w:proofErr w:type="spellEnd"/>
          </w:p>
        </w:tc>
      </w:tr>
    </w:tbl>
    <w:p w:rsidR="00640CFC" w:rsidRDefault="00640CFC">
      <w:pPr>
        <w:jc w:val="both"/>
        <w:rPr>
          <w:sz w:val="20"/>
        </w:rPr>
      </w:pPr>
    </w:p>
    <w:p w:rsidR="00640CFC" w:rsidRDefault="00640CFC">
      <w:pPr>
        <w:jc w:val="both"/>
        <w:rPr>
          <w:sz w:val="20"/>
        </w:rPr>
      </w:pPr>
    </w:p>
    <w:p w:rsidR="00640CFC" w:rsidRDefault="00640CFC">
      <w:pPr>
        <w:jc w:val="both"/>
        <w:rPr>
          <w:sz w:val="20"/>
        </w:rPr>
      </w:pPr>
    </w:p>
    <w:p w:rsidR="00640CFC" w:rsidRDefault="00640CFC">
      <w:pPr>
        <w:jc w:val="both"/>
        <w:rPr>
          <w:sz w:val="22"/>
        </w:rPr>
      </w:pPr>
      <w:bookmarkStart w:id="5" w:name="EXECUTOR"/>
      <w:bookmarkEnd w:id="5"/>
    </w:p>
    <w:p w:rsidR="00640CFC" w:rsidRDefault="00640CFC">
      <w:pPr>
        <w:jc w:val="both"/>
        <w:rPr>
          <w:sz w:val="22"/>
        </w:rPr>
      </w:pPr>
    </w:p>
    <w:p w:rsidR="00640CFC" w:rsidRDefault="00640CFC">
      <w:pPr>
        <w:jc w:val="both"/>
        <w:rPr>
          <w:sz w:val="22"/>
        </w:rPr>
      </w:pPr>
    </w:p>
    <w:p w:rsidR="00640CFC" w:rsidRDefault="00640CFC">
      <w:pPr>
        <w:jc w:val="both"/>
        <w:rPr>
          <w:sz w:val="22"/>
        </w:rPr>
      </w:pPr>
    </w:p>
    <w:p w:rsidR="00640CFC" w:rsidRDefault="00640CFC">
      <w:pPr>
        <w:jc w:val="both"/>
        <w:rPr>
          <w:sz w:val="22"/>
        </w:rPr>
      </w:pPr>
    </w:p>
    <w:p w:rsidR="00640CFC" w:rsidRDefault="00640CFC">
      <w:pPr>
        <w:jc w:val="both"/>
        <w:rPr>
          <w:sz w:val="22"/>
        </w:rPr>
      </w:pPr>
    </w:p>
    <w:p w:rsidR="00640CFC" w:rsidRDefault="00640CFC">
      <w:pPr>
        <w:jc w:val="both"/>
        <w:rPr>
          <w:sz w:val="22"/>
        </w:rPr>
      </w:pPr>
    </w:p>
    <w:p w:rsidR="00640CFC" w:rsidRDefault="00640CFC">
      <w:pPr>
        <w:jc w:val="both"/>
        <w:rPr>
          <w:sz w:val="22"/>
        </w:rPr>
      </w:pPr>
    </w:p>
    <w:p w:rsidR="00640CFC" w:rsidRDefault="00640CFC">
      <w:pPr>
        <w:jc w:val="both"/>
        <w:rPr>
          <w:sz w:val="22"/>
        </w:rPr>
      </w:pPr>
    </w:p>
    <w:p w:rsidR="00640CFC" w:rsidRDefault="00640CFC">
      <w:pPr>
        <w:jc w:val="both"/>
        <w:rPr>
          <w:sz w:val="22"/>
        </w:rPr>
      </w:pPr>
    </w:p>
    <w:sectPr w:rsidR="00640CFC">
      <w:pgSz w:w="11906" w:h="16838"/>
      <w:pgMar w:top="1134" w:right="567" w:bottom="1134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XO Thames">
    <w:altName w:val="Times New Roman"/>
    <w:charset w:val="CC"/>
    <w:family w:val="roman"/>
    <w:pitch w:val="variable"/>
    <w:sig w:usb0="800002FF" w:usb1="0000084A" w:usb2="00000000" w:usb3="00000000" w:csb0="00000015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640CFC"/>
    <w:rsid w:val="00177D64"/>
    <w:rsid w:val="003C3E5D"/>
    <w:rsid w:val="003F4DCC"/>
    <w:rsid w:val="00640CFC"/>
    <w:rsid w:val="00EE5E0B"/>
    <w:rsid w:val="00F538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07C428"/>
  <w15:docId w15:val="{25063E5B-BE9B-4E9F-8D07-1BA53A22FB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color w:val="000000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link w:val="1"/>
    <w:qFormat/>
    <w:rPr>
      <w:sz w:val="28"/>
    </w:rPr>
  </w:style>
  <w:style w:type="paragraph" w:styleId="10">
    <w:name w:val="heading 1"/>
    <w:basedOn w:val="a"/>
    <w:next w:val="a"/>
    <w:link w:val="11"/>
    <w:uiPriority w:val="9"/>
    <w:qFormat/>
    <w:pPr>
      <w:keepNext/>
      <w:spacing w:before="240" w:after="60"/>
      <w:outlineLvl w:val="0"/>
    </w:pPr>
    <w:rPr>
      <w:rFonts w:ascii="Arial" w:hAnsi="Arial"/>
      <w:b/>
      <w:sz w:val="32"/>
    </w:rPr>
  </w:style>
  <w:style w:type="paragraph" w:styleId="2">
    <w:name w:val="heading 2"/>
    <w:next w:val="a"/>
    <w:link w:val="20"/>
    <w:uiPriority w:val="9"/>
    <w:qFormat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Pr>
      <w:sz w:val="28"/>
    </w:rPr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paragraph" w:customStyle="1" w:styleId="FontStyle13">
    <w:name w:val="Font Style13"/>
    <w:link w:val="FontStyle130"/>
    <w:rPr>
      <w:rFonts w:ascii="Arial" w:hAnsi="Arial"/>
      <w:b/>
      <w:spacing w:val="-10"/>
      <w:sz w:val="46"/>
    </w:rPr>
  </w:style>
  <w:style w:type="character" w:customStyle="1" w:styleId="FontStyle130">
    <w:name w:val="Font Style13"/>
    <w:link w:val="FontStyle13"/>
    <w:rPr>
      <w:rFonts w:ascii="Arial" w:hAnsi="Arial"/>
      <w:b/>
      <w:spacing w:val="-10"/>
      <w:sz w:val="46"/>
    </w:rPr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paragraph" w:customStyle="1" w:styleId="Style1">
    <w:name w:val="Style1"/>
    <w:basedOn w:val="a"/>
    <w:link w:val="Style10"/>
    <w:pPr>
      <w:widowControl w:val="0"/>
    </w:pPr>
    <w:rPr>
      <w:rFonts w:ascii="Arial" w:hAnsi="Arial"/>
      <w:sz w:val="24"/>
    </w:rPr>
  </w:style>
  <w:style w:type="character" w:customStyle="1" w:styleId="Style10">
    <w:name w:val="Style1"/>
    <w:basedOn w:val="1"/>
    <w:link w:val="Style1"/>
    <w:rPr>
      <w:rFonts w:ascii="Arial" w:hAnsi="Arial"/>
      <w:sz w:val="24"/>
    </w:rPr>
  </w:style>
  <w:style w:type="paragraph" w:customStyle="1" w:styleId="Style2">
    <w:name w:val="Style2"/>
    <w:basedOn w:val="a"/>
    <w:link w:val="Style20"/>
    <w:pPr>
      <w:widowControl w:val="0"/>
    </w:pPr>
    <w:rPr>
      <w:rFonts w:ascii="Arial" w:hAnsi="Arial"/>
      <w:sz w:val="24"/>
    </w:rPr>
  </w:style>
  <w:style w:type="character" w:customStyle="1" w:styleId="Style20">
    <w:name w:val="Style2"/>
    <w:basedOn w:val="1"/>
    <w:link w:val="Style2"/>
    <w:rPr>
      <w:rFonts w:ascii="Arial" w:hAnsi="Arial"/>
      <w:sz w:val="24"/>
    </w:rPr>
  </w:style>
  <w:style w:type="paragraph" w:customStyle="1" w:styleId="12">
    <w:name w:val="Знак сноски1"/>
    <w:link w:val="a3"/>
    <w:rPr>
      <w:vertAlign w:val="superscript"/>
    </w:rPr>
  </w:style>
  <w:style w:type="character" w:styleId="a3">
    <w:name w:val="footnote reference"/>
    <w:link w:val="12"/>
    <w:rPr>
      <w:vertAlign w:val="superscript"/>
    </w:rPr>
  </w:style>
  <w:style w:type="paragraph" w:customStyle="1" w:styleId="Style4">
    <w:name w:val="Style4"/>
    <w:basedOn w:val="a"/>
    <w:link w:val="Style40"/>
    <w:pPr>
      <w:widowControl w:val="0"/>
      <w:spacing w:line="269" w:lineRule="exact"/>
      <w:jc w:val="center"/>
    </w:pPr>
    <w:rPr>
      <w:rFonts w:ascii="Arial" w:hAnsi="Arial"/>
      <w:sz w:val="24"/>
    </w:rPr>
  </w:style>
  <w:style w:type="character" w:customStyle="1" w:styleId="Style40">
    <w:name w:val="Style4"/>
    <w:basedOn w:val="1"/>
    <w:link w:val="Style4"/>
    <w:rPr>
      <w:rFonts w:ascii="Arial" w:hAnsi="Arial"/>
      <w:sz w:val="24"/>
    </w:rPr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paragraph" w:customStyle="1" w:styleId="FontStyle14">
    <w:name w:val="Font Style14"/>
    <w:link w:val="FontStyle140"/>
    <w:rPr>
      <w:rFonts w:ascii="Arial" w:hAnsi="Arial"/>
      <w:b/>
      <w:i/>
      <w:sz w:val="32"/>
    </w:rPr>
  </w:style>
  <w:style w:type="character" w:customStyle="1" w:styleId="FontStyle140">
    <w:name w:val="Font Style14"/>
    <w:link w:val="FontStyle14"/>
    <w:rPr>
      <w:rFonts w:ascii="Arial" w:hAnsi="Arial"/>
      <w:b/>
      <w:i/>
      <w:sz w:val="32"/>
    </w:rPr>
  </w:style>
  <w:style w:type="character" w:customStyle="1" w:styleId="11">
    <w:name w:val="Заголовок 1 Знак"/>
    <w:basedOn w:val="1"/>
    <w:link w:val="10"/>
    <w:rPr>
      <w:rFonts w:ascii="Arial" w:hAnsi="Arial"/>
      <w:b/>
      <w:sz w:val="32"/>
    </w:rPr>
  </w:style>
  <w:style w:type="paragraph" w:styleId="a4">
    <w:name w:val="Balloon Text"/>
    <w:basedOn w:val="a"/>
    <w:link w:val="a5"/>
    <w:rPr>
      <w:rFonts w:ascii="Segoe UI" w:hAnsi="Segoe UI"/>
      <w:sz w:val="18"/>
    </w:rPr>
  </w:style>
  <w:style w:type="character" w:customStyle="1" w:styleId="a5">
    <w:name w:val="Текст выноски Знак"/>
    <w:basedOn w:val="1"/>
    <w:link w:val="a4"/>
    <w:rPr>
      <w:rFonts w:ascii="Segoe UI" w:hAnsi="Segoe UI"/>
      <w:sz w:val="18"/>
    </w:rPr>
  </w:style>
  <w:style w:type="paragraph" w:customStyle="1" w:styleId="13">
    <w:name w:val="Гиперссылка1"/>
    <w:link w:val="a6"/>
    <w:rPr>
      <w:color w:val="0000FF"/>
      <w:u w:val="single"/>
    </w:rPr>
  </w:style>
  <w:style w:type="character" w:styleId="a6">
    <w:name w:val="Hyperlink"/>
    <w:link w:val="13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  <w:sz w:val="22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4">
    <w:name w:val="toc 1"/>
    <w:next w:val="a"/>
    <w:link w:val="15"/>
    <w:uiPriority w:val="39"/>
    <w:rPr>
      <w:rFonts w:ascii="XO Thames" w:hAnsi="XO Thames"/>
      <w:b/>
      <w:sz w:val="28"/>
    </w:rPr>
  </w:style>
  <w:style w:type="character" w:customStyle="1" w:styleId="15">
    <w:name w:val="Оглавление 1 Знак"/>
    <w:link w:val="14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jc w:val="both"/>
    </w:pPr>
    <w:rPr>
      <w:rFonts w:ascii="XO Thames" w:hAnsi="XO Thames"/>
    </w:rPr>
  </w:style>
  <w:style w:type="character" w:customStyle="1" w:styleId="HeaderandFooter0">
    <w:name w:val="Header and Footer"/>
    <w:link w:val="HeaderandFooter"/>
    <w:rPr>
      <w:rFonts w:ascii="XO Thames" w:hAnsi="XO Thames"/>
      <w:sz w:val="20"/>
    </w:rPr>
  </w:style>
  <w:style w:type="paragraph" w:customStyle="1" w:styleId="16">
    <w:name w:val="Основной шрифт абзаца1"/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customStyle="1" w:styleId="FontStyle17">
    <w:name w:val="Font Style17"/>
    <w:link w:val="FontStyle170"/>
    <w:rPr>
      <w:rFonts w:ascii="Arial" w:hAnsi="Arial"/>
      <w:b/>
    </w:rPr>
  </w:style>
  <w:style w:type="character" w:customStyle="1" w:styleId="FontStyle170">
    <w:name w:val="Font Style17"/>
    <w:link w:val="FontStyle17"/>
    <w:rPr>
      <w:rFonts w:ascii="Arial" w:hAnsi="Arial"/>
      <w:b/>
      <w:sz w:val="20"/>
    </w:rPr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styleId="a7">
    <w:name w:val="Subtitle"/>
    <w:next w:val="a"/>
    <w:link w:val="a8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8">
    <w:name w:val="Подзаголовок Знак"/>
    <w:link w:val="a7"/>
    <w:rPr>
      <w:rFonts w:ascii="XO Thames" w:hAnsi="XO Thames"/>
      <w:i/>
      <w:sz w:val="24"/>
    </w:rPr>
  </w:style>
  <w:style w:type="paragraph" w:styleId="a9">
    <w:name w:val="Title"/>
    <w:next w:val="a"/>
    <w:link w:val="aa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a">
    <w:name w:val="Заголовок Знак"/>
    <w:link w:val="a9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character" w:customStyle="1" w:styleId="20">
    <w:name w:val="Заголовок 2 Знак"/>
    <w:link w:val="2"/>
    <w:rPr>
      <w:rFonts w:ascii="XO Thames" w:hAnsi="XO Thames"/>
      <w:b/>
      <w:sz w:val="28"/>
    </w:rPr>
  </w:style>
  <w:style w:type="table" w:styleId="ab">
    <w:name w:val="Table Grid"/>
    <w:basedOn w:val="a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</a:gradFill>
      </a:fillStyleLst>
      <a:lnStyleLst>
        <a:ln w="6350">
          <a:solidFill>
            <a:schemeClr val="phClr"/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153</Words>
  <Characters>875</Characters>
  <Application>Microsoft Office Word</Application>
  <DocSecurity>0</DocSecurity>
  <Lines>7</Lines>
  <Paragraphs>2</Paragraphs>
  <ScaleCrop>false</ScaleCrop>
  <Company/>
  <LinksUpToDate>false</LinksUpToDate>
  <CharactersWithSpaces>1026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user</cp:lastModifiedBy>
  <cp:revision>7</cp:revision>
  <dcterms:created xsi:type="dcterms:W3CDTF">2025-02-14T13:02:00Z</dcterms:created>
  <dcterms:modified xsi:type="dcterms:W3CDTF">2025-02-14T13:46:00Z</dcterms:modified>
</cp:coreProperties>
</file>