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EDB" w:rsidRPr="00DC0A26" w:rsidRDefault="00E303DA" w:rsidP="008E2FF3">
      <w:pPr>
        <w:widowControl w:val="0"/>
        <w:autoSpaceDE w:val="0"/>
        <w:autoSpaceDN w:val="0"/>
        <w:ind w:left="6663"/>
        <w:jc w:val="center"/>
        <w:rPr>
          <w:lang w:eastAsia="en-US"/>
        </w:rPr>
      </w:pPr>
      <w:r>
        <w:rPr>
          <w:noProof/>
          <w:lang w:eastAsia="ru-RU"/>
        </w:rPr>
        <w:pict>
          <v:rect id="_x0000_s1030" style="position:absolute;left:0;text-align:left;margin-left:230.6pt;margin-top:-24.45pt;width:26.25pt;height:15pt;z-index:251663360" stroked="f"/>
        </w:pict>
      </w:r>
      <w:r>
        <w:rPr>
          <w:noProof/>
          <w:lang w:eastAsia="ru-RU"/>
        </w:rPr>
        <w:pict>
          <v:rect id="_x0000_s1029" style="position:absolute;left:0;text-align:left;margin-left:235.1pt;margin-top:-9.45pt;width:15.75pt;height:10.5pt;z-index:251662336" stroked="f"/>
        </w:pict>
      </w:r>
      <w:r w:rsidR="00604EDB" w:rsidRPr="00DC0A26">
        <w:rPr>
          <w:lang w:eastAsia="en-US"/>
        </w:rPr>
        <w:t>Приложение</w:t>
      </w:r>
    </w:p>
    <w:p w:rsidR="00604EDB" w:rsidRPr="00DC0A26" w:rsidRDefault="00604EDB" w:rsidP="008E2FF3">
      <w:pPr>
        <w:widowControl w:val="0"/>
        <w:autoSpaceDE w:val="0"/>
        <w:autoSpaceDN w:val="0"/>
        <w:ind w:left="6663"/>
        <w:jc w:val="center"/>
        <w:rPr>
          <w:lang w:eastAsia="en-US"/>
        </w:rPr>
      </w:pPr>
      <w:r w:rsidRPr="00DC0A26">
        <w:rPr>
          <w:lang w:eastAsia="en-US"/>
        </w:rPr>
        <w:t>к постановлению</w:t>
      </w:r>
    </w:p>
    <w:p w:rsidR="00604EDB" w:rsidRPr="00DC0A26" w:rsidRDefault="00604EDB" w:rsidP="008E2FF3">
      <w:pPr>
        <w:widowControl w:val="0"/>
        <w:autoSpaceDE w:val="0"/>
        <w:autoSpaceDN w:val="0"/>
        <w:ind w:left="6663"/>
        <w:jc w:val="center"/>
        <w:rPr>
          <w:lang w:eastAsia="en-US"/>
        </w:rPr>
      </w:pPr>
      <w:r w:rsidRPr="00DC0A26">
        <w:rPr>
          <w:lang w:eastAsia="en-US"/>
        </w:rPr>
        <w:t>Администрации</w:t>
      </w:r>
    </w:p>
    <w:p w:rsidR="00604EDB" w:rsidRPr="00DC0A26" w:rsidRDefault="00604EDB" w:rsidP="008E2FF3">
      <w:pPr>
        <w:widowControl w:val="0"/>
        <w:autoSpaceDE w:val="0"/>
        <w:autoSpaceDN w:val="0"/>
        <w:ind w:left="6663"/>
        <w:jc w:val="center"/>
        <w:rPr>
          <w:lang w:eastAsia="en-US"/>
        </w:rPr>
      </w:pPr>
      <w:r w:rsidRPr="00DC0A26">
        <w:rPr>
          <w:lang w:eastAsia="en-US"/>
        </w:rPr>
        <w:t>Усть-Донецкого района</w:t>
      </w:r>
    </w:p>
    <w:p w:rsidR="00604EDB" w:rsidRPr="00DC0A26" w:rsidRDefault="00604EDB" w:rsidP="008E2FF3">
      <w:pPr>
        <w:widowControl w:val="0"/>
        <w:autoSpaceDE w:val="0"/>
        <w:autoSpaceDN w:val="0"/>
        <w:ind w:left="6663"/>
        <w:jc w:val="center"/>
        <w:rPr>
          <w:lang w:eastAsia="en-US"/>
        </w:rPr>
      </w:pPr>
      <w:r w:rsidRPr="00DC0A26">
        <w:rPr>
          <w:lang w:eastAsia="en-US"/>
        </w:rPr>
        <w:t>от «__»_________20___</w:t>
      </w:r>
    </w:p>
    <w:p w:rsidR="00604EDB" w:rsidRPr="00DC0A26" w:rsidRDefault="00604EDB" w:rsidP="008E2FF3">
      <w:pPr>
        <w:widowControl w:val="0"/>
        <w:autoSpaceDE w:val="0"/>
        <w:autoSpaceDN w:val="0"/>
        <w:ind w:left="6663"/>
        <w:jc w:val="center"/>
        <w:rPr>
          <w:lang w:eastAsia="en-US"/>
        </w:rPr>
      </w:pPr>
      <w:r w:rsidRPr="00DC0A26">
        <w:rPr>
          <w:lang w:eastAsia="en-US"/>
        </w:rPr>
        <w:t>№ ___________</w:t>
      </w:r>
    </w:p>
    <w:p w:rsidR="00604EDB" w:rsidRPr="00DC0A26" w:rsidRDefault="00604EDB" w:rsidP="00F6108B">
      <w:pPr>
        <w:widowControl w:val="0"/>
        <w:autoSpaceDE w:val="0"/>
        <w:autoSpaceDN w:val="0"/>
        <w:ind w:left="6663"/>
        <w:jc w:val="right"/>
        <w:rPr>
          <w:lang w:eastAsia="en-US"/>
        </w:rPr>
      </w:pPr>
    </w:p>
    <w:p w:rsidR="007B7169" w:rsidRPr="00DC0A26" w:rsidRDefault="007B7169" w:rsidP="00FB3AE3">
      <w:pPr>
        <w:widowControl w:val="0"/>
        <w:autoSpaceDE w:val="0"/>
        <w:autoSpaceDN w:val="0"/>
        <w:ind w:left="6663"/>
        <w:jc w:val="center"/>
        <w:rPr>
          <w:sz w:val="28"/>
          <w:szCs w:val="28"/>
          <w:lang w:eastAsia="en-US"/>
        </w:rPr>
      </w:pPr>
    </w:p>
    <w:p w:rsidR="005C794D" w:rsidRDefault="005C794D" w:rsidP="007B7169">
      <w:pPr>
        <w:keepNext/>
        <w:widowControl w:val="0"/>
        <w:autoSpaceDE w:val="0"/>
        <w:autoSpaceDN w:val="0"/>
        <w:ind w:left="9072" w:hanging="9072"/>
        <w:jc w:val="center"/>
        <w:outlineLvl w:val="1"/>
        <w:rPr>
          <w:sz w:val="28"/>
          <w:szCs w:val="28"/>
          <w:lang w:eastAsia="en-US"/>
        </w:rPr>
      </w:pPr>
    </w:p>
    <w:p w:rsidR="007B7169" w:rsidRPr="00DC0A26" w:rsidRDefault="007B7169" w:rsidP="007B7169">
      <w:pPr>
        <w:keepNext/>
        <w:widowControl w:val="0"/>
        <w:autoSpaceDE w:val="0"/>
        <w:autoSpaceDN w:val="0"/>
        <w:ind w:left="9072" w:hanging="9072"/>
        <w:jc w:val="center"/>
        <w:outlineLvl w:val="1"/>
        <w:rPr>
          <w:sz w:val="28"/>
          <w:szCs w:val="28"/>
          <w:lang w:eastAsia="en-US"/>
        </w:rPr>
      </w:pPr>
      <w:r w:rsidRPr="00DC0A26">
        <w:rPr>
          <w:sz w:val="28"/>
          <w:szCs w:val="28"/>
          <w:lang w:eastAsia="en-US"/>
        </w:rPr>
        <w:t>ИЗМЕНЕНИЯ,</w:t>
      </w:r>
    </w:p>
    <w:p w:rsidR="007B7169" w:rsidRPr="00DC0A26" w:rsidRDefault="007B7169" w:rsidP="007B7169">
      <w:pPr>
        <w:widowControl w:val="0"/>
        <w:autoSpaceDE w:val="0"/>
        <w:autoSpaceDN w:val="0"/>
        <w:spacing w:before="67"/>
        <w:jc w:val="center"/>
        <w:rPr>
          <w:sz w:val="28"/>
          <w:szCs w:val="28"/>
          <w:lang w:eastAsia="en-US"/>
        </w:rPr>
      </w:pPr>
      <w:r w:rsidRPr="00DC0A26">
        <w:rPr>
          <w:sz w:val="28"/>
          <w:szCs w:val="28"/>
          <w:lang w:eastAsia="en-US"/>
        </w:rPr>
        <w:t>вносимые в приложени</w:t>
      </w:r>
      <w:r w:rsidR="00CD0CB1" w:rsidRPr="00DC0A26">
        <w:rPr>
          <w:sz w:val="28"/>
          <w:szCs w:val="28"/>
          <w:lang w:eastAsia="en-US"/>
        </w:rPr>
        <w:t>я</w:t>
      </w:r>
      <w:r w:rsidRPr="00DC0A26">
        <w:rPr>
          <w:sz w:val="28"/>
          <w:szCs w:val="28"/>
          <w:lang w:eastAsia="en-US"/>
        </w:rPr>
        <w:t xml:space="preserve"> к постановлению Админист</w:t>
      </w:r>
      <w:r w:rsidR="00F54198" w:rsidRPr="00DC0A26">
        <w:rPr>
          <w:sz w:val="28"/>
          <w:szCs w:val="28"/>
          <w:lang w:eastAsia="en-US"/>
        </w:rPr>
        <w:t>рации Усть-Донецкого района от 2</w:t>
      </w:r>
      <w:r w:rsidRPr="00DC0A26">
        <w:rPr>
          <w:sz w:val="28"/>
          <w:szCs w:val="28"/>
          <w:lang w:eastAsia="en-US"/>
        </w:rPr>
        <w:t>0.1</w:t>
      </w:r>
      <w:r w:rsidR="00F54198" w:rsidRPr="00DC0A26">
        <w:rPr>
          <w:sz w:val="28"/>
          <w:szCs w:val="28"/>
          <w:lang w:eastAsia="en-US"/>
        </w:rPr>
        <w:t>1</w:t>
      </w:r>
      <w:r w:rsidRPr="00DC0A26">
        <w:rPr>
          <w:sz w:val="28"/>
          <w:szCs w:val="28"/>
          <w:lang w:eastAsia="en-US"/>
        </w:rPr>
        <w:t>.2018 № 100/</w:t>
      </w:r>
      <w:r w:rsidR="00F54198" w:rsidRPr="00DC0A26">
        <w:rPr>
          <w:sz w:val="28"/>
          <w:szCs w:val="28"/>
          <w:lang w:eastAsia="en-US"/>
        </w:rPr>
        <w:t>898</w:t>
      </w:r>
      <w:r w:rsidRPr="00DC0A26">
        <w:rPr>
          <w:sz w:val="28"/>
          <w:szCs w:val="28"/>
          <w:lang w:eastAsia="en-US"/>
        </w:rPr>
        <w:t>-п-18 «Об утверждении муниципальной программы «</w:t>
      </w:r>
      <w:r w:rsidR="00F54198" w:rsidRPr="00DC0A26">
        <w:rPr>
          <w:sz w:val="28"/>
          <w:szCs w:val="28"/>
          <w:lang w:eastAsia="en-US"/>
        </w:rPr>
        <w:t>Территориальное планирование и обеспечение доступным и комфортным жильем населения Усть-Донецкого района</w:t>
      </w:r>
      <w:r w:rsidRPr="00DC0A26">
        <w:rPr>
          <w:sz w:val="28"/>
          <w:szCs w:val="28"/>
          <w:lang w:eastAsia="en-US"/>
        </w:rPr>
        <w:t>»</w:t>
      </w:r>
    </w:p>
    <w:p w:rsidR="007B7169" w:rsidRDefault="007B7169" w:rsidP="007B7169">
      <w:pPr>
        <w:keepNext/>
        <w:widowControl w:val="0"/>
        <w:autoSpaceDE w:val="0"/>
        <w:autoSpaceDN w:val="0"/>
        <w:jc w:val="both"/>
        <w:outlineLvl w:val="1"/>
        <w:rPr>
          <w:sz w:val="28"/>
          <w:szCs w:val="28"/>
          <w:lang w:eastAsia="en-US"/>
        </w:rPr>
      </w:pPr>
    </w:p>
    <w:p w:rsidR="005C794D" w:rsidRPr="00DC0A26" w:rsidRDefault="005C794D" w:rsidP="007B7169">
      <w:pPr>
        <w:keepNext/>
        <w:widowControl w:val="0"/>
        <w:autoSpaceDE w:val="0"/>
        <w:autoSpaceDN w:val="0"/>
        <w:jc w:val="both"/>
        <w:outlineLvl w:val="1"/>
        <w:rPr>
          <w:sz w:val="28"/>
          <w:szCs w:val="28"/>
          <w:lang w:eastAsia="en-US"/>
        </w:rPr>
      </w:pPr>
    </w:p>
    <w:p w:rsidR="00F54198" w:rsidRPr="00DC0A26" w:rsidRDefault="007B7169" w:rsidP="00F54198">
      <w:pPr>
        <w:widowControl w:val="0"/>
        <w:autoSpaceDE w:val="0"/>
        <w:autoSpaceDN w:val="0"/>
        <w:spacing w:before="67"/>
        <w:jc w:val="both"/>
        <w:rPr>
          <w:sz w:val="28"/>
          <w:szCs w:val="28"/>
          <w:lang w:eastAsia="en-US"/>
        </w:rPr>
      </w:pPr>
      <w:r w:rsidRPr="00DC0A26">
        <w:rPr>
          <w:sz w:val="28"/>
          <w:szCs w:val="28"/>
          <w:lang w:eastAsia="en-US"/>
        </w:rPr>
        <w:t>1.</w:t>
      </w:r>
      <w:r w:rsidR="00F54198" w:rsidRPr="00DC0A26">
        <w:rPr>
          <w:sz w:val="28"/>
          <w:szCs w:val="28"/>
          <w:lang w:eastAsia="en-US"/>
        </w:rPr>
        <w:t xml:space="preserve"> В паспорте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 подраздел «Ресурсное обеспечение муниципальной программы» изложить в редакции:</w:t>
      </w:r>
    </w:p>
    <w:tbl>
      <w:tblPr>
        <w:tblW w:w="5000" w:type="pct"/>
        <w:tblLayout w:type="fixed"/>
        <w:tblCellMar>
          <w:left w:w="57" w:type="dxa"/>
          <w:right w:w="57" w:type="dxa"/>
        </w:tblCellMar>
        <w:tblLook w:val="04A0"/>
      </w:tblPr>
      <w:tblGrid>
        <w:gridCol w:w="2305"/>
        <w:gridCol w:w="483"/>
        <w:gridCol w:w="6963"/>
      </w:tblGrid>
      <w:tr w:rsidR="007B7169" w:rsidRPr="00DC0A26" w:rsidTr="00F54198">
        <w:trPr>
          <w:trHeight w:val="112"/>
        </w:trPr>
        <w:tc>
          <w:tcPr>
            <w:tcW w:w="2305" w:type="dxa"/>
            <w:shd w:val="clear" w:color="auto" w:fill="auto"/>
          </w:tcPr>
          <w:p w:rsidR="007B7169" w:rsidRPr="00DC0A26" w:rsidRDefault="007B7169" w:rsidP="007B7169">
            <w:pPr>
              <w:widowControl w:val="0"/>
              <w:autoSpaceDE w:val="0"/>
              <w:autoSpaceDN w:val="0"/>
              <w:rPr>
                <w:sz w:val="28"/>
                <w:szCs w:val="28"/>
                <w:lang w:eastAsia="en-US"/>
              </w:rPr>
            </w:pPr>
          </w:p>
          <w:p w:rsidR="005C794D" w:rsidRDefault="005C794D" w:rsidP="007B7169">
            <w:pPr>
              <w:widowControl w:val="0"/>
              <w:autoSpaceDE w:val="0"/>
              <w:autoSpaceDN w:val="0"/>
              <w:rPr>
                <w:sz w:val="28"/>
                <w:szCs w:val="28"/>
                <w:lang w:eastAsia="en-US"/>
              </w:rPr>
            </w:pPr>
          </w:p>
          <w:p w:rsidR="007B7169" w:rsidRPr="00DC0A26" w:rsidRDefault="007B7169" w:rsidP="007B7169">
            <w:pPr>
              <w:widowControl w:val="0"/>
              <w:autoSpaceDE w:val="0"/>
              <w:autoSpaceDN w:val="0"/>
              <w:rPr>
                <w:sz w:val="28"/>
                <w:szCs w:val="28"/>
                <w:lang w:eastAsia="en-US"/>
              </w:rPr>
            </w:pPr>
            <w:r w:rsidRPr="00DC0A26">
              <w:rPr>
                <w:sz w:val="28"/>
                <w:szCs w:val="28"/>
                <w:lang w:eastAsia="en-US"/>
              </w:rPr>
              <w:t>«</w:t>
            </w:r>
            <w:proofErr w:type="spellStart"/>
            <w:r w:rsidRPr="00DC0A26">
              <w:rPr>
                <w:sz w:val="28"/>
                <w:szCs w:val="28"/>
                <w:lang w:val="en-US" w:eastAsia="en-US"/>
              </w:rPr>
              <w:t>Ресурсное</w:t>
            </w:r>
            <w:proofErr w:type="spellEnd"/>
            <w:r w:rsidRPr="00DC0A26">
              <w:rPr>
                <w:sz w:val="28"/>
                <w:szCs w:val="28"/>
                <w:lang w:eastAsia="en-US"/>
              </w:rPr>
              <w:t xml:space="preserve"> </w:t>
            </w:r>
            <w:proofErr w:type="spellStart"/>
            <w:r w:rsidRPr="00DC0A26">
              <w:rPr>
                <w:sz w:val="28"/>
                <w:szCs w:val="28"/>
                <w:lang w:val="en-US" w:eastAsia="en-US"/>
              </w:rPr>
              <w:t>обеспечение</w:t>
            </w:r>
            <w:proofErr w:type="spellEnd"/>
            <w:r w:rsidRPr="00DC0A26">
              <w:rPr>
                <w:sz w:val="28"/>
                <w:szCs w:val="28"/>
                <w:lang w:eastAsia="en-US"/>
              </w:rPr>
              <w:t xml:space="preserve"> муниципальной </w:t>
            </w:r>
            <w:proofErr w:type="spellStart"/>
            <w:r w:rsidRPr="00DC0A26">
              <w:rPr>
                <w:sz w:val="28"/>
                <w:szCs w:val="28"/>
                <w:lang w:val="en-US" w:eastAsia="en-US"/>
              </w:rPr>
              <w:t>программы</w:t>
            </w:r>
            <w:proofErr w:type="spellEnd"/>
          </w:p>
        </w:tc>
        <w:tc>
          <w:tcPr>
            <w:tcW w:w="483" w:type="dxa"/>
            <w:shd w:val="clear" w:color="auto" w:fill="auto"/>
          </w:tcPr>
          <w:p w:rsidR="007B7169" w:rsidRDefault="007B7169" w:rsidP="007B7169">
            <w:pPr>
              <w:widowControl w:val="0"/>
              <w:autoSpaceDE w:val="0"/>
              <w:autoSpaceDN w:val="0"/>
              <w:rPr>
                <w:sz w:val="28"/>
                <w:szCs w:val="28"/>
                <w:lang w:eastAsia="en-US"/>
              </w:rPr>
            </w:pPr>
          </w:p>
          <w:p w:rsidR="005C794D" w:rsidRPr="00DC0A26" w:rsidRDefault="005C794D" w:rsidP="007B7169">
            <w:pPr>
              <w:widowControl w:val="0"/>
              <w:autoSpaceDE w:val="0"/>
              <w:autoSpaceDN w:val="0"/>
              <w:rPr>
                <w:sz w:val="28"/>
                <w:szCs w:val="28"/>
                <w:lang w:val="en-US" w:eastAsia="en-US"/>
              </w:rPr>
            </w:pPr>
          </w:p>
        </w:tc>
        <w:tc>
          <w:tcPr>
            <w:tcW w:w="6963" w:type="dxa"/>
            <w:shd w:val="clear" w:color="auto" w:fill="FFFFFF" w:themeFill="background1"/>
          </w:tcPr>
          <w:p w:rsidR="007B7169" w:rsidRDefault="007B7169" w:rsidP="007B7169">
            <w:pPr>
              <w:widowControl w:val="0"/>
              <w:autoSpaceDE w:val="0"/>
              <w:autoSpaceDN w:val="0"/>
              <w:jc w:val="both"/>
              <w:rPr>
                <w:sz w:val="28"/>
                <w:szCs w:val="28"/>
                <w:lang w:eastAsia="en-US"/>
              </w:rPr>
            </w:pPr>
          </w:p>
          <w:p w:rsidR="005C794D" w:rsidRPr="00DC0A26" w:rsidRDefault="005C794D" w:rsidP="007B7169">
            <w:pPr>
              <w:widowControl w:val="0"/>
              <w:autoSpaceDE w:val="0"/>
              <w:autoSpaceDN w:val="0"/>
              <w:jc w:val="both"/>
              <w:rPr>
                <w:sz w:val="28"/>
                <w:szCs w:val="28"/>
                <w:lang w:eastAsia="en-US"/>
              </w:rPr>
            </w:pPr>
          </w:p>
          <w:p w:rsidR="00B9104B" w:rsidRDefault="00EC6E7D" w:rsidP="00B9104B">
            <w:pPr>
              <w:contextualSpacing/>
              <w:jc w:val="both"/>
              <w:rPr>
                <w:sz w:val="28"/>
                <w:szCs w:val="28"/>
              </w:rPr>
            </w:pPr>
            <w:r w:rsidRPr="00DC0A26">
              <w:rPr>
                <w:sz w:val="28"/>
                <w:szCs w:val="28"/>
              </w:rPr>
              <w:t xml:space="preserve">Общий объем финансирования на весь период реализации муниципальной программы Усть-Донецкого района – </w:t>
            </w:r>
            <w:r w:rsidR="00026E8E">
              <w:rPr>
                <w:sz w:val="28"/>
                <w:szCs w:val="28"/>
              </w:rPr>
              <w:t>89 122,9</w:t>
            </w:r>
            <w:r w:rsidR="00B9104B" w:rsidRPr="00DC0A26">
              <w:rPr>
                <w:sz w:val="28"/>
                <w:szCs w:val="28"/>
              </w:rPr>
              <w:t xml:space="preserve"> тыс. рублей, в том числе по годам реализации:</w:t>
            </w:r>
          </w:p>
          <w:p w:rsidR="005C794D" w:rsidRPr="00DC0A26" w:rsidRDefault="005C794D" w:rsidP="00B9104B">
            <w:pPr>
              <w:contextualSpacing/>
              <w:jc w:val="both"/>
              <w:rPr>
                <w:sz w:val="28"/>
                <w:szCs w:val="28"/>
              </w:rPr>
            </w:pPr>
          </w:p>
          <w:p w:rsidR="00B9104B" w:rsidRPr="00DC0A26" w:rsidRDefault="00B9104B" w:rsidP="00B9104B">
            <w:pPr>
              <w:shd w:val="clear" w:color="auto" w:fill="FFFFFF" w:themeFill="background1"/>
              <w:ind w:left="44"/>
              <w:rPr>
                <w:sz w:val="28"/>
                <w:szCs w:val="28"/>
                <w:lang w:eastAsia="ru-RU"/>
              </w:rPr>
            </w:pPr>
            <w:r w:rsidRPr="00DC0A26">
              <w:rPr>
                <w:sz w:val="28"/>
                <w:szCs w:val="28"/>
              </w:rPr>
              <w:t>в 2019 году – 18</w:t>
            </w:r>
            <w:r w:rsidR="001616DC">
              <w:rPr>
                <w:sz w:val="28"/>
                <w:szCs w:val="28"/>
              </w:rPr>
              <w:t> 384,8</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 xml:space="preserve">в 2020 году – </w:t>
            </w:r>
            <w:r>
              <w:rPr>
                <w:sz w:val="28"/>
                <w:szCs w:val="28"/>
              </w:rPr>
              <w:t>16</w:t>
            </w:r>
            <w:r w:rsidR="001616DC">
              <w:rPr>
                <w:sz w:val="28"/>
                <w:szCs w:val="28"/>
              </w:rPr>
              <w:t> 819,8</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в 2021 году – 12 260,7</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 xml:space="preserve">в 2022 году – </w:t>
            </w:r>
            <w:r>
              <w:rPr>
                <w:sz w:val="28"/>
                <w:szCs w:val="28"/>
              </w:rPr>
              <w:t>7</w:t>
            </w:r>
            <w:r w:rsidR="001616DC">
              <w:rPr>
                <w:sz w:val="28"/>
                <w:szCs w:val="28"/>
              </w:rPr>
              <w:t> 3</w:t>
            </w:r>
            <w:r w:rsidR="0007429F">
              <w:rPr>
                <w:sz w:val="28"/>
                <w:szCs w:val="28"/>
              </w:rPr>
              <w:t>2</w:t>
            </w:r>
            <w:r w:rsidR="001616DC">
              <w:rPr>
                <w:sz w:val="28"/>
                <w:szCs w:val="28"/>
              </w:rPr>
              <w:t>3,</w:t>
            </w:r>
            <w:r w:rsidR="0007429F">
              <w:rPr>
                <w:sz w:val="28"/>
                <w:szCs w:val="28"/>
              </w:rPr>
              <w:t>7</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2023 году –</w:t>
            </w:r>
            <w:r w:rsidR="001616DC">
              <w:rPr>
                <w:sz w:val="28"/>
                <w:szCs w:val="28"/>
              </w:rPr>
              <w:t xml:space="preserve"> </w:t>
            </w:r>
            <w:r w:rsidR="00026E8E">
              <w:rPr>
                <w:sz w:val="28"/>
                <w:szCs w:val="28"/>
              </w:rPr>
              <w:t>13 9</w:t>
            </w:r>
            <w:r w:rsidR="00CB3A70">
              <w:rPr>
                <w:sz w:val="28"/>
                <w:szCs w:val="28"/>
              </w:rPr>
              <w:t>88,2</w:t>
            </w:r>
            <w:r w:rsidR="001616DC">
              <w:rPr>
                <w:sz w:val="28"/>
                <w:szCs w:val="28"/>
              </w:rPr>
              <w:t xml:space="preserve"> </w:t>
            </w:r>
            <w:r w:rsidRPr="00DC0A26">
              <w:rPr>
                <w:sz w:val="28"/>
                <w:szCs w:val="28"/>
              </w:rPr>
              <w:t>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2024 году –</w:t>
            </w:r>
            <w:r w:rsidR="001616DC">
              <w:rPr>
                <w:sz w:val="28"/>
                <w:szCs w:val="28"/>
              </w:rPr>
              <w:t>7</w:t>
            </w:r>
            <w:r w:rsidR="0007429F">
              <w:rPr>
                <w:sz w:val="28"/>
                <w:szCs w:val="28"/>
              </w:rPr>
              <w:t> 479,8</w:t>
            </w:r>
            <w:r w:rsidR="001616DC">
              <w:rPr>
                <w:sz w:val="28"/>
                <w:szCs w:val="28"/>
              </w:rPr>
              <w:t xml:space="preserve"> </w:t>
            </w:r>
            <w:r w:rsidRPr="00DC0A26">
              <w:rPr>
                <w:sz w:val="28"/>
                <w:szCs w:val="28"/>
              </w:rPr>
              <w:t>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 xml:space="preserve">в 2025 году – </w:t>
            </w:r>
            <w:r w:rsidR="0007429F">
              <w:rPr>
                <w:sz w:val="28"/>
                <w:szCs w:val="28"/>
              </w:rPr>
              <w:t>12 865,9</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2026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2027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2028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2029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2030 году – 0,0 тыс. рублей.</w:t>
            </w:r>
          </w:p>
          <w:p w:rsidR="00EC6E7D" w:rsidRPr="00DC0A26" w:rsidRDefault="00EC6E7D" w:rsidP="00EC6E7D">
            <w:pPr>
              <w:shd w:val="clear" w:color="auto" w:fill="FFFFFF" w:themeFill="background1"/>
              <w:ind w:left="44"/>
              <w:contextualSpacing/>
              <w:rPr>
                <w:sz w:val="28"/>
                <w:szCs w:val="28"/>
              </w:rPr>
            </w:pPr>
          </w:p>
          <w:p w:rsidR="00B9104B" w:rsidRDefault="00EC6E7D" w:rsidP="00B9104B">
            <w:pPr>
              <w:shd w:val="clear" w:color="auto" w:fill="FFFFFF" w:themeFill="background1"/>
              <w:ind w:left="44"/>
              <w:rPr>
                <w:sz w:val="28"/>
                <w:szCs w:val="28"/>
              </w:rPr>
            </w:pPr>
            <w:r w:rsidRPr="00DC0A26">
              <w:rPr>
                <w:sz w:val="28"/>
                <w:szCs w:val="28"/>
              </w:rPr>
              <w:t xml:space="preserve">Объем финансирования за счет средств федерального бюджета – </w:t>
            </w:r>
            <w:r w:rsidR="00B9104B" w:rsidRPr="00DC0A26">
              <w:rPr>
                <w:sz w:val="28"/>
                <w:szCs w:val="28"/>
              </w:rPr>
              <w:t>13</w:t>
            </w:r>
            <w:r w:rsidR="00CB3A70">
              <w:rPr>
                <w:sz w:val="28"/>
                <w:szCs w:val="28"/>
              </w:rPr>
              <w:t> </w:t>
            </w:r>
            <w:r w:rsidR="0007429F">
              <w:rPr>
                <w:sz w:val="28"/>
                <w:szCs w:val="28"/>
              </w:rPr>
              <w:t>9</w:t>
            </w:r>
            <w:r w:rsidR="00CB3A70">
              <w:rPr>
                <w:sz w:val="28"/>
                <w:szCs w:val="28"/>
              </w:rPr>
              <w:t>03,</w:t>
            </w:r>
            <w:r w:rsidR="00547B33">
              <w:rPr>
                <w:sz w:val="28"/>
                <w:szCs w:val="28"/>
              </w:rPr>
              <w:t>2</w:t>
            </w:r>
            <w:r w:rsidR="00B9104B" w:rsidRPr="00DC0A26">
              <w:rPr>
                <w:sz w:val="28"/>
                <w:szCs w:val="28"/>
              </w:rPr>
              <w:t xml:space="preserve"> тыс. рублей, в том числе по годам реализации:</w:t>
            </w:r>
          </w:p>
          <w:p w:rsidR="005C794D" w:rsidRPr="00DC0A26" w:rsidRDefault="005C794D" w:rsidP="00B9104B">
            <w:pPr>
              <w:shd w:val="clear" w:color="auto" w:fill="FFFFFF" w:themeFill="background1"/>
              <w:ind w:left="44"/>
              <w:rPr>
                <w:sz w:val="28"/>
                <w:szCs w:val="28"/>
              </w:rPr>
            </w:pPr>
          </w:p>
          <w:p w:rsidR="00B9104B" w:rsidRPr="00DC0A26" w:rsidRDefault="00B9104B" w:rsidP="00B9104B">
            <w:pPr>
              <w:shd w:val="clear" w:color="auto" w:fill="FFFFFF" w:themeFill="background1"/>
              <w:ind w:left="44"/>
              <w:rPr>
                <w:sz w:val="28"/>
                <w:szCs w:val="28"/>
                <w:lang w:eastAsia="ru-RU"/>
              </w:rPr>
            </w:pPr>
            <w:r w:rsidRPr="00DC0A26">
              <w:rPr>
                <w:sz w:val="28"/>
                <w:szCs w:val="28"/>
              </w:rPr>
              <w:t xml:space="preserve">в 2019 году </w:t>
            </w:r>
            <w:r w:rsidRPr="00547B33">
              <w:rPr>
                <w:sz w:val="28"/>
                <w:szCs w:val="28"/>
              </w:rPr>
              <w:t>– 1 051,9</w:t>
            </w:r>
            <w:r w:rsidRPr="00DC0A26">
              <w:rPr>
                <w:sz w:val="28"/>
                <w:szCs w:val="28"/>
              </w:rPr>
              <w:t xml:space="preserve"> тыс. рублей;</w:t>
            </w:r>
          </w:p>
          <w:p w:rsidR="00B9104B" w:rsidRPr="00DC0A26" w:rsidRDefault="00B9104B" w:rsidP="00B9104B">
            <w:pPr>
              <w:shd w:val="clear" w:color="auto" w:fill="FFFFFF" w:themeFill="background1"/>
              <w:ind w:left="44"/>
              <w:rPr>
                <w:sz w:val="28"/>
                <w:szCs w:val="28"/>
              </w:rPr>
            </w:pPr>
            <w:r w:rsidRPr="00DC0A26">
              <w:rPr>
                <w:sz w:val="28"/>
                <w:szCs w:val="28"/>
              </w:rPr>
              <w:lastRenderedPageBreak/>
              <w:t>в 2020 году – 9 470,5</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в 2021 году – 1 364,7 тыс. рублей;</w:t>
            </w:r>
          </w:p>
          <w:p w:rsidR="00B9104B" w:rsidRPr="00DC0A26" w:rsidRDefault="00B9104B" w:rsidP="00B9104B">
            <w:pPr>
              <w:shd w:val="clear" w:color="auto" w:fill="FFFFFF" w:themeFill="background1"/>
              <w:ind w:left="44"/>
              <w:rPr>
                <w:sz w:val="28"/>
                <w:szCs w:val="28"/>
              </w:rPr>
            </w:pPr>
            <w:r w:rsidRPr="00DC0A26">
              <w:rPr>
                <w:sz w:val="28"/>
                <w:szCs w:val="28"/>
              </w:rPr>
              <w:t xml:space="preserve">в 2022 году – </w:t>
            </w:r>
            <w:r>
              <w:rPr>
                <w:sz w:val="28"/>
                <w:szCs w:val="28"/>
              </w:rPr>
              <w:t>168,2</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 xml:space="preserve">в 2023 году – </w:t>
            </w:r>
            <w:r w:rsidR="00CB3A70">
              <w:rPr>
                <w:sz w:val="28"/>
                <w:szCs w:val="28"/>
              </w:rPr>
              <w:t>559</w:t>
            </w:r>
            <w:r w:rsidR="005C148F">
              <w:rPr>
                <w:sz w:val="28"/>
                <w:szCs w:val="28"/>
              </w:rPr>
              <w:t>,0</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2024 году –</w:t>
            </w:r>
            <w:r w:rsidR="00334022">
              <w:rPr>
                <w:sz w:val="28"/>
                <w:szCs w:val="28"/>
              </w:rPr>
              <w:t xml:space="preserve"> 637,4</w:t>
            </w:r>
            <w:r w:rsidR="001616DC">
              <w:rPr>
                <w:sz w:val="28"/>
                <w:szCs w:val="28"/>
              </w:rPr>
              <w:t xml:space="preserve"> </w:t>
            </w:r>
            <w:r w:rsidRPr="00DC0A26">
              <w:rPr>
                <w:sz w:val="28"/>
                <w:szCs w:val="28"/>
              </w:rPr>
              <w:t>тыс. рублей;</w:t>
            </w:r>
          </w:p>
          <w:p w:rsidR="00B9104B" w:rsidRPr="00DC0A26" w:rsidRDefault="00334022" w:rsidP="00B9104B">
            <w:pPr>
              <w:shd w:val="clear" w:color="auto" w:fill="FFFFFF" w:themeFill="background1"/>
              <w:ind w:left="44"/>
              <w:contextualSpacing/>
              <w:rPr>
                <w:sz w:val="28"/>
                <w:szCs w:val="28"/>
              </w:rPr>
            </w:pPr>
            <w:r>
              <w:rPr>
                <w:sz w:val="28"/>
                <w:szCs w:val="28"/>
              </w:rPr>
              <w:t>в 2025 году – 651,5</w:t>
            </w:r>
            <w:r w:rsidR="00B9104B"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2026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2027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2028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2029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2030 году – 0,0 тыс. рублей.</w:t>
            </w:r>
          </w:p>
          <w:p w:rsidR="00EC6E7D" w:rsidRPr="00DC0A26" w:rsidRDefault="00EC6E7D" w:rsidP="00EC6E7D">
            <w:pPr>
              <w:shd w:val="clear" w:color="auto" w:fill="FFFFFF" w:themeFill="background1"/>
              <w:ind w:left="44"/>
              <w:contextualSpacing/>
              <w:rPr>
                <w:sz w:val="28"/>
                <w:szCs w:val="28"/>
              </w:rPr>
            </w:pPr>
          </w:p>
          <w:p w:rsidR="00B9104B" w:rsidRPr="00DC0A26" w:rsidRDefault="00EC6E7D" w:rsidP="00B9104B">
            <w:pPr>
              <w:shd w:val="clear" w:color="auto" w:fill="FFFFFF" w:themeFill="background1"/>
              <w:ind w:left="44"/>
              <w:contextualSpacing/>
              <w:rPr>
                <w:sz w:val="28"/>
                <w:szCs w:val="28"/>
              </w:rPr>
            </w:pPr>
            <w:r w:rsidRPr="00DC0A26">
              <w:rPr>
                <w:sz w:val="28"/>
                <w:szCs w:val="28"/>
              </w:rPr>
              <w:t xml:space="preserve">Объем финансирования из областного бюджета – </w:t>
            </w:r>
            <w:r w:rsidR="008E2FF3">
              <w:rPr>
                <w:sz w:val="28"/>
                <w:szCs w:val="28"/>
              </w:rPr>
              <w:t>73 019,9</w:t>
            </w:r>
            <w:r w:rsidR="001616DC">
              <w:rPr>
                <w:sz w:val="28"/>
                <w:szCs w:val="28"/>
              </w:rPr>
              <w:t xml:space="preserve"> </w:t>
            </w:r>
            <w:r w:rsidR="00B9104B" w:rsidRPr="00DC0A26">
              <w:rPr>
                <w:sz w:val="28"/>
                <w:szCs w:val="28"/>
              </w:rPr>
              <w:t xml:space="preserve"> тыс. рублей, в том числе по годам реализации:</w:t>
            </w:r>
          </w:p>
          <w:p w:rsidR="00B9104B" w:rsidRPr="00DC0A26" w:rsidRDefault="00B9104B" w:rsidP="00B9104B">
            <w:pPr>
              <w:shd w:val="clear" w:color="auto" w:fill="FFFFFF" w:themeFill="background1"/>
              <w:ind w:left="44"/>
              <w:rPr>
                <w:sz w:val="28"/>
                <w:szCs w:val="28"/>
                <w:lang w:eastAsia="ru-RU"/>
              </w:rPr>
            </w:pPr>
            <w:r w:rsidRPr="00DC0A26">
              <w:rPr>
                <w:sz w:val="28"/>
                <w:szCs w:val="28"/>
              </w:rPr>
              <w:t>в 2019 году – 16 892,5 тыс. рублей;</w:t>
            </w:r>
          </w:p>
          <w:p w:rsidR="00B9104B" w:rsidRPr="00DC0A26" w:rsidRDefault="00B9104B" w:rsidP="00B9104B">
            <w:pPr>
              <w:shd w:val="clear" w:color="auto" w:fill="FFFFFF" w:themeFill="background1"/>
              <w:ind w:left="44"/>
              <w:rPr>
                <w:sz w:val="28"/>
                <w:szCs w:val="28"/>
              </w:rPr>
            </w:pPr>
            <w:r w:rsidRPr="00DC0A26">
              <w:rPr>
                <w:sz w:val="28"/>
                <w:szCs w:val="28"/>
              </w:rPr>
              <w:t>в 2020 году – 6 739,2</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в 2021 году – 10 785,4 тыс. рублей;</w:t>
            </w:r>
          </w:p>
          <w:p w:rsidR="00B9104B" w:rsidRPr="00DC0A26" w:rsidRDefault="00B9104B" w:rsidP="00B9104B">
            <w:pPr>
              <w:shd w:val="clear" w:color="auto" w:fill="FFFFFF" w:themeFill="background1"/>
              <w:ind w:left="44"/>
              <w:rPr>
                <w:sz w:val="28"/>
                <w:szCs w:val="28"/>
              </w:rPr>
            </w:pPr>
            <w:r w:rsidRPr="00DC0A26">
              <w:rPr>
                <w:sz w:val="28"/>
                <w:szCs w:val="28"/>
              </w:rPr>
              <w:t>в 2022 году – 7</w:t>
            </w:r>
            <w:r w:rsidR="001616DC">
              <w:rPr>
                <w:sz w:val="28"/>
                <w:szCs w:val="28"/>
              </w:rPr>
              <w:t> </w:t>
            </w:r>
            <w:r>
              <w:rPr>
                <w:sz w:val="28"/>
                <w:szCs w:val="28"/>
              </w:rPr>
              <w:t>1</w:t>
            </w:r>
            <w:r w:rsidR="001616DC">
              <w:rPr>
                <w:sz w:val="28"/>
                <w:szCs w:val="28"/>
              </w:rPr>
              <w:t>02,3</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2023 году –</w:t>
            </w:r>
            <w:r w:rsidR="00334022">
              <w:rPr>
                <w:sz w:val="28"/>
                <w:szCs w:val="28"/>
              </w:rPr>
              <w:t xml:space="preserve"> </w:t>
            </w:r>
            <w:r w:rsidR="00CB3A70">
              <w:rPr>
                <w:sz w:val="28"/>
                <w:szCs w:val="28"/>
              </w:rPr>
              <w:t>12 915,5</w:t>
            </w:r>
            <w:r w:rsidR="001616DC">
              <w:rPr>
                <w:sz w:val="28"/>
                <w:szCs w:val="28"/>
              </w:rPr>
              <w:t xml:space="preserve"> </w:t>
            </w:r>
            <w:r w:rsidRPr="00DC0A26">
              <w:rPr>
                <w:sz w:val="28"/>
                <w:szCs w:val="28"/>
              </w:rPr>
              <w:t>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2024 году –</w:t>
            </w:r>
            <w:r w:rsidR="001616DC">
              <w:rPr>
                <w:sz w:val="28"/>
                <w:szCs w:val="28"/>
              </w:rPr>
              <w:t xml:space="preserve"> 6 708,6 </w:t>
            </w:r>
            <w:r w:rsidRPr="00DC0A26">
              <w:rPr>
                <w:sz w:val="28"/>
                <w:szCs w:val="28"/>
              </w:rPr>
              <w:t>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 xml:space="preserve">в 2025 году – </w:t>
            </w:r>
            <w:r w:rsidR="00334022">
              <w:rPr>
                <w:sz w:val="28"/>
                <w:szCs w:val="28"/>
              </w:rPr>
              <w:t>11 876,4</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2026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2027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2028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2029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2030 году – 0,0 тыс. рублей.</w:t>
            </w:r>
          </w:p>
          <w:p w:rsidR="00B9104B" w:rsidRPr="00DC0A26" w:rsidRDefault="00B9104B" w:rsidP="00B9104B">
            <w:pPr>
              <w:shd w:val="clear" w:color="auto" w:fill="FFFFFF" w:themeFill="background1"/>
              <w:ind w:left="44"/>
              <w:contextualSpacing/>
              <w:rPr>
                <w:sz w:val="28"/>
                <w:szCs w:val="28"/>
              </w:rPr>
            </w:pPr>
          </w:p>
          <w:p w:rsidR="00EC6E7D" w:rsidRPr="00DC0A26" w:rsidRDefault="00EC6E7D" w:rsidP="00EC6E7D">
            <w:pPr>
              <w:shd w:val="clear" w:color="auto" w:fill="FFFFFF" w:themeFill="background1"/>
              <w:ind w:left="44"/>
              <w:contextualSpacing/>
              <w:rPr>
                <w:sz w:val="28"/>
                <w:szCs w:val="28"/>
              </w:rPr>
            </w:pPr>
          </w:p>
          <w:p w:rsidR="00EC6E7D" w:rsidRPr="00DC0A26" w:rsidRDefault="00EC6E7D" w:rsidP="00EC6E7D">
            <w:pPr>
              <w:shd w:val="clear" w:color="auto" w:fill="FFFFFF" w:themeFill="background1"/>
              <w:ind w:left="44"/>
              <w:contextualSpacing/>
              <w:rPr>
                <w:sz w:val="28"/>
                <w:szCs w:val="28"/>
              </w:rPr>
            </w:pPr>
          </w:p>
          <w:p w:rsidR="00EC6E7D" w:rsidRPr="00DC0A26" w:rsidRDefault="00EC6E7D" w:rsidP="00EC6E7D">
            <w:pPr>
              <w:shd w:val="clear" w:color="auto" w:fill="FFFFFF" w:themeFill="background1"/>
              <w:ind w:left="44"/>
              <w:rPr>
                <w:sz w:val="28"/>
                <w:szCs w:val="28"/>
              </w:rPr>
            </w:pPr>
            <w:r w:rsidRPr="00DC0A26">
              <w:rPr>
                <w:sz w:val="28"/>
                <w:szCs w:val="28"/>
              </w:rPr>
              <w:t xml:space="preserve">Объем финансирования из местного бюджета  </w:t>
            </w:r>
          </w:p>
          <w:p w:rsidR="00EC6E7D" w:rsidRPr="00DC0A26" w:rsidRDefault="00EC6E7D" w:rsidP="00EC6E7D">
            <w:pPr>
              <w:ind w:left="44"/>
              <w:rPr>
                <w:sz w:val="28"/>
                <w:szCs w:val="28"/>
              </w:rPr>
            </w:pPr>
            <w:r w:rsidRPr="00547B33">
              <w:rPr>
                <w:sz w:val="28"/>
                <w:szCs w:val="28"/>
              </w:rPr>
              <w:t xml:space="preserve">- </w:t>
            </w:r>
            <w:r w:rsidR="005C148F" w:rsidRPr="00547B33">
              <w:rPr>
                <w:sz w:val="28"/>
                <w:szCs w:val="28"/>
              </w:rPr>
              <w:t>2 2</w:t>
            </w:r>
            <w:r w:rsidR="00026E8E" w:rsidRPr="00547B33">
              <w:rPr>
                <w:sz w:val="28"/>
                <w:szCs w:val="28"/>
              </w:rPr>
              <w:t>20,0</w:t>
            </w:r>
            <w:r w:rsidR="00AE24D4" w:rsidRPr="00DC0A26">
              <w:rPr>
                <w:sz w:val="28"/>
                <w:szCs w:val="28"/>
              </w:rPr>
              <w:t xml:space="preserve"> </w:t>
            </w:r>
            <w:r w:rsidRPr="00DC0A26">
              <w:rPr>
                <w:sz w:val="28"/>
                <w:szCs w:val="28"/>
              </w:rPr>
              <w:t>тыс. рублей, в том числе по годам реализации:</w:t>
            </w:r>
          </w:p>
          <w:p w:rsidR="00EC6E7D" w:rsidRPr="00DC0A26" w:rsidRDefault="00EC6E7D" w:rsidP="00EC6E7D">
            <w:pPr>
              <w:shd w:val="clear" w:color="auto" w:fill="FFFFFF" w:themeFill="background1"/>
              <w:ind w:left="44"/>
              <w:rPr>
                <w:sz w:val="28"/>
                <w:szCs w:val="28"/>
                <w:lang w:eastAsia="ru-RU"/>
              </w:rPr>
            </w:pPr>
            <w:r w:rsidRPr="00DC0A26">
              <w:rPr>
                <w:sz w:val="28"/>
                <w:szCs w:val="28"/>
              </w:rPr>
              <w:t>в 2019 году – 440,4 тыс. рублей;</w:t>
            </w:r>
          </w:p>
          <w:p w:rsidR="00EC6E7D" w:rsidRPr="00DC0A26" w:rsidRDefault="00EC6E7D" w:rsidP="00EC6E7D">
            <w:pPr>
              <w:shd w:val="clear" w:color="auto" w:fill="FFFFFF" w:themeFill="background1"/>
              <w:ind w:left="44"/>
              <w:rPr>
                <w:sz w:val="28"/>
                <w:szCs w:val="28"/>
              </w:rPr>
            </w:pPr>
            <w:r w:rsidRPr="00DC0A26">
              <w:rPr>
                <w:sz w:val="28"/>
                <w:szCs w:val="28"/>
              </w:rPr>
              <w:t>в 2020 году – 61</w:t>
            </w:r>
            <w:r w:rsidR="00CA4A30" w:rsidRPr="00DC0A26">
              <w:rPr>
                <w:sz w:val="28"/>
                <w:szCs w:val="28"/>
              </w:rPr>
              <w:t>0</w:t>
            </w:r>
            <w:r w:rsidRPr="00DC0A26">
              <w:rPr>
                <w:sz w:val="28"/>
                <w:szCs w:val="28"/>
              </w:rPr>
              <w:t>,</w:t>
            </w:r>
            <w:r w:rsidR="00CA4A30" w:rsidRPr="00DC0A26">
              <w:rPr>
                <w:sz w:val="28"/>
                <w:szCs w:val="28"/>
              </w:rPr>
              <w:t>1</w:t>
            </w:r>
            <w:r w:rsidRPr="00DC0A26">
              <w:rPr>
                <w:sz w:val="28"/>
                <w:szCs w:val="28"/>
              </w:rPr>
              <w:t xml:space="preserve"> тыс. рублей;</w:t>
            </w:r>
          </w:p>
          <w:p w:rsidR="00EC6E7D" w:rsidRPr="00DC0A26" w:rsidRDefault="00EC6E7D" w:rsidP="00EC6E7D">
            <w:pPr>
              <w:shd w:val="clear" w:color="auto" w:fill="FFFFFF" w:themeFill="background1"/>
              <w:ind w:left="44"/>
              <w:rPr>
                <w:sz w:val="28"/>
                <w:szCs w:val="28"/>
              </w:rPr>
            </w:pPr>
            <w:r w:rsidRPr="00DC0A26">
              <w:rPr>
                <w:sz w:val="28"/>
                <w:szCs w:val="28"/>
              </w:rPr>
              <w:t xml:space="preserve">в 2021 году – </w:t>
            </w:r>
            <w:r w:rsidR="00125E8A" w:rsidRPr="00DC0A26">
              <w:rPr>
                <w:sz w:val="28"/>
                <w:szCs w:val="28"/>
              </w:rPr>
              <w:t>110,6</w:t>
            </w:r>
            <w:r w:rsidRPr="00DC0A26">
              <w:rPr>
                <w:sz w:val="28"/>
                <w:szCs w:val="28"/>
              </w:rPr>
              <w:t xml:space="preserve"> тыс. рублей;</w:t>
            </w:r>
          </w:p>
          <w:p w:rsidR="00AE24D4" w:rsidRPr="00DC0A26" w:rsidRDefault="00AE24D4" w:rsidP="00AE24D4">
            <w:pPr>
              <w:shd w:val="clear" w:color="auto" w:fill="FFFFFF" w:themeFill="background1"/>
              <w:ind w:left="44"/>
              <w:rPr>
                <w:sz w:val="28"/>
                <w:szCs w:val="28"/>
              </w:rPr>
            </w:pPr>
            <w:r w:rsidRPr="00DC0A26">
              <w:rPr>
                <w:sz w:val="28"/>
                <w:szCs w:val="28"/>
              </w:rPr>
              <w:t xml:space="preserve">в 2022 году – </w:t>
            </w:r>
            <w:r w:rsidR="0063524B">
              <w:rPr>
                <w:sz w:val="28"/>
                <w:szCs w:val="28"/>
              </w:rPr>
              <w:t>5</w:t>
            </w:r>
            <w:r w:rsidR="00B9104B">
              <w:rPr>
                <w:sz w:val="28"/>
                <w:szCs w:val="28"/>
              </w:rPr>
              <w:t>3,3</w:t>
            </w:r>
            <w:r w:rsidRPr="00DC0A26">
              <w:rPr>
                <w:sz w:val="28"/>
                <w:szCs w:val="28"/>
              </w:rPr>
              <w:t xml:space="preserve"> тыс. рублей;</w:t>
            </w:r>
          </w:p>
          <w:p w:rsidR="00AE24D4" w:rsidRPr="00DC0A26" w:rsidRDefault="00AE24D4" w:rsidP="00AE24D4">
            <w:pPr>
              <w:shd w:val="clear" w:color="auto" w:fill="FFFFFF" w:themeFill="background1"/>
              <w:ind w:left="44"/>
              <w:contextualSpacing/>
              <w:rPr>
                <w:sz w:val="28"/>
                <w:szCs w:val="28"/>
              </w:rPr>
            </w:pPr>
            <w:r w:rsidRPr="00DC0A26">
              <w:rPr>
                <w:sz w:val="28"/>
                <w:szCs w:val="28"/>
              </w:rPr>
              <w:t xml:space="preserve">в 2023 году – </w:t>
            </w:r>
            <w:r w:rsidR="005C148F">
              <w:rPr>
                <w:sz w:val="28"/>
                <w:szCs w:val="28"/>
              </w:rPr>
              <w:t>5</w:t>
            </w:r>
            <w:r w:rsidR="00026E8E">
              <w:rPr>
                <w:sz w:val="28"/>
                <w:szCs w:val="28"/>
              </w:rPr>
              <w:t>3</w:t>
            </w:r>
            <w:r w:rsidR="0063524B">
              <w:rPr>
                <w:sz w:val="28"/>
                <w:szCs w:val="28"/>
              </w:rPr>
              <w:t>3</w:t>
            </w:r>
            <w:r w:rsidRPr="00DC0A26">
              <w:rPr>
                <w:sz w:val="28"/>
                <w:szCs w:val="28"/>
              </w:rPr>
              <w:t>,8 тыс. рублей;</w:t>
            </w:r>
          </w:p>
          <w:p w:rsidR="00AE24D4" w:rsidRPr="00DC0A26" w:rsidRDefault="00AE24D4" w:rsidP="00AE24D4">
            <w:pPr>
              <w:shd w:val="clear" w:color="auto" w:fill="FFFFFF" w:themeFill="background1"/>
              <w:ind w:left="44"/>
              <w:contextualSpacing/>
              <w:rPr>
                <w:sz w:val="28"/>
                <w:szCs w:val="28"/>
              </w:rPr>
            </w:pPr>
            <w:r w:rsidRPr="00DC0A26">
              <w:rPr>
                <w:sz w:val="28"/>
                <w:szCs w:val="28"/>
              </w:rPr>
              <w:t>в 2024 году – 133,8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 xml:space="preserve">в 2025 году – </w:t>
            </w:r>
            <w:r w:rsidR="001616DC">
              <w:rPr>
                <w:sz w:val="28"/>
                <w:szCs w:val="28"/>
              </w:rPr>
              <w:t>338</w:t>
            </w:r>
            <w:r w:rsidR="0063524B">
              <w:rPr>
                <w:sz w:val="28"/>
                <w:szCs w:val="28"/>
              </w:rPr>
              <w:t>,0</w:t>
            </w:r>
            <w:r w:rsidRPr="00DC0A26">
              <w:rPr>
                <w:sz w:val="28"/>
                <w:szCs w:val="28"/>
              </w:rPr>
              <w:t xml:space="preserve">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2026 году – 0,0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2027 году – 0,0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2028 году – 0,0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2029 году – 0,0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2030 году – 0,0 тыс. рублей</w:t>
            </w:r>
            <w:proofErr w:type="gramStart"/>
            <w:r w:rsidRPr="00DC0A26">
              <w:rPr>
                <w:sz w:val="28"/>
                <w:szCs w:val="28"/>
              </w:rPr>
              <w:t>.».</w:t>
            </w:r>
            <w:proofErr w:type="gramEnd"/>
          </w:p>
          <w:p w:rsidR="007B7169" w:rsidRPr="00DC0A26" w:rsidRDefault="007B7169" w:rsidP="007B7169">
            <w:pPr>
              <w:shd w:val="clear" w:color="auto" w:fill="FFFFFF"/>
              <w:rPr>
                <w:rFonts w:eastAsia="Calibri"/>
                <w:sz w:val="28"/>
                <w:szCs w:val="28"/>
              </w:rPr>
            </w:pPr>
          </w:p>
        </w:tc>
      </w:tr>
    </w:tbl>
    <w:p w:rsidR="007B7169" w:rsidRPr="00DC0A26" w:rsidRDefault="007B7169" w:rsidP="007B7169">
      <w:pPr>
        <w:keepNext/>
        <w:widowControl w:val="0"/>
        <w:autoSpaceDE w:val="0"/>
        <w:autoSpaceDN w:val="0"/>
        <w:jc w:val="both"/>
        <w:outlineLvl w:val="1"/>
        <w:rPr>
          <w:sz w:val="28"/>
          <w:szCs w:val="28"/>
          <w:lang w:eastAsia="en-US"/>
        </w:rPr>
      </w:pPr>
    </w:p>
    <w:p w:rsidR="007B7169" w:rsidRPr="00DC0A26" w:rsidRDefault="007B7169" w:rsidP="003A2AB6">
      <w:pPr>
        <w:pStyle w:val="ac"/>
        <w:ind w:right="-3"/>
        <w:jc w:val="both"/>
        <w:rPr>
          <w:sz w:val="28"/>
          <w:szCs w:val="28"/>
        </w:rPr>
      </w:pPr>
      <w:r w:rsidRPr="00DC0A26">
        <w:rPr>
          <w:sz w:val="28"/>
          <w:szCs w:val="28"/>
          <w:lang w:eastAsia="en-US"/>
        </w:rPr>
        <w:t xml:space="preserve">2. </w:t>
      </w:r>
      <w:r w:rsidR="003A2AB6" w:rsidRPr="00DC0A26">
        <w:rPr>
          <w:sz w:val="28"/>
          <w:szCs w:val="28"/>
        </w:rPr>
        <w:t xml:space="preserve">В разделе «Паспорт подпрограммы «Оказание мер государственной поддержки в улучшении жилищных условий отдельным категориям граждан» муниципальной программы Усть-Донецкого района </w:t>
      </w:r>
      <w:r w:rsidR="003A2AB6" w:rsidRPr="00DC0A26">
        <w:rPr>
          <w:bCs/>
          <w:sz w:val="28"/>
          <w:szCs w:val="28"/>
        </w:rPr>
        <w:t xml:space="preserve">«Территориальное планирование и обеспечение доступным и комфортным жильем населения Усть-Донецкого района» </w:t>
      </w:r>
      <w:r w:rsidR="003A2AB6" w:rsidRPr="00DC0A26">
        <w:rPr>
          <w:sz w:val="28"/>
          <w:szCs w:val="28"/>
        </w:rPr>
        <w:t>подраздел «Ресурсное обеспечение подпрограммы 3» изложить в редакции:</w:t>
      </w:r>
    </w:p>
    <w:tbl>
      <w:tblPr>
        <w:tblW w:w="5000" w:type="pct"/>
        <w:tblLayout w:type="fixed"/>
        <w:tblCellMar>
          <w:left w:w="57" w:type="dxa"/>
          <w:right w:w="57" w:type="dxa"/>
        </w:tblCellMar>
        <w:tblLook w:val="04A0"/>
      </w:tblPr>
      <w:tblGrid>
        <w:gridCol w:w="2305"/>
        <w:gridCol w:w="587"/>
        <w:gridCol w:w="6859"/>
      </w:tblGrid>
      <w:tr w:rsidR="003A2AB6" w:rsidRPr="00DC0A26" w:rsidTr="00B9104B">
        <w:trPr>
          <w:trHeight w:val="112"/>
        </w:trPr>
        <w:tc>
          <w:tcPr>
            <w:tcW w:w="2305" w:type="dxa"/>
            <w:shd w:val="clear" w:color="auto" w:fill="auto"/>
          </w:tcPr>
          <w:p w:rsidR="003A2AB6" w:rsidRPr="00DC0A26" w:rsidRDefault="003A2AB6" w:rsidP="003A2AB6">
            <w:pPr>
              <w:widowControl w:val="0"/>
              <w:autoSpaceDE w:val="0"/>
              <w:autoSpaceDN w:val="0"/>
              <w:rPr>
                <w:sz w:val="28"/>
                <w:szCs w:val="28"/>
                <w:lang w:eastAsia="en-US"/>
              </w:rPr>
            </w:pPr>
          </w:p>
          <w:p w:rsidR="003A2AB6" w:rsidRPr="00DC0A26" w:rsidRDefault="003A2AB6" w:rsidP="003A2AB6">
            <w:pPr>
              <w:widowControl w:val="0"/>
              <w:autoSpaceDE w:val="0"/>
              <w:autoSpaceDN w:val="0"/>
              <w:rPr>
                <w:sz w:val="28"/>
                <w:szCs w:val="28"/>
                <w:lang w:eastAsia="en-US"/>
              </w:rPr>
            </w:pPr>
            <w:r w:rsidRPr="00DC0A26">
              <w:rPr>
                <w:rFonts w:eastAsia="Calibri"/>
                <w:sz w:val="28"/>
                <w:szCs w:val="28"/>
              </w:rPr>
              <w:t>«Ресурсное обеспечение подпрограммы 3</w:t>
            </w:r>
          </w:p>
        </w:tc>
        <w:tc>
          <w:tcPr>
            <w:tcW w:w="587" w:type="dxa"/>
            <w:shd w:val="clear" w:color="auto" w:fill="auto"/>
          </w:tcPr>
          <w:p w:rsidR="003A2AB6" w:rsidRPr="00DC0A26" w:rsidRDefault="003A2AB6" w:rsidP="003A2AB6">
            <w:pPr>
              <w:widowControl w:val="0"/>
              <w:autoSpaceDE w:val="0"/>
              <w:autoSpaceDN w:val="0"/>
              <w:rPr>
                <w:sz w:val="28"/>
                <w:szCs w:val="28"/>
                <w:lang w:eastAsia="en-US"/>
              </w:rPr>
            </w:pPr>
          </w:p>
          <w:p w:rsidR="003A2AB6" w:rsidRPr="00DC0A26" w:rsidRDefault="003A2AB6" w:rsidP="003A2AB6">
            <w:pPr>
              <w:widowControl w:val="0"/>
              <w:autoSpaceDE w:val="0"/>
              <w:autoSpaceDN w:val="0"/>
              <w:rPr>
                <w:sz w:val="28"/>
                <w:szCs w:val="28"/>
                <w:lang w:val="en-US" w:eastAsia="en-US"/>
              </w:rPr>
            </w:pPr>
            <w:r w:rsidRPr="00DC0A26">
              <w:rPr>
                <w:sz w:val="28"/>
                <w:szCs w:val="28"/>
                <w:lang w:val="en-US" w:eastAsia="en-US"/>
              </w:rPr>
              <w:t>–</w:t>
            </w:r>
          </w:p>
        </w:tc>
        <w:tc>
          <w:tcPr>
            <w:tcW w:w="6859" w:type="dxa"/>
            <w:shd w:val="clear" w:color="auto" w:fill="FFFFFF" w:themeFill="background1"/>
          </w:tcPr>
          <w:p w:rsidR="003A2AB6" w:rsidRPr="00DC0A26" w:rsidRDefault="003A2AB6" w:rsidP="003A2AB6">
            <w:pPr>
              <w:widowControl w:val="0"/>
              <w:autoSpaceDE w:val="0"/>
              <w:autoSpaceDN w:val="0"/>
              <w:jc w:val="both"/>
              <w:rPr>
                <w:sz w:val="28"/>
                <w:szCs w:val="28"/>
                <w:lang w:eastAsia="en-US"/>
              </w:rPr>
            </w:pPr>
          </w:p>
          <w:p w:rsidR="006A4CF5" w:rsidRDefault="006A4CF5" w:rsidP="006A4CF5">
            <w:pPr>
              <w:contextualSpacing/>
              <w:jc w:val="both"/>
              <w:rPr>
                <w:sz w:val="28"/>
                <w:szCs w:val="28"/>
              </w:rPr>
            </w:pPr>
            <w:r w:rsidRPr="00DC0A26">
              <w:rPr>
                <w:sz w:val="28"/>
                <w:szCs w:val="28"/>
              </w:rPr>
              <w:t xml:space="preserve">Общий объем финансирования на весь период реализации муниципальной программы Усть-Донецкого района – </w:t>
            </w:r>
            <w:r w:rsidR="008E2FF3">
              <w:rPr>
                <w:sz w:val="28"/>
                <w:szCs w:val="28"/>
              </w:rPr>
              <w:t>80 182,8</w:t>
            </w:r>
            <w:r w:rsidRPr="00DC0A26">
              <w:rPr>
                <w:sz w:val="28"/>
                <w:szCs w:val="28"/>
              </w:rPr>
              <w:t xml:space="preserve"> тыс. рублей, в том числе по годам реализации:</w:t>
            </w:r>
          </w:p>
          <w:p w:rsidR="006A4CF5" w:rsidRPr="00DC0A26" w:rsidRDefault="006A4CF5" w:rsidP="006A4CF5">
            <w:pPr>
              <w:contextualSpacing/>
              <w:jc w:val="both"/>
              <w:rPr>
                <w:sz w:val="28"/>
                <w:szCs w:val="28"/>
              </w:rPr>
            </w:pPr>
          </w:p>
          <w:p w:rsidR="006A4CF5" w:rsidRPr="00DC0A26" w:rsidRDefault="006A4CF5" w:rsidP="006A4CF5">
            <w:pPr>
              <w:shd w:val="clear" w:color="auto" w:fill="FFFFFF" w:themeFill="background1"/>
              <w:ind w:left="44"/>
              <w:rPr>
                <w:sz w:val="28"/>
                <w:szCs w:val="28"/>
                <w:lang w:eastAsia="ru-RU"/>
              </w:rPr>
            </w:pPr>
            <w:r w:rsidRPr="00DC0A26">
              <w:rPr>
                <w:sz w:val="28"/>
                <w:szCs w:val="28"/>
              </w:rPr>
              <w:t>в 2019 году – 18</w:t>
            </w:r>
            <w:r w:rsidR="009F4B1E">
              <w:rPr>
                <w:sz w:val="28"/>
                <w:szCs w:val="28"/>
              </w:rPr>
              <w:t> 026,8</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2020 году – </w:t>
            </w:r>
            <w:r w:rsidR="009F4B1E">
              <w:rPr>
                <w:sz w:val="28"/>
                <w:szCs w:val="28"/>
              </w:rPr>
              <w:t>14 019,8</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в 2021 году – 12 260,7</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2022 году – </w:t>
            </w:r>
            <w:r w:rsidR="009F4B1E">
              <w:rPr>
                <w:sz w:val="28"/>
                <w:szCs w:val="28"/>
              </w:rPr>
              <w:t>7 29</w:t>
            </w:r>
            <w:r>
              <w:rPr>
                <w:sz w:val="28"/>
                <w:szCs w:val="28"/>
              </w:rPr>
              <w:t>3,</w:t>
            </w:r>
            <w:r w:rsidR="00060032">
              <w:rPr>
                <w:sz w:val="28"/>
                <w:szCs w:val="28"/>
              </w:rPr>
              <w:t>7</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2023 году –</w:t>
            </w:r>
            <w:r>
              <w:rPr>
                <w:sz w:val="28"/>
                <w:szCs w:val="28"/>
              </w:rPr>
              <w:t xml:space="preserve"> </w:t>
            </w:r>
            <w:r w:rsidR="00CB3A70">
              <w:rPr>
                <w:sz w:val="28"/>
                <w:szCs w:val="28"/>
              </w:rPr>
              <w:t>13 608,2</w:t>
            </w:r>
            <w:r>
              <w:rPr>
                <w:sz w:val="28"/>
                <w:szCs w:val="28"/>
              </w:rPr>
              <w:t xml:space="preserve"> </w:t>
            </w:r>
            <w:r w:rsidRPr="00DC0A26">
              <w:rPr>
                <w:sz w:val="28"/>
                <w:szCs w:val="28"/>
              </w:rPr>
              <w:t>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2024 году –</w:t>
            </w:r>
            <w:r>
              <w:rPr>
                <w:sz w:val="28"/>
                <w:szCs w:val="28"/>
              </w:rPr>
              <w:t>7</w:t>
            </w:r>
            <w:r w:rsidR="00060032">
              <w:rPr>
                <w:sz w:val="28"/>
                <w:szCs w:val="28"/>
              </w:rPr>
              <w:t> 479,8</w:t>
            </w:r>
            <w:r>
              <w:rPr>
                <w:sz w:val="28"/>
                <w:szCs w:val="28"/>
              </w:rPr>
              <w:t xml:space="preserve"> </w:t>
            </w:r>
            <w:r w:rsidRPr="00DC0A26">
              <w:rPr>
                <w:sz w:val="28"/>
                <w:szCs w:val="28"/>
              </w:rPr>
              <w:t>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 xml:space="preserve">в 2025 году – </w:t>
            </w:r>
            <w:r w:rsidR="009F4B1E">
              <w:rPr>
                <w:sz w:val="28"/>
                <w:szCs w:val="28"/>
              </w:rPr>
              <w:t>7 493,8</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2026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2027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2028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2029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2030 году – 0,0 тыс. рублей.</w:t>
            </w:r>
          </w:p>
          <w:p w:rsidR="006A4CF5" w:rsidRPr="00DC0A26" w:rsidRDefault="006A4CF5" w:rsidP="006A4CF5">
            <w:pPr>
              <w:shd w:val="clear" w:color="auto" w:fill="FFFFFF" w:themeFill="background1"/>
              <w:ind w:left="44"/>
              <w:contextualSpacing/>
              <w:rPr>
                <w:sz w:val="28"/>
                <w:szCs w:val="28"/>
              </w:rPr>
            </w:pPr>
          </w:p>
          <w:p w:rsidR="006A4CF5" w:rsidRDefault="006A4CF5" w:rsidP="006A4CF5">
            <w:pPr>
              <w:shd w:val="clear" w:color="auto" w:fill="FFFFFF" w:themeFill="background1"/>
              <w:ind w:left="44"/>
              <w:rPr>
                <w:sz w:val="28"/>
                <w:szCs w:val="28"/>
              </w:rPr>
            </w:pPr>
            <w:r w:rsidRPr="00DC0A26">
              <w:rPr>
                <w:sz w:val="28"/>
                <w:szCs w:val="28"/>
              </w:rPr>
              <w:t>Объем финансирования за счет средств федерального бюджета – 13</w:t>
            </w:r>
            <w:r w:rsidR="008E2FF3">
              <w:rPr>
                <w:sz w:val="28"/>
                <w:szCs w:val="28"/>
              </w:rPr>
              <w:t> 903,</w:t>
            </w:r>
            <w:r w:rsidR="00026E8E">
              <w:rPr>
                <w:sz w:val="28"/>
                <w:szCs w:val="28"/>
              </w:rPr>
              <w:t>2</w:t>
            </w:r>
            <w:r w:rsidRPr="00DC0A26">
              <w:rPr>
                <w:sz w:val="28"/>
                <w:szCs w:val="28"/>
              </w:rPr>
              <w:t xml:space="preserve"> тыс. рублей, в том числе по годам реализации:</w:t>
            </w:r>
          </w:p>
          <w:p w:rsidR="006A4CF5" w:rsidRPr="00DC0A26" w:rsidRDefault="006A4CF5" w:rsidP="006A4CF5">
            <w:pPr>
              <w:shd w:val="clear" w:color="auto" w:fill="FFFFFF" w:themeFill="background1"/>
              <w:ind w:left="44"/>
              <w:rPr>
                <w:sz w:val="28"/>
                <w:szCs w:val="28"/>
              </w:rPr>
            </w:pPr>
          </w:p>
          <w:p w:rsidR="006A4CF5" w:rsidRPr="00DC0A26" w:rsidRDefault="006A4CF5" w:rsidP="006A4CF5">
            <w:pPr>
              <w:shd w:val="clear" w:color="auto" w:fill="FFFFFF" w:themeFill="background1"/>
              <w:ind w:left="44"/>
              <w:rPr>
                <w:sz w:val="28"/>
                <w:szCs w:val="28"/>
                <w:lang w:eastAsia="ru-RU"/>
              </w:rPr>
            </w:pPr>
            <w:r w:rsidRPr="00DC0A26">
              <w:rPr>
                <w:sz w:val="28"/>
                <w:szCs w:val="28"/>
              </w:rPr>
              <w:t>в 2019 году – 1 051,9 тыс. рублей;</w:t>
            </w:r>
          </w:p>
          <w:p w:rsidR="006A4CF5" w:rsidRPr="00DC0A26" w:rsidRDefault="006A4CF5" w:rsidP="006A4CF5">
            <w:pPr>
              <w:shd w:val="clear" w:color="auto" w:fill="FFFFFF" w:themeFill="background1"/>
              <w:ind w:left="44"/>
              <w:rPr>
                <w:sz w:val="28"/>
                <w:szCs w:val="28"/>
              </w:rPr>
            </w:pPr>
            <w:r w:rsidRPr="00DC0A26">
              <w:rPr>
                <w:sz w:val="28"/>
                <w:szCs w:val="28"/>
              </w:rPr>
              <w:t>в 2020 году – 9 470,5</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в 2021 году – 1 364,7 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2022 году – </w:t>
            </w:r>
            <w:r>
              <w:rPr>
                <w:sz w:val="28"/>
                <w:szCs w:val="28"/>
              </w:rPr>
              <w:t>168,2</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 xml:space="preserve">в 2023 году – </w:t>
            </w:r>
            <w:r w:rsidR="00026E8E">
              <w:rPr>
                <w:sz w:val="28"/>
                <w:szCs w:val="28"/>
              </w:rPr>
              <w:t>559,0</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2024 году –</w:t>
            </w:r>
            <w:r w:rsidR="00060032">
              <w:rPr>
                <w:sz w:val="28"/>
                <w:szCs w:val="28"/>
              </w:rPr>
              <w:t xml:space="preserve"> 637,4</w:t>
            </w:r>
            <w:r>
              <w:rPr>
                <w:sz w:val="28"/>
                <w:szCs w:val="28"/>
              </w:rPr>
              <w:t xml:space="preserve"> </w:t>
            </w:r>
            <w:r w:rsidRPr="00DC0A26">
              <w:rPr>
                <w:sz w:val="28"/>
                <w:szCs w:val="28"/>
              </w:rPr>
              <w:t>тыс. рублей;</w:t>
            </w:r>
          </w:p>
          <w:p w:rsidR="006A4CF5" w:rsidRPr="00DC0A26" w:rsidRDefault="00060032" w:rsidP="006A4CF5">
            <w:pPr>
              <w:shd w:val="clear" w:color="auto" w:fill="FFFFFF" w:themeFill="background1"/>
              <w:ind w:left="44"/>
              <w:contextualSpacing/>
              <w:rPr>
                <w:sz w:val="28"/>
                <w:szCs w:val="28"/>
              </w:rPr>
            </w:pPr>
            <w:r>
              <w:rPr>
                <w:sz w:val="28"/>
                <w:szCs w:val="28"/>
              </w:rPr>
              <w:t>в 2025 году – 651,5</w:t>
            </w:r>
            <w:r w:rsidR="006A4CF5"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2026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2027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2028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2029 году – 0,0 тыс. рублей;</w:t>
            </w:r>
          </w:p>
          <w:p w:rsidR="006A4CF5" w:rsidRDefault="006A4CF5" w:rsidP="006A4CF5">
            <w:pPr>
              <w:shd w:val="clear" w:color="auto" w:fill="FFFFFF" w:themeFill="background1"/>
              <w:ind w:left="44"/>
              <w:contextualSpacing/>
              <w:rPr>
                <w:sz w:val="28"/>
                <w:szCs w:val="28"/>
              </w:rPr>
            </w:pPr>
            <w:r w:rsidRPr="00DC0A26">
              <w:rPr>
                <w:sz w:val="28"/>
                <w:szCs w:val="28"/>
              </w:rPr>
              <w:t>в 2030 году – 0,0 тыс. рублей.</w:t>
            </w:r>
          </w:p>
          <w:p w:rsidR="007174E9" w:rsidRPr="00DC0A26" w:rsidRDefault="007174E9" w:rsidP="006A4CF5">
            <w:pPr>
              <w:shd w:val="clear" w:color="auto" w:fill="FFFFFF" w:themeFill="background1"/>
              <w:ind w:left="44"/>
              <w:contextualSpacing/>
              <w:rPr>
                <w:sz w:val="28"/>
                <w:szCs w:val="28"/>
              </w:rPr>
            </w:pPr>
          </w:p>
          <w:p w:rsidR="006A4CF5" w:rsidRPr="00DC0A26" w:rsidRDefault="006A4CF5" w:rsidP="006A4CF5">
            <w:pPr>
              <w:shd w:val="clear" w:color="auto" w:fill="FFFFFF" w:themeFill="background1"/>
              <w:ind w:left="44"/>
              <w:contextualSpacing/>
              <w:rPr>
                <w:sz w:val="28"/>
                <w:szCs w:val="28"/>
              </w:rPr>
            </w:pPr>
          </w:p>
          <w:p w:rsidR="009D64AA" w:rsidRDefault="006A4CF5" w:rsidP="006A4CF5">
            <w:pPr>
              <w:shd w:val="clear" w:color="auto" w:fill="FFFFFF" w:themeFill="background1"/>
              <w:ind w:left="44"/>
              <w:contextualSpacing/>
              <w:rPr>
                <w:sz w:val="28"/>
                <w:szCs w:val="28"/>
              </w:rPr>
            </w:pPr>
            <w:r w:rsidRPr="00DC0A26">
              <w:rPr>
                <w:sz w:val="28"/>
                <w:szCs w:val="28"/>
              </w:rPr>
              <w:lastRenderedPageBreak/>
              <w:t xml:space="preserve">Объем финансирования из областного бюджета – </w:t>
            </w:r>
          </w:p>
          <w:p w:rsidR="006A4CF5" w:rsidRPr="00DC0A26" w:rsidRDefault="008E2FF3" w:rsidP="006A4CF5">
            <w:pPr>
              <w:shd w:val="clear" w:color="auto" w:fill="FFFFFF" w:themeFill="background1"/>
              <w:ind w:left="44"/>
              <w:contextualSpacing/>
              <w:rPr>
                <w:sz w:val="28"/>
                <w:szCs w:val="28"/>
              </w:rPr>
            </w:pPr>
            <w:r>
              <w:rPr>
                <w:sz w:val="28"/>
                <w:szCs w:val="28"/>
              </w:rPr>
              <w:t>65 158,</w:t>
            </w:r>
            <w:r w:rsidR="00026E8E">
              <w:rPr>
                <w:sz w:val="28"/>
                <w:szCs w:val="28"/>
              </w:rPr>
              <w:t>2</w:t>
            </w:r>
            <w:r w:rsidR="006A4CF5">
              <w:rPr>
                <w:sz w:val="28"/>
                <w:szCs w:val="28"/>
              </w:rPr>
              <w:t xml:space="preserve"> </w:t>
            </w:r>
            <w:r w:rsidR="006A4CF5" w:rsidRPr="00DC0A26">
              <w:rPr>
                <w:sz w:val="28"/>
                <w:szCs w:val="28"/>
              </w:rPr>
              <w:t xml:space="preserve"> тыс. рублей, в том числе по годам реализации:</w:t>
            </w:r>
          </w:p>
          <w:p w:rsidR="006A4CF5" w:rsidRPr="00DC0A26" w:rsidRDefault="006A4CF5" w:rsidP="006A4CF5">
            <w:pPr>
              <w:shd w:val="clear" w:color="auto" w:fill="FFFFFF" w:themeFill="background1"/>
              <w:ind w:left="44"/>
              <w:rPr>
                <w:sz w:val="28"/>
                <w:szCs w:val="28"/>
                <w:lang w:eastAsia="ru-RU"/>
              </w:rPr>
            </w:pPr>
            <w:r w:rsidRPr="00DC0A26">
              <w:rPr>
                <w:sz w:val="28"/>
                <w:szCs w:val="28"/>
              </w:rPr>
              <w:t>в 2019 году – 16 892,5 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2020 году – </w:t>
            </w:r>
            <w:r w:rsidR="009F4B1E">
              <w:rPr>
                <w:sz w:val="28"/>
                <w:szCs w:val="28"/>
              </w:rPr>
              <w:t>4 045,6</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в 2021 году – 10 785,4 тыс. рублей;</w:t>
            </w:r>
          </w:p>
          <w:p w:rsidR="006A4CF5" w:rsidRPr="00DC0A26" w:rsidRDefault="006A4CF5" w:rsidP="006A4CF5">
            <w:pPr>
              <w:shd w:val="clear" w:color="auto" w:fill="FFFFFF" w:themeFill="background1"/>
              <w:ind w:left="44"/>
              <w:rPr>
                <w:sz w:val="28"/>
                <w:szCs w:val="28"/>
              </w:rPr>
            </w:pPr>
            <w:r w:rsidRPr="00DC0A26">
              <w:rPr>
                <w:sz w:val="28"/>
                <w:szCs w:val="28"/>
              </w:rPr>
              <w:t>в 2022 году – 7</w:t>
            </w:r>
            <w:r>
              <w:rPr>
                <w:sz w:val="28"/>
                <w:szCs w:val="28"/>
              </w:rPr>
              <w:t> 102,</w:t>
            </w:r>
            <w:r w:rsidR="00060032">
              <w:rPr>
                <w:sz w:val="28"/>
                <w:szCs w:val="28"/>
              </w:rPr>
              <w:t>2</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2023 году –</w:t>
            </w:r>
            <w:r w:rsidR="00060032">
              <w:rPr>
                <w:sz w:val="28"/>
                <w:szCs w:val="28"/>
              </w:rPr>
              <w:t xml:space="preserve"> 1</w:t>
            </w:r>
            <w:r w:rsidR="00CB3A70">
              <w:rPr>
                <w:sz w:val="28"/>
                <w:szCs w:val="28"/>
              </w:rPr>
              <w:t>2 915,</w:t>
            </w:r>
            <w:r w:rsidR="00026E8E">
              <w:rPr>
                <w:sz w:val="28"/>
                <w:szCs w:val="28"/>
              </w:rPr>
              <w:t>4</w:t>
            </w:r>
            <w:r>
              <w:rPr>
                <w:sz w:val="28"/>
                <w:szCs w:val="28"/>
              </w:rPr>
              <w:t xml:space="preserve"> </w:t>
            </w:r>
            <w:r w:rsidRPr="00DC0A26">
              <w:rPr>
                <w:sz w:val="28"/>
                <w:szCs w:val="28"/>
              </w:rPr>
              <w:t>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2024 году –</w:t>
            </w:r>
            <w:r>
              <w:rPr>
                <w:sz w:val="28"/>
                <w:szCs w:val="28"/>
              </w:rPr>
              <w:t xml:space="preserve"> 6 708,6 </w:t>
            </w:r>
            <w:r w:rsidRPr="00DC0A26">
              <w:rPr>
                <w:sz w:val="28"/>
                <w:szCs w:val="28"/>
              </w:rPr>
              <w:t>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 xml:space="preserve">в 2025 году – </w:t>
            </w:r>
            <w:r>
              <w:rPr>
                <w:sz w:val="28"/>
                <w:szCs w:val="28"/>
              </w:rPr>
              <w:t>6 708,5</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2026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2027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2028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2029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2030 году – 0,0 тыс. рублей.</w:t>
            </w:r>
          </w:p>
          <w:p w:rsidR="006A4CF5" w:rsidRPr="00DC0A26" w:rsidRDefault="006A4CF5" w:rsidP="006A4CF5">
            <w:pPr>
              <w:shd w:val="clear" w:color="auto" w:fill="FFFFFF" w:themeFill="background1"/>
              <w:ind w:left="44"/>
              <w:contextualSpacing/>
              <w:rPr>
                <w:sz w:val="28"/>
                <w:szCs w:val="28"/>
              </w:rPr>
            </w:pPr>
          </w:p>
          <w:p w:rsidR="006A4CF5" w:rsidRPr="00DC0A26" w:rsidRDefault="006A4CF5" w:rsidP="006A4CF5">
            <w:pPr>
              <w:shd w:val="clear" w:color="auto" w:fill="FFFFFF" w:themeFill="background1"/>
              <w:ind w:left="44"/>
              <w:contextualSpacing/>
              <w:rPr>
                <w:sz w:val="28"/>
                <w:szCs w:val="28"/>
              </w:rPr>
            </w:pPr>
          </w:p>
          <w:p w:rsidR="006A4CF5" w:rsidRPr="00DC0A26" w:rsidRDefault="006A4CF5" w:rsidP="006A4CF5">
            <w:pPr>
              <w:shd w:val="clear" w:color="auto" w:fill="FFFFFF" w:themeFill="background1"/>
              <w:ind w:left="44"/>
              <w:contextualSpacing/>
              <w:rPr>
                <w:sz w:val="28"/>
                <w:szCs w:val="28"/>
              </w:rPr>
            </w:pPr>
          </w:p>
          <w:p w:rsidR="006A4CF5" w:rsidRPr="00DC0A26" w:rsidRDefault="006A4CF5" w:rsidP="006A4CF5">
            <w:pPr>
              <w:shd w:val="clear" w:color="auto" w:fill="FFFFFF" w:themeFill="background1"/>
              <w:ind w:left="44"/>
              <w:rPr>
                <w:sz w:val="28"/>
                <w:szCs w:val="28"/>
              </w:rPr>
            </w:pPr>
            <w:r w:rsidRPr="00DC0A26">
              <w:rPr>
                <w:sz w:val="28"/>
                <w:szCs w:val="28"/>
              </w:rPr>
              <w:t xml:space="preserve">Объем финансирования из местного бюджета  </w:t>
            </w:r>
          </w:p>
          <w:p w:rsidR="006A4CF5" w:rsidRPr="00DC0A26" w:rsidRDefault="006A4CF5" w:rsidP="006A4CF5">
            <w:pPr>
              <w:ind w:left="44"/>
              <w:rPr>
                <w:sz w:val="28"/>
                <w:szCs w:val="28"/>
              </w:rPr>
            </w:pPr>
            <w:r w:rsidRPr="00DC0A26">
              <w:rPr>
                <w:sz w:val="28"/>
                <w:szCs w:val="28"/>
              </w:rPr>
              <w:t xml:space="preserve">- </w:t>
            </w:r>
            <w:r w:rsidR="0011078D">
              <w:rPr>
                <w:sz w:val="28"/>
                <w:szCs w:val="28"/>
              </w:rPr>
              <w:t>1</w:t>
            </w:r>
            <w:r w:rsidR="009F4B1E">
              <w:rPr>
                <w:sz w:val="28"/>
                <w:szCs w:val="28"/>
              </w:rPr>
              <w:t> 121,4</w:t>
            </w:r>
            <w:r w:rsidRPr="00DC0A26">
              <w:rPr>
                <w:sz w:val="28"/>
                <w:szCs w:val="28"/>
              </w:rPr>
              <w:t xml:space="preserve"> тыс. рублей, в том числе по годам реализации:</w:t>
            </w:r>
          </w:p>
          <w:p w:rsidR="006A4CF5" w:rsidRPr="00DC0A26" w:rsidRDefault="006A4CF5" w:rsidP="006A4CF5">
            <w:pPr>
              <w:shd w:val="clear" w:color="auto" w:fill="FFFFFF" w:themeFill="background1"/>
              <w:ind w:left="44"/>
              <w:rPr>
                <w:sz w:val="28"/>
                <w:szCs w:val="28"/>
                <w:lang w:eastAsia="ru-RU"/>
              </w:rPr>
            </w:pPr>
            <w:r w:rsidRPr="00DC0A26">
              <w:rPr>
                <w:sz w:val="28"/>
                <w:szCs w:val="28"/>
              </w:rPr>
              <w:t xml:space="preserve">в 2019 году – </w:t>
            </w:r>
            <w:r w:rsidR="009F4B1E">
              <w:rPr>
                <w:sz w:val="28"/>
                <w:szCs w:val="28"/>
              </w:rPr>
              <w:t>82</w:t>
            </w:r>
            <w:r w:rsidRPr="00DC0A26">
              <w:rPr>
                <w:sz w:val="28"/>
                <w:szCs w:val="28"/>
              </w:rPr>
              <w:t>,4 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2020 году – </w:t>
            </w:r>
            <w:r w:rsidR="009F4B1E">
              <w:rPr>
                <w:sz w:val="28"/>
                <w:szCs w:val="28"/>
              </w:rPr>
              <w:t>503,7</w:t>
            </w:r>
            <w:r w:rsidRPr="00DC0A26">
              <w:rPr>
                <w:sz w:val="28"/>
                <w:szCs w:val="28"/>
              </w:rPr>
              <w:t xml:space="preserve"> тыс. рублей;</w:t>
            </w:r>
          </w:p>
          <w:p w:rsidR="006A4CF5" w:rsidRPr="00DC0A26" w:rsidRDefault="006A4CF5" w:rsidP="006A4CF5">
            <w:pPr>
              <w:shd w:val="clear" w:color="auto" w:fill="FFFFFF" w:themeFill="background1"/>
              <w:ind w:left="44"/>
              <w:rPr>
                <w:sz w:val="28"/>
                <w:szCs w:val="28"/>
              </w:rPr>
            </w:pPr>
            <w:r w:rsidRPr="00DC0A26">
              <w:rPr>
                <w:sz w:val="28"/>
                <w:szCs w:val="28"/>
              </w:rPr>
              <w:t>в 2021 году – 110,6 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2022 году – </w:t>
            </w:r>
            <w:r>
              <w:rPr>
                <w:sz w:val="28"/>
                <w:szCs w:val="28"/>
              </w:rPr>
              <w:t>23,3</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2023 году – 133,8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2024 году – 133,8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 xml:space="preserve">в 2025 году – </w:t>
            </w:r>
            <w:r>
              <w:rPr>
                <w:sz w:val="28"/>
                <w:szCs w:val="28"/>
              </w:rPr>
              <w:t>133,8</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2026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2027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2028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2029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2030 году – 0,0 тыс. рублей</w:t>
            </w:r>
            <w:proofErr w:type="gramStart"/>
            <w:r w:rsidRPr="00DC0A26">
              <w:rPr>
                <w:sz w:val="28"/>
                <w:szCs w:val="28"/>
              </w:rPr>
              <w:t>.».</w:t>
            </w:r>
            <w:proofErr w:type="gramEnd"/>
          </w:p>
          <w:p w:rsidR="003A2AB6" w:rsidRPr="00DC0A26" w:rsidRDefault="003A2AB6" w:rsidP="003A2AB6">
            <w:pPr>
              <w:shd w:val="clear" w:color="auto" w:fill="FFFFFF"/>
              <w:rPr>
                <w:rFonts w:eastAsia="Calibri"/>
                <w:sz w:val="28"/>
                <w:szCs w:val="28"/>
              </w:rPr>
            </w:pPr>
          </w:p>
        </w:tc>
      </w:tr>
    </w:tbl>
    <w:p w:rsidR="003A2AB6" w:rsidRPr="00DC0A26" w:rsidRDefault="003A2AB6" w:rsidP="003A2AB6">
      <w:pPr>
        <w:pStyle w:val="ac"/>
        <w:ind w:right="-3"/>
        <w:jc w:val="both"/>
        <w:rPr>
          <w:sz w:val="28"/>
          <w:szCs w:val="28"/>
          <w:lang w:eastAsia="en-US"/>
        </w:rPr>
      </w:pPr>
    </w:p>
    <w:p w:rsidR="00F54198" w:rsidRPr="00DC0A26" w:rsidRDefault="00F54198" w:rsidP="00F54198">
      <w:pPr>
        <w:keepNext/>
        <w:widowControl w:val="0"/>
        <w:autoSpaceDE w:val="0"/>
        <w:autoSpaceDN w:val="0"/>
        <w:jc w:val="both"/>
        <w:outlineLvl w:val="1"/>
        <w:rPr>
          <w:sz w:val="28"/>
          <w:szCs w:val="28"/>
          <w:lang w:eastAsia="en-US"/>
        </w:rPr>
      </w:pPr>
    </w:p>
    <w:p w:rsidR="00F54198" w:rsidRPr="00DC0A26" w:rsidRDefault="00F54198" w:rsidP="00F54198">
      <w:pPr>
        <w:keepNext/>
        <w:widowControl w:val="0"/>
        <w:autoSpaceDE w:val="0"/>
        <w:autoSpaceDN w:val="0"/>
        <w:jc w:val="both"/>
        <w:outlineLvl w:val="1"/>
        <w:rPr>
          <w:sz w:val="28"/>
          <w:szCs w:val="28"/>
          <w:lang w:eastAsia="en-US"/>
        </w:rPr>
      </w:pPr>
    </w:p>
    <w:p w:rsidR="003A2AB6" w:rsidRPr="00DC0A26" w:rsidRDefault="003A2AB6" w:rsidP="00F54198">
      <w:pPr>
        <w:keepNext/>
        <w:widowControl w:val="0"/>
        <w:autoSpaceDE w:val="0"/>
        <w:autoSpaceDN w:val="0"/>
        <w:jc w:val="both"/>
        <w:outlineLvl w:val="1"/>
        <w:rPr>
          <w:sz w:val="28"/>
          <w:szCs w:val="28"/>
          <w:lang w:eastAsia="en-US"/>
        </w:rPr>
      </w:pPr>
    </w:p>
    <w:p w:rsidR="008234AD" w:rsidRPr="00DC0A26" w:rsidRDefault="008234AD" w:rsidP="007B7169">
      <w:pPr>
        <w:rPr>
          <w:sz w:val="28"/>
        </w:rPr>
        <w:sectPr w:rsidR="008234AD" w:rsidRPr="00DC0A26" w:rsidSect="00497A76">
          <w:headerReference w:type="default" r:id="rId8"/>
          <w:type w:val="continuous"/>
          <w:pgSz w:w="11906" w:h="16838"/>
          <w:pgMar w:top="1134" w:right="851" w:bottom="1134" w:left="1418" w:header="426" w:footer="709" w:gutter="0"/>
          <w:cols w:space="708"/>
          <w:titlePg/>
          <w:docGrid w:linePitch="360"/>
        </w:sectPr>
      </w:pPr>
    </w:p>
    <w:p w:rsidR="00B0113C" w:rsidRPr="00DC0A26" w:rsidRDefault="008234AD" w:rsidP="00B0113C">
      <w:pPr>
        <w:keepNext/>
        <w:widowControl w:val="0"/>
        <w:autoSpaceDE w:val="0"/>
        <w:autoSpaceDN w:val="0"/>
        <w:jc w:val="both"/>
        <w:outlineLvl w:val="1"/>
        <w:rPr>
          <w:sz w:val="28"/>
          <w:szCs w:val="28"/>
          <w:lang w:eastAsia="en-US"/>
        </w:rPr>
      </w:pPr>
      <w:r w:rsidRPr="00DC0A26">
        <w:rPr>
          <w:sz w:val="28"/>
          <w:szCs w:val="28"/>
          <w:lang w:eastAsia="en-US"/>
        </w:rPr>
        <w:lastRenderedPageBreak/>
        <w:t>3.</w:t>
      </w:r>
      <w:r w:rsidR="00B0113C" w:rsidRPr="00DC0A26">
        <w:rPr>
          <w:sz w:val="28"/>
          <w:szCs w:val="28"/>
          <w:lang w:eastAsia="en-US"/>
        </w:rPr>
        <w:t xml:space="preserve"> </w:t>
      </w:r>
      <w:r w:rsidR="003A2AB6" w:rsidRPr="00DC0A26">
        <w:rPr>
          <w:sz w:val="28"/>
          <w:szCs w:val="28"/>
        </w:rPr>
        <w:t>Приложени</w:t>
      </w:r>
      <w:r w:rsidR="00E769E5" w:rsidRPr="00DC0A26">
        <w:rPr>
          <w:sz w:val="28"/>
          <w:szCs w:val="28"/>
        </w:rPr>
        <w:t>е</w:t>
      </w:r>
      <w:r w:rsidR="003A2AB6" w:rsidRPr="00DC0A26">
        <w:rPr>
          <w:sz w:val="28"/>
          <w:szCs w:val="28"/>
        </w:rPr>
        <w:t xml:space="preserve"> № 3 к муниципальной программе Усть-Донецкого района «Территориальное планирование и обеспечение доступным и комфортным жильем населения </w:t>
      </w:r>
      <w:r w:rsidR="00E769E5" w:rsidRPr="00DC0A26">
        <w:rPr>
          <w:sz w:val="28"/>
          <w:szCs w:val="28"/>
        </w:rPr>
        <w:t xml:space="preserve">                   </w:t>
      </w:r>
      <w:r w:rsidR="003A2AB6" w:rsidRPr="00DC0A26">
        <w:rPr>
          <w:sz w:val="28"/>
          <w:szCs w:val="28"/>
        </w:rPr>
        <w:t>Усть-Донецкого района» изложить в следующей редакции:</w:t>
      </w:r>
    </w:p>
    <w:p w:rsidR="005618C2" w:rsidRPr="00DC0A26" w:rsidRDefault="005618C2" w:rsidP="00B0113C">
      <w:pPr>
        <w:keepNext/>
        <w:widowControl w:val="0"/>
        <w:autoSpaceDE w:val="0"/>
        <w:autoSpaceDN w:val="0"/>
        <w:jc w:val="both"/>
        <w:outlineLvl w:val="1"/>
        <w:rPr>
          <w:sz w:val="28"/>
          <w:szCs w:val="28"/>
          <w:lang w:eastAsia="en-US"/>
        </w:rPr>
      </w:pPr>
    </w:p>
    <w:p w:rsidR="003A2AB6" w:rsidRPr="00DC0A26" w:rsidRDefault="003A2AB6" w:rsidP="00B0113C">
      <w:pPr>
        <w:keepNext/>
        <w:widowControl w:val="0"/>
        <w:autoSpaceDE w:val="0"/>
        <w:autoSpaceDN w:val="0"/>
        <w:jc w:val="both"/>
        <w:outlineLvl w:val="1"/>
        <w:rPr>
          <w:sz w:val="28"/>
          <w:szCs w:val="28"/>
          <w:lang w:eastAsia="en-US"/>
        </w:rPr>
      </w:pPr>
    </w:p>
    <w:p w:rsidR="003A2AB6" w:rsidRPr="00DC0A26" w:rsidRDefault="003A2AB6" w:rsidP="003A2AB6">
      <w:pPr>
        <w:ind w:left="8460"/>
        <w:contextualSpacing/>
        <w:jc w:val="right"/>
      </w:pPr>
      <w:r w:rsidRPr="00DC0A26">
        <w:t>Приложение № 3</w:t>
      </w:r>
    </w:p>
    <w:p w:rsidR="003A2AB6" w:rsidRPr="00DC0A26" w:rsidRDefault="003A2AB6" w:rsidP="003A2AB6">
      <w:pPr>
        <w:ind w:left="8460"/>
        <w:contextualSpacing/>
        <w:jc w:val="right"/>
      </w:pPr>
      <w:r w:rsidRPr="00DC0A26">
        <w:t>к  муниципальной программе Усть-Донецкого района</w:t>
      </w:r>
    </w:p>
    <w:p w:rsidR="003A2AB6" w:rsidRPr="00DC0A26" w:rsidRDefault="003A2AB6" w:rsidP="003A2AB6">
      <w:pPr>
        <w:ind w:left="8460"/>
        <w:contextualSpacing/>
        <w:jc w:val="right"/>
      </w:pPr>
      <w:r w:rsidRPr="00DC0A26">
        <w:t xml:space="preserve">«Территориальное планирование  и обеспечение </w:t>
      </w:r>
      <w:proofErr w:type="gramStart"/>
      <w:r w:rsidRPr="00DC0A26">
        <w:t>доступным</w:t>
      </w:r>
      <w:proofErr w:type="gramEnd"/>
    </w:p>
    <w:p w:rsidR="003A2AB6" w:rsidRPr="00DC0A26" w:rsidRDefault="003A2AB6" w:rsidP="003A2AB6">
      <w:pPr>
        <w:ind w:left="8460"/>
        <w:contextualSpacing/>
        <w:jc w:val="right"/>
      </w:pPr>
      <w:r w:rsidRPr="00DC0A26">
        <w:t>и комфортным жильем населения Усть-Донецкого района»</w:t>
      </w:r>
    </w:p>
    <w:p w:rsidR="003A2AB6" w:rsidRPr="00DC0A26" w:rsidRDefault="003A2AB6" w:rsidP="003A2AB6">
      <w:pPr>
        <w:jc w:val="right"/>
      </w:pPr>
    </w:p>
    <w:tbl>
      <w:tblPr>
        <w:tblW w:w="22245" w:type="dxa"/>
        <w:tblInd w:w="-449" w:type="dxa"/>
        <w:tblLayout w:type="fixed"/>
        <w:tblLook w:val="0000"/>
      </w:tblPr>
      <w:tblGrid>
        <w:gridCol w:w="22245"/>
      </w:tblGrid>
      <w:tr w:rsidR="003A2AB6" w:rsidRPr="00DC0A26" w:rsidTr="003A2AB6">
        <w:trPr>
          <w:trHeight w:val="970"/>
        </w:trPr>
        <w:tc>
          <w:tcPr>
            <w:tcW w:w="22245" w:type="dxa"/>
            <w:noWrap/>
            <w:vAlign w:val="bottom"/>
          </w:tcPr>
          <w:p w:rsidR="003A2AB6" w:rsidRPr="00DC0A26" w:rsidRDefault="003A2AB6" w:rsidP="003A2AB6">
            <w:pPr>
              <w:ind w:left="-402"/>
              <w:jc w:val="center"/>
              <w:rPr>
                <w:kern w:val="2"/>
                <w:sz w:val="28"/>
                <w:szCs w:val="28"/>
                <w:lang w:eastAsia="ru-RU"/>
              </w:rPr>
            </w:pPr>
            <w:r w:rsidRPr="00DC0A26">
              <w:rPr>
                <w:kern w:val="2"/>
                <w:sz w:val="28"/>
                <w:szCs w:val="28"/>
                <w:lang w:eastAsia="ru-RU"/>
              </w:rPr>
              <w:t>Расходы</w:t>
            </w:r>
          </w:p>
          <w:p w:rsidR="003A2AB6" w:rsidRPr="00DC0A26" w:rsidRDefault="003A2AB6" w:rsidP="003A2AB6">
            <w:pPr>
              <w:ind w:left="2319" w:right="3011"/>
              <w:jc w:val="center"/>
              <w:rPr>
                <w:kern w:val="2"/>
                <w:sz w:val="28"/>
                <w:szCs w:val="28"/>
                <w:lang w:eastAsia="ru-RU"/>
              </w:rPr>
            </w:pPr>
            <w:r w:rsidRPr="00DC0A26">
              <w:rPr>
                <w:kern w:val="2"/>
                <w:sz w:val="28"/>
                <w:szCs w:val="28"/>
                <w:lang w:eastAsia="ru-RU"/>
              </w:rPr>
              <w:t>областного бюджета, федерального бюджета, местных бюджетов и внебюджетных источников на реализацию муниципальной программы «Территориальное планирование и обеспечение доступным и комфортным жильем население Усть-Донецкого района»</w:t>
            </w:r>
          </w:p>
        </w:tc>
      </w:tr>
    </w:tbl>
    <w:p w:rsidR="003A2AB6" w:rsidRPr="00DC0A26" w:rsidRDefault="003A2AB6" w:rsidP="003A2AB6">
      <w:pPr>
        <w:tabs>
          <w:tab w:val="left" w:pos="10143"/>
        </w:tabs>
        <w:contextualSpacing/>
      </w:pPr>
    </w:p>
    <w:tbl>
      <w:tblPr>
        <w:tblpPr w:leftFromText="180" w:rightFromText="180" w:vertAnchor="text" w:tblpX="-459" w:tblpY="120"/>
        <w:tblW w:w="22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2024"/>
        <w:gridCol w:w="2588"/>
        <w:gridCol w:w="2008"/>
        <w:gridCol w:w="1004"/>
        <w:gridCol w:w="993"/>
        <w:gridCol w:w="850"/>
        <w:gridCol w:w="851"/>
        <w:gridCol w:w="1134"/>
        <w:gridCol w:w="1134"/>
        <w:gridCol w:w="1134"/>
        <w:gridCol w:w="1134"/>
        <w:gridCol w:w="1275"/>
        <w:gridCol w:w="1122"/>
        <w:gridCol w:w="992"/>
        <w:gridCol w:w="850"/>
        <w:gridCol w:w="709"/>
        <w:gridCol w:w="709"/>
        <w:gridCol w:w="709"/>
        <w:gridCol w:w="708"/>
      </w:tblGrid>
      <w:tr w:rsidR="0069292B" w:rsidRPr="00DC0A26" w:rsidTr="006D6E65">
        <w:trPr>
          <w:trHeight w:val="2239"/>
        </w:trPr>
        <w:tc>
          <w:tcPr>
            <w:tcW w:w="576" w:type="dxa"/>
            <w:vMerge w:val="restart"/>
            <w:shd w:val="clear" w:color="000000" w:fill="FFFFFF"/>
            <w:vAlign w:val="center"/>
            <w:hideMark/>
          </w:tcPr>
          <w:p w:rsidR="0069292B" w:rsidRPr="00DC0A26" w:rsidRDefault="0069292B" w:rsidP="006D6E65">
            <w:pPr>
              <w:jc w:val="center"/>
              <w:rPr>
                <w:lang w:eastAsia="ru-RU"/>
              </w:rPr>
            </w:pPr>
            <w:r w:rsidRPr="00DC0A26">
              <w:rPr>
                <w:lang w:eastAsia="ru-RU"/>
              </w:rPr>
              <w:t xml:space="preserve">№ </w:t>
            </w:r>
            <w:proofErr w:type="spellStart"/>
            <w:proofErr w:type="gramStart"/>
            <w:r w:rsidRPr="00DC0A26">
              <w:rPr>
                <w:lang w:eastAsia="ru-RU"/>
              </w:rPr>
              <w:t>п</w:t>
            </w:r>
            <w:proofErr w:type="spellEnd"/>
            <w:proofErr w:type="gramEnd"/>
            <w:r w:rsidRPr="00DC0A26">
              <w:rPr>
                <w:lang w:eastAsia="ru-RU"/>
              </w:rPr>
              <w:t>/</w:t>
            </w:r>
            <w:proofErr w:type="spellStart"/>
            <w:r w:rsidRPr="00DC0A26">
              <w:rPr>
                <w:lang w:eastAsia="ru-RU"/>
              </w:rPr>
              <w:t>п</w:t>
            </w:r>
            <w:proofErr w:type="spellEnd"/>
          </w:p>
        </w:tc>
        <w:tc>
          <w:tcPr>
            <w:tcW w:w="2024" w:type="dxa"/>
            <w:vMerge w:val="restart"/>
            <w:shd w:val="clear" w:color="000000" w:fill="FFFFFF"/>
            <w:vAlign w:val="center"/>
            <w:hideMark/>
          </w:tcPr>
          <w:p w:rsidR="0069292B" w:rsidRPr="00DC0A26" w:rsidRDefault="0069292B" w:rsidP="006D6E65">
            <w:pPr>
              <w:jc w:val="center"/>
              <w:rPr>
                <w:lang w:eastAsia="ru-RU"/>
              </w:rPr>
            </w:pPr>
            <w:r w:rsidRPr="00DC0A26">
              <w:rPr>
                <w:lang w:eastAsia="ru-RU"/>
              </w:rPr>
              <w:t>Статус</w:t>
            </w:r>
          </w:p>
        </w:tc>
        <w:tc>
          <w:tcPr>
            <w:tcW w:w="2588" w:type="dxa"/>
            <w:vMerge w:val="restart"/>
            <w:shd w:val="clear" w:color="000000" w:fill="FFFFFF"/>
            <w:vAlign w:val="center"/>
            <w:hideMark/>
          </w:tcPr>
          <w:p w:rsidR="0069292B" w:rsidRPr="00DC0A26" w:rsidRDefault="0069292B" w:rsidP="006D6E65">
            <w:pPr>
              <w:jc w:val="center"/>
              <w:rPr>
                <w:lang w:eastAsia="ru-RU"/>
              </w:rPr>
            </w:pPr>
            <w:r w:rsidRPr="00DC0A26">
              <w:rPr>
                <w:lang w:eastAsia="ru-RU"/>
              </w:rPr>
              <w:t xml:space="preserve">Наименование муниципальной программы, подпрограммы муниципальной программы, основного мероприятия, мероприятия вневедомственной целевой программы      </w:t>
            </w:r>
          </w:p>
        </w:tc>
        <w:tc>
          <w:tcPr>
            <w:tcW w:w="2008" w:type="dxa"/>
            <w:vMerge w:val="restart"/>
            <w:shd w:val="clear" w:color="000000" w:fill="FFFFFF"/>
            <w:vAlign w:val="center"/>
            <w:hideMark/>
          </w:tcPr>
          <w:p w:rsidR="0069292B" w:rsidRPr="00DC0A26" w:rsidRDefault="0069292B" w:rsidP="006D6E65">
            <w:pPr>
              <w:jc w:val="center"/>
              <w:rPr>
                <w:lang w:eastAsia="ru-RU"/>
              </w:rPr>
            </w:pPr>
            <w:r w:rsidRPr="00DC0A26">
              <w:rPr>
                <w:lang w:eastAsia="ru-RU"/>
              </w:rPr>
              <w:t xml:space="preserve">Ответственный исполнитель, соисполнитель, участники </w:t>
            </w:r>
          </w:p>
        </w:tc>
        <w:tc>
          <w:tcPr>
            <w:tcW w:w="3698" w:type="dxa"/>
            <w:gridSpan w:val="4"/>
            <w:shd w:val="clear" w:color="000000" w:fill="FFFFFF"/>
            <w:vAlign w:val="center"/>
            <w:hideMark/>
          </w:tcPr>
          <w:p w:rsidR="0069292B" w:rsidRPr="00DC0A26" w:rsidRDefault="0069292B" w:rsidP="006D6E65">
            <w:pPr>
              <w:jc w:val="center"/>
              <w:rPr>
                <w:lang w:eastAsia="ru-RU"/>
              </w:rPr>
            </w:pPr>
            <w:r w:rsidRPr="00DC0A26">
              <w:rPr>
                <w:lang w:eastAsia="ru-RU"/>
              </w:rPr>
              <w:t xml:space="preserve">Код бюджетной классификации  </w:t>
            </w:r>
          </w:p>
        </w:tc>
        <w:tc>
          <w:tcPr>
            <w:tcW w:w="11610" w:type="dxa"/>
            <w:gridSpan w:val="12"/>
            <w:shd w:val="clear" w:color="000000" w:fill="FFFFFF"/>
            <w:vAlign w:val="center"/>
            <w:hideMark/>
          </w:tcPr>
          <w:p w:rsidR="0069292B" w:rsidRPr="00DC0A26" w:rsidRDefault="0069292B" w:rsidP="006D6E65">
            <w:pPr>
              <w:jc w:val="center"/>
              <w:rPr>
                <w:lang w:eastAsia="ru-RU"/>
              </w:rPr>
            </w:pPr>
            <w:r w:rsidRPr="00DC0A26">
              <w:rPr>
                <w:lang w:eastAsia="ru-RU"/>
              </w:rPr>
              <w:t>Расходы (тыс. руб.), годы</w:t>
            </w:r>
          </w:p>
        </w:tc>
      </w:tr>
      <w:tr w:rsidR="00F97120" w:rsidRPr="00DC0A26" w:rsidTr="006D6E65">
        <w:trPr>
          <w:trHeight w:val="890"/>
        </w:trPr>
        <w:tc>
          <w:tcPr>
            <w:tcW w:w="576" w:type="dxa"/>
            <w:vMerge/>
            <w:vAlign w:val="center"/>
            <w:hideMark/>
          </w:tcPr>
          <w:p w:rsidR="00F97120" w:rsidRPr="00DC0A26" w:rsidRDefault="00F97120" w:rsidP="006D6E65">
            <w:pPr>
              <w:rPr>
                <w:lang w:eastAsia="ru-RU"/>
              </w:rPr>
            </w:pPr>
          </w:p>
        </w:tc>
        <w:tc>
          <w:tcPr>
            <w:tcW w:w="2024" w:type="dxa"/>
            <w:vMerge/>
            <w:vAlign w:val="center"/>
            <w:hideMark/>
          </w:tcPr>
          <w:p w:rsidR="00F97120" w:rsidRPr="00DC0A26" w:rsidRDefault="00F97120" w:rsidP="006D6E65">
            <w:pPr>
              <w:rPr>
                <w:lang w:eastAsia="ru-RU"/>
              </w:rPr>
            </w:pPr>
          </w:p>
        </w:tc>
        <w:tc>
          <w:tcPr>
            <w:tcW w:w="2588" w:type="dxa"/>
            <w:vMerge/>
            <w:vAlign w:val="center"/>
            <w:hideMark/>
          </w:tcPr>
          <w:p w:rsidR="00F97120" w:rsidRPr="00DC0A26" w:rsidRDefault="00F97120" w:rsidP="006D6E65">
            <w:pPr>
              <w:rPr>
                <w:lang w:eastAsia="ru-RU"/>
              </w:rPr>
            </w:pPr>
          </w:p>
        </w:tc>
        <w:tc>
          <w:tcPr>
            <w:tcW w:w="2008" w:type="dxa"/>
            <w:vMerge/>
            <w:vAlign w:val="center"/>
            <w:hideMark/>
          </w:tcPr>
          <w:p w:rsidR="00F97120" w:rsidRPr="00DC0A26" w:rsidRDefault="00F97120" w:rsidP="006D6E65">
            <w:pPr>
              <w:rPr>
                <w:lang w:eastAsia="ru-RU"/>
              </w:rPr>
            </w:pPr>
          </w:p>
        </w:tc>
        <w:tc>
          <w:tcPr>
            <w:tcW w:w="1004"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КВСР</w:t>
            </w:r>
          </w:p>
        </w:tc>
        <w:tc>
          <w:tcPr>
            <w:tcW w:w="993"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КФСР</w:t>
            </w:r>
          </w:p>
        </w:tc>
        <w:tc>
          <w:tcPr>
            <w:tcW w:w="850"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КЦСР</w:t>
            </w:r>
          </w:p>
        </w:tc>
        <w:tc>
          <w:tcPr>
            <w:tcW w:w="851"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КВР</w:t>
            </w:r>
          </w:p>
        </w:tc>
        <w:tc>
          <w:tcPr>
            <w:tcW w:w="1134"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2019</w:t>
            </w:r>
          </w:p>
        </w:tc>
        <w:tc>
          <w:tcPr>
            <w:tcW w:w="1134"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2020</w:t>
            </w:r>
          </w:p>
        </w:tc>
        <w:tc>
          <w:tcPr>
            <w:tcW w:w="1134"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2021</w:t>
            </w:r>
          </w:p>
        </w:tc>
        <w:tc>
          <w:tcPr>
            <w:tcW w:w="1134" w:type="dxa"/>
            <w:shd w:val="clear" w:color="000000" w:fill="FFFFFF"/>
            <w:vAlign w:val="center"/>
            <w:hideMark/>
          </w:tcPr>
          <w:p w:rsidR="00F97120" w:rsidRPr="00A2643F" w:rsidRDefault="00F97120" w:rsidP="006D6E65">
            <w:pPr>
              <w:jc w:val="center"/>
              <w:rPr>
                <w:sz w:val="20"/>
                <w:szCs w:val="20"/>
                <w:lang w:eastAsia="ru-RU"/>
              </w:rPr>
            </w:pPr>
            <w:r w:rsidRPr="00A2643F">
              <w:rPr>
                <w:sz w:val="20"/>
                <w:szCs w:val="20"/>
                <w:lang w:eastAsia="ru-RU"/>
              </w:rPr>
              <w:t>2022</w:t>
            </w:r>
          </w:p>
        </w:tc>
        <w:tc>
          <w:tcPr>
            <w:tcW w:w="1275"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2023</w:t>
            </w:r>
          </w:p>
        </w:tc>
        <w:tc>
          <w:tcPr>
            <w:tcW w:w="1122"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2024</w:t>
            </w:r>
          </w:p>
        </w:tc>
        <w:tc>
          <w:tcPr>
            <w:tcW w:w="992"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2025</w:t>
            </w:r>
          </w:p>
        </w:tc>
        <w:tc>
          <w:tcPr>
            <w:tcW w:w="850"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2026</w:t>
            </w:r>
          </w:p>
        </w:tc>
        <w:tc>
          <w:tcPr>
            <w:tcW w:w="709"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2027</w:t>
            </w:r>
          </w:p>
        </w:tc>
        <w:tc>
          <w:tcPr>
            <w:tcW w:w="709"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2028</w:t>
            </w:r>
          </w:p>
        </w:tc>
        <w:tc>
          <w:tcPr>
            <w:tcW w:w="709"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2029</w:t>
            </w:r>
          </w:p>
        </w:tc>
        <w:tc>
          <w:tcPr>
            <w:tcW w:w="708"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2030</w:t>
            </w:r>
          </w:p>
        </w:tc>
      </w:tr>
      <w:tr w:rsidR="00F97120" w:rsidRPr="00DC0A26" w:rsidTr="006D6E65">
        <w:trPr>
          <w:trHeight w:val="302"/>
        </w:trPr>
        <w:tc>
          <w:tcPr>
            <w:tcW w:w="576"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w:t>
            </w:r>
          </w:p>
        </w:tc>
        <w:tc>
          <w:tcPr>
            <w:tcW w:w="202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w:t>
            </w:r>
          </w:p>
        </w:tc>
        <w:tc>
          <w:tcPr>
            <w:tcW w:w="2588"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3</w:t>
            </w:r>
          </w:p>
        </w:tc>
        <w:tc>
          <w:tcPr>
            <w:tcW w:w="2008"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4</w:t>
            </w:r>
          </w:p>
        </w:tc>
        <w:tc>
          <w:tcPr>
            <w:tcW w:w="100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5</w:t>
            </w:r>
          </w:p>
        </w:tc>
        <w:tc>
          <w:tcPr>
            <w:tcW w:w="993"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6</w:t>
            </w:r>
          </w:p>
        </w:tc>
        <w:tc>
          <w:tcPr>
            <w:tcW w:w="850"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7</w:t>
            </w:r>
          </w:p>
        </w:tc>
        <w:tc>
          <w:tcPr>
            <w:tcW w:w="851"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8</w:t>
            </w:r>
          </w:p>
        </w:tc>
        <w:tc>
          <w:tcPr>
            <w:tcW w:w="113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9</w:t>
            </w:r>
          </w:p>
        </w:tc>
        <w:tc>
          <w:tcPr>
            <w:tcW w:w="113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10</w:t>
            </w:r>
          </w:p>
        </w:tc>
        <w:tc>
          <w:tcPr>
            <w:tcW w:w="113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11</w:t>
            </w:r>
          </w:p>
        </w:tc>
        <w:tc>
          <w:tcPr>
            <w:tcW w:w="1134" w:type="dxa"/>
            <w:tcBorders>
              <w:bottom w:val="single" w:sz="4" w:space="0" w:color="auto"/>
            </w:tcBorders>
            <w:shd w:val="clear" w:color="000000" w:fill="FFFFFF"/>
            <w:vAlign w:val="center"/>
            <w:hideMark/>
          </w:tcPr>
          <w:p w:rsidR="00F97120" w:rsidRPr="00A2643F" w:rsidRDefault="00F97120" w:rsidP="006D6E65">
            <w:pPr>
              <w:jc w:val="center"/>
              <w:rPr>
                <w:sz w:val="20"/>
                <w:szCs w:val="20"/>
                <w:lang w:eastAsia="ru-RU"/>
              </w:rPr>
            </w:pPr>
            <w:r w:rsidRPr="00A2643F">
              <w:rPr>
                <w:sz w:val="20"/>
                <w:szCs w:val="20"/>
                <w:lang w:eastAsia="ru-RU"/>
              </w:rPr>
              <w:t>12</w:t>
            </w:r>
          </w:p>
        </w:tc>
        <w:tc>
          <w:tcPr>
            <w:tcW w:w="1275"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13</w:t>
            </w:r>
          </w:p>
        </w:tc>
        <w:tc>
          <w:tcPr>
            <w:tcW w:w="1122"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14</w:t>
            </w:r>
          </w:p>
        </w:tc>
        <w:tc>
          <w:tcPr>
            <w:tcW w:w="992"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15</w:t>
            </w:r>
          </w:p>
        </w:tc>
        <w:tc>
          <w:tcPr>
            <w:tcW w:w="850"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16</w:t>
            </w:r>
          </w:p>
        </w:tc>
        <w:tc>
          <w:tcPr>
            <w:tcW w:w="709"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17</w:t>
            </w:r>
          </w:p>
        </w:tc>
        <w:tc>
          <w:tcPr>
            <w:tcW w:w="709"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18</w:t>
            </w:r>
          </w:p>
        </w:tc>
        <w:tc>
          <w:tcPr>
            <w:tcW w:w="709"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19</w:t>
            </w:r>
          </w:p>
        </w:tc>
        <w:tc>
          <w:tcPr>
            <w:tcW w:w="708"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w:t>
            </w:r>
          </w:p>
        </w:tc>
      </w:tr>
      <w:tr w:rsidR="0069292B" w:rsidRPr="00DC0A26" w:rsidTr="006D6E65">
        <w:trPr>
          <w:trHeight w:val="317"/>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 xml:space="preserve">Муниципальная программа Усть-Донецкого района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«Территориальное планирование  и обеспечение доступным и комфортным жильем населения</w:t>
            </w:r>
            <w:r w:rsidRPr="00DC0A26">
              <w:rPr>
                <w:b/>
                <w:bCs/>
                <w:lang w:eastAsia="ru-RU"/>
              </w:rPr>
              <w:br/>
              <w:t>Усть-Донецкого района»</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18 384,80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16 819,78</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BE6CBB" w:rsidP="006D6E65">
            <w:pPr>
              <w:jc w:val="center"/>
              <w:rPr>
                <w:b/>
                <w:sz w:val="20"/>
                <w:szCs w:val="20"/>
                <w:lang w:eastAsia="ru-RU"/>
              </w:rPr>
            </w:pPr>
            <w:r w:rsidRPr="00DC0A26">
              <w:rPr>
                <w:b/>
                <w:sz w:val="20"/>
                <w:szCs w:val="20"/>
                <w:lang w:eastAsia="ru-RU"/>
              </w:rPr>
              <w:t>12</w:t>
            </w:r>
            <w:r w:rsidR="00401D1D" w:rsidRPr="00DC0A26">
              <w:rPr>
                <w:b/>
                <w:sz w:val="20"/>
                <w:szCs w:val="20"/>
                <w:lang w:eastAsia="ru-RU"/>
              </w:rPr>
              <w:t> 260,7</w:t>
            </w:r>
            <w:r w:rsidR="00062C48" w:rsidRPr="00DC0A26">
              <w:rPr>
                <w:b/>
                <w:sz w:val="20"/>
                <w:szCs w:val="20"/>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A348C1" w:rsidP="006D6E65">
            <w:pPr>
              <w:jc w:val="center"/>
              <w:rPr>
                <w:b/>
                <w:sz w:val="20"/>
                <w:szCs w:val="20"/>
                <w:lang w:eastAsia="ru-RU"/>
              </w:rPr>
            </w:pPr>
            <w:r w:rsidRPr="00A2643F">
              <w:rPr>
                <w:b/>
                <w:sz w:val="20"/>
                <w:szCs w:val="20"/>
                <w:lang w:eastAsia="ru-RU"/>
              </w:rPr>
              <w:t xml:space="preserve">7  </w:t>
            </w:r>
            <w:r w:rsidR="00A2643F" w:rsidRPr="00A2643F">
              <w:rPr>
                <w:b/>
                <w:sz w:val="20"/>
                <w:szCs w:val="20"/>
                <w:lang w:eastAsia="ru-RU"/>
              </w:rPr>
              <w:t>3</w:t>
            </w:r>
            <w:r w:rsidR="007A31C6">
              <w:rPr>
                <w:b/>
                <w:sz w:val="20"/>
                <w:szCs w:val="20"/>
                <w:lang w:eastAsia="ru-RU"/>
              </w:rPr>
              <w:t>23,7</w:t>
            </w:r>
            <w:r w:rsidR="006D6E65">
              <w:rPr>
                <w:b/>
                <w:sz w:val="20"/>
                <w:szCs w:val="20"/>
                <w:lang w:eastAsia="ru-RU"/>
              </w:rPr>
              <w:t>0</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69292B" w:rsidRPr="00DC0A26" w:rsidRDefault="00026E8E" w:rsidP="006D6E65">
            <w:pPr>
              <w:jc w:val="center"/>
              <w:rPr>
                <w:b/>
                <w:sz w:val="20"/>
                <w:szCs w:val="20"/>
                <w:lang w:eastAsia="ru-RU"/>
              </w:rPr>
            </w:pPr>
            <w:r>
              <w:rPr>
                <w:b/>
                <w:sz w:val="20"/>
                <w:szCs w:val="20"/>
                <w:lang w:eastAsia="ru-RU"/>
              </w:rPr>
              <w:t>13 9</w:t>
            </w:r>
            <w:r w:rsidR="00A74236">
              <w:rPr>
                <w:b/>
                <w:sz w:val="20"/>
                <w:szCs w:val="20"/>
                <w:lang w:eastAsia="ru-RU"/>
              </w:rPr>
              <w:t>88,2</w:t>
            </w:r>
          </w:p>
          <w:p w:rsidR="0069292B" w:rsidRPr="00DC0A26" w:rsidRDefault="0069292B" w:rsidP="006D6E65">
            <w:pPr>
              <w:jc w:val="center"/>
              <w:rPr>
                <w:b/>
                <w:sz w:val="20"/>
                <w:szCs w:val="20"/>
                <w:lang w:eastAsia="ru-RU"/>
              </w:rPr>
            </w:pPr>
            <w:r w:rsidRPr="00DC0A26">
              <w:rPr>
                <w:b/>
                <w:sz w:val="20"/>
                <w:szCs w:val="20"/>
                <w:lang w:eastAsia="ru-RU"/>
              </w:rPr>
              <w:t xml:space="preserve">  </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D6E65" w:rsidP="006D6E65">
            <w:pPr>
              <w:jc w:val="center"/>
              <w:rPr>
                <w:b/>
                <w:bCs/>
                <w:sz w:val="20"/>
                <w:szCs w:val="20"/>
                <w:lang w:eastAsia="ru-RU"/>
              </w:rPr>
            </w:pPr>
            <w:r>
              <w:rPr>
                <w:b/>
                <w:bCs/>
                <w:sz w:val="20"/>
                <w:szCs w:val="20"/>
                <w:lang w:eastAsia="ru-RU"/>
              </w:rPr>
              <w:t>7 479,80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9A4C63" w:rsidP="006D6E65">
            <w:pPr>
              <w:jc w:val="center"/>
              <w:rPr>
                <w:b/>
                <w:bCs/>
                <w:sz w:val="20"/>
                <w:szCs w:val="20"/>
                <w:lang w:eastAsia="ru-RU"/>
              </w:rPr>
            </w:pPr>
            <w:r>
              <w:rPr>
                <w:b/>
                <w:bCs/>
                <w:sz w:val="20"/>
                <w:szCs w:val="20"/>
                <w:lang w:eastAsia="ru-RU"/>
              </w:rPr>
              <w:t>12 865,9</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r>
      <w:tr w:rsidR="0069292B" w:rsidRPr="00DC0A26" w:rsidTr="006D6E65">
        <w:trPr>
          <w:trHeight w:val="407"/>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A2643F" w:rsidRDefault="0069292B" w:rsidP="006D6E65">
            <w:pPr>
              <w:jc w:val="center"/>
              <w:rPr>
                <w:b/>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r>
      <w:tr w:rsidR="00062C48" w:rsidRPr="00DC0A26" w:rsidTr="006D6E65">
        <w:trPr>
          <w:trHeight w:val="514"/>
        </w:trPr>
        <w:tc>
          <w:tcPr>
            <w:tcW w:w="576"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18 384,80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16 819,78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sz w:val="20"/>
                <w:szCs w:val="20"/>
                <w:lang w:eastAsia="ru-RU"/>
              </w:rPr>
            </w:pPr>
            <w:r w:rsidRPr="00DC0A26">
              <w:rPr>
                <w:b/>
                <w:sz w:val="20"/>
                <w:szCs w:val="20"/>
                <w:lang w:eastAsia="ru-RU"/>
              </w:rPr>
              <w:t>12 260,70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A2643F" w:rsidRDefault="00A348C1" w:rsidP="006D6E65">
            <w:pPr>
              <w:jc w:val="center"/>
              <w:rPr>
                <w:b/>
                <w:sz w:val="20"/>
                <w:szCs w:val="20"/>
                <w:lang w:eastAsia="ru-RU"/>
              </w:rPr>
            </w:pPr>
            <w:r w:rsidRPr="00A2643F">
              <w:rPr>
                <w:b/>
                <w:sz w:val="20"/>
                <w:szCs w:val="20"/>
                <w:lang w:eastAsia="ru-RU"/>
              </w:rPr>
              <w:t>7</w:t>
            </w:r>
            <w:r w:rsidR="007A31C6">
              <w:rPr>
                <w:b/>
                <w:sz w:val="20"/>
                <w:szCs w:val="20"/>
                <w:lang w:eastAsia="ru-RU"/>
              </w:rPr>
              <w:t> 32</w:t>
            </w:r>
            <w:r w:rsidR="00A2643F" w:rsidRPr="00A2643F">
              <w:rPr>
                <w:b/>
                <w:sz w:val="20"/>
                <w:szCs w:val="20"/>
                <w:lang w:eastAsia="ru-RU"/>
              </w:rPr>
              <w:t>3,</w:t>
            </w:r>
            <w:r w:rsidR="007A31C6">
              <w:rPr>
                <w:b/>
                <w:sz w:val="20"/>
                <w:szCs w:val="20"/>
                <w:lang w:eastAsia="ru-RU"/>
              </w:rPr>
              <w:t>7</w:t>
            </w:r>
            <w:r w:rsidR="006D6E65">
              <w:rPr>
                <w:b/>
                <w:sz w:val="20"/>
                <w:szCs w:val="20"/>
                <w:lang w:eastAsia="ru-RU"/>
              </w:rPr>
              <w:t>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4236" w:rsidRPr="00DC0A26" w:rsidRDefault="00026E8E" w:rsidP="00A74236">
            <w:pPr>
              <w:jc w:val="center"/>
              <w:rPr>
                <w:b/>
                <w:sz w:val="20"/>
                <w:szCs w:val="20"/>
                <w:lang w:eastAsia="ru-RU"/>
              </w:rPr>
            </w:pPr>
            <w:r>
              <w:rPr>
                <w:b/>
                <w:sz w:val="20"/>
                <w:szCs w:val="20"/>
                <w:lang w:eastAsia="ru-RU"/>
              </w:rPr>
              <w:t>13 9</w:t>
            </w:r>
            <w:r w:rsidR="00A74236">
              <w:rPr>
                <w:b/>
                <w:sz w:val="20"/>
                <w:szCs w:val="20"/>
                <w:lang w:eastAsia="ru-RU"/>
              </w:rPr>
              <w:t>88,2</w:t>
            </w:r>
          </w:p>
          <w:p w:rsidR="00062C48" w:rsidRPr="00DC0A26" w:rsidRDefault="00062C48" w:rsidP="006D6E65">
            <w:pPr>
              <w:jc w:val="center"/>
              <w:rPr>
                <w:b/>
                <w:sz w:val="20"/>
                <w:szCs w:val="20"/>
                <w:lang w:eastAsia="ru-RU"/>
              </w:rPr>
            </w:pP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6D6E65" w:rsidP="006D6E65">
            <w:pPr>
              <w:jc w:val="center"/>
              <w:rPr>
                <w:b/>
                <w:bCs/>
                <w:sz w:val="20"/>
                <w:szCs w:val="20"/>
                <w:lang w:eastAsia="ru-RU"/>
              </w:rPr>
            </w:pPr>
            <w:r>
              <w:rPr>
                <w:b/>
                <w:bCs/>
                <w:sz w:val="20"/>
                <w:szCs w:val="20"/>
                <w:lang w:eastAsia="ru-RU"/>
              </w:rPr>
              <w:t>7 479,80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9A4C63" w:rsidP="006D6E65">
            <w:pPr>
              <w:jc w:val="center"/>
              <w:rPr>
                <w:b/>
                <w:bCs/>
                <w:sz w:val="20"/>
                <w:szCs w:val="20"/>
                <w:lang w:eastAsia="ru-RU"/>
              </w:rPr>
            </w:pPr>
            <w:r>
              <w:rPr>
                <w:b/>
                <w:bCs/>
                <w:sz w:val="20"/>
                <w:szCs w:val="20"/>
                <w:lang w:eastAsia="ru-RU"/>
              </w:rPr>
              <w:t>12 865,9</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r>
      <w:tr w:rsidR="0069292B" w:rsidRPr="00DC0A26" w:rsidTr="006D6E65">
        <w:trPr>
          <w:trHeight w:val="422"/>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1</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Подпрограмма</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«Территориальное планирование и развитие территорий, в том числе для жилищного строительства в Усть-Донецком районе»</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358,00  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9292B" w:rsidRPr="00DC0A26" w:rsidRDefault="0069292B" w:rsidP="006D6E65">
            <w:pPr>
              <w:jc w:val="center"/>
              <w:rPr>
                <w:b/>
                <w:bCs/>
                <w:sz w:val="20"/>
                <w:szCs w:val="20"/>
                <w:lang w:eastAsia="ru-RU"/>
              </w:rPr>
            </w:pPr>
            <w:r w:rsidRPr="00DC0A26">
              <w:rPr>
                <w:b/>
                <w:bCs/>
                <w:sz w:val="20"/>
                <w:szCs w:val="20"/>
                <w:lang w:eastAsia="ru-RU"/>
              </w:rPr>
              <w:t>2 800,00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w:t>
            </w:r>
          </w:p>
        </w:tc>
      </w:tr>
      <w:tr w:rsidR="0069292B" w:rsidRPr="00DC0A26" w:rsidTr="006D6E65">
        <w:trPr>
          <w:trHeight w:val="302"/>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292B" w:rsidRPr="00A2643F" w:rsidRDefault="0069292B" w:rsidP="006D6E65">
            <w:pPr>
              <w:jc w:val="center"/>
              <w:rPr>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r>
      <w:tr w:rsidR="0069292B" w:rsidRPr="00DC0A26" w:rsidTr="006D6E65">
        <w:trPr>
          <w:trHeight w:val="959"/>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358,00  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2 800,00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1553"/>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1.1.</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Создание условий для развития территорий путем вовлечения в оборот земельных участков, в том числе в целях жилищного строительства</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1781"/>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lastRenderedPageBreak/>
              <w:t>1.2.</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rPr>
                <w:lang w:eastAsia="ru-RU"/>
              </w:rPr>
            </w:pPr>
            <w:r w:rsidRPr="00DC0A26">
              <w:rPr>
                <w:lang w:eastAsia="ru-RU"/>
              </w:rPr>
              <w:t>Выполнение проекта внесения изменений в генеральные планы, правила землепользования и застройки городского и сельских поселений Усть-Донецкого района Ростовской области в части подготовки сведений по координатному описанию границ населенных пунктов и сведений о границах территориальных зон в соответствии с Градостроительным кодексом РФ</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06100S4580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358,00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106,40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1478"/>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9292B" w:rsidRPr="00DC0A26" w:rsidRDefault="0069292B" w:rsidP="006D6E65">
            <w:pPr>
              <w:rPr>
                <w:rFonts w:ascii="Calibri" w:hAnsi="Calibri"/>
                <w:lang w:eastAsia="ru-RU"/>
              </w:rPr>
            </w:pPr>
            <w:r w:rsidRPr="00DC0A26">
              <w:rPr>
                <w:rFonts w:ascii="Calibri" w:hAnsi="Calibri"/>
                <w:lang w:eastAsia="ru-RU"/>
              </w:rPr>
              <w:t> </w:t>
            </w: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06100S4580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2 693,60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D6E65" w:rsidRPr="00DC0A26" w:rsidTr="006D6E65">
        <w:trPr>
          <w:trHeight w:val="2393"/>
        </w:trPr>
        <w:tc>
          <w:tcPr>
            <w:tcW w:w="576" w:type="dxa"/>
            <w:vMerge w:val="restart"/>
            <w:tcBorders>
              <w:top w:val="single" w:sz="4" w:space="0" w:color="auto"/>
              <w:left w:val="single" w:sz="4" w:space="0" w:color="auto"/>
              <w:right w:val="single" w:sz="4" w:space="0" w:color="auto"/>
            </w:tcBorders>
            <w:shd w:val="clear" w:color="000000" w:fill="FFFFFF"/>
            <w:vAlign w:val="center"/>
            <w:hideMark/>
          </w:tcPr>
          <w:p w:rsidR="006D6E65" w:rsidRPr="00DC0A26" w:rsidRDefault="006D6E65" w:rsidP="006D6E65">
            <w:pPr>
              <w:rPr>
                <w:lang w:eastAsia="ru-RU"/>
              </w:rPr>
            </w:pPr>
            <w:r w:rsidRPr="00DC0A26">
              <w:rPr>
                <w:lang w:eastAsia="ru-RU"/>
              </w:rPr>
              <w:t>1.3.</w:t>
            </w:r>
          </w:p>
        </w:tc>
        <w:tc>
          <w:tcPr>
            <w:tcW w:w="2024" w:type="dxa"/>
            <w:vMerge w:val="restart"/>
            <w:tcBorders>
              <w:top w:val="single" w:sz="4" w:space="0" w:color="auto"/>
              <w:left w:val="single" w:sz="4" w:space="0" w:color="auto"/>
              <w:right w:val="single" w:sz="4" w:space="0" w:color="auto"/>
            </w:tcBorders>
            <w:shd w:val="clear" w:color="000000" w:fill="FFFFFF"/>
            <w:vAlign w:val="center"/>
            <w:hideMark/>
          </w:tcPr>
          <w:p w:rsidR="006D6E65" w:rsidRPr="00DC0A26" w:rsidRDefault="006D6E65" w:rsidP="006D6E65">
            <w:pPr>
              <w:rPr>
                <w:lang w:eastAsia="ru-RU"/>
              </w:rPr>
            </w:pPr>
            <w:r w:rsidRPr="00DC0A26">
              <w:rPr>
                <w:lang w:eastAsia="ru-RU"/>
              </w:rPr>
              <w:t xml:space="preserve">Основное мероприятие </w:t>
            </w:r>
          </w:p>
        </w:tc>
        <w:tc>
          <w:tcPr>
            <w:tcW w:w="2588" w:type="dxa"/>
            <w:vMerge w:val="restart"/>
            <w:tcBorders>
              <w:top w:val="single" w:sz="4" w:space="0" w:color="auto"/>
              <w:left w:val="single" w:sz="4" w:space="0" w:color="auto"/>
              <w:right w:val="single" w:sz="4" w:space="0" w:color="auto"/>
            </w:tcBorders>
            <w:shd w:val="clear" w:color="auto" w:fill="auto"/>
            <w:vAlign w:val="bottom"/>
            <w:hideMark/>
          </w:tcPr>
          <w:p w:rsidR="006D6E65" w:rsidRPr="00DC0A26" w:rsidRDefault="006D6E65" w:rsidP="006D6E65">
            <w:pPr>
              <w:rPr>
                <w:lang w:eastAsia="ru-RU"/>
              </w:rPr>
            </w:pPr>
            <w:r w:rsidRPr="00DC0A26">
              <w:rPr>
                <w:lang w:eastAsia="ru-RU"/>
              </w:rPr>
              <w:t xml:space="preserve">Обеспечение перспективных земельных участков актуальными документами территориального планирования, градостроительного зонирования и планировки территорий с целью формирования территорий, в том числе для жилищного строительства </w:t>
            </w:r>
          </w:p>
        </w:tc>
        <w:tc>
          <w:tcPr>
            <w:tcW w:w="2008" w:type="dxa"/>
            <w:vMerge w:val="restart"/>
            <w:tcBorders>
              <w:top w:val="single" w:sz="4" w:space="0" w:color="auto"/>
              <w:left w:val="single" w:sz="4" w:space="0" w:color="auto"/>
              <w:right w:val="single" w:sz="4" w:space="0" w:color="auto"/>
            </w:tcBorders>
            <w:shd w:val="clear" w:color="000000" w:fill="FFFFFF"/>
            <w:vAlign w:val="center"/>
            <w:hideMark/>
          </w:tcPr>
          <w:p w:rsidR="006D6E65" w:rsidRPr="00DC0A26" w:rsidRDefault="006D6E65"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A2760" w:rsidRDefault="006D6E65" w:rsidP="006D6E65">
            <w:pPr>
              <w:jc w:val="center"/>
            </w:pPr>
            <w:r w:rsidRPr="00DA2760">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A2760" w:rsidRDefault="006D6E65" w:rsidP="006D6E65">
            <w:pPr>
              <w:jc w:val="center"/>
            </w:pPr>
            <w:r w:rsidRPr="00DA2760">
              <w:rPr>
                <w:bCs/>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sz w:val="20"/>
                <w:szCs w:val="20"/>
                <w:lang w:eastAsia="ru-RU"/>
              </w:rPr>
            </w:pPr>
            <w:r>
              <w:rPr>
                <w:sz w:val="20"/>
                <w:szCs w:val="20"/>
                <w:lang w:eastAsia="ru-RU"/>
              </w:rPr>
              <w:t>0610026520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sz w:val="20"/>
                <w:szCs w:val="20"/>
                <w:lang w:eastAsia="ru-RU"/>
              </w:rPr>
            </w:pPr>
            <w:r>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A2643F" w:rsidRDefault="006D6E65" w:rsidP="006D6E65">
            <w:pPr>
              <w:jc w:val="center"/>
              <w:rPr>
                <w:sz w:val="20"/>
                <w:szCs w:val="20"/>
                <w:lang w:eastAsia="ru-RU"/>
              </w:rPr>
            </w:pPr>
            <w:r w:rsidRPr="00A2643F">
              <w:rPr>
                <w:sz w:val="20"/>
                <w:szCs w:val="20"/>
                <w:lang w:eastAsia="ru-RU"/>
              </w:rPr>
              <w:t>30,0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026E8E" w:rsidP="006D6E65">
            <w:pPr>
              <w:jc w:val="center"/>
              <w:rPr>
                <w:sz w:val="20"/>
                <w:szCs w:val="20"/>
                <w:lang w:eastAsia="ru-RU"/>
              </w:rPr>
            </w:pPr>
            <w:r>
              <w:rPr>
                <w:sz w:val="20"/>
                <w:szCs w:val="20"/>
                <w:lang w:eastAsia="ru-RU"/>
              </w:rPr>
              <w:t>3</w:t>
            </w:r>
            <w:r w:rsidR="006D6E65">
              <w:rPr>
                <w:sz w:val="20"/>
                <w:szCs w:val="20"/>
                <w:lang w:eastAsia="ru-RU"/>
              </w:rPr>
              <w:t>80,0</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r>
      <w:tr w:rsidR="006D6E65" w:rsidRPr="00DC0A26" w:rsidTr="006D6E65">
        <w:trPr>
          <w:trHeight w:val="1728"/>
        </w:trPr>
        <w:tc>
          <w:tcPr>
            <w:tcW w:w="576" w:type="dxa"/>
            <w:vMerge/>
            <w:tcBorders>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rPr>
                <w:lang w:eastAsia="ru-RU"/>
              </w:rPr>
            </w:pPr>
          </w:p>
        </w:tc>
        <w:tc>
          <w:tcPr>
            <w:tcW w:w="2024" w:type="dxa"/>
            <w:vMerge/>
            <w:tcBorders>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rPr>
                <w:lang w:eastAsia="ru-RU"/>
              </w:rPr>
            </w:pPr>
          </w:p>
        </w:tc>
        <w:tc>
          <w:tcPr>
            <w:tcW w:w="2588" w:type="dxa"/>
            <w:vMerge/>
            <w:tcBorders>
              <w:left w:val="single" w:sz="4" w:space="0" w:color="auto"/>
              <w:bottom w:val="single" w:sz="4" w:space="0" w:color="auto"/>
              <w:right w:val="single" w:sz="4" w:space="0" w:color="auto"/>
            </w:tcBorders>
            <w:shd w:val="clear" w:color="auto" w:fill="auto"/>
            <w:vAlign w:val="bottom"/>
            <w:hideMark/>
          </w:tcPr>
          <w:p w:rsidR="006D6E65" w:rsidRPr="00DC0A26" w:rsidRDefault="006D6E65" w:rsidP="006D6E65">
            <w:pPr>
              <w:rPr>
                <w:lang w:eastAsia="ru-RU"/>
              </w:rPr>
            </w:pPr>
          </w:p>
        </w:tc>
        <w:tc>
          <w:tcPr>
            <w:tcW w:w="2008" w:type="dxa"/>
            <w:vMerge/>
            <w:tcBorders>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rPr>
                <w:lang w:eastAsia="ru-RU"/>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A2760" w:rsidRDefault="006D6E65" w:rsidP="006D6E65">
            <w:pPr>
              <w:jc w:val="center"/>
              <w:rPr>
                <w:bCs/>
                <w:sz w:val="20"/>
                <w:szCs w:val="20"/>
                <w:lang w:eastAsia="ru-RU"/>
              </w:rPr>
            </w:pPr>
            <w:r>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A2760" w:rsidRDefault="006D6E65" w:rsidP="006D6E65">
            <w:pPr>
              <w:jc w:val="center"/>
              <w:rPr>
                <w:bCs/>
                <w:sz w:val="20"/>
                <w:szCs w:val="20"/>
                <w:lang w:eastAsia="ru-RU"/>
              </w:rPr>
            </w:pPr>
            <w:r>
              <w:rPr>
                <w:bCs/>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eastAsia="ru-RU"/>
              </w:rPr>
              <w:t>06100</w:t>
            </w:r>
            <w:r>
              <w:rPr>
                <w:sz w:val="20"/>
                <w:szCs w:val="20"/>
                <w:lang w:val="en-US" w:eastAsia="ru-RU"/>
              </w:rPr>
              <w:t>L511</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val="en-US"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b/>
                <w:bCs/>
                <w:sz w:val="20"/>
                <w:szCs w:val="20"/>
                <w:lang w:val="en-US" w:eastAsia="ru-RU"/>
              </w:rPr>
            </w:pPr>
            <w:r>
              <w:rPr>
                <w:b/>
                <w:bCs/>
                <w:sz w:val="20"/>
                <w:szCs w:val="20"/>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b/>
                <w:bCs/>
                <w:sz w:val="20"/>
                <w:szCs w:val="20"/>
                <w:lang w:val="en-US" w:eastAsia="ru-RU"/>
              </w:rPr>
            </w:pPr>
            <w:r>
              <w:rPr>
                <w:b/>
                <w:bCs/>
                <w:sz w:val="20"/>
                <w:szCs w:val="20"/>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val="en-US" w:eastAsia="ru-RU"/>
              </w:rPr>
              <w:t>-</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b/>
                <w:bCs/>
                <w:sz w:val="20"/>
                <w:szCs w:val="20"/>
                <w:lang w:val="en-US" w:eastAsia="ru-RU"/>
              </w:rPr>
            </w:pPr>
            <w:r>
              <w:rPr>
                <w:b/>
                <w:bCs/>
                <w:sz w:val="20"/>
                <w:szCs w:val="20"/>
                <w:lang w:val="en-US" w:eastAsia="ru-RU"/>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B3835" w:rsidRDefault="006B3835" w:rsidP="006D6E65">
            <w:pPr>
              <w:jc w:val="center"/>
              <w:rPr>
                <w:bCs/>
                <w:sz w:val="20"/>
                <w:szCs w:val="20"/>
                <w:lang w:eastAsia="ru-RU"/>
              </w:rPr>
            </w:pPr>
            <w:r w:rsidRPr="006B3835">
              <w:rPr>
                <w:bCs/>
                <w:sz w:val="20"/>
                <w:szCs w:val="20"/>
                <w:lang w:val="en-US" w:eastAsia="ru-RU"/>
              </w:rPr>
              <w:t>5</w:t>
            </w:r>
            <w:r>
              <w:rPr>
                <w:bCs/>
                <w:sz w:val="20"/>
                <w:szCs w:val="20"/>
                <w:lang w:eastAsia="ru-RU"/>
              </w:rPr>
              <w:t xml:space="preserve"> </w:t>
            </w:r>
            <w:r w:rsidRPr="006B3835">
              <w:rPr>
                <w:bCs/>
                <w:sz w:val="20"/>
                <w:szCs w:val="20"/>
                <w:lang w:val="en-US" w:eastAsia="ru-RU"/>
              </w:rPr>
              <w:t>372</w:t>
            </w:r>
            <w:r w:rsidRPr="006B3835">
              <w:rPr>
                <w:bCs/>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r>
      <w:tr w:rsidR="0069292B" w:rsidRPr="00DC0A26" w:rsidTr="006D6E65">
        <w:trPr>
          <w:trHeight w:val="1896"/>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1.4.</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Улучшение предпринимательского климата в сфере строительства, в том числе для создания стандартного жилья, путем обеспечения мероприятий по снижению административных барьеров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452"/>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2</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 xml:space="preserve">Подпрограмма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«Стимулирование развития рынка жилья»</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r w:rsidRPr="00DC0A26">
              <w:rPr>
                <w:sz w:val="20"/>
                <w:szCs w:val="20"/>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p>
          <w:p w:rsidR="0069292B" w:rsidRPr="00DC0A26" w:rsidRDefault="0069292B" w:rsidP="006D6E65">
            <w:pPr>
              <w:tabs>
                <w:tab w:val="left" w:pos="601"/>
              </w:tabs>
              <w:jc w:val="center"/>
              <w:rPr>
                <w:sz w:val="20"/>
                <w:szCs w:val="20"/>
                <w:lang w:eastAsia="ru-RU"/>
              </w:rPr>
            </w:pPr>
            <w:r w:rsidRPr="00DC0A26">
              <w:rPr>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r w:rsidRPr="00DC0A26">
              <w:rPr>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A2643F" w:rsidRDefault="0069292B" w:rsidP="006D6E65">
            <w:pPr>
              <w:jc w:val="center"/>
              <w:rPr>
                <w:sz w:val="20"/>
                <w:szCs w:val="20"/>
                <w:lang w:eastAsia="ru-RU"/>
              </w:rPr>
            </w:pPr>
          </w:p>
          <w:p w:rsidR="0069292B" w:rsidRPr="00A2643F" w:rsidRDefault="0069292B" w:rsidP="006D6E65">
            <w:pPr>
              <w:jc w:val="center"/>
              <w:rPr>
                <w:sz w:val="20"/>
                <w:szCs w:val="20"/>
                <w:lang w:eastAsia="ru-RU"/>
              </w:rPr>
            </w:pPr>
          </w:p>
          <w:p w:rsidR="0069292B" w:rsidRPr="00A2643F" w:rsidRDefault="0069292B" w:rsidP="006D6E65">
            <w:pPr>
              <w:tabs>
                <w:tab w:val="left" w:pos="601"/>
              </w:tabs>
              <w:jc w:val="center"/>
              <w:rPr>
                <w:sz w:val="20"/>
                <w:szCs w:val="20"/>
                <w:lang w:eastAsia="ru-RU"/>
              </w:rPr>
            </w:pPr>
            <w:r w:rsidRPr="00A2643F">
              <w:rPr>
                <w:sz w:val="20"/>
                <w:szCs w:val="20"/>
                <w:lang w:eastAsia="ru-RU"/>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r w:rsidRPr="00DC0A26">
              <w:rPr>
                <w:sz w:val="20"/>
                <w:szCs w:val="20"/>
                <w:lang w:eastAsia="ru-RU"/>
              </w:rPr>
              <w:t>-</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r>
      <w:tr w:rsidR="0069292B" w:rsidRPr="00DC0A26" w:rsidTr="006D6E65">
        <w:trPr>
          <w:trHeight w:val="361"/>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A2643F" w:rsidRDefault="0069292B" w:rsidP="006D6E65">
            <w:pPr>
              <w:jc w:val="center"/>
              <w:rPr>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r>
      <w:tr w:rsidR="0069292B" w:rsidRPr="00DC0A26" w:rsidTr="006D6E65">
        <w:trPr>
          <w:trHeight w:val="704"/>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1950"/>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lastRenderedPageBreak/>
              <w:t>2.1.</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Создание условий для развития рынка доступного жилья, развития жилищного строительства, в том числе модернизация строительной отрасли и повышение качества индустриального жилищного строительства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062C48" w:rsidRPr="00DC0A26" w:rsidTr="006D6E65">
        <w:trPr>
          <w:trHeight w:val="604"/>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3</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 xml:space="preserve">Подпрограмма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«Оказание мер государственной поддержки в улучшении жилищных условий отдельным категориям граждан»</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 </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18 026,80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14 019,78</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sz w:val="20"/>
                <w:szCs w:val="20"/>
                <w:lang w:eastAsia="ru-RU"/>
              </w:rPr>
              <w:t>12 260,70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A2643F" w:rsidRDefault="006D6E65" w:rsidP="006D6E65">
            <w:pPr>
              <w:jc w:val="center"/>
              <w:rPr>
                <w:b/>
              </w:rPr>
            </w:pPr>
            <w:r>
              <w:rPr>
                <w:b/>
              </w:rPr>
              <w:t>7 293,7</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A74236" w:rsidP="006D6E65">
            <w:pPr>
              <w:jc w:val="center"/>
              <w:rPr>
                <w:b/>
                <w:sz w:val="20"/>
                <w:szCs w:val="20"/>
                <w:lang w:eastAsia="ru-RU"/>
              </w:rPr>
            </w:pPr>
            <w:r>
              <w:rPr>
                <w:b/>
                <w:sz w:val="20"/>
                <w:szCs w:val="20"/>
                <w:lang w:eastAsia="ru-RU"/>
              </w:rPr>
              <w:t>13 608,2</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6D6E65" w:rsidP="006D6E65">
            <w:pPr>
              <w:jc w:val="center"/>
              <w:rPr>
                <w:b/>
                <w:bCs/>
                <w:sz w:val="20"/>
                <w:szCs w:val="20"/>
                <w:lang w:eastAsia="ru-RU"/>
              </w:rPr>
            </w:pPr>
            <w:r>
              <w:rPr>
                <w:b/>
                <w:bCs/>
                <w:sz w:val="20"/>
                <w:szCs w:val="20"/>
                <w:lang w:eastAsia="ru-RU"/>
              </w:rPr>
              <w:t>7 479,8</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1D4BA6" w:rsidP="006D6E65">
            <w:pPr>
              <w:jc w:val="center"/>
            </w:pPr>
            <w:r>
              <w:rPr>
                <w:b/>
                <w:bCs/>
                <w:sz w:val="20"/>
                <w:szCs w:val="20"/>
                <w:lang w:eastAsia="ru-RU"/>
              </w:rPr>
              <w:t>7 493,8</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r>
      <w:tr w:rsidR="00062C48" w:rsidRPr="00DC0A26" w:rsidTr="006D6E65">
        <w:trPr>
          <w:trHeight w:val="512"/>
        </w:trPr>
        <w:tc>
          <w:tcPr>
            <w:tcW w:w="576"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jc w:val="center"/>
              <w:rPr>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2C48" w:rsidRPr="00A2643F" w:rsidRDefault="00062C48" w:rsidP="006D6E65">
            <w:pPr>
              <w:jc w:val="center"/>
              <w:rPr>
                <w:b/>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jc w:val="center"/>
              <w:rPr>
                <w:b/>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jc w:val="cente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r>
      <w:tr w:rsidR="00062C48" w:rsidRPr="00DC0A26" w:rsidTr="006D6E65">
        <w:trPr>
          <w:trHeight w:val="69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18 026,80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14 019,78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sz w:val="20"/>
                <w:szCs w:val="20"/>
                <w:lang w:eastAsia="ru-RU"/>
              </w:rPr>
              <w:t>12 260,70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2C48" w:rsidRPr="00A2643F" w:rsidRDefault="006D6E65" w:rsidP="006D6E65">
            <w:pPr>
              <w:jc w:val="center"/>
              <w:rPr>
                <w:b/>
              </w:rPr>
            </w:pPr>
            <w:r>
              <w:rPr>
                <w:b/>
              </w:rPr>
              <w:t>7 293,7</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A74236" w:rsidP="006D6E65">
            <w:pPr>
              <w:jc w:val="center"/>
              <w:rPr>
                <w:b/>
                <w:sz w:val="20"/>
                <w:szCs w:val="20"/>
                <w:lang w:eastAsia="ru-RU"/>
              </w:rPr>
            </w:pPr>
            <w:r>
              <w:rPr>
                <w:b/>
                <w:sz w:val="20"/>
                <w:szCs w:val="20"/>
                <w:lang w:eastAsia="ru-RU"/>
              </w:rPr>
              <w:t>13 608,2</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6D6E65" w:rsidP="006D6E65">
            <w:pPr>
              <w:jc w:val="center"/>
              <w:rPr>
                <w:b/>
                <w:bCs/>
                <w:sz w:val="20"/>
                <w:szCs w:val="20"/>
                <w:lang w:eastAsia="ru-RU"/>
              </w:rPr>
            </w:pPr>
            <w:r>
              <w:rPr>
                <w:b/>
                <w:bCs/>
                <w:sz w:val="20"/>
                <w:szCs w:val="20"/>
                <w:lang w:eastAsia="ru-RU"/>
              </w:rPr>
              <w:t>7 479,8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1D4BA6" w:rsidP="006D6E65">
            <w:pPr>
              <w:jc w:val="center"/>
              <w:rPr>
                <w:sz w:val="20"/>
                <w:szCs w:val="20"/>
                <w:lang w:eastAsia="ru-RU"/>
              </w:rPr>
            </w:pPr>
            <w:r>
              <w:rPr>
                <w:sz w:val="20"/>
                <w:szCs w:val="20"/>
                <w:lang w:eastAsia="ru-RU"/>
              </w:rPr>
              <w:t>7 493,8</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r>
      <w:tr w:rsidR="0069292B" w:rsidRPr="00DC0A26" w:rsidTr="006D6E65">
        <w:trPr>
          <w:trHeight w:val="1834"/>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lang w:eastAsia="ru-RU"/>
              </w:rPr>
            </w:pPr>
            <w:r w:rsidRPr="00DC0A26">
              <w:rPr>
                <w:lang w:eastAsia="ru-RU"/>
              </w:rPr>
              <w:t>3.1.</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292B" w:rsidRPr="00DC0A26" w:rsidRDefault="0069292B" w:rsidP="006D6E65">
            <w:pPr>
              <w:rPr>
                <w:lang w:eastAsia="ru-RU"/>
              </w:rPr>
            </w:pPr>
            <w:r w:rsidRPr="00DC0A26">
              <w:rPr>
                <w:lang w:eastAsia="ru-RU"/>
              </w:rPr>
              <w:t>Переселение граждан из многоквартирного аварийного жилищного фонда, признанного непригодным для проживания, аварийным и  подлежащим сносу или реконструкции</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6 324,30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r>
      <w:tr w:rsidR="0069292B" w:rsidRPr="00DC0A26" w:rsidTr="006D6E65">
        <w:trPr>
          <w:trHeight w:val="1448"/>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lang w:eastAsia="ru-RU"/>
              </w:rPr>
            </w:pPr>
            <w:r w:rsidRPr="00DC0A26">
              <w:rPr>
                <w:lang w:eastAsia="ru-RU"/>
              </w:rPr>
              <w:t>3.2.</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92B" w:rsidRPr="00DC0A26" w:rsidRDefault="0069292B" w:rsidP="006D6E65">
            <w:pPr>
              <w:rPr>
                <w:lang w:eastAsia="ru-RU"/>
              </w:rPr>
            </w:pPr>
            <w:r w:rsidRPr="00DC0A26">
              <w:rPr>
                <w:lang w:eastAsia="ru-RU"/>
              </w:rPr>
              <w:t>Обеспечение жильем молодых семей в Усть-Донецком районе</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06300L497</w:t>
            </w:r>
            <w:r w:rsidR="00DC2183" w:rsidRPr="00DC0A26">
              <w:rPr>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320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82,40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503,67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401D1D" w:rsidP="006D6E65">
            <w:pPr>
              <w:jc w:val="center"/>
              <w:rPr>
                <w:sz w:val="20"/>
                <w:szCs w:val="20"/>
                <w:lang w:eastAsia="ru-RU"/>
              </w:rPr>
            </w:pPr>
            <w:r w:rsidRPr="00DC0A26">
              <w:rPr>
                <w:sz w:val="20"/>
                <w:szCs w:val="20"/>
                <w:lang w:eastAsia="ru-RU"/>
              </w:rPr>
              <w:t>110,60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C369F1" w:rsidP="006D6E65">
            <w:pPr>
              <w:jc w:val="center"/>
              <w:rPr>
                <w:sz w:val="20"/>
                <w:szCs w:val="20"/>
                <w:lang w:eastAsia="ru-RU"/>
              </w:rPr>
            </w:pPr>
            <w:r w:rsidRPr="00A2643F">
              <w:rPr>
                <w:sz w:val="20"/>
                <w:szCs w:val="20"/>
                <w:lang w:eastAsia="ru-RU"/>
              </w:rPr>
              <w:t>93,30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062C48" w:rsidP="006D6E65">
            <w:pPr>
              <w:jc w:val="center"/>
              <w:rPr>
                <w:sz w:val="20"/>
                <w:szCs w:val="20"/>
                <w:lang w:eastAsia="ru-RU"/>
              </w:rPr>
            </w:pPr>
            <w:r w:rsidRPr="00DC0A26">
              <w:rPr>
                <w:sz w:val="20"/>
                <w:szCs w:val="20"/>
                <w:lang w:eastAsia="ru-RU"/>
              </w:rPr>
              <w:t>133,80</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062C48" w:rsidP="006D6E65">
            <w:pPr>
              <w:jc w:val="center"/>
              <w:rPr>
                <w:sz w:val="20"/>
                <w:szCs w:val="20"/>
                <w:lang w:eastAsia="ru-RU"/>
              </w:rPr>
            </w:pPr>
            <w:r w:rsidRPr="00257593">
              <w:rPr>
                <w:sz w:val="20"/>
                <w:szCs w:val="20"/>
                <w:lang w:eastAsia="ru-RU"/>
              </w:rPr>
              <w:t>133,80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257593" w:rsidP="006D6E65">
            <w:pPr>
              <w:jc w:val="center"/>
              <w:rPr>
                <w:sz w:val="20"/>
                <w:szCs w:val="20"/>
                <w:lang w:eastAsia="ru-RU"/>
              </w:rPr>
            </w:pPr>
            <w:r w:rsidRPr="00257593">
              <w:rPr>
                <w:sz w:val="20"/>
                <w:szCs w:val="20"/>
                <w:lang w:eastAsia="ru-RU"/>
              </w:rPr>
              <w:t>133,8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r>
      <w:tr w:rsidR="0069292B" w:rsidRPr="00DC0A26" w:rsidTr="006D6E65">
        <w:trPr>
          <w:trHeight w:val="521"/>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06300L497</w:t>
            </w:r>
            <w:r w:rsidR="00DC2183" w:rsidRPr="00DC0A26">
              <w:rPr>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320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1 033,00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3 280,02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1 762,70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C369F1" w:rsidP="006D6E65">
            <w:pPr>
              <w:jc w:val="center"/>
              <w:rPr>
                <w:sz w:val="20"/>
                <w:szCs w:val="20"/>
                <w:lang w:eastAsia="ru-RU"/>
              </w:rPr>
            </w:pPr>
            <w:r w:rsidRPr="00A2643F">
              <w:rPr>
                <w:sz w:val="20"/>
                <w:szCs w:val="20"/>
                <w:lang w:eastAsia="ru-RU"/>
              </w:rPr>
              <w:t>423,90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482BB1" w:rsidP="006D6E65">
            <w:pPr>
              <w:jc w:val="center"/>
              <w:rPr>
                <w:sz w:val="20"/>
                <w:szCs w:val="20"/>
                <w:lang w:eastAsia="ru-RU"/>
              </w:rPr>
            </w:pPr>
            <w:r>
              <w:rPr>
                <w:sz w:val="20"/>
                <w:szCs w:val="20"/>
                <w:lang w:eastAsia="ru-RU"/>
              </w:rPr>
              <w:t>1 531,</w:t>
            </w:r>
            <w:r w:rsidR="00026E8E">
              <w:rPr>
                <w:sz w:val="20"/>
                <w:szCs w:val="20"/>
                <w:lang w:eastAsia="ru-RU"/>
              </w:rPr>
              <w:t>7</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062C48" w:rsidP="00257593">
            <w:pPr>
              <w:jc w:val="center"/>
              <w:rPr>
                <w:sz w:val="20"/>
                <w:szCs w:val="20"/>
                <w:lang w:eastAsia="ru-RU"/>
              </w:rPr>
            </w:pPr>
            <w:r w:rsidRPr="00257593">
              <w:rPr>
                <w:sz w:val="20"/>
                <w:szCs w:val="20"/>
                <w:lang w:eastAsia="ru-RU"/>
              </w:rPr>
              <w:t>1</w:t>
            </w:r>
            <w:r w:rsidR="00257593" w:rsidRPr="00257593">
              <w:rPr>
                <w:sz w:val="20"/>
                <w:szCs w:val="20"/>
                <w:lang w:eastAsia="ru-RU"/>
              </w:rPr>
              <w:t> 674,7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257593" w:rsidP="006D6E65">
            <w:pPr>
              <w:jc w:val="center"/>
              <w:rPr>
                <w:sz w:val="20"/>
                <w:szCs w:val="20"/>
                <w:lang w:eastAsia="ru-RU"/>
              </w:rPr>
            </w:pPr>
            <w:r w:rsidRPr="00257593">
              <w:rPr>
                <w:sz w:val="20"/>
                <w:szCs w:val="20"/>
                <w:lang w:eastAsia="ru-RU"/>
              </w:rPr>
              <w:t>1</w:t>
            </w:r>
            <w:r>
              <w:rPr>
                <w:sz w:val="20"/>
                <w:szCs w:val="20"/>
                <w:lang w:eastAsia="ru-RU"/>
              </w:rPr>
              <w:t xml:space="preserve"> </w:t>
            </w:r>
            <w:r w:rsidRPr="00257593">
              <w:rPr>
                <w:sz w:val="20"/>
                <w:szCs w:val="20"/>
                <w:lang w:eastAsia="ru-RU"/>
              </w:rPr>
              <w:t>674,6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r>
      <w:tr w:rsidR="0069292B" w:rsidRPr="00DC0A26" w:rsidTr="006D6E65">
        <w:trPr>
          <w:trHeight w:val="112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06300L497</w:t>
            </w:r>
            <w:r w:rsidR="00DC2183" w:rsidRPr="00DC0A26">
              <w:rPr>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320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1 051,90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9 470,49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1 364,70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C369F1" w:rsidP="006D6E65">
            <w:pPr>
              <w:jc w:val="center"/>
              <w:rPr>
                <w:sz w:val="20"/>
                <w:szCs w:val="20"/>
                <w:lang w:eastAsia="ru-RU"/>
              </w:rPr>
            </w:pPr>
            <w:r w:rsidRPr="00A2643F">
              <w:rPr>
                <w:sz w:val="20"/>
                <w:szCs w:val="20"/>
                <w:lang w:eastAsia="ru-RU"/>
              </w:rPr>
              <w:t>168,20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482BB1" w:rsidP="006D6E65">
            <w:pPr>
              <w:jc w:val="center"/>
              <w:rPr>
                <w:sz w:val="20"/>
                <w:szCs w:val="20"/>
                <w:lang w:eastAsia="ru-RU"/>
              </w:rPr>
            </w:pPr>
            <w:r>
              <w:rPr>
                <w:sz w:val="20"/>
                <w:szCs w:val="20"/>
                <w:lang w:eastAsia="ru-RU"/>
              </w:rPr>
              <w:t>55</w:t>
            </w:r>
            <w:r w:rsidR="00026E8E">
              <w:rPr>
                <w:sz w:val="20"/>
                <w:szCs w:val="20"/>
                <w:lang w:eastAsia="ru-RU"/>
              </w:rPr>
              <w:t>9,0</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257593" w:rsidP="006D6E65">
            <w:pPr>
              <w:jc w:val="center"/>
              <w:rPr>
                <w:sz w:val="20"/>
                <w:szCs w:val="20"/>
                <w:lang w:eastAsia="ru-RU"/>
              </w:rPr>
            </w:pPr>
            <w:r w:rsidRPr="00257593">
              <w:rPr>
                <w:sz w:val="20"/>
                <w:szCs w:val="20"/>
                <w:lang w:eastAsia="ru-RU"/>
              </w:rPr>
              <w:t>637,4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257593" w:rsidP="006D6E65">
            <w:pPr>
              <w:jc w:val="center"/>
              <w:rPr>
                <w:sz w:val="20"/>
                <w:szCs w:val="20"/>
                <w:lang w:eastAsia="ru-RU"/>
              </w:rPr>
            </w:pPr>
            <w:r w:rsidRPr="00257593">
              <w:rPr>
                <w:sz w:val="20"/>
                <w:szCs w:val="20"/>
                <w:lang w:eastAsia="ru-RU"/>
              </w:rPr>
              <w:t>651,5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r>
      <w:tr w:rsidR="0069292B" w:rsidRPr="00DC0A26" w:rsidTr="006D6E65">
        <w:trPr>
          <w:trHeight w:val="1844"/>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lang w:eastAsia="ru-RU"/>
              </w:rPr>
            </w:pPr>
            <w:r w:rsidRPr="00DC0A26">
              <w:rPr>
                <w:lang w:eastAsia="ru-RU"/>
              </w:rPr>
              <w:t>3.3.</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0630072400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410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9 535,20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765,60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BE6CBB" w:rsidP="006D6E65">
            <w:pPr>
              <w:jc w:val="center"/>
              <w:rPr>
                <w:sz w:val="20"/>
                <w:szCs w:val="20"/>
                <w:lang w:eastAsia="ru-RU"/>
              </w:rPr>
            </w:pPr>
            <w:r w:rsidRPr="00DC0A26">
              <w:rPr>
                <w:sz w:val="20"/>
                <w:szCs w:val="20"/>
                <w:lang w:eastAsia="ru-RU"/>
              </w:rPr>
              <w:t>9</w:t>
            </w:r>
            <w:r w:rsidR="00401D1D" w:rsidRPr="00DC0A26">
              <w:rPr>
                <w:sz w:val="20"/>
                <w:szCs w:val="20"/>
                <w:lang w:eastAsia="ru-RU"/>
              </w:rPr>
              <w:t> 022,70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A2643F" w:rsidP="006D6E65">
            <w:pPr>
              <w:jc w:val="center"/>
              <w:rPr>
                <w:sz w:val="20"/>
                <w:szCs w:val="20"/>
                <w:lang w:eastAsia="ru-RU"/>
              </w:rPr>
            </w:pPr>
            <w:r w:rsidRPr="00A2643F">
              <w:rPr>
                <w:sz w:val="20"/>
                <w:szCs w:val="20"/>
                <w:lang w:eastAsia="ru-RU"/>
              </w:rPr>
              <w:t>6 678,4</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482BB1" w:rsidP="006D6E65">
            <w:pPr>
              <w:jc w:val="center"/>
              <w:rPr>
                <w:sz w:val="20"/>
                <w:szCs w:val="20"/>
                <w:lang w:eastAsia="ru-RU"/>
              </w:rPr>
            </w:pPr>
            <w:r>
              <w:rPr>
                <w:sz w:val="20"/>
                <w:szCs w:val="20"/>
                <w:lang w:eastAsia="ru-RU"/>
              </w:rPr>
              <w:t>11 383,7</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1D4BA6" w:rsidP="006D6E65">
            <w:pPr>
              <w:jc w:val="center"/>
              <w:rPr>
                <w:sz w:val="20"/>
                <w:szCs w:val="20"/>
                <w:lang w:eastAsia="ru-RU"/>
              </w:rPr>
            </w:pPr>
            <w:r>
              <w:rPr>
                <w:sz w:val="20"/>
                <w:szCs w:val="20"/>
                <w:lang w:eastAsia="ru-RU"/>
              </w:rPr>
              <w:t>5 033,90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1D4BA6" w:rsidP="006D6E65">
            <w:pPr>
              <w:jc w:val="center"/>
              <w:rPr>
                <w:sz w:val="20"/>
                <w:szCs w:val="20"/>
                <w:lang w:eastAsia="ru-RU"/>
              </w:rPr>
            </w:pPr>
            <w:r>
              <w:rPr>
                <w:sz w:val="20"/>
                <w:szCs w:val="20"/>
                <w:lang w:eastAsia="ru-RU"/>
              </w:rPr>
              <w:t>5 033,90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r>
      <w:tr w:rsidR="0069292B" w:rsidRPr="00DC0A26" w:rsidTr="006D6E65">
        <w:trPr>
          <w:trHeight w:val="2679"/>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lang w:eastAsia="ru-RU"/>
              </w:rPr>
            </w:pPr>
            <w:r w:rsidRPr="00DC0A26">
              <w:rPr>
                <w:lang w:eastAsia="ru-RU"/>
              </w:rPr>
              <w:lastRenderedPageBreak/>
              <w:t>3.4.</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Предоставление по договору социального найма жилых помещений гражданам, состоящим на учете в качестве нуждающихся в жилых помещениях, в составе семьи которых имеется трое или более детей-близнецов; в составе семьи которых имеется десять или более несовершеннолетних детей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69292B" w:rsidP="006D6E65">
            <w:pPr>
              <w:jc w:val="cente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r>
      <w:tr w:rsidR="0069292B" w:rsidRPr="00DC0A26" w:rsidTr="006D6E65">
        <w:trPr>
          <w:trHeight w:val="1032"/>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lang w:eastAsia="ru-RU"/>
              </w:rPr>
            </w:pPr>
            <w:r w:rsidRPr="00DC0A26">
              <w:rPr>
                <w:lang w:eastAsia="ru-RU"/>
              </w:rPr>
              <w:t>3.5.</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Обеспечение жильем граждан установленных федеральным законом от 12 января 1995 года №5-ФЗ «О ветеранах»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69292B" w:rsidP="006D6E65">
            <w:pPr>
              <w:jc w:val="cente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r>
    </w:tbl>
    <w:p w:rsidR="003A2AB6" w:rsidRPr="00DC0A26" w:rsidRDefault="003A2AB6" w:rsidP="003A2AB6">
      <w:pPr>
        <w:ind w:left="8460"/>
        <w:contextualSpacing/>
        <w:jc w:val="right"/>
      </w:pPr>
    </w:p>
    <w:p w:rsidR="003A2AB6" w:rsidRPr="00DC0A26" w:rsidRDefault="003A2AB6" w:rsidP="003A2AB6">
      <w:pPr>
        <w:tabs>
          <w:tab w:val="left" w:pos="9193"/>
        </w:tabs>
        <w:ind w:left="8460"/>
        <w:contextualSpacing/>
      </w:pPr>
      <w:r w:rsidRPr="00DC0A26">
        <w:tab/>
      </w:r>
    </w:p>
    <w:p w:rsidR="003A2AB6" w:rsidRPr="00DC0A26" w:rsidRDefault="003A2AB6" w:rsidP="003A2AB6">
      <w:pPr>
        <w:tabs>
          <w:tab w:val="left" w:pos="9193"/>
        </w:tabs>
        <w:ind w:left="8460"/>
        <w:contextualSpacing/>
      </w:pPr>
    </w:p>
    <w:p w:rsidR="003A2AB6" w:rsidRPr="00DC0A26" w:rsidRDefault="003A2AB6" w:rsidP="00B0113C">
      <w:pPr>
        <w:keepNext/>
        <w:widowControl w:val="0"/>
        <w:autoSpaceDE w:val="0"/>
        <w:autoSpaceDN w:val="0"/>
        <w:jc w:val="both"/>
        <w:outlineLvl w:val="1"/>
        <w:rPr>
          <w:sz w:val="28"/>
          <w:szCs w:val="28"/>
          <w:lang w:eastAsia="en-US"/>
        </w:rPr>
      </w:pPr>
    </w:p>
    <w:p w:rsidR="00B205D9" w:rsidRPr="00DC0A26" w:rsidRDefault="00B205D9" w:rsidP="005618C2">
      <w:pPr>
        <w:adjustRightInd w:val="0"/>
        <w:spacing w:line="216" w:lineRule="auto"/>
        <w:ind w:firstLine="709"/>
        <w:jc w:val="both"/>
        <w:rPr>
          <w:sz w:val="28"/>
          <w:szCs w:val="28"/>
        </w:rPr>
      </w:pPr>
      <w:r w:rsidRPr="00DC0A26">
        <w:rPr>
          <w:sz w:val="28"/>
          <w:szCs w:val="28"/>
        </w:rPr>
        <w:br w:type="page"/>
      </w:r>
    </w:p>
    <w:p w:rsidR="003A2AB6" w:rsidRPr="00DC0A26" w:rsidRDefault="00E769E5" w:rsidP="003A2AB6">
      <w:pPr>
        <w:keepNext/>
        <w:widowControl w:val="0"/>
        <w:autoSpaceDE w:val="0"/>
        <w:autoSpaceDN w:val="0"/>
        <w:jc w:val="both"/>
        <w:outlineLvl w:val="1"/>
        <w:rPr>
          <w:sz w:val="28"/>
          <w:szCs w:val="28"/>
          <w:lang w:eastAsia="en-US"/>
        </w:rPr>
      </w:pPr>
      <w:r w:rsidRPr="00DC0A26">
        <w:rPr>
          <w:sz w:val="28"/>
          <w:szCs w:val="28"/>
          <w:lang w:eastAsia="en-US"/>
        </w:rPr>
        <w:lastRenderedPageBreak/>
        <w:t>4</w:t>
      </w:r>
      <w:r w:rsidR="00B205D9" w:rsidRPr="00DC0A26">
        <w:rPr>
          <w:sz w:val="28"/>
          <w:szCs w:val="28"/>
          <w:lang w:eastAsia="en-US"/>
        </w:rPr>
        <w:t>.</w:t>
      </w:r>
      <w:r w:rsidR="003A2AB6" w:rsidRPr="00DC0A26">
        <w:rPr>
          <w:sz w:val="28"/>
          <w:szCs w:val="28"/>
          <w:lang w:eastAsia="en-US"/>
        </w:rPr>
        <w:t xml:space="preserve"> </w:t>
      </w:r>
      <w:r w:rsidR="003A2AB6" w:rsidRPr="00DC0A26">
        <w:rPr>
          <w:sz w:val="28"/>
          <w:szCs w:val="28"/>
        </w:rPr>
        <w:t>Приложени</w:t>
      </w:r>
      <w:r w:rsidRPr="00DC0A26">
        <w:rPr>
          <w:sz w:val="28"/>
          <w:szCs w:val="28"/>
        </w:rPr>
        <w:t>е</w:t>
      </w:r>
      <w:r w:rsidR="003A2AB6" w:rsidRPr="00DC0A26">
        <w:rPr>
          <w:sz w:val="28"/>
          <w:szCs w:val="28"/>
        </w:rPr>
        <w:t xml:space="preserve"> № 4 к муниципальной программе Усть-Донецкого района «Территориальное планирование и обеспечение доступным и комфортным жильем населения </w:t>
      </w:r>
      <w:r w:rsidR="00FB3AE3" w:rsidRPr="00DC0A26">
        <w:rPr>
          <w:sz w:val="28"/>
          <w:szCs w:val="28"/>
        </w:rPr>
        <w:t xml:space="preserve">                </w:t>
      </w:r>
      <w:r w:rsidR="003A2AB6" w:rsidRPr="00DC0A26">
        <w:rPr>
          <w:sz w:val="28"/>
          <w:szCs w:val="28"/>
        </w:rPr>
        <w:t>Усть-Донецкого района» изложить в следующей редакции:</w:t>
      </w:r>
    </w:p>
    <w:p w:rsidR="00B205D9" w:rsidRPr="00DC0A26" w:rsidRDefault="00B205D9" w:rsidP="00B205D9">
      <w:pPr>
        <w:keepNext/>
        <w:widowControl w:val="0"/>
        <w:autoSpaceDE w:val="0"/>
        <w:autoSpaceDN w:val="0"/>
        <w:jc w:val="both"/>
        <w:outlineLvl w:val="1"/>
        <w:rPr>
          <w:sz w:val="28"/>
          <w:szCs w:val="28"/>
          <w:lang w:eastAsia="en-US"/>
        </w:rPr>
      </w:pPr>
    </w:p>
    <w:p w:rsidR="00EC6E7D" w:rsidRPr="00DC0A26" w:rsidRDefault="00EC6E7D" w:rsidP="00EC6E7D">
      <w:pPr>
        <w:ind w:left="8460"/>
        <w:contextualSpacing/>
        <w:jc w:val="right"/>
      </w:pPr>
      <w:r w:rsidRPr="00DC0A26">
        <w:t>Приложение  № 4</w:t>
      </w:r>
    </w:p>
    <w:p w:rsidR="00EC6E7D" w:rsidRPr="00DC0A26" w:rsidRDefault="00EC6E7D" w:rsidP="00EC6E7D">
      <w:pPr>
        <w:ind w:left="8460"/>
        <w:contextualSpacing/>
        <w:jc w:val="right"/>
      </w:pPr>
      <w:r w:rsidRPr="00DC0A26">
        <w:t>к муниципальной программе Усть-Донецкого района</w:t>
      </w:r>
    </w:p>
    <w:p w:rsidR="00EC6E7D" w:rsidRPr="00DC0A26" w:rsidRDefault="00EC6E7D" w:rsidP="00EC6E7D">
      <w:pPr>
        <w:ind w:left="8460"/>
        <w:contextualSpacing/>
        <w:jc w:val="right"/>
      </w:pPr>
      <w:r w:rsidRPr="00DC0A26">
        <w:t xml:space="preserve">«Территориальное планирование  и обеспечение </w:t>
      </w:r>
      <w:proofErr w:type="gramStart"/>
      <w:r w:rsidRPr="00DC0A26">
        <w:t>доступным</w:t>
      </w:r>
      <w:proofErr w:type="gramEnd"/>
    </w:p>
    <w:p w:rsidR="00EC6E7D" w:rsidRPr="00DC0A26" w:rsidRDefault="00EC6E7D" w:rsidP="00EC6E7D">
      <w:pPr>
        <w:ind w:left="8460"/>
        <w:contextualSpacing/>
        <w:jc w:val="right"/>
      </w:pPr>
      <w:r w:rsidRPr="00DC0A26">
        <w:t>и комфортным жильем населения Усть-Донецкого района»</w:t>
      </w:r>
    </w:p>
    <w:p w:rsidR="00EC6E7D" w:rsidRPr="00DC0A26" w:rsidRDefault="00EC6E7D" w:rsidP="00EC6E7D">
      <w:pPr>
        <w:jc w:val="right"/>
      </w:pPr>
    </w:p>
    <w:tbl>
      <w:tblPr>
        <w:tblW w:w="21654" w:type="dxa"/>
        <w:tblLayout w:type="fixed"/>
        <w:tblLook w:val="0000"/>
      </w:tblPr>
      <w:tblGrid>
        <w:gridCol w:w="2410"/>
        <w:gridCol w:w="3377"/>
        <w:gridCol w:w="2956"/>
        <w:gridCol w:w="1126"/>
        <w:gridCol w:w="1126"/>
        <w:gridCol w:w="1126"/>
        <w:gridCol w:w="1126"/>
        <w:gridCol w:w="1268"/>
        <w:gridCol w:w="1126"/>
        <w:gridCol w:w="1126"/>
        <w:gridCol w:w="1130"/>
        <w:gridCol w:w="1126"/>
        <w:gridCol w:w="789"/>
        <w:gridCol w:w="992"/>
        <w:gridCol w:w="850"/>
      </w:tblGrid>
      <w:tr w:rsidR="00EC6E7D" w:rsidRPr="00DC0A26" w:rsidTr="00EC6E7D">
        <w:trPr>
          <w:trHeight w:val="299"/>
        </w:trPr>
        <w:tc>
          <w:tcPr>
            <w:tcW w:w="21654" w:type="dxa"/>
            <w:gridSpan w:val="15"/>
            <w:tcBorders>
              <w:top w:val="nil"/>
              <w:left w:val="nil"/>
              <w:bottom w:val="single" w:sz="4" w:space="0" w:color="auto"/>
              <w:right w:val="nil"/>
            </w:tcBorders>
            <w:noWrap/>
            <w:vAlign w:val="bottom"/>
          </w:tcPr>
          <w:p w:rsidR="00EC6E7D" w:rsidRPr="00DC0A26" w:rsidRDefault="00EC6E7D" w:rsidP="00EC6E7D">
            <w:pPr>
              <w:ind w:left="-402"/>
              <w:jc w:val="center"/>
              <w:rPr>
                <w:kern w:val="2"/>
                <w:sz w:val="28"/>
                <w:szCs w:val="28"/>
                <w:lang w:eastAsia="ru-RU"/>
              </w:rPr>
            </w:pPr>
            <w:r w:rsidRPr="00DC0A26">
              <w:rPr>
                <w:kern w:val="2"/>
                <w:sz w:val="28"/>
                <w:szCs w:val="28"/>
                <w:lang w:eastAsia="ru-RU"/>
              </w:rPr>
              <w:t>Расходы</w:t>
            </w:r>
          </w:p>
          <w:p w:rsidR="00EC6E7D" w:rsidRPr="00DC0A26" w:rsidRDefault="00EC6E7D" w:rsidP="00EC6E7D">
            <w:pPr>
              <w:ind w:left="2319" w:right="3011"/>
              <w:jc w:val="center"/>
              <w:rPr>
                <w:kern w:val="2"/>
                <w:sz w:val="28"/>
                <w:szCs w:val="28"/>
                <w:lang w:eastAsia="ru-RU"/>
              </w:rPr>
            </w:pPr>
            <w:r w:rsidRPr="00DC0A26">
              <w:rPr>
                <w:kern w:val="2"/>
                <w:sz w:val="28"/>
                <w:szCs w:val="28"/>
                <w:lang w:eastAsia="ru-RU"/>
              </w:rPr>
              <w:t>на реализацию муниципальной программы «Территориальное планирование и обеспечение доступным и комфортным жильем население Усть-Донецкого района»</w:t>
            </w:r>
          </w:p>
          <w:p w:rsidR="00EC6E7D" w:rsidRPr="00DC0A26" w:rsidRDefault="00EC6E7D" w:rsidP="00EC6E7D">
            <w:pPr>
              <w:adjustRightInd w:val="0"/>
              <w:jc w:val="center"/>
            </w:pPr>
          </w:p>
        </w:tc>
      </w:tr>
      <w:tr w:rsidR="00EC6E7D" w:rsidRPr="00DC0A26" w:rsidTr="00EC6E7D">
        <w:trPr>
          <w:trHeight w:val="314"/>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Статус</w:t>
            </w:r>
          </w:p>
        </w:tc>
        <w:tc>
          <w:tcPr>
            <w:tcW w:w="3377" w:type="dxa"/>
            <w:vMerge w:val="restart"/>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 xml:space="preserve">Наименование </w:t>
            </w:r>
            <w:r w:rsidRPr="00DC0A26">
              <w:t>муниципальной</w:t>
            </w:r>
            <w:r w:rsidRPr="00DC0A26">
              <w:rPr>
                <w:lang w:eastAsia="ru-RU"/>
              </w:rPr>
              <w:t xml:space="preserve"> программы, подпрограммы государственной программы</w:t>
            </w:r>
          </w:p>
        </w:tc>
        <w:tc>
          <w:tcPr>
            <w:tcW w:w="2956" w:type="dxa"/>
            <w:vMerge w:val="restart"/>
            <w:tcBorders>
              <w:top w:val="single" w:sz="4" w:space="0" w:color="auto"/>
              <w:left w:val="single" w:sz="4" w:space="0" w:color="auto"/>
              <w:right w:val="single" w:sz="4" w:space="0" w:color="auto"/>
            </w:tcBorders>
          </w:tcPr>
          <w:p w:rsidR="00EC6E7D" w:rsidRPr="00DC0A26" w:rsidRDefault="00EC6E7D" w:rsidP="00EC6E7D">
            <w:pPr>
              <w:jc w:val="center"/>
              <w:rPr>
                <w:lang w:eastAsia="ru-RU"/>
              </w:rPr>
            </w:pPr>
            <w:r w:rsidRPr="00DC0A26">
              <w:rPr>
                <w:lang w:eastAsia="ru-RU"/>
              </w:rPr>
              <w:t xml:space="preserve">  </w:t>
            </w:r>
          </w:p>
          <w:p w:rsidR="00EC6E7D" w:rsidRPr="00DC0A26" w:rsidRDefault="00EC6E7D" w:rsidP="00EC6E7D">
            <w:pPr>
              <w:jc w:val="center"/>
              <w:rPr>
                <w:lang w:eastAsia="ru-RU"/>
              </w:rPr>
            </w:pPr>
            <w:r w:rsidRPr="00DC0A26">
              <w:rPr>
                <w:lang w:eastAsia="ru-RU"/>
              </w:rPr>
              <w:t xml:space="preserve">Ответственный    </w:t>
            </w:r>
            <w:r w:rsidRPr="00DC0A26">
              <w:rPr>
                <w:lang w:eastAsia="ru-RU"/>
              </w:rPr>
              <w:br/>
              <w:t xml:space="preserve">исполнитель,     </w:t>
            </w:r>
            <w:r w:rsidRPr="00DC0A26">
              <w:rPr>
                <w:lang w:eastAsia="ru-RU"/>
              </w:rPr>
              <w:br/>
              <w:t>соисполнители</w:t>
            </w:r>
          </w:p>
        </w:tc>
        <w:tc>
          <w:tcPr>
            <w:tcW w:w="9154" w:type="dxa"/>
            <w:gridSpan w:val="8"/>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Оценка расходов (тыс. руб.), годы</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c>
          <w:tcPr>
            <w:tcW w:w="789"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c>
          <w:tcPr>
            <w:tcW w:w="992"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c>
          <w:tcPr>
            <w:tcW w:w="850"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r>
      <w:tr w:rsidR="00EC6E7D" w:rsidRPr="00DC0A26" w:rsidTr="00EC6E7D">
        <w:trPr>
          <w:trHeight w:val="1062"/>
        </w:trPr>
        <w:tc>
          <w:tcPr>
            <w:tcW w:w="2410" w:type="dxa"/>
            <w:vMerge/>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rPr>
                <w:lang w:eastAsia="ru-RU"/>
              </w:rPr>
            </w:pPr>
          </w:p>
        </w:tc>
        <w:tc>
          <w:tcPr>
            <w:tcW w:w="2956" w:type="dxa"/>
            <w:vMerge/>
            <w:tcBorders>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2019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2020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2021 год</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EC6E7D" w:rsidRPr="00DC0A26" w:rsidRDefault="00EC6E7D" w:rsidP="00EC6E7D">
            <w:pPr>
              <w:jc w:val="center"/>
              <w:rPr>
                <w:lang w:eastAsia="ru-RU"/>
              </w:rPr>
            </w:pPr>
            <w:r w:rsidRPr="00DC0A26">
              <w:rPr>
                <w:lang w:eastAsia="ru-RU"/>
              </w:rPr>
              <w:t>2022 год</w:t>
            </w:r>
          </w:p>
        </w:tc>
        <w:tc>
          <w:tcPr>
            <w:tcW w:w="1268"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2023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2024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2025 год</w:t>
            </w:r>
          </w:p>
        </w:tc>
        <w:tc>
          <w:tcPr>
            <w:tcW w:w="1130"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2026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pPr>
            <w:r w:rsidRPr="00DC0A26">
              <w:rPr>
                <w:lang w:eastAsia="ru-RU"/>
              </w:rPr>
              <w:t>2027 год</w:t>
            </w:r>
          </w:p>
        </w:tc>
        <w:tc>
          <w:tcPr>
            <w:tcW w:w="789"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pPr>
            <w:r w:rsidRPr="00DC0A26">
              <w:rPr>
                <w:lang w:eastAsia="ru-RU"/>
              </w:rPr>
              <w:t>2028 год</w:t>
            </w:r>
          </w:p>
        </w:tc>
        <w:tc>
          <w:tcPr>
            <w:tcW w:w="992"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pPr>
            <w:r w:rsidRPr="00DC0A26">
              <w:rPr>
                <w:lang w:eastAsia="ru-RU"/>
              </w:rPr>
              <w:t>2029 год</w:t>
            </w:r>
          </w:p>
        </w:tc>
        <w:tc>
          <w:tcPr>
            <w:tcW w:w="850"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2030 год</w:t>
            </w:r>
          </w:p>
        </w:tc>
      </w:tr>
      <w:tr w:rsidR="00EC6E7D" w:rsidRPr="00DC0A26" w:rsidTr="00EC6E7D">
        <w:trPr>
          <w:trHeight w:val="126"/>
        </w:trPr>
        <w:tc>
          <w:tcPr>
            <w:tcW w:w="2410"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w:t>
            </w:r>
          </w:p>
        </w:tc>
        <w:tc>
          <w:tcPr>
            <w:tcW w:w="3377"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2</w:t>
            </w:r>
          </w:p>
        </w:tc>
        <w:tc>
          <w:tcPr>
            <w:tcW w:w="295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3</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4</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5</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6</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EC6E7D" w:rsidRPr="00DC0A26" w:rsidRDefault="00EC6E7D" w:rsidP="00EC6E7D">
            <w:pPr>
              <w:jc w:val="center"/>
              <w:rPr>
                <w:lang w:eastAsia="ru-RU"/>
              </w:rPr>
            </w:pPr>
            <w:r w:rsidRPr="00DC0A26">
              <w:rPr>
                <w:lang w:eastAsia="ru-RU"/>
              </w:rPr>
              <w:t>7</w:t>
            </w:r>
          </w:p>
        </w:tc>
        <w:tc>
          <w:tcPr>
            <w:tcW w:w="1268"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8</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9</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10</w:t>
            </w:r>
          </w:p>
        </w:tc>
        <w:tc>
          <w:tcPr>
            <w:tcW w:w="1130"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11</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12</w:t>
            </w:r>
          </w:p>
        </w:tc>
        <w:tc>
          <w:tcPr>
            <w:tcW w:w="789"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13</w:t>
            </w:r>
          </w:p>
        </w:tc>
        <w:tc>
          <w:tcPr>
            <w:tcW w:w="992"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14</w:t>
            </w:r>
          </w:p>
        </w:tc>
        <w:tc>
          <w:tcPr>
            <w:tcW w:w="850"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15</w:t>
            </w:r>
          </w:p>
        </w:tc>
      </w:tr>
      <w:tr w:rsidR="00525C84" w:rsidRPr="00DC0A26" w:rsidTr="00401D1D">
        <w:trPr>
          <w:trHeight w:val="262"/>
        </w:trPr>
        <w:tc>
          <w:tcPr>
            <w:tcW w:w="2410" w:type="dxa"/>
            <w:vMerge w:val="restart"/>
            <w:tcBorders>
              <w:top w:val="single" w:sz="4" w:space="0" w:color="auto"/>
              <w:left w:val="single" w:sz="4" w:space="0" w:color="auto"/>
              <w:right w:val="single" w:sz="4" w:space="0" w:color="auto"/>
            </w:tcBorders>
          </w:tcPr>
          <w:p w:rsidR="00525C84" w:rsidRPr="00DC0A26" w:rsidRDefault="00525C84" w:rsidP="00EC6E7D">
            <w:pPr>
              <w:rPr>
                <w:lang w:eastAsia="ru-RU"/>
              </w:rPr>
            </w:pPr>
            <w:r w:rsidRPr="00DC0A26">
              <w:rPr>
                <w:lang w:eastAsia="ru-RU"/>
              </w:rPr>
              <w:t xml:space="preserve">Муниципальная программа  </w:t>
            </w:r>
          </w:p>
        </w:tc>
        <w:tc>
          <w:tcPr>
            <w:tcW w:w="3377" w:type="dxa"/>
            <w:vMerge w:val="restart"/>
            <w:tcBorders>
              <w:top w:val="single" w:sz="4" w:space="0" w:color="auto"/>
              <w:left w:val="single" w:sz="4" w:space="0" w:color="auto"/>
              <w:right w:val="single" w:sz="4" w:space="0" w:color="auto"/>
            </w:tcBorders>
            <w:shd w:val="clear" w:color="auto" w:fill="auto"/>
          </w:tcPr>
          <w:p w:rsidR="00525C84" w:rsidRPr="00DC0A26" w:rsidRDefault="00525C84" w:rsidP="00EC6E7D">
            <w:pPr>
              <w:rPr>
                <w:lang w:eastAsia="ru-RU"/>
              </w:rPr>
            </w:pPr>
            <w:r w:rsidRPr="00DC0A26">
              <w:rPr>
                <w:kern w:val="2"/>
              </w:rPr>
              <w:t>Территориальное планирование и обеспечение доступным и комфортным жильем населения              Усть-Донецкого района</w:t>
            </w: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525C84" w:rsidRPr="00DC0A26" w:rsidRDefault="00525C84" w:rsidP="00EC6E7D">
            <w:pPr>
              <w:rPr>
                <w:lang w:eastAsia="ru-RU"/>
              </w:rPr>
            </w:pPr>
            <w:r w:rsidRPr="00DC0A26">
              <w:rPr>
                <w:lang w:eastAsia="ru-RU"/>
              </w:rPr>
              <w:t xml:space="preserve">всего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18 384,8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C50A02">
            <w:pPr>
              <w:jc w:val="center"/>
              <w:rPr>
                <w:lang w:eastAsia="ru-RU"/>
              </w:rPr>
            </w:pPr>
            <w:r w:rsidRPr="00DC0A26">
              <w:rPr>
                <w:lang w:eastAsia="ru-RU"/>
              </w:rPr>
              <w:t>16 819,8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401D1D">
            <w:pPr>
              <w:jc w:val="center"/>
              <w:rPr>
                <w:lang w:eastAsia="ru-RU"/>
              </w:rPr>
            </w:pPr>
            <w:r w:rsidRPr="00DC0A26">
              <w:rPr>
                <w:lang w:eastAsia="ru-RU"/>
              </w:rPr>
              <w:t xml:space="preserve">12 260,7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7174E9" w:rsidP="00DC30E4">
            <w:pPr>
              <w:jc w:val="center"/>
              <w:rPr>
                <w:lang w:eastAsia="ru-RU"/>
              </w:rPr>
            </w:pPr>
            <w:r>
              <w:rPr>
                <w:lang w:eastAsia="ru-RU"/>
              </w:rPr>
              <w:t>7</w:t>
            </w:r>
            <w:r w:rsidR="00DC30E4">
              <w:rPr>
                <w:lang w:eastAsia="ru-RU"/>
              </w:rPr>
              <w:t> 323,7</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DC30E4" w:rsidRDefault="00082F74" w:rsidP="001B4516">
            <w:pPr>
              <w:jc w:val="center"/>
              <w:rPr>
                <w:lang w:eastAsia="ru-RU"/>
              </w:rPr>
            </w:pPr>
            <w:r>
              <w:rPr>
                <w:lang w:eastAsia="ru-RU"/>
              </w:rPr>
              <w:t>13 9</w:t>
            </w:r>
            <w:r w:rsidR="001B4516">
              <w:rPr>
                <w:lang w:eastAsia="ru-RU"/>
              </w:rPr>
              <w:t>88</w:t>
            </w:r>
            <w:r w:rsidR="00482BB1">
              <w:rPr>
                <w:lang w:eastAsia="ru-RU"/>
              </w:rPr>
              <w:t>,2</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257593" w:rsidRDefault="00DC30E4" w:rsidP="00EC6E7D">
            <w:pPr>
              <w:jc w:val="center"/>
              <w:rPr>
                <w:lang w:eastAsia="ru-RU"/>
              </w:rPr>
            </w:pPr>
            <w:r w:rsidRPr="00257593">
              <w:rPr>
                <w:lang w:eastAsia="ru-RU"/>
              </w:rPr>
              <w:t>7 479,8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6C51DD" w:rsidRDefault="00DC30E4" w:rsidP="00EC6E7D">
            <w:pPr>
              <w:jc w:val="center"/>
              <w:rPr>
                <w:lang w:eastAsia="ru-RU"/>
              </w:rPr>
            </w:pPr>
            <w:r w:rsidRPr="006C51DD">
              <w:rPr>
                <w:lang w:eastAsia="ru-RU"/>
              </w:rPr>
              <w:t>12 865,9</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r>
      <w:tr w:rsidR="00525C84" w:rsidRPr="00DC0A26" w:rsidTr="00401D1D">
        <w:trPr>
          <w:trHeight w:val="237"/>
        </w:trPr>
        <w:tc>
          <w:tcPr>
            <w:tcW w:w="2410" w:type="dxa"/>
            <w:vMerge/>
            <w:tcBorders>
              <w:left w:val="single" w:sz="4" w:space="0" w:color="auto"/>
              <w:right w:val="single" w:sz="4" w:space="0" w:color="auto"/>
            </w:tcBorders>
            <w:vAlign w:val="center"/>
          </w:tcPr>
          <w:p w:rsidR="00525C84" w:rsidRPr="00DC0A26" w:rsidRDefault="00525C84" w:rsidP="00EC6E7D">
            <w:pPr>
              <w:rPr>
                <w:lang w:eastAsia="ru-RU"/>
              </w:rPr>
            </w:pPr>
          </w:p>
        </w:tc>
        <w:tc>
          <w:tcPr>
            <w:tcW w:w="3377" w:type="dxa"/>
            <w:vMerge/>
            <w:tcBorders>
              <w:left w:val="single" w:sz="4" w:space="0" w:color="auto"/>
              <w:right w:val="single" w:sz="4" w:space="0" w:color="auto"/>
            </w:tcBorders>
            <w:shd w:val="clear" w:color="auto" w:fill="auto"/>
            <w:vAlign w:val="center"/>
          </w:tcPr>
          <w:p w:rsidR="00525C84" w:rsidRPr="00DC0A26" w:rsidRDefault="00525C84"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525C84" w:rsidRPr="00DC0A26" w:rsidRDefault="00525C84"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16 892,5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9566E3">
            <w:pPr>
              <w:jc w:val="center"/>
              <w:rPr>
                <w:lang w:eastAsia="ru-RU"/>
              </w:rPr>
            </w:pPr>
            <w:r w:rsidRPr="00DC0A26">
              <w:rPr>
                <w:lang w:eastAsia="ru-RU"/>
              </w:rPr>
              <w:t>6 739,2</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3D0908">
            <w:pPr>
              <w:jc w:val="center"/>
              <w:rPr>
                <w:lang w:eastAsia="ru-RU"/>
              </w:rPr>
            </w:pPr>
            <w:r w:rsidRPr="00DC0A26">
              <w:rPr>
                <w:lang w:eastAsia="ru-RU"/>
              </w:rPr>
              <w:t xml:space="preserve">10 785,4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7174E9" w:rsidP="00197211">
            <w:pPr>
              <w:jc w:val="center"/>
              <w:rPr>
                <w:lang w:eastAsia="ru-RU"/>
              </w:rPr>
            </w:pPr>
            <w:r>
              <w:rPr>
                <w:lang w:eastAsia="ru-RU"/>
              </w:rPr>
              <w:t>7 102,</w:t>
            </w:r>
            <w:r w:rsidR="00DC30E4">
              <w:rPr>
                <w:lang w:eastAsia="ru-RU"/>
              </w:rPr>
              <w:t>2</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DC30E4" w:rsidRDefault="001B4516">
            <w:pPr>
              <w:jc w:val="center"/>
              <w:rPr>
                <w:lang w:eastAsia="ru-RU"/>
              </w:rPr>
            </w:pPr>
            <w:r>
              <w:rPr>
                <w:lang w:eastAsia="ru-RU"/>
              </w:rPr>
              <w:t>12 915,</w:t>
            </w:r>
            <w:r w:rsidR="00082F74">
              <w:rPr>
                <w:lang w:eastAsia="ru-RU"/>
              </w:rPr>
              <w:t>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257593" w:rsidRDefault="00257593" w:rsidP="00EC6E7D">
            <w:pPr>
              <w:jc w:val="center"/>
              <w:rPr>
                <w:lang w:eastAsia="ru-RU"/>
              </w:rPr>
            </w:pPr>
            <w:r w:rsidRPr="00257593">
              <w:rPr>
                <w:lang w:eastAsia="ru-RU"/>
              </w:rPr>
              <w:t>6 708,6</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6C51DD" w:rsidRDefault="00150C43" w:rsidP="00EC6E7D">
            <w:pPr>
              <w:jc w:val="center"/>
              <w:rPr>
                <w:lang w:eastAsia="ru-RU"/>
              </w:rPr>
            </w:pPr>
            <w:r>
              <w:rPr>
                <w:lang w:eastAsia="ru-RU"/>
              </w:rPr>
              <w:t>11 876,4</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r>
      <w:tr w:rsidR="00525C84" w:rsidRPr="00DC0A26" w:rsidTr="00401D1D">
        <w:trPr>
          <w:trHeight w:val="272"/>
        </w:trPr>
        <w:tc>
          <w:tcPr>
            <w:tcW w:w="2410" w:type="dxa"/>
            <w:vMerge/>
            <w:tcBorders>
              <w:left w:val="single" w:sz="4" w:space="0" w:color="auto"/>
              <w:right w:val="single" w:sz="4" w:space="0" w:color="auto"/>
            </w:tcBorders>
            <w:vAlign w:val="center"/>
          </w:tcPr>
          <w:p w:rsidR="00525C84" w:rsidRPr="00DC0A26" w:rsidRDefault="00525C84" w:rsidP="00EC6E7D">
            <w:pPr>
              <w:rPr>
                <w:lang w:eastAsia="ru-RU"/>
              </w:rPr>
            </w:pPr>
          </w:p>
        </w:tc>
        <w:tc>
          <w:tcPr>
            <w:tcW w:w="3377" w:type="dxa"/>
            <w:vMerge/>
            <w:tcBorders>
              <w:left w:val="single" w:sz="4" w:space="0" w:color="auto"/>
              <w:right w:val="single" w:sz="4" w:space="0" w:color="auto"/>
            </w:tcBorders>
            <w:shd w:val="clear" w:color="auto" w:fill="auto"/>
            <w:vAlign w:val="center"/>
          </w:tcPr>
          <w:p w:rsidR="00525C84" w:rsidRPr="00DC0A26" w:rsidRDefault="00525C84"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525C84" w:rsidRPr="00DC0A26" w:rsidRDefault="00525C84"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1 051,9</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9566E3">
            <w:pPr>
              <w:jc w:val="center"/>
              <w:rPr>
                <w:lang w:eastAsia="ru-RU"/>
              </w:rPr>
            </w:pPr>
            <w:r w:rsidRPr="00DC0A26">
              <w:rPr>
                <w:lang w:eastAsia="ru-RU"/>
              </w:rPr>
              <w:t>9 470,5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pPr>
              <w:jc w:val="center"/>
              <w:rPr>
                <w:lang w:eastAsia="ru-RU"/>
              </w:rPr>
            </w:pPr>
            <w:r w:rsidRPr="00DC0A26">
              <w:rPr>
                <w:lang w:eastAsia="ru-RU"/>
              </w:rPr>
              <w:t xml:space="preserve">1 364,7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7174E9" w:rsidP="00197211">
            <w:pPr>
              <w:jc w:val="center"/>
              <w:rPr>
                <w:lang w:eastAsia="ru-RU"/>
              </w:rPr>
            </w:pPr>
            <w:r>
              <w:rPr>
                <w:lang w:eastAsia="ru-RU"/>
              </w:rPr>
              <w:t>168,2</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DC30E4" w:rsidRDefault="001B4516">
            <w:pPr>
              <w:jc w:val="center"/>
              <w:rPr>
                <w:lang w:eastAsia="ru-RU"/>
              </w:rPr>
            </w:pPr>
            <w:r>
              <w:rPr>
                <w:lang w:eastAsia="ru-RU"/>
              </w:rPr>
              <w:t>55</w:t>
            </w:r>
            <w:r w:rsidR="00082F74">
              <w:rPr>
                <w:lang w:eastAsia="ru-RU"/>
              </w:rPr>
              <w:t>9,0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257593" w:rsidRDefault="00257593" w:rsidP="00EC6E7D">
            <w:pPr>
              <w:jc w:val="center"/>
              <w:rPr>
                <w:lang w:eastAsia="ru-RU"/>
              </w:rPr>
            </w:pPr>
            <w:r w:rsidRPr="00257593">
              <w:rPr>
                <w:lang w:eastAsia="ru-RU"/>
              </w:rPr>
              <w:t>637,4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6C51DD" w:rsidRDefault="00150C43" w:rsidP="00EC6E7D">
            <w:pPr>
              <w:jc w:val="center"/>
              <w:rPr>
                <w:lang w:eastAsia="ru-RU"/>
              </w:rPr>
            </w:pPr>
            <w:r>
              <w:rPr>
                <w:lang w:eastAsia="ru-RU"/>
              </w:rPr>
              <w:t>651,5</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r>
      <w:tr w:rsidR="00525C84" w:rsidRPr="00DC0A26" w:rsidTr="00401D1D">
        <w:trPr>
          <w:trHeight w:val="245"/>
        </w:trPr>
        <w:tc>
          <w:tcPr>
            <w:tcW w:w="2410" w:type="dxa"/>
            <w:vMerge/>
            <w:tcBorders>
              <w:left w:val="single" w:sz="4" w:space="0" w:color="auto"/>
              <w:right w:val="single" w:sz="4" w:space="0" w:color="auto"/>
            </w:tcBorders>
            <w:vAlign w:val="center"/>
          </w:tcPr>
          <w:p w:rsidR="00525C84" w:rsidRPr="00DC0A26" w:rsidRDefault="00525C84" w:rsidP="00EC6E7D">
            <w:pPr>
              <w:rPr>
                <w:lang w:eastAsia="ru-RU"/>
              </w:rPr>
            </w:pPr>
          </w:p>
        </w:tc>
        <w:tc>
          <w:tcPr>
            <w:tcW w:w="3377" w:type="dxa"/>
            <w:vMerge/>
            <w:tcBorders>
              <w:left w:val="single" w:sz="4" w:space="0" w:color="auto"/>
              <w:right w:val="single" w:sz="4" w:space="0" w:color="auto"/>
            </w:tcBorders>
            <w:shd w:val="clear" w:color="auto" w:fill="auto"/>
            <w:vAlign w:val="center"/>
          </w:tcPr>
          <w:p w:rsidR="00525C84" w:rsidRPr="00DC0A26" w:rsidRDefault="00525C84"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525C84" w:rsidRPr="00DC0A26" w:rsidRDefault="00525C84"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440,4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610,1</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pPr>
              <w:jc w:val="center"/>
              <w:rPr>
                <w:lang w:eastAsia="ru-RU"/>
              </w:rPr>
            </w:pPr>
            <w:r w:rsidRPr="00DC0A26">
              <w:rPr>
                <w:lang w:eastAsia="ru-RU"/>
              </w:rPr>
              <w:t xml:space="preserve">110,6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DC30E4" w:rsidP="00197211">
            <w:pPr>
              <w:jc w:val="center"/>
              <w:rPr>
                <w:lang w:eastAsia="ru-RU"/>
              </w:rPr>
            </w:pPr>
            <w:r>
              <w:rPr>
                <w:lang w:eastAsia="ru-RU"/>
              </w:rPr>
              <w:t>5</w:t>
            </w:r>
            <w:r w:rsidR="00224023">
              <w:rPr>
                <w:lang w:eastAsia="ru-RU"/>
              </w:rPr>
              <w:t>3,3</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DC30E4" w:rsidRDefault="00082F74">
            <w:pPr>
              <w:jc w:val="center"/>
              <w:rPr>
                <w:lang w:eastAsia="ru-RU"/>
              </w:rPr>
            </w:pPr>
            <w:r>
              <w:rPr>
                <w:lang w:eastAsia="ru-RU"/>
              </w:rPr>
              <w:t>5</w:t>
            </w:r>
            <w:r w:rsidR="00DC30E4" w:rsidRPr="00DC30E4">
              <w:rPr>
                <w:lang w:eastAsia="ru-RU"/>
              </w:rPr>
              <w:t>13,8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257593" w:rsidRDefault="00525C84" w:rsidP="00EC6E7D">
            <w:pPr>
              <w:jc w:val="center"/>
              <w:rPr>
                <w:lang w:eastAsia="ru-RU"/>
              </w:rPr>
            </w:pPr>
            <w:r w:rsidRPr="00257593">
              <w:rPr>
                <w:lang w:eastAsia="ru-RU"/>
              </w:rPr>
              <w:t>133,8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6C51DD" w:rsidRDefault="00150C43" w:rsidP="00EC6E7D">
            <w:pPr>
              <w:jc w:val="center"/>
              <w:rPr>
                <w:lang w:eastAsia="ru-RU"/>
              </w:rPr>
            </w:pPr>
            <w:r>
              <w:rPr>
                <w:lang w:eastAsia="ru-RU"/>
              </w:rPr>
              <w:t>338,0</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r>
      <w:tr w:rsidR="00705B40" w:rsidRPr="00DC0A26" w:rsidTr="00401D1D">
        <w:trPr>
          <w:trHeight w:val="236"/>
        </w:trPr>
        <w:tc>
          <w:tcPr>
            <w:tcW w:w="2410"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right w:val="single" w:sz="4" w:space="0" w:color="auto"/>
            </w:tcBorders>
            <w:shd w:val="clear" w:color="auto" w:fill="auto"/>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6C51DD" w:rsidRDefault="00705B40" w:rsidP="00EC6E7D">
            <w:pPr>
              <w:jc w:val="center"/>
            </w:pPr>
            <w:r w:rsidRPr="006C51DD">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r>
      <w:tr w:rsidR="00705B40" w:rsidRPr="00DC0A26" w:rsidTr="00401D1D">
        <w:trPr>
          <w:trHeight w:val="239"/>
        </w:trPr>
        <w:tc>
          <w:tcPr>
            <w:tcW w:w="2410" w:type="dxa"/>
            <w:vMerge w:val="restart"/>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 xml:space="preserve">Подпрограмма 1   </w:t>
            </w:r>
          </w:p>
        </w:tc>
        <w:tc>
          <w:tcPr>
            <w:tcW w:w="3377" w:type="dxa"/>
            <w:vMerge w:val="restart"/>
            <w:tcBorders>
              <w:top w:val="single" w:sz="4" w:space="0" w:color="auto"/>
              <w:left w:val="single" w:sz="4" w:space="0" w:color="auto"/>
              <w:bottom w:val="single" w:sz="4" w:space="0" w:color="auto"/>
              <w:right w:val="single" w:sz="4" w:space="0" w:color="auto"/>
            </w:tcBorders>
            <w:shd w:val="clear" w:color="auto" w:fill="FFFFFF"/>
          </w:tcPr>
          <w:p w:rsidR="00705B40" w:rsidRPr="00DC0A26" w:rsidRDefault="00705B40" w:rsidP="00EC6E7D">
            <w:pPr>
              <w:rPr>
                <w:lang w:eastAsia="ru-RU"/>
              </w:rPr>
            </w:pPr>
            <w:r w:rsidRPr="00DC0A26">
              <w:rPr>
                <w:rFonts w:eastAsiaTheme="minorHAnsi"/>
              </w:rPr>
              <w:t>Территориальное планирование и развитие территорий, в том числе для жилищного строительства в Усть-Донецком районе</w:t>
            </w: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всего</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358,0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2 800,0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224023">
            <w:pPr>
              <w:jc w:val="center"/>
              <w:rPr>
                <w:lang w:eastAsia="ru-RU"/>
              </w:rPr>
            </w:pPr>
            <w:r>
              <w:rPr>
                <w:lang w:eastAsia="ru-RU"/>
              </w:rPr>
              <w:t>3</w:t>
            </w:r>
            <w:r w:rsidR="00705B40"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082F74">
            <w:pPr>
              <w:jc w:val="center"/>
              <w:rPr>
                <w:lang w:eastAsia="ru-RU"/>
              </w:rPr>
            </w:pPr>
            <w:r>
              <w:rPr>
                <w:lang w:eastAsia="ru-RU"/>
              </w:rPr>
              <w:t>3</w:t>
            </w:r>
            <w:r w:rsidR="00DC30E4">
              <w:rPr>
                <w:lang w:eastAsia="ru-RU"/>
              </w:rPr>
              <w:t>8</w:t>
            </w:r>
            <w:r w:rsidR="00705B40"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DC30E4" w:rsidP="00EC6E7D">
            <w:pPr>
              <w:jc w:val="center"/>
              <w:rPr>
                <w:lang w:eastAsia="ru-RU"/>
              </w:rPr>
            </w:pPr>
            <w:r w:rsidRPr="00DC30E4">
              <w:rPr>
                <w:lang w:eastAsia="ru-RU"/>
              </w:rPr>
              <w:t>5 372,1</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44"/>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2 693,6</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DC30E4" w:rsidP="00EC6E7D">
            <w:pPr>
              <w:jc w:val="center"/>
              <w:rPr>
                <w:lang w:eastAsia="ru-RU"/>
              </w:rPr>
            </w:pPr>
            <w:r w:rsidRPr="00DC30E4">
              <w:rPr>
                <w:lang w:eastAsia="ru-RU"/>
              </w:rPr>
              <w:t>5</w:t>
            </w:r>
            <w:r w:rsidR="006C51DD">
              <w:rPr>
                <w:lang w:eastAsia="ru-RU"/>
              </w:rPr>
              <w:t xml:space="preserve"> </w:t>
            </w:r>
            <w:r w:rsidRPr="00DC30E4">
              <w:rPr>
                <w:lang w:eastAsia="ru-RU"/>
              </w:rPr>
              <w:t>167,9</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33"/>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24"/>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358,0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106,4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224023">
            <w:pPr>
              <w:jc w:val="center"/>
              <w:rPr>
                <w:lang w:eastAsia="ru-RU"/>
              </w:rPr>
            </w:pPr>
            <w:r>
              <w:rPr>
                <w:lang w:eastAsia="ru-RU"/>
              </w:rPr>
              <w:t>3</w:t>
            </w:r>
            <w:r w:rsidR="00705B40"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DC30E4">
            <w:pPr>
              <w:jc w:val="center"/>
              <w:rPr>
                <w:lang w:eastAsia="ru-RU"/>
              </w:rPr>
            </w:pPr>
            <w:r w:rsidRPr="00DC30E4">
              <w:rPr>
                <w:lang w:eastAsia="ru-RU"/>
              </w:rPr>
              <w:t>8</w:t>
            </w:r>
            <w:r w:rsidR="00705B40"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DC30E4" w:rsidP="00EC6E7D">
            <w:pPr>
              <w:jc w:val="center"/>
            </w:pPr>
            <w:r w:rsidRPr="00DC30E4">
              <w:t>204,2</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r>
      <w:tr w:rsidR="00705B40" w:rsidRPr="00DC0A26" w:rsidTr="00401D1D">
        <w:trPr>
          <w:trHeight w:val="227"/>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32"/>
        </w:trPr>
        <w:tc>
          <w:tcPr>
            <w:tcW w:w="2410" w:type="dxa"/>
            <w:vMerge w:val="restart"/>
            <w:tcBorders>
              <w:top w:val="single" w:sz="4" w:space="0" w:color="auto"/>
              <w:left w:val="single" w:sz="4" w:space="0" w:color="auto"/>
              <w:right w:val="single" w:sz="4" w:space="0" w:color="auto"/>
            </w:tcBorders>
          </w:tcPr>
          <w:p w:rsidR="00705B40" w:rsidRPr="00DC0A26" w:rsidRDefault="00705B40" w:rsidP="00EC6E7D">
            <w:pPr>
              <w:rPr>
                <w:lang w:eastAsia="ru-RU"/>
              </w:rPr>
            </w:pPr>
            <w:r w:rsidRPr="00DC0A26">
              <w:rPr>
                <w:lang w:eastAsia="ru-RU"/>
              </w:rPr>
              <w:t>Подпрограмма 2</w:t>
            </w:r>
          </w:p>
        </w:tc>
        <w:tc>
          <w:tcPr>
            <w:tcW w:w="3377" w:type="dxa"/>
            <w:vMerge w:val="restart"/>
            <w:tcBorders>
              <w:top w:val="single" w:sz="4" w:space="0" w:color="auto"/>
              <w:left w:val="single" w:sz="4" w:space="0" w:color="auto"/>
              <w:right w:val="single" w:sz="4" w:space="0" w:color="auto"/>
            </w:tcBorders>
          </w:tcPr>
          <w:p w:rsidR="00705B40" w:rsidRPr="00DC0A26" w:rsidRDefault="00705B40" w:rsidP="00EC6E7D">
            <w:pPr>
              <w:rPr>
                <w:lang w:eastAsia="ru-RU"/>
              </w:rPr>
            </w:pPr>
            <w:r w:rsidRPr="00DC0A26">
              <w:t>Стимулирование развития рынка жилья</w:t>
            </w: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всего</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21"/>
        </w:trPr>
        <w:tc>
          <w:tcPr>
            <w:tcW w:w="2410"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12"/>
        </w:trPr>
        <w:tc>
          <w:tcPr>
            <w:tcW w:w="2410"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15"/>
        </w:trPr>
        <w:tc>
          <w:tcPr>
            <w:tcW w:w="2410"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06"/>
        </w:trPr>
        <w:tc>
          <w:tcPr>
            <w:tcW w:w="2410" w:type="dxa"/>
            <w:vMerge/>
            <w:tcBorders>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pPr>
            <w:r w:rsidRPr="00DC30E4">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r>
      <w:tr w:rsidR="00754CB8" w:rsidRPr="00DC0A26" w:rsidTr="00401D1D">
        <w:trPr>
          <w:trHeight w:val="209"/>
        </w:trPr>
        <w:tc>
          <w:tcPr>
            <w:tcW w:w="2410" w:type="dxa"/>
            <w:vMerge w:val="restart"/>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Подпрограмма 3</w:t>
            </w:r>
          </w:p>
          <w:p w:rsidR="00754CB8" w:rsidRPr="00DC0A26" w:rsidRDefault="00754CB8" w:rsidP="00EC6E7D">
            <w:pPr>
              <w:rPr>
                <w:lang w:eastAsia="ru-RU"/>
              </w:rPr>
            </w:pPr>
          </w:p>
          <w:p w:rsidR="00754CB8" w:rsidRPr="00DC0A26" w:rsidRDefault="00754CB8" w:rsidP="00EC6E7D">
            <w:pPr>
              <w:rPr>
                <w:lang w:eastAsia="ru-RU"/>
              </w:rPr>
            </w:pPr>
          </w:p>
          <w:p w:rsidR="00754CB8" w:rsidRPr="00DC0A26" w:rsidRDefault="00754CB8" w:rsidP="00EC6E7D">
            <w:pPr>
              <w:rPr>
                <w:lang w:eastAsia="ru-RU"/>
              </w:rPr>
            </w:pPr>
          </w:p>
          <w:p w:rsidR="00754CB8" w:rsidRPr="00DC0A26" w:rsidRDefault="00754CB8" w:rsidP="00EC6E7D">
            <w:pPr>
              <w:rPr>
                <w:lang w:eastAsia="ru-RU"/>
              </w:rPr>
            </w:pPr>
          </w:p>
        </w:tc>
        <w:tc>
          <w:tcPr>
            <w:tcW w:w="3377" w:type="dxa"/>
            <w:vMerge w:val="restart"/>
            <w:tcBorders>
              <w:top w:val="single" w:sz="4" w:space="0" w:color="auto"/>
              <w:left w:val="single" w:sz="4" w:space="0" w:color="auto"/>
              <w:bottom w:val="single" w:sz="4" w:space="0" w:color="auto"/>
              <w:right w:val="single" w:sz="4" w:space="0" w:color="auto"/>
            </w:tcBorders>
            <w:shd w:val="clear" w:color="auto" w:fill="FFFFFF"/>
          </w:tcPr>
          <w:p w:rsidR="00754CB8" w:rsidRPr="00DC0A26" w:rsidRDefault="00754CB8" w:rsidP="00EC6E7D">
            <w:pPr>
              <w:rPr>
                <w:lang w:eastAsia="ru-RU"/>
              </w:rPr>
            </w:pPr>
            <w:r w:rsidRPr="00DC0A26">
              <w:t>Оказание мер государственной поддержки в улучшении жилищных условий отдельным категориям граждан</w:t>
            </w:r>
          </w:p>
        </w:tc>
        <w:tc>
          <w:tcPr>
            <w:tcW w:w="2956" w:type="dxa"/>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всего</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18 026,8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C50A02">
            <w:pPr>
              <w:jc w:val="center"/>
              <w:rPr>
                <w:lang w:eastAsia="ru-RU"/>
              </w:rPr>
            </w:pPr>
            <w:r w:rsidRPr="00DC0A26">
              <w:rPr>
                <w:lang w:eastAsia="ru-RU"/>
              </w:rPr>
              <w:t>14 019,8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401D1D">
            <w:pPr>
              <w:jc w:val="center"/>
              <w:rPr>
                <w:lang w:eastAsia="ru-RU"/>
              </w:rPr>
            </w:pPr>
            <w:r w:rsidRPr="00DC0A26">
              <w:rPr>
                <w:lang w:eastAsia="ru-RU"/>
              </w:rPr>
              <w:t xml:space="preserve">12 260,7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224023" w:rsidP="007174E9">
            <w:pPr>
              <w:jc w:val="center"/>
              <w:rPr>
                <w:lang w:eastAsia="ru-RU"/>
              </w:rPr>
            </w:pPr>
            <w:r>
              <w:rPr>
                <w:lang w:eastAsia="ru-RU"/>
              </w:rPr>
              <w:t>7</w:t>
            </w:r>
            <w:r w:rsidR="00DC30E4">
              <w:rPr>
                <w:lang w:eastAsia="ru-RU"/>
              </w:rPr>
              <w:t> 293,7</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30E4" w:rsidRDefault="001B4516" w:rsidP="00754CB8">
            <w:pPr>
              <w:jc w:val="center"/>
              <w:rPr>
                <w:lang w:eastAsia="ru-RU"/>
              </w:rPr>
            </w:pPr>
            <w:r>
              <w:rPr>
                <w:lang w:eastAsia="ru-RU"/>
              </w:rPr>
              <w:t>13 608,2</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754CB8">
            <w:pPr>
              <w:jc w:val="center"/>
              <w:rPr>
                <w:lang w:eastAsia="ru-RU"/>
              </w:rPr>
            </w:pPr>
            <w:r w:rsidRPr="00257593">
              <w:rPr>
                <w:lang w:eastAsia="ru-RU"/>
              </w:rPr>
              <w:t>7 479,8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6C51DD" w:rsidRDefault="006C51DD" w:rsidP="00EC6E7D">
            <w:pPr>
              <w:jc w:val="center"/>
              <w:rPr>
                <w:lang w:eastAsia="ru-RU"/>
              </w:rPr>
            </w:pPr>
            <w:r w:rsidRPr="006C51DD">
              <w:rPr>
                <w:lang w:eastAsia="ru-RU"/>
              </w:rPr>
              <w:t>7 493,8</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r>
      <w:tr w:rsidR="00754CB8" w:rsidRPr="00DC0A26" w:rsidTr="00754CB8">
        <w:trPr>
          <w:trHeight w:val="214"/>
        </w:trPr>
        <w:tc>
          <w:tcPr>
            <w:tcW w:w="2410"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16 892,5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C50A02">
            <w:pPr>
              <w:jc w:val="center"/>
              <w:rPr>
                <w:lang w:eastAsia="ru-RU"/>
              </w:rPr>
            </w:pPr>
            <w:r w:rsidRPr="00DC0A26">
              <w:rPr>
                <w:lang w:eastAsia="ru-RU"/>
              </w:rPr>
              <w:t>4 045,6</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401D1D">
            <w:pPr>
              <w:jc w:val="center"/>
              <w:rPr>
                <w:lang w:eastAsia="ru-RU"/>
              </w:rPr>
            </w:pPr>
            <w:r w:rsidRPr="00DC0A26">
              <w:rPr>
                <w:lang w:eastAsia="ru-RU"/>
              </w:rPr>
              <w:t xml:space="preserve">10 785,4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DC30E4" w:rsidP="00754CB8">
            <w:pPr>
              <w:jc w:val="center"/>
              <w:rPr>
                <w:lang w:eastAsia="ru-RU"/>
              </w:rPr>
            </w:pPr>
            <w:r>
              <w:rPr>
                <w:lang w:eastAsia="ru-RU"/>
              </w:rPr>
              <w:t>7 102,2</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30E4" w:rsidRDefault="00082F74" w:rsidP="00754CB8">
            <w:pPr>
              <w:jc w:val="center"/>
              <w:rPr>
                <w:lang w:eastAsia="ru-RU"/>
              </w:rPr>
            </w:pPr>
            <w:r>
              <w:rPr>
                <w:lang w:eastAsia="ru-RU"/>
              </w:rPr>
              <w:t>12 915,4</w:t>
            </w:r>
            <w:r w:rsidR="00754CB8" w:rsidRPr="00DC30E4">
              <w:rPr>
                <w:lang w:eastAsia="ru-RU"/>
              </w:rPr>
              <w:t xml:space="preserve">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754CB8">
            <w:pPr>
              <w:jc w:val="center"/>
              <w:rPr>
                <w:lang w:eastAsia="ru-RU"/>
              </w:rPr>
            </w:pPr>
            <w:r w:rsidRPr="00257593">
              <w:rPr>
                <w:lang w:eastAsia="ru-RU"/>
              </w:rPr>
              <w:t>6 708,6</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EC6E7D">
            <w:pPr>
              <w:jc w:val="center"/>
              <w:rPr>
                <w:lang w:eastAsia="ru-RU"/>
              </w:rPr>
            </w:pPr>
            <w:r w:rsidRPr="00257593">
              <w:rPr>
                <w:lang w:eastAsia="ru-RU"/>
              </w:rPr>
              <w:t>6 708,5</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r>
      <w:tr w:rsidR="00754CB8" w:rsidRPr="00DC0A26" w:rsidTr="00754CB8">
        <w:trPr>
          <w:trHeight w:val="217"/>
        </w:trPr>
        <w:tc>
          <w:tcPr>
            <w:tcW w:w="2410"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1 051,9</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C50A02">
            <w:pPr>
              <w:jc w:val="center"/>
              <w:rPr>
                <w:lang w:eastAsia="ru-RU"/>
              </w:rPr>
            </w:pPr>
            <w:r w:rsidRPr="00DC0A26">
              <w:rPr>
                <w:lang w:eastAsia="ru-RU"/>
              </w:rPr>
              <w:t>9 470,5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401D1D">
            <w:pPr>
              <w:jc w:val="center"/>
              <w:rPr>
                <w:lang w:eastAsia="ru-RU"/>
              </w:rPr>
            </w:pPr>
            <w:r w:rsidRPr="00DC0A26">
              <w:rPr>
                <w:lang w:eastAsia="ru-RU"/>
              </w:rPr>
              <w:t xml:space="preserve">1 364,7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7174E9" w:rsidP="00754CB8">
            <w:pPr>
              <w:jc w:val="center"/>
              <w:rPr>
                <w:lang w:eastAsia="ru-RU"/>
              </w:rPr>
            </w:pPr>
            <w:r>
              <w:rPr>
                <w:lang w:eastAsia="ru-RU"/>
              </w:rPr>
              <w:t>168,2</w:t>
            </w:r>
            <w:r w:rsidR="00754CB8" w:rsidRPr="00DC0A26">
              <w:rPr>
                <w:lang w:eastAsia="ru-RU"/>
              </w:rPr>
              <w:t xml:space="preserve">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30E4" w:rsidRDefault="00482BB1" w:rsidP="00754CB8">
            <w:pPr>
              <w:jc w:val="center"/>
              <w:rPr>
                <w:lang w:eastAsia="ru-RU"/>
              </w:rPr>
            </w:pPr>
            <w:r>
              <w:rPr>
                <w:lang w:eastAsia="ru-RU"/>
              </w:rPr>
              <w:t>55</w:t>
            </w:r>
            <w:r w:rsidR="00082F74">
              <w:rPr>
                <w:lang w:eastAsia="ru-RU"/>
              </w:rPr>
              <w:t>9,0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754CB8">
            <w:pPr>
              <w:jc w:val="center"/>
              <w:rPr>
                <w:lang w:eastAsia="ru-RU"/>
              </w:rPr>
            </w:pPr>
            <w:r w:rsidRPr="00257593">
              <w:rPr>
                <w:lang w:eastAsia="ru-RU"/>
              </w:rPr>
              <w:t>637,4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EC6E7D">
            <w:pPr>
              <w:jc w:val="center"/>
              <w:rPr>
                <w:lang w:eastAsia="ru-RU"/>
              </w:rPr>
            </w:pPr>
            <w:r w:rsidRPr="00257593">
              <w:rPr>
                <w:lang w:eastAsia="ru-RU"/>
              </w:rPr>
              <w:t>651,5</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r>
      <w:tr w:rsidR="00754CB8" w:rsidRPr="00DC0A26" w:rsidTr="00754CB8">
        <w:trPr>
          <w:trHeight w:val="336"/>
        </w:trPr>
        <w:tc>
          <w:tcPr>
            <w:tcW w:w="2410"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754CB8" w:rsidP="00EC6E7D">
            <w:pPr>
              <w:jc w:val="center"/>
              <w:rPr>
                <w:lang w:eastAsia="ru-RU"/>
              </w:rPr>
            </w:pPr>
            <w:r w:rsidRPr="00DC0A26">
              <w:rPr>
                <w:lang w:eastAsia="ru-RU"/>
              </w:rPr>
              <w:t>82,4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tcPr>
          <w:p w:rsidR="00754CB8" w:rsidRPr="00DC0A26" w:rsidRDefault="00754CB8" w:rsidP="00C50A02">
            <w:pPr>
              <w:jc w:val="center"/>
            </w:pPr>
            <w:r w:rsidRPr="00DC0A26">
              <w:rPr>
                <w:lang w:eastAsia="ru-RU"/>
              </w:rPr>
              <w:t>503,7</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754CB8" w:rsidP="00401D1D">
            <w:pPr>
              <w:jc w:val="center"/>
              <w:rPr>
                <w:lang w:eastAsia="ru-RU"/>
              </w:rPr>
            </w:pPr>
            <w:r w:rsidRPr="00DC0A26">
              <w:rPr>
                <w:lang w:eastAsia="ru-RU"/>
              </w:rPr>
              <w:t xml:space="preserve">110,6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DC30E4" w:rsidP="00754CB8">
            <w:pPr>
              <w:jc w:val="center"/>
              <w:rPr>
                <w:lang w:eastAsia="ru-RU"/>
              </w:rPr>
            </w:pPr>
            <w:r>
              <w:rPr>
                <w:lang w:eastAsia="ru-RU"/>
              </w:rPr>
              <w:t>2</w:t>
            </w:r>
            <w:r w:rsidR="00224023">
              <w:rPr>
                <w:lang w:eastAsia="ru-RU"/>
              </w:rPr>
              <w:t>3,3</w:t>
            </w:r>
            <w:r w:rsidR="00754CB8" w:rsidRPr="00DC0A26">
              <w:rPr>
                <w:lang w:eastAsia="ru-RU"/>
              </w:rPr>
              <w:t xml:space="preserve">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30E4" w:rsidRDefault="00754CB8" w:rsidP="00754CB8">
            <w:pPr>
              <w:jc w:val="center"/>
              <w:rPr>
                <w:lang w:eastAsia="ru-RU"/>
              </w:rPr>
            </w:pPr>
            <w:r w:rsidRPr="00DC30E4">
              <w:rPr>
                <w:lang w:eastAsia="ru-RU"/>
              </w:rPr>
              <w:t xml:space="preserve">133,8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754CB8" w:rsidP="00754CB8">
            <w:pPr>
              <w:jc w:val="center"/>
              <w:rPr>
                <w:lang w:eastAsia="ru-RU"/>
              </w:rPr>
            </w:pPr>
            <w:r w:rsidRPr="00257593">
              <w:rPr>
                <w:lang w:eastAsia="ru-RU"/>
              </w:rPr>
              <w:t>133,8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DA1C66" w:rsidP="00EC6E7D">
            <w:pPr>
              <w:jc w:val="center"/>
              <w:rPr>
                <w:lang w:eastAsia="ru-RU"/>
              </w:rPr>
            </w:pPr>
            <w:r w:rsidRPr="00257593">
              <w:rPr>
                <w:lang w:eastAsia="ru-RU"/>
              </w:rPr>
              <w:t>133,8</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r>
      <w:tr w:rsidR="00705B40" w:rsidRPr="00DC0A26" w:rsidTr="00401D1D">
        <w:trPr>
          <w:trHeight w:val="283"/>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0A26" w:rsidRDefault="00705B40">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0A26" w:rsidRDefault="00705B40">
            <w:pPr>
              <w:jc w:val="center"/>
              <w:rPr>
                <w:lang w:eastAsia="ru-RU"/>
              </w:rPr>
            </w:pPr>
            <w:r w:rsidRPr="00DC0A26">
              <w:rPr>
                <w:lang w:eastAsia="ru-RU"/>
              </w:rPr>
              <w:t>-</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05B40" w:rsidRPr="00DC30E4" w:rsidRDefault="00705B40">
            <w:pPr>
              <w:jc w:val="center"/>
              <w:rPr>
                <w:lang w:eastAsia="ru-RU"/>
              </w:rPr>
            </w:pPr>
            <w:r w:rsidRPr="00DC30E4">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r>
    </w:tbl>
    <w:p w:rsidR="00E769E5" w:rsidRPr="00DC0A26" w:rsidRDefault="00E769E5" w:rsidP="00222991">
      <w:pPr>
        <w:pStyle w:val="ac"/>
        <w:spacing w:after="0"/>
        <w:rPr>
          <w:kern w:val="2"/>
          <w:sz w:val="28"/>
          <w:szCs w:val="28"/>
          <w:shd w:val="clear" w:color="auto" w:fill="FFFFFF"/>
        </w:rPr>
      </w:pPr>
    </w:p>
    <w:p w:rsidR="00E769E5" w:rsidRPr="00DC0A26" w:rsidRDefault="00E769E5" w:rsidP="00222991">
      <w:pPr>
        <w:pStyle w:val="ac"/>
        <w:spacing w:after="0"/>
        <w:rPr>
          <w:kern w:val="2"/>
          <w:sz w:val="28"/>
          <w:szCs w:val="28"/>
          <w:shd w:val="clear" w:color="auto" w:fill="FFFFFF"/>
        </w:rPr>
      </w:pPr>
    </w:p>
    <w:p w:rsidR="00E769E5" w:rsidRPr="00DC0A26" w:rsidRDefault="00E769E5" w:rsidP="00E769E5"/>
    <w:p w:rsidR="00373A22" w:rsidRPr="00373A22" w:rsidRDefault="007174E9" w:rsidP="00A2643F">
      <w:pPr>
        <w:pStyle w:val="ac"/>
        <w:spacing w:after="0"/>
        <w:rPr>
          <w:kern w:val="2"/>
          <w:sz w:val="28"/>
          <w:szCs w:val="28"/>
          <w:shd w:val="clear" w:color="auto" w:fill="FFFFFF"/>
        </w:rPr>
      </w:pPr>
      <w:r>
        <w:rPr>
          <w:kern w:val="2"/>
          <w:sz w:val="28"/>
          <w:szCs w:val="28"/>
          <w:shd w:val="clear" w:color="auto" w:fill="FFFFFF"/>
        </w:rPr>
        <w:t xml:space="preserve">Начальник </w:t>
      </w:r>
      <w:r w:rsidR="00373A22">
        <w:rPr>
          <w:kern w:val="2"/>
          <w:sz w:val="28"/>
          <w:szCs w:val="28"/>
          <w:shd w:val="clear" w:color="auto" w:fill="FFFFFF"/>
        </w:rPr>
        <w:t xml:space="preserve"> </w:t>
      </w:r>
      <w:r w:rsidR="006637E7">
        <w:rPr>
          <w:kern w:val="2"/>
          <w:sz w:val="28"/>
          <w:szCs w:val="28"/>
          <w:shd w:val="clear" w:color="auto" w:fill="FFFFFF"/>
        </w:rPr>
        <w:t>отдела</w:t>
      </w:r>
      <w:r w:rsidR="00373A22" w:rsidRPr="00373A22">
        <w:rPr>
          <w:kern w:val="2"/>
          <w:sz w:val="28"/>
          <w:szCs w:val="28"/>
          <w:shd w:val="clear" w:color="auto" w:fill="FFFFFF"/>
        </w:rPr>
        <w:t xml:space="preserve"> строительства </w:t>
      </w:r>
    </w:p>
    <w:p w:rsidR="00E769E5" w:rsidRPr="00DC0A26" w:rsidRDefault="00373A22" w:rsidP="00A2643F">
      <w:pPr>
        <w:pStyle w:val="ac"/>
        <w:spacing w:after="0"/>
        <w:rPr>
          <w:kern w:val="2"/>
          <w:sz w:val="28"/>
          <w:szCs w:val="28"/>
          <w:shd w:val="clear" w:color="auto" w:fill="FFFFFF"/>
        </w:rPr>
      </w:pPr>
      <w:r w:rsidRPr="00373A22">
        <w:rPr>
          <w:kern w:val="2"/>
          <w:sz w:val="28"/>
          <w:szCs w:val="28"/>
          <w:shd w:val="clear" w:color="auto" w:fill="FFFFFF"/>
        </w:rPr>
        <w:t xml:space="preserve">Администрации Усть-Донецкого района </w:t>
      </w:r>
      <w:r>
        <w:rPr>
          <w:kern w:val="2"/>
          <w:sz w:val="28"/>
          <w:szCs w:val="28"/>
          <w:shd w:val="clear" w:color="auto" w:fill="FFFFFF"/>
        </w:rPr>
        <w:t xml:space="preserve">                                                                                                                                                                                                                  </w:t>
      </w:r>
      <w:r w:rsidR="00D04EBB">
        <w:rPr>
          <w:kern w:val="2"/>
          <w:sz w:val="28"/>
          <w:szCs w:val="28"/>
          <w:shd w:val="clear" w:color="auto" w:fill="FFFFFF"/>
        </w:rPr>
        <w:t>Е.С. Петрова</w:t>
      </w:r>
    </w:p>
    <w:p w:rsidR="00401D1D" w:rsidRPr="00DC0A26" w:rsidRDefault="00401D1D" w:rsidP="00A2643F">
      <w:pPr>
        <w:pStyle w:val="ac"/>
        <w:spacing w:after="0"/>
        <w:rPr>
          <w:kern w:val="2"/>
          <w:sz w:val="28"/>
          <w:szCs w:val="28"/>
          <w:shd w:val="clear" w:color="auto" w:fill="FFFFFF"/>
        </w:rPr>
      </w:pPr>
    </w:p>
    <w:p w:rsidR="00197AE3" w:rsidRPr="00DC0A26" w:rsidRDefault="00197AE3" w:rsidP="00A2643F">
      <w:pPr>
        <w:pStyle w:val="ac"/>
        <w:spacing w:after="0"/>
        <w:rPr>
          <w:kern w:val="2"/>
          <w:sz w:val="28"/>
          <w:szCs w:val="28"/>
          <w:shd w:val="clear" w:color="auto" w:fill="FFFFFF"/>
        </w:rPr>
      </w:pPr>
      <w:r w:rsidRPr="00DC0A26">
        <w:rPr>
          <w:kern w:val="2"/>
          <w:sz w:val="28"/>
          <w:szCs w:val="28"/>
          <w:shd w:val="clear" w:color="auto" w:fill="FFFFFF"/>
        </w:rPr>
        <w:t xml:space="preserve">Заместитель главы Администрации </w:t>
      </w:r>
    </w:p>
    <w:p w:rsidR="006C51DD" w:rsidRDefault="00E769E5" w:rsidP="00A2643F">
      <w:pPr>
        <w:pStyle w:val="ac"/>
        <w:spacing w:after="0"/>
        <w:rPr>
          <w:kern w:val="2"/>
          <w:sz w:val="28"/>
          <w:szCs w:val="28"/>
          <w:shd w:val="clear" w:color="auto" w:fill="FFFFFF"/>
        </w:rPr>
      </w:pPr>
      <w:r w:rsidRPr="00DC0A26">
        <w:rPr>
          <w:kern w:val="2"/>
          <w:sz w:val="28"/>
          <w:szCs w:val="28"/>
          <w:shd w:val="clear" w:color="auto" w:fill="FFFFFF"/>
        </w:rPr>
        <w:t xml:space="preserve">Усть-Донецкого района  </w:t>
      </w:r>
      <w:r w:rsidR="006C51DD">
        <w:rPr>
          <w:kern w:val="2"/>
          <w:sz w:val="28"/>
          <w:szCs w:val="28"/>
          <w:shd w:val="clear" w:color="auto" w:fill="FFFFFF"/>
        </w:rPr>
        <w:t xml:space="preserve">по развитию </w:t>
      </w:r>
    </w:p>
    <w:p w:rsidR="00E769E5" w:rsidRPr="00DC0A26" w:rsidRDefault="006C51DD" w:rsidP="00A2643F">
      <w:pPr>
        <w:pStyle w:val="ac"/>
        <w:spacing w:after="0"/>
      </w:pPr>
      <w:r>
        <w:rPr>
          <w:kern w:val="2"/>
          <w:sz w:val="28"/>
          <w:szCs w:val="28"/>
          <w:shd w:val="clear" w:color="auto" w:fill="FFFFFF"/>
        </w:rPr>
        <w:t>муниципального хозяйства</w:t>
      </w:r>
      <w:r w:rsidR="00E769E5" w:rsidRPr="00DC0A26">
        <w:rPr>
          <w:kern w:val="2"/>
          <w:sz w:val="28"/>
          <w:szCs w:val="28"/>
          <w:shd w:val="clear" w:color="auto" w:fill="FFFFFF"/>
        </w:rPr>
        <w:t xml:space="preserve">                            </w:t>
      </w:r>
      <w:r>
        <w:rPr>
          <w:kern w:val="2"/>
          <w:sz w:val="28"/>
          <w:szCs w:val="28"/>
          <w:shd w:val="clear" w:color="auto" w:fill="FFFFFF"/>
        </w:rPr>
        <w:t xml:space="preserve">                              </w:t>
      </w:r>
      <w:r w:rsidR="00E769E5" w:rsidRPr="00DC0A26">
        <w:rPr>
          <w:kern w:val="2"/>
          <w:sz w:val="28"/>
          <w:szCs w:val="28"/>
          <w:shd w:val="clear" w:color="auto" w:fill="FFFFFF"/>
        </w:rPr>
        <w:t xml:space="preserve">                                                                                                                                                                         А.А. Шапошников»</w:t>
      </w:r>
    </w:p>
    <w:p w:rsidR="00C451E6" w:rsidRPr="00DC0A26" w:rsidRDefault="00C451E6" w:rsidP="00E769E5">
      <w:pPr>
        <w:pStyle w:val="ac"/>
        <w:spacing w:after="0"/>
        <w:rPr>
          <w:sz w:val="18"/>
          <w:szCs w:val="18"/>
        </w:rPr>
      </w:pPr>
    </w:p>
    <w:sectPr w:rsidR="00C451E6" w:rsidRPr="00DC0A26" w:rsidSect="008234AD">
      <w:footerReference w:type="default" r:id="rId9"/>
      <w:pgSz w:w="23814" w:h="16839" w:orient="landscape" w:code="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A70" w:rsidRDefault="00CB3A70" w:rsidP="00FF75B7">
      <w:r>
        <w:separator/>
      </w:r>
    </w:p>
  </w:endnote>
  <w:endnote w:type="continuationSeparator" w:id="0">
    <w:p w:rsidR="00CB3A70" w:rsidRDefault="00CB3A70" w:rsidP="00FF75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A70" w:rsidRDefault="00CB3A70" w:rsidP="00B0113C">
    <w:pPr>
      <w:pStyle w:val="aa"/>
      <w:framePr w:wrap="around" w:vAnchor="text" w:hAnchor="margin" w:xAlign="right" w:y="1"/>
      <w:rPr>
        <w:rStyle w:val="ae"/>
      </w:rPr>
    </w:pPr>
  </w:p>
  <w:p w:rsidR="00CB3A70" w:rsidRPr="00E91ABB" w:rsidRDefault="00CB3A70" w:rsidP="00B0113C">
    <w:pPr>
      <w:pStyle w:val="aa"/>
      <w:tabs>
        <w:tab w:val="right" w:pos="9752"/>
      </w:tabs>
      <w:rPr>
        <w:lang w:val="en-US"/>
      </w:rPr>
    </w:pPr>
    <w:r w:rsidRPr="00E91ABB">
      <w:rPr>
        <w:lang w:val="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A70" w:rsidRDefault="00CB3A70" w:rsidP="00FF75B7">
      <w:r>
        <w:separator/>
      </w:r>
    </w:p>
  </w:footnote>
  <w:footnote w:type="continuationSeparator" w:id="0">
    <w:p w:rsidR="00CB3A70" w:rsidRDefault="00CB3A70" w:rsidP="00FF75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0017"/>
      <w:docPartObj>
        <w:docPartGallery w:val="Page Numbers (Top of Page)"/>
        <w:docPartUnique/>
      </w:docPartObj>
    </w:sdtPr>
    <w:sdtEndPr>
      <w:rPr>
        <w:sz w:val="24"/>
        <w:szCs w:val="24"/>
      </w:rPr>
    </w:sdtEndPr>
    <w:sdtContent>
      <w:p w:rsidR="00CB3A70" w:rsidRPr="00497A76" w:rsidRDefault="00E303DA">
        <w:pPr>
          <w:pStyle w:val="a5"/>
          <w:jc w:val="center"/>
          <w:rPr>
            <w:sz w:val="24"/>
            <w:szCs w:val="24"/>
          </w:rPr>
        </w:pPr>
        <w:r w:rsidRPr="00497A76">
          <w:rPr>
            <w:sz w:val="24"/>
            <w:szCs w:val="24"/>
          </w:rPr>
          <w:fldChar w:fldCharType="begin"/>
        </w:r>
        <w:r w:rsidR="00CB3A70" w:rsidRPr="00497A76">
          <w:rPr>
            <w:sz w:val="24"/>
            <w:szCs w:val="24"/>
          </w:rPr>
          <w:instrText xml:space="preserve"> PAGE   \* MERGEFORMAT </w:instrText>
        </w:r>
        <w:r w:rsidRPr="00497A76">
          <w:rPr>
            <w:sz w:val="24"/>
            <w:szCs w:val="24"/>
          </w:rPr>
          <w:fldChar w:fldCharType="separate"/>
        </w:r>
        <w:r w:rsidR="006637E7">
          <w:rPr>
            <w:noProof/>
            <w:sz w:val="24"/>
            <w:szCs w:val="24"/>
          </w:rPr>
          <w:t>9</w:t>
        </w:r>
        <w:r w:rsidRPr="00497A76">
          <w:rPr>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DDA5242"/>
    <w:lvl w:ilvl="0">
      <w:start w:val="1"/>
      <w:numFmt w:val="bullet"/>
      <w:lvlText w:val=""/>
      <w:lvlJc w:val="left"/>
      <w:pPr>
        <w:tabs>
          <w:tab w:val="num" w:pos="360"/>
        </w:tabs>
        <w:ind w:left="360" w:hanging="360"/>
      </w:pPr>
      <w:rPr>
        <w:rFonts w:ascii="Symbol" w:hAnsi="Symbol" w:hint="default"/>
      </w:rPr>
    </w:lvl>
  </w:abstractNum>
  <w:abstractNum w:abstractNumId="1">
    <w:nsid w:val="064071B3"/>
    <w:multiLevelType w:val="multilevel"/>
    <w:tmpl w:val="2AA8B6A4"/>
    <w:lvl w:ilvl="0">
      <w:start w:val="1"/>
      <w:numFmt w:val="decimal"/>
      <w:suff w:val="space"/>
      <w:lvlText w:val="%1."/>
      <w:lvlJc w:val="left"/>
      <w:pPr>
        <w:ind w:left="720" w:hanging="360"/>
      </w:pPr>
    </w:lvl>
    <w:lvl w:ilvl="1">
      <w:start w:val="1"/>
      <w:numFmt w:val="decimal"/>
      <w:isLgl/>
      <w:suff w:val="space"/>
      <w:lvlText w:val="%2."/>
      <w:lvlJc w:val="left"/>
      <w:pPr>
        <w:ind w:left="2139" w:hanging="720"/>
      </w:pPr>
      <w:rPr>
        <w:rFonts w:ascii="Times New Roman" w:eastAsia="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06FF177F"/>
    <w:multiLevelType w:val="hybridMultilevel"/>
    <w:tmpl w:val="753E31A6"/>
    <w:lvl w:ilvl="0" w:tplc="530EAF8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0C59C7"/>
    <w:multiLevelType w:val="multilevel"/>
    <w:tmpl w:val="375E78F4"/>
    <w:lvl w:ilvl="0">
      <w:start w:val="5"/>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4">
    <w:nsid w:val="08AA21CE"/>
    <w:multiLevelType w:val="hybridMultilevel"/>
    <w:tmpl w:val="DD1AF070"/>
    <w:lvl w:ilvl="0" w:tplc="96B2B17E">
      <w:start w:val="1"/>
      <w:numFmt w:val="decimal"/>
      <w:suff w:val="space"/>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9066272"/>
    <w:multiLevelType w:val="hybridMultilevel"/>
    <w:tmpl w:val="DD1AF070"/>
    <w:lvl w:ilvl="0" w:tplc="96B2B17E">
      <w:start w:val="1"/>
      <w:numFmt w:val="decimal"/>
      <w:suff w:val="space"/>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0B0A25FB"/>
    <w:multiLevelType w:val="hybridMultilevel"/>
    <w:tmpl w:val="CACA31C2"/>
    <w:lvl w:ilvl="0" w:tplc="CC8EF09A">
      <w:start w:val="7"/>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0BA019C6"/>
    <w:multiLevelType w:val="hybridMultilevel"/>
    <w:tmpl w:val="CE90FB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C693F6D"/>
    <w:multiLevelType w:val="hybridMultilevel"/>
    <w:tmpl w:val="332457A4"/>
    <w:lvl w:ilvl="0" w:tplc="F89C38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F061A8C"/>
    <w:multiLevelType w:val="hybridMultilevel"/>
    <w:tmpl w:val="61CC6D3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48F2E5B"/>
    <w:multiLevelType w:val="hybridMultilevel"/>
    <w:tmpl w:val="42A644F4"/>
    <w:lvl w:ilvl="0" w:tplc="87C044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5E754FE"/>
    <w:multiLevelType w:val="hybridMultilevel"/>
    <w:tmpl w:val="D5A00166"/>
    <w:lvl w:ilvl="0" w:tplc="502E88A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7C74810"/>
    <w:multiLevelType w:val="hybridMultilevel"/>
    <w:tmpl w:val="33E0A666"/>
    <w:lvl w:ilvl="0" w:tplc="468A848E">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94735ED"/>
    <w:multiLevelType w:val="multilevel"/>
    <w:tmpl w:val="0950B8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CC1BBB"/>
    <w:multiLevelType w:val="multilevel"/>
    <w:tmpl w:val="12AA72B0"/>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9664713"/>
    <w:multiLevelType w:val="hybridMultilevel"/>
    <w:tmpl w:val="822EC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1E2B94"/>
    <w:multiLevelType w:val="hybridMultilevel"/>
    <w:tmpl w:val="63D0C2A4"/>
    <w:lvl w:ilvl="0" w:tplc="79FE8D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09C6C6D"/>
    <w:multiLevelType w:val="hybridMultilevel"/>
    <w:tmpl w:val="35D45274"/>
    <w:lvl w:ilvl="0" w:tplc="8FBE0D58">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20F0488"/>
    <w:multiLevelType w:val="hybridMultilevel"/>
    <w:tmpl w:val="58D691BE"/>
    <w:lvl w:ilvl="0" w:tplc="01C8D78A">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46DC297D"/>
    <w:multiLevelType w:val="hybridMultilevel"/>
    <w:tmpl w:val="F9C4992C"/>
    <w:lvl w:ilvl="0" w:tplc="33047466">
      <w:start w:val="1"/>
      <w:numFmt w:val="decimal"/>
      <w:suff w:val="space"/>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47C91EC5"/>
    <w:multiLevelType w:val="hybridMultilevel"/>
    <w:tmpl w:val="CE867CBE"/>
    <w:lvl w:ilvl="0" w:tplc="C8A4E6F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7D92088"/>
    <w:multiLevelType w:val="multilevel"/>
    <w:tmpl w:val="D50EF438"/>
    <w:lvl w:ilvl="0">
      <w:start w:val="1"/>
      <w:numFmt w:val="decimal"/>
      <w:lvlText w:val="%1."/>
      <w:lvlJc w:val="left"/>
      <w:pPr>
        <w:ind w:left="1429" w:hanging="360"/>
      </w:pPr>
      <w:rPr>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288"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
    <w:nsid w:val="48330A56"/>
    <w:multiLevelType w:val="hybridMultilevel"/>
    <w:tmpl w:val="256CEB60"/>
    <w:lvl w:ilvl="0" w:tplc="1DC473DC">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96E3B7D"/>
    <w:multiLevelType w:val="multilevel"/>
    <w:tmpl w:val="375E78F4"/>
    <w:lvl w:ilvl="0">
      <w:start w:val="5"/>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24">
    <w:nsid w:val="4E362379"/>
    <w:multiLevelType w:val="hybridMultilevel"/>
    <w:tmpl w:val="BAA6019E"/>
    <w:lvl w:ilvl="0" w:tplc="79FE8D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F6938BC"/>
    <w:multiLevelType w:val="hybridMultilevel"/>
    <w:tmpl w:val="AA923742"/>
    <w:lvl w:ilvl="0" w:tplc="9D44CDA8">
      <w:start w:val="1"/>
      <w:numFmt w:val="decimal"/>
      <w:lvlText w:val="%1."/>
      <w:lvlJc w:val="left"/>
      <w:pPr>
        <w:tabs>
          <w:tab w:val="num" w:pos="502"/>
        </w:tabs>
        <w:ind w:left="502" w:hanging="360"/>
      </w:pPr>
      <w:rPr>
        <w:rFonts w:cs="Times New Roman" w:hint="default"/>
      </w:rPr>
    </w:lvl>
    <w:lvl w:ilvl="1" w:tplc="04190019">
      <w:start w:val="1"/>
      <w:numFmt w:val="lowerLetter"/>
      <w:lvlText w:val="%2."/>
      <w:lvlJc w:val="left"/>
      <w:pPr>
        <w:tabs>
          <w:tab w:val="num" w:pos="502"/>
        </w:tabs>
        <w:ind w:left="502" w:hanging="360"/>
      </w:pPr>
      <w:rPr>
        <w:rFonts w:cs="Times New Roman"/>
      </w:rPr>
    </w:lvl>
    <w:lvl w:ilvl="2" w:tplc="0419001B">
      <w:start w:val="1"/>
      <w:numFmt w:val="lowerRoman"/>
      <w:lvlText w:val="%3."/>
      <w:lvlJc w:val="right"/>
      <w:pPr>
        <w:tabs>
          <w:tab w:val="num" w:pos="1222"/>
        </w:tabs>
        <w:ind w:left="1222" w:hanging="180"/>
      </w:pPr>
      <w:rPr>
        <w:rFonts w:cs="Times New Roman"/>
      </w:rPr>
    </w:lvl>
    <w:lvl w:ilvl="3" w:tplc="0419000F">
      <w:start w:val="1"/>
      <w:numFmt w:val="decimal"/>
      <w:lvlText w:val="%4."/>
      <w:lvlJc w:val="left"/>
      <w:pPr>
        <w:tabs>
          <w:tab w:val="num" w:pos="1942"/>
        </w:tabs>
        <w:ind w:left="1942" w:hanging="360"/>
      </w:pPr>
      <w:rPr>
        <w:rFonts w:cs="Times New Roman"/>
      </w:rPr>
    </w:lvl>
    <w:lvl w:ilvl="4" w:tplc="04190019">
      <w:start w:val="1"/>
      <w:numFmt w:val="lowerLetter"/>
      <w:lvlText w:val="%5."/>
      <w:lvlJc w:val="left"/>
      <w:pPr>
        <w:tabs>
          <w:tab w:val="num" w:pos="2662"/>
        </w:tabs>
        <w:ind w:left="2662" w:hanging="360"/>
      </w:pPr>
      <w:rPr>
        <w:rFonts w:cs="Times New Roman"/>
      </w:rPr>
    </w:lvl>
    <w:lvl w:ilvl="5" w:tplc="0419001B">
      <w:start w:val="1"/>
      <w:numFmt w:val="lowerRoman"/>
      <w:lvlText w:val="%6."/>
      <w:lvlJc w:val="right"/>
      <w:pPr>
        <w:tabs>
          <w:tab w:val="num" w:pos="3382"/>
        </w:tabs>
        <w:ind w:left="3382" w:hanging="180"/>
      </w:pPr>
      <w:rPr>
        <w:rFonts w:cs="Times New Roman"/>
      </w:rPr>
    </w:lvl>
    <w:lvl w:ilvl="6" w:tplc="0419000F">
      <w:start w:val="1"/>
      <w:numFmt w:val="decimal"/>
      <w:lvlText w:val="%7."/>
      <w:lvlJc w:val="left"/>
      <w:pPr>
        <w:tabs>
          <w:tab w:val="num" w:pos="4102"/>
        </w:tabs>
        <w:ind w:left="4102" w:hanging="360"/>
      </w:pPr>
      <w:rPr>
        <w:rFonts w:cs="Times New Roman"/>
      </w:rPr>
    </w:lvl>
    <w:lvl w:ilvl="7" w:tplc="04190019">
      <w:start w:val="1"/>
      <w:numFmt w:val="lowerLetter"/>
      <w:lvlText w:val="%8."/>
      <w:lvlJc w:val="left"/>
      <w:pPr>
        <w:tabs>
          <w:tab w:val="num" w:pos="4822"/>
        </w:tabs>
        <w:ind w:left="4822" w:hanging="360"/>
      </w:pPr>
      <w:rPr>
        <w:rFonts w:cs="Times New Roman"/>
      </w:rPr>
    </w:lvl>
    <w:lvl w:ilvl="8" w:tplc="0419001B">
      <w:start w:val="1"/>
      <w:numFmt w:val="lowerRoman"/>
      <w:lvlText w:val="%9."/>
      <w:lvlJc w:val="right"/>
      <w:pPr>
        <w:tabs>
          <w:tab w:val="num" w:pos="5542"/>
        </w:tabs>
        <w:ind w:left="5542" w:hanging="180"/>
      </w:pPr>
      <w:rPr>
        <w:rFonts w:cs="Times New Roman"/>
      </w:rPr>
    </w:lvl>
  </w:abstractNum>
  <w:abstractNum w:abstractNumId="26">
    <w:nsid w:val="5B75614E"/>
    <w:multiLevelType w:val="hybridMultilevel"/>
    <w:tmpl w:val="6B668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D20E56"/>
    <w:multiLevelType w:val="hybridMultilevel"/>
    <w:tmpl w:val="5DF04FF4"/>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69A05AEA"/>
    <w:multiLevelType w:val="multilevel"/>
    <w:tmpl w:val="0692584E"/>
    <w:lvl w:ilvl="0">
      <w:start w:val="1"/>
      <w:numFmt w:val="decimal"/>
      <w:suff w:val="space"/>
      <w:lvlText w:val="%1."/>
      <w:lvlJc w:val="left"/>
      <w:pPr>
        <w:ind w:left="1855" w:hanging="360"/>
      </w:pPr>
    </w:lvl>
    <w:lvl w:ilvl="1">
      <w:start w:val="2"/>
      <w:numFmt w:val="decimal"/>
      <w:isLgl/>
      <w:lvlText w:val="%1.%2."/>
      <w:lvlJc w:val="left"/>
      <w:pPr>
        <w:ind w:left="2215" w:hanging="720"/>
      </w:pPr>
    </w:lvl>
    <w:lvl w:ilvl="2">
      <w:start w:val="4"/>
      <w:numFmt w:val="decimal"/>
      <w:isLgl/>
      <w:suff w:val="space"/>
      <w:lvlText w:val="%1.%2.%3."/>
      <w:lvlJc w:val="left"/>
      <w:pPr>
        <w:ind w:left="2215" w:hanging="720"/>
      </w:pPr>
    </w:lvl>
    <w:lvl w:ilvl="3">
      <w:start w:val="1"/>
      <w:numFmt w:val="decimal"/>
      <w:isLgl/>
      <w:lvlText w:val="%1.%2.%3.%4."/>
      <w:lvlJc w:val="left"/>
      <w:pPr>
        <w:ind w:left="2575" w:hanging="1080"/>
      </w:pPr>
    </w:lvl>
    <w:lvl w:ilvl="4">
      <w:start w:val="1"/>
      <w:numFmt w:val="decimal"/>
      <w:isLgl/>
      <w:lvlText w:val="%1.%2.%3.%4.%5."/>
      <w:lvlJc w:val="left"/>
      <w:pPr>
        <w:ind w:left="2575" w:hanging="1080"/>
      </w:pPr>
    </w:lvl>
    <w:lvl w:ilvl="5">
      <w:start w:val="1"/>
      <w:numFmt w:val="decimal"/>
      <w:isLgl/>
      <w:lvlText w:val="%1.%2.%3.%4.%5.%6."/>
      <w:lvlJc w:val="left"/>
      <w:pPr>
        <w:ind w:left="2935" w:hanging="1440"/>
      </w:pPr>
    </w:lvl>
    <w:lvl w:ilvl="6">
      <w:start w:val="1"/>
      <w:numFmt w:val="decimal"/>
      <w:isLgl/>
      <w:lvlText w:val="%1.%2.%3.%4.%5.%6.%7."/>
      <w:lvlJc w:val="left"/>
      <w:pPr>
        <w:ind w:left="3295" w:hanging="1800"/>
      </w:pPr>
    </w:lvl>
    <w:lvl w:ilvl="7">
      <w:start w:val="1"/>
      <w:numFmt w:val="decimal"/>
      <w:isLgl/>
      <w:lvlText w:val="%1.%2.%3.%4.%5.%6.%7.%8."/>
      <w:lvlJc w:val="left"/>
      <w:pPr>
        <w:ind w:left="3295" w:hanging="1800"/>
      </w:pPr>
    </w:lvl>
    <w:lvl w:ilvl="8">
      <w:start w:val="1"/>
      <w:numFmt w:val="decimal"/>
      <w:isLgl/>
      <w:lvlText w:val="%1.%2.%3.%4.%5.%6.%7.%8.%9."/>
      <w:lvlJc w:val="left"/>
      <w:pPr>
        <w:ind w:left="3655" w:hanging="2160"/>
      </w:pPr>
    </w:lvl>
  </w:abstractNum>
  <w:abstractNum w:abstractNumId="29">
    <w:nsid w:val="6B3F110E"/>
    <w:multiLevelType w:val="multilevel"/>
    <w:tmpl w:val="8312AB3A"/>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0">
    <w:nsid w:val="6C497ABE"/>
    <w:multiLevelType w:val="hybridMultilevel"/>
    <w:tmpl w:val="06901536"/>
    <w:lvl w:ilvl="0" w:tplc="BB8211C4">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70D4554C"/>
    <w:multiLevelType w:val="multilevel"/>
    <w:tmpl w:val="F2E28F0C"/>
    <w:lvl w:ilvl="0">
      <w:start w:val="7"/>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76DA514B"/>
    <w:multiLevelType w:val="hybridMultilevel"/>
    <w:tmpl w:val="57FA9246"/>
    <w:lvl w:ilvl="0" w:tplc="92DA277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7CC5543E"/>
    <w:multiLevelType w:val="hybridMultilevel"/>
    <w:tmpl w:val="0FBC1C60"/>
    <w:lvl w:ilvl="0" w:tplc="AB28A546">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28"/>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9"/>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4"/>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 w:numId="18">
    <w:abstractNumId w:val="32"/>
  </w:num>
  <w:num w:numId="19">
    <w:abstractNumId w:val="18"/>
  </w:num>
  <w:num w:numId="20">
    <w:abstractNumId w:val="21"/>
  </w:num>
  <w:num w:numId="21">
    <w:abstractNumId w:val="30"/>
  </w:num>
  <w:num w:numId="22">
    <w:abstractNumId w:val="14"/>
  </w:num>
  <w:num w:numId="23">
    <w:abstractNumId w:val="25"/>
  </w:num>
  <w:num w:numId="24">
    <w:abstractNumId w:val="15"/>
  </w:num>
  <w:num w:numId="25">
    <w:abstractNumId w:val="11"/>
  </w:num>
  <w:num w:numId="26">
    <w:abstractNumId w:val="22"/>
  </w:num>
  <w:num w:numId="27">
    <w:abstractNumId w:val="31"/>
  </w:num>
  <w:num w:numId="28">
    <w:abstractNumId w:val="33"/>
  </w:num>
  <w:num w:numId="29">
    <w:abstractNumId w:val="3"/>
  </w:num>
  <w:num w:numId="30">
    <w:abstractNumId w:val="23"/>
  </w:num>
  <w:num w:numId="31">
    <w:abstractNumId w:val="6"/>
  </w:num>
  <w:num w:numId="32">
    <w:abstractNumId w:val="29"/>
  </w:num>
  <w:num w:numId="33">
    <w:abstractNumId w:val="8"/>
  </w:num>
  <w:num w:numId="34">
    <w:abstractNumId w:val="20"/>
  </w:num>
  <w:num w:numId="35">
    <w:abstractNumId w:val="13"/>
  </w:num>
  <w:num w:numId="36">
    <w:abstractNumId w:val="17"/>
  </w:num>
  <w:num w:numId="37">
    <w:abstractNumId w:val="26"/>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F4618"/>
    <w:rsid w:val="00011DDD"/>
    <w:rsid w:val="000156B9"/>
    <w:rsid w:val="00026E8E"/>
    <w:rsid w:val="00037A6C"/>
    <w:rsid w:val="00056AEC"/>
    <w:rsid w:val="00060032"/>
    <w:rsid w:val="00062C48"/>
    <w:rsid w:val="0007429F"/>
    <w:rsid w:val="0007526D"/>
    <w:rsid w:val="00082F74"/>
    <w:rsid w:val="000837A6"/>
    <w:rsid w:val="000A4DF4"/>
    <w:rsid w:val="000A5E4A"/>
    <w:rsid w:val="000B5E1E"/>
    <w:rsid w:val="000B76AA"/>
    <w:rsid w:val="000D3A1E"/>
    <w:rsid w:val="000D757C"/>
    <w:rsid w:val="000F016C"/>
    <w:rsid w:val="000F4618"/>
    <w:rsid w:val="0011078D"/>
    <w:rsid w:val="00125E8A"/>
    <w:rsid w:val="0013237D"/>
    <w:rsid w:val="00150C43"/>
    <w:rsid w:val="001616DC"/>
    <w:rsid w:val="0016271E"/>
    <w:rsid w:val="0018695A"/>
    <w:rsid w:val="00193EAF"/>
    <w:rsid w:val="00197211"/>
    <w:rsid w:val="00197AE3"/>
    <w:rsid w:val="001A466B"/>
    <w:rsid w:val="001B4516"/>
    <w:rsid w:val="001D4BA6"/>
    <w:rsid w:val="001F2132"/>
    <w:rsid w:val="001F2667"/>
    <w:rsid w:val="002009E3"/>
    <w:rsid w:val="002078AF"/>
    <w:rsid w:val="002144E0"/>
    <w:rsid w:val="00222991"/>
    <w:rsid w:val="00224023"/>
    <w:rsid w:val="00224F28"/>
    <w:rsid w:val="00231311"/>
    <w:rsid w:val="0023788E"/>
    <w:rsid w:val="002431A7"/>
    <w:rsid w:val="00246E54"/>
    <w:rsid w:val="00247D2D"/>
    <w:rsid w:val="00257593"/>
    <w:rsid w:val="00270375"/>
    <w:rsid w:val="00294541"/>
    <w:rsid w:val="002A3FBA"/>
    <w:rsid w:val="002A607D"/>
    <w:rsid w:val="002B0B75"/>
    <w:rsid w:val="002B0D68"/>
    <w:rsid w:val="002B5120"/>
    <w:rsid w:val="002B6826"/>
    <w:rsid w:val="002C6072"/>
    <w:rsid w:val="002F2B3C"/>
    <w:rsid w:val="00300F68"/>
    <w:rsid w:val="003046D8"/>
    <w:rsid w:val="00317AE8"/>
    <w:rsid w:val="00334022"/>
    <w:rsid w:val="003370DF"/>
    <w:rsid w:val="00364991"/>
    <w:rsid w:val="00373A22"/>
    <w:rsid w:val="00385C68"/>
    <w:rsid w:val="003A2AB6"/>
    <w:rsid w:val="003B0A16"/>
    <w:rsid w:val="003B6516"/>
    <w:rsid w:val="003C31F0"/>
    <w:rsid w:val="003D0908"/>
    <w:rsid w:val="003D1246"/>
    <w:rsid w:val="003D680B"/>
    <w:rsid w:val="003E56D1"/>
    <w:rsid w:val="003F0D98"/>
    <w:rsid w:val="00401D1D"/>
    <w:rsid w:val="004110C7"/>
    <w:rsid w:val="004119FC"/>
    <w:rsid w:val="004169E2"/>
    <w:rsid w:val="00417E10"/>
    <w:rsid w:val="00461DA3"/>
    <w:rsid w:val="00482BB1"/>
    <w:rsid w:val="00497A76"/>
    <w:rsid w:val="004D1A75"/>
    <w:rsid w:val="004F5966"/>
    <w:rsid w:val="005124C1"/>
    <w:rsid w:val="005238C2"/>
    <w:rsid w:val="00525C84"/>
    <w:rsid w:val="0052627A"/>
    <w:rsid w:val="00547B33"/>
    <w:rsid w:val="005609FA"/>
    <w:rsid w:val="005618C2"/>
    <w:rsid w:val="00566E5A"/>
    <w:rsid w:val="005A7D9F"/>
    <w:rsid w:val="005B2A9A"/>
    <w:rsid w:val="005C148F"/>
    <w:rsid w:val="005C794D"/>
    <w:rsid w:val="0060424B"/>
    <w:rsid w:val="00604EDB"/>
    <w:rsid w:val="0063524B"/>
    <w:rsid w:val="0065269B"/>
    <w:rsid w:val="00657457"/>
    <w:rsid w:val="00662F93"/>
    <w:rsid w:val="006637E7"/>
    <w:rsid w:val="00665ED2"/>
    <w:rsid w:val="0069292B"/>
    <w:rsid w:val="00695262"/>
    <w:rsid w:val="006A4CF5"/>
    <w:rsid w:val="006A6FCA"/>
    <w:rsid w:val="006B3835"/>
    <w:rsid w:val="006C51DD"/>
    <w:rsid w:val="006C7776"/>
    <w:rsid w:val="006D2598"/>
    <w:rsid w:val="006D6E65"/>
    <w:rsid w:val="006F7712"/>
    <w:rsid w:val="00705B40"/>
    <w:rsid w:val="007174E9"/>
    <w:rsid w:val="00721B79"/>
    <w:rsid w:val="00754CB8"/>
    <w:rsid w:val="00767151"/>
    <w:rsid w:val="00770E93"/>
    <w:rsid w:val="00774468"/>
    <w:rsid w:val="00787D53"/>
    <w:rsid w:val="007933E1"/>
    <w:rsid w:val="007A31C6"/>
    <w:rsid w:val="007B1D55"/>
    <w:rsid w:val="007B7169"/>
    <w:rsid w:val="007C45DD"/>
    <w:rsid w:val="007D3D85"/>
    <w:rsid w:val="007E1F2B"/>
    <w:rsid w:val="007E6D93"/>
    <w:rsid w:val="0081027F"/>
    <w:rsid w:val="008234AD"/>
    <w:rsid w:val="00826BA7"/>
    <w:rsid w:val="00831372"/>
    <w:rsid w:val="008473AB"/>
    <w:rsid w:val="0085238F"/>
    <w:rsid w:val="00870846"/>
    <w:rsid w:val="00874638"/>
    <w:rsid w:val="00891132"/>
    <w:rsid w:val="008A31DC"/>
    <w:rsid w:val="008D4EFD"/>
    <w:rsid w:val="008E2FF3"/>
    <w:rsid w:val="008F0647"/>
    <w:rsid w:val="00902511"/>
    <w:rsid w:val="00902860"/>
    <w:rsid w:val="00910FEC"/>
    <w:rsid w:val="00951FC4"/>
    <w:rsid w:val="009566E3"/>
    <w:rsid w:val="009616DA"/>
    <w:rsid w:val="00966907"/>
    <w:rsid w:val="00972F41"/>
    <w:rsid w:val="00986369"/>
    <w:rsid w:val="009921B5"/>
    <w:rsid w:val="009A4C63"/>
    <w:rsid w:val="009C4A1E"/>
    <w:rsid w:val="009D58DD"/>
    <w:rsid w:val="009D64AA"/>
    <w:rsid w:val="009E634F"/>
    <w:rsid w:val="009E6B5E"/>
    <w:rsid w:val="009F4B1E"/>
    <w:rsid w:val="00A016D5"/>
    <w:rsid w:val="00A10D31"/>
    <w:rsid w:val="00A15976"/>
    <w:rsid w:val="00A1798E"/>
    <w:rsid w:val="00A244D2"/>
    <w:rsid w:val="00A2643F"/>
    <w:rsid w:val="00A348C1"/>
    <w:rsid w:val="00A3780D"/>
    <w:rsid w:val="00A74236"/>
    <w:rsid w:val="00A857A0"/>
    <w:rsid w:val="00AA1306"/>
    <w:rsid w:val="00AA1C79"/>
    <w:rsid w:val="00AB4B58"/>
    <w:rsid w:val="00AB6590"/>
    <w:rsid w:val="00AC4BE7"/>
    <w:rsid w:val="00AD0D24"/>
    <w:rsid w:val="00AD467D"/>
    <w:rsid w:val="00AE24D4"/>
    <w:rsid w:val="00AE475F"/>
    <w:rsid w:val="00AF6E63"/>
    <w:rsid w:val="00B0113C"/>
    <w:rsid w:val="00B205D9"/>
    <w:rsid w:val="00B909B2"/>
    <w:rsid w:val="00B9104B"/>
    <w:rsid w:val="00B93604"/>
    <w:rsid w:val="00BA1EAD"/>
    <w:rsid w:val="00BA2E8D"/>
    <w:rsid w:val="00BA7C53"/>
    <w:rsid w:val="00BC47C6"/>
    <w:rsid w:val="00BD52BA"/>
    <w:rsid w:val="00BE6CBB"/>
    <w:rsid w:val="00C048DB"/>
    <w:rsid w:val="00C110B0"/>
    <w:rsid w:val="00C141FD"/>
    <w:rsid w:val="00C369F1"/>
    <w:rsid w:val="00C451E6"/>
    <w:rsid w:val="00C50A02"/>
    <w:rsid w:val="00C57316"/>
    <w:rsid w:val="00C615A9"/>
    <w:rsid w:val="00C815F4"/>
    <w:rsid w:val="00C81A41"/>
    <w:rsid w:val="00C865DA"/>
    <w:rsid w:val="00C961F6"/>
    <w:rsid w:val="00CA4A30"/>
    <w:rsid w:val="00CB3A70"/>
    <w:rsid w:val="00CB4D9F"/>
    <w:rsid w:val="00CD0CB1"/>
    <w:rsid w:val="00CD1839"/>
    <w:rsid w:val="00CD262A"/>
    <w:rsid w:val="00CF2704"/>
    <w:rsid w:val="00CF6898"/>
    <w:rsid w:val="00D04EBB"/>
    <w:rsid w:val="00D07A04"/>
    <w:rsid w:val="00D10E55"/>
    <w:rsid w:val="00D1711C"/>
    <w:rsid w:val="00D423A6"/>
    <w:rsid w:val="00D92438"/>
    <w:rsid w:val="00DA1C66"/>
    <w:rsid w:val="00DA2760"/>
    <w:rsid w:val="00DC0A26"/>
    <w:rsid w:val="00DC2183"/>
    <w:rsid w:val="00DC30E4"/>
    <w:rsid w:val="00DD4B3D"/>
    <w:rsid w:val="00DF50C6"/>
    <w:rsid w:val="00E303DA"/>
    <w:rsid w:val="00E642D8"/>
    <w:rsid w:val="00E769E5"/>
    <w:rsid w:val="00E943F3"/>
    <w:rsid w:val="00EA0B26"/>
    <w:rsid w:val="00EC6E7D"/>
    <w:rsid w:val="00EC7A26"/>
    <w:rsid w:val="00ED7F1D"/>
    <w:rsid w:val="00EE1D99"/>
    <w:rsid w:val="00EE5780"/>
    <w:rsid w:val="00F11F1B"/>
    <w:rsid w:val="00F14E1B"/>
    <w:rsid w:val="00F173A9"/>
    <w:rsid w:val="00F17AE9"/>
    <w:rsid w:val="00F44723"/>
    <w:rsid w:val="00F54198"/>
    <w:rsid w:val="00F55299"/>
    <w:rsid w:val="00F6108B"/>
    <w:rsid w:val="00F6620C"/>
    <w:rsid w:val="00F7684D"/>
    <w:rsid w:val="00F93DBB"/>
    <w:rsid w:val="00F97120"/>
    <w:rsid w:val="00FA3816"/>
    <w:rsid w:val="00FA637D"/>
    <w:rsid w:val="00FB3AE3"/>
    <w:rsid w:val="00FB527A"/>
    <w:rsid w:val="00FD6779"/>
    <w:rsid w:val="00FE78A8"/>
    <w:rsid w:val="00FF7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index heading" w:uiPriority="0" w:qFormat="1"/>
    <w:lsdException w:name="caption" w:uiPriority="35" w:qFormat="1"/>
    <w:lsdException w:name="page number" w:uiPriority="0" w:qFormat="1"/>
    <w:lsdException w:name="List" w:uiPriority="0"/>
    <w:lsdException w:name="Title" w:semiHidden="0" w:unhideWhenUsed="0" w:qFormat="1"/>
    <w:lsdException w:name="Default Paragraph Font" w:uiPriority="1"/>
    <w:lsdException w:name="Body Text" w:qFormat="1"/>
    <w:lsdException w:name="Subtitle" w:semiHidden="0" w:uiPriority="11" w:unhideWhenUsed="0" w:qFormat="1"/>
    <w:lsdException w:name="FollowedHyperlink" w:uiPriority="0"/>
    <w:lsdException w:name="Strong" w:semiHidden="0" w:uiPriority="0" w:unhideWhenUsed="0" w:qFormat="1"/>
    <w:lsdException w:name="Emphasis" w:semiHidden="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61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417E10"/>
    <w:pPr>
      <w:keepNext/>
      <w:outlineLvl w:val="0"/>
    </w:pPr>
    <w:rPr>
      <w:b/>
    </w:rPr>
  </w:style>
  <w:style w:type="paragraph" w:styleId="2">
    <w:name w:val="heading 2"/>
    <w:basedOn w:val="a"/>
    <w:next w:val="a"/>
    <w:link w:val="20"/>
    <w:uiPriority w:val="99"/>
    <w:unhideWhenUsed/>
    <w:qFormat/>
    <w:rsid w:val="009C4A1E"/>
    <w:pPr>
      <w:keepNext/>
      <w:suppressAutoHyphens w:val="0"/>
      <w:ind w:left="709"/>
      <w:outlineLvl w:val="1"/>
    </w:pPr>
    <w:rPr>
      <w:sz w:val="28"/>
      <w:szCs w:val="20"/>
      <w:lang w:eastAsia="ru-RU"/>
    </w:rPr>
  </w:style>
  <w:style w:type="paragraph" w:styleId="3">
    <w:name w:val="heading 3"/>
    <w:aliases w:val="Знак2 Знак"/>
    <w:basedOn w:val="2"/>
    <w:next w:val="a"/>
    <w:link w:val="30"/>
    <w:uiPriority w:val="99"/>
    <w:unhideWhenUsed/>
    <w:qFormat/>
    <w:rsid w:val="009C4A1E"/>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
    <w:link w:val="40"/>
    <w:uiPriority w:val="99"/>
    <w:unhideWhenUsed/>
    <w:qFormat/>
    <w:rsid w:val="009C4A1E"/>
    <w:pPr>
      <w:outlineLvl w:val="3"/>
    </w:pPr>
  </w:style>
  <w:style w:type="paragraph" w:styleId="5">
    <w:name w:val="heading 5"/>
    <w:basedOn w:val="a"/>
    <w:next w:val="a"/>
    <w:link w:val="50"/>
    <w:uiPriority w:val="99"/>
    <w:unhideWhenUsed/>
    <w:qFormat/>
    <w:rsid w:val="009C4A1E"/>
    <w:pPr>
      <w:suppressAutoHyphens w:val="0"/>
      <w:spacing w:before="240" w:after="60"/>
      <w:outlineLvl w:val="4"/>
    </w:pPr>
    <w:rPr>
      <w:rFonts w:ascii="Arial" w:hAnsi="Arial" w:cs="Arial"/>
      <w:b/>
      <w:bCs/>
      <w:i/>
      <w:iCs/>
      <w:sz w:val="26"/>
      <w:szCs w:val="26"/>
      <w:lang w:eastAsia="ru-RU"/>
    </w:rPr>
  </w:style>
  <w:style w:type="paragraph" w:styleId="6">
    <w:name w:val="heading 6"/>
    <w:basedOn w:val="a"/>
    <w:next w:val="a"/>
    <w:link w:val="60"/>
    <w:uiPriority w:val="99"/>
    <w:unhideWhenUsed/>
    <w:qFormat/>
    <w:rsid w:val="009C4A1E"/>
    <w:pPr>
      <w:shd w:val="clear" w:color="auto" w:fill="FFFFFF"/>
      <w:suppressAutoHyphens w:val="0"/>
      <w:spacing w:line="268" w:lineRule="auto"/>
      <w:ind w:firstLine="709"/>
      <w:jc w:val="both"/>
      <w:outlineLvl w:val="5"/>
    </w:pPr>
    <w:rPr>
      <w:b/>
      <w:bCs/>
      <w:color w:val="595959"/>
      <w:spacing w:val="5"/>
      <w:sz w:val="28"/>
      <w:szCs w:val="22"/>
      <w:lang w:eastAsia="ru-RU"/>
    </w:rPr>
  </w:style>
  <w:style w:type="paragraph" w:styleId="7">
    <w:name w:val="heading 7"/>
    <w:basedOn w:val="a"/>
    <w:next w:val="a"/>
    <w:link w:val="70"/>
    <w:uiPriority w:val="99"/>
    <w:unhideWhenUsed/>
    <w:qFormat/>
    <w:rsid w:val="009C4A1E"/>
    <w:pPr>
      <w:suppressAutoHyphens w:val="0"/>
      <w:ind w:firstLine="709"/>
      <w:jc w:val="both"/>
      <w:outlineLvl w:val="6"/>
    </w:pPr>
    <w:rPr>
      <w:b/>
      <w:bCs/>
      <w:i/>
      <w:iCs/>
      <w:color w:val="5A5A5A"/>
      <w:sz w:val="20"/>
      <w:szCs w:val="20"/>
      <w:lang w:eastAsia="ru-RU"/>
    </w:rPr>
  </w:style>
  <w:style w:type="paragraph" w:styleId="8">
    <w:name w:val="heading 8"/>
    <w:basedOn w:val="a"/>
    <w:next w:val="a"/>
    <w:link w:val="80"/>
    <w:uiPriority w:val="99"/>
    <w:unhideWhenUsed/>
    <w:qFormat/>
    <w:rsid w:val="009C4A1E"/>
    <w:pPr>
      <w:suppressAutoHyphens w:val="0"/>
      <w:ind w:firstLine="709"/>
      <w:jc w:val="both"/>
      <w:outlineLvl w:val="7"/>
    </w:pPr>
    <w:rPr>
      <w:b/>
      <w:bCs/>
      <w:color w:val="7F7F7F"/>
      <w:sz w:val="20"/>
      <w:szCs w:val="20"/>
      <w:lang w:eastAsia="ru-RU"/>
    </w:rPr>
  </w:style>
  <w:style w:type="paragraph" w:styleId="9">
    <w:name w:val="heading 9"/>
    <w:basedOn w:val="a"/>
    <w:next w:val="a"/>
    <w:link w:val="90"/>
    <w:uiPriority w:val="99"/>
    <w:unhideWhenUsed/>
    <w:qFormat/>
    <w:rsid w:val="009C4A1E"/>
    <w:pPr>
      <w:suppressAutoHyphens w:val="0"/>
      <w:spacing w:line="268" w:lineRule="auto"/>
      <w:ind w:firstLine="709"/>
      <w:jc w:val="both"/>
      <w:outlineLvl w:val="8"/>
    </w:pPr>
    <w:rPr>
      <w:b/>
      <w:bCs/>
      <w:i/>
      <w:iCs/>
      <w:color w:val="7F7F7F"/>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F4618"/>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4">
    <w:name w:val="Без интервала Знак"/>
    <w:basedOn w:val="a0"/>
    <w:link w:val="a3"/>
    <w:uiPriority w:val="1"/>
    <w:locked/>
    <w:rsid w:val="000F4618"/>
    <w:rPr>
      <w:rFonts w:ascii="Times New Roman" w:eastAsia="Andale Sans UI" w:hAnsi="Times New Roman" w:cs="Times New Roman"/>
      <w:kern w:val="2"/>
      <w:sz w:val="24"/>
      <w:szCs w:val="24"/>
      <w:lang w:eastAsia="ru-RU"/>
    </w:rPr>
  </w:style>
  <w:style w:type="paragraph" w:styleId="a5">
    <w:name w:val="header"/>
    <w:basedOn w:val="a"/>
    <w:link w:val="a6"/>
    <w:uiPriority w:val="99"/>
    <w:rsid w:val="000F4618"/>
    <w:pPr>
      <w:tabs>
        <w:tab w:val="center" w:pos="4153"/>
        <w:tab w:val="right" w:pos="8306"/>
      </w:tabs>
      <w:suppressAutoHyphens w:val="0"/>
    </w:pPr>
    <w:rPr>
      <w:sz w:val="20"/>
      <w:szCs w:val="20"/>
      <w:lang w:eastAsia="ru-RU"/>
    </w:rPr>
  </w:style>
  <w:style w:type="character" w:customStyle="1" w:styleId="a6">
    <w:name w:val="Верхний колонтитул Знак"/>
    <w:basedOn w:val="a0"/>
    <w:link w:val="a5"/>
    <w:uiPriority w:val="99"/>
    <w:rsid w:val="000F4618"/>
    <w:rPr>
      <w:rFonts w:ascii="Times New Roman" w:eastAsia="Times New Roman" w:hAnsi="Times New Roman" w:cs="Times New Roman"/>
      <w:sz w:val="20"/>
      <w:szCs w:val="20"/>
      <w:lang w:eastAsia="ru-RU"/>
    </w:rPr>
  </w:style>
  <w:style w:type="paragraph" w:customStyle="1" w:styleId="formattext">
    <w:name w:val="formattext"/>
    <w:basedOn w:val="a"/>
    <w:rsid w:val="000F4618"/>
    <w:pPr>
      <w:suppressAutoHyphens w:val="0"/>
      <w:spacing w:before="100" w:beforeAutospacing="1" w:after="100" w:afterAutospacing="1"/>
    </w:pPr>
    <w:rPr>
      <w:lang w:eastAsia="ru-RU"/>
    </w:rPr>
  </w:style>
  <w:style w:type="character" w:customStyle="1" w:styleId="a7">
    <w:name w:val="Основной текст с отступом Знак"/>
    <w:aliases w:val="Основной текст 1 Знак"/>
    <w:basedOn w:val="a0"/>
    <w:link w:val="a8"/>
    <w:uiPriority w:val="99"/>
    <w:locked/>
    <w:rsid w:val="00C615A9"/>
    <w:rPr>
      <w:rFonts w:ascii="Times New Roman" w:eastAsia="Times New Roman" w:hAnsi="Times New Roman" w:cs="Times New Roman"/>
      <w:sz w:val="28"/>
      <w:szCs w:val="20"/>
      <w:lang w:eastAsia="ar-SA"/>
    </w:rPr>
  </w:style>
  <w:style w:type="paragraph" w:styleId="a8">
    <w:name w:val="Body Text Indent"/>
    <w:aliases w:val="Основной текст 1"/>
    <w:basedOn w:val="a"/>
    <w:link w:val="a7"/>
    <w:uiPriority w:val="99"/>
    <w:unhideWhenUsed/>
    <w:rsid w:val="00C615A9"/>
    <w:pPr>
      <w:suppressAutoHyphens w:val="0"/>
      <w:ind w:firstLine="709"/>
      <w:jc w:val="both"/>
    </w:pPr>
    <w:rPr>
      <w:sz w:val="28"/>
      <w:szCs w:val="20"/>
    </w:rPr>
  </w:style>
  <w:style w:type="character" w:customStyle="1" w:styleId="11">
    <w:name w:val="Основной текст с отступом Знак1"/>
    <w:basedOn w:val="a0"/>
    <w:rsid w:val="00C615A9"/>
    <w:rPr>
      <w:rFonts w:ascii="Times New Roman" w:eastAsia="Times New Roman" w:hAnsi="Times New Roman" w:cs="Times New Roman"/>
      <w:sz w:val="24"/>
      <w:szCs w:val="24"/>
      <w:lang w:eastAsia="ar-SA"/>
    </w:rPr>
  </w:style>
  <w:style w:type="paragraph" w:customStyle="1" w:styleId="ConsNormal">
    <w:name w:val="ConsNormal"/>
    <w:uiPriority w:val="99"/>
    <w:qFormat/>
    <w:rsid w:val="00C615A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9"/>
    <w:rsid w:val="00417E10"/>
    <w:rPr>
      <w:rFonts w:ascii="Times New Roman" w:eastAsia="Times New Roman" w:hAnsi="Times New Roman" w:cs="Times New Roman"/>
      <w:b/>
      <w:sz w:val="24"/>
      <w:szCs w:val="24"/>
      <w:lang w:eastAsia="ar-SA"/>
    </w:rPr>
  </w:style>
  <w:style w:type="table" w:styleId="a9">
    <w:name w:val="Table Grid"/>
    <w:basedOn w:val="a1"/>
    <w:uiPriority w:val="59"/>
    <w:rsid w:val="00461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FF75B7"/>
    <w:pPr>
      <w:tabs>
        <w:tab w:val="center" w:pos="4677"/>
        <w:tab w:val="right" w:pos="9355"/>
      </w:tabs>
    </w:pPr>
  </w:style>
  <w:style w:type="character" w:customStyle="1" w:styleId="ab">
    <w:name w:val="Нижний колонтитул Знак"/>
    <w:basedOn w:val="a0"/>
    <w:link w:val="aa"/>
    <w:uiPriority w:val="99"/>
    <w:rsid w:val="00FF75B7"/>
    <w:rPr>
      <w:rFonts w:ascii="Times New Roman" w:eastAsia="Times New Roman" w:hAnsi="Times New Roman" w:cs="Times New Roman"/>
      <w:sz w:val="24"/>
      <w:szCs w:val="24"/>
      <w:lang w:eastAsia="ar-SA"/>
    </w:rPr>
  </w:style>
  <w:style w:type="paragraph" w:styleId="ac">
    <w:name w:val="Body Text"/>
    <w:basedOn w:val="a"/>
    <w:link w:val="ad"/>
    <w:uiPriority w:val="99"/>
    <w:unhideWhenUsed/>
    <w:qFormat/>
    <w:rsid w:val="009C4A1E"/>
    <w:pPr>
      <w:spacing w:after="120"/>
    </w:pPr>
  </w:style>
  <w:style w:type="character" w:customStyle="1" w:styleId="ad">
    <w:name w:val="Основной текст Знак"/>
    <w:basedOn w:val="a0"/>
    <w:link w:val="ac"/>
    <w:uiPriority w:val="99"/>
    <w:rsid w:val="009C4A1E"/>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9"/>
    <w:rsid w:val="009C4A1E"/>
    <w:rPr>
      <w:rFonts w:ascii="Times New Roman" w:eastAsia="Times New Roman" w:hAnsi="Times New Roman" w:cs="Times New Roman"/>
      <w:sz w:val="28"/>
      <w:szCs w:val="20"/>
      <w:lang w:eastAsia="ru-RU"/>
    </w:rPr>
  </w:style>
  <w:style w:type="character" w:customStyle="1" w:styleId="30">
    <w:name w:val="Заголовок 3 Знак"/>
    <w:aliases w:val="Знак2 Знак Знак"/>
    <w:basedOn w:val="a0"/>
    <w:link w:val="3"/>
    <w:uiPriority w:val="99"/>
    <w:rsid w:val="009C4A1E"/>
    <w:rPr>
      <w:rFonts w:ascii="Arial" w:eastAsia="Times New Roman" w:hAnsi="Arial" w:cs="Arial"/>
      <w:sz w:val="24"/>
      <w:szCs w:val="24"/>
      <w:lang w:eastAsia="ru-RU"/>
    </w:rPr>
  </w:style>
  <w:style w:type="character" w:customStyle="1" w:styleId="40">
    <w:name w:val="Заголовок 4 Знак"/>
    <w:basedOn w:val="a0"/>
    <w:link w:val="4"/>
    <w:uiPriority w:val="99"/>
    <w:rsid w:val="009C4A1E"/>
    <w:rPr>
      <w:rFonts w:ascii="Arial" w:eastAsia="Times New Roman" w:hAnsi="Arial" w:cs="Arial"/>
      <w:sz w:val="24"/>
      <w:szCs w:val="24"/>
      <w:lang w:eastAsia="ru-RU"/>
    </w:rPr>
  </w:style>
  <w:style w:type="character" w:customStyle="1" w:styleId="50">
    <w:name w:val="Заголовок 5 Знак"/>
    <w:basedOn w:val="a0"/>
    <w:link w:val="5"/>
    <w:uiPriority w:val="99"/>
    <w:rsid w:val="009C4A1E"/>
    <w:rPr>
      <w:rFonts w:ascii="Arial" w:eastAsia="Times New Roman" w:hAnsi="Arial" w:cs="Arial"/>
      <w:b/>
      <w:bCs/>
      <w:i/>
      <w:iCs/>
      <w:sz w:val="26"/>
      <w:szCs w:val="26"/>
      <w:lang w:eastAsia="ru-RU"/>
    </w:rPr>
  </w:style>
  <w:style w:type="character" w:customStyle="1" w:styleId="60">
    <w:name w:val="Заголовок 6 Знак"/>
    <w:basedOn w:val="a0"/>
    <w:link w:val="6"/>
    <w:uiPriority w:val="99"/>
    <w:rsid w:val="009C4A1E"/>
    <w:rPr>
      <w:rFonts w:ascii="Times New Roman" w:eastAsia="Times New Roman" w:hAnsi="Times New Roman" w:cs="Times New Roman"/>
      <w:b/>
      <w:bCs/>
      <w:color w:val="595959"/>
      <w:spacing w:val="5"/>
      <w:sz w:val="28"/>
      <w:shd w:val="clear" w:color="auto" w:fill="FFFFFF"/>
      <w:lang w:eastAsia="ru-RU"/>
    </w:rPr>
  </w:style>
  <w:style w:type="character" w:customStyle="1" w:styleId="70">
    <w:name w:val="Заголовок 7 Знак"/>
    <w:basedOn w:val="a0"/>
    <w:link w:val="7"/>
    <w:uiPriority w:val="99"/>
    <w:rsid w:val="009C4A1E"/>
    <w:rPr>
      <w:rFonts w:ascii="Times New Roman" w:eastAsia="Times New Roman" w:hAnsi="Times New Roman" w:cs="Times New Roman"/>
      <w:b/>
      <w:bCs/>
      <w:i/>
      <w:iCs/>
      <w:color w:val="5A5A5A"/>
      <w:sz w:val="20"/>
      <w:szCs w:val="20"/>
      <w:lang w:eastAsia="ru-RU"/>
    </w:rPr>
  </w:style>
  <w:style w:type="character" w:customStyle="1" w:styleId="80">
    <w:name w:val="Заголовок 8 Знак"/>
    <w:basedOn w:val="a0"/>
    <w:link w:val="8"/>
    <w:uiPriority w:val="99"/>
    <w:rsid w:val="009C4A1E"/>
    <w:rPr>
      <w:rFonts w:ascii="Times New Roman" w:eastAsia="Times New Roman" w:hAnsi="Times New Roman" w:cs="Times New Roman"/>
      <w:b/>
      <w:bCs/>
      <w:color w:val="7F7F7F"/>
      <w:sz w:val="20"/>
      <w:szCs w:val="20"/>
      <w:lang w:eastAsia="ru-RU"/>
    </w:rPr>
  </w:style>
  <w:style w:type="character" w:customStyle="1" w:styleId="90">
    <w:name w:val="Заголовок 9 Знак"/>
    <w:basedOn w:val="a0"/>
    <w:link w:val="9"/>
    <w:uiPriority w:val="99"/>
    <w:rsid w:val="009C4A1E"/>
    <w:rPr>
      <w:rFonts w:ascii="Times New Roman" w:eastAsia="Times New Roman" w:hAnsi="Times New Roman" w:cs="Times New Roman"/>
      <w:b/>
      <w:bCs/>
      <w:i/>
      <w:iCs/>
      <w:color w:val="7F7F7F"/>
      <w:sz w:val="18"/>
      <w:szCs w:val="18"/>
      <w:lang w:eastAsia="ru-RU"/>
    </w:rPr>
  </w:style>
  <w:style w:type="paragraph" w:customStyle="1" w:styleId="Postan">
    <w:name w:val="Postan"/>
    <w:basedOn w:val="a"/>
    <w:uiPriority w:val="99"/>
    <w:qFormat/>
    <w:rsid w:val="009C4A1E"/>
    <w:pPr>
      <w:suppressAutoHyphens w:val="0"/>
      <w:jc w:val="center"/>
    </w:pPr>
    <w:rPr>
      <w:sz w:val="28"/>
      <w:szCs w:val="20"/>
      <w:lang w:eastAsia="ru-RU"/>
    </w:rPr>
  </w:style>
  <w:style w:type="character" w:styleId="ae">
    <w:name w:val="page number"/>
    <w:basedOn w:val="a0"/>
    <w:qFormat/>
    <w:rsid w:val="009C4A1E"/>
  </w:style>
  <w:style w:type="paragraph" w:styleId="af">
    <w:name w:val="Balloon Text"/>
    <w:basedOn w:val="a"/>
    <w:link w:val="af0"/>
    <w:uiPriority w:val="99"/>
    <w:qFormat/>
    <w:rsid w:val="009C4A1E"/>
    <w:pPr>
      <w:suppressAutoHyphens w:val="0"/>
    </w:pPr>
    <w:rPr>
      <w:rFonts w:ascii="Tahoma" w:hAnsi="Tahoma" w:cs="Tahoma"/>
      <w:sz w:val="16"/>
      <w:szCs w:val="16"/>
      <w:lang w:eastAsia="ru-RU"/>
    </w:rPr>
  </w:style>
  <w:style w:type="character" w:customStyle="1" w:styleId="af0">
    <w:name w:val="Текст выноски Знак"/>
    <w:basedOn w:val="a0"/>
    <w:link w:val="af"/>
    <w:uiPriority w:val="99"/>
    <w:qFormat/>
    <w:rsid w:val="009C4A1E"/>
    <w:rPr>
      <w:rFonts w:ascii="Tahoma" w:eastAsia="Times New Roman" w:hAnsi="Tahoma" w:cs="Tahoma"/>
      <w:sz w:val="16"/>
      <w:szCs w:val="16"/>
      <w:lang w:eastAsia="ru-RU"/>
    </w:rPr>
  </w:style>
  <w:style w:type="character" w:styleId="af1">
    <w:name w:val="Emphasis"/>
    <w:uiPriority w:val="99"/>
    <w:qFormat/>
    <w:rsid w:val="009C4A1E"/>
    <w:rPr>
      <w:b/>
      <w:bCs/>
      <w:i/>
      <w:iCs/>
      <w:spacing w:val="10"/>
    </w:rPr>
  </w:style>
  <w:style w:type="character" w:customStyle="1" w:styleId="HTML">
    <w:name w:val="Стандартный HTML Знак"/>
    <w:basedOn w:val="a0"/>
    <w:link w:val="HTML0"/>
    <w:uiPriority w:val="99"/>
    <w:rsid w:val="009C4A1E"/>
    <w:rPr>
      <w:rFonts w:ascii="Courier New" w:hAnsi="Courier New"/>
      <w:sz w:val="28"/>
    </w:rPr>
  </w:style>
  <w:style w:type="paragraph" w:styleId="HTML0">
    <w:name w:val="HTML Preformatted"/>
    <w:basedOn w:val="a"/>
    <w:link w:val="HTML"/>
    <w:uiPriority w:val="99"/>
    <w:unhideWhenUsed/>
    <w:rsid w:val="009C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pPr>
    <w:rPr>
      <w:rFonts w:ascii="Courier New" w:eastAsiaTheme="minorHAnsi" w:hAnsi="Courier New" w:cstheme="minorBidi"/>
      <w:sz w:val="28"/>
      <w:szCs w:val="22"/>
      <w:lang w:eastAsia="en-US"/>
    </w:rPr>
  </w:style>
  <w:style w:type="character" w:customStyle="1" w:styleId="HTML1">
    <w:name w:val="Стандартный HTML Знак1"/>
    <w:basedOn w:val="a0"/>
    <w:link w:val="HTML0"/>
    <w:uiPriority w:val="99"/>
    <w:rsid w:val="009C4A1E"/>
    <w:rPr>
      <w:rFonts w:ascii="Consolas" w:eastAsia="Times New Roman" w:hAnsi="Consolas" w:cs="Times New Roman"/>
      <w:sz w:val="20"/>
      <w:szCs w:val="20"/>
      <w:lang w:eastAsia="ar-SA"/>
    </w:rPr>
  </w:style>
  <w:style w:type="character" w:customStyle="1" w:styleId="af2">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Текст сноски-FN Знак"/>
    <w:basedOn w:val="a0"/>
    <w:link w:val="af3"/>
    <w:uiPriority w:val="99"/>
    <w:locked/>
    <w:rsid w:val="009C4A1E"/>
    <w:rPr>
      <w:rFonts w:ascii="Arial" w:hAnsi="Arial" w:cs="Arial"/>
    </w:rPr>
  </w:style>
  <w:style w:type="paragraph" w:styleId="af3">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
    <w:link w:val="af2"/>
    <w:uiPriority w:val="99"/>
    <w:unhideWhenUsed/>
    <w:qFormat/>
    <w:rsid w:val="009C4A1E"/>
    <w:pPr>
      <w:widowControl w:val="0"/>
      <w:suppressAutoHyphens w:val="0"/>
      <w:autoSpaceDE w:val="0"/>
      <w:autoSpaceDN w:val="0"/>
      <w:adjustRightInd w:val="0"/>
    </w:pPr>
    <w:rPr>
      <w:rFonts w:ascii="Arial" w:eastAsiaTheme="minorHAnsi" w:hAnsi="Arial" w:cs="Arial"/>
      <w:sz w:val="22"/>
      <w:szCs w:val="22"/>
      <w:lang w:eastAsia="en-US"/>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link w:val="af3"/>
    <w:uiPriority w:val="99"/>
    <w:rsid w:val="009C4A1E"/>
    <w:rPr>
      <w:rFonts w:ascii="Times New Roman" w:eastAsia="Times New Roman" w:hAnsi="Times New Roman" w:cs="Times New Roman"/>
      <w:sz w:val="20"/>
      <w:szCs w:val="20"/>
      <w:lang w:eastAsia="ar-SA"/>
    </w:rPr>
  </w:style>
  <w:style w:type="character" w:customStyle="1" w:styleId="af4">
    <w:name w:val="Текст примечания Знак"/>
    <w:basedOn w:val="a0"/>
    <w:link w:val="af5"/>
    <w:uiPriority w:val="99"/>
    <w:rsid w:val="009C4A1E"/>
    <w:rPr>
      <w:sz w:val="28"/>
    </w:rPr>
  </w:style>
  <w:style w:type="paragraph" w:styleId="af5">
    <w:name w:val="annotation text"/>
    <w:basedOn w:val="a"/>
    <w:link w:val="af4"/>
    <w:uiPriority w:val="99"/>
    <w:unhideWhenUsed/>
    <w:rsid w:val="009C4A1E"/>
    <w:pPr>
      <w:suppressAutoHyphens w:val="0"/>
      <w:spacing w:after="200"/>
      <w:ind w:firstLine="709"/>
      <w:jc w:val="both"/>
    </w:pPr>
    <w:rPr>
      <w:rFonts w:asciiTheme="minorHAnsi" w:eastAsiaTheme="minorHAnsi" w:hAnsiTheme="minorHAnsi" w:cstheme="minorBidi"/>
      <w:sz w:val="28"/>
      <w:szCs w:val="22"/>
      <w:lang w:eastAsia="en-US"/>
    </w:rPr>
  </w:style>
  <w:style w:type="character" w:customStyle="1" w:styleId="13">
    <w:name w:val="Текст примечания Знак1"/>
    <w:basedOn w:val="a0"/>
    <w:link w:val="af5"/>
    <w:rsid w:val="009C4A1E"/>
    <w:rPr>
      <w:rFonts w:ascii="Times New Roman" w:eastAsia="Times New Roman" w:hAnsi="Times New Roman" w:cs="Times New Roman"/>
      <w:sz w:val="20"/>
      <w:szCs w:val="20"/>
      <w:lang w:eastAsia="ar-SA"/>
    </w:rPr>
  </w:style>
  <w:style w:type="character" w:customStyle="1" w:styleId="af6">
    <w:name w:val="Текст концевой сноски Знак"/>
    <w:basedOn w:val="a0"/>
    <w:link w:val="af7"/>
    <w:uiPriority w:val="99"/>
    <w:rsid w:val="009C4A1E"/>
    <w:rPr>
      <w:sz w:val="28"/>
    </w:rPr>
  </w:style>
  <w:style w:type="paragraph" w:styleId="af7">
    <w:name w:val="endnote text"/>
    <w:basedOn w:val="a"/>
    <w:link w:val="af6"/>
    <w:uiPriority w:val="99"/>
    <w:unhideWhenUsed/>
    <w:rsid w:val="009C4A1E"/>
    <w:pPr>
      <w:suppressAutoHyphens w:val="0"/>
      <w:ind w:firstLine="709"/>
      <w:jc w:val="both"/>
    </w:pPr>
    <w:rPr>
      <w:rFonts w:asciiTheme="minorHAnsi" w:eastAsiaTheme="minorHAnsi" w:hAnsiTheme="minorHAnsi" w:cstheme="minorBidi"/>
      <w:sz w:val="28"/>
      <w:szCs w:val="22"/>
      <w:lang w:eastAsia="en-US"/>
    </w:rPr>
  </w:style>
  <w:style w:type="character" w:customStyle="1" w:styleId="14">
    <w:name w:val="Текст концевой сноски Знак1"/>
    <w:basedOn w:val="a0"/>
    <w:link w:val="af7"/>
    <w:uiPriority w:val="99"/>
    <w:rsid w:val="009C4A1E"/>
    <w:rPr>
      <w:rFonts w:ascii="Times New Roman" w:eastAsia="Times New Roman" w:hAnsi="Times New Roman" w:cs="Times New Roman"/>
      <w:sz w:val="20"/>
      <w:szCs w:val="20"/>
      <w:lang w:eastAsia="ar-SA"/>
    </w:rPr>
  </w:style>
  <w:style w:type="character" w:customStyle="1" w:styleId="af8">
    <w:name w:val="Красная строка Знак"/>
    <w:basedOn w:val="ad"/>
    <w:link w:val="af9"/>
    <w:uiPriority w:val="99"/>
    <w:rsid w:val="009C4A1E"/>
    <w:rPr>
      <w:rFonts w:ascii="Arial" w:hAnsi="Arial" w:cs="Arial"/>
      <w:sz w:val="28"/>
    </w:rPr>
  </w:style>
  <w:style w:type="paragraph" w:styleId="af9">
    <w:name w:val="Body Text First Indent"/>
    <w:basedOn w:val="a"/>
    <w:link w:val="af8"/>
    <w:uiPriority w:val="99"/>
    <w:unhideWhenUsed/>
    <w:rsid w:val="009C4A1E"/>
    <w:pPr>
      <w:suppressAutoHyphens w:val="0"/>
      <w:ind w:firstLine="210"/>
    </w:pPr>
    <w:rPr>
      <w:rFonts w:ascii="Arial" w:eastAsiaTheme="minorHAnsi" w:hAnsi="Arial" w:cs="Arial"/>
      <w:sz w:val="28"/>
      <w:szCs w:val="22"/>
      <w:lang w:eastAsia="en-US"/>
    </w:rPr>
  </w:style>
  <w:style w:type="character" w:customStyle="1" w:styleId="15">
    <w:name w:val="Красная строка Знак1"/>
    <w:basedOn w:val="ad"/>
    <w:link w:val="af9"/>
    <w:uiPriority w:val="99"/>
    <w:rsid w:val="009C4A1E"/>
  </w:style>
  <w:style w:type="paragraph" w:styleId="afa">
    <w:name w:val="Subtitle"/>
    <w:basedOn w:val="a"/>
    <w:next w:val="a"/>
    <w:link w:val="afb"/>
    <w:uiPriority w:val="11"/>
    <w:qFormat/>
    <w:rsid w:val="009C4A1E"/>
    <w:pPr>
      <w:suppressAutoHyphens w:val="0"/>
      <w:ind w:left="10206"/>
      <w:jc w:val="center"/>
    </w:pPr>
    <w:rPr>
      <w:iCs/>
      <w:sz w:val="28"/>
      <w:szCs w:val="28"/>
      <w:lang w:eastAsia="ru-RU"/>
    </w:rPr>
  </w:style>
  <w:style w:type="character" w:customStyle="1" w:styleId="afb">
    <w:name w:val="Подзаголовок Знак"/>
    <w:basedOn w:val="a0"/>
    <w:link w:val="afa"/>
    <w:uiPriority w:val="11"/>
    <w:rsid w:val="009C4A1E"/>
    <w:rPr>
      <w:rFonts w:ascii="Times New Roman" w:eastAsia="Times New Roman" w:hAnsi="Times New Roman" w:cs="Times New Roman"/>
      <w:iCs/>
      <w:sz w:val="28"/>
      <w:szCs w:val="28"/>
      <w:lang w:eastAsia="ru-RU"/>
    </w:rPr>
  </w:style>
  <w:style w:type="character" w:customStyle="1" w:styleId="21">
    <w:name w:val="Основной текст 2 Знак"/>
    <w:basedOn w:val="a0"/>
    <w:link w:val="22"/>
    <w:uiPriority w:val="99"/>
    <w:rsid w:val="009C4A1E"/>
    <w:rPr>
      <w:rFonts w:ascii="Arial" w:hAnsi="Arial" w:cs="Arial"/>
    </w:rPr>
  </w:style>
  <w:style w:type="paragraph" w:styleId="22">
    <w:name w:val="Body Text 2"/>
    <w:basedOn w:val="a"/>
    <w:link w:val="21"/>
    <w:uiPriority w:val="99"/>
    <w:unhideWhenUsed/>
    <w:rsid w:val="009C4A1E"/>
    <w:pPr>
      <w:suppressAutoHyphens w:val="0"/>
      <w:spacing w:after="120" w:line="480" w:lineRule="auto"/>
    </w:pPr>
    <w:rPr>
      <w:rFonts w:ascii="Arial" w:eastAsiaTheme="minorHAnsi" w:hAnsi="Arial" w:cs="Arial"/>
      <w:sz w:val="22"/>
      <w:szCs w:val="22"/>
      <w:lang w:eastAsia="en-US"/>
    </w:rPr>
  </w:style>
  <w:style w:type="character" w:customStyle="1" w:styleId="210">
    <w:name w:val="Основной текст 2 Знак1"/>
    <w:basedOn w:val="a0"/>
    <w:link w:val="22"/>
    <w:uiPriority w:val="99"/>
    <w:rsid w:val="009C4A1E"/>
    <w:rPr>
      <w:rFonts w:ascii="Times New Roman" w:eastAsia="Times New Roman" w:hAnsi="Times New Roman" w:cs="Times New Roman"/>
      <w:sz w:val="24"/>
      <w:szCs w:val="24"/>
      <w:lang w:eastAsia="ar-SA"/>
    </w:rPr>
  </w:style>
  <w:style w:type="character" w:customStyle="1" w:styleId="31">
    <w:name w:val="Основной текст 3 Знак"/>
    <w:basedOn w:val="a0"/>
    <w:link w:val="32"/>
    <w:uiPriority w:val="99"/>
    <w:rsid w:val="009C4A1E"/>
    <w:rPr>
      <w:sz w:val="16"/>
      <w:szCs w:val="16"/>
    </w:rPr>
  </w:style>
  <w:style w:type="paragraph" w:styleId="32">
    <w:name w:val="Body Text 3"/>
    <w:basedOn w:val="a"/>
    <w:link w:val="31"/>
    <w:uiPriority w:val="99"/>
    <w:unhideWhenUsed/>
    <w:rsid w:val="009C4A1E"/>
    <w:pPr>
      <w:suppressAutoHyphens w:val="0"/>
      <w:spacing w:after="120"/>
    </w:pPr>
    <w:rPr>
      <w:rFonts w:asciiTheme="minorHAnsi" w:eastAsiaTheme="minorHAnsi" w:hAnsiTheme="minorHAnsi" w:cstheme="minorBidi"/>
      <w:sz w:val="16"/>
      <w:szCs w:val="16"/>
    </w:rPr>
  </w:style>
  <w:style w:type="character" w:customStyle="1" w:styleId="310">
    <w:name w:val="Основной текст 3 Знак1"/>
    <w:basedOn w:val="a0"/>
    <w:link w:val="32"/>
    <w:uiPriority w:val="99"/>
    <w:rsid w:val="009C4A1E"/>
    <w:rPr>
      <w:rFonts w:ascii="Times New Roman" w:eastAsia="Times New Roman" w:hAnsi="Times New Roman" w:cs="Times New Roman"/>
      <w:sz w:val="16"/>
      <w:szCs w:val="16"/>
      <w:lang w:eastAsia="ar-SA"/>
    </w:rPr>
  </w:style>
  <w:style w:type="character" w:customStyle="1" w:styleId="23">
    <w:name w:val="Основной текст с отступом 2 Знак"/>
    <w:basedOn w:val="a0"/>
    <w:link w:val="24"/>
    <w:uiPriority w:val="99"/>
    <w:rsid w:val="009C4A1E"/>
    <w:rPr>
      <w:rFonts w:ascii="Arial" w:hAnsi="Arial" w:cs="Arial"/>
      <w:sz w:val="28"/>
      <w:szCs w:val="28"/>
    </w:rPr>
  </w:style>
  <w:style w:type="paragraph" w:styleId="24">
    <w:name w:val="Body Text Indent 2"/>
    <w:basedOn w:val="a"/>
    <w:link w:val="23"/>
    <w:uiPriority w:val="99"/>
    <w:unhideWhenUsed/>
    <w:rsid w:val="009C4A1E"/>
    <w:pPr>
      <w:widowControl w:val="0"/>
      <w:suppressAutoHyphens w:val="0"/>
      <w:ind w:left="884"/>
    </w:pPr>
    <w:rPr>
      <w:rFonts w:ascii="Arial" w:eastAsiaTheme="minorHAnsi" w:hAnsi="Arial" w:cs="Arial"/>
      <w:sz w:val="28"/>
      <w:szCs w:val="28"/>
      <w:lang w:eastAsia="en-US"/>
    </w:rPr>
  </w:style>
  <w:style w:type="character" w:customStyle="1" w:styleId="211">
    <w:name w:val="Основной текст с отступом 2 Знак1"/>
    <w:basedOn w:val="a0"/>
    <w:link w:val="24"/>
    <w:uiPriority w:val="99"/>
    <w:rsid w:val="009C4A1E"/>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rsid w:val="009C4A1E"/>
    <w:rPr>
      <w:rFonts w:ascii="Arial" w:hAnsi="Arial" w:cs="Arial"/>
      <w:sz w:val="16"/>
      <w:szCs w:val="16"/>
    </w:rPr>
  </w:style>
  <w:style w:type="paragraph" w:styleId="34">
    <w:name w:val="Body Text Indent 3"/>
    <w:basedOn w:val="a"/>
    <w:link w:val="33"/>
    <w:uiPriority w:val="99"/>
    <w:unhideWhenUsed/>
    <w:rsid w:val="009C4A1E"/>
    <w:pPr>
      <w:suppressAutoHyphens w:val="0"/>
      <w:spacing w:after="120"/>
      <w:ind w:left="283"/>
    </w:pPr>
    <w:rPr>
      <w:rFonts w:ascii="Arial" w:eastAsiaTheme="minorHAnsi" w:hAnsi="Arial" w:cs="Arial"/>
      <w:sz w:val="16"/>
      <w:szCs w:val="16"/>
      <w:lang w:eastAsia="en-US"/>
    </w:rPr>
  </w:style>
  <w:style w:type="character" w:customStyle="1" w:styleId="311">
    <w:name w:val="Основной текст с отступом 3 Знак1"/>
    <w:basedOn w:val="a0"/>
    <w:link w:val="34"/>
    <w:uiPriority w:val="99"/>
    <w:rsid w:val="009C4A1E"/>
    <w:rPr>
      <w:rFonts w:ascii="Times New Roman" w:eastAsia="Times New Roman" w:hAnsi="Times New Roman" w:cs="Times New Roman"/>
      <w:sz w:val="16"/>
      <w:szCs w:val="16"/>
      <w:lang w:eastAsia="ar-SA"/>
    </w:rPr>
  </w:style>
  <w:style w:type="character" w:customStyle="1" w:styleId="afc">
    <w:name w:val="Схема документа Знак"/>
    <w:basedOn w:val="a0"/>
    <w:link w:val="afd"/>
    <w:uiPriority w:val="99"/>
    <w:rsid w:val="009C4A1E"/>
    <w:rPr>
      <w:rFonts w:ascii="Tahoma" w:hAnsi="Tahoma"/>
      <w:sz w:val="28"/>
      <w:shd w:val="clear" w:color="auto" w:fill="000080"/>
    </w:rPr>
  </w:style>
  <w:style w:type="paragraph" w:styleId="afd">
    <w:name w:val="Document Map"/>
    <w:basedOn w:val="a"/>
    <w:link w:val="afc"/>
    <w:uiPriority w:val="99"/>
    <w:unhideWhenUsed/>
    <w:rsid w:val="009C4A1E"/>
    <w:pPr>
      <w:shd w:val="clear" w:color="auto" w:fill="000080"/>
      <w:suppressAutoHyphens w:val="0"/>
      <w:ind w:firstLine="709"/>
      <w:jc w:val="both"/>
    </w:pPr>
    <w:rPr>
      <w:rFonts w:ascii="Tahoma" w:eastAsiaTheme="minorHAnsi" w:hAnsi="Tahoma" w:cstheme="minorBidi"/>
      <w:sz w:val="28"/>
      <w:szCs w:val="22"/>
      <w:lang w:eastAsia="en-US"/>
    </w:rPr>
  </w:style>
  <w:style w:type="character" w:customStyle="1" w:styleId="16">
    <w:name w:val="Схема документа Знак1"/>
    <w:basedOn w:val="a0"/>
    <w:link w:val="afd"/>
    <w:uiPriority w:val="99"/>
    <w:rsid w:val="009C4A1E"/>
    <w:rPr>
      <w:rFonts w:ascii="Tahoma" w:eastAsia="Times New Roman" w:hAnsi="Tahoma" w:cs="Tahoma"/>
      <w:sz w:val="16"/>
      <w:szCs w:val="16"/>
      <w:lang w:eastAsia="ar-SA"/>
    </w:rPr>
  </w:style>
  <w:style w:type="character" w:customStyle="1" w:styleId="afe">
    <w:name w:val="Текст Знак"/>
    <w:basedOn w:val="a0"/>
    <w:link w:val="aff"/>
    <w:uiPriority w:val="99"/>
    <w:rsid w:val="009C4A1E"/>
    <w:rPr>
      <w:rFonts w:ascii="Arial" w:hAnsi="Arial" w:cs="Arial"/>
      <w:color w:val="000000"/>
    </w:rPr>
  </w:style>
  <w:style w:type="paragraph" w:styleId="aff">
    <w:name w:val="Plain Text"/>
    <w:basedOn w:val="a"/>
    <w:link w:val="afe"/>
    <w:uiPriority w:val="99"/>
    <w:unhideWhenUsed/>
    <w:rsid w:val="009C4A1E"/>
    <w:pPr>
      <w:suppressAutoHyphens w:val="0"/>
      <w:spacing w:before="64" w:after="64"/>
    </w:pPr>
    <w:rPr>
      <w:rFonts w:ascii="Arial" w:eastAsiaTheme="minorHAnsi" w:hAnsi="Arial" w:cs="Arial"/>
      <w:color w:val="000000"/>
      <w:sz w:val="22"/>
      <w:szCs w:val="22"/>
      <w:lang w:eastAsia="en-US"/>
    </w:rPr>
  </w:style>
  <w:style w:type="character" w:customStyle="1" w:styleId="17">
    <w:name w:val="Текст Знак1"/>
    <w:basedOn w:val="a0"/>
    <w:link w:val="aff"/>
    <w:uiPriority w:val="99"/>
    <w:rsid w:val="009C4A1E"/>
    <w:rPr>
      <w:rFonts w:ascii="Consolas" w:eastAsia="Times New Roman" w:hAnsi="Consolas" w:cs="Times New Roman"/>
      <w:sz w:val="21"/>
      <w:szCs w:val="21"/>
      <w:lang w:eastAsia="ar-SA"/>
    </w:rPr>
  </w:style>
  <w:style w:type="character" w:customStyle="1" w:styleId="aff0">
    <w:name w:val="Тема примечания Знак"/>
    <w:basedOn w:val="af4"/>
    <w:link w:val="aff1"/>
    <w:uiPriority w:val="99"/>
    <w:rsid w:val="009C4A1E"/>
    <w:rPr>
      <w:b/>
      <w:bCs/>
    </w:rPr>
  </w:style>
  <w:style w:type="paragraph" w:styleId="aff1">
    <w:name w:val="annotation subject"/>
    <w:basedOn w:val="af5"/>
    <w:next w:val="af5"/>
    <w:link w:val="aff0"/>
    <w:uiPriority w:val="99"/>
    <w:unhideWhenUsed/>
    <w:rsid w:val="009C4A1E"/>
    <w:rPr>
      <w:b/>
      <w:bCs/>
    </w:rPr>
  </w:style>
  <w:style w:type="character" w:customStyle="1" w:styleId="18">
    <w:name w:val="Тема примечания Знак1"/>
    <w:basedOn w:val="13"/>
    <w:link w:val="aff1"/>
    <w:uiPriority w:val="99"/>
    <w:rsid w:val="009C4A1E"/>
    <w:rPr>
      <w:b/>
      <w:bCs/>
    </w:rPr>
  </w:style>
  <w:style w:type="character" w:customStyle="1" w:styleId="aff2">
    <w:name w:val="Абзац списка Знак"/>
    <w:link w:val="aff3"/>
    <w:uiPriority w:val="34"/>
    <w:locked/>
    <w:rsid w:val="009C4A1E"/>
    <w:rPr>
      <w:rFonts w:ascii="Calibri" w:hAnsi="Calibri" w:cs="Calibri"/>
    </w:rPr>
  </w:style>
  <w:style w:type="paragraph" w:styleId="aff3">
    <w:name w:val="List Paragraph"/>
    <w:basedOn w:val="a"/>
    <w:link w:val="aff2"/>
    <w:uiPriority w:val="34"/>
    <w:qFormat/>
    <w:rsid w:val="009C4A1E"/>
    <w:pPr>
      <w:suppressAutoHyphens w:val="0"/>
      <w:spacing w:after="200" w:line="276" w:lineRule="auto"/>
      <w:ind w:left="720"/>
    </w:pPr>
    <w:rPr>
      <w:rFonts w:ascii="Calibri" w:eastAsiaTheme="minorHAnsi" w:hAnsi="Calibri" w:cs="Calibri"/>
      <w:sz w:val="22"/>
      <w:szCs w:val="22"/>
      <w:lang w:eastAsia="en-US"/>
    </w:rPr>
  </w:style>
  <w:style w:type="paragraph" w:styleId="25">
    <w:name w:val="Quote"/>
    <w:basedOn w:val="a"/>
    <w:next w:val="a"/>
    <w:link w:val="26"/>
    <w:uiPriority w:val="29"/>
    <w:qFormat/>
    <w:rsid w:val="009C4A1E"/>
    <w:pPr>
      <w:suppressAutoHyphens w:val="0"/>
      <w:ind w:firstLine="709"/>
      <w:jc w:val="both"/>
    </w:pPr>
    <w:rPr>
      <w:i/>
      <w:iCs/>
      <w:sz w:val="28"/>
      <w:szCs w:val="22"/>
      <w:lang w:eastAsia="ru-RU"/>
    </w:rPr>
  </w:style>
  <w:style w:type="character" w:customStyle="1" w:styleId="26">
    <w:name w:val="Цитата 2 Знак"/>
    <w:basedOn w:val="a0"/>
    <w:link w:val="25"/>
    <w:uiPriority w:val="29"/>
    <w:rsid w:val="009C4A1E"/>
    <w:rPr>
      <w:rFonts w:ascii="Times New Roman" w:eastAsia="Times New Roman" w:hAnsi="Times New Roman" w:cs="Times New Roman"/>
      <w:i/>
      <w:iCs/>
      <w:sz w:val="28"/>
      <w:lang w:eastAsia="ru-RU"/>
    </w:rPr>
  </w:style>
  <w:style w:type="paragraph" w:styleId="aff4">
    <w:name w:val="Intense Quote"/>
    <w:basedOn w:val="a"/>
    <w:next w:val="a"/>
    <w:link w:val="aff5"/>
    <w:uiPriority w:val="30"/>
    <w:qFormat/>
    <w:rsid w:val="009C4A1E"/>
    <w:pPr>
      <w:pBdr>
        <w:top w:val="single" w:sz="4" w:space="10" w:color="auto"/>
        <w:bottom w:val="single" w:sz="4" w:space="10" w:color="auto"/>
      </w:pBdr>
      <w:suppressAutoHyphens w:val="0"/>
      <w:spacing w:before="240" w:after="240" w:line="300" w:lineRule="auto"/>
      <w:ind w:left="1152" w:right="1152" w:firstLine="709"/>
      <w:jc w:val="both"/>
    </w:pPr>
    <w:rPr>
      <w:i/>
      <w:iCs/>
      <w:sz w:val="28"/>
      <w:szCs w:val="22"/>
      <w:lang w:eastAsia="ru-RU"/>
    </w:rPr>
  </w:style>
  <w:style w:type="character" w:customStyle="1" w:styleId="aff5">
    <w:name w:val="Выделенная цитата Знак"/>
    <w:basedOn w:val="a0"/>
    <w:link w:val="aff4"/>
    <w:uiPriority w:val="30"/>
    <w:rsid w:val="009C4A1E"/>
    <w:rPr>
      <w:rFonts w:ascii="Times New Roman" w:eastAsia="Times New Roman" w:hAnsi="Times New Roman" w:cs="Times New Roman"/>
      <w:i/>
      <w:iCs/>
      <w:sz w:val="28"/>
      <w:lang w:eastAsia="ru-RU"/>
    </w:rPr>
  </w:style>
  <w:style w:type="paragraph" w:styleId="aff6">
    <w:name w:val="Title"/>
    <w:aliases w:val="Заголовок"/>
    <w:basedOn w:val="a"/>
    <w:next w:val="a"/>
    <w:link w:val="aff7"/>
    <w:uiPriority w:val="99"/>
    <w:qFormat/>
    <w:rsid w:val="009C4A1E"/>
    <w:pPr>
      <w:suppressAutoHyphens w:val="0"/>
      <w:contextualSpacing/>
    </w:pPr>
    <w:rPr>
      <w:rFonts w:asciiTheme="majorHAnsi" w:eastAsiaTheme="majorEastAsia" w:hAnsiTheme="majorHAnsi" w:cstheme="majorBidi"/>
      <w:spacing w:val="-10"/>
      <w:kern w:val="28"/>
      <w:sz w:val="56"/>
      <w:szCs w:val="56"/>
      <w:lang w:eastAsia="ru-RU"/>
    </w:rPr>
  </w:style>
  <w:style w:type="character" w:customStyle="1" w:styleId="aff7">
    <w:name w:val="Название Знак"/>
    <w:aliases w:val="Заголовок Знак"/>
    <w:basedOn w:val="a0"/>
    <w:link w:val="aff6"/>
    <w:uiPriority w:val="99"/>
    <w:rsid w:val="009C4A1E"/>
    <w:rPr>
      <w:rFonts w:asciiTheme="majorHAnsi" w:eastAsiaTheme="majorEastAsia" w:hAnsiTheme="majorHAnsi" w:cstheme="majorBidi"/>
      <w:spacing w:val="-10"/>
      <w:kern w:val="28"/>
      <w:sz w:val="56"/>
      <w:szCs w:val="56"/>
      <w:lang w:eastAsia="ru-RU"/>
    </w:rPr>
  </w:style>
  <w:style w:type="character" w:customStyle="1" w:styleId="ConsPlusNonformat">
    <w:name w:val="ConsPlusNonformat Знак"/>
    <w:link w:val="ConsPlusNonformat0"/>
    <w:uiPriority w:val="99"/>
    <w:locked/>
    <w:rsid w:val="009C4A1E"/>
    <w:rPr>
      <w:rFonts w:ascii="Courier New" w:hAnsi="Courier New" w:cs="Courier New"/>
    </w:rPr>
  </w:style>
  <w:style w:type="paragraph" w:customStyle="1" w:styleId="ConsPlusNonformat0">
    <w:name w:val="ConsPlusNonformat"/>
    <w:link w:val="ConsPlusNonformat"/>
    <w:uiPriority w:val="99"/>
    <w:qFormat/>
    <w:rsid w:val="009C4A1E"/>
    <w:pPr>
      <w:widowControl w:val="0"/>
      <w:autoSpaceDE w:val="0"/>
      <w:autoSpaceDN w:val="0"/>
      <w:adjustRightInd w:val="0"/>
      <w:spacing w:after="0" w:line="240" w:lineRule="auto"/>
    </w:pPr>
    <w:rPr>
      <w:rFonts w:ascii="Courier New" w:hAnsi="Courier New" w:cs="Courier New"/>
    </w:rPr>
  </w:style>
  <w:style w:type="paragraph" w:customStyle="1" w:styleId="a30">
    <w:name w:val="a3"/>
    <w:basedOn w:val="a"/>
    <w:uiPriority w:val="99"/>
    <w:qFormat/>
    <w:rsid w:val="009C4A1E"/>
    <w:pPr>
      <w:suppressAutoHyphens w:val="0"/>
      <w:spacing w:before="64" w:after="64"/>
    </w:pPr>
    <w:rPr>
      <w:rFonts w:ascii="Arial" w:hAnsi="Arial" w:cs="Arial"/>
      <w:color w:val="000000"/>
      <w:sz w:val="20"/>
      <w:szCs w:val="20"/>
      <w:lang w:eastAsia="ru-RU"/>
    </w:rPr>
  </w:style>
  <w:style w:type="paragraph" w:customStyle="1" w:styleId="Default">
    <w:name w:val="Default"/>
    <w:qFormat/>
    <w:rsid w:val="009C4A1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ff8">
    <w:name w:val="Основной текст_"/>
    <w:link w:val="19"/>
    <w:locked/>
    <w:rsid w:val="009C4A1E"/>
    <w:rPr>
      <w:b/>
      <w:bCs/>
      <w:spacing w:val="-3"/>
      <w:shd w:val="clear" w:color="auto" w:fill="FFFFFF"/>
    </w:rPr>
  </w:style>
  <w:style w:type="paragraph" w:customStyle="1" w:styleId="19">
    <w:name w:val="Основной текст1"/>
    <w:basedOn w:val="a"/>
    <w:link w:val="aff8"/>
    <w:qFormat/>
    <w:rsid w:val="009C4A1E"/>
    <w:pPr>
      <w:widowControl w:val="0"/>
      <w:shd w:val="clear" w:color="auto" w:fill="FFFFFF"/>
      <w:suppressAutoHyphens w:val="0"/>
      <w:spacing w:before="600" w:line="278" w:lineRule="exact"/>
      <w:jc w:val="center"/>
    </w:pPr>
    <w:rPr>
      <w:rFonts w:asciiTheme="minorHAnsi" w:eastAsiaTheme="minorHAnsi" w:hAnsiTheme="minorHAnsi" w:cstheme="minorBidi"/>
      <w:b/>
      <w:bCs/>
      <w:spacing w:val="-3"/>
      <w:sz w:val="22"/>
      <w:szCs w:val="22"/>
      <w:lang w:eastAsia="en-US"/>
    </w:rPr>
  </w:style>
  <w:style w:type="character" w:customStyle="1" w:styleId="aff9">
    <w:name w:val="Таб_текст Знак"/>
    <w:link w:val="affa"/>
    <w:locked/>
    <w:rsid w:val="009C4A1E"/>
    <w:rPr>
      <w:sz w:val="24"/>
    </w:rPr>
  </w:style>
  <w:style w:type="paragraph" w:customStyle="1" w:styleId="affa">
    <w:name w:val="Таб_текст"/>
    <w:basedOn w:val="a3"/>
    <w:link w:val="aff9"/>
    <w:qFormat/>
    <w:rsid w:val="009C4A1E"/>
    <w:pPr>
      <w:widowControl/>
      <w:suppressAutoHyphens w:val="0"/>
    </w:pPr>
    <w:rPr>
      <w:rFonts w:asciiTheme="minorHAnsi" w:eastAsiaTheme="minorHAnsi" w:hAnsiTheme="minorHAnsi" w:cstheme="minorBidi"/>
      <w:kern w:val="0"/>
      <w:szCs w:val="22"/>
      <w:lang w:eastAsia="en-US"/>
    </w:rPr>
  </w:style>
  <w:style w:type="character" w:customStyle="1" w:styleId="affb">
    <w:name w:val="Таб_заг Знак"/>
    <w:link w:val="affc"/>
    <w:locked/>
    <w:rsid w:val="009C4A1E"/>
    <w:rPr>
      <w:sz w:val="24"/>
    </w:rPr>
  </w:style>
  <w:style w:type="paragraph" w:customStyle="1" w:styleId="affc">
    <w:name w:val="Таб_заг"/>
    <w:basedOn w:val="a3"/>
    <w:link w:val="affb"/>
    <w:qFormat/>
    <w:rsid w:val="009C4A1E"/>
    <w:pPr>
      <w:widowControl/>
      <w:suppressAutoHyphens w:val="0"/>
      <w:jc w:val="center"/>
    </w:pPr>
    <w:rPr>
      <w:rFonts w:asciiTheme="minorHAnsi" w:eastAsiaTheme="minorHAnsi" w:hAnsiTheme="minorHAnsi" w:cstheme="minorBidi"/>
      <w:kern w:val="0"/>
      <w:szCs w:val="22"/>
      <w:lang w:eastAsia="en-US"/>
    </w:rPr>
  </w:style>
  <w:style w:type="character" w:customStyle="1" w:styleId="QuoteChar">
    <w:name w:val="Quote Char"/>
    <w:link w:val="212"/>
    <w:uiPriority w:val="99"/>
    <w:locked/>
    <w:rsid w:val="009C4A1E"/>
    <w:rPr>
      <w:i/>
      <w:color w:val="000000"/>
    </w:rPr>
  </w:style>
  <w:style w:type="paragraph" w:customStyle="1" w:styleId="212">
    <w:name w:val="Цитата 21"/>
    <w:basedOn w:val="a"/>
    <w:next w:val="a"/>
    <w:link w:val="QuoteChar"/>
    <w:uiPriority w:val="99"/>
    <w:qFormat/>
    <w:rsid w:val="009C4A1E"/>
    <w:pPr>
      <w:suppressAutoHyphens w:val="0"/>
      <w:spacing w:after="200" w:line="276" w:lineRule="auto"/>
      <w:ind w:firstLine="709"/>
      <w:jc w:val="both"/>
    </w:pPr>
    <w:rPr>
      <w:rFonts w:asciiTheme="minorHAnsi" w:eastAsiaTheme="minorHAnsi" w:hAnsiTheme="minorHAnsi" w:cstheme="minorBidi"/>
      <w:i/>
      <w:color w:val="000000"/>
      <w:sz w:val="22"/>
      <w:szCs w:val="22"/>
      <w:lang w:eastAsia="en-US"/>
    </w:rPr>
  </w:style>
  <w:style w:type="character" w:customStyle="1" w:styleId="IntenseQuoteChar">
    <w:name w:val="Intense Quote Char"/>
    <w:link w:val="1a"/>
    <w:uiPriority w:val="99"/>
    <w:locked/>
    <w:rsid w:val="009C4A1E"/>
    <w:rPr>
      <w:b/>
      <w:i/>
      <w:color w:val="4F81BD"/>
    </w:rPr>
  </w:style>
  <w:style w:type="paragraph" w:customStyle="1" w:styleId="1a">
    <w:name w:val="Выделенная цитата1"/>
    <w:basedOn w:val="a"/>
    <w:next w:val="a"/>
    <w:link w:val="IntenseQuoteChar"/>
    <w:uiPriority w:val="99"/>
    <w:qFormat/>
    <w:rsid w:val="009C4A1E"/>
    <w:pPr>
      <w:pBdr>
        <w:bottom w:val="single" w:sz="4" w:space="4" w:color="4F81BD"/>
      </w:pBdr>
      <w:suppressAutoHyphens w:val="0"/>
      <w:spacing w:before="200" w:after="280" w:line="276" w:lineRule="auto"/>
      <w:ind w:left="936" w:right="936" w:firstLine="709"/>
      <w:jc w:val="both"/>
    </w:pPr>
    <w:rPr>
      <w:rFonts w:asciiTheme="minorHAnsi" w:eastAsiaTheme="minorHAnsi" w:hAnsiTheme="minorHAnsi" w:cstheme="minorBidi"/>
      <w:b/>
      <w:i/>
      <w:color w:val="4F81BD"/>
      <w:sz w:val="22"/>
      <w:szCs w:val="22"/>
      <w:lang w:eastAsia="en-US"/>
    </w:rPr>
  </w:style>
  <w:style w:type="character" w:customStyle="1" w:styleId="27">
    <w:name w:val="Основной текст (2)_"/>
    <w:link w:val="28"/>
    <w:locked/>
    <w:rsid w:val="009C4A1E"/>
    <w:rPr>
      <w:sz w:val="26"/>
      <w:szCs w:val="26"/>
      <w:shd w:val="clear" w:color="auto" w:fill="FFFFFF"/>
    </w:rPr>
  </w:style>
  <w:style w:type="paragraph" w:customStyle="1" w:styleId="28">
    <w:name w:val="Основной текст (2)"/>
    <w:basedOn w:val="a"/>
    <w:link w:val="27"/>
    <w:qFormat/>
    <w:rsid w:val="009C4A1E"/>
    <w:pPr>
      <w:widowControl w:val="0"/>
      <w:shd w:val="clear" w:color="auto" w:fill="FFFFFF"/>
      <w:suppressAutoHyphens w:val="0"/>
      <w:spacing w:before="360" w:after="900" w:line="0" w:lineRule="atLeast"/>
      <w:ind w:firstLine="567"/>
      <w:jc w:val="center"/>
    </w:pPr>
    <w:rPr>
      <w:rFonts w:asciiTheme="minorHAnsi" w:eastAsiaTheme="minorHAnsi" w:hAnsiTheme="minorHAnsi" w:cstheme="minorBidi"/>
      <w:sz w:val="26"/>
      <w:szCs w:val="26"/>
      <w:lang w:eastAsia="en-US"/>
    </w:rPr>
  </w:style>
  <w:style w:type="paragraph" w:customStyle="1" w:styleId="81">
    <w:name w:val="Заголовок 81"/>
    <w:basedOn w:val="a"/>
    <w:next w:val="a"/>
    <w:uiPriority w:val="9"/>
    <w:qFormat/>
    <w:rsid w:val="009C4A1E"/>
    <w:pPr>
      <w:suppressAutoHyphens w:val="0"/>
      <w:ind w:firstLine="709"/>
      <w:jc w:val="both"/>
      <w:outlineLvl w:val="7"/>
    </w:pPr>
    <w:rPr>
      <w:b/>
      <w:bCs/>
      <w:color w:val="7F7F7F"/>
      <w:sz w:val="20"/>
      <w:szCs w:val="20"/>
      <w:lang w:eastAsia="ru-RU"/>
    </w:rPr>
  </w:style>
  <w:style w:type="character" w:styleId="affd">
    <w:name w:val="Subtle Emphasis"/>
    <w:uiPriority w:val="19"/>
    <w:qFormat/>
    <w:rsid w:val="009C4A1E"/>
    <w:rPr>
      <w:i/>
      <w:iCs/>
    </w:rPr>
  </w:style>
  <w:style w:type="character" w:styleId="affe">
    <w:name w:val="Intense Emphasis"/>
    <w:uiPriority w:val="21"/>
    <w:qFormat/>
    <w:rsid w:val="009C4A1E"/>
    <w:rPr>
      <w:b/>
      <w:bCs/>
      <w:i/>
      <w:iCs/>
    </w:rPr>
  </w:style>
  <w:style w:type="character" w:styleId="afff">
    <w:name w:val="Subtle Reference"/>
    <w:uiPriority w:val="31"/>
    <w:qFormat/>
    <w:rsid w:val="009C4A1E"/>
    <w:rPr>
      <w:smallCaps/>
    </w:rPr>
  </w:style>
  <w:style w:type="character" w:styleId="afff0">
    <w:name w:val="Intense Reference"/>
    <w:uiPriority w:val="32"/>
    <w:qFormat/>
    <w:rsid w:val="009C4A1E"/>
    <w:rPr>
      <w:b/>
      <w:bCs/>
      <w:smallCaps/>
    </w:rPr>
  </w:style>
  <w:style w:type="character" w:styleId="afff1">
    <w:name w:val="Book Title"/>
    <w:uiPriority w:val="33"/>
    <w:qFormat/>
    <w:rsid w:val="009C4A1E"/>
    <w:rPr>
      <w:i/>
      <w:iCs/>
      <w:smallCaps/>
      <w:spacing w:val="5"/>
    </w:rPr>
  </w:style>
  <w:style w:type="paragraph" w:customStyle="1" w:styleId="ConsPlusNormal">
    <w:name w:val="ConsPlusNormal"/>
    <w:qFormat/>
    <w:rsid w:val="009C4A1E"/>
    <w:pPr>
      <w:widowControl w:val="0"/>
      <w:autoSpaceDE w:val="0"/>
      <w:autoSpaceDN w:val="0"/>
      <w:spacing w:after="0" w:line="240" w:lineRule="auto"/>
    </w:pPr>
    <w:rPr>
      <w:rFonts w:ascii="Calibri" w:eastAsia="Times New Roman" w:hAnsi="Calibri" w:cs="Calibri"/>
      <w:szCs w:val="20"/>
      <w:lang w:eastAsia="ru-RU"/>
    </w:rPr>
  </w:style>
  <w:style w:type="character" w:styleId="afff2">
    <w:name w:val="Hyperlink"/>
    <w:uiPriority w:val="99"/>
    <w:unhideWhenUsed/>
    <w:rsid w:val="009C4A1E"/>
    <w:rPr>
      <w:rFonts w:ascii="Arial" w:hAnsi="Arial" w:cs="Arial" w:hint="default"/>
      <w:strike w:val="0"/>
      <w:dstrike w:val="0"/>
      <w:color w:val="3560A7"/>
      <w:sz w:val="20"/>
      <w:szCs w:val="20"/>
      <w:u w:val="none"/>
      <w:effect w:val="none"/>
    </w:rPr>
  </w:style>
  <w:style w:type="character" w:styleId="afff3">
    <w:name w:val="FollowedHyperlink"/>
    <w:unhideWhenUsed/>
    <w:rsid w:val="009C4A1E"/>
    <w:rPr>
      <w:color w:val="800080"/>
      <w:u w:val="single"/>
    </w:rPr>
  </w:style>
  <w:style w:type="character" w:customStyle="1" w:styleId="312">
    <w:name w:val="Заголовок 3 Знак1"/>
    <w:aliases w:val="Знак2 Знак Знак1"/>
    <w:basedOn w:val="a0"/>
    <w:uiPriority w:val="99"/>
    <w:semiHidden/>
    <w:rsid w:val="009C4A1E"/>
    <w:rPr>
      <w:rFonts w:asciiTheme="majorHAnsi" w:eastAsiaTheme="majorEastAsia" w:hAnsiTheme="majorHAnsi" w:cstheme="majorBidi"/>
      <w:b/>
      <w:bCs/>
      <w:color w:val="4F81BD" w:themeColor="accent1"/>
    </w:rPr>
  </w:style>
  <w:style w:type="paragraph" w:styleId="afff4">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1"/>
    <w:next w:val="a"/>
    <w:autoRedefine/>
    <w:uiPriority w:val="99"/>
    <w:unhideWhenUsed/>
    <w:qFormat/>
    <w:rsid w:val="009C4A1E"/>
    <w:pPr>
      <w:keepNext w:val="0"/>
      <w:suppressAutoHyphens w:val="0"/>
      <w:contextualSpacing/>
      <w:jc w:val="center"/>
      <w:outlineLvl w:val="9"/>
    </w:pPr>
    <w:rPr>
      <w:b w:val="0"/>
      <w:spacing w:val="5"/>
      <w:sz w:val="28"/>
      <w:szCs w:val="36"/>
      <w:lang w:eastAsia="ru-RU" w:bidi="en-US"/>
    </w:rPr>
  </w:style>
  <w:style w:type="character" w:customStyle="1" w:styleId="1b">
    <w:name w:val="Название Знак1"/>
    <w:aliases w:val="Заголовок Знак1"/>
    <w:basedOn w:val="a0"/>
    <w:rsid w:val="009C4A1E"/>
    <w:rPr>
      <w:rFonts w:asciiTheme="majorHAnsi" w:eastAsiaTheme="majorEastAsia" w:hAnsiTheme="majorHAnsi" w:cstheme="majorBidi"/>
      <w:color w:val="17365D" w:themeColor="text2" w:themeShade="BF"/>
      <w:spacing w:val="5"/>
      <w:kern w:val="28"/>
      <w:sz w:val="52"/>
      <w:szCs w:val="52"/>
    </w:rPr>
  </w:style>
  <w:style w:type="paragraph" w:customStyle="1" w:styleId="afff5">
    <w:name w:val="Внимание: Криминал!!"/>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6">
    <w:name w:val="Внимание: недобросовестность!"/>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7">
    <w:name w:val="Основное меню (преемственное)"/>
    <w:basedOn w:val="a"/>
    <w:next w:val="a"/>
    <w:uiPriority w:val="99"/>
    <w:qFormat/>
    <w:rsid w:val="009C4A1E"/>
    <w:pPr>
      <w:widowControl w:val="0"/>
      <w:suppressAutoHyphens w:val="0"/>
      <w:autoSpaceDE w:val="0"/>
      <w:autoSpaceDN w:val="0"/>
      <w:adjustRightInd w:val="0"/>
      <w:jc w:val="both"/>
    </w:pPr>
    <w:rPr>
      <w:rFonts w:ascii="Verdana" w:hAnsi="Verdana" w:cs="Verdana"/>
      <w:lang w:eastAsia="ru-RU"/>
    </w:rPr>
  </w:style>
  <w:style w:type="paragraph" w:customStyle="1" w:styleId="afff8">
    <w:name w:val="Заголовок статьи"/>
    <w:basedOn w:val="a"/>
    <w:next w:val="a"/>
    <w:uiPriority w:val="99"/>
    <w:qFormat/>
    <w:rsid w:val="009C4A1E"/>
    <w:pPr>
      <w:widowControl w:val="0"/>
      <w:tabs>
        <w:tab w:val="num" w:pos="360"/>
      </w:tabs>
      <w:suppressAutoHyphens w:val="0"/>
      <w:autoSpaceDE w:val="0"/>
      <w:autoSpaceDN w:val="0"/>
      <w:adjustRightInd w:val="0"/>
      <w:ind w:left="1612" w:hanging="892"/>
      <w:jc w:val="both"/>
    </w:pPr>
    <w:rPr>
      <w:rFonts w:ascii="Arial" w:hAnsi="Arial" w:cs="Arial"/>
      <w:lang w:eastAsia="ru-RU"/>
    </w:rPr>
  </w:style>
  <w:style w:type="paragraph" w:customStyle="1" w:styleId="afff9">
    <w:name w:val="Интерактивный заголовок"/>
    <w:basedOn w:val="aff6"/>
    <w:next w:val="a"/>
    <w:uiPriority w:val="99"/>
    <w:qFormat/>
    <w:rsid w:val="009C4A1E"/>
    <w:rPr>
      <w:rFonts w:ascii="Cambria" w:eastAsia="Times New Roman" w:hAnsi="Cambria" w:cs="Times New Roman"/>
    </w:rPr>
  </w:style>
  <w:style w:type="paragraph" w:customStyle="1" w:styleId="afffa">
    <w:name w:val="Интерфейс"/>
    <w:basedOn w:val="a"/>
    <w:next w:val="a"/>
    <w:uiPriority w:val="99"/>
    <w:qFormat/>
    <w:rsid w:val="009C4A1E"/>
    <w:pPr>
      <w:widowControl w:val="0"/>
      <w:suppressAutoHyphens w:val="0"/>
      <w:autoSpaceDE w:val="0"/>
      <w:autoSpaceDN w:val="0"/>
      <w:adjustRightInd w:val="0"/>
      <w:jc w:val="both"/>
    </w:pPr>
    <w:rPr>
      <w:rFonts w:ascii="Arial" w:hAnsi="Arial" w:cs="Arial"/>
      <w:color w:val="ECE9D8"/>
      <w:sz w:val="22"/>
      <w:szCs w:val="22"/>
      <w:lang w:eastAsia="ru-RU"/>
    </w:rPr>
  </w:style>
  <w:style w:type="paragraph" w:customStyle="1" w:styleId="afffb">
    <w:name w:val="Комментарий"/>
    <w:basedOn w:val="a"/>
    <w:next w:val="a"/>
    <w:uiPriority w:val="99"/>
    <w:qFormat/>
    <w:rsid w:val="009C4A1E"/>
    <w:pPr>
      <w:widowControl w:val="0"/>
      <w:suppressAutoHyphens w:val="0"/>
      <w:autoSpaceDE w:val="0"/>
      <w:autoSpaceDN w:val="0"/>
      <w:adjustRightInd w:val="0"/>
      <w:ind w:left="170"/>
      <w:jc w:val="both"/>
    </w:pPr>
    <w:rPr>
      <w:rFonts w:ascii="Arial" w:hAnsi="Arial" w:cs="Arial"/>
      <w:i/>
      <w:iCs/>
      <w:color w:val="800080"/>
      <w:lang w:eastAsia="ru-RU"/>
    </w:rPr>
  </w:style>
  <w:style w:type="paragraph" w:customStyle="1" w:styleId="afffc">
    <w:name w:val="Информация об изменениях документа"/>
    <w:basedOn w:val="afffb"/>
    <w:next w:val="a"/>
    <w:uiPriority w:val="99"/>
    <w:qFormat/>
    <w:rsid w:val="009C4A1E"/>
  </w:style>
  <w:style w:type="paragraph" w:customStyle="1" w:styleId="afffd">
    <w:name w:val="Текст (лев. подпись)"/>
    <w:basedOn w:val="a"/>
    <w:next w:val="a"/>
    <w:uiPriority w:val="99"/>
    <w:qFormat/>
    <w:rsid w:val="009C4A1E"/>
    <w:pPr>
      <w:widowControl w:val="0"/>
      <w:suppressAutoHyphens w:val="0"/>
      <w:autoSpaceDE w:val="0"/>
      <w:autoSpaceDN w:val="0"/>
      <w:adjustRightInd w:val="0"/>
    </w:pPr>
    <w:rPr>
      <w:rFonts w:ascii="Arial" w:hAnsi="Arial" w:cs="Arial"/>
      <w:lang w:eastAsia="ru-RU"/>
    </w:rPr>
  </w:style>
  <w:style w:type="paragraph" w:customStyle="1" w:styleId="afffe">
    <w:name w:val="Колонтитул (левый)"/>
    <w:basedOn w:val="afffd"/>
    <w:next w:val="a"/>
    <w:uiPriority w:val="99"/>
    <w:qFormat/>
    <w:rsid w:val="009C4A1E"/>
    <w:pPr>
      <w:jc w:val="both"/>
    </w:pPr>
    <w:rPr>
      <w:sz w:val="16"/>
      <w:szCs w:val="16"/>
    </w:rPr>
  </w:style>
  <w:style w:type="paragraph" w:customStyle="1" w:styleId="affff">
    <w:name w:val="Текст (прав. подпись)"/>
    <w:basedOn w:val="a"/>
    <w:next w:val="a"/>
    <w:uiPriority w:val="99"/>
    <w:qFormat/>
    <w:rsid w:val="009C4A1E"/>
    <w:pPr>
      <w:widowControl w:val="0"/>
      <w:suppressAutoHyphens w:val="0"/>
      <w:autoSpaceDE w:val="0"/>
      <w:autoSpaceDN w:val="0"/>
      <w:adjustRightInd w:val="0"/>
      <w:jc w:val="right"/>
    </w:pPr>
    <w:rPr>
      <w:rFonts w:ascii="Arial" w:hAnsi="Arial" w:cs="Arial"/>
      <w:lang w:eastAsia="ru-RU"/>
    </w:rPr>
  </w:style>
  <w:style w:type="paragraph" w:customStyle="1" w:styleId="affff0">
    <w:name w:val="Колонтитул (правый)"/>
    <w:basedOn w:val="affff"/>
    <w:next w:val="a"/>
    <w:uiPriority w:val="99"/>
    <w:qFormat/>
    <w:rsid w:val="009C4A1E"/>
    <w:pPr>
      <w:jc w:val="both"/>
    </w:pPr>
    <w:rPr>
      <w:sz w:val="16"/>
      <w:szCs w:val="16"/>
    </w:rPr>
  </w:style>
  <w:style w:type="paragraph" w:customStyle="1" w:styleId="affff1">
    <w:name w:val="Комментарий пользователя"/>
    <w:basedOn w:val="afffb"/>
    <w:next w:val="a"/>
    <w:uiPriority w:val="99"/>
    <w:qFormat/>
    <w:rsid w:val="009C4A1E"/>
  </w:style>
  <w:style w:type="paragraph" w:customStyle="1" w:styleId="affff2">
    <w:name w:val="Куда обратиться?"/>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3">
    <w:name w:val="Моноширинный"/>
    <w:basedOn w:val="a"/>
    <w:next w:val="a"/>
    <w:uiPriority w:val="99"/>
    <w:qFormat/>
    <w:rsid w:val="009C4A1E"/>
    <w:pPr>
      <w:widowControl w:val="0"/>
      <w:suppressAutoHyphens w:val="0"/>
      <w:autoSpaceDE w:val="0"/>
      <w:autoSpaceDN w:val="0"/>
      <w:adjustRightInd w:val="0"/>
      <w:jc w:val="both"/>
    </w:pPr>
    <w:rPr>
      <w:rFonts w:ascii="Courier New" w:hAnsi="Courier New" w:cs="Courier New"/>
      <w:lang w:eastAsia="ru-RU"/>
    </w:rPr>
  </w:style>
  <w:style w:type="paragraph" w:customStyle="1" w:styleId="affff4">
    <w:name w:val="Необходимые документы"/>
    <w:basedOn w:val="a"/>
    <w:next w:val="a"/>
    <w:uiPriority w:val="99"/>
    <w:qFormat/>
    <w:rsid w:val="009C4A1E"/>
    <w:pPr>
      <w:widowControl w:val="0"/>
      <w:suppressAutoHyphens w:val="0"/>
      <w:autoSpaceDE w:val="0"/>
      <w:autoSpaceDN w:val="0"/>
      <w:adjustRightInd w:val="0"/>
      <w:ind w:left="118"/>
      <w:jc w:val="both"/>
    </w:pPr>
    <w:rPr>
      <w:rFonts w:ascii="Arial" w:hAnsi="Arial" w:cs="Arial"/>
      <w:lang w:eastAsia="ru-RU"/>
    </w:rPr>
  </w:style>
  <w:style w:type="paragraph" w:customStyle="1" w:styleId="affff5">
    <w:name w:val="Нормальный (таблица)"/>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6">
    <w:name w:val="Объект"/>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7">
    <w:name w:val="Таблицы (моноширинный)"/>
    <w:basedOn w:val="a"/>
    <w:next w:val="a"/>
    <w:uiPriority w:val="99"/>
    <w:qFormat/>
    <w:rsid w:val="009C4A1E"/>
    <w:pPr>
      <w:widowControl w:val="0"/>
      <w:suppressAutoHyphens w:val="0"/>
      <w:autoSpaceDE w:val="0"/>
      <w:autoSpaceDN w:val="0"/>
      <w:adjustRightInd w:val="0"/>
      <w:jc w:val="both"/>
    </w:pPr>
    <w:rPr>
      <w:rFonts w:ascii="Courier New" w:hAnsi="Courier New" w:cs="Courier New"/>
      <w:lang w:eastAsia="ru-RU"/>
    </w:rPr>
  </w:style>
  <w:style w:type="paragraph" w:customStyle="1" w:styleId="affff8">
    <w:name w:val="Оглавление"/>
    <w:basedOn w:val="affff7"/>
    <w:next w:val="a"/>
    <w:uiPriority w:val="99"/>
    <w:qFormat/>
    <w:rsid w:val="009C4A1E"/>
    <w:pPr>
      <w:ind w:left="140"/>
    </w:pPr>
    <w:rPr>
      <w:rFonts w:ascii="Arial" w:hAnsi="Arial" w:cs="Arial"/>
    </w:rPr>
  </w:style>
  <w:style w:type="paragraph" w:customStyle="1" w:styleId="affff9">
    <w:name w:val="Переменная часть"/>
    <w:basedOn w:val="afff7"/>
    <w:next w:val="a"/>
    <w:uiPriority w:val="99"/>
    <w:qFormat/>
    <w:rsid w:val="009C4A1E"/>
    <w:rPr>
      <w:rFonts w:ascii="Arial" w:hAnsi="Arial" w:cs="Arial"/>
      <w:sz w:val="20"/>
      <w:szCs w:val="20"/>
    </w:rPr>
  </w:style>
  <w:style w:type="paragraph" w:customStyle="1" w:styleId="affffa">
    <w:name w:val="Постоянная часть"/>
    <w:basedOn w:val="afff7"/>
    <w:next w:val="a"/>
    <w:uiPriority w:val="99"/>
    <w:qFormat/>
    <w:rsid w:val="009C4A1E"/>
    <w:rPr>
      <w:rFonts w:ascii="Arial" w:hAnsi="Arial" w:cs="Arial"/>
      <w:sz w:val="22"/>
      <w:szCs w:val="22"/>
    </w:rPr>
  </w:style>
  <w:style w:type="paragraph" w:customStyle="1" w:styleId="affffb">
    <w:name w:val="Прижатый влево"/>
    <w:basedOn w:val="a"/>
    <w:next w:val="a"/>
    <w:uiPriority w:val="99"/>
    <w:qFormat/>
    <w:rsid w:val="009C4A1E"/>
    <w:pPr>
      <w:widowControl w:val="0"/>
      <w:suppressAutoHyphens w:val="0"/>
      <w:autoSpaceDE w:val="0"/>
      <w:autoSpaceDN w:val="0"/>
      <w:adjustRightInd w:val="0"/>
    </w:pPr>
    <w:rPr>
      <w:rFonts w:ascii="Arial" w:hAnsi="Arial" w:cs="Arial"/>
      <w:lang w:eastAsia="ru-RU"/>
    </w:rPr>
  </w:style>
  <w:style w:type="paragraph" w:customStyle="1" w:styleId="affffc">
    <w:name w:val="Пример."/>
    <w:basedOn w:val="a"/>
    <w:next w:val="a"/>
    <w:uiPriority w:val="99"/>
    <w:qFormat/>
    <w:rsid w:val="009C4A1E"/>
    <w:pPr>
      <w:widowControl w:val="0"/>
      <w:suppressAutoHyphens w:val="0"/>
      <w:autoSpaceDE w:val="0"/>
      <w:autoSpaceDN w:val="0"/>
      <w:adjustRightInd w:val="0"/>
      <w:ind w:left="118" w:firstLine="602"/>
      <w:jc w:val="both"/>
    </w:pPr>
    <w:rPr>
      <w:rFonts w:ascii="Arial" w:hAnsi="Arial" w:cs="Arial"/>
      <w:lang w:eastAsia="ru-RU"/>
    </w:rPr>
  </w:style>
  <w:style w:type="paragraph" w:customStyle="1" w:styleId="affffd">
    <w:name w:val="Примечание."/>
    <w:basedOn w:val="afffb"/>
    <w:next w:val="a"/>
    <w:uiPriority w:val="99"/>
    <w:qFormat/>
    <w:rsid w:val="009C4A1E"/>
  </w:style>
  <w:style w:type="paragraph" w:customStyle="1" w:styleId="affffe">
    <w:name w:val="Словарная статья"/>
    <w:basedOn w:val="a"/>
    <w:next w:val="a"/>
    <w:uiPriority w:val="99"/>
    <w:qFormat/>
    <w:rsid w:val="009C4A1E"/>
    <w:pPr>
      <w:widowControl w:val="0"/>
      <w:suppressAutoHyphens w:val="0"/>
      <w:autoSpaceDE w:val="0"/>
      <w:autoSpaceDN w:val="0"/>
      <w:adjustRightInd w:val="0"/>
      <w:ind w:right="118"/>
      <w:jc w:val="both"/>
    </w:pPr>
    <w:rPr>
      <w:rFonts w:ascii="Arial" w:hAnsi="Arial" w:cs="Arial"/>
      <w:lang w:eastAsia="ru-RU"/>
    </w:rPr>
  </w:style>
  <w:style w:type="paragraph" w:customStyle="1" w:styleId="afffff">
    <w:name w:val="Текст (справка)"/>
    <w:basedOn w:val="a"/>
    <w:next w:val="a"/>
    <w:uiPriority w:val="99"/>
    <w:qFormat/>
    <w:rsid w:val="009C4A1E"/>
    <w:pPr>
      <w:widowControl w:val="0"/>
      <w:suppressAutoHyphens w:val="0"/>
      <w:autoSpaceDE w:val="0"/>
      <w:autoSpaceDN w:val="0"/>
      <w:adjustRightInd w:val="0"/>
      <w:ind w:left="170" w:right="170"/>
    </w:pPr>
    <w:rPr>
      <w:rFonts w:ascii="Arial" w:hAnsi="Arial" w:cs="Arial"/>
      <w:lang w:eastAsia="ru-RU"/>
    </w:rPr>
  </w:style>
  <w:style w:type="paragraph" w:customStyle="1" w:styleId="afffff0">
    <w:name w:val="Текст в таблице"/>
    <w:basedOn w:val="affff5"/>
    <w:next w:val="a"/>
    <w:uiPriority w:val="99"/>
    <w:qFormat/>
    <w:rsid w:val="009C4A1E"/>
    <w:pPr>
      <w:ind w:firstLine="500"/>
    </w:pPr>
  </w:style>
  <w:style w:type="paragraph" w:customStyle="1" w:styleId="afffff1">
    <w:name w:val="Технический комментарий"/>
    <w:basedOn w:val="a"/>
    <w:next w:val="a"/>
    <w:uiPriority w:val="99"/>
    <w:qFormat/>
    <w:rsid w:val="009C4A1E"/>
    <w:pPr>
      <w:widowControl w:val="0"/>
      <w:suppressAutoHyphens w:val="0"/>
      <w:autoSpaceDE w:val="0"/>
      <w:autoSpaceDN w:val="0"/>
      <w:adjustRightInd w:val="0"/>
    </w:pPr>
    <w:rPr>
      <w:rFonts w:ascii="Arial" w:hAnsi="Arial" w:cs="Arial"/>
      <w:lang w:eastAsia="ru-RU"/>
    </w:rPr>
  </w:style>
  <w:style w:type="paragraph" w:customStyle="1" w:styleId="afffff2">
    <w:name w:val="Центрированный (таблица)"/>
    <w:basedOn w:val="affff5"/>
    <w:next w:val="a"/>
    <w:uiPriority w:val="99"/>
    <w:qFormat/>
    <w:rsid w:val="009C4A1E"/>
    <w:pPr>
      <w:jc w:val="center"/>
    </w:pPr>
  </w:style>
  <w:style w:type="paragraph" w:customStyle="1" w:styleId="afffff3">
    <w:name w:val="Знак Знак Знак Знак"/>
    <w:basedOn w:val="a"/>
    <w:uiPriority w:val="99"/>
    <w:qFormat/>
    <w:rsid w:val="009C4A1E"/>
    <w:pPr>
      <w:suppressAutoHyphens w:val="0"/>
      <w:spacing w:before="100" w:beforeAutospacing="1" w:after="100" w:afterAutospacing="1"/>
      <w:jc w:val="both"/>
    </w:pPr>
    <w:rPr>
      <w:rFonts w:ascii="Tahoma" w:hAnsi="Tahoma" w:cs="Tahoma"/>
      <w:sz w:val="20"/>
      <w:szCs w:val="20"/>
      <w:lang w:val="en-US" w:eastAsia="en-US"/>
    </w:rPr>
  </w:style>
  <w:style w:type="paragraph" w:customStyle="1" w:styleId="ConsPlusTitle">
    <w:name w:val="ConsPlusTitle"/>
    <w:uiPriority w:val="99"/>
    <w:qFormat/>
    <w:rsid w:val="009C4A1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c">
    <w:name w:val="Стиль1"/>
    <w:basedOn w:val="a"/>
    <w:uiPriority w:val="99"/>
    <w:qFormat/>
    <w:rsid w:val="009C4A1E"/>
    <w:pPr>
      <w:tabs>
        <w:tab w:val="num" w:pos="2340"/>
      </w:tabs>
      <w:suppressAutoHyphens w:val="0"/>
      <w:ind w:left="2340" w:hanging="360"/>
    </w:pPr>
    <w:rPr>
      <w:rFonts w:ascii="Arial" w:hAnsi="Arial" w:cs="Arial"/>
      <w:sz w:val="20"/>
      <w:szCs w:val="20"/>
      <w:lang w:eastAsia="ru-RU"/>
    </w:rPr>
  </w:style>
  <w:style w:type="paragraph" w:customStyle="1" w:styleId="consnormal0">
    <w:name w:val="consnormal"/>
    <w:basedOn w:val="a"/>
    <w:uiPriority w:val="99"/>
    <w:qFormat/>
    <w:rsid w:val="009C4A1E"/>
    <w:pPr>
      <w:suppressAutoHyphens w:val="0"/>
      <w:spacing w:before="75" w:after="75"/>
    </w:pPr>
    <w:rPr>
      <w:rFonts w:ascii="Arial" w:hAnsi="Arial" w:cs="Arial"/>
      <w:color w:val="000000"/>
      <w:sz w:val="20"/>
      <w:szCs w:val="20"/>
      <w:lang w:eastAsia="ru-RU"/>
    </w:rPr>
  </w:style>
  <w:style w:type="paragraph" w:customStyle="1" w:styleId="ConsNonformat">
    <w:name w:val="ConsNonformat"/>
    <w:uiPriority w:val="99"/>
    <w:qFormat/>
    <w:rsid w:val="009C4A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uiPriority w:val="99"/>
    <w:qFormat/>
    <w:rsid w:val="009C4A1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DocList">
    <w:name w:val="ConsPlusDocList"/>
    <w:uiPriority w:val="99"/>
    <w:qFormat/>
    <w:rsid w:val="009C4A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4">
    <w:name w:val="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29">
    <w:name w:val="Знак2 Знак Знак Знак Знак Знак Знак Знак Знак Знак Знак Знак Знак 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afffff5">
    <w:name w:val="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afffff6">
    <w:name w:val="Знак Знак Знак Знак Знак Знак 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1d">
    <w:name w:val="Знак Знак Знак1"/>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2a">
    <w:name w:val="Знак2"/>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qFormat/>
    <w:rsid w:val="009C4A1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tentheader2cols">
    <w:name w:val="contentheader2cols"/>
    <w:basedOn w:val="a"/>
    <w:uiPriority w:val="99"/>
    <w:qFormat/>
    <w:rsid w:val="009C4A1E"/>
    <w:pPr>
      <w:suppressAutoHyphens w:val="0"/>
      <w:spacing w:before="51"/>
      <w:ind w:left="257"/>
    </w:pPr>
    <w:rPr>
      <w:rFonts w:ascii="Arial" w:hAnsi="Arial" w:cs="Arial"/>
      <w:b/>
      <w:bCs/>
      <w:color w:val="3560A7"/>
      <w:sz w:val="22"/>
      <w:szCs w:val="22"/>
      <w:lang w:eastAsia="ru-RU"/>
    </w:rPr>
  </w:style>
  <w:style w:type="paragraph" w:customStyle="1" w:styleId="default0">
    <w:name w:val="default"/>
    <w:basedOn w:val="a"/>
    <w:uiPriority w:val="99"/>
    <w:qFormat/>
    <w:rsid w:val="009C4A1E"/>
    <w:pPr>
      <w:suppressAutoHyphens w:val="0"/>
      <w:spacing w:before="64" w:after="64"/>
    </w:pPr>
    <w:rPr>
      <w:rFonts w:ascii="Arial" w:hAnsi="Arial" w:cs="Arial"/>
      <w:color w:val="000000"/>
      <w:sz w:val="20"/>
      <w:szCs w:val="20"/>
      <w:lang w:eastAsia="ru-RU"/>
    </w:rPr>
  </w:style>
  <w:style w:type="paragraph" w:customStyle="1" w:styleId="1e">
    <w:name w:val="Знак1"/>
    <w:basedOn w:val="a"/>
    <w:uiPriority w:val="99"/>
    <w:qFormat/>
    <w:rsid w:val="009C4A1E"/>
    <w:pPr>
      <w:suppressAutoHyphens w:val="0"/>
      <w:spacing w:before="100" w:beforeAutospacing="1" w:after="100" w:afterAutospacing="1"/>
      <w:ind w:firstLine="709"/>
      <w:jc w:val="both"/>
    </w:pPr>
    <w:rPr>
      <w:rFonts w:ascii="Tahoma" w:hAnsi="Tahoma" w:cs="Tahoma"/>
      <w:sz w:val="20"/>
      <w:szCs w:val="20"/>
      <w:lang w:val="en-US" w:eastAsia="en-US"/>
    </w:rPr>
  </w:style>
  <w:style w:type="paragraph" w:customStyle="1" w:styleId="1f">
    <w:name w:val="Знак1 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afffff7">
    <w:name w:val="Адресат"/>
    <w:basedOn w:val="a"/>
    <w:uiPriority w:val="99"/>
    <w:qFormat/>
    <w:rsid w:val="009C4A1E"/>
    <w:pPr>
      <w:suppressAutoHyphens w:val="0"/>
      <w:ind w:firstLine="567"/>
      <w:jc w:val="both"/>
    </w:pPr>
    <w:rPr>
      <w:rFonts w:ascii="Arial" w:hAnsi="Arial" w:cs="Arial"/>
      <w:sz w:val="28"/>
      <w:szCs w:val="28"/>
      <w:lang w:eastAsia="ru-RU"/>
    </w:rPr>
  </w:style>
  <w:style w:type="paragraph" w:customStyle="1" w:styleId="afffff8">
    <w:name w:val="Основной"/>
    <w:basedOn w:val="a"/>
    <w:uiPriority w:val="99"/>
    <w:qFormat/>
    <w:rsid w:val="009C4A1E"/>
    <w:pPr>
      <w:widowControl w:val="0"/>
      <w:suppressAutoHyphens w:val="0"/>
      <w:ind w:firstLine="720"/>
      <w:jc w:val="both"/>
    </w:pPr>
    <w:rPr>
      <w:rFonts w:ascii="Arial" w:hAnsi="Arial" w:cs="Arial"/>
      <w:sz w:val="28"/>
      <w:szCs w:val="28"/>
      <w:lang w:eastAsia="ru-RU"/>
    </w:rPr>
  </w:style>
  <w:style w:type="paragraph" w:customStyle="1" w:styleId="1f0">
    <w:name w:val="Знак Знак Знак Знак1"/>
    <w:basedOn w:val="a"/>
    <w:uiPriority w:val="99"/>
    <w:qFormat/>
    <w:rsid w:val="009C4A1E"/>
    <w:pPr>
      <w:suppressAutoHyphens w:val="0"/>
      <w:spacing w:before="100" w:beforeAutospacing="1" w:after="100" w:afterAutospacing="1"/>
      <w:jc w:val="both"/>
    </w:pPr>
    <w:rPr>
      <w:rFonts w:ascii="Tahoma" w:hAnsi="Tahoma" w:cs="Tahoma"/>
      <w:sz w:val="20"/>
      <w:szCs w:val="20"/>
      <w:lang w:val="en-US" w:eastAsia="en-US"/>
    </w:rPr>
  </w:style>
  <w:style w:type="paragraph" w:customStyle="1" w:styleId="2b">
    <w:name w:val="Знак Знак Знак Знак2"/>
    <w:basedOn w:val="a"/>
    <w:uiPriority w:val="99"/>
    <w:qFormat/>
    <w:rsid w:val="009C4A1E"/>
    <w:pPr>
      <w:suppressAutoHyphens w:val="0"/>
      <w:spacing w:before="100" w:beforeAutospacing="1" w:after="100" w:afterAutospacing="1"/>
      <w:jc w:val="both"/>
    </w:pPr>
    <w:rPr>
      <w:rFonts w:ascii="Tahoma" w:hAnsi="Tahoma" w:cs="Tahoma"/>
      <w:sz w:val="20"/>
      <w:szCs w:val="20"/>
      <w:lang w:val="en-US" w:eastAsia="en-US"/>
    </w:rPr>
  </w:style>
  <w:style w:type="paragraph" w:customStyle="1" w:styleId="61">
    <w:name w:val="Знак Знак Знак Знак6"/>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afffff9">
    <w:name w:val="Знак Знак Знак Знак Знак Знак"/>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2c">
    <w:name w:val="Знак Знак Знак Знак Знак Знак2"/>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1f1">
    <w:name w:val="Абзац списка1"/>
    <w:basedOn w:val="a"/>
    <w:uiPriority w:val="99"/>
    <w:qFormat/>
    <w:rsid w:val="009C4A1E"/>
    <w:pPr>
      <w:suppressAutoHyphens w:val="0"/>
      <w:spacing w:after="200" w:line="276" w:lineRule="auto"/>
      <w:ind w:left="720"/>
    </w:pPr>
    <w:rPr>
      <w:rFonts w:ascii="Calibri" w:hAnsi="Calibri" w:cs="Calibri"/>
      <w:sz w:val="22"/>
      <w:szCs w:val="22"/>
      <w:lang w:eastAsia="en-US"/>
    </w:rPr>
  </w:style>
  <w:style w:type="paragraph" w:customStyle="1" w:styleId="41">
    <w:name w:val="Знак Знак Знак Знак4"/>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1f2">
    <w:name w:val="Знак Знак Знак Знак Знак Знак1"/>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qFormat/>
    <w:rsid w:val="009C4A1E"/>
    <w:pPr>
      <w:suppressAutoHyphens w:val="0"/>
      <w:spacing w:before="100" w:beforeAutospacing="1" w:after="100" w:afterAutospacing="1"/>
    </w:pPr>
    <w:rPr>
      <w:rFonts w:ascii="Tahoma" w:hAnsi="Tahoma"/>
      <w:sz w:val="20"/>
      <w:szCs w:val="20"/>
      <w:lang w:val="en-US" w:eastAsia="en-US"/>
    </w:rPr>
  </w:style>
  <w:style w:type="paragraph" w:customStyle="1" w:styleId="2d">
    <w:name w:val="Абзац списка2"/>
    <w:basedOn w:val="a"/>
    <w:uiPriority w:val="99"/>
    <w:qFormat/>
    <w:rsid w:val="009C4A1E"/>
    <w:pPr>
      <w:suppressAutoHyphens w:val="0"/>
      <w:spacing w:after="200" w:line="276" w:lineRule="auto"/>
      <w:ind w:left="720"/>
    </w:pPr>
    <w:rPr>
      <w:rFonts w:ascii="Calibri" w:hAnsi="Calibri" w:cs="Calibri"/>
      <w:sz w:val="22"/>
      <w:szCs w:val="22"/>
      <w:lang w:eastAsia="en-US"/>
    </w:rPr>
  </w:style>
  <w:style w:type="paragraph" w:customStyle="1" w:styleId="120">
    <w:name w:val="Знак12"/>
    <w:basedOn w:val="a"/>
    <w:uiPriority w:val="99"/>
    <w:qFormat/>
    <w:rsid w:val="009C4A1E"/>
    <w:pPr>
      <w:suppressAutoHyphens w:val="0"/>
      <w:spacing w:before="100" w:beforeAutospacing="1" w:after="100" w:afterAutospacing="1"/>
    </w:pPr>
    <w:rPr>
      <w:rFonts w:ascii="Tahoma" w:hAnsi="Tahoma"/>
      <w:sz w:val="20"/>
      <w:szCs w:val="20"/>
      <w:lang w:val="en-US" w:eastAsia="en-US"/>
    </w:rPr>
  </w:style>
  <w:style w:type="paragraph" w:customStyle="1" w:styleId="ConsPlusCell">
    <w:name w:val="ConsPlusCell"/>
    <w:link w:val="ConsPlusCell0"/>
    <w:uiPriority w:val="99"/>
    <w:qFormat/>
    <w:rsid w:val="009C4A1E"/>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213">
    <w:name w:val="Основной текст 21"/>
    <w:basedOn w:val="a"/>
    <w:uiPriority w:val="99"/>
    <w:qFormat/>
    <w:rsid w:val="009C4A1E"/>
    <w:pPr>
      <w:suppressAutoHyphens w:val="0"/>
      <w:ind w:firstLine="720"/>
      <w:jc w:val="both"/>
    </w:pPr>
    <w:rPr>
      <w:sz w:val="28"/>
      <w:szCs w:val="20"/>
      <w:lang w:eastAsia="ru-RU"/>
    </w:rPr>
  </w:style>
  <w:style w:type="paragraph" w:customStyle="1" w:styleId="214">
    <w:name w:val="Основной текст с отступом 21"/>
    <w:basedOn w:val="a"/>
    <w:uiPriority w:val="99"/>
    <w:qFormat/>
    <w:rsid w:val="009C4A1E"/>
    <w:pPr>
      <w:suppressAutoHyphens w:val="0"/>
      <w:ind w:firstLine="720"/>
      <w:jc w:val="both"/>
    </w:pPr>
    <w:rPr>
      <w:sz w:val="28"/>
      <w:szCs w:val="20"/>
      <w:lang w:eastAsia="ru-RU"/>
    </w:rPr>
  </w:style>
  <w:style w:type="paragraph" w:customStyle="1" w:styleId="consplusnormal0">
    <w:name w:val="consplusnormal"/>
    <w:basedOn w:val="a"/>
    <w:uiPriority w:val="99"/>
    <w:qFormat/>
    <w:rsid w:val="009C4A1E"/>
    <w:pPr>
      <w:suppressAutoHyphens w:val="0"/>
      <w:spacing w:before="100" w:beforeAutospacing="1" w:after="100" w:afterAutospacing="1"/>
    </w:pPr>
    <w:rPr>
      <w:lang w:eastAsia="ru-RU"/>
    </w:rPr>
  </w:style>
  <w:style w:type="paragraph" w:customStyle="1" w:styleId="Style1">
    <w:name w:val="Style1"/>
    <w:basedOn w:val="a"/>
    <w:uiPriority w:val="99"/>
    <w:qFormat/>
    <w:rsid w:val="009C4A1E"/>
    <w:pPr>
      <w:widowControl w:val="0"/>
      <w:suppressAutoHyphens w:val="0"/>
      <w:autoSpaceDE w:val="0"/>
      <w:autoSpaceDN w:val="0"/>
      <w:adjustRightInd w:val="0"/>
      <w:spacing w:line="326" w:lineRule="exact"/>
    </w:pPr>
    <w:rPr>
      <w:lang w:eastAsia="ru-RU"/>
    </w:rPr>
  </w:style>
  <w:style w:type="paragraph" w:customStyle="1" w:styleId="s1">
    <w:name w:val="s_1"/>
    <w:basedOn w:val="a"/>
    <w:uiPriority w:val="99"/>
    <w:qFormat/>
    <w:rsid w:val="009C4A1E"/>
    <w:pPr>
      <w:suppressAutoHyphens w:val="0"/>
      <w:spacing w:before="100" w:beforeAutospacing="1" w:after="100" w:afterAutospacing="1"/>
    </w:pPr>
    <w:rPr>
      <w:lang w:eastAsia="ru-RU"/>
    </w:rPr>
  </w:style>
  <w:style w:type="paragraph" w:customStyle="1" w:styleId="36">
    <w:name w:val="Абзац списка3"/>
    <w:basedOn w:val="a"/>
    <w:uiPriority w:val="99"/>
    <w:qFormat/>
    <w:rsid w:val="009C4A1E"/>
    <w:rPr>
      <w:rFonts w:eastAsia="PMingLiU"/>
      <w:kern w:val="2"/>
      <w:sz w:val="20"/>
      <w:szCs w:val="20"/>
    </w:rPr>
  </w:style>
  <w:style w:type="paragraph" w:customStyle="1" w:styleId="220">
    <w:name w:val="Основной текст 22"/>
    <w:basedOn w:val="a"/>
    <w:uiPriority w:val="99"/>
    <w:qFormat/>
    <w:rsid w:val="009C4A1E"/>
    <w:pPr>
      <w:suppressAutoHyphens w:val="0"/>
      <w:spacing w:line="360" w:lineRule="auto"/>
      <w:ind w:firstLine="720"/>
      <w:jc w:val="both"/>
    </w:pPr>
    <w:rPr>
      <w:szCs w:val="20"/>
      <w:lang w:eastAsia="ru-RU"/>
    </w:rPr>
  </w:style>
  <w:style w:type="paragraph" w:customStyle="1" w:styleId="42">
    <w:name w:val="Абзац списка4"/>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ListParagraph1">
    <w:name w:val="List Paragraph1"/>
    <w:basedOn w:val="a"/>
    <w:uiPriority w:val="99"/>
    <w:qFormat/>
    <w:rsid w:val="009C4A1E"/>
    <w:rPr>
      <w:rFonts w:eastAsia="PMingLiU"/>
      <w:kern w:val="2"/>
      <w:sz w:val="20"/>
      <w:szCs w:val="20"/>
    </w:rPr>
  </w:style>
  <w:style w:type="paragraph" w:customStyle="1" w:styleId="52">
    <w:name w:val="Абзац списка5"/>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62">
    <w:name w:val="Абзац списка6"/>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71">
    <w:name w:val="Абзац списка7"/>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82">
    <w:name w:val="Абзац списка8"/>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91">
    <w:name w:val="Абзац списка9"/>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pj">
    <w:name w:val="pj"/>
    <w:basedOn w:val="a"/>
    <w:qFormat/>
    <w:rsid w:val="009C4A1E"/>
    <w:pPr>
      <w:suppressAutoHyphens w:val="0"/>
      <w:spacing w:before="100" w:beforeAutospacing="1" w:after="100" w:afterAutospacing="1"/>
      <w:ind w:firstLine="709"/>
      <w:jc w:val="both"/>
    </w:pPr>
    <w:rPr>
      <w:lang w:eastAsia="ru-RU"/>
    </w:rPr>
  </w:style>
  <w:style w:type="paragraph" w:customStyle="1" w:styleId="paragraph">
    <w:name w:val="paragraph"/>
    <w:basedOn w:val="a"/>
    <w:uiPriority w:val="99"/>
    <w:qFormat/>
    <w:rsid w:val="009C4A1E"/>
    <w:pPr>
      <w:suppressAutoHyphens w:val="0"/>
      <w:spacing w:before="100" w:beforeAutospacing="1" w:after="100" w:afterAutospacing="1"/>
      <w:ind w:firstLine="709"/>
      <w:jc w:val="both"/>
    </w:pPr>
    <w:rPr>
      <w:lang w:eastAsia="ru-RU"/>
    </w:rPr>
  </w:style>
  <w:style w:type="paragraph" w:customStyle="1" w:styleId="1f3">
    <w:name w:val="Обычный (веб)1"/>
    <w:basedOn w:val="a"/>
    <w:uiPriority w:val="99"/>
    <w:qFormat/>
    <w:rsid w:val="009C4A1E"/>
    <w:pPr>
      <w:widowControl w:val="0"/>
      <w:spacing w:before="280" w:after="280"/>
    </w:pPr>
    <w:rPr>
      <w:rFonts w:eastAsia="Arial Unicode MS" w:cs="Mangal"/>
      <w:kern w:val="2"/>
      <w:lang w:eastAsia="hi-IN" w:bidi="hi-IN"/>
    </w:rPr>
  </w:style>
  <w:style w:type="paragraph" w:customStyle="1" w:styleId="ConsPlusTitlePage">
    <w:name w:val="ConsPlusTitlePage"/>
    <w:uiPriority w:val="99"/>
    <w:qFormat/>
    <w:rsid w:val="009C4A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610">
    <w:name w:val="Заголовок 61"/>
    <w:basedOn w:val="a"/>
    <w:next w:val="a"/>
    <w:uiPriority w:val="9"/>
    <w:qFormat/>
    <w:rsid w:val="009C4A1E"/>
    <w:pPr>
      <w:shd w:val="clear" w:color="auto" w:fill="FFFFFF"/>
      <w:suppressAutoHyphens w:val="0"/>
      <w:spacing w:line="268" w:lineRule="auto"/>
      <w:ind w:firstLine="709"/>
      <w:jc w:val="both"/>
      <w:outlineLvl w:val="5"/>
    </w:pPr>
    <w:rPr>
      <w:b/>
      <w:bCs/>
      <w:color w:val="595959"/>
      <w:spacing w:val="5"/>
      <w:sz w:val="28"/>
      <w:szCs w:val="22"/>
      <w:lang w:eastAsia="ru-RU"/>
    </w:rPr>
  </w:style>
  <w:style w:type="paragraph" w:customStyle="1" w:styleId="710">
    <w:name w:val="Заголовок 71"/>
    <w:basedOn w:val="a"/>
    <w:next w:val="a"/>
    <w:uiPriority w:val="9"/>
    <w:qFormat/>
    <w:rsid w:val="009C4A1E"/>
    <w:pPr>
      <w:suppressAutoHyphens w:val="0"/>
      <w:ind w:firstLine="709"/>
      <w:jc w:val="both"/>
      <w:outlineLvl w:val="6"/>
    </w:pPr>
    <w:rPr>
      <w:b/>
      <w:bCs/>
      <w:i/>
      <w:iCs/>
      <w:color w:val="5A5A5A"/>
      <w:sz w:val="20"/>
      <w:szCs w:val="20"/>
      <w:lang w:eastAsia="ru-RU"/>
    </w:rPr>
  </w:style>
  <w:style w:type="paragraph" w:customStyle="1" w:styleId="910">
    <w:name w:val="Заголовок 91"/>
    <w:basedOn w:val="a"/>
    <w:next w:val="a"/>
    <w:uiPriority w:val="9"/>
    <w:semiHidden/>
    <w:qFormat/>
    <w:rsid w:val="009C4A1E"/>
    <w:pPr>
      <w:suppressAutoHyphens w:val="0"/>
      <w:spacing w:line="268" w:lineRule="auto"/>
      <w:ind w:firstLine="709"/>
      <w:jc w:val="both"/>
      <w:outlineLvl w:val="8"/>
    </w:pPr>
    <w:rPr>
      <w:b/>
      <w:bCs/>
      <w:i/>
      <w:iCs/>
      <w:color w:val="7F7F7F"/>
      <w:sz w:val="18"/>
      <w:szCs w:val="18"/>
      <w:lang w:eastAsia="ru-RU"/>
    </w:rPr>
  </w:style>
  <w:style w:type="paragraph" w:customStyle="1" w:styleId="1f4">
    <w:name w:val="Текст примечания1"/>
    <w:basedOn w:val="a"/>
    <w:next w:val="af5"/>
    <w:uiPriority w:val="99"/>
    <w:qFormat/>
    <w:rsid w:val="009C4A1E"/>
    <w:pPr>
      <w:suppressAutoHyphens w:val="0"/>
      <w:spacing w:after="200"/>
      <w:ind w:firstLine="709"/>
      <w:jc w:val="both"/>
    </w:pPr>
    <w:rPr>
      <w:sz w:val="20"/>
      <w:szCs w:val="20"/>
      <w:lang w:eastAsia="en-US"/>
    </w:rPr>
  </w:style>
  <w:style w:type="paragraph" w:customStyle="1" w:styleId="111">
    <w:name w:val="Оглавление 11"/>
    <w:basedOn w:val="a"/>
    <w:next w:val="a"/>
    <w:autoRedefine/>
    <w:uiPriority w:val="39"/>
    <w:qFormat/>
    <w:rsid w:val="009C4A1E"/>
    <w:pPr>
      <w:tabs>
        <w:tab w:val="left" w:pos="440"/>
        <w:tab w:val="right" w:leader="dot" w:pos="10197"/>
      </w:tabs>
      <w:suppressAutoHyphens w:val="0"/>
      <w:spacing w:after="100" w:line="256" w:lineRule="auto"/>
      <w:ind w:firstLine="709"/>
      <w:jc w:val="both"/>
    </w:pPr>
    <w:rPr>
      <w:sz w:val="22"/>
      <w:szCs w:val="22"/>
      <w:lang w:eastAsia="ru-RU"/>
    </w:rPr>
  </w:style>
  <w:style w:type="paragraph" w:customStyle="1" w:styleId="afffffa">
    <w:name w:val="Стиль"/>
    <w:uiPriority w:val="99"/>
    <w:qFormat/>
    <w:rsid w:val="009C4A1E"/>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fffffb">
    <w:name w:val="Базовый"/>
    <w:uiPriority w:val="99"/>
    <w:qFormat/>
    <w:rsid w:val="009C4A1E"/>
    <w:pPr>
      <w:suppressAutoHyphens/>
    </w:pPr>
    <w:rPr>
      <w:rFonts w:ascii="Calibri" w:eastAsia="SimSun" w:hAnsi="Calibri" w:cs="Times New Roman"/>
      <w:lang w:eastAsia="ru-RU"/>
    </w:rPr>
  </w:style>
  <w:style w:type="paragraph" w:customStyle="1" w:styleId="afffffc">
    <w:name w:val="Внимание"/>
    <w:basedOn w:val="a"/>
    <w:next w:val="a"/>
    <w:uiPriority w:val="99"/>
    <w:qFormat/>
    <w:rsid w:val="009C4A1E"/>
    <w:pPr>
      <w:widowControl w:val="0"/>
      <w:shd w:val="clear" w:color="auto" w:fill="FAF3E9"/>
      <w:suppressAutoHyphens w:val="0"/>
      <w:autoSpaceDE w:val="0"/>
      <w:autoSpaceDN w:val="0"/>
      <w:adjustRightInd w:val="0"/>
      <w:spacing w:before="240" w:after="240"/>
      <w:ind w:left="420" w:right="420" w:firstLine="300"/>
      <w:jc w:val="both"/>
    </w:pPr>
    <w:rPr>
      <w:rFonts w:ascii="Arial" w:hAnsi="Arial" w:cs="Arial"/>
      <w:lang w:eastAsia="ru-RU"/>
    </w:rPr>
  </w:style>
  <w:style w:type="paragraph" w:customStyle="1" w:styleId="afffffd">
    <w:name w:val="Внимание: криминал!!"/>
    <w:basedOn w:val="afffffc"/>
    <w:next w:val="a"/>
    <w:uiPriority w:val="99"/>
    <w:qFormat/>
    <w:rsid w:val="009C4A1E"/>
  </w:style>
  <w:style w:type="paragraph" w:customStyle="1" w:styleId="afffffe">
    <w:name w:val="Заголовок группы контролов"/>
    <w:basedOn w:val="a"/>
    <w:next w:val="a"/>
    <w:uiPriority w:val="99"/>
    <w:qFormat/>
    <w:rsid w:val="009C4A1E"/>
    <w:pPr>
      <w:widowControl w:val="0"/>
      <w:suppressAutoHyphens w:val="0"/>
      <w:autoSpaceDE w:val="0"/>
      <w:autoSpaceDN w:val="0"/>
      <w:adjustRightInd w:val="0"/>
      <w:jc w:val="both"/>
    </w:pPr>
    <w:rPr>
      <w:rFonts w:ascii="Arial" w:hAnsi="Arial" w:cs="Arial"/>
      <w:b/>
      <w:bCs/>
      <w:color w:val="000000"/>
      <w:lang w:eastAsia="ru-RU"/>
    </w:rPr>
  </w:style>
  <w:style w:type="paragraph" w:customStyle="1" w:styleId="affffff">
    <w:name w:val="Заголовок для информации об изменениях"/>
    <w:basedOn w:val="1"/>
    <w:next w:val="a"/>
    <w:uiPriority w:val="99"/>
    <w:qFormat/>
    <w:rsid w:val="009C4A1E"/>
    <w:pPr>
      <w:keepNext w:val="0"/>
      <w:widowControl w:val="0"/>
      <w:shd w:val="clear" w:color="auto" w:fill="FFFFFF"/>
      <w:suppressAutoHyphens w:val="0"/>
      <w:autoSpaceDE w:val="0"/>
      <w:autoSpaceDN w:val="0"/>
      <w:adjustRightInd w:val="0"/>
      <w:jc w:val="both"/>
      <w:outlineLvl w:val="9"/>
    </w:pPr>
    <w:rPr>
      <w:rFonts w:ascii="Arial" w:hAnsi="Arial" w:cs="Arial"/>
      <w:b w:val="0"/>
      <w:sz w:val="20"/>
      <w:szCs w:val="20"/>
    </w:rPr>
  </w:style>
  <w:style w:type="paragraph" w:customStyle="1" w:styleId="affffff0">
    <w:name w:val="Заголовок приложения"/>
    <w:basedOn w:val="a"/>
    <w:next w:val="a"/>
    <w:uiPriority w:val="99"/>
    <w:qFormat/>
    <w:rsid w:val="009C4A1E"/>
    <w:pPr>
      <w:widowControl w:val="0"/>
      <w:suppressAutoHyphens w:val="0"/>
      <w:autoSpaceDE w:val="0"/>
      <w:autoSpaceDN w:val="0"/>
      <w:adjustRightInd w:val="0"/>
      <w:jc w:val="right"/>
    </w:pPr>
    <w:rPr>
      <w:rFonts w:ascii="Arial" w:hAnsi="Arial" w:cs="Arial"/>
      <w:lang w:eastAsia="ru-RU"/>
    </w:rPr>
  </w:style>
  <w:style w:type="paragraph" w:customStyle="1" w:styleId="affffff1">
    <w:name w:val="Заголовок распахивающейся части диалога"/>
    <w:basedOn w:val="a"/>
    <w:next w:val="a"/>
    <w:uiPriority w:val="99"/>
    <w:qFormat/>
    <w:rsid w:val="009C4A1E"/>
    <w:pPr>
      <w:widowControl w:val="0"/>
      <w:suppressAutoHyphens w:val="0"/>
      <w:autoSpaceDE w:val="0"/>
      <w:autoSpaceDN w:val="0"/>
      <w:adjustRightInd w:val="0"/>
      <w:jc w:val="both"/>
    </w:pPr>
    <w:rPr>
      <w:rFonts w:ascii="Arial" w:hAnsi="Arial" w:cs="Arial"/>
      <w:i/>
      <w:iCs/>
      <w:color w:val="000080"/>
      <w:lang w:eastAsia="ru-RU"/>
    </w:rPr>
  </w:style>
  <w:style w:type="paragraph" w:customStyle="1" w:styleId="affffff2">
    <w:name w:val="Заголовок ЭР (левое окно)"/>
    <w:basedOn w:val="a"/>
    <w:next w:val="a"/>
    <w:uiPriority w:val="99"/>
    <w:qFormat/>
    <w:rsid w:val="009C4A1E"/>
    <w:pPr>
      <w:widowControl w:val="0"/>
      <w:suppressAutoHyphens w:val="0"/>
      <w:autoSpaceDE w:val="0"/>
      <w:autoSpaceDN w:val="0"/>
      <w:adjustRightInd w:val="0"/>
      <w:spacing w:before="300" w:after="250"/>
      <w:jc w:val="center"/>
    </w:pPr>
    <w:rPr>
      <w:rFonts w:ascii="Arial" w:hAnsi="Arial" w:cs="Arial"/>
      <w:b/>
      <w:bCs/>
      <w:color w:val="26282F"/>
      <w:sz w:val="28"/>
      <w:szCs w:val="28"/>
      <w:lang w:eastAsia="ru-RU"/>
    </w:rPr>
  </w:style>
  <w:style w:type="paragraph" w:customStyle="1" w:styleId="affffff3">
    <w:name w:val="Заголовок ЭР (правое окно)"/>
    <w:basedOn w:val="affffff2"/>
    <w:next w:val="a"/>
    <w:uiPriority w:val="99"/>
    <w:qFormat/>
    <w:rsid w:val="009C4A1E"/>
    <w:pPr>
      <w:spacing w:before="0" w:after="0"/>
      <w:jc w:val="left"/>
    </w:pPr>
    <w:rPr>
      <w:b w:val="0"/>
      <w:bCs w:val="0"/>
      <w:color w:val="auto"/>
      <w:sz w:val="24"/>
      <w:szCs w:val="24"/>
    </w:rPr>
  </w:style>
  <w:style w:type="paragraph" w:customStyle="1" w:styleId="affffff4">
    <w:name w:val="Текст информации об изменениях"/>
    <w:basedOn w:val="a"/>
    <w:next w:val="a"/>
    <w:uiPriority w:val="99"/>
    <w:qFormat/>
    <w:rsid w:val="009C4A1E"/>
    <w:pPr>
      <w:widowControl w:val="0"/>
      <w:suppressAutoHyphens w:val="0"/>
      <w:autoSpaceDE w:val="0"/>
      <w:autoSpaceDN w:val="0"/>
      <w:adjustRightInd w:val="0"/>
      <w:jc w:val="both"/>
    </w:pPr>
    <w:rPr>
      <w:rFonts w:ascii="Arial" w:hAnsi="Arial" w:cs="Arial"/>
      <w:color w:val="353842"/>
      <w:sz w:val="20"/>
      <w:szCs w:val="20"/>
      <w:lang w:eastAsia="ru-RU"/>
    </w:rPr>
  </w:style>
  <w:style w:type="paragraph" w:customStyle="1" w:styleId="affffff5">
    <w:name w:val="Информация об изменениях"/>
    <w:basedOn w:val="affffff4"/>
    <w:next w:val="a"/>
    <w:uiPriority w:val="99"/>
    <w:qFormat/>
    <w:rsid w:val="009C4A1E"/>
    <w:pPr>
      <w:shd w:val="clear" w:color="auto" w:fill="EAEFED"/>
      <w:spacing w:before="180"/>
      <w:ind w:left="360" w:right="360"/>
    </w:pPr>
    <w:rPr>
      <w:color w:val="auto"/>
      <w:sz w:val="24"/>
      <w:szCs w:val="24"/>
    </w:rPr>
  </w:style>
  <w:style w:type="paragraph" w:customStyle="1" w:styleId="affffff6">
    <w:name w:val="Подвал для информации об изменениях"/>
    <w:basedOn w:val="1"/>
    <w:next w:val="a"/>
    <w:uiPriority w:val="99"/>
    <w:qFormat/>
    <w:rsid w:val="009C4A1E"/>
    <w:pPr>
      <w:keepNext w:val="0"/>
      <w:widowControl w:val="0"/>
      <w:suppressAutoHyphens w:val="0"/>
      <w:autoSpaceDE w:val="0"/>
      <w:autoSpaceDN w:val="0"/>
      <w:adjustRightInd w:val="0"/>
      <w:jc w:val="both"/>
      <w:outlineLvl w:val="9"/>
    </w:pPr>
    <w:rPr>
      <w:rFonts w:ascii="Arial" w:hAnsi="Arial" w:cs="Arial"/>
      <w:b w:val="0"/>
      <w:sz w:val="20"/>
      <w:szCs w:val="20"/>
    </w:rPr>
  </w:style>
  <w:style w:type="paragraph" w:customStyle="1" w:styleId="affffff7">
    <w:name w:val="Подзаголовок для информации об изменениях"/>
    <w:basedOn w:val="affffff4"/>
    <w:next w:val="a"/>
    <w:uiPriority w:val="99"/>
    <w:qFormat/>
    <w:rsid w:val="009C4A1E"/>
    <w:rPr>
      <w:b/>
      <w:bCs/>
      <w:sz w:val="24"/>
      <w:szCs w:val="24"/>
    </w:rPr>
  </w:style>
  <w:style w:type="paragraph" w:customStyle="1" w:styleId="affffff8">
    <w:name w:val="Подчёркнуный текст"/>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ff9">
    <w:name w:val="Ссылка на официальную публикацию"/>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ffa">
    <w:name w:val="Текст ЭР (см. также)"/>
    <w:basedOn w:val="a"/>
    <w:next w:val="a"/>
    <w:uiPriority w:val="99"/>
    <w:qFormat/>
    <w:rsid w:val="009C4A1E"/>
    <w:pPr>
      <w:widowControl w:val="0"/>
      <w:suppressAutoHyphens w:val="0"/>
      <w:autoSpaceDE w:val="0"/>
      <w:autoSpaceDN w:val="0"/>
      <w:adjustRightInd w:val="0"/>
      <w:spacing w:before="200"/>
    </w:pPr>
    <w:rPr>
      <w:rFonts w:ascii="Arial" w:hAnsi="Arial" w:cs="Arial"/>
      <w:sz w:val="22"/>
      <w:szCs w:val="22"/>
      <w:lang w:eastAsia="ru-RU"/>
    </w:rPr>
  </w:style>
  <w:style w:type="paragraph" w:customStyle="1" w:styleId="affffffb">
    <w:name w:val="Формула"/>
    <w:basedOn w:val="a"/>
    <w:next w:val="a"/>
    <w:uiPriority w:val="99"/>
    <w:qFormat/>
    <w:rsid w:val="009C4A1E"/>
    <w:pPr>
      <w:widowControl w:val="0"/>
      <w:shd w:val="clear" w:color="auto" w:fill="FAF3E9"/>
      <w:suppressAutoHyphens w:val="0"/>
      <w:autoSpaceDE w:val="0"/>
      <w:autoSpaceDN w:val="0"/>
      <w:adjustRightInd w:val="0"/>
      <w:spacing w:before="240" w:after="240"/>
      <w:ind w:left="420" w:right="420" w:firstLine="300"/>
      <w:jc w:val="both"/>
    </w:pPr>
    <w:rPr>
      <w:rFonts w:ascii="Arial" w:hAnsi="Arial" w:cs="Arial"/>
      <w:lang w:eastAsia="ru-RU"/>
    </w:rPr>
  </w:style>
  <w:style w:type="paragraph" w:customStyle="1" w:styleId="-">
    <w:name w:val="ЭР-содержание (правое окно)"/>
    <w:basedOn w:val="a"/>
    <w:next w:val="a"/>
    <w:uiPriority w:val="99"/>
    <w:qFormat/>
    <w:rsid w:val="009C4A1E"/>
    <w:pPr>
      <w:widowControl w:val="0"/>
      <w:suppressAutoHyphens w:val="0"/>
      <w:autoSpaceDE w:val="0"/>
      <w:autoSpaceDN w:val="0"/>
      <w:adjustRightInd w:val="0"/>
      <w:spacing w:before="300"/>
    </w:pPr>
    <w:rPr>
      <w:rFonts w:ascii="Arial" w:hAnsi="Arial" w:cs="Arial"/>
      <w:sz w:val="26"/>
      <w:szCs w:val="26"/>
      <w:lang w:eastAsia="ru-RU"/>
    </w:rPr>
  </w:style>
  <w:style w:type="paragraph" w:customStyle="1" w:styleId="section2">
    <w:name w:val="section2"/>
    <w:basedOn w:val="a"/>
    <w:uiPriority w:val="99"/>
    <w:qFormat/>
    <w:rsid w:val="009C4A1E"/>
    <w:pPr>
      <w:suppressAutoHyphens w:val="0"/>
      <w:spacing w:before="240" w:after="100"/>
      <w:ind w:firstLine="225"/>
    </w:pPr>
    <w:rPr>
      <w:rFonts w:ascii="Verdana" w:hAnsi="Verdana"/>
      <w:color w:val="000000"/>
      <w:sz w:val="16"/>
      <w:szCs w:val="16"/>
    </w:rPr>
  </w:style>
  <w:style w:type="paragraph" w:customStyle="1" w:styleId="heading">
    <w:name w:val="heading"/>
    <w:basedOn w:val="a"/>
    <w:uiPriority w:val="99"/>
    <w:qFormat/>
    <w:rsid w:val="009C4A1E"/>
    <w:pPr>
      <w:suppressAutoHyphens w:val="0"/>
      <w:spacing w:before="240" w:after="100"/>
      <w:ind w:firstLine="225"/>
    </w:pPr>
    <w:rPr>
      <w:rFonts w:ascii="Verdana" w:hAnsi="Verdana"/>
      <w:color w:val="000000"/>
      <w:sz w:val="16"/>
      <w:szCs w:val="16"/>
    </w:rPr>
  </w:style>
  <w:style w:type="paragraph" w:customStyle="1" w:styleId="313">
    <w:name w:val="Основной текст с отступом 31"/>
    <w:basedOn w:val="a"/>
    <w:uiPriority w:val="99"/>
    <w:qFormat/>
    <w:rsid w:val="009C4A1E"/>
    <w:pPr>
      <w:suppressAutoHyphens w:val="0"/>
      <w:spacing w:after="120"/>
      <w:ind w:left="283"/>
    </w:pPr>
    <w:rPr>
      <w:sz w:val="16"/>
      <w:szCs w:val="16"/>
    </w:rPr>
  </w:style>
  <w:style w:type="paragraph" w:customStyle="1" w:styleId="DOsntext">
    <w:name w:val="D Osn text"/>
    <w:basedOn w:val="a"/>
    <w:uiPriority w:val="99"/>
    <w:qFormat/>
    <w:rsid w:val="009C4A1E"/>
    <w:pPr>
      <w:suppressAutoHyphens w:val="0"/>
      <w:spacing w:after="120" w:line="336" w:lineRule="auto"/>
      <w:ind w:firstLine="567"/>
      <w:jc w:val="both"/>
    </w:pPr>
    <w:rPr>
      <w:szCs w:val="20"/>
      <w:lang w:eastAsia="ru-RU"/>
    </w:rPr>
  </w:style>
  <w:style w:type="paragraph" w:customStyle="1" w:styleId="1f5">
    <w:name w:val="Верхний колонтитул1"/>
    <w:basedOn w:val="a"/>
    <w:uiPriority w:val="99"/>
    <w:qFormat/>
    <w:rsid w:val="009C4A1E"/>
    <w:pPr>
      <w:suppressAutoHyphens w:val="0"/>
      <w:ind w:left="300"/>
      <w:jc w:val="center"/>
    </w:pPr>
    <w:rPr>
      <w:rFonts w:ascii="Arial" w:hAnsi="Arial" w:cs="Arial"/>
      <w:b/>
      <w:bCs/>
      <w:color w:val="3560A7"/>
      <w:sz w:val="21"/>
      <w:szCs w:val="21"/>
      <w:lang w:eastAsia="ru-RU"/>
    </w:rPr>
  </w:style>
  <w:style w:type="paragraph" w:customStyle="1" w:styleId="Style6">
    <w:name w:val="Style6"/>
    <w:basedOn w:val="a"/>
    <w:uiPriority w:val="99"/>
    <w:qFormat/>
    <w:rsid w:val="009C4A1E"/>
    <w:pPr>
      <w:widowControl w:val="0"/>
      <w:suppressAutoHyphens w:val="0"/>
      <w:autoSpaceDE w:val="0"/>
      <w:autoSpaceDN w:val="0"/>
      <w:adjustRightInd w:val="0"/>
    </w:pPr>
    <w:rPr>
      <w:lang w:eastAsia="ru-RU"/>
    </w:rPr>
  </w:style>
  <w:style w:type="paragraph" w:customStyle="1" w:styleId="Style5">
    <w:name w:val="Style5"/>
    <w:basedOn w:val="a"/>
    <w:uiPriority w:val="99"/>
    <w:qFormat/>
    <w:rsid w:val="009C4A1E"/>
    <w:pPr>
      <w:widowControl w:val="0"/>
      <w:suppressAutoHyphens w:val="0"/>
      <w:autoSpaceDE w:val="0"/>
      <w:autoSpaceDN w:val="0"/>
      <w:adjustRightInd w:val="0"/>
      <w:spacing w:line="322" w:lineRule="exact"/>
      <w:ind w:firstLine="706"/>
      <w:jc w:val="both"/>
    </w:pPr>
    <w:rPr>
      <w:lang w:eastAsia="ru-RU"/>
    </w:rPr>
  </w:style>
  <w:style w:type="paragraph" w:customStyle="1" w:styleId="Standard">
    <w:name w:val="Standard"/>
    <w:uiPriority w:val="99"/>
    <w:qFormat/>
    <w:rsid w:val="009C4A1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NoSpacingChar">
    <w:name w:val="No Spacing Char"/>
    <w:link w:val="1f6"/>
    <w:locked/>
    <w:rsid w:val="009C4A1E"/>
    <w:rPr>
      <w:rFonts w:ascii="Calibri" w:hAnsi="Calibri" w:cs="Calibri"/>
    </w:rPr>
  </w:style>
  <w:style w:type="paragraph" w:customStyle="1" w:styleId="1f6">
    <w:name w:val="Без интервала1"/>
    <w:link w:val="NoSpacingChar"/>
    <w:qFormat/>
    <w:rsid w:val="009C4A1E"/>
    <w:pPr>
      <w:spacing w:after="0" w:line="240" w:lineRule="auto"/>
    </w:pPr>
    <w:rPr>
      <w:rFonts w:ascii="Calibri" w:hAnsi="Calibri" w:cs="Calibri"/>
    </w:rPr>
  </w:style>
  <w:style w:type="paragraph" w:customStyle="1" w:styleId="Style13">
    <w:name w:val="Style13"/>
    <w:basedOn w:val="a"/>
    <w:uiPriority w:val="99"/>
    <w:qFormat/>
    <w:rsid w:val="009C4A1E"/>
    <w:pPr>
      <w:widowControl w:val="0"/>
      <w:suppressAutoHyphens w:val="0"/>
      <w:autoSpaceDE w:val="0"/>
      <w:autoSpaceDN w:val="0"/>
      <w:adjustRightInd w:val="0"/>
      <w:spacing w:line="326" w:lineRule="exact"/>
      <w:jc w:val="both"/>
    </w:pPr>
    <w:rPr>
      <w:lang w:eastAsia="ru-RU"/>
    </w:rPr>
  </w:style>
  <w:style w:type="paragraph" w:customStyle="1" w:styleId="112">
    <w:name w:val="Верхний колонтитул11"/>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consplustitle0">
    <w:name w:val="consplustitle"/>
    <w:basedOn w:val="a"/>
    <w:uiPriority w:val="99"/>
    <w:qFormat/>
    <w:rsid w:val="009C4A1E"/>
    <w:pPr>
      <w:suppressAutoHyphens w:val="0"/>
      <w:spacing w:before="75" w:after="75"/>
      <w:contextualSpacing/>
    </w:pPr>
    <w:rPr>
      <w:rFonts w:ascii="Arial" w:hAnsi="Arial" w:cs="Arial"/>
      <w:color w:val="000000"/>
      <w:sz w:val="20"/>
      <w:szCs w:val="20"/>
      <w:lang w:eastAsia="ru-RU"/>
    </w:rPr>
  </w:style>
  <w:style w:type="paragraph" w:customStyle="1" w:styleId="221">
    <w:name w:val="Знак2 Знак Знак Знак Знак Знак Знак Знак Знак Знак Знак Знак Знак Знак Знак Знак2"/>
    <w:basedOn w:val="a"/>
    <w:uiPriority w:val="99"/>
    <w:qFormat/>
    <w:rsid w:val="009C4A1E"/>
    <w:pPr>
      <w:suppressAutoHyphens w:val="0"/>
      <w:spacing w:before="100" w:beforeAutospacing="1" w:after="100" w:afterAutospacing="1"/>
      <w:contextualSpacing/>
    </w:pPr>
    <w:rPr>
      <w:rFonts w:ascii="Tahoma" w:hAnsi="Tahoma"/>
      <w:sz w:val="20"/>
      <w:szCs w:val="20"/>
      <w:lang w:val="en-US" w:eastAsia="en-US"/>
    </w:rPr>
  </w:style>
  <w:style w:type="paragraph" w:customStyle="1" w:styleId="2e">
    <w:name w:val="Верхний колонтитул2"/>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Heading0">
    <w:name w:val="Heading"/>
    <w:uiPriority w:val="99"/>
    <w:qFormat/>
    <w:rsid w:val="009C4A1E"/>
    <w:pPr>
      <w:widowControl w:val="0"/>
      <w:autoSpaceDE w:val="0"/>
      <w:autoSpaceDN w:val="0"/>
      <w:adjustRightInd w:val="0"/>
      <w:spacing w:after="0" w:line="240" w:lineRule="auto"/>
      <w:contextualSpacing/>
    </w:pPr>
    <w:rPr>
      <w:rFonts w:ascii="Arial" w:eastAsia="Times New Roman" w:hAnsi="Arial" w:cs="Arial"/>
      <w:b/>
      <w:bCs/>
      <w:lang w:eastAsia="ru-RU"/>
    </w:rPr>
  </w:style>
  <w:style w:type="paragraph" w:customStyle="1" w:styleId="215">
    <w:name w:val="Знак2 Знак Знак Знак Знак Знак Знак Знак Знак Знак Знак Знак Знак Знак Знак Знак1"/>
    <w:basedOn w:val="a"/>
    <w:uiPriority w:val="99"/>
    <w:qFormat/>
    <w:rsid w:val="009C4A1E"/>
    <w:pPr>
      <w:suppressAutoHyphens w:val="0"/>
      <w:spacing w:before="100" w:beforeAutospacing="1" w:after="100" w:afterAutospacing="1"/>
      <w:contextualSpacing/>
    </w:pPr>
    <w:rPr>
      <w:rFonts w:ascii="Tahoma" w:hAnsi="Tahoma"/>
      <w:sz w:val="20"/>
      <w:szCs w:val="20"/>
      <w:lang w:val="en-US" w:eastAsia="en-US"/>
    </w:rPr>
  </w:style>
  <w:style w:type="paragraph" w:customStyle="1" w:styleId="37">
    <w:name w:val="Верхний колонтитул3"/>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43">
    <w:name w:val="Верхний колонтитул4"/>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1f7">
    <w:name w:val="Название1"/>
    <w:basedOn w:val="a"/>
    <w:next w:val="a"/>
    <w:uiPriority w:val="99"/>
    <w:qFormat/>
    <w:rsid w:val="009C4A1E"/>
    <w:pPr>
      <w:pBdr>
        <w:bottom w:val="single" w:sz="8" w:space="4" w:color="4F81BD"/>
      </w:pBdr>
      <w:suppressAutoHyphens w:val="0"/>
      <w:spacing w:after="300"/>
      <w:contextualSpacing/>
    </w:pPr>
    <w:rPr>
      <w:rFonts w:ascii="Calibri" w:eastAsia="Calibri" w:hAnsi="Calibri"/>
      <w:b/>
      <w:szCs w:val="22"/>
      <w:lang w:eastAsia="en-US"/>
    </w:rPr>
  </w:style>
  <w:style w:type="paragraph" w:customStyle="1" w:styleId="314">
    <w:name w:val="Основной текст 31"/>
    <w:basedOn w:val="a"/>
    <w:next w:val="32"/>
    <w:uiPriority w:val="99"/>
    <w:qFormat/>
    <w:rsid w:val="009C4A1E"/>
    <w:pPr>
      <w:suppressAutoHyphens w:val="0"/>
      <w:spacing w:after="120"/>
    </w:pPr>
    <w:rPr>
      <w:rFonts w:ascii="Calibri" w:eastAsia="Calibri" w:hAnsi="Calibri"/>
      <w:sz w:val="16"/>
      <w:szCs w:val="22"/>
      <w:lang w:eastAsia="en-US"/>
    </w:rPr>
  </w:style>
  <w:style w:type="paragraph" w:customStyle="1" w:styleId="222">
    <w:name w:val="Основной текст с отступом 22"/>
    <w:basedOn w:val="a"/>
    <w:next w:val="24"/>
    <w:uiPriority w:val="99"/>
    <w:qFormat/>
    <w:rsid w:val="009C4A1E"/>
    <w:pPr>
      <w:suppressAutoHyphens w:val="0"/>
      <w:spacing w:after="120" w:line="480" w:lineRule="auto"/>
      <w:ind w:left="283"/>
    </w:pPr>
    <w:rPr>
      <w:rFonts w:ascii="Calibri" w:eastAsia="Calibri" w:hAnsi="Calibri"/>
      <w:lang w:eastAsia="en-US"/>
    </w:rPr>
  </w:style>
  <w:style w:type="paragraph" w:customStyle="1" w:styleId="1f8">
    <w:name w:val="Схема документа1"/>
    <w:basedOn w:val="a"/>
    <w:next w:val="afd"/>
    <w:uiPriority w:val="99"/>
    <w:qFormat/>
    <w:rsid w:val="009C4A1E"/>
    <w:pPr>
      <w:suppressAutoHyphens w:val="0"/>
    </w:pPr>
    <w:rPr>
      <w:rFonts w:ascii="Tahoma" w:eastAsia="Calibri" w:hAnsi="Tahoma" w:cs="Tahoma"/>
      <w:sz w:val="16"/>
      <w:szCs w:val="22"/>
      <w:lang w:eastAsia="en-US"/>
    </w:rPr>
  </w:style>
  <w:style w:type="character" w:customStyle="1" w:styleId="1f9">
    <w:name w:val="Текст выноски Знак1"/>
    <w:basedOn w:val="a0"/>
    <w:uiPriority w:val="99"/>
    <w:rsid w:val="009C4A1E"/>
    <w:rPr>
      <w:rFonts w:ascii="Tahoma" w:hAnsi="Tahoma" w:cs="Tahoma"/>
      <w:sz w:val="16"/>
      <w:szCs w:val="16"/>
    </w:rPr>
  </w:style>
  <w:style w:type="paragraph" w:customStyle="1" w:styleId="1fa">
    <w:name w:val="Текст выноски1"/>
    <w:basedOn w:val="a"/>
    <w:next w:val="af"/>
    <w:uiPriority w:val="99"/>
    <w:qFormat/>
    <w:rsid w:val="009C4A1E"/>
    <w:pPr>
      <w:suppressAutoHyphens w:val="0"/>
    </w:pPr>
    <w:rPr>
      <w:rFonts w:ascii="Tahoma" w:eastAsia="Calibri" w:hAnsi="Tahoma" w:cs="Tahoma"/>
      <w:sz w:val="16"/>
      <w:szCs w:val="22"/>
      <w:lang w:eastAsia="en-US"/>
    </w:rPr>
  </w:style>
  <w:style w:type="paragraph" w:customStyle="1" w:styleId="2f">
    <w:name w:val="Название2"/>
    <w:basedOn w:val="a"/>
    <w:next w:val="a"/>
    <w:uiPriority w:val="99"/>
    <w:qFormat/>
    <w:rsid w:val="009C4A1E"/>
    <w:pPr>
      <w:pBdr>
        <w:bottom w:val="single" w:sz="8" w:space="4" w:color="4F81BD"/>
      </w:pBdr>
      <w:suppressAutoHyphens w:val="0"/>
      <w:spacing w:after="300"/>
      <w:contextualSpacing/>
    </w:pPr>
    <w:rPr>
      <w:b/>
      <w:szCs w:val="20"/>
      <w:lang w:eastAsia="ru-RU"/>
    </w:rPr>
  </w:style>
  <w:style w:type="paragraph" w:customStyle="1" w:styleId="216">
    <w:name w:val="Заголовок 21"/>
    <w:basedOn w:val="a"/>
    <w:next w:val="a"/>
    <w:uiPriority w:val="99"/>
    <w:qFormat/>
    <w:rsid w:val="009C4A1E"/>
    <w:pPr>
      <w:keepNext/>
      <w:keepLines/>
      <w:suppressAutoHyphens w:val="0"/>
      <w:spacing w:before="200"/>
      <w:outlineLvl w:val="1"/>
    </w:pPr>
    <w:rPr>
      <w:rFonts w:ascii="Cambria" w:hAnsi="Cambria"/>
      <w:b/>
      <w:bCs/>
      <w:color w:val="4F81BD"/>
      <w:sz w:val="26"/>
      <w:szCs w:val="26"/>
      <w:lang w:eastAsia="ru-RU"/>
    </w:rPr>
  </w:style>
  <w:style w:type="paragraph" w:customStyle="1" w:styleId="xl69">
    <w:name w:val="xl69"/>
    <w:basedOn w:val="a"/>
    <w:uiPriority w:val="99"/>
    <w:qFormat/>
    <w:rsid w:val="009C4A1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0">
    <w:name w:val="xl70"/>
    <w:basedOn w:val="a"/>
    <w:uiPriority w:val="99"/>
    <w:qFormat/>
    <w:rsid w:val="009C4A1E"/>
    <w:pPr>
      <w:pBdr>
        <w:top w:val="single" w:sz="8" w:space="0" w:color="auto"/>
        <w:bottom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1">
    <w:name w:val="xl71"/>
    <w:basedOn w:val="a"/>
    <w:uiPriority w:val="99"/>
    <w:qFormat/>
    <w:rsid w:val="009C4A1E"/>
    <w:pPr>
      <w:shd w:val="clear" w:color="auto" w:fill="FFFFFF"/>
      <w:suppressAutoHyphens w:val="0"/>
      <w:spacing w:before="100" w:beforeAutospacing="1" w:after="100" w:afterAutospacing="1"/>
    </w:pPr>
    <w:rPr>
      <w:lang w:eastAsia="ru-RU"/>
    </w:rPr>
  </w:style>
  <w:style w:type="paragraph" w:customStyle="1" w:styleId="xl72">
    <w:name w:val="xl72"/>
    <w:basedOn w:val="a"/>
    <w:uiPriority w:val="99"/>
    <w:qFormat/>
    <w:rsid w:val="009C4A1E"/>
    <w:pPr>
      <w:pBdr>
        <w:top w:val="single" w:sz="4" w:space="0" w:color="auto"/>
        <w:left w:val="single" w:sz="4" w:space="0" w:color="auto"/>
        <w:bottom w:val="single" w:sz="4" w:space="0" w:color="auto"/>
        <w:right w:val="single" w:sz="4" w:space="0" w:color="auto"/>
      </w:pBdr>
      <w:shd w:val="clear" w:color="auto" w:fill="00B0F0"/>
      <w:suppressAutoHyphens w:val="0"/>
      <w:spacing w:before="100" w:beforeAutospacing="1" w:after="100" w:afterAutospacing="1"/>
      <w:jc w:val="center"/>
    </w:pPr>
    <w:rPr>
      <w:sz w:val="20"/>
      <w:szCs w:val="20"/>
      <w:lang w:eastAsia="ru-RU"/>
    </w:rPr>
  </w:style>
  <w:style w:type="paragraph" w:customStyle="1" w:styleId="xl73">
    <w:name w:val="xl73"/>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74">
    <w:name w:val="xl74"/>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75">
    <w:name w:val="xl75"/>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6">
    <w:name w:val="xl76"/>
    <w:basedOn w:val="a"/>
    <w:uiPriority w:val="99"/>
    <w:qFormat/>
    <w:rsid w:val="009C4A1E"/>
    <w:pPr>
      <w:pBdr>
        <w:top w:val="single" w:sz="8" w:space="0" w:color="auto"/>
        <w:left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7">
    <w:name w:val="xl77"/>
    <w:basedOn w:val="a"/>
    <w:uiPriority w:val="99"/>
    <w:qFormat/>
    <w:rsid w:val="009C4A1E"/>
    <w:pPr>
      <w:pBdr>
        <w:left w:val="single" w:sz="8" w:space="0" w:color="auto"/>
        <w:bottom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8">
    <w:name w:val="xl78"/>
    <w:basedOn w:val="a"/>
    <w:uiPriority w:val="99"/>
    <w:qFormat/>
    <w:rsid w:val="009C4A1E"/>
    <w:pPr>
      <w:pBdr>
        <w:top w:val="single" w:sz="8" w:space="0" w:color="auto"/>
        <w:left w:val="single" w:sz="8" w:space="0" w:color="auto"/>
      </w:pBdr>
      <w:suppressAutoHyphens w:val="0"/>
      <w:spacing w:before="100" w:beforeAutospacing="1" w:after="100" w:afterAutospacing="1"/>
      <w:jc w:val="center"/>
    </w:pPr>
    <w:rPr>
      <w:sz w:val="20"/>
      <w:szCs w:val="20"/>
      <w:lang w:eastAsia="ru-RU"/>
    </w:rPr>
  </w:style>
  <w:style w:type="paragraph" w:customStyle="1" w:styleId="xl79">
    <w:name w:val="xl79"/>
    <w:basedOn w:val="a"/>
    <w:uiPriority w:val="99"/>
    <w:qFormat/>
    <w:rsid w:val="009C4A1E"/>
    <w:pPr>
      <w:pBdr>
        <w:top w:val="single" w:sz="8" w:space="0" w:color="auto"/>
      </w:pBdr>
      <w:suppressAutoHyphens w:val="0"/>
      <w:spacing w:before="100" w:beforeAutospacing="1" w:after="100" w:afterAutospacing="1"/>
      <w:jc w:val="center"/>
    </w:pPr>
    <w:rPr>
      <w:sz w:val="20"/>
      <w:szCs w:val="20"/>
      <w:lang w:eastAsia="ru-RU"/>
    </w:rPr>
  </w:style>
  <w:style w:type="paragraph" w:customStyle="1" w:styleId="xl80">
    <w:name w:val="xl80"/>
    <w:basedOn w:val="a"/>
    <w:uiPriority w:val="99"/>
    <w:qFormat/>
    <w:rsid w:val="009C4A1E"/>
    <w:pPr>
      <w:pBdr>
        <w:top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81">
    <w:name w:val="xl81"/>
    <w:basedOn w:val="a"/>
    <w:uiPriority w:val="99"/>
    <w:qFormat/>
    <w:rsid w:val="009C4A1E"/>
    <w:pPr>
      <w:pBdr>
        <w:top w:val="single" w:sz="8" w:space="0" w:color="auto"/>
        <w:left w:val="single" w:sz="8" w:space="0" w:color="auto"/>
        <w:bottom w:val="single" w:sz="8" w:space="0" w:color="auto"/>
        <w:right w:val="single" w:sz="8" w:space="0" w:color="auto"/>
      </w:pBdr>
      <w:shd w:val="clear" w:color="auto" w:fill="DA9694"/>
      <w:suppressAutoHyphens w:val="0"/>
      <w:spacing w:before="100" w:beforeAutospacing="1" w:after="100" w:afterAutospacing="1"/>
      <w:jc w:val="center"/>
    </w:pPr>
    <w:rPr>
      <w:sz w:val="20"/>
      <w:szCs w:val="20"/>
      <w:lang w:eastAsia="ru-RU"/>
    </w:rPr>
  </w:style>
  <w:style w:type="paragraph" w:customStyle="1" w:styleId="xl82">
    <w:name w:val="xl82"/>
    <w:basedOn w:val="a"/>
    <w:uiPriority w:val="99"/>
    <w:qFormat/>
    <w:rsid w:val="009C4A1E"/>
    <w:pPr>
      <w:pBdr>
        <w:top w:val="single" w:sz="8" w:space="0" w:color="auto"/>
        <w:bottom w:val="single" w:sz="8" w:space="0" w:color="auto"/>
        <w:right w:val="single" w:sz="8" w:space="0" w:color="auto"/>
      </w:pBdr>
      <w:shd w:val="clear" w:color="auto" w:fill="DA9694"/>
      <w:suppressAutoHyphens w:val="0"/>
      <w:spacing w:before="100" w:beforeAutospacing="1" w:after="100" w:afterAutospacing="1"/>
      <w:jc w:val="center"/>
    </w:pPr>
    <w:rPr>
      <w:sz w:val="20"/>
      <w:szCs w:val="20"/>
      <w:lang w:eastAsia="ru-RU"/>
    </w:rPr>
  </w:style>
  <w:style w:type="paragraph" w:customStyle="1" w:styleId="xl83">
    <w:name w:val="xl83"/>
    <w:basedOn w:val="a"/>
    <w:uiPriority w:val="99"/>
    <w:qFormat/>
    <w:rsid w:val="009C4A1E"/>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84">
    <w:name w:val="xl84"/>
    <w:basedOn w:val="a"/>
    <w:uiPriority w:val="99"/>
    <w:qFormat/>
    <w:rsid w:val="009C4A1E"/>
    <w:pPr>
      <w:pBdr>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85">
    <w:name w:val="xl85"/>
    <w:basedOn w:val="a"/>
    <w:uiPriority w:val="99"/>
    <w:qFormat/>
    <w:rsid w:val="009C4A1E"/>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pPr>
    <w:rPr>
      <w:sz w:val="20"/>
      <w:szCs w:val="20"/>
      <w:lang w:eastAsia="ru-RU"/>
    </w:rPr>
  </w:style>
  <w:style w:type="paragraph" w:customStyle="1" w:styleId="xl86">
    <w:name w:val="xl86"/>
    <w:basedOn w:val="a"/>
    <w:uiPriority w:val="99"/>
    <w:qFormat/>
    <w:rsid w:val="009C4A1E"/>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20"/>
      <w:szCs w:val="20"/>
      <w:lang w:eastAsia="ru-RU"/>
    </w:rPr>
  </w:style>
  <w:style w:type="paragraph" w:customStyle="1" w:styleId="xl87">
    <w:name w:val="xl87"/>
    <w:basedOn w:val="a"/>
    <w:uiPriority w:val="99"/>
    <w:qFormat/>
    <w:rsid w:val="009C4A1E"/>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20"/>
      <w:szCs w:val="20"/>
      <w:lang w:eastAsia="ru-RU"/>
    </w:rPr>
  </w:style>
  <w:style w:type="paragraph" w:customStyle="1" w:styleId="xl88">
    <w:name w:val="xl88"/>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89">
    <w:name w:val="xl89"/>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90">
    <w:name w:val="xl90"/>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jc w:val="center"/>
    </w:pPr>
    <w:rPr>
      <w:sz w:val="20"/>
      <w:szCs w:val="20"/>
      <w:lang w:eastAsia="ru-RU"/>
    </w:rPr>
  </w:style>
  <w:style w:type="paragraph" w:customStyle="1" w:styleId="xl91">
    <w:name w:val="xl91"/>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jc w:val="center"/>
    </w:pPr>
    <w:rPr>
      <w:sz w:val="20"/>
      <w:szCs w:val="20"/>
      <w:lang w:eastAsia="ru-RU"/>
    </w:rPr>
  </w:style>
  <w:style w:type="paragraph" w:customStyle="1" w:styleId="xl92">
    <w:name w:val="xl92"/>
    <w:basedOn w:val="a"/>
    <w:uiPriority w:val="99"/>
    <w:qFormat/>
    <w:rsid w:val="009C4A1E"/>
    <w:pPr>
      <w:pBdr>
        <w:top w:val="single" w:sz="4" w:space="0" w:color="auto"/>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3">
    <w:name w:val="xl93"/>
    <w:basedOn w:val="a"/>
    <w:uiPriority w:val="99"/>
    <w:qFormat/>
    <w:rsid w:val="009C4A1E"/>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94">
    <w:name w:val="xl94"/>
    <w:basedOn w:val="a"/>
    <w:uiPriority w:val="99"/>
    <w:qFormat/>
    <w:rsid w:val="009C4A1E"/>
    <w:pPr>
      <w:pBdr>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5">
    <w:name w:val="xl95"/>
    <w:basedOn w:val="a"/>
    <w:uiPriority w:val="99"/>
    <w:qFormat/>
    <w:rsid w:val="009C4A1E"/>
    <w:pPr>
      <w:pBdr>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6">
    <w:name w:val="xl96"/>
    <w:basedOn w:val="a"/>
    <w:uiPriority w:val="99"/>
    <w:qFormat/>
    <w:rsid w:val="009C4A1E"/>
    <w:pPr>
      <w:pBdr>
        <w:top w:val="single" w:sz="4" w:space="0" w:color="auto"/>
        <w:left w:val="single" w:sz="4" w:space="0" w:color="auto"/>
        <w:right w:val="single" w:sz="4" w:space="0" w:color="auto"/>
      </w:pBdr>
      <w:shd w:val="clear" w:color="auto" w:fill="FFFF00"/>
      <w:suppressAutoHyphens w:val="0"/>
      <w:spacing w:before="100" w:beforeAutospacing="1" w:after="100" w:afterAutospacing="1"/>
    </w:pPr>
    <w:rPr>
      <w:sz w:val="20"/>
      <w:szCs w:val="20"/>
      <w:lang w:eastAsia="ru-RU"/>
    </w:rPr>
  </w:style>
  <w:style w:type="paragraph" w:customStyle="1" w:styleId="xl97">
    <w:name w:val="xl97"/>
    <w:basedOn w:val="a"/>
    <w:uiPriority w:val="99"/>
    <w:qFormat/>
    <w:rsid w:val="009C4A1E"/>
    <w:pPr>
      <w:pBdr>
        <w:left w:val="single" w:sz="4" w:space="0" w:color="auto"/>
        <w:bottom w:val="single" w:sz="4" w:space="0" w:color="auto"/>
        <w:right w:val="single" w:sz="4" w:space="0" w:color="auto"/>
      </w:pBdr>
      <w:shd w:val="clear" w:color="auto" w:fill="FFFF00"/>
      <w:suppressAutoHyphens w:val="0"/>
      <w:spacing w:before="100" w:beforeAutospacing="1" w:after="100" w:afterAutospacing="1"/>
    </w:pPr>
    <w:rPr>
      <w:sz w:val="20"/>
      <w:szCs w:val="20"/>
      <w:lang w:eastAsia="ru-RU"/>
    </w:rPr>
  </w:style>
  <w:style w:type="paragraph" w:customStyle="1" w:styleId="xl98">
    <w:name w:val="xl98"/>
    <w:basedOn w:val="a"/>
    <w:uiPriority w:val="99"/>
    <w:qFormat/>
    <w:rsid w:val="009C4A1E"/>
    <w:pPr>
      <w:pBdr>
        <w:top w:val="single" w:sz="4" w:space="0" w:color="auto"/>
        <w:left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99">
    <w:name w:val="xl99"/>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00">
    <w:name w:val="xl100"/>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jc w:val="center"/>
    </w:pPr>
    <w:rPr>
      <w:sz w:val="20"/>
      <w:szCs w:val="20"/>
      <w:lang w:eastAsia="ru-RU"/>
    </w:rPr>
  </w:style>
  <w:style w:type="paragraph" w:customStyle="1" w:styleId="xl101">
    <w:name w:val="xl101"/>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jc w:val="center"/>
    </w:pPr>
    <w:rPr>
      <w:sz w:val="20"/>
      <w:szCs w:val="20"/>
      <w:lang w:eastAsia="ru-RU"/>
    </w:rPr>
  </w:style>
  <w:style w:type="paragraph" w:customStyle="1" w:styleId="xl102">
    <w:name w:val="xl102"/>
    <w:basedOn w:val="a"/>
    <w:uiPriority w:val="99"/>
    <w:qFormat/>
    <w:rsid w:val="009C4A1E"/>
    <w:pPr>
      <w:pBdr>
        <w:left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103">
    <w:name w:val="xl103"/>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04">
    <w:name w:val="xl104"/>
    <w:basedOn w:val="a"/>
    <w:uiPriority w:val="99"/>
    <w:qFormat/>
    <w:rsid w:val="009C4A1E"/>
    <w:pPr>
      <w:pBdr>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105">
    <w:name w:val="xl105"/>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06">
    <w:name w:val="xl106"/>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07">
    <w:name w:val="xl107"/>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uiPriority w:val="99"/>
    <w:qFormat/>
    <w:rsid w:val="009C4A1E"/>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109">
    <w:name w:val="xl109"/>
    <w:basedOn w:val="a"/>
    <w:uiPriority w:val="99"/>
    <w:qFormat/>
    <w:rsid w:val="009C4A1E"/>
    <w:pPr>
      <w:pBdr>
        <w:top w:val="single" w:sz="4" w:space="0" w:color="auto"/>
        <w:left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10">
    <w:name w:val="xl110"/>
    <w:basedOn w:val="a"/>
    <w:uiPriority w:val="99"/>
    <w:qFormat/>
    <w:rsid w:val="009C4A1E"/>
    <w:pPr>
      <w:pBdr>
        <w:top w:val="single" w:sz="4" w:space="0" w:color="auto"/>
        <w:left w:val="single" w:sz="4" w:space="0" w:color="auto"/>
        <w:right w:val="single" w:sz="4" w:space="0" w:color="auto"/>
      </w:pBdr>
      <w:shd w:val="clear" w:color="auto" w:fill="DAEEF3"/>
      <w:suppressAutoHyphens w:val="0"/>
      <w:spacing w:before="100" w:beforeAutospacing="1" w:after="100" w:afterAutospacing="1"/>
      <w:jc w:val="center"/>
    </w:pPr>
    <w:rPr>
      <w:sz w:val="20"/>
      <w:szCs w:val="20"/>
      <w:lang w:eastAsia="ru-RU"/>
    </w:rPr>
  </w:style>
  <w:style w:type="paragraph" w:customStyle="1" w:styleId="xl111">
    <w:name w:val="xl111"/>
    <w:basedOn w:val="a"/>
    <w:uiPriority w:val="99"/>
    <w:qFormat/>
    <w:rsid w:val="009C4A1E"/>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2">
    <w:name w:val="xl112"/>
    <w:basedOn w:val="a"/>
    <w:uiPriority w:val="99"/>
    <w:qFormat/>
    <w:rsid w:val="009C4A1E"/>
    <w:pPr>
      <w:pBdr>
        <w:top w:val="single" w:sz="4" w:space="0" w:color="auto"/>
        <w:left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13">
    <w:name w:val="xl113"/>
    <w:basedOn w:val="a"/>
    <w:uiPriority w:val="99"/>
    <w:qFormat/>
    <w:rsid w:val="009C4A1E"/>
    <w:pPr>
      <w:pBdr>
        <w:top w:val="single" w:sz="4" w:space="0" w:color="auto"/>
        <w:left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14">
    <w:name w:val="xl114"/>
    <w:basedOn w:val="a"/>
    <w:uiPriority w:val="99"/>
    <w:qFormat/>
    <w:rsid w:val="009C4A1E"/>
    <w:pPr>
      <w:pBdr>
        <w:top w:val="single" w:sz="4" w:space="0" w:color="auto"/>
        <w:left w:val="single" w:sz="4" w:space="0" w:color="auto"/>
        <w:right w:val="single" w:sz="4" w:space="0" w:color="auto"/>
      </w:pBdr>
      <w:shd w:val="clear" w:color="auto" w:fill="EBF1DE"/>
      <w:suppressAutoHyphens w:val="0"/>
      <w:spacing w:before="100" w:beforeAutospacing="1" w:after="100" w:afterAutospacing="1"/>
      <w:jc w:val="center"/>
    </w:pPr>
    <w:rPr>
      <w:sz w:val="20"/>
      <w:szCs w:val="20"/>
      <w:lang w:eastAsia="ru-RU"/>
    </w:rPr>
  </w:style>
  <w:style w:type="paragraph" w:customStyle="1" w:styleId="xl115">
    <w:name w:val="xl115"/>
    <w:basedOn w:val="a"/>
    <w:uiPriority w:val="99"/>
    <w:qFormat/>
    <w:rsid w:val="009C4A1E"/>
    <w:pPr>
      <w:pBdr>
        <w:top w:val="single" w:sz="4" w:space="0" w:color="auto"/>
        <w:left w:val="single" w:sz="4" w:space="0" w:color="auto"/>
        <w:bottom w:val="single" w:sz="4" w:space="0" w:color="auto"/>
        <w:right w:val="single" w:sz="4" w:space="0" w:color="auto"/>
      </w:pBdr>
      <w:shd w:val="clear" w:color="auto" w:fill="EBF1DE"/>
      <w:suppressAutoHyphens w:val="0"/>
      <w:spacing w:before="100" w:beforeAutospacing="1" w:after="100" w:afterAutospacing="1"/>
      <w:jc w:val="center"/>
    </w:pPr>
    <w:rPr>
      <w:sz w:val="20"/>
      <w:szCs w:val="20"/>
      <w:lang w:eastAsia="ru-RU"/>
    </w:rPr>
  </w:style>
  <w:style w:type="paragraph" w:customStyle="1" w:styleId="xl116">
    <w:name w:val="xl116"/>
    <w:basedOn w:val="a"/>
    <w:uiPriority w:val="99"/>
    <w:qFormat/>
    <w:rsid w:val="009C4A1E"/>
    <w:pPr>
      <w:pBdr>
        <w:top w:val="single" w:sz="4" w:space="0" w:color="auto"/>
        <w:left w:val="single" w:sz="4" w:space="0" w:color="auto"/>
        <w:bottom w:val="single" w:sz="4" w:space="0" w:color="auto"/>
        <w:right w:val="single" w:sz="4" w:space="0" w:color="auto"/>
      </w:pBdr>
      <w:shd w:val="clear" w:color="auto" w:fill="EBF1DE"/>
      <w:suppressAutoHyphens w:val="0"/>
      <w:spacing w:before="100" w:beforeAutospacing="1" w:after="100" w:afterAutospacing="1"/>
      <w:jc w:val="center"/>
    </w:pPr>
    <w:rPr>
      <w:sz w:val="20"/>
      <w:szCs w:val="20"/>
      <w:lang w:eastAsia="ru-RU"/>
    </w:rPr>
  </w:style>
  <w:style w:type="paragraph" w:customStyle="1" w:styleId="xl117">
    <w:name w:val="xl117"/>
    <w:basedOn w:val="a"/>
    <w:uiPriority w:val="99"/>
    <w:qFormat/>
    <w:rsid w:val="009C4A1E"/>
    <w:pPr>
      <w:pBdr>
        <w:left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18">
    <w:name w:val="xl118"/>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19">
    <w:name w:val="xl119"/>
    <w:basedOn w:val="a"/>
    <w:uiPriority w:val="99"/>
    <w:qFormat/>
    <w:rsid w:val="009C4A1E"/>
    <w:pPr>
      <w:pBdr>
        <w:left w:val="single" w:sz="4" w:space="0" w:color="auto"/>
        <w:bottom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20">
    <w:name w:val="xl120"/>
    <w:basedOn w:val="a"/>
    <w:uiPriority w:val="99"/>
    <w:qFormat/>
    <w:rsid w:val="009C4A1E"/>
    <w:pPr>
      <w:pBdr>
        <w:top w:val="single" w:sz="4" w:space="0" w:color="auto"/>
        <w:left w:val="single" w:sz="4" w:space="0" w:color="auto"/>
        <w:bottom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21">
    <w:name w:val="xl121"/>
    <w:basedOn w:val="a"/>
    <w:uiPriority w:val="99"/>
    <w:qFormat/>
    <w:rsid w:val="009C4A1E"/>
    <w:pPr>
      <w:pBdr>
        <w:top w:val="single" w:sz="4" w:space="0" w:color="auto"/>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22">
    <w:name w:val="xl122"/>
    <w:basedOn w:val="a"/>
    <w:uiPriority w:val="99"/>
    <w:qFormat/>
    <w:rsid w:val="009C4A1E"/>
    <w:pPr>
      <w:pBdr>
        <w:top w:val="single" w:sz="4" w:space="0" w:color="auto"/>
        <w:left w:val="single" w:sz="4" w:space="0" w:color="auto"/>
        <w:bottom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3">
    <w:name w:val="xl123"/>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4">
    <w:name w:val="xl124"/>
    <w:basedOn w:val="a"/>
    <w:uiPriority w:val="99"/>
    <w:qFormat/>
    <w:rsid w:val="009C4A1E"/>
    <w:pPr>
      <w:pBdr>
        <w:top w:val="single" w:sz="4" w:space="0" w:color="auto"/>
        <w:left w:val="single" w:sz="4" w:space="0" w:color="auto"/>
        <w:bottom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25">
    <w:name w:val="xl125"/>
    <w:basedOn w:val="a"/>
    <w:uiPriority w:val="99"/>
    <w:qFormat/>
    <w:rsid w:val="009C4A1E"/>
    <w:pPr>
      <w:pBdr>
        <w:top w:val="single" w:sz="4" w:space="0" w:color="auto"/>
        <w:left w:val="single" w:sz="4" w:space="0" w:color="auto"/>
        <w:bottom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26">
    <w:name w:val="xl126"/>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7">
    <w:name w:val="xl127"/>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28">
    <w:name w:val="xl128"/>
    <w:basedOn w:val="a"/>
    <w:uiPriority w:val="99"/>
    <w:qFormat/>
    <w:rsid w:val="009C4A1E"/>
    <w:pPr>
      <w:pBdr>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9">
    <w:name w:val="xl129"/>
    <w:basedOn w:val="a"/>
    <w:uiPriority w:val="99"/>
    <w:qFormat/>
    <w:rsid w:val="009C4A1E"/>
    <w:pPr>
      <w:pBdr>
        <w:left w:val="single" w:sz="4" w:space="0" w:color="auto"/>
        <w:bottom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0">
    <w:name w:val="xl130"/>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1">
    <w:name w:val="xl131"/>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32">
    <w:name w:val="xl132"/>
    <w:basedOn w:val="a"/>
    <w:uiPriority w:val="99"/>
    <w:qFormat/>
    <w:rsid w:val="009C4A1E"/>
    <w:pPr>
      <w:pBdr>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3">
    <w:name w:val="xl133"/>
    <w:basedOn w:val="a"/>
    <w:uiPriority w:val="99"/>
    <w:qFormat/>
    <w:rsid w:val="009C4A1E"/>
    <w:pPr>
      <w:pBdr>
        <w:left w:val="single" w:sz="4" w:space="0" w:color="auto"/>
        <w:bottom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4">
    <w:name w:val="xl134"/>
    <w:basedOn w:val="a"/>
    <w:uiPriority w:val="99"/>
    <w:qFormat/>
    <w:rsid w:val="009C4A1E"/>
    <w:pPr>
      <w:pBdr>
        <w:top w:val="single" w:sz="4" w:space="0" w:color="auto"/>
        <w:left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135">
    <w:name w:val="xl135"/>
    <w:basedOn w:val="a"/>
    <w:uiPriority w:val="99"/>
    <w:qFormat/>
    <w:rsid w:val="009C4A1E"/>
    <w:pPr>
      <w:pBdr>
        <w:left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136">
    <w:name w:val="xl136"/>
    <w:basedOn w:val="a"/>
    <w:uiPriority w:val="99"/>
    <w:qFormat/>
    <w:rsid w:val="009C4A1E"/>
    <w:pPr>
      <w:pBdr>
        <w:left w:val="single" w:sz="4" w:space="0" w:color="auto"/>
        <w:bottom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137">
    <w:name w:val="xl137"/>
    <w:basedOn w:val="a"/>
    <w:uiPriority w:val="99"/>
    <w:qFormat/>
    <w:rsid w:val="009C4A1E"/>
    <w:pPr>
      <w:pBdr>
        <w:top w:val="single" w:sz="4" w:space="0" w:color="auto"/>
        <w:left w:val="single" w:sz="4" w:space="0" w:color="auto"/>
        <w:bottom w:val="single" w:sz="4" w:space="0" w:color="auto"/>
        <w:right w:val="single" w:sz="4" w:space="0" w:color="auto"/>
      </w:pBdr>
      <w:shd w:val="clear" w:color="auto" w:fill="D8E4BC"/>
      <w:suppressAutoHyphens w:val="0"/>
      <w:spacing w:before="100" w:beforeAutospacing="1" w:after="100" w:afterAutospacing="1"/>
      <w:jc w:val="center"/>
    </w:pPr>
    <w:rPr>
      <w:sz w:val="20"/>
      <w:szCs w:val="20"/>
      <w:lang w:eastAsia="ru-RU"/>
    </w:rPr>
  </w:style>
  <w:style w:type="paragraph" w:customStyle="1" w:styleId="xl138">
    <w:name w:val="xl138"/>
    <w:basedOn w:val="a"/>
    <w:uiPriority w:val="99"/>
    <w:qFormat/>
    <w:rsid w:val="009C4A1E"/>
    <w:pPr>
      <w:pBdr>
        <w:top w:val="single" w:sz="4" w:space="0" w:color="auto"/>
        <w:left w:val="single" w:sz="4" w:space="0" w:color="auto"/>
        <w:bottom w:val="single" w:sz="4" w:space="0" w:color="auto"/>
        <w:right w:val="single" w:sz="4" w:space="0" w:color="auto"/>
      </w:pBdr>
      <w:shd w:val="clear" w:color="auto" w:fill="DDD9C4"/>
      <w:suppressAutoHyphens w:val="0"/>
      <w:spacing w:before="100" w:beforeAutospacing="1" w:after="100" w:afterAutospacing="1"/>
      <w:jc w:val="center"/>
    </w:pPr>
    <w:rPr>
      <w:sz w:val="20"/>
      <w:szCs w:val="20"/>
      <w:lang w:eastAsia="ru-RU"/>
    </w:rPr>
  </w:style>
  <w:style w:type="character" w:styleId="affffffc">
    <w:name w:val="footnote reference"/>
    <w:aliases w:val="Знак сноски 1,Знак сноски-FN,Ciae niinee-FN,Referencia nota al pie"/>
    <w:uiPriority w:val="99"/>
    <w:unhideWhenUsed/>
    <w:rsid w:val="009C4A1E"/>
    <w:rPr>
      <w:rFonts w:ascii="Times New Roman" w:hAnsi="Times New Roman" w:cs="Times New Roman" w:hint="default"/>
      <w:vertAlign w:val="superscript"/>
    </w:rPr>
  </w:style>
  <w:style w:type="character" w:styleId="affffffd">
    <w:name w:val="annotation reference"/>
    <w:uiPriority w:val="99"/>
    <w:unhideWhenUsed/>
    <w:rsid w:val="009C4A1E"/>
    <w:rPr>
      <w:sz w:val="16"/>
      <w:szCs w:val="16"/>
    </w:rPr>
  </w:style>
  <w:style w:type="character" w:styleId="affffffe">
    <w:name w:val="endnote reference"/>
    <w:uiPriority w:val="99"/>
    <w:unhideWhenUsed/>
    <w:rsid w:val="009C4A1E"/>
    <w:rPr>
      <w:vertAlign w:val="superscript"/>
    </w:rPr>
  </w:style>
  <w:style w:type="character" w:styleId="afffffff">
    <w:name w:val="Placeholder Text"/>
    <w:uiPriority w:val="99"/>
    <w:semiHidden/>
    <w:rsid w:val="009C4A1E"/>
    <w:rPr>
      <w:color w:val="808080"/>
    </w:rPr>
  </w:style>
  <w:style w:type="character" w:customStyle="1" w:styleId="711">
    <w:name w:val="Заголовок 7 Знак1"/>
    <w:semiHidden/>
    <w:rsid w:val="009C4A1E"/>
    <w:rPr>
      <w:rFonts w:ascii="Cambria" w:eastAsia="Times New Roman" w:hAnsi="Cambria" w:cs="Times New Roman" w:hint="default"/>
      <w:i/>
      <w:iCs/>
      <w:color w:val="404040"/>
    </w:rPr>
  </w:style>
  <w:style w:type="character" w:customStyle="1" w:styleId="810">
    <w:name w:val="Заголовок 8 Знак1"/>
    <w:semiHidden/>
    <w:rsid w:val="009C4A1E"/>
    <w:rPr>
      <w:rFonts w:ascii="Cambria" w:eastAsia="Times New Roman" w:hAnsi="Cambria" w:cs="Times New Roman" w:hint="default"/>
      <w:color w:val="404040"/>
    </w:rPr>
  </w:style>
  <w:style w:type="character" w:customStyle="1" w:styleId="911">
    <w:name w:val="Заголовок 9 Знак1"/>
    <w:semiHidden/>
    <w:rsid w:val="009C4A1E"/>
    <w:rPr>
      <w:rFonts w:ascii="Cambria" w:eastAsia="Times New Roman" w:hAnsi="Cambria" w:cs="Times New Roman" w:hint="default"/>
      <w:i/>
      <w:iCs/>
      <w:color w:val="404040"/>
    </w:rPr>
  </w:style>
  <w:style w:type="character" w:customStyle="1" w:styleId="1fb">
    <w:name w:val="Нижний колонтитул Знак1"/>
    <w:aliases w:val="Знак Знак1"/>
    <w:basedOn w:val="a0"/>
    <w:uiPriority w:val="99"/>
    <w:semiHidden/>
    <w:rsid w:val="009C4A1E"/>
  </w:style>
  <w:style w:type="character" w:customStyle="1" w:styleId="1fc">
    <w:name w:val="Верхний колонтитул Знак1"/>
    <w:basedOn w:val="a0"/>
    <w:uiPriority w:val="99"/>
    <w:semiHidden/>
    <w:rsid w:val="009C4A1E"/>
  </w:style>
  <w:style w:type="character" w:customStyle="1" w:styleId="1fd">
    <w:name w:val="Подзаголовок Знак1"/>
    <w:basedOn w:val="a0"/>
    <w:uiPriority w:val="11"/>
    <w:rsid w:val="009C4A1E"/>
    <w:rPr>
      <w:rFonts w:asciiTheme="majorHAnsi" w:eastAsiaTheme="majorEastAsia" w:hAnsiTheme="majorHAnsi" w:cstheme="majorBidi"/>
      <w:i/>
      <w:iCs/>
      <w:color w:val="4F81BD" w:themeColor="accent1"/>
      <w:spacing w:val="15"/>
      <w:sz w:val="24"/>
      <w:szCs w:val="24"/>
    </w:rPr>
  </w:style>
  <w:style w:type="character" w:customStyle="1" w:styleId="217">
    <w:name w:val="Цитата 2 Знак1"/>
    <w:basedOn w:val="a0"/>
    <w:uiPriority w:val="29"/>
    <w:rsid w:val="009C4A1E"/>
    <w:rPr>
      <w:i/>
      <w:iCs/>
      <w:color w:val="000000" w:themeColor="text1"/>
    </w:rPr>
  </w:style>
  <w:style w:type="character" w:customStyle="1" w:styleId="1fe">
    <w:name w:val="Выделенная цитата Знак1"/>
    <w:basedOn w:val="a0"/>
    <w:uiPriority w:val="30"/>
    <w:rsid w:val="009C4A1E"/>
    <w:rPr>
      <w:b/>
      <w:bCs/>
      <w:i/>
      <w:iCs/>
      <w:color w:val="4F81BD" w:themeColor="accent1"/>
    </w:rPr>
  </w:style>
  <w:style w:type="character" w:customStyle="1" w:styleId="1ff">
    <w:name w:val="Основной текст Знак1"/>
    <w:basedOn w:val="a0"/>
    <w:uiPriority w:val="99"/>
    <w:rsid w:val="009C4A1E"/>
    <w:rPr>
      <w:sz w:val="28"/>
    </w:rPr>
  </w:style>
  <w:style w:type="character" w:customStyle="1" w:styleId="afffffff0">
    <w:name w:val="Цветовое выделение"/>
    <w:uiPriority w:val="99"/>
    <w:rsid w:val="009C4A1E"/>
    <w:rPr>
      <w:b/>
      <w:bCs w:val="0"/>
      <w:color w:val="000080"/>
    </w:rPr>
  </w:style>
  <w:style w:type="character" w:customStyle="1" w:styleId="afffffff1">
    <w:name w:val="Гипертекстовая ссылка"/>
    <w:uiPriority w:val="99"/>
    <w:rsid w:val="009C4A1E"/>
    <w:rPr>
      <w:rFonts w:ascii="Times New Roman" w:hAnsi="Times New Roman" w:cs="Times New Roman" w:hint="default"/>
      <w:b/>
      <w:bCs/>
      <w:color w:val="008000"/>
    </w:rPr>
  </w:style>
  <w:style w:type="character" w:customStyle="1" w:styleId="afffffff2">
    <w:name w:val="Активная гипертекстовая ссылка"/>
    <w:uiPriority w:val="99"/>
    <w:rsid w:val="009C4A1E"/>
    <w:rPr>
      <w:rFonts w:ascii="Times New Roman" w:hAnsi="Times New Roman" w:cs="Times New Roman" w:hint="default"/>
      <w:b/>
      <w:bCs/>
      <w:color w:val="008000"/>
      <w:u w:val="single"/>
    </w:rPr>
  </w:style>
  <w:style w:type="character" w:customStyle="1" w:styleId="afffffff3">
    <w:name w:val="Заголовок своего сообщения"/>
    <w:uiPriority w:val="99"/>
    <w:rsid w:val="009C4A1E"/>
    <w:rPr>
      <w:rFonts w:ascii="Times New Roman" w:hAnsi="Times New Roman" w:cs="Times New Roman" w:hint="default"/>
      <w:b/>
      <w:bCs/>
      <w:color w:val="000080"/>
    </w:rPr>
  </w:style>
  <w:style w:type="character" w:customStyle="1" w:styleId="afffffff4">
    <w:name w:val="Заголовок чужого сообщения"/>
    <w:uiPriority w:val="99"/>
    <w:rsid w:val="009C4A1E"/>
    <w:rPr>
      <w:rFonts w:ascii="Times New Roman" w:hAnsi="Times New Roman" w:cs="Times New Roman" w:hint="default"/>
      <w:b/>
      <w:bCs/>
      <w:color w:val="FF0000"/>
    </w:rPr>
  </w:style>
  <w:style w:type="character" w:customStyle="1" w:styleId="afffffff5">
    <w:name w:val="Найденные слова"/>
    <w:uiPriority w:val="99"/>
    <w:rsid w:val="009C4A1E"/>
    <w:rPr>
      <w:rFonts w:ascii="Times New Roman" w:hAnsi="Times New Roman" w:cs="Times New Roman" w:hint="default"/>
      <w:b/>
      <w:bCs/>
      <w:color w:val="000080"/>
    </w:rPr>
  </w:style>
  <w:style w:type="character" w:customStyle="1" w:styleId="afffffff6">
    <w:name w:val="Не вступил в силу"/>
    <w:uiPriority w:val="99"/>
    <w:rsid w:val="009C4A1E"/>
    <w:rPr>
      <w:rFonts w:ascii="Times New Roman" w:hAnsi="Times New Roman" w:cs="Times New Roman" w:hint="default"/>
      <w:b/>
      <w:bCs/>
      <w:color w:val="008080"/>
    </w:rPr>
  </w:style>
  <w:style w:type="character" w:customStyle="1" w:styleId="afffffff7">
    <w:name w:val="Опечатки"/>
    <w:uiPriority w:val="99"/>
    <w:rsid w:val="009C4A1E"/>
    <w:rPr>
      <w:color w:val="FF0000"/>
    </w:rPr>
  </w:style>
  <w:style w:type="character" w:customStyle="1" w:styleId="afffffff8">
    <w:name w:val="Продолжение ссылки"/>
    <w:uiPriority w:val="99"/>
    <w:rsid w:val="009C4A1E"/>
    <w:rPr>
      <w:rFonts w:ascii="Times New Roman" w:hAnsi="Times New Roman" w:cs="Times New Roman" w:hint="default"/>
      <w:b/>
      <w:bCs/>
      <w:color w:val="008000"/>
    </w:rPr>
  </w:style>
  <w:style w:type="character" w:customStyle="1" w:styleId="afffffff9">
    <w:name w:val="Сравнение редакций"/>
    <w:uiPriority w:val="99"/>
    <w:rsid w:val="009C4A1E"/>
    <w:rPr>
      <w:rFonts w:ascii="Times New Roman" w:hAnsi="Times New Roman" w:cs="Times New Roman" w:hint="default"/>
      <w:b/>
      <w:bCs/>
      <w:color w:val="000080"/>
    </w:rPr>
  </w:style>
  <w:style w:type="character" w:customStyle="1" w:styleId="afffffffa">
    <w:name w:val="Сравнение редакций. Добавленный фрагмент"/>
    <w:uiPriority w:val="99"/>
    <w:rsid w:val="009C4A1E"/>
    <w:rPr>
      <w:color w:val="0000FF"/>
    </w:rPr>
  </w:style>
  <w:style w:type="character" w:customStyle="1" w:styleId="afffffffb">
    <w:name w:val="Сравнение редакций. Удаленный фрагмент"/>
    <w:uiPriority w:val="99"/>
    <w:rsid w:val="009C4A1E"/>
    <w:rPr>
      <w:strike/>
      <w:color w:val="808000"/>
    </w:rPr>
  </w:style>
  <w:style w:type="character" w:customStyle="1" w:styleId="afffffffc">
    <w:name w:val="Утратил силу"/>
    <w:uiPriority w:val="99"/>
    <w:rsid w:val="009C4A1E"/>
    <w:rPr>
      <w:rFonts w:ascii="Times New Roman" w:hAnsi="Times New Roman" w:cs="Times New Roman" w:hint="default"/>
      <w:b/>
      <w:bCs/>
      <w:strike/>
      <w:color w:val="808000"/>
    </w:rPr>
  </w:style>
  <w:style w:type="character" w:customStyle="1" w:styleId="2f0">
    <w:name w:val="Основной текст Знак2"/>
    <w:aliases w:val="Основной текст Знак Знак1"/>
    <w:uiPriority w:val="99"/>
    <w:locked/>
    <w:rsid w:val="009C4A1E"/>
    <w:rPr>
      <w:sz w:val="28"/>
    </w:rPr>
  </w:style>
  <w:style w:type="character" w:customStyle="1" w:styleId="FooterChar">
    <w:name w:val="Footer Char"/>
    <w:locked/>
    <w:rsid w:val="009C4A1E"/>
    <w:rPr>
      <w:lang w:val="ru-RU" w:eastAsia="ru-RU" w:bidi="ar-SA"/>
    </w:rPr>
  </w:style>
  <w:style w:type="character" w:customStyle="1" w:styleId="FooterChar1">
    <w:name w:val="Footer Char1"/>
    <w:locked/>
    <w:rsid w:val="009C4A1E"/>
    <w:rPr>
      <w:lang w:val="ru-RU" w:eastAsia="ru-RU" w:bidi="ar-SA"/>
    </w:rPr>
  </w:style>
  <w:style w:type="character" w:customStyle="1" w:styleId="HeaderChar">
    <w:name w:val="Header Char"/>
    <w:semiHidden/>
    <w:locked/>
    <w:rsid w:val="009C4A1E"/>
    <w:rPr>
      <w:lang w:val="ru-RU" w:eastAsia="ru-RU" w:bidi="ar-SA"/>
    </w:rPr>
  </w:style>
  <w:style w:type="character" w:customStyle="1" w:styleId="apple-converted-space">
    <w:name w:val="apple-converted-space"/>
    <w:rsid w:val="009C4A1E"/>
  </w:style>
  <w:style w:type="character" w:customStyle="1" w:styleId="FontStyle11">
    <w:name w:val="Font Style11"/>
    <w:rsid w:val="009C4A1E"/>
    <w:rPr>
      <w:rFonts w:ascii="Times New Roman" w:hAnsi="Times New Roman" w:cs="Times New Roman" w:hint="default"/>
      <w:sz w:val="26"/>
      <w:szCs w:val="26"/>
    </w:rPr>
  </w:style>
  <w:style w:type="character" w:customStyle="1" w:styleId="caps">
    <w:name w:val="caps"/>
    <w:rsid w:val="009C4A1E"/>
    <w:rPr>
      <w:rFonts w:ascii="Times New Roman" w:hAnsi="Times New Roman" w:cs="Times New Roman" w:hint="default"/>
    </w:rPr>
  </w:style>
  <w:style w:type="character" w:customStyle="1" w:styleId="normaltextrun">
    <w:name w:val="normaltextrun"/>
    <w:rsid w:val="009C4A1E"/>
  </w:style>
  <w:style w:type="character" w:customStyle="1" w:styleId="sub">
    <w:name w:val="sub"/>
    <w:rsid w:val="009C4A1E"/>
  </w:style>
  <w:style w:type="character" w:customStyle="1" w:styleId="eop">
    <w:name w:val="eop"/>
    <w:rsid w:val="009C4A1E"/>
  </w:style>
  <w:style w:type="character" w:customStyle="1" w:styleId="register-cardval">
    <w:name w:val="register-card__val"/>
    <w:rsid w:val="009C4A1E"/>
  </w:style>
  <w:style w:type="character" w:customStyle="1" w:styleId="col-xs-6">
    <w:name w:val="col-xs-6"/>
    <w:rsid w:val="009C4A1E"/>
  </w:style>
  <w:style w:type="character" w:customStyle="1" w:styleId="611">
    <w:name w:val="Заголовок 6 Знак1"/>
    <w:semiHidden/>
    <w:rsid w:val="009C4A1E"/>
    <w:rPr>
      <w:rFonts w:ascii="Cambria" w:eastAsia="Times New Roman" w:hAnsi="Cambria" w:cs="Times New Roman" w:hint="default"/>
      <w:i/>
      <w:iCs/>
      <w:color w:val="243F60"/>
    </w:rPr>
  </w:style>
  <w:style w:type="character" w:customStyle="1" w:styleId="afffffffd">
    <w:name w:val="Выделение для Базового Поиска"/>
    <w:uiPriority w:val="99"/>
    <w:rsid w:val="009C4A1E"/>
    <w:rPr>
      <w:color w:val="0058A9"/>
      <w:sz w:val="26"/>
    </w:rPr>
  </w:style>
  <w:style w:type="character" w:customStyle="1" w:styleId="afffffffe">
    <w:name w:val="Выделение для Базового Поиска (курсив)"/>
    <w:uiPriority w:val="99"/>
    <w:rsid w:val="009C4A1E"/>
    <w:rPr>
      <w:i/>
      <w:iCs w:val="0"/>
      <w:color w:val="0058A9"/>
      <w:sz w:val="26"/>
    </w:rPr>
  </w:style>
  <w:style w:type="character" w:customStyle="1" w:styleId="WW8Num9z0">
    <w:name w:val="WW8Num9z0"/>
    <w:uiPriority w:val="99"/>
    <w:rsid w:val="009C4A1E"/>
    <w:rPr>
      <w:rFonts w:ascii="Symbol" w:hAnsi="Symbol" w:hint="default"/>
      <w:sz w:val="20"/>
    </w:rPr>
  </w:style>
  <w:style w:type="character" w:customStyle="1" w:styleId="WW8Num1z2">
    <w:name w:val="WW8Num1z2"/>
    <w:uiPriority w:val="99"/>
    <w:rsid w:val="009C4A1E"/>
    <w:rPr>
      <w:rFonts w:ascii="Wingdings" w:hAnsi="Wingdings" w:hint="default"/>
    </w:rPr>
  </w:style>
  <w:style w:type="character" w:customStyle="1" w:styleId="83">
    <w:name w:val="Знак Знак8"/>
    <w:uiPriority w:val="99"/>
    <w:rsid w:val="009C4A1E"/>
    <w:rPr>
      <w:b/>
      <w:bCs w:val="0"/>
      <w:i/>
      <w:iCs w:val="0"/>
      <w:sz w:val="26"/>
      <w:lang w:val="ru-RU" w:eastAsia="ru-RU"/>
    </w:rPr>
  </w:style>
  <w:style w:type="character" w:customStyle="1" w:styleId="BodyTextFirstIndentChar">
    <w:name w:val="Body Text First Indent Char"/>
    <w:uiPriority w:val="99"/>
    <w:semiHidden/>
    <w:locked/>
    <w:rsid w:val="009C4A1E"/>
    <w:rPr>
      <w:rFonts w:ascii="Times New Roman" w:hAnsi="Times New Roman" w:cs="Times New Roman" w:hint="default"/>
      <w:sz w:val="24"/>
    </w:rPr>
  </w:style>
  <w:style w:type="character" w:customStyle="1" w:styleId="WW8Num1z0">
    <w:name w:val="WW8Num1z0"/>
    <w:uiPriority w:val="99"/>
    <w:rsid w:val="009C4A1E"/>
    <w:rPr>
      <w:rFonts w:ascii="Times New Roman" w:hAnsi="Times New Roman" w:cs="Times New Roman" w:hint="default"/>
    </w:rPr>
  </w:style>
  <w:style w:type="character" w:customStyle="1" w:styleId="EndnoteTextChar">
    <w:name w:val="Endnote Text Char"/>
    <w:uiPriority w:val="99"/>
    <w:semiHidden/>
    <w:locked/>
    <w:rsid w:val="009C4A1E"/>
    <w:rPr>
      <w:rFonts w:ascii="Times New Roman" w:hAnsi="Times New Roman" w:cs="Times New Roman" w:hint="default"/>
      <w:sz w:val="20"/>
    </w:rPr>
  </w:style>
  <w:style w:type="character" w:customStyle="1" w:styleId="apple-style-span">
    <w:name w:val="apple-style-span"/>
    <w:uiPriority w:val="99"/>
    <w:rsid w:val="009C4A1E"/>
  </w:style>
  <w:style w:type="character" w:customStyle="1" w:styleId="1ff0">
    <w:name w:val="Просмотренная гиперссылка1"/>
    <w:uiPriority w:val="99"/>
    <w:semiHidden/>
    <w:rsid w:val="009C4A1E"/>
    <w:rPr>
      <w:color w:val="800080"/>
      <w:u w:val="single"/>
    </w:rPr>
  </w:style>
  <w:style w:type="character" w:customStyle="1" w:styleId="FontStyle22">
    <w:name w:val="Font Style22"/>
    <w:rsid w:val="009C4A1E"/>
    <w:rPr>
      <w:rFonts w:ascii="Times New Roman" w:hAnsi="Times New Roman" w:cs="Times New Roman" w:hint="default"/>
      <w:color w:val="000000"/>
      <w:sz w:val="26"/>
      <w:szCs w:val="26"/>
    </w:rPr>
  </w:style>
  <w:style w:type="character" w:customStyle="1" w:styleId="FontStyle29">
    <w:name w:val="Font Style29"/>
    <w:rsid w:val="009C4A1E"/>
    <w:rPr>
      <w:rFonts w:ascii="Times New Roman" w:hAnsi="Times New Roman" w:cs="Times New Roman" w:hint="default"/>
      <w:color w:val="000000"/>
      <w:sz w:val="26"/>
      <w:szCs w:val="26"/>
    </w:rPr>
  </w:style>
  <w:style w:type="character" w:customStyle="1" w:styleId="FontStyle18">
    <w:name w:val="Font Style18"/>
    <w:uiPriority w:val="99"/>
    <w:rsid w:val="009C4A1E"/>
    <w:rPr>
      <w:rFonts w:ascii="Times New Roman" w:hAnsi="Times New Roman" w:cs="Times New Roman" w:hint="default"/>
      <w:color w:val="000000"/>
      <w:sz w:val="26"/>
      <w:szCs w:val="26"/>
    </w:rPr>
  </w:style>
  <w:style w:type="character" w:customStyle="1" w:styleId="2f1">
    <w:name w:val="Название Знак2"/>
    <w:rsid w:val="009C4A1E"/>
    <w:rPr>
      <w:rFonts w:ascii="Cambria" w:eastAsia="Times New Roman" w:hAnsi="Cambria" w:cs="Times New Roman" w:hint="default"/>
      <w:b/>
      <w:bCs/>
      <w:kern w:val="28"/>
      <w:sz w:val="32"/>
      <w:szCs w:val="32"/>
    </w:rPr>
  </w:style>
  <w:style w:type="character" w:customStyle="1" w:styleId="223">
    <w:name w:val="Основной текст 2 Знак2"/>
    <w:rsid w:val="009C4A1E"/>
  </w:style>
  <w:style w:type="character" w:customStyle="1" w:styleId="320">
    <w:name w:val="Основной текст 3 Знак2"/>
    <w:rsid w:val="009C4A1E"/>
    <w:rPr>
      <w:sz w:val="16"/>
      <w:szCs w:val="16"/>
    </w:rPr>
  </w:style>
  <w:style w:type="character" w:customStyle="1" w:styleId="224">
    <w:name w:val="Основной текст с отступом 2 Знак2"/>
    <w:rsid w:val="009C4A1E"/>
  </w:style>
  <w:style w:type="character" w:customStyle="1" w:styleId="2f2">
    <w:name w:val="Схема документа Знак2"/>
    <w:rsid w:val="009C4A1E"/>
    <w:rPr>
      <w:rFonts w:ascii="Tahoma" w:hAnsi="Tahoma" w:cs="Tahoma" w:hint="default"/>
      <w:sz w:val="16"/>
      <w:szCs w:val="16"/>
    </w:rPr>
  </w:style>
  <w:style w:type="character" w:customStyle="1" w:styleId="2f3">
    <w:name w:val="Текст выноски Знак2"/>
    <w:rsid w:val="009C4A1E"/>
    <w:rPr>
      <w:rFonts w:ascii="Tahoma" w:hAnsi="Tahoma" w:cs="Tahoma" w:hint="default"/>
      <w:sz w:val="16"/>
      <w:szCs w:val="16"/>
    </w:rPr>
  </w:style>
  <w:style w:type="character" w:customStyle="1" w:styleId="38">
    <w:name w:val="Название Знак3"/>
    <w:rsid w:val="009C4A1E"/>
    <w:rPr>
      <w:rFonts w:ascii="Cambria" w:eastAsia="Times New Roman" w:hAnsi="Cambria" w:cs="Times New Roman" w:hint="default"/>
      <w:color w:val="17365D"/>
      <w:spacing w:val="5"/>
      <w:kern w:val="28"/>
      <w:sz w:val="52"/>
      <w:szCs w:val="52"/>
    </w:rPr>
  </w:style>
  <w:style w:type="character" w:customStyle="1" w:styleId="1ff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ocked/>
    <w:rsid w:val="009C4A1E"/>
    <w:rPr>
      <w:sz w:val="28"/>
    </w:rPr>
  </w:style>
  <w:style w:type="character" w:customStyle="1" w:styleId="218">
    <w:name w:val="Заголовок 2 Знак1"/>
    <w:semiHidden/>
    <w:rsid w:val="009C4A1E"/>
    <w:rPr>
      <w:rFonts w:ascii="Cambria" w:eastAsia="Times New Roman" w:hAnsi="Cambria" w:cs="Times New Roman" w:hint="default"/>
      <w:b/>
      <w:bCs/>
      <w:color w:val="4F81BD"/>
      <w:sz w:val="26"/>
      <w:szCs w:val="26"/>
    </w:rPr>
  </w:style>
  <w:style w:type="character" w:customStyle="1" w:styleId="44">
    <w:name w:val="Название Знак4"/>
    <w:rsid w:val="009C4A1E"/>
    <w:rPr>
      <w:rFonts w:ascii="Cambria" w:eastAsia="Times New Roman" w:hAnsi="Cambria" w:cs="Times New Roman" w:hint="default"/>
      <w:color w:val="17365D"/>
      <w:spacing w:val="5"/>
      <w:kern w:val="28"/>
      <w:sz w:val="52"/>
      <w:szCs w:val="52"/>
    </w:rPr>
  </w:style>
  <w:style w:type="character" w:customStyle="1" w:styleId="2f4">
    <w:name w:val="Обычный (веб) Знак2"/>
    <w:aliases w:val="Обычный (веб) Знак Знак1,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
    <w:locked/>
    <w:rsid w:val="009C4A1E"/>
    <w:rPr>
      <w:sz w:val="28"/>
    </w:rPr>
  </w:style>
  <w:style w:type="character" w:customStyle="1" w:styleId="39">
    <w:name w:val="Обычный (веб) Знак3"/>
    <w:aliases w:val="Обычный (веб) Знак Знак2,Обычный (веб) Знак1 Знак Знак2,Обычный (веб) Знак2 Знак Знак Знак2,Обычный (веб) Знак Знак1 Знак Знак Знак2,Обычный (веб) Знак1 Знак Знак1 Знак Знак2,Обычный (веб) Знак Знак Знак Знак Знак Знак2"/>
    <w:locked/>
    <w:rsid w:val="009C4A1E"/>
    <w:rPr>
      <w:sz w:val="28"/>
    </w:rPr>
  </w:style>
  <w:style w:type="character" w:customStyle="1" w:styleId="extended-textshort">
    <w:name w:val="extended-text__short"/>
    <w:basedOn w:val="a0"/>
    <w:rsid w:val="009C4A1E"/>
  </w:style>
  <w:style w:type="character" w:customStyle="1" w:styleId="extended-textfull">
    <w:name w:val="extended-text__full"/>
    <w:basedOn w:val="a0"/>
    <w:rsid w:val="009C4A1E"/>
  </w:style>
  <w:style w:type="table" w:customStyle="1" w:styleId="1ff2">
    <w:name w:val="Сетка таблицы1"/>
    <w:basedOn w:val="a1"/>
    <w:uiPriority w:val="59"/>
    <w:rsid w:val="009C4A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basedOn w:val="a1"/>
    <w:uiPriority w:val="59"/>
    <w:rsid w:val="009C4A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9C4A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
    <w:name w:val="List Bullet"/>
    <w:basedOn w:val="af9"/>
    <w:uiPriority w:val="99"/>
    <w:unhideWhenUsed/>
    <w:rsid w:val="009C4A1E"/>
    <w:pPr>
      <w:tabs>
        <w:tab w:val="num" w:pos="360"/>
      </w:tabs>
      <w:ind w:left="360" w:hanging="360"/>
    </w:pPr>
  </w:style>
  <w:style w:type="paragraph" w:styleId="3a">
    <w:name w:val="List 3"/>
    <w:basedOn w:val="a"/>
    <w:uiPriority w:val="99"/>
    <w:unhideWhenUsed/>
    <w:rsid w:val="009C4A1E"/>
    <w:pPr>
      <w:suppressAutoHyphens w:val="0"/>
      <w:ind w:left="849" w:hanging="283"/>
      <w:jc w:val="both"/>
    </w:pPr>
    <w:rPr>
      <w:rFonts w:ascii="Arial" w:hAnsi="Arial" w:cs="Arial"/>
      <w:sz w:val="28"/>
      <w:szCs w:val="28"/>
      <w:lang w:eastAsia="ru-RU"/>
    </w:rPr>
  </w:style>
  <w:style w:type="numbering" w:customStyle="1" w:styleId="1ff3">
    <w:name w:val="Нет списка1"/>
    <w:next w:val="a2"/>
    <w:uiPriority w:val="99"/>
    <w:semiHidden/>
    <w:unhideWhenUsed/>
    <w:rsid w:val="009C4A1E"/>
  </w:style>
  <w:style w:type="numbering" w:customStyle="1" w:styleId="114">
    <w:name w:val="Нет списка11"/>
    <w:next w:val="a2"/>
    <w:uiPriority w:val="99"/>
    <w:semiHidden/>
    <w:rsid w:val="009C4A1E"/>
  </w:style>
  <w:style w:type="numbering" w:customStyle="1" w:styleId="1110">
    <w:name w:val="Нет списка111"/>
    <w:next w:val="a2"/>
    <w:uiPriority w:val="99"/>
    <w:semiHidden/>
    <w:unhideWhenUsed/>
    <w:rsid w:val="009C4A1E"/>
  </w:style>
  <w:style w:type="numbering" w:customStyle="1" w:styleId="1111">
    <w:name w:val="Нет списка1111"/>
    <w:next w:val="a2"/>
    <w:uiPriority w:val="99"/>
    <w:semiHidden/>
    <w:unhideWhenUsed/>
    <w:rsid w:val="009C4A1E"/>
  </w:style>
  <w:style w:type="character" w:styleId="affffffff0">
    <w:name w:val="Strong"/>
    <w:qFormat/>
    <w:rsid w:val="009C4A1E"/>
    <w:rPr>
      <w:b/>
      <w:bCs/>
    </w:rPr>
  </w:style>
  <w:style w:type="paragraph" w:styleId="affffffff1">
    <w:name w:val="TOC Heading"/>
    <w:basedOn w:val="1"/>
    <w:next w:val="a"/>
    <w:uiPriority w:val="39"/>
    <w:unhideWhenUsed/>
    <w:qFormat/>
    <w:rsid w:val="009C4A1E"/>
    <w:pPr>
      <w:keepNext w:val="0"/>
      <w:suppressAutoHyphens w:val="0"/>
      <w:contextualSpacing/>
      <w:jc w:val="center"/>
      <w:outlineLvl w:val="9"/>
    </w:pPr>
    <w:rPr>
      <w:b w:val="0"/>
      <w:spacing w:val="5"/>
      <w:sz w:val="28"/>
      <w:szCs w:val="36"/>
      <w:lang w:eastAsia="ru-RU" w:bidi="en-US"/>
    </w:rPr>
  </w:style>
  <w:style w:type="paragraph" w:styleId="1ff4">
    <w:name w:val="toc 1"/>
    <w:basedOn w:val="a"/>
    <w:next w:val="a"/>
    <w:autoRedefine/>
    <w:uiPriority w:val="39"/>
    <w:unhideWhenUsed/>
    <w:rsid w:val="009C4A1E"/>
    <w:pPr>
      <w:tabs>
        <w:tab w:val="left" w:pos="440"/>
        <w:tab w:val="right" w:leader="dot" w:pos="10197"/>
      </w:tabs>
      <w:suppressAutoHyphens w:val="0"/>
      <w:spacing w:after="100" w:line="259" w:lineRule="auto"/>
      <w:ind w:firstLine="709"/>
      <w:jc w:val="both"/>
    </w:pPr>
    <w:rPr>
      <w:sz w:val="22"/>
      <w:szCs w:val="22"/>
      <w:lang w:eastAsia="ru-RU"/>
    </w:rPr>
  </w:style>
  <w:style w:type="paragraph" w:styleId="2f6">
    <w:name w:val="toc 2"/>
    <w:basedOn w:val="a"/>
    <w:next w:val="a"/>
    <w:autoRedefine/>
    <w:uiPriority w:val="39"/>
    <w:unhideWhenUsed/>
    <w:rsid w:val="009C4A1E"/>
    <w:pPr>
      <w:suppressAutoHyphens w:val="0"/>
      <w:spacing w:after="100"/>
      <w:ind w:left="240" w:firstLine="567"/>
    </w:pPr>
    <w:rPr>
      <w:szCs w:val="22"/>
      <w:lang w:eastAsia="ru-RU" w:bidi="ru-RU"/>
    </w:rPr>
  </w:style>
  <w:style w:type="numbering" w:customStyle="1" w:styleId="2f7">
    <w:name w:val="Нет списка2"/>
    <w:next w:val="a2"/>
    <w:uiPriority w:val="99"/>
    <w:semiHidden/>
    <w:unhideWhenUsed/>
    <w:rsid w:val="009C4A1E"/>
  </w:style>
  <w:style w:type="table" w:customStyle="1" w:styleId="TableNormal">
    <w:name w:val="Table Normal"/>
    <w:uiPriority w:val="2"/>
    <w:semiHidden/>
    <w:unhideWhenUsed/>
    <w:qFormat/>
    <w:rsid w:val="009C4A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9C4A1E"/>
    <w:pPr>
      <w:widowControl w:val="0"/>
      <w:suppressAutoHyphens w:val="0"/>
      <w:autoSpaceDE w:val="0"/>
      <w:autoSpaceDN w:val="0"/>
    </w:pPr>
    <w:rPr>
      <w:sz w:val="22"/>
      <w:szCs w:val="22"/>
      <w:lang w:val="en-US" w:eastAsia="en-US"/>
    </w:rPr>
  </w:style>
  <w:style w:type="character" w:customStyle="1" w:styleId="ListLabel1">
    <w:name w:val="ListLabel 1"/>
    <w:qFormat/>
    <w:rsid w:val="009C4A1E"/>
    <w:rPr>
      <w:rFonts w:eastAsia="Calibri" w:cs="Times New Roman"/>
    </w:rPr>
  </w:style>
  <w:style w:type="paragraph" w:styleId="affffffff2">
    <w:name w:val="List"/>
    <w:basedOn w:val="ac"/>
    <w:rsid w:val="009C4A1E"/>
    <w:pPr>
      <w:suppressAutoHyphens w:val="0"/>
      <w:spacing w:after="140" w:line="288" w:lineRule="auto"/>
    </w:pPr>
    <w:rPr>
      <w:rFonts w:asciiTheme="minorHAnsi" w:hAnsiTheme="minorHAnsi" w:cs="Arial"/>
      <w:sz w:val="22"/>
      <w:szCs w:val="22"/>
      <w:lang w:eastAsia="en-US"/>
    </w:rPr>
  </w:style>
  <w:style w:type="paragraph" w:customStyle="1" w:styleId="1ff5">
    <w:name w:val="Название объекта1"/>
    <w:basedOn w:val="a"/>
    <w:qFormat/>
    <w:rsid w:val="009C4A1E"/>
    <w:pPr>
      <w:suppressLineNumbers/>
      <w:suppressAutoHyphens w:val="0"/>
      <w:spacing w:before="120" w:after="120" w:line="276" w:lineRule="auto"/>
    </w:pPr>
    <w:rPr>
      <w:rFonts w:asciiTheme="minorHAnsi" w:hAnsiTheme="minorHAnsi" w:cs="Arial"/>
      <w:i/>
      <w:iCs/>
      <w:lang w:eastAsia="en-US"/>
    </w:rPr>
  </w:style>
  <w:style w:type="paragraph" w:styleId="1ff6">
    <w:name w:val="index 1"/>
    <w:basedOn w:val="a"/>
    <w:next w:val="a"/>
    <w:autoRedefine/>
    <w:uiPriority w:val="99"/>
    <w:semiHidden/>
    <w:unhideWhenUsed/>
    <w:rsid w:val="009C4A1E"/>
    <w:pPr>
      <w:widowControl w:val="0"/>
      <w:suppressAutoHyphens w:val="0"/>
      <w:autoSpaceDE w:val="0"/>
      <w:autoSpaceDN w:val="0"/>
      <w:ind w:left="220" w:hanging="220"/>
    </w:pPr>
    <w:rPr>
      <w:sz w:val="22"/>
      <w:szCs w:val="22"/>
      <w:lang w:val="en-US" w:eastAsia="en-US"/>
    </w:rPr>
  </w:style>
  <w:style w:type="paragraph" w:styleId="affffffff3">
    <w:name w:val="index heading"/>
    <w:basedOn w:val="a"/>
    <w:qFormat/>
    <w:rsid w:val="009C4A1E"/>
    <w:pPr>
      <w:suppressLineNumbers/>
      <w:suppressAutoHyphens w:val="0"/>
      <w:spacing w:after="200" w:line="276" w:lineRule="auto"/>
    </w:pPr>
    <w:rPr>
      <w:rFonts w:asciiTheme="minorHAnsi" w:hAnsiTheme="minorHAnsi" w:cs="Arial"/>
      <w:sz w:val="22"/>
      <w:szCs w:val="22"/>
      <w:lang w:eastAsia="en-US"/>
    </w:rPr>
  </w:style>
  <w:style w:type="paragraph" w:customStyle="1" w:styleId="1ff7">
    <w:name w:val="Нижний колонтитул1"/>
    <w:basedOn w:val="a"/>
    <w:uiPriority w:val="99"/>
    <w:rsid w:val="009C4A1E"/>
    <w:pPr>
      <w:tabs>
        <w:tab w:val="center" w:pos="4153"/>
        <w:tab w:val="right" w:pos="8306"/>
      </w:tabs>
      <w:suppressAutoHyphens w:val="0"/>
    </w:pPr>
    <w:rPr>
      <w:sz w:val="20"/>
      <w:szCs w:val="20"/>
      <w:lang w:eastAsia="ru-RU"/>
    </w:rPr>
  </w:style>
  <w:style w:type="character" w:customStyle="1" w:styleId="ConsPlusCell0">
    <w:name w:val="ConsPlusCell Знак"/>
    <w:link w:val="ConsPlusCell"/>
    <w:uiPriority w:val="99"/>
    <w:rsid w:val="009C4A1E"/>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64782131">
      <w:bodyDiv w:val="1"/>
      <w:marLeft w:val="0"/>
      <w:marRight w:val="0"/>
      <w:marTop w:val="0"/>
      <w:marBottom w:val="0"/>
      <w:divBdr>
        <w:top w:val="none" w:sz="0" w:space="0" w:color="auto"/>
        <w:left w:val="none" w:sz="0" w:space="0" w:color="auto"/>
        <w:bottom w:val="none" w:sz="0" w:space="0" w:color="auto"/>
        <w:right w:val="none" w:sz="0" w:space="0" w:color="auto"/>
      </w:divBdr>
    </w:div>
    <w:div w:id="1395158957">
      <w:bodyDiv w:val="1"/>
      <w:marLeft w:val="0"/>
      <w:marRight w:val="0"/>
      <w:marTop w:val="0"/>
      <w:marBottom w:val="0"/>
      <w:divBdr>
        <w:top w:val="none" w:sz="0" w:space="0" w:color="auto"/>
        <w:left w:val="none" w:sz="0" w:space="0" w:color="auto"/>
        <w:bottom w:val="none" w:sz="0" w:space="0" w:color="auto"/>
        <w:right w:val="none" w:sz="0" w:space="0" w:color="auto"/>
      </w:divBdr>
    </w:div>
    <w:div w:id="181201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0C16A3-5F96-488D-A358-171A42B21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2136</Words>
  <Characters>12179</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14287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petrova_es</cp:lastModifiedBy>
  <cp:revision>10</cp:revision>
  <cp:lastPrinted>2023-07-14T09:39:00Z</cp:lastPrinted>
  <dcterms:created xsi:type="dcterms:W3CDTF">2023-04-25T11:06:00Z</dcterms:created>
  <dcterms:modified xsi:type="dcterms:W3CDTF">2023-07-14T09:39:00Z</dcterms:modified>
</cp:coreProperties>
</file>