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6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</w:tblGrid>
      <w:tr w:rsidR="00FD4480" w14:paraId="4103C84B" w14:textId="77777777" w:rsidTr="00FD4480">
        <w:trPr>
          <w:trHeight w:val="3870"/>
        </w:trPr>
        <w:tc>
          <w:tcPr>
            <w:tcW w:w="3069" w:type="dxa"/>
          </w:tcPr>
          <w:p w14:paraId="34FD8E9E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 xml:space="preserve">Приложение </w:t>
            </w:r>
          </w:p>
          <w:p w14:paraId="7E551FDB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к постановлению</w:t>
            </w:r>
          </w:p>
          <w:p w14:paraId="22B41A4F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Администрации</w:t>
            </w:r>
          </w:p>
          <w:p w14:paraId="72620504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Усть-Донецкого района</w:t>
            </w:r>
          </w:p>
          <w:p w14:paraId="35674CC3" w14:textId="66D71AB8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от «___»</w:t>
            </w:r>
            <w:r w:rsidR="005467E1" w:rsidRPr="00D4519F">
              <w:rPr>
                <w:sz w:val="28"/>
                <w:szCs w:val="28"/>
              </w:rPr>
              <w:t>_______</w:t>
            </w:r>
            <w:r w:rsidRPr="00D4519F">
              <w:rPr>
                <w:sz w:val="28"/>
                <w:szCs w:val="28"/>
              </w:rPr>
              <w:t>202</w:t>
            </w:r>
            <w:r w:rsidR="00360314">
              <w:rPr>
                <w:sz w:val="28"/>
                <w:szCs w:val="28"/>
              </w:rPr>
              <w:t>6</w:t>
            </w:r>
            <w:r w:rsidRPr="00D4519F">
              <w:rPr>
                <w:sz w:val="28"/>
                <w:szCs w:val="28"/>
              </w:rPr>
              <w:t>г.</w:t>
            </w:r>
          </w:p>
          <w:p w14:paraId="56F8944E" w14:textId="6E85F3A1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  <w:u w:val="single"/>
              </w:rPr>
            </w:pPr>
            <w:r w:rsidRPr="00D4519F">
              <w:rPr>
                <w:sz w:val="28"/>
                <w:szCs w:val="28"/>
              </w:rPr>
              <w:t>№100/____-п-2</w:t>
            </w:r>
            <w:r w:rsidR="00360314">
              <w:rPr>
                <w:sz w:val="28"/>
                <w:szCs w:val="28"/>
              </w:rPr>
              <w:t>6</w:t>
            </w:r>
          </w:p>
          <w:p w14:paraId="195E4868" w14:textId="77777777" w:rsidR="00FD4480" w:rsidRPr="00D4519F" w:rsidRDefault="00FD4480" w:rsidP="009D15F4">
            <w:pPr>
              <w:pStyle w:val="ac"/>
              <w:jc w:val="center"/>
              <w:rPr>
                <w:sz w:val="28"/>
                <w:szCs w:val="28"/>
                <w:u w:val="single"/>
              </w:rPr>
            </w:pPr>
          </w:p>
          <w:p w14:paraId="510C8FFA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«Приложение № 2</w:t>
            </w:r>
          </w:p>
          <w:p w14:paraId="69FC4D9F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к постановлению</w:t>
            </w:r>
          </w:p>
          <w:p w14:paraId="0F3ACADF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Администрации</w:t>
            </w:r>
          </w:p>
          <w:p w14:paraId="5D857506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Усть-Донецкого района</w:t>
            </w:r>
          </w:p>
          <w:p w14:paraId="63E740DE" w14:textId="4A011850" w:rsidR="00FD4480" w:rsidRPr="00D4519F" w:rsidRDefault="00FD4480" w:rsidP="00FA7D24">
            <w:pPr>
              <w:pStyle w:val="ac"/>
              <w:spacing w:after="0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от «</w:t>
            </w:r>
            <w:r w:rsidRPr="00D4519F">
              <w:rPr>
                <w:sz w:val="28"/>
                <w:szCs w:val="28"/>
                <w:u w:val="single"/>
              </w:rPr>
              <w:t>13</w:t>
            </w:r>
            <w:r w:rsidRPr="00D4519F">
              <w:rPr>
                <w:sz w:val="28"/>
                <w:szCs w:val="28"/>
              </w:rPr>
              <w:t>»</w:t>
            </w:r>
            <w:r w:rsidRPr="00D4519F">
              <w:rPr>
                <w:sz w:val="28"/>
                <w:szCs w:val="28"/>
                <w:u w:val="single"/>
              </w:rPr>
              <w:t xml:space="preserve"> сентября </w:t>
            </w:r>
            <w:r w:rsidRPr="00D4519F">
              <w:rPr>
                <w:sz w:val="28"/>
                <w:szCs w:val="28"/>
              </w:rPr>
              <w:t>2022г.</w:t>
            </w:r>
          </w:p>
          <w:p w14:paraId="39B06EBF" w14:textId="77777777" w:rsidR="00FD4480" w:rsidRPr="00D4519F" w:rsidRDefault="00FD4480" w:rsidP="009D15F4">
            <w:pPr>
              <w:pStyle w:val="ac"/>
              <w:spacing w:after="0"/>
              <w:jc w:val="center"/>
              <w:rPr>
                <w:sz w:val="28"/>
                <w:szCs w:val="28"/>
                <w:u w:val="single"/>
              </w:rPr>
            </w:pPr>
            <w:r w:rsidRPr="00D4519F">
              <w:rPr>
                <w:sz w:val="28"/>
                <w:szCs w:val="28"/>
              </w:rPr>
              <w:t>№</w:t>
            </w:r>
            <w:r w:rsidRPr="00D4519F">
              <w:rPr>
                <w:sz w:val="28"/>
                <w:szCs w:val="28"/>
                <w:u w:val="single"/>
              </w:rPr>
              <w:t>100/695-п-22</w:t>
            </w:r>
          </w:p>
          <w:p w14:paraId="40957705" w14:textId="77777777" w:rsidR="00FD4480" w:rsidRDefault="00FD4480" w:rsidP="009D15F4">
            <w:pPr>
              <w:pStyle w:val="ac"/>
              <w:spacing w:after="0"/>
              <w:jc w:val="center"/>
            </w:pPr>
          </w:p>
        </w:tc>
      </w:tr>
    </w:tbl>
    <w:p w14:paraId="4927B80B" w14:textId="77777777" w:rsidR="003D60C2" w:rsidRDefault="003D60C2" w:rsidP="009D15F4">
      <w:pPr>
        <w:tabs>
          <w:tab w:val="left" w:pos="9923"/>
        </w:tabs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3D60C2">
        <w:rPr>
          <w:rFonts w:eastAsia="Calibri"/>
          <w:sz w:val="28"/>
          <w:szCs w:val="28"/>
          <w:lang w:eastAsia="ru-RU"/>
        </w:rPr>
        <w:t>СОСТАВ</w:t>
      </w:r>
    </w:p>
    <w:p w14:paraId="13CC4CD3" w14:textId="77777777" w:rsidR="003D60C2" w:rsidRPr="003D60C2" w:rsidRDefault="003D60C2" w:rsidP="009D15F4">
      <w:pPr>
        <w:tabs>
          <w:tab w:val="left" w:pos="9923"/>
        </w:tabs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3D60C2">
        <w:rPr>
          <w:sz w:val="28"/>
          <w:szCs w:val="28"/>
        </w:rPr>
        <w:t>районной межведомственной комиссии по обследованию общежитий   и социальных объектов на территории Усть-Донецкого района</w:t>
      </w: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3D60C2" w14:paraId="1F692571" w14:textId="77777777" w:rsidTr="00883B59">
        <w:tc>
          <w:tcPr>
            <w:tcW w:w="3545" w:type="dxa"/>
            <w:shd w:val="clear" w:color="auto" w:fill="auto"/>
          </w:tcPr>
          <w:p w14:paraId="4562AC10" w14:textId="77777777" w:rsidR="002101C7" w:rsidRDefault="002101C7" w:rsidP="009D15F4">
            <w:pPr>
              <w:pStyle w:val="ac"/>
              <w:spacing w:after="0"/>
              <w:ind w:right="160"/>
              <w:rPr>
                <w:b/>
                <w:sz w:val="28"/>
                <w:szCs w:val="28"/>
              </w:rPr>
            </w:pPr>
          </w:p>
          <w:p w14:paraId="1FABF16D" w14:textId="26FFFB91" w:rsidR="003D60C2" w:rsidRDefault="003D60C2" w:rsidP="009D15F4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Председатель комиссии</w:t>
            </w:r>
            <w:r>
              <w:rPr>
                <w:b/>
                <w:sz w:val="28"/>
                <w:szCs w:val="28"/>
              </w:rPr>
              <w:t>:</w:t>
            </w:r>
          </w:p>
          <w:p w14:paraId="2259B3F9" w14:textId="77777777" w:rsidR="005C20C3" w:rsidRDefault="000B4848" w:rsidP="009D15F4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Золотых </w:t>
            </w:r>
          </w:p>
          <w:p w14:paraId="665A14F9" w14:textId="77777777" w:rsidR="003D60C2" w:rsidRDefault="000B4848" w:rsidP="009D15F4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Анатольевич</w:t>
            </w:r>
          </w:p>
        </w:tc>
        <w:tc>
          <w:tcPr>
            <w:tcW w:w="6662" w:type="dxa"/>
            <w:shd w:val="clear" w:color="auto" w:fill="auto"/>
          </w:tcPr>
          <w:p w14:paraId="28E3732B" w14:textId="77777777" w:rsidR="00AD0C53" w:rsidRDefault="00AD0C53" w:rsidP="009D15F4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38C602E0" w14:textId="77777777" w:rsidR="003D60C2" w:rsidRDefault="003D60C2" w:rsidP="009D15F4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</w:t>
            </w:r>
            <w:r w:rsidR="00521768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архитектор </w:t>
            </w:r>
            <w:r w:rsidR="00C8484F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Усть-Донецкого района </w:t>
            </w:r>
          </w:p>
        </w:tc>
      </w:tr>
      <w:tr w:rsidR="0067440D" w14:paraId="2BBB3AB0" w14:textId="77777777" w:rsidTr="00883B59">
        <w:tc>
          <w:tcPr>
            <w:tcW w:w="3545" w:type="dxa"/>
            <w:shd w:val="clear" w:color="auto" w:fill="auto"/>
          </w:tcPr>
          <w:p w14:paraId="182DC63F" w14:textId="77777777" w:rsidR="002101C7" w:rsidRDefault="002101C7" w:rsidP="0067440D">
            <w:pPr>
              <w:pStyle w:val="ac"/>
              <w:spacing w:after="0"/>
              <w:ind w:right="160"/>
              <w:rPr>
                <w:b/>
                <w:sz w:val="28"/>
                <w:szCs w:val="28"/>
              </w:rPr>
            </w:pPr>
          </w:p>
          <w:p w14:paraId="3A318A02" w14:textId="3CE78032" w:rsidR="0067440D" w:rsidRPr="00D4519F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Заместитель председателя комиссии:</w:t>
            </w:r>
          </w:p>
          <w:p w14:paraId="19883709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Петрова </w:t>
            </w:r>
          </w:p>
          <w:p w14:paraId="6287DE48" w14:textId="19B4129D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6662" w:type="dxa"/>
            <w:shd w:val="clear" w:color="auto" w:fill="auto"/>
          </w:tcPr>
          <w:p w14:paraId="66499EFC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46259B14" w14:textId="316507BC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жилищно-коммунального хозяйства Администрации Усть-Донецкого района</w:t>
            </w:r>
          </w:p>
        </w:tc>
      </w:tr>
      <w:tr w:rsidR="0067440D" w14:paraId="17D3E910" w14:textId="77777777" w:rsidTr="00883B59">
        <w:tc>
          <w:tcPr>
            <w:tcW w:w="3545" w:type="dxa"/>
            <w:shd w:val="clear" w:color="auto" w:fill="auto"/>
          </w:tcPr>
          <w:p w14:paraId="40DADA92" w14:textId="77777777" w:rsidR="002101C7" w:rsidRDefault="002101C7" w:rsidP="0067440D">
            <w:pPr>
              <w:pStyle w:val="ac"/>
              <w:spacing w:after="0"/>
              <w:ind w:right="160"/>
              <w:rPr>
                <w:b/>
                <w:sz w:val="28"/>
                <w:szCs w:val="28"/>
              </w:rPr>
            </w:pPr>
          </w:p>
          <w:p w14:paraId="0BE67724" w14:textId="2F1B2EB0" w:rsidR="0067440D" w:rsidRPr="00D4519F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 w:rsidRPr="00D4519F">
              <w:rPr>
                <w:sz w:val="28"/>
                <w:szCs w:val="28"/>
              </w:rPr>
              <w:t>Секретарь комиссии:</w:t>
            </w:r>
          </w:p>
          <w:p w14:paraId="3B41A143" w14:textId="77777777" w:rsidR="0067440D" w:rsidRPr="00E66A68" w:rsidRDefault="00E66A68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 w:rsidRPr="00E66A68">
              <w:rPr>
                <w:sz w:val="28"/>
                <w:szCs w:val="28"/>
              </w:rPr>
              <w:t>Рудяшко Екатерина</w:t>
            </w:r>
          </w:p>
          <w:p w14:paraId="6C58CE69" w14:textId="7FADBC0D" w:rsidR="00E66A68" w:rsidRPr="00E66A68" w:rsidRDefault="00E66A68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 w:rsidRPr="00E66A68">
              <w:rPr>
                <w:sz w:val="28"/>
                <w:szCs w:val="28"/>
              </w:rPr>
              <w:t>Дмитриевна</w:t>
            </w:r>
          </w:p>
        </w:tc>
        <w:tc>
          <w:tcPr>
            <w:tcW w:w="6662" w:type="dxa"/>
            <w:shd w:val="clear" w:color="auto" w:fill="auto"/>
          </w:tcPr>
          <w:p w14:paraId="7E79B2EC" w14:textId="77777777" w:rsidR="0067440D" w:rsidRPr="00E66A68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0B7EBAE0" w14:textId="555D74F8" w:rsidR="0067440D" w:rsidRPr="00E66A68" w:rsidRDefault="00F06019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66A68" w:rsidRPr="00E66A68">
              <w:rPr>
                <w:sz w:val="28"/>
                <w:szCs w:val="28"/>
              </w:rPr>
              <w:t>тарший инспектор сектора реализации жилищных программ и развития сельских территорий Администрации Усть-Донецкого района</w:t>
            </w:r>
          </w:p>
        </w:tc>
      </w:tr>
      <w:tr w:rsidR="0067440D" w14:paraId="52A4DB57" w14:textId="77777777" w:rsidTr="00883B59">
        <w:trPr>
          <w:trHeight w:val="391"/>
        </w:trPr>
        <w:tc>
          <w:tcPr>
            <w:tcW w:w="10207" w:type="dxa"/>
            <w:gridSpan w:val="2"/>
            <w:shd w:val="clear" w:color="auto" w:fill="auto"/>
          </w:tcPr>
          <w:p w14:paraId="37A0BB71" w14:textId="77777777" w:rsidR="0067440D" w:rsidRPr="00F81760" w:rsidRDefault="0067440D" w:rsidP="0067440D">
            <w:pPr>
              <w:pStyle w:val="ac"/>
              <w:spacing w:after="0"/>
              <w:ind w:right="160"/>
              <w:jc w:val="center"/>
              <w:rPr>
                <w:sz w:val="12"/>
                <w:szCs w:val="12"/>
              </w:rPr>
            </w:pPr>
          </w:p>
          <w:p w14:paraId="2C43B378" w14:textId="77777777" w:rsidR="0067440D" w:rsidRDefault="0067440D" w:rsidP="0067440D">
            <w:pPr>
              <w:pStyle w:val="ac"/>
              <w:spacing w:after="0"/>
              <w:ind w:right="160"/>
              <w:jc w:val="center"/>
              <w:rPr>
                <w:sz w:val="28"/>
                <w:szCs w:val="28"/>
              </w:rPr>
            </w:pPr>
            <w:r w:rsidRPr="00AD0C53">
              <w:rPr>
                <w:sz w:val="28"/>
                <w:szCs w:val="28"/>
              </w:rPr>
              <w:t>Члены комиссии:</w:t>
            </w:r>
          </w:p>
          <w:p w14:paraId="3C48DF21" w14:textId="77777777" w:rsidR="0067440D" w:rsidRPr="00F81760" w:rsidRDefault="0067440D" w:rsidP="0067440D">
            <w:pPr>
              <w:pStyle w:val="ac"/>
              <w:spacing w:after="0"/>
              <w:ind w:right="160"/>
              <w:jc w:val="center"/>
              <w:rPr>
                <w:sz w:val="12"/>
                <w:szCs w:val="12"/>
              </w:rPr>
            </w:pPr>
          </w:p>
        </w:tc>
      </w:tr>
      <w:tr w:rsidR="0067440D" w14:paraId="0AA0C4A6" w14:textId="77777777" w:rsidTr="00883B59">
        <w:tc>
          <w:tcPr>
            <w:tcW w:w="3545" w:type="dxa"/>
            <w:shd w:val="clear" w:color="auto" w:fill="auto"/>
          </w:tcPr>
          <w:p w14:paraId="197F7718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Балабейкин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A088911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Анатольевич</w:t>
            </w:r>
          </w:p>
        </w:tc>
        <w:tc>
          <w:tcPr>
            <w:tcW w:w="6662" w:type="dxa"/>
            <w:shd w:val="clear" w:color="auto" w:fill="auto"/>
          </w:tcPr>
          <w:p w14:paraId="447F379A" w14:textId="05135888" w:rsidR="0067440D" w:rsidRDefault="0067440D" w:rsidP="0067440D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управлению муниципальным имуществом Администрации Усть-Донецкого района</w:t>
            </w:r>
          </w:p>
          <w:p w14:paraId="5F84F466" w14:textId="77777777" w:rsidR="0067440D" w:rsidRPr="00792235" w:rsidRDefault="0067440D" w:rsidP="0067440D">
            <w:pPr>
              <w:pStyle w:val="ac"/>
              <w:spacing w:after="0"/>
              <w:ind w:right="160"/>
              <w:jc w:val="both"/>
              <w:rPr>
                <w:sz w:val="6"/>
                <w:szCs w:val="6"/>
              </w:rPr>
            </w:pPr>
          </w:p>
        </w:tc>
      </w:tr>
      <w:tr w:rsidR="0067440D" w14:paraId="5F799BCD" w14:textId="77777777" w:rsidTr="00883B59">
        <w:tc>
          <w:tcPr>
            <w:tcW w:w="3545" w:type="dxa"/>
            <w:shd w:val="clear" w:color="auto" w:fill="auto"/>
          </w:tcPr>
          <w:p w14:paraId="3010014B" w14:textId="77777777" w:rsidR="002101C7" w:rsidRDefault="002101C7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1EEE6BE5" w14:textId="56705F9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Глухарева </w:t>
            </w:r>
          </w:p>
          <w:p w14:paraId="3BADDFEC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Ивановна</w:t>
            </w:r>
          </w:p>
        </w:tc>
        <w:tc>
          <w:tcPr>
            <w:tcW w:w="6662" w:type="dxa"/>
            <w:shd w:val="clear" w:color="auto" w:fill="auto"/>
          </w:tcPr>
          <w:p w14:paraId="7C049260" w14:textId="77777777" w:rsidR="002101C7" w:rsidRDefault="002101C7" w:rsidP="0067440D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</w:p>
          <w:p w14:paraId="18742F43" w14:textId="560AEBCA" w:rsidR="0067440D" w:rsidRDefault="0067440D" w:rsidP="0067440D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Усть-Донецкого района по внутренней политике и работе с административными органами</w:t>
            </w:r>
          </w:p>
          <w:p w14:paraId="3C45DE9A" w14:textId="77777777" w:rsidR="0067440D" w:rsidRPr="00792235" w:rsidRDefault="0067440D" w:rsidP="0067440D">
            <w:pPr>
              <w:pStyle w:val="ac"/>
              <w:spacing w:after="0"/>
              <w:ind w:right="160"/>
              <w:jc w:val="both"/>
              <w:rPr>
                <w:sz w:val="6"/>
                <w:szCs w:val="6"/>
              </w:rPr>
            </w:pPr>
          </w:p>
        </w:tc>
      </w:tr>
      <w:tr w:rsidR="0067440D" w14:paraId="47CD5913" w14:textId="77777777" w:rsidTr="00883B59">
        <w:tc>
          <w:tcPr>
            <w:tcW w:w="3545" w:type="dxa"/>
            <w:shd w:val="clear" w:color="auto" w:fill="auto"/>
          </w:tcPr>
          <w:p w14:paraId="54D7A2CA" w14:textId="77777777" w:rsidR="0035203E" w:rsidRDefault="0035203E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575AE9DA" w14:textId="69D34965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Коваленко </w:t>
            </w:r>
          </w:p>
          <w:p w14:paraId="55CA3CFD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Ивановна</w:t>
            </w:r>
          </w:p>
        </w:tc>
        <w:tc>
          <w:tcPr>
            <w:tcW w:w="6662" w:type="dxa"/>
            <w:shd w:val="clear" w:color="auto" w:fill="auto"/>
          </w:tcPr>
          <w:p w14:paraId="5C917C53" w14:textId="77777777" w:rsidR="0035203E" w:rsidRDefault="0035203E" w:rsidP="0067440D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</w:p>
          <w:p w14:paraId="4A92AC39" w14:textId="27D8E06E" w:rsidR="0067440D" w:rsidRDefault="0067440D" w:rsidP="0067440D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Усть-Донецкого филиала ГБУ РО «Центр содействия развитию имущественно-земельных отношений Ростовской области»</w:t>
            </w:r>
          </w:p>
          <w:p w14:paraId="77E5D946" w14:textId="77777777" w:rsidR="0067440D" w:rsidRPr="00792235" w:rsidRDefault="0067440D" w:rsidP="0067440D">
            <w:pPr>
              <w:pStyle w:val="ac"/>
              <w:spacing w:after="0"/>
              <w:ind w:right="160"/>
              <w:jc w:val="both"/>
              <w:rPr>
                <w:sz w:val="6"/>
                <w:szCs w:val="6"/>
              </w:rPr>
            </w:pPr>
          </w:p>
        </w:tc>
      </w:tr>
      <w:tr w:rsidR="006A6621" w14:paraId="6680AD20" w14:textId="77777777" w:rsidTr="00883B59">
        <w:tc>
          <w:tcPr>
            <w:tcW w:w="3545" w:type="dxa"/>
            <w:shd w:val="clear" w:color="auto" w:fill="auto"/>
          </w:tcPr>
          <w:p w14:paraId="4A35EB67" w14:textId="77777777" w:rsidR="006A6621" w:rsidRDefault="006A6621" w:rsidP="006A6621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18154EBD" w14:textId="1194AF01" w:rsidR="006A6621" w:rsidRDefault="006A6621" w:rsidP="006A6621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Нехорошева Дарья Леонидовна</w:t>
            </w:r>
          </w:p>
        </w:tc>
        <w:tc>
          <w:tcPr>
            <w:tcW w:w="6662" w:type="dxa"/>
            <w:shd w:val="clear" w:color="auto" w:fill="auto"/>
          </w:tcPr>
          <w:p w14:paraId="100A7203" w14:textId="77777777" w:rsidR="006A6621" w:rsidRDefault="006A6621" w:rsidP="006A6621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</w:p>
          <w:p w14:paraId="047A64FB" w14:textId="7BC49CDA" w:rsidR="006A6621" w:rsidRDefault="006A6621" w:rsidP="006A6621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  <w:r w:rsidRPr="005E26E3">
              <w:rPr>
                <w:sz w:val="28"/>
                <w:szCs w:val="28"/>
              </w:rPr>
              <w:t>заместитель главы Администрации Усть-Донецкого района по социальному развитию</w:t>
            </w:r>
          </w:p>
        </w:tc>
      </w:tr>
      <w:tr w:rsidR="0067440D" w14:paraId="4437BE4E" w14:textId="77777777" w:rsidTr="00883B59">
        <w:tc>
          <w:tcPr>
            <w:tcW w:w="3545" w:type="dxa"/>
            <w:shd w:val="clear" w:color="auto" w:fill="auto"/>
          </w:tcPr>
          <w:p w14:paraId="5A1D0BBC" w14:textId="77777777" w:rsidR="002101C7" w:rsidRDefault="002101C7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2E1BAEA5" w14:textId="77777777" w:rsidR="00883B59" w:rsidRDefault="00883B59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7FC97B5A" w14:textId="77777777" w:rsidR="00883B59" w:rsidRDefault="00883B59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3C1A2998" w14:textId="77777777" w:rsidR="00883B59" w:rsidRDefault="00883B59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548A663B" w14:textId="77777777" w:rsidR="00883B59" w:rsidRDefault="00883B59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2BDF177A" w14:textId="751227B6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Садовников</w:t>
            </w:r>
          </w:p>
          <w:p w14:paraId="02C282E2" w14:textId="77777777" w:rsidR="0067440D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Васильевич</w:t>
            </w:r>
          </w:p>
          <w:p w14:paraId="28947A8A" w14:textId="703A2C4D" w:rsidR="005E26E3" w:rsidRDefault="005E26E3" w:rsidP="0067440D">
            <w:pPr>
              <w:pStyle w:val="ac"/>
              <w:spacing w:after="0"/>
              <w:ind w:right="16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62" w:type="dxa"/>
            <w:shd w:val="clear" w:color="auto" w:fill="auto"/>
          </w:tcPr>
          <w:p w14:paraId="011953D8" w14:textId="77777777" w:rsidR="00883B59" w:rsidRDefault="00883B59" w:rsidP="0067440D">
            <w:pPr>
              <w:pStyle w:val="ac"/>
              <w:spacing w:after="0"/>
              <w:ind w:right="16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24820D25" w14:textId="77777777" w:rsidR="00883B59" w:rsidRDefault="00883B59" w:rsidP="0067440D">
            <w:pPr>
              <w:pStyle w:val="ac"/>
              <w:spacing w:after="0"/>
              <w:ind w:right="16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0996C312" w14:textId="77777777" w:rsidR="00883B59" w:rsidRDefault="00883B59" w:rsidP="0067440D">
            <w:pPr>
              <w:pStyle w:val="ac"/>
              <w:spacing w:after="0"/>
              <w:ind w:right="16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51ACB84F" w14:textId="77777777" w:rsidR="00883B59" w:rsidRDefault="00883B59" w:rsidP="0067440D">
            <w:pPr>
              <w:pStyle w:val="ac"/>
              <w:spacing w:after="0"/>
              <w:ind w:right="16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6DC89CE4" w14:textId="5C80BBAD" w:rsidR="0067440D" w:rsidRPr="007F5BFF" w:rsidRDefault="007B38DD" w:rsidP="0067440D">
            <w:pPr>
              <w:pStyle w:val="ac"/>
              <w:spacing w:after="0"/>
              <w:ind w:right="160"/>
              <w:jc w:val="both"/>
              <w:rPr>
                <w:sz w:val="28"/>
                <w:szCs w:val="28"/>
              </w:rPr>
            </w:pPr>
            <w:r w:rsidRPr="007F5BFF">
              <w:rPr>
                <w:bCs/>
                <w:sz w:val="28"/>
                <w:szCs w:val="28"/>
                <w:shd w:val="clear" w:color="auto" w:fill="FFFFFF"/>
              </w:rPr>
              <w:t xml:space="preserve">заместитель главы Администрации Усть-Донецкого района по развитию </w:t>
            </w:r>
            <w:r w:rsidR="00883B59">
              <w:rPr>
                <w:bCs/>
                <w:sz w:val="28"/>
                <w:szCs w:val="28"/>
                <w:shd w:val="clear" w:color="auto" w:fill="FFFFFF"/>
              </w:rPr>
              <w:t>агропромышленного комплекса и сельских территорий</w:t>
            </w:r>
          </w:p>
        </w:tc>
      </w:tr>
      <w:tr w:rsidR="0067440D" w14:paraId="0FA3AA1C" w14:textId="77777777" w:rsidTr="00883B59">
        <w:trPr>
          <w:trHeight w:val="796"/>
        </w:trPr>
        <w:tc>
          <w:tcPr>
            <w:tcW w:w="10207" w:type="dxa"/>
            <w:gridSpan w:val="2"/>
            <w:shd w:val="clear" w:color="auto" w:fill="auto"/>
          </w:tcPr>
          <w:p w14:paraId="19E497F7" w14:textId="77777777" w:rsidR="002101C7" w:rsidRDefault="002101C7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</w:p>
          <w:p w14:paraId="298C8A55" w14:textId="56691F5A" w:rsidR="0067440D" w:rsidRPr="00FF6570" w:rsidRDefault="0067440D" w:rsidP="0067440D">
            <w:pPr>
              <w:pStyle w:val="ac"/>
              <w:spacing w:after="0"/>
              <w:ind w:right="160"/>
              <w:rPr>
                <w:sz w:val="28"/>
                <w:szCs w:val="28"/>
              </w:rPr>
            </w:pPr>
            <w:r w:rsidRPr="00FF6570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FF6570">
              <w:rPr>
                <w:sz w:val="28"/>
                <w:szCs w:val="28"/>
              </w:rPr>
              <w:t xml:space="preserve"> Администраци</w:t>
            </w:r>
            <w:r>
              <w:rPr>
                <w:sz w:val="28"/>
                <w:szCs w:val="28"/>
              </w:rPr>
              <w:t>й</w:t>
            </w:r>
            <w:r w:rsidRPr="00FF65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 и сельских</w:t>
            </w:r>
            <w:r w:rsidRPr="00FF657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й</w:t>
            </w:r>
            <w:r w:rsidRPr="00FF6570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14:paraId="14C1B5BD" w14:textId="77777777" w:rsidR="00873715" w:rsidRPr="007778A9" w:rsidRDefault="00873715" w:rsidP="009D15F4">
      <w:pPr>
        <w:tabs>
          <w:tab w:val="left" w:pos="9923"/>
        </w:tabs>
        <w:suppressAutoHyphens w:val="0"/>
        <w:jc w:val="both"/>
        <w:rPr>
          <w:rFonts w:eastAsia="Calibri"/>
          <w:sz w:val="12"/>
          <w:szCs w:val="12"/>
          <w:lang w:eastAsia="ru-RU"/>
        </w:rPr>
      </w:pPr>
    </w:p>
    <w:p w14:paraId="002A1BCD" w14:textId="77777777" w:rsidR="002101C7" w:rsidRDefault="002101C7" w:rsidP="00222BE1">
      <w:pPr>
        <w:tabs>
          <w:tab w:val="left" w:pos="-284"/>
        </w:tabs>
        <w:ind w:left="-284" w:right="-144"/>
        <w:jc w:val="both"/>
        <w:rPr>
          <w:sz w:val="28"/>
          <w:szCs w:val="28"/>
        </w:rPr>
      </w:pPr>
    </w:p>
    <w:p w14:paraId="186B8B5E" w14:textId="77777777" w:rsidR="00BC43D1" w:rsidRDefault="00BC43D1" w:rsidP="00222BE1">
      <w:pPr>
        <w:tabs>
          <w:tab w:val="left" w:pos="-284"/>
        </w:tabs>
        <w:ind w:left="-284" w:right="-144"/>
        <w:jc w:val="both"/>
        <w:rPr>
          <w:sz w:val="28"/>
          <w:szCs w:val="28"/>
        </w:rPr>
      </w:pPr>
    </w:p>
    <w:p w14:paraId="7EB80C84" w14:textId="3B99DACC" w:rsidR="00E66A68" w:rsidRPr="00E66A68" w:rsidRDefault="00E66A68" w:rsidP="00222BE1">
      <w:pPr>
        <w:tabs>
          <w:tab w:val="left" w:pos="-284"/>
        </w:tabs>
        <w:ind w:left="-284" w:right="-144"/>
        <w:jc w:val="both"/>
        <w:rPr>
          <w:sz w:val="28"/>
          <w:szCs w:val="28"/>
        </w:rPr>
      </w:pPr>
      <w:r w:rsidRPr="00E66A68">
        <w:rPr>
          <w:sz w:val="28"/>
          <w:szCs w:val="28"/>
        </w:rPr>
        <w:t xml:space="preserve">Главный архитектор </w:t>
      </w:r>
    </w:p>
    <w:p w14:paraId="0FAF342C" w14:textId="63488EAA" w:rsidR="003D60C2" w:rsidRPr="00C865DA" w:rsidRDefault="00634D92" w:rsidP="00222BE1">
      <w:pPr>
        <w:tabs>
          <w:tab w:val="left" w:pos="-284"/>
        </w:tabs>
        <w:ind w:left="-284" w:right="-144"/>
        <w:jc w:val="both"/>
        <w:rPr>
          <w:sz w:val="18"/>
          <w:szCs w:val="18"/>
        </w:rPr>
      </w:pPr>
      <w:r w:rsidRPr="00E66A68">
        <w:rPr>
          <w:color w:val="000000"/>
          <w:sz w:val="28"/>
          <w:szCs w:val="28"/>
        </w:rPr>
        <w:t xml:space="preserve">Администрации Усть-Донецкого района                              </w:t>
      </w:r>
      <w:r w:rsidR="00FB29DC" w:rsidRPr="00E66A68">
        <w:rPr>
          <w:color w:val="000000"/>
          <w:sz w:val="28"/>
          <w:szCs w:val="28"/>
        </w:rPr>
        <w:t xml:space="preserve">      </w:t>
      </w:r>
      <w:r w:rsidRPr="00E66A68">
        <w:rPr>
          <w:color w:val="000000"/>
          <w:sz w:val="28"/>
          <w:szCs w:val="28"/>
        </w:rPr>
        <w:t xml:space="preserve">       </w:t>
      </w:r>
      <w:r w:rsidR="00E66A68" w:rsidRPr="00E66A68">
        <w:rPr>
          <w:color w:val="000000"/>
          <w:sz w:val="28"/>
          <w:szCs w:val="28"/>
        </w:rPr>
        <w:t>Золотых А.А.</w:t>
      </w:r>
    </w:p>
    <w:sectPr w:rsidR="003D60C2" w:rsidRPr="00C865DA" w:rsidSect="009D15F4">
      <w:headerReference w:type="default" r:id="rId6"/>
      <w:headerReference w:type="first" r:id="rId7"/>
      <w:pgSz w:w="11906" w:h="16838"/>
      <w:pgMar w:top="142" w:right="851" w:bottom="142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F30B" w14:textId="77777777" w:rsidR="00C65DE6" w:rsidRDefault="00C65DE6" w:rsidP="00FF75B7">
      <w:r>
        <w:separator/>
      </w:r>
    </w:p>
  </w:endnote>
  <w:endnote w:type="continuationSeparator" w:id="0">
    <w:p w14:paraId="2E5362F8" w14:textId="77777777" w:rsidR="00C65DE6" w:rsidRDefault="00C65DE6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A4AC" w14:textId="77777777" w:rsidR="00C65DE6" w:rsidRDefault="00C65DE6" w:rsidP="00FF75B7">
      <w:r>
        <w:separator/>
      </w:r>
    </w:p>
  </w:footnote>
  <w:footnote w:type="continuationSeparator" w:id="0">
    <w:p w14:paraId="02F17CCB" w14:textId="77777777" w:rsidR="00C65DE6" w:rsidRDefault="00C65DE6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98182"/>
      <w:docPartObj>
        <w:docPartGallery w:val="Page Numbers (Top of Page)"/>
        <w:docPartUnique/>
      </w:docPartObj>
    </w:sdtPr>
    <w:sdtEndPr/>
    <w:sdtContent>
      <w:p w14:paraId="29D0091F" w14:textId="77777777" w:rsidR="00D507E2" w:rsidRDefault="001064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8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CFABA23" w14:textId="77777777" w:rsidR="00D507E2" w:rsidRDefault="00D507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57185"/>
      <w:docPartObj>
        <w:docPartGallery w:val="Page Numbers (Top of Page)"/>
        <w:docPartUnique/>
      </w:docPartObj>
    </w:sdtPr>
    <w:sdtEndPr/>
    <w:sdtContent>
      <w:p w14:paraId="5050B3D4" w14:textId="77777777" w:rsidR="00F33B4B" w:rsidRDefault="001064B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7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FB524" w14:textId="77777777" w:rsidR="00F33B4B" w:rsidRDefault="00F33B4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618"/>
    <w:rsid w:val="00003050"/>
    <w:rsid w:val="00026AA0"/>
    <w:rsid w:val="00047ED0"/>
    <w:rsid w:val="000528BC"/>
    <w:rsid w:val="00056AEC"/>
    <w:rsid w:val="000A5E4A"/>
    <w:rsid w:val="000B4848"/>
    <w:rsid w:val="000D7FAB"/>
    <w:rsid w:val="000E73BB"/>
    <w:rsid w:val="000F1193"/>
    <w:rsid w:val="000F4618"/>
    <w:rsid w:val="001064BA"/>
    <w:rsid w:val="001106C0"/>
    <w:rsid w:val="00125CF6"/>
    <w:rsid w:val="001861A2"/>
    <w:rsid w:val="001A632A"/>
    <w:rsid w:val="002101C7"/>
    <w:rsid w:val="00222BE1"/>
    <w:rsid w:val="002245D5"/>
    <w:rsid w:val="0024458E"/>
    <w:rsid w:val="002B0D68"/>
    <w:rsid w:val="002B7F95"/>
    <w:rsid w:val="002F2B3C"/>
    <w:rsid w:val="00300F68"/>
    <w:rsid w:val="003479D0"/>
    <w:rsid w:val="0035203E"/>
    <w:rsid w:val="003555E9"/>
    <w:rsid w:val="00360314"/>
    <w:rsid w:val="00386365"/>
    <w:rsid w:val="003D60C2"/>
    <w:rsid w:val="003E56D1"/>
    <w:rsid w:val="003F0D98"/>
    <w:rsid w:val="004169E2"/>
    <w:rsid w:val="00417E10"/>
    <w:rsid w:val="00461DA3"/>
    <w:rsid w:val="0046562C"/>
    <w:rsid w:val="005124C1"/>
    <w:rsid w:val="00521768"/>
    <w:rsid w:val="00532E84"/>
    <w:rsid w:val="005460B8"/>
    <w:rsid w:val="005467E1"/>
    <w:rsid w:val="00570759"/>
    <w:rsid w:val="005752D9"/>
    <w:rsid w:val="005B2A9A"/>
    <w:rsid w:val="005C20C3"/>
    <w:rsid w:val="005C4C18"/>
    <w:rsid w:val="005E26E3"/>
    <w:rsid w:val="005F4BAD"/>
    <w:rsid w:val="00616B92"/>
    <w:rsid w:val="00634D92"/>
    <w:rsid w:val="00657457"/>
    <w:rsid w:val="0067440D"/>
    <w:rsid w:val="00685A9C"/>
    <w:rsid w:val="006968D7"/>
    <w:rsid w:val="006A6621"/>
    <w:rsid w:val="006D2598"/>
    <w:rsid w:val="006F79E4"/>
    <w:rsid w:val="006F7F15"/>
    <w:rsid w:val="00715C69"/>
    <w:rsid w:val="00727820"/>
    <w:rsid w:val="00743958"/>
    <w:rsid w:val="00774468"/>
    <w:rsid w:val="007778A9"/>
    <w:rsid w:val="00792235"/>
    <w:rsid w:val="007A6AFF"/>
    <w:rsid w:val="007B1D55"/>
    <w:rsid w:val="007B38DD"/>
    <w:rsid w:val="007C45DD"/>
    <w:rsid w:val="007F5BFF"/>
    <w:rsid w:val="00835428"/>
    <w:rsid w:val="00835CD7"/>
    <w:rsid w:val="00873715"/>
    <w:rsid w:val="00883B59"/>
    <w:rsid w:val="008B621B"/>
    <w:rsid w:val="008C5D0C"/>
    <w:rsid w:val="00902860"/>
    <w:rsid w:val="0097281E"/>
    <w:rsid w:val="00993311"/>
    <w:rsid w:val="009D15F4"/>
    <w:rsid w:val="009E4E41"/>
    <w:rsid w:val="00A62624"/>
    <w:rsid w:val="00A857A0"/>
    <w:rsid w:val="00A87A6F"/>
    <w:rsid w:val="00AA0EA8"/>
    <w:rsid w:val="00AA1306"/>
    <w:rsid w:val="00AB073C"/>
    <w:rsid w:val="00AD0C53"/>
    <w:rsid w:val="00AD0D24"/>
    <w:rsid w:val="00AE182A"/>
    <w:rsid w:val="00B14AF0"/>
    <w:rsid w:val="00B32801"/>
    <w:rsid w:val="00B5417D"/>
    <w:rsid w:val="00B90E49"/>
    <w:rsid w:val="00BA2E8D"/>
    <w:rsid w:val="00BC43D1"/>
    <w:rsid w:val="00BC47C6"/>
    <w:rsid w:val="00BC5421"/>
    <w:rsid w:val="00BF4B39"/>
    <w:rsid w:val="00C141FD"/>
    <w:rsid w:val="00C3176C"/>
    <w:rsid w:val="00C604A5"/>
    <w:rsid w:val="00C615A9"/>
    <w:rsid w:val="00C65DE6"/>
    <w:rsid w:val="00C8484F"/>
    <w:rsid w:val="00C865DA"/>
    <w:rsid w:val="00C912BA"/>
    <w:rsid w:val="00CB54A1"/>
    <w:rsid w:val="00D4519F"/>
    <w:rsid w:val="00D507E2"/>
    <w:rsid w:val="00D6387C"/>
    <w:rsid w:val="00D722C0"/>
    <w:rsid w:val="00DD4B3D"/>
    <w:rsid w:val="00DE32F5"/>
    <w:rsid w:val="00DF50C6"/>
    <w:rsid w:val="00E642D8"/>
    <w:rsid w:val="00E66A68"/>
    <w:rsid w:val="00E90ADB"/>
    <w:rsid w:val="00E919E4"/>
    <w:rsid w:val="00E943F3"/>
    <w:rsid w:val="00EA3B4B"/>
    <w:rsid w:val="00F06019"/>
    <w:rsid w:val="00F33B4B"/>
    <w:rsid w:val="00F3529C"/>
    <w:rsid w:val="00F515B1"/>
    <w:rsid w:val="00F6620C"/>
    <w:rsid w:val="00F72E9E"/>
    <w:rsid w:val="00F81760"/>
    <w:rsid w:val="00F93DBB"/>
    <w:rsid w:val="00F9695B"/>
    <w:rsid w:val="00FA79D0"/>
    <w:rsid w:val="00FA7D24"/>
    <w:rsid w:val="00FB29DC"/>
    <w:rsid w:val="00FB2E18"/>
    <w:rsid w:val="00FD4480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72C5"/>
  <w15:docId w15:val="{877BBA2A-4EC0-446A-9F18-6F091D65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BC542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BC542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 Рудяшко</cp:lastModifiedBy>
  <cp:revision>87</cp:revision>
  <cp:lastPrinted>2024-07-31T13:15:00Z</cp:lastPrinted>
  <dcterms:created xsi:type="dcterms:W3CDTF">2020-10-15T09:35:00Z</dcterms:created>
  <dcterms:modified xsi:type="dcterms:W3CDTF">2026-07-22T14:58:00Z</dcterms:modified>
</cp:coreProperties>
</file>