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A8698" w14:textId="77777777" w:rsidR="00172C0D" w:rsidRPr="00172C0D" w:rsidRDefault="00172C0D" w:rsidP="00172C0D">
      <w:pPr>
        <w:suppressAutoHyphens w:val="0"/>
        <w:autoSpaceDE w:val="0"/>
        <w:autoSpaceDN w:val="0"/>
        <w:adjustRightInd w:val="0"/>
        <w:ind w:firstLine="5040"/>
        <w:jc w:val="right"/>
        <w:rPr>
          <w:sz w:val="28"/>
          <w:szCs w:val="28"/>
          <w:lang w:eastAsia="ru-RU"/>
        </w:rPr>
      </w:pPr>
      <w:r w:rsidRPr="00172C0D">
        <w:rPr>
          <w:sz w:val="28"/>
          <w:szCs w:val="28"/>
          <w:lang w:eastAsia="ru-RU"/>
        </w:rPr>
        <w:t>УТВЕРЖДЕНО</w:t>
      </w:r>
    </w:p>
    <w:p w14:paraId="31FA34FC" w14:textId="77777777" w:rsidR="00172C0D" w:rsidRPr="00172C0D" w:rsidRDefault="00172C0D" w:rsidP="00172C0D">
      <w:pPr>
        <w:suppressAutoHyphens w:val="0"/>
        <w:autoSpaceDE w:val="0"/>
        <w:autoSpaceDN w:val="0"/>
        <w:adjustRightInd w:val="0"/>
        <w:ind w:firstLine="5040"/>
        <w:jc w:val="right"/>
        <w:rPr>
          <w:sz w:val="28"/>
          <w:szCs w:val="28"/>
          <w:lang w:eastAsia="ru-RU"/>
        </w:rPr>
      </w:pPr>
    </w:p>
    <w:p w14:paraId="66CF7120" w14:textId="77777777" w:rsidR="00172C0D" w:rsidRPr="00172C0D" w:rsidRDefault="00172C0D" w:rsidP="00172C0D">
      <w:pPr>
        <w:suppressAutoHyphens w:val="0"/>
        <w:autoSpaceDE w:val="0"/>
        <w:autoSpaceDN w:val="0"/>
        <w:adjustRightInd w:val="0"/>
        <w:ind w:firstLine="5040"/>
        <w:jc w:val="right"/>
        <w:rPr>
          <w:sz w:val="28"/>
          <w:szCs w:val="28"/>
          <w:lang w:eastAsia="ru-RU"/>
        </w:rPr>
      </w:pPr>
      <w:r w:rsidRPr="00172C0D">
        <w:rPr>
          <w:sz w:val="28"/>
          <w:szCs w:val="28"/>
          <w:lang w:eastAsia="ru-RU"/>
        </w:rPr>
        <w:t>Собрание депутатов</w:t>
      </w:r>
    </w:p>
    <w:p w14:paraId="3F33C0B3" w14:textId="77777777" w:rsidR="00172C0D" w:rsidRPr="00172C0D" w:rsidRDefault="00172C0D" w:rsidP="00172C0D">
      <w:pPr>
        <w:suppressAutoHyphens w:val="0"/>
        <w:autoSpaceDE w:val="0"/>
        <w:autoSpaceDN w:val="0"/>
        <w:adjustRightInd w:val="0"/>
        <w:ind w:firstLine="5040"/>
        <w:jc w:val="right"/>
        <w:rPr>
          <w:sz w:val="28"/>
          <w:szCs w:val="28"/>
          <w:lang w:eastAsia="ru-RU"/>
        </w:rPr>
      </w:pPr>
      <w:r w:rsidRPr="00172C0D">
        <w:rPr>
          <w:sz w:val="28"/>
          <w:szCs w:val="28"/>
          <w:lang w:eastAsia="ru-RU"/>
        </w:rPr>
        <w:t>Усть-Донецкого района</w:t>
      </w:r>
    </w:p>
    <w:p w14:paraId="3F747855" w14:textId="77777777" w:rsidR="00172C0D" w:rsidRPr="00172C0D" w:rsidRDefault="00172C0D" w:rsidP="00172C0D">
      <w:pPr>
        <w:suppressAutoHyphens w:val="0"/>
        <w:autoSpaceDE w:val="0"/>
        <w:autoSpaceDN w:val="0"/>
        <w:adjustRightInd w:val="0"/>
        <w:ind w:firstLine="5040"/>
        <w:jc w:val="right"/>
        <w:rPr>
          <w:sz w:val="28"/>
          <w:szCs w:val="28"/>
          <w:lang w:eastAsia="ru-RU"/>
        </w:rPr>
      </w:pPr>
      <w:r w:rsidRPr="00172C0D">
        <w:rPr>
          <w:sz w:val="28"/>
          <w:szCs w:val="28"/>
          <w:lang w:eastAsia="ru-RU"/>
        </w:rPr>
        <w:t>От____________№___</w:t>
      </w:r>
    </w:p>
    <w:p w14:paraId="72391E88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14553674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2416BB1C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1714F924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1AA696FF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03FB81F7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62B5A596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6D9E68EB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712C021E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405A37C1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</w:p>
    <w:p w14:paraId="6019AE85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  <w:r w:rsidRPr="00172C0D">
        <w:rPr>
          <w:b/>
          <w:color w:val="000000"/>
          <w:sz w:val="32"/>
          <w:szCs w:val="20"/>
        </w:rPr>
        <w:t>ИЗМЕНЕНИЯ</w:t>
      </w:r>
    </w:p>
    <w:p w14:paraId="54490220" w14:textId="77777777" w:rsidR="00172C0D" w:rsidRPr="00172C0D" w:rsidRDefault="00172C0D" w:rsidP="00172C0D">
      <w:pPr>
        <w:spacing w:line="288" w:lineRule="auto"/>
        <w:jc w:val="center"/>
        <w:rPr>
          <w:color w:val="000000"/>
          <w:sz w:val="32"/>
          <w:szCs w:val="20"/>
        </w:rPr>
      </w:pPr>
    </w:p>
    <w:p w14:paraId="0FE36F5A" w14:textId="77777777" w:rsidR="00172C0D" w:rsidRPr="00172C0D" w:rsidRDefault="00172C0D" w:rsidP="00172C0D">
      <w:pPr>
        <w:spacing w:line="288" w:lineRule="auto"/>
        <w:jc w:val="center"/>
        <w:rPr>
          <w:b/>
          <w:color w:val="000000"/>
          <w:sz w:val="32"/>
          <w:szCs w:val="20"/>
        </w:rPr>
      </w:pPr>
      <w:r w:rsidRPr="00172C0D">
        <w:rPr>
          <w:b/>
          <w:color w:val="000000"/>
          <w:sz w:val="32"/>
          <w:szCs w:val="20"/>
        </w:rPr>
        <w:t>в Положение об Управлении социальной защиты населения Администрации Усть-Донецкого района</w:t>
      </w:r>
    </w:p>
    <w:p w14:paraId="23338E7D" w14:textId="77777777" w:rsidR="00172C0D" w:rsidRPr="00172C0D" w:rsidRDefault="00172C0D" w:rsidP="00172C0D">
      <w:pPr>
        <w:suppressAutoHyphens w:val="0"/>
        <w:snapToGrid w:val="0"/>
        <w:jc w:val="center"/>
        <w:rPr>
          <w:sz w:val="28"/>
          <w:szCs w:val="28"/>
          <w:lang w:eastAsia="ru-RU"/>
        </w:rPr>
      </w:pPr>
    </w:p>
    <w:p w14:paraId="0BEE0D22" w14:textId="77777777" w:rsidR="00172C0D" w:rsidRPr="00172C0D" w:rsidRDefault="00172C0D" w:rsidP="00172C0D">
      <w:pPr>
        <w:suppressAutoHyphens w:val="0"/>
        <w:autoSpaceDE w:val="0"/>
        <w:autoSpaceDN w:val="0"/>
        <w:adjustRightInd w:val="0"/>
        <w:ind w:firstLine="540"/>
        <w:jc w:val="right"/>
        <w:rPr>
          <w:b/>
          <w:bCs/>
          <w:sz w:val="28"/>
          <w:szCs w:val="28"/>
          <w:lang w:eastAsia="ru-RU"/>
        </w:rPr>
      </w:pPr>
    </w:p>
    <w:p w14:paraId="467A7BE9" w14:textId="77777777" w:rsidR="00172C0D" w:rsidRPr="00172C0D" w:rsidRDefault="00172C0D" w:rsidP="00172C0D">
      <w:pPr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ru-RU"/>
        </w:rPr>
      </w:pPr>
      <w:r w:rsidRPr="00172C0D">
        <w:rPr>
          <w:b/>
          <w:bCs/>
          <w:sz w:val="28"/>
          <w:szCs w:val="28"/>
          <w:lang w:eastAsia="ru-RU"/>
        </w:rPr>
        <w:t xml:space="preserve"> </w:t>
      </w:r>
    </w:p>
    <w:p w14:paraId="63F07A13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1B882257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509A2B9C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4587EEDE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0AE38368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5534EE91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6AB11CF2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27B05BD0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33BF039E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41FAA20F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4727F53C" w14:textId="77777777" w:rsidR="00172C0D" w:rsidRPr="00172C0D" w:rsidRDefault="00172C0D" w:rsidP="00172C0D">
      <w:pPr>
        <w:suppressAutoHyphens w:val="0"/>
        <w:jc w:val="center"/>
        <w:rPr>
          <w:sz w:val="28"/>
          <w:szCs w:val="28"/>
          <w:lang w:eastAsia="ru-RU"/>
        </w:rPr>
      </w:pPr>
    </w:p>
    <w:p w14:paraId="62F7EC31" w14:textId="77777777" w:rsidR="00172C0D" w:rsidRPr="00172C0D" w:rsidRDefault="00172C0D" w:rsidP="00172C0D">
      <w:pPr>
        <w:suppressAutoHyphens w:val="0"/>
        <w:rPr>
          <w:sz w:val="28"/>
          <w:szCs w:val="28"/>
          <w:lang w:eastAsia="ru-RU"/>
        </w:rPr>
      </w:pPr>
    </w:p>
    <w:p w14:paraId="5C2CF522" w14:textId="77777777" w:rsidR="00172C0D" w:rsidRPr="00172C0D" w:rsidRDefault="00172C0D" w:rsidP="00172C0D">
      <w:pPr>
        <w:suppressAutoHyphens w:val="0"/>
        <w:rPr>
          <w:sz w:val="28"/>
          <w:szCs w:val="28"/>
          <w:lang w:eastAsia="ru-RU"/>
        </w:rPr>
      </w:pPr>
    </w:p>
    <w:p w14:paraId="43C4F151" w14:textId="77777777" w:rsidR="00172C0D" w:rsidRPr="00172C0D" w:rsidRDefault="00172C0D" w:rsidP="00172C0D">
      <w:pPr>
        <w:suppressAutoHyphens w:val="0"/>
        <w:rPr>
          <w:sz w:val="28"/>
          <w:szCs w:val="28"/>
          <w:lang w:eastAsia="ru-RU"/>
        </w:rPr>
      </w:pPr>
    </w:p>
    <w:p w14:paraId="756A93B4" w14:textId="77777777" w:rsidR="00172C0D" w:rsidRPr="00172C0D" w:rsidRDefault="00172C0D" w:rsidP="00172C0D">
      <w:pPr>
        <w:spacing w:line="288" w:lineRule="auto"/>
        <w:ind w:left="-851"/>
        <w:jc w:val="center"/>
        <w:rPr>
          <w:b/>
          <w:color w:val="000000"/>
          <w:sz w:val="28"/>
          <w:szCs w:val="20"/>
        </w:rPr>
      </w:pPr>
      <w:proofErr w:type="spellStart"/>
      <w:r w:rsidRPr="00172C0D">
        <w:rPr>
          <w:b/>
          <w:color w:val="000000"/>
          <w:sz w:val="28"/>
          <w:szCs w:val="20"/>
        </w:rPr>
        <w:t>р.п</w:t>
      </w:r>
      <w:proofErr w:type="spellEnd"/>
      <w:r w:rsidRPr="00172C0D">
        <w:rPr>
          <w:b/>
          <w:color w:val="000000"/>
          <w:sz w:val="28"/>
          <w:szCs w:val="20"/>
        </w:rPr>
        <w:t>. Усть-Донецкий</w:t>
      </w:r>
    </w:p>
    <w:p w14:paraId="14B15415" w14:textId="77D2BF7F" w:rsidR="00172C0D" w:rsidRPr="00172C0D" w:rsidRDefault="00172C0D" w:rsidP="00172C0D">
      <w:pPr>
        <w:spacing w:line="288" w:lineRule="auto"/>
        <w:ind w:left="-851" w:firstLine="456"/>
        <w:jc w:val="center"/>
        <w:rPr>
          <w:b/>
          <w:color w:val="000000"/>
          <w:sz w:val="28"/>
          <w:szCs w:val="20"/>
        </w:rPr>
      </w:pPr>
      <w:r w:rsidRPr="00172C0D">
        <w:rPr>
          <w:b/>
          <w:color w:val="000000"/>
          <w:sz w:val="28"/>
          <w:szCs w:val="20"/>
        </w:rPr>
        <w:t>202</w:t>
      </w:r>
      <w:r w:rsidR="00BC2572">
        <w:rPr>
          <w:b/>
          <w:color w:val="000000"/>
          <w:sz w:val="28"/>
          <w:szCs w:val="20"/>
        </w:rPr>
        <w:t>6</w:t>
      </w:r>
      <w:r w:rsidRPr="00172C0D">
        <w:rPr>
          <w:b/>
          <w:color w:val="000000"/>
          <w:sz w:val="28"/>
          <w:szCs w:val="20"/>
        </w:rPr>
        <w:t xml:space="preserve"> год</w:t>
      </w:r>
    </w:p>
    <w:p w14:paraId="71F36E7C" w14:textId="77777777" w:rsidR="00172C0D" w:rsidRDefault="00172C0D" w:rsidP="004B3B29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D101A37" w14:textId="77777777" w:rsidR="00BC2572" w:rsidRPr="00BC2572" w:rsidRDefault="00BC2572" w:rsidP="00BC2572">
      <w:pPr>
        <w:tabs>
          <w:tab w:val="left" w:pos="851"/>
        </w:tabs>
        <w:suppressAutoHyphens w:val="0"/>
        <w:snapToGrid w:val="0"/>
        <w:ind w:firstLine="540"/>
        <w:jc w:val="both"/>
        <w:rPr>
          <w:sz w:val="28"/>
          <w:szCs w:val="28"/>
          <w:lang w:eastAsia="ru-RU"/>
        </w:rPr>
      </w:pPr>
      <w:r w:rsidRPr="00BC2572">
        <w:rPr>
          <w:sz w:val="28"/>
          <w:szCs w:val="28"/>
          <w:lang w:eastAsia="ru-RU"/>
        </w:rPr>
        <w:lastRenderedPageBreak/>
        <w:t>1) Раздел 3 дополнить пунктами: 3.57,3.58,3.59,3.60,3.61,3.62 следующего содержания:</w:t>
      </w:r>
    </w:p>
    <w:p w14:paraId="5DCA6DF2" w14:textId="77777777" w:rsidR="00BC2572" w:rsidRPr="00BC2572" w:rsidRDefault="00BC2572" w:rsidP="00BC2572">
      <w:pPr>
        <w:tabs>
          <w:tab w:val="left" w:pos="567"/>
        </w:tabs>
        <w:suppressAutoHyphens w:val="0"/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sz w:val="28"/>
          <w:szCs w:val="28"/>
          <w:lang w:eastAsia="ru-RU"/>
        </w:rPr>
        <w:tab/>
        <w:t xml:space="preserve">«3.57. </w:t>
      </w:r>
      <w:r w:rsidRPr="00BC2572">
        <w:rPr>
          <w:color w:val="000000"/>
          <w:sz w:val="28"/>
          <w:szCs w:val="28"/>
          <w:lang w:eastAsia="ru-RU"/>
        </w:rPr>
        <w:t>Организует работу по приему документов на предоставление единовременной денежной выплаты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</w:t>
      </w:r>
      <w:r w:rsidRPr="00BC2572">
        <w:rPr>
          <w:rFonts w:cs="Calibri"/>
          <w:color w:val="000000"/>
          <w:kern w:val="2"/>
          <w:sz w:val="28"/>
          <w:szCs w:val="20"/>
        </w:rPr>
        <w:t>:</w:t>
      </w:r>
    </w:p>
    <w:p w14:paraId="4CBEA6E7" w14:textId="77777777" w:rsidR="00640597" w:rsidRDefault="00640597" w:rsidP="00640597">
      <w:pPr>
        <w:tabs>
          <w:tab w:val="left" w:pos="0"/>
        </w:tabs>
        <w:suppressAutoHyphens w:val="0"/>
        <w:jc w:val="both"/>
        <w:rPr>
          <w:rFonts w:cs="Calibri"/>
          <w:color w:val="000000"/>
          <w:kern w:val="2"/>
          <w:sz w:val="28"/>
          <w:szCs w:val="20"/>
        </w:rPr>
      </w:pPr>
      <w:r>
        <w:rPr>
          <w:rFonts w:cs="Calibri"/>
          <w:color w:val="000000"/>
          <w:kern w:val="2"/>
          <w:sz w:val="28"/>
          <w:szCs w:val="20"/>
        </w:rPr>
        <w:t xml:space="preserve">-  </w:t>
      </w:r>
      <w:r w:rsidRPr="007F6D6A">
        <w:rPr>
          <w:rFonts w:cs="Calibri"/>
          <w:color w:val="000000"/>
          <w:kern w:val="2"/>
          <w:sz w:val="28"/>
          <w:szCs w:val="20"/>
        </w:rPr>
        <w:t>осуществляет прием документов (заявление, в соответствии с действующими нормативными актами);</w:t>
      </w:r>
    </w:p>
    <w:p w14:paraId="4915B772" w14:textId="77777777" w:rsidR="00640597" w:rsidRPr="007F6D6A" w:rsidRDefault="00640597" w:rsidP="00640597">
      <w:pPr>
        <w:tabs>
          <w:tab w:val="left" w:pos="0"/>
        </w:tabs>
        <w:suppressAutoHyphens w:val="0"/>
        <w:jc w:val="both"/>
        <w:rPr>
          <w:rFonts w:cs="Calibri"/>
          <w:color w:val="000000"/>
          <w:kern w:val="2"/>
          <w:sz w:val="28"/>
          <w:szCs w:val="20"/>
        </w:rPr>
      </w:pPr>
      <w:r>
        <w:rPr>
          <w:rFonts w:cs="Calibri"/>
          <w:color w:val="000000"/>
          <w:kern w:val="2"/>
          <w:sz w:val="28"/>
          <w:szCs w:val="20"/>
        </w:rPr>
        <w:t xml:space="preserve">-  </w:t>
      </w:r>
      <w:r w:rsidRPr="007F6D6A">
        <w:rPr>
          <w:rFonts w:cs="Calibri"/>
          <w:color w:val="000000"/>
          <w:kern w:val="2"/>
          <w:sz w:val="28"/>
          <w:szCs w:val="20"/>
        </w:rPr>
        <w:t>формирует личное дело;</w:t>
      </w:r>
    </w:p>
    <w:p w14:paraId="612B6DD9" w14:textId="77777777" w:rsidR="00640597" w:rsidRPr="00AF2181" w:rsidRDefault="00640597" w:rsidP="00640597">
      <w:pPr>
        <w:widowControl w:val="0"/>
        <w:tabs>
          <w:tab w:val="left" w:pos="284"/>
        </w:tabs>
        <w:suppressAutoHyphens w:val="0"/>
        <w:snapToGrid w:val="0"/>
        <w:jc w:val="both"/>
        <w:rPr>
          <w:rFonts w:cs="Calibri"/>
          <w:color w:val="000000"/>
          <w:kern w:val="2"/>
          <w:sz w:val="28"/>
          <w:szCs w:val="20"/>
        </w:rPr>
      </w:pPr>
      <w:r w:rsidRPr="00AF2181">
        <w:rPr>
          <w:rFonts w:cs="Calibri"/>
          <w:color w:val="000000"/>
          <w:kern w:val="2"/>
          <w:sz w:val="28"/>
          <w:szCs w:val="20"/>
        </w:rPr>
        <w:t>-</w:t>
      </w:r>
      <w:r w:rsidRPr="00AF2181">
        <w:rPr>
          <w:rFonts w:cs="Calibri"/>
          <w:color w:val="000000"/>
          <w:kern w:val="2"/>
          <w:sz w:val="28"/>
          <w:szCs w:val="20"/>
        </w:rPr>
        <w:tab/>
        <w:t>формирует необходимые запросы, обрабатывает поступившие ответы,</w:t>
      </w:r>
    </w:p>
    <w:p w14:paraId="5A220B14" w14:textId="77777777" w:rsidR="00640597" w:rsidRPr="00AF2181" w:rsidRDefault="00640597" w:rsidP="00640597">
      <w:pPr>
        <w:widowControl w:val="0"/>
        <w:tabs>
          <w:tab w:val="left" w:pos="284"/>
        </w:tabs>
        <w:suppressAutoHyphens w:val="0"/>
        <w:snapToGrid w:val="0"/>
        <w:jc w:val="both"/>
        <w:rPr>
          <w:rFonts w:cs="Calibri"/>
          <w:color w:val="000000"/>
          <w:kern w:val="2"/>
          <w:sz w:val="28"/>
          <w:szCs w:val="20"/>
        </w:rPr>
      </w:pPr>
      <w:r w:rsidRPr="00AF2181">
        <w:rPr>
          <w:rFonts w:cs="Calibri"/>
          <w:color w:val="000000"/>
          <w:kern w:val="2"/>
          <w:sz w:val="28"/>
          <w:szCs w:val="20"/>
        </w:rPr>
        <w:t>-</w:t>
      </w:r>
      <w:r w:rsidRPr="00AF2181">
        <w:rPr>
          <w:rFonts w:cs="Calibri"/>
          <w:color w:val="000000"/>
          <w:kern w:val="2"/>
          <w:sz w:val="28"/>
          <w:szCs w:val="20"/>
        </w:rPr>
        <w:tab/>
        <w:t>формирует личные дела получателей, осуществляет назначение мер социальной поддержки;</w:t>
      </w:r>
    </w:p>
    <w:p w14:paraId="670FD1A9" w14:textId="77777777" w:rsidR="00640597" w:rsidRPr="00AF2181" w:rsidRDefault="00640597" w:rsidP="00640597">
      <w:pPr>
        <w:widowControl w:val="0"/>
        <w:tabs>
          <w:tab w:val="left" w:pos="284"/>
        </w:tabs>
        <w:suppressAutoHyphens w:val="0"/>
        <w:snapToGrid w:val="0"/>
        <w:jc w:val="both"/>
        <w:rPr>
          <w:rFonts w:cs="Calibri"/>
          <w:color w:val="000000"/>
          <w:kern w:val="2"/>
          <w:sz w:val="28"/>
          <w:szCs w:val="20"/>
        </w:rPr>
      </w:pPr>
      <w:r w:rsidRPr="00AF2181">
        <w:rPr>
          <w:rFonts w:cs="Calibri"/>
          <w:color w:val="000000"/>
          <w:kern w:val="2"/>
          <w:sz w:val="28"/>
          <w:szCs w:val="20"/>
        </w:rPr>
        <w:t>-</w:t>
      </w:r>
      <w:r w:rsidRPr="00AF2181">
        <w:rPr>
          <w:rFonts w:cs="Calibri"/>
          <w:color w:val="000000"/>
          <w:kern w:val="2"/>
          <w:sz w:val="28"/>
          <w:szCs w:val="20"/>
        </w:rPr>
        <w:tab/>
        <w:t xml:space="preserve">составляет и направляет заявки на финансирование мер социальной поддержки в </w:t>
      </w:r>
      <w:r>
        <w:rPr>
          <w:rFonts w:cs="Calibri"/>
          <w:color w:val="000000"/>
          <w:kern w:val="2"/>
          <w:sz w:val="28"/>
          <w:szCs w:val="20"/>
        </w:rPr>
        <w:t>министерство</w:t>
      </w:r>
      <w:r w:rsidRPr="00AF2181">
        <w:rPr>
          <w:rFonts w:cs="Calibri"/>
          <w:color w:val="000000"/>
          <w:kern w:val="2"/>
          <w:sz w:val="28"/>
          <w:szCs w:val="20"/>
        </w:rPr>
        <w:t xml:space="preserve"> труда и социального развития Ростовской области;</w:t>
      </w:r>
    </w:p>
    <w:p w14:paraId="044E023E" w14:textId="54BA600C" w:rsidR="00BC2572" w:rsidRPr="00BC2572" w:rsidRDefault="00640597" w:rsidP="00BC2572">
      <w:pPr>
        <w:tabs>
          <w:tab w:val="left" w:pos="284"/>
        </w:tabs>
        <w:suppressAutoHyphens w:val="0"/>
        <w:snapToGrid w:val="0"/>
        <w:jc w:val="both"/>
        <w:rPr>
          <w:rFonts w:cs="Calibri"/>
          <w:color w:val="000000"/>
          <w:kern w:val="2"/>
          <w:sz w:val="28"/>
          <w:szCs w:val="20"/>
        </w:rPr>
      </w:pPr>
      <w:r w:rsidRPr="00AF2181">
        <w:rPr>
          <w:rFonts w:cs="Calibri"/>
          <w:color w:val="000000"/>
          <w:kern w:val="2"/>
          <w:sz w:val="28"/>
          <w:szCs w:val="20"/>
        </w:rPr>
        <w:t>-</w:t>
      </w:r>
      <w:r w:rsidRPr="00AF2181">
        <w:rPr>
          <w:rFonts w:cs="Calibri"/>
          <w:color w:val="000000"/>
          <w:kern w:val="2"/>
          <w:sz w:val="28"/>
          <w:szCs w:val="20"/>
        </w:rPr>
        <w:tab/>
        <w:t>формирует и ведет автоматизир</w:t>
      </w:r>
      <w:r>
        <w:rPr>
          <w:rFonts w:cs="Calibri"/>
          <w:color w:val="000000"/>
          <w:kern w:val="2"/>
          <w:sz w:val="28"/>
          <w:szCs w:val="20"/>
        </w:rPr>
        <w:t>ованную базу данных получателей</w:t>
      </w:r>
      <w:r w:rsidR="00BC2572" w:rsidRPr="00BC2572">
        <w:rPr>
          <w:rFonts w:cs="Calibri"/>
          <w:color w:val="000000"/>
          <w:kern w:val="2"/>
          <w:sz w:val="28"/>
          <w:szCs w:val="20"/>
        </w:rPr>
        <w:t>.</w:t>
      </w:r>
    </w:p>
    <w:p w14:paraId="3FB8B4B4" w14:textId="77777777" w:rsidR="00BC2572" w:rsidRPr="00BC2572" w:rsidRDefault="00BC2572" w:rsidP="00BC2572">
      <w:pPr>
        <w:tabs>
          <w:tab w:val="left" w:pos="567"/>
        </w:tabs>
        <w:suppressAutoHyphens w:val="0"/>
        <w:snapToGrid w:val="0"/>
        <w:jc w:val="both"/>
        <w:rPr>
          <w:sz w:val="28"/>
          <w:szCs w:val="28"/>
          <w:lang w:eastAsia="ru-RU"/>
        </w:rPr>
      </w:pPr>
      <w:r w:rsidRPr="00BC2572">
        <w:rPr>
          <w:sz w:val="28"/>
          <w:szCs w:val="28"/>
          <w:lang w:eastAsia="ru-RU"/>
        </w:rPr>
        <w:tab/>
        <w:t xml:space="preserve">3.58. </w:t>
      </w:r>
      <w:r w:rsidRPr="00BC2572">
        <w:rPr>
          <w:color w:val="000000"/>
          <w:sz w:val="28"/>
          <w:szCs w:val="28"/>
          <w:lang w:eastAsia="ru-RU"/>
        </w:rPr>
        <w:t xml:space="preserve">Организует работу </w:t>
      </w:r>
      <w:proofErr w:type="gramStart"/>
      <w:r w:rsidRPr="00BC2572">
        <w:rPr>
          <w:color w:val="000000"/>
          <w:sz w:val="28"/>
          <w:szCs w:val="28"/>
          <w:lang w:eastAsia="ru-RU"/>
        </w:rPr>
        <w:t>по приему документов на предоставление меры социальной поддержки семей в связи с рождением ребенка в виде</w:t>
      </w:r>
      <w:proofErr w:type="gramEnd"/>
      <w:r w:rsidRPr="00BC2572">
        <w:rPr>
          <w:color w:val="000000"/>
          <w:sz w:val="28"/>
          <w:szCs w:val="28"/>
          <w:lang w:eastAsia="ru-RU"/>
        </w:rPr>
        <w:t xml:space="preserve"> электронного сертификата на приобретение товаров и вещей, необходимых новорожденным</w:t>
      </w:r>
      <w:r w:rsidRPr="00BC2572">
        <w:rPr>
          <w:sz w:val="28"/>
          <w:szCs w:val="28"/>
          <w:lang w:eastAsia="ru-RU"/>
        </w:rPr>
        <w:t>:</w:t>
      </w:r>
    </w:p>
    <w:p w14:paraId="2BF92F5D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ведет прием населения;</w:t>
      </w:r>
    </w:p>
    <w:p w14:paraId="119AD1B0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формирует необходимые запросы, обрабатывает поступившие ответы;</w:t>
      </w:r>
    </w:p>
    <w:p w14:paraId="7B6B0AAD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формирует личные дела получателей, осуществляет назначение мер социальной поддержки;</w:t>
      </w:r>
    </w:p>
    <w:p w14:paraId="54858276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вносит сведения в ведомственную информационную систему о выпуске сертификата;</w:t>
      </w:r>
    </w:p>
    <w:p w14:paraId="20EACD33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формирует реестры получателей сертификата и направляет в Министерство труда и социального развития Ростовской области.</w:t>
      </w:r>
    </w:p>
    <w:p w14:paraId="6ACED951" w14:textId="77777777" w:rsidR="00BC2572" w:rsidRPr="00BC2572" w:rsidRDefault="00BC2572" w:rsidP="00BC2572">
      <w:pPr>
        <w:tabs>
          <w:tab w:val="left" w:pos="567"/>
          <w:tab w:val="left" w:pos="851"/>
        </w:tabs>
        <w:suppressAutoHyphens w:val="0"/>
        <w:snapToGrid w:val="0"/>
        <w:ind w:firstLine="567"/>
        <w:jc w:val="both"/>
        <w:rPr>
          <w:sz w:val="28"/>
          <w:szCs w:val="28"/>
          <w:lang w:eastAsia="ru-RU"/>
        </w:rPr>
      </w:pPr>
      <w:r w:rsidRPr="00BC2572">
        <w:rPr>
          <w:sz w:val="28"/>
          <w:szCs w:val="28"/>
          <w:lang w:eastAsia="ru-RU"/>
        </w:rPr>
        <w:t xml:space="preserve">3.59. </w:t>
      </w:r>
      <w:proofErr w:type="gramStart"/>
      <w:r w:rsidRPr="00BC2572">
        <w:rPr>
          <w:rFonts w:eastAsia="Arial Unicode MS"/>
          <w:color w:val="000000"/>
          <w:sz w:val="28"/>
          <w:szCs w:val="28"/>
          <w:lang w:eastAsia="en-US" w:bidi="ru-RU"/>
        </w:rPr>
        <w:t xml:space="preserve">Организует работу по приему документов </w:t>
      </w:r>
      <w:r w:rsidRPr="00BC2572">
        <w:rPr>
          <w:rFonts w:eastAsia="Arial Unicode MS"/>
          <w:color w:val="000000"/>
          <w:sz w:val="28"/>
          <w:szCs w:val="28"/>
          <w:lang w:eastAsia="ru-RU" w:bidi="ru-RU"/>
        </w:rPr>
        <w:t>на предоставление единовременной материальной помощи членам семей погибших (умерших) военнослужащих, лиц, проходивших службу в войсках национальной гвардии Российской Федерации, принимавших участие в специальной военной операции на территориях Украины и субъектов Российской Федерации, в которых введено военное положение и режим (средний уровень реагирования), а также членам семей погибших (умерших) граждан, поступивших в добровольческое формирование, принимавших участие</w:t>
      </w:r>
      <w:proofErr w:type="gramEnd"/>
      <w:r w:rsidRPr="00BC2572">
        <w:rPr>
          <w:rFonts w:eastAsia="Arial Unicode MS"/>
          <w:color w:val="000000"/>
          <w:sz w:val="28"/>
          <w:szCs w:val="28"/>
          <w:lang w:eastAsia="ru-RU" w:bidi="ru-RU"/>
        </w:rPr>
        <w:t xml:space="preserve"> в специальной военной операции на территориях Украины и субъектов Российской Федерации, в которых введено военное положение и режим (средний уровень реагирования)</w:t>
      </w:r>
      <w:r w:rsidRPr="00BC2572">
        <w:rPr>
          <w:sz w:val="28"/>
          <w:szCs w:val="28"/>
          <w:lang w:eastAsia="ru-RU"/>
        </w:rPr>
        <w:t>:</w:t>
      </w:r>
    </w:p>
    <w:p w14:paraId="1C73F6AF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ведет прием населения;</w:t>
      </w:r>
    </w:p>
    <w:p w14:paraId="27CB4D99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 xml:space="preserve">формирует личные дела получателей, </w:t>
      </w:r>
    </w:p>
    <w:p w14:paraId="3D6CBEFF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направляет личные дела в Министерство труда и социального развития Ростовской области.</w:t>
      </w:r>
    </w:p>
    <w:p w14:paraId="0FE8235E" w14:textId="77777777" w:rsidR="00BC2572" w:rsidRPr="00BC2572" w:rsidRDefault="00BC2572" w:rsidP="00BC2572">
      <w:pPr>
        <w:tabs>
          <w:tab w:val="left" w:pos="284"/>
          <w:tab w:val="left" w:pos="567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ab/>
      </w:r>
      <w:r w:rsidRPr="00BC2572">
        <w:rPr>
          <w:rFonts w:cs="Calibri"/>
          <w:color w:val="000000"/>
          <w:kern w:val="2"/>
          <w:sz w:val="28"/>
          <w:szCs w:val="20"/>
        </w:rPr>
        <w:tab/>
        <w:t>3.60.</w:t>
      </w:r>
      <w:r w:rsidRPr="00BC2572">
        <w:rPr>
          <w:sz w:val="28"/>
          <w:szCs w:val="28"/>
          <w:lang w:eastAsia="ru-RU"/>
        </w:rPr>
        <w:t xml:space="preserve"> </w:t>
      </w:r>
      <w:r w:rsidRPr="00BC2572">
        <w:rPr>
          <w:color w:val="000000"/>
          <w:sz w:val="28"/>
          <w:szCs w:val="28"/>
          <w:lang w:eastAsia="ru-RU"/>
        </w:rPr>
        <w:t xml:space="preserve">Организует работу по приему документов на предоставление единовременной денежной выплаты военнослужащим, принимающим (принимавшим) участие в специальной военной операции, получившим </w:t>
      </w:r>
      <w:r w:rsidRPr="00BC2572">
        <w:rPr>
          <w:color w:val="000000"/>
          <w:sz w:val="28"/>
          <w:szCs w:val="28"/>
          <w:lang w:eastAsia="ru-RU"/>
        </w:rPr>
        <w:lastRenderedPageBreak/>
        <w:t>тяжелое увечье (ранение, травму, контузию) в ходе специальной военной операции</w:t>
      </w:r>
      <w:r w:rsidRPr="00BC2572">
        <w:rPr>
          <w:sz w:val="28"/>
          <w:szCs w:val="28"/>
          <w:lang w:eastAsia="ru-RU"/>
        </w:rPr>
        <w:t>:</w:t>
      </w:r>
    </w:p>
    <w:p w14:paraId="57A181BF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ведет прием населения;</w:t>
      </w:r>
    </w:p>
    <w:p w14:paraId="69FB69DB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 xml:space="preserve">формирует личные дела получателей, </w:t>
      </w:r>
    </w:p>
    <w:p w14:paraId="6D18DEDB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направляет личные дела в Министерство труда и социального развития Ростовской области.</w:t>
      </w:r>
    </w:p>
    <w:p w14:paraId="6E2A71C4" w14:textId="77777777" w:rsidR="00BC2572" w:rsidRPr="00BC2572" w:rsidRDefault="00BC2572" w:rsidP="00BC2572">
      <w:pPr>
        <w:tabs>
          <w:tab w:val="left" w:pos="567"/>
        </w:tabs>
        <w:jc w:val="both"/>
        <w:rPr>
          <w:color w:val="000000"/>
          <w:sz w:val="28"/>
          <w:szCs w:val="28"/>
          <w:lang w:eastAsia="ru-RU"/>
        </w:rPr>
      </w:pPr>
      <w:r w:rsidRPr="00BC2572">
        <w:rPr>
          <w:rFonts w:cs="Calibri"/>
          <w:color w:val="000000"/>
          <w:kern w:val="2"/>
          <w:sz w:val="28"/>
          <w:szCs w:val="20"/>
        </w:rPr>
        <w:tab/>
        <w:t>3.61.</w:t>
      </w:r>
      <w:r w:rsidRPr="00BC2572">
        <w:rPr>
          <w:color w:val="000000"/>
          <w:sz w:val="28"/>
          <w:szCs w:val="28"/>
          <w:lang w:eastAsia="ru-RU"/>
        </w:rPr>
        <w:t xml:space="preserve"> Организует работу </w:t>
      </w:r>
      <w:proofErr w:type="gramStart"/>
      <w:r w:rsidRPr="00BC2572">
        <w:rPr>
          <w:color w:val="000000"/>
          <w:sz w:val="28"/>
          <w:szCs w:val="28"/>
          <w:lang w:eastAsia="ru-RU"/>
        </w:rPr>
        <w:t>по приему документов на предоставление единовременной выплаты отдельным категориям граждан в связи с их участием в специальной военной операции</w:t>
      </w:r>
      <w:proofErr w:type="gramEnd"/>
      <w:r w:rsidRPr="00BC2572">
        <w:rPr>
          <w:color w:val="000000"/>
          <w:sz w:val="28"/>
          <w:szCs w:val="28"/>
          <w:lang w:eastAsia="ru-RU"/>
        </w:rPr>
        <w:t>, заключившим в период с 24.02.2022 г. по 31.12.2023 г. контракт о прохождении военной службы в Вооруженных Силах Российской Федерации:</w:t>
      </w:r>
    </w:p>
    <w:p w14:paraId="6D5B4FEE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ведет прием населения;</w:t>
      </w:r>
    </w:p>
    <w:p w14:paraId="631654AC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 xml:space="preserve">формирует личные дела получателей, </w:t>
      </w:r>
    </w:p>
    <w:p w14:paraId="6ABB2405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направляет личные дела в Министерство труда и социального развития Ростовской области.</w:t>
      </w:r>
    </w:p>
    <w:p w14:paraId="2861D658" w14:textId="77777777" w:rsidR="00BC2572" w:rsidRPr="00BC2572" w:rsidRDefault="00BC2572" w:rsidP="00BC2572">
      <w:pPr>
        <w:tabs>
          <w:tab w:val="left" w:pos="567"/>
          <w:tab w:val="left" w:pos="1418"/>
        </w:tabs>
        <w:jc w:val="both"/>
        <w:rPr>
          <w:color w:val="000000"/>
          <w:sz w:val="28"/>
          <w:szCs w:val="28"/>
          <w:lang w:eastAsia="ru-RU"/>
        </w:rPr>
      </w:pPr>
      <w:r w:rsidRPr="00BC2572">
        <w:rPr>
          <w:rFonts w:cs="Calibri"/>
          <w:color w:val="000000"/>
          <w:kern w:val="2"/>
          <w:sz w:val="28"/>
          <w:szCs w:val="20"/>
        </w:rPr>
        <w:tab/>
        <w:t>3.62.</w:t>
      </w:r>
      <w:r w:rsidRPr="00BC2572">
        <w:rPr>
          <w:color w:val="000000"/>
          <w:sz w:val="28"/>
          <w:szCs w:val="28"/>
          <w:lang w:eastAsia="ru-RU"/>
        </w:rPr>
        <w:t xml:space="preserve"> </w:t>
      </w:r>
      <w:r w:rsidRPr="00BC2572">
        <w:rPr>
          <w:color w:val="000000"/>
          <w:sz w:val="28"/>
          <w:szCs w:val="28"/>
          <w:lang w:eastAsia="ru-RU"/>
        </w:rPr>
        <w:tab/>
        <w:t xml:space="preserve">Организует работу по приему документов на предоставление компенсации расходов стоимости </w:t>
      </w:r>
      <w:proofErr w:type="gramStart"/>
      <w:r w:rsidRPr="00BC2572">
        <w:rPr>
          <w:color w:val="000000"/>
          <w:sz w:val="28"/>
          <w:szCs w:val="28"/>
          <w:lang w:eastAsia="ru-RU"/>
        </w:rPr>
        <w:t>обучения по</w:t>
      </w:r>
      <w:proofErr w:type="gramEnd"/>
      <w:r w:rsidRPr="00BC2572">
        <w:rPr>
          <w:color w:val="000000"/>
          <w:sz w:val="28"/>
          <w:szCs w:val="28"/>
          <w:lang w:eastAsia="ru-RU"/>
        </w:rPr>
        <w:t xml:space="preserve"> основным программам профессионального обучения водителей 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операции:</w:t>
      </w:r>
    </w:p>
    <w:p w14:paraId="4C68B17B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ведет прием населения;</w:t>
      </w:r>
    </w:p>
    <w:p w14:paraId="676D8868" w14:textId="77777777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 xml:space="preserve">формирует личные дела получателей, </w:t>
      </w:r>
    </w:p>
    <w:p w14:paraId="7016FDFB" w14:textId="153D51F3" w:rsidR="00BC2572" w:rsidRPr="00BC2572" w:rsidRDefault="00BC2572" w:rsidP="00BC2572">
      <w:pPr>
        <w:tabs>
          <w:tab w:val="left" w:pos="284"/>
        </w:tabs>
        <w:jc w:val="both"/>
        <w:rPr>
          <w:rFonts w:cs="Calibri"/>
          <w:color w:val="000000"/>
          <w:kern w:val="2"/>
          <w:sz w:val="28"/>
          <w:szCs w:val="20"/>
        </w:rPr>
      </w:pPr>
      <w:r w:rsidRPr="00BC2572">
        <w:rPr>
          <w:rFonts w:cs="Calibri"/>
          <w:color w:val="000000"/>
          <w:kern w:val="2"/>
          <w:sz w:val="28"/>
          <w:szCs w:val="20"/>
        </w:rPr>
        <w:t>-</w:t>
      </w:r>
      <w:r w:rsidRPr="00BC2572">
        <w:rPr>
          <w:rFonts w:cs="Calibri"/>
          <w:color w:val="000000"/>
          <w:kern w:val="2"/>
          <w:sz w:val="28"/>
          <w:szCs w:val="20"/>
        </w:rPr>
        <w:tab/>
        <w:t>направляет личные дела в Министерство труда и социального развития Ростовской области.</w:t>
      </w:r>
      <w:r w:rsidR="003502D5">
        <w:rPr>
          <w:rFonts w:cs="Calibri"/>
          <w:color w:val="000000"/>
          <w:kern w:val="2"/>
          <w:sz w:val="28"/>
          <w:szCs w:val="20"/>
        </w:rPr>
        <w:t>».</w:t>
      </w:r>
      <w:bookmarkStart w:id="0" w:name="_GoBack"/>
      <w:bookmarkEnd w:id="0"/>
    </w:p>
    <w:p w14:paraId="30E343B7" w14:textId="7CCF056D" w:rsidR="00852215" w:rsidRPr="00724FE1" w:rsidRDefault="00852215" w:rsidP="00BC2572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sectPr w:rsidR="00852215" w:rsidRPr="00724FE1" w:rsidSect="0044229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C733C" w14:textId="77777777" w:rsidR="00117B28" w:rsidRDefault="00117B28" w:rsidP="00442296">
      <w:r>
        <w:separator/>
      </w:r>
    </w:p>
  </w:endnote>
  <w:endnote w:type="continuationSeparator" w:id="0">
    <w:p w14:paraId="1E89BDC7" w14:textId="77777777" w:rsidR="00117B28" w:rsidRDefault="00117B28" w:rsidP="004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6A383" w14:textId="77777777" w:rsidR="00117B28" w:rsidRDefault="00117B28" w:rsidP="00442296">
      <w:r>
        <w:separator/>
      </w:r>
    </w:p>
  </w:footnote>
  <w:footnote w:type="continuationSeparator" w:id="0">
    <w:p w14:paraId="73B6DA9B" w14:textId="77777777" w:rsidR="00117B28" w:rsidRDefault="00117B28" w:rsidP="0044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0301"/>
      <w:docPartObj>
        <w:docPartGallery w:val="Page Numbers (Top of Page)"/>
        <w:docPartUnique/>
      </w:docPartObj>
    </w:sdtPr>
    <w:sdtEndPr/>
    <w:sdtContent>
      <w:p w14:paraId="777EE7EF" w14:textId="77777777" w:rsidR="00117B28" w:rsidRDefault="00117B2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2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94AC11" w14:textId="77777777" w:rsidR="00117B28" w:rsidRDefault="00117B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name w:val="WWNum2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984468A"/>
    <w:multiLevelType w:val="hybridMultilevel"/>
    <w:tmpl w:val="AD80A51A"/>
    <w:lvl w:ilvl="0" w:tplc="4D8EAC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1982"/>
    <w:rsid w:val="000568F6"/>
    <w:rsid w:val="000A5E4A"/>
    <w:rsid w:val="000E6984"/>
    <w:rsid w:val="000F4618"/>
    <w:rsid w:val="00117B28"/>
    <w:rsid w:val="00172C0D"/>
    <w:rsid w:val="001F16E5"/>
    <w:rsid w:val="002B0D68"/>
    <w:rsid w:val="002F2B3C"/>
    <w:rsid w:val="00300F68"/>
    <w:rsid w:val="003502D5"/>
    <w:rsid w:val="003D32C1"/>
    <w:rsid w:val="003E0A35"/>
    <w:rsid w:val="003E56D1"/>
    <w:rsid w:val="003F0D98"/>
    <w:rsid w:val="004169E2"/>
    <w:rsid w:val="00417E10"/>
    <w:rsid w:val="00442296"/>
    <w:rsid w:val="00461DA3"/>
    <w:rsid w:val="004B3B29"/>
    <w:rsid w:val="00512CAD"/>
    <w:rsid w:val="005878EC"/>
    <w:rsid w:val="005B2A9A"/>
    <w:rsid w:val="00640597"/>
    <w:rsid w:val="00657457"/>
    <w:rsid w:val="006E7935"/>
    <w:rsid w:val="006F6DD4"/>
    <w:rsid w:val="00724FE1"/>
    <w:rsid w:val="007B1D55"/>
    <w:rsid w:val="007C45DD"/>
    <w:rsid w:val="00852215"/>
    <w:rsid w:val="00902860"/>
    <w:rsid w:val="0096062F"/>
    <w:rsid w:val="009B4DDF"/>
    <w:rsid w:val="00A033DD"/>
    <w:rsid w:val="00A857A0"/>
    <w:rsid w:val="00AA1306"/>
    <w:rsid w:val="00AA1D8B"/>
    <w:rsid w:val="00AD0D24"/>
    <w:rsid w:val="00B22501"/>
    <w:rsid w:val="00B47577"/>
    <w:rsid w:val="00B71EC7"/>
    <w:rsid w:val="00BA2E8D"/>
    <w:rsid w:val="00BC040A"/>
    <w:rsid w:val="00BC2572"/>
    <w:rsid w:val="00BC47C6"/>
    <w:rsid w:val="00C141FD"/>
    <w:rsid w:val="00C615A9"/>
    <w:rsid w:val="00CA5C0B"/>
    <w:rsid w:val="00D01C2E"/>
    <w:rsid w:val="00DF50C6"/>
    <w:rsid w:val="00E642D8"/>
    <w:rsid w:val="00E943F3"/>
    <w:rsid w:val="00F07D1F"/>
    <w:rsid w:val="00F7063E"/>
    <w:rsid w:val="00F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1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2215"/>
    <w:pPr>
      <w:suppressAutoHyphens w:val="0"/>
      <w:ind w:left="720"/>
      <w:contextualSpacing/>
    </w:pPr>
    <w:rPr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22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22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Title"/>
    <w:basedOn w:val="a"/>
    <w:link w:val="ae"/>
    <w:uiPriority w:val="99"/>
    <w:qFormat/>
    <w:rsid w:val="00F7063E"/>
    <w:pPr>
      <w:suppressAutoHyphens w:val="0"/>
      <w:jc w:val="center"/>
    </w:pPr>
    <w:rPr>
      <w:rFonts w:eastAsia="Calibri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F7063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3B2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2215"/>
    <w:pPr>
      <w:suppressAutoHyphens w:val="0"/>
      <w:ind w:left="720"/>
      <w:contextualSpacing/>
    </w:pPr>
    <w:rPr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22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22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Title"/>
    <w:basedOn w:val="a"/>
    <w:link w:val="ae"/>
    <w:uiPriority w:val="99"/>
    <w:qFormat/>
    <w:rsid w:val="00F7063E"/>
    <w:pPr>
      <w:suppressAutoHyphens w:val="0"/>
      <w:jc w:val="center"/>
    </w:pPr>
    <w:rPr>
      <w:rFonts w:eastAsia="Calibri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F7063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3B2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Ковалева</cp:lastModifiedBy>
  <cp:revision>13</cp:revision>
  <cp:lastPrinted>2020-03-03T13:41:00Z</cp:lastPrinted>
  <dcterms:created xsi:type="dcterms:W3CDTF">2025-02-12T08:40:00Z</dcterms:created>
  <dcterms:modified xsi:type="dcterms:W3CDTF">2026-02-19T06:57:00Z</dcterms:modified>
</cp:coreProperties>
</file>