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535832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декабря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201</w:t>
            </w:r>
            <w:r w:rsidR="00EA4015">
              <w:rPr>
                <w:rFonts w:eastAsia="Calibri" w:cs="Times New Roman"/>
                <w:szCs w:val="28"/>
              </w:rPr>
              <w:t>9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535832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535832">
              <w:rPr>
                <w:rFonts w:eastAsia="Calibri" w:cs="Times New Roman"/>
                <w:szCs w:val="28"/>
              </w:rPr>
              <w:t>4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>
              <w:t xml:space="preserve">Управляющий делами Администрации Усть-Донецкого района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Болдырев</w:t>
            </w:r>
            <w:proofErr w:type="spellEnd"/>
            <w:r>
              <w:rPr>
                <w:szCs w:val="28"/>
              </w:rPr>
              <w:t xml:space="preserve"> Владимир Юрьевич</w:t>
            </w:r>
          </w:p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</w:pPr>
            <w:r>
              <w:t>Кирьянов Виктор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Ляхов Виктор Дмитриевич</w:t>
            </w:r>
          </w:p>
          <w:p w:rsidR="00B43D43" w:rsidRPr="00F23907" w:rsidRDefault="00B43D43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Пильтенко</w:t>
            </w:r>
            <w:proofErr w:type="spellEnd"/>
            <w:r>
              <w:rPr>
                <w:szCs w:val="28"/>
              </w:rPr>
              <w:t xml:space="preserve"> Алексей Сергеевич</w:t>
            </w:r>
          </w:p>
          <w:p w:rsidR="00B43D43" w:rsidRDefault="00B43D43" w:rsidP="00D72410">
            <w:pPr>
              <w:ind w:left="142" w:right="-28"/>
              <w:rPr>
                <w:rFonts w:cs="Times New Roman"/>
                <w:color w:val="0D0D0D" w:themeColor="text1" w:themeTint="F2"/>
                <w:szCs w:val="28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Поползин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 xml:space="preserve"> Дмитрий</w:t>
            </w:r>
          </w:p>
          <w:p w:rsidR="00EA4015" w:rsidRPr="00F23907" w:rsidRDefault="00B43D43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>Александрович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535832">
            <w:pPr>
              <w:ind w:left="142" w:right="-28"/>
            </w:pPr>
            <w:r>
              <w:t>Прокурор Усть-Донецкого района</w:t>
            </w:r>
          </w:p>
          <w:p w:rsidR="00EA4015" w:rsidRDefault="00EA4015" w:rsidP="00535832">
            <w:pPr>
              <w:ind w:left="142" w:right="-28"/>
            </w:pPr>
          </w:p>
          <w:p w:rsidR="00EA4015" w:rsidRDefault="00EA4015" w:rsidP="00535832">
            <w:pPr>
              <w:ind w:left="142" w:right="-28"/>
            </w:pPr>
          </w:p>
          <w:p w:rsidR="00EA4015" w:rsidRDefault="00EA4015" w:rsidP="00535832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газеты «Звезда </w:t>
            </w: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Придонья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535832">
            <w:pPr>
              <w:ind w:left="142" w:right="-28"/>
            </w:pPr>
          </w:p>
          <w:p w:rsidR="00EA4015" w:rsidRDefault="00EA4015" w:rsidP="00535832">
            <w:pPr>
              <w:ind w:left="142" w:right="-28"/>
            </w:pPr>
            <w:r>
              <w:rPr>
                <w:szCs w:val="28"/>
              </w:rPr>
              <w:t>Заместитель главы Администрации Усть-Донецкого района по социальным и организационным вопросам</w:t>
            </w:r>
          </w:p>
          <w:p w:rsidR="00EA4015" w:rsidRDefault="00EA4015" w:rsidP="00535832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Администрации Усть-Донецкого района </w:t>
            </w:r>
          </w:p>
          <w:p w:rsidR="00EA4015" w:rsidRDefault="00EA4015" w:rsidP="00535832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Председатель Собрания депутатов – глава Усть-Донецкого района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 xml:space="preserve">Председатель  местного отделения ДОСААФ России Усть-Донецкого района Ростовской области </w:t>
            </w:r>
          </w:p>
          <w:p w:rsidR="00EA4015" w:rsidRDefault="00EA4015" w:rsidP="00535832">
            <w:pPr>
              <w:ind w:left="142" w:right="-28"/>
              <w:rPr>
                <w:color w:val="0D0D0D" w:themeColor="text1" w:themeTint="F2"/>
                <w:szCs w:val="28"/>
              </w:rPr>
            </w:pPr>
            <w:r w:rsidRPr="00F23907">
              <w:rPr>
                <w:color w:val="0D0D0D" w:themeColor="text1" w:themeTint="F2"/>
                <w:szCs w:val="28"/>
              </w:rPr>
              <w:t>Председатель общественного совета при Администрации Усть-Донецкого района</w:t>
            </w:r>
          </w:p>
          <w:p w:rsidR="00B43D43" w:rsidRPr="00F23907" w:rsidRDefault="00535832" w:rsidP="00535832">
            <w:pPr>
              <w:ind w:left="142" w:right="-28"/>
              <w:rPr>
                <w:szCs w:val="28"/>
              </w:rPr>
            </w:pPr>
            <w:r>
              <w:t>Р</w:t>
            </w:r>
            <w:r w:rsidR="00B43D43">
              <w:t>уководител</w:t>
            </w:r>
            <w:r>
              <w:t>ь</w:t>
            </w:r>
            <w:r w:rsidR="00B43D43">
              <w:t xml:space="preserve"> СМСО СУ СК РФ по Ростовской области, </w:t>
            </w:r>
            <w:r>
              <w:t xml:space="preserve">   м</w:t>
            </w:r>
            <w:r w:rsidR="00B43D43">
              <w:t>айор юстиции</w:t>
            </w:r>
          </w:p>
          <w:p w:rsidR="00B43D43" w:rsidRDefault="00B43D43" w:rsidP="00535832">
            <w:pPr>
              <w:ind w:left="142" w:right="-28"/>
              <w:rPr>
                <w:szCs w:val="28"/>
              </w:rPr>
            </w:pPr>
          </w:p>
          <w:p w:rsidR="00EA4015" w:rsidRPr="00F23907" w:rsidRDefault="00EA4015" w:rsidP="00535832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43D43" w:rsidRDefault="00B43D43" w:rsidP="00535832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A127EE" w:rsidP="0053583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46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D00F74" w:rsidRDefault="00D00F74" w:rsidP="001426AC">
      <w:pPr>
        <w:ind w:left="142" w:right="-28"/>
        <w:jc w:val="center"/>
        <w:rPr>
          <w:rFonts w:eastAsia="Calibri" w:cs="Times New Roman"/>
          <w:szCs w:val="28"/>
        </w:rPr>
      </w:pPr>
    </w:p>
    <w:p w:rsidR="002B5B0B" w:rsidRPr="00F553EA" w:rsidRDefault="00B43D43" w:rsidP="00A127EE">
      <w:pPr>
        <w:pStyle w:val="ad"/>
        <w:ind w:left="142"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 </w:t>
      </w:r>
      <w:r w:rsidR="002B5B0B" w:rsidRPr="00F553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проводимой работе по противодействию коррупции при реализации программ в сфере социального обслуживания населения Усть-Донецкого  района.</w:t>
      </w:r>
    </w:p>
    <w:p w:rsidR="00B43D43" w:rsidRPr="002B5B0B" w:rsidRDefault="002B5B0B" w:rsidP="00A127EE">
      <w:pPr>
        <w:spacing w:line="233" w:lineRule="auto"/>
        <w:ind w:left="142" w:right="-170"/>
        <w:jc w:val="both"/>
        <w:rPr>
          <w:rFonts w:eastAsia="Times New Roman" w:cs="Times New Roman"/>
          <w:szCs w:val="28"/>
          <w:lang w:eastAsia="ru-RU"/>
        </w:rPr>
      </w:pPr>
      <w:r w:rsidRPr="002B5B0B">
        <w:rPr>
          <w:szCs w:val="28"/>
          <w:u w:val="single"/>
        </w:rPr>
        <w:t>Докладчик:</w:t>
      </w:r>
      <w:r>
        <w:rPr>
          <w:szCs w:val="28"/>
        </w:rPr>
        <w:t xml:space="preserve">  </w:t>
      </w:r>
      <w:r w:rsidRPr="002B5B0B">
        <w:rPr>
          <w:rFonts w:eastAsia="Times New Roman" w:cs="Times New Roman"/>
          <w:szCs w:val="28"/>
          <w:lang w:eastAsia="ru-RU"/>
        </w:rPr>
        <w:t xml:space="preserve">Начальник УСЗН Администрации Усть-Донецкого района –  </w:t>
      </w:r>
      <w:proofErr w:type="spellStart"/>
      <w:r w:rsidRPr="002B5B0B">
        <w:rPr>
          <w:rFonts w:eastAsia="Times New Roman" w:cs="Times New Roman"/>
          <w:szCs w:val="28"/>
          <w:lang w:eastAsia="ru-RU"/>
        </w:rPr>
        <w:t>Щебуняев</w:t>
      </w:r>
      <w:proofErr w:type="spellEnd"/>
      <w:r w:rsidRPr="002B5B0B">
        <w:rPr>
          <w:rFonts w:eastAsia="Times New Roman" w:cs="Times New Roman"/>
          <w:szCs w:val="28"/>
          <w:lang w:eastAsia="ru-RU"/>
        </w:rPr>
        <w:t xml:space="preserve"> Игорь Анатольевич</w:t>
      </w:r>
    </w:p>
    <w:p w:rsidR="002B5B0B" w:rsidRPr="00F553EA" w:rsidRDefault="00B43D43" w:rsidP="00A127EE">
      <w:pPr>
        <w:ind w:left="142" w:right="-170"/>
        <w:jc w:val="both"/>
        <w:rPr>
          <w:szCs w:val="28"/>
        </w:rPr>
      </w:pPr>
      <w:r w:rsidRPr="00EA04B2">
        <w:rPr>
          <w:szCs w:val="28"/>
        </w:rPr>
        <w:t>2</w:t>
      </w:r>
      <w:r>
        <w:rPr>
          <w:szCs w:val="28"/>
        </w:rPr>
        <w:t xml:space="preserve">. </w:t>
      </w:r>
      <w:r w:rsidR="002B5B0B" w:rsidRPr="00F553EA">
        <w:rPr>
          <w:szCs w:val="28"/>
        </w:rPr>
        <w:t xml:space="preserve">О деятельности по противодействию коррупции в Администрации </w:t>
      </w:r>
      <w:proofErr w:type="spellStart"/>
      <w:r w:rsidR="002B5B0B" w:rsidRPr="00F553EA">
        <w:rPr>
          <w:szCs w:val="28"/>
        </w:rPr>
        <w:t>Пухляковского</w:t>
      </w:r>
      <w:proofErr w:type="spellEnd"/>
      <w:r w:rsidR="002B5B0B" w:rsidRPr="00F553EA">
        <w:rPr>
          <w:szCs w:val="28"/>
        </w:rPr>
        <w:t xml:space="preserve">  сельского поселения </w:t>
      </w:r>
    </w:p>
    <w:p w:rsidR="002B5B0B" w:rsidRPr="002B5B0B" w:rsidRDefault="002B5B0B" w:rsidP="00A127EE">
      <w:pPr>
        <w:ind w:left="142" w:right="-170"/>
        <w:jc w:val="both"/>
        <w:rPr>
          <w:szCs w:val="28"/>
        </w:rPr>
      </w:pPr>
      <w:r w:rsidRPr="00C779A8">
        <w:rPr>
          <w:szCs w:val="28"/>
          <w:u w:val="single"/>
        </w:rPr>
        <w:t>Докладчик:</w:t>
      </w:r>
      <w:r w:rsidRPr="007765EB">
        <w:rPr>
          <w:szCs w:val="28"/>
        </w:rPr>
        <w:t xml:space="preserve"> </w:t>
      </w:r>
      <w:r>
        <w:rPr>
          <w:szCs w:val="28"/>
        </w:rPr>
        <w:t xml:space="preserve"> </w:t>
      </w:r>
      <w:r w:rsidRPr="008D22BA">
        <w:rPr>
          <w:szCs w:val="28"/>
        </w:rPr>
        <w:t xml:space="preserve">Глава Администрации </w:t>
      </w:r>
      <w:proofErr w:type="spellStart"/>
      <w:r>
        <w:rPr>
          <w:szCs w:val="28"/>
        </w:rPr>
        <w:t>Пухляковс</w:t>
      </w:r>
      <w:r w:rsidRPr="008D22BA">
        <w:rPr>
          <w:szCs w:val="28"/>
        </w:rPr>
        <w:t>кого</w:t>
      </w:r>
      <w:proofErr w:type="spellEnd"/>
      <w:r w:rsidRPr="008D22BA">
        <w:rPr>
          <w:szCs w:val="28"/>
        </w:rPr>
        <w:t xml:space="preserve"> сельского поселения</w:t>
      </w:r>
      <w:r>
        <w:rPr>
          <w:szCs w:val="28"/>
        </w:rPr>
        <w:t xml:space="preserve"> – </w:t>
      </w:r>
      <w:proofErr w:type="spellStart"/>
      <w:r w:rsidRPr="002B5B0B">
        <w:rPr>
          <w:szCs w:val="28"/>
        </w:rPr>
        <w:t>Микеров</w:t>
      </w:r>
      <w:proofErr w:type="spellEnd"/>
      <w:r w:rsidRPr="002B5B0B">
        <w:rPr>
          <w:szCs w:val="28"/>
        </w:rPr>
        <w:t xml:space="preserve"> Игорь Сергеевич</w:t>
      </w:r>
    </w:p>
    <w:p w:rsidR="002B5B0B" w:rsidRDefault="00B43D43" w:rsidP="00A127EE">
      <w:pPr>
        <w:ind w:left="142" w:right="-170"/>
        <w:jc w:val="both"/>
        <w:rPr>
          <w:szCs w:val="28"/>
        </w:rPr>
      </w:pPr>
      <w:r w:rsidRPr="00EA04B2">
        <w:rPr>
          <w:szCs w:val="28"/>
        </w:rPr>
        <w:t>3</w:t>
      </w:r>
      <w:r>
        <w:rPr>
          <w:szCs w:val="28"/>
        </w:rPr>
        <w:t>.</w:t>
      </w:r>
      <w:r w:rsidRPr="007765EB">
        <w:rPr>
          <w:szCs w:val="28"/>
        </w:rPr>
        <w:t xml:space="preserve"> </w:t>
      </w:r>
      <w:r w:rsidR="002B5B0B" w:rsidRPr="00F4200D">
        <w:rPr>
          <w:szCs w:val="28"/>
        </w:rPr>
        <w:t>Совершенствование мер по противодействию коррупции в сфере закупок товаров, работ, услуг для обеспечения муниципальных  нужд</w:t>
      </w:r>
    </w:p>
    <w:p w:rsidR="00197FCF" w:rsidRDefault="002B5B0B" w:rsidP="00A127EE">
      <w:pPr>
        <w:ind w:left="142" w:right="-170"/>
        <w:jc w:val="both"/>
        <w:rPr>
          <w:szCs w:val="28"/>
        </w:rPr>
      </w:pPr>
      <w:r w:rsidRPr="00C779A8">
        <w:rPr>
          <w:szCs w:val="28"/>
          <w:u w:val="single"/>
        </w:rPr>
        <w:t>Докладчик</w:t>
      </w:r>
      <w:r w:rsidRPr="0035118D">
        <w:rPr>
          <w:b/>
          <w:szCs w:val="28"/>
          <w:u w:val="single"/>
        </w:rPr>
        <w:t>:</w:t>
      </w:r>
      <w:r>
        <w:rPr>
          <w:szCs w:val="28"/>
        </w:rPr>
        <w:t xml:space="preserve"> Заместитель начальника управления - н</w:t>
      </w:r>
      <w:r w:rsidRPr="00A87D61">
        <w:rPr>
          <w:szCs w:val="28"/>
        </w:rPr>
        <w:t>ачальник отдела по инвестиционному  развитию и закупкам  Администрации Усть-Донецкого района</w:t>
      </w:r>
      <w:r>
        <w:rPr>
          <w:szCs w:val="28"/>
        </w:rPr>
        <w:t xml:space="preserve"> - </w:t>
      </w:r>
      <w:proofErr w:type="spellStart"/>
      <w:r w:rsidRPr="002B5B0B">
        <w:rPr>
          <w:szCs w:val="28"/>
        </w:rPr>
        <w:t>Балабейкин</w:t>
      </w:r>
      <w:proofErr w:type="spellEnd"/>
      <w:r w:rsidRPr="002B5B0B">
        <w:rPr>
          <w:szCs w:val="28"/>
        </w:rPr>
        <w:t xml:space="preserve"> Евгений Анатольевич</w:t>
      </w:r>
    </w:p>
    <w:p w:rsidR="002B5B0B" w:rsidRDefault="002B5B0B" w:rsidP="00A127EE">
      <w:pPr>
        <w:ind w:left="142" w:right="-170"/>
        <w:jc w:val="both"/>
        <w:rPr>
          <w:szCs w:val="28"/>
          <w:u w:val="single"/>
        </w:rPr>
      </w:pPr>
      <w:r w:rsidRPr="007765EB">
        <w:rPr>
          <w:szCs w:val="28"/>
        </w:rPr>
        <w:t>4</w:t>
      </w:r>
      <w:r w:rsidRPr="007765EB">
        <w:rPr>
          <w:color w:val="0D0D0D"/>
          <w:szCs w:val="28"/>
        </w:rPr>
        <w:t>.</w:t>
      </w:r>
      <w:r>
        <w:rPr>
          <w:color w:val="0D0D0D"/>
        </w:rPr>
        <w:t xml:space="preserve"> </w:t>
      </w:r>
      <w:r w:rsidRPr="00A87D61">
        <w:rPr>
          <w:szCs w:val="28"/>
        </w:rPr>
        <w:t>Об исполнении решений, ранее принятых комиссией по координации работы по противодействию коррупции в Усть-Донецком районе</w:t>
      </w:r>
      <w:r w:rsidRPr="007765EB">
        <w:rPr>
          <w:szCs w:val="28"/>
          <w:u w:val="single"/>
        </w:rPr>
        <w:t xml:space="preserve"> </w:t>
      </w:r>
    </w:p>
    <w:p w:rsidR="002B5B0B" w:rsidRPr="002B5B0B" w:rsidRDefault="002B5B0B" w:rsidP="00A127EE">
      <w:pPr>
        <w:ind w:left="142" w:right="-170"/>
        <w:jc w:val="both"/>
        <w:rPr>
          <w:szCs w:val="28"/>
        </w:rPr>
      </w:pPr>
      <w:r w:rsidRPr="00C779A8">
        <w:rPr>
          <w:szCs w:val="28"/>
          <w:u w:val="single"/>
        </w:rPr>
        <w:t>Докладчик:</w:t>
      </w:r>
      <w:r>
        <w:rPr>
          <w:szCs w:val="28"/>
        </w:rPr>
        <w:t xml:space="preserve">  </w:t>
      </w:r>
      <w:r w:rsidRPr="00A87D61">
        <w:rPr>
          <w:szCs w:val="28"/>
        </w:rPr>
        <w:t>Начальник сектора по  профилактике коррупционных и иных правонарушений Администрации Усть-Донецкого района</w:t>
      </w:r>
      <w:r>
        <w:rPr>
          <w:szCs w:val="28"/>
        </w:rPr>
        <w:t xml:space="preserve"> – </w:t>
      </w:r>
      <w:r w:rsidRPr="002B5B0B">
        <w:rPr>
          <w:szCs w:val="28"/>
        </w:rPr>
        <w:t xml:space="preserve">Павлова Светлана Васильевна </w:t>
      </w:r>
    </w:p>
    <w:p w:rsidR="002B5B0B" w:rsidRPr="005F101B" w:rsidRDefault="002B5B0B" w:rsidP="00A127EE">
      <w:pPr>
        <w:ind w:left="142" w:right="-170"/>
        <w:jc w:val="both"/>
        <w:rPr>
          <w:szCs w:val="28"/>
        </w:rPr>
      </w:pPr>
      <w:r>
        <w:rPr>
          <w:szCs w:val="28"/>
        </w:rPr>
        <w:t xml:space="preserve">5. </w:t>
      </w:r>
      <w:r w:rsidRPr="005F101B">
        <w:rPr>
          <w:szCs w:val="28"/>
        </w:rPr>
        <w:t xml:space="preserve">О плане работы комиссии по координации работы  по противодействию коррупции в Усть-Донецком районе на 2020 год </w:t>
      </w:r>
    </w:p>
    <w:p w:rsidR="002B5B0B" w:rsidRPr="002B5B0B" w:rsidRDefault="002B5B0B" w:rsidP="00A127EE">
      <w:pPr>
        <w:ind w:left="142" w:right="-170"/>
        <w:jc w:val="both"/>
        <w:rPr>
          <w:szCs w:val="28"/>
        </w:rPr>
      </w:pPr>
      <w:r w:rsidRPr="00C779A8">
        <w:rPr>
          <w:szCs w:val="28"/>
          <w:u w:val="single"/>
        </w:rPr>
        <w:t>Докладчик:</w:t>
      </w:r>
      <w:r>
        <w:rPr>
          <w:szCs w:val="28"/>
        </w:rPr>
        <w:t xml:space="preserve">  </w:t>
      </w:r>
      <w:r w:rsidRPr="00A87D61">
        <w:rPr>
          <w:szCs w:val="28"/>
        </w:rPr>
        <w:t>Начальник сектора по  профилактике коррупционных и иных правонарушений Администрации Усть-Донецкого района</w:t>
      </w:r>
      <w:r>
        <w:rPr>
          <w:szCs w:val="28"/>
        </w:rPr>
        <w:t xml:space="preserve"> – </w:t>
      </w:r>
      <w:r w:rsidRPr="002B5B0B">
        <w:rPr>
          <w:szCs w:val="28"/>
        </w:rPr>
        <w:t xml:space="preserve">Павлова Светлана Васильевна </w:t>
      </w:r>
    </w:p>
    <w:p w:rsidR="00596A7D" w:rsidRDefault="00596A7D" w:rsidP="00A127EE">
      <w:pPr>
        <w:ind w:left="142" w:right="-170"/>
        <w:jc w:val="both"/>
        <w:rPr>
          <w:szCs w:val="28"/>
        </w:rPr>
      </w:pPr>
    </w:p>
    <w:p w:rsidR="008040C7" w:rsidRDefault="00CD22A3" w:rsidP="00A127EE">
      <w:pPr>
        <w:ind w:left="142" w:right="-170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2B5B0B" w:rsidRPr="002B5B0B" w:rsidRDefault="002B5B0B" w:rsidP="00A127EE">
      <w:pPr>
        <w:spacing w:line="233" w:lineRule="auto"/>
        <w:ind w:left="142" w:right="-170"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2B5B0B">
        <w:rPr>
          <w:rFonts w:eastAsia="Times New Roman" w:cs="Times New Roman"/>
          <w:szCs w:val="28"/>
          <w:lang w:eastAsia="ru-RU"/>
        </w:rPr>
        <w:t>Начальник</w:t>
      </w:r>
      <w:r>
        <w:rPr>
          <w:rFonts w:eastAsia="Times New Roman" w:cs="Times New Roman"/>
          <w:szCs w:val="28"/>
          <w:lang w:eastAsia="ru-RU"/>
        </w:rPr>
        <w:t>а</w:t>
      </w:r>
      <w:r w:rsidRPr="002B5B0B">
        <w:rPr>
          <w:rFonts w:eastAsia="Times New Roman" w:cs="Times New Roman"/>
          <w:szCs w:val="28"/>
          <w:lang w:eastAsia="ru-RU"/>
        </w:rPr>
        <w:t xml:space="preserve"> УСЗН Администрации Усть-Донецкого района –  </w:t>
      </w:r>
      <w:proofErr w:type="spellStart"/>
      <w:r w:rsidRPr="002B5B0B">
        <w:rPr>
          <w:rFonts w:eastAsia="Times New Roman" w:cs="Times New Roman"/>
          <w:szCs w:val="28"/>
          <w:lang w:eastAsia="ru-RU"/>
        </w:rPr>
        <w:t>Щебуняев</w:t>
      </w:r>
      <w:r>
        <w:rPr>
          <w:rFonts w:eastAsia="Times New Roman" w:cs="Times New Roman"/>
          <w:szCs w:val="28"/>
          <w:lang w:eastAsia="ru-RU"/>
        </w:rPr>
        <w:t>а</w:t>
      </w:r>
      <w:proofErr w:type="spellEnd"/>
      <w:r w:rsidRPr="002B5B0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И.А.</w:t>
      </w:r>
    </w:p>
    <w:p w:rsidR="002D5CC6" w:rsidRDefault="002D5CC6" w:rsidP="00A127EE">
      <w:pPr>
        <w:ind w:left="142" w:right="-170" w:firstLine="567"/>
        <w:jc w:val="both"/>
        <w:rPr>
          <w:szCs w:val="28"/>
        </w:rPr>
      </w:pPr>
    </w:p>
    <w:p w:rsidR="00AB3CC2" w:rsidRDefault="00CF450E" w:rsidP="00A127EE">
      <w:pPr>
        <w:ind w:left="142" w:right="-170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E53D0" w:rsidRPr="002B5B0B" w:rsidRDefault="00DB5539" w:rsidP="00A127EE">
      <w:pPr>
        <w:ind w:left="142" w:right="-17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1.1.</w:t>
      </w:r>
      <w:r w:rsidR="00AE53D0">
        <w:rPr>
          <w:szCs w:val="28"/>
        </w:rPr>
        <w:t xml:space="preserve"> </w:t>
      </w:r>
      <w:r w:rsidR="00A177FF" w:rsidRPr="00AE53D0">
        <w:rPr>
          <w:rFonts w:cs="Times New Roman"/>
          <w:szCs w:val="28"/>
        </w:rPr>
        <w:t xml:space="preserve">В связи  с тем, что информация по </w:t>
      </w:r>
      <w:r w:rsidR="00AE53D0" w:rsidRPr="00AE53D0">
        <w:rPr>
          <w:rFonts w:cs="Times New Roman"/>
          <w:szCs w:val="28"/>
        </w:rPr>
        <w:t xml:space="preserve">первому </w:t>
      </w:r>
      <w:r w:rsidR="00A177FF" w:rsidRPr="00AE53D0">
        <w:rPr>
          <w:rFonts w:cs="Times New Roman"/>
          <w:szCs w:val="28"/>
        </w:rPr>
        <w:t xml:space="preserve"> вопросу </w:t>
      </w:r>
      <w:r w:rsidR="00D4669D">
        <w:rPr>
          <w:rFonts w:cs="Times New Roman"/>
          <w:szCs w:val="28"/>
        </w:rPr>
        <w:t>не соответствовала теме повестки дня</w:t>
      </w:r>
      <w:r w:rsidR="00A177FF" w:rsidRPr="00AE53D0">
        <w:rPr>
          <w:rFonts w:cs="Times New Roman"/>
          <w:szCs w:val="28"/>
        </w:rPr>
        <w:t xml:space="preserve">, </w:t>
      </w:r>
      <w:r w:rsidR="00AE53D0" w:rsidRPr="009C4093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  <w:r w:rsidR="00AE53D0">
        <w:rPr>
          <w:rFonts w:cs="Times New Roman"/>
          <w:szCs w:val="28"/>
        </w:rPr>
        <w:t xml:space="preserve"> </w:t>
      </w:r>
      <w:r w:rsidR="00A177FF" w:rsidRPr="00AE53D0">
        <w:rPr>
          <w:rFonts w:cs="Times New Roman"/>
          <w:szCs w:val="28"/>
        </w:rPr>
        <w:t>перенести вопрос по теме: «</w:t>
      </w:r>
      <w:r w:rsidR="00AE53D0" w:rsidRPr="00AE53D0">
        <w:rPr>
          <w:rFonts w:cs="Times New Roman"/>
          <w:szCs w:val="28"/>
        </w:rPr>
        <w:t>О проводимой работе по противодействию коррупции при реализации программ в сфере социального обслуживания населения Усть-Донецкого  района</w:t>
      </w:r>
      <w:r w:rsidR="00A177FF" w:rsidRPr="00AE53D0">
        <w:rPr>
          <w:rFonts w:cs="Times New Roman"/>
          <w:szCs w:val="28"/>
        </w:rPr>
        <w:t xml:space="preserve">» на </w:t>
      </w:r>
      <w:r w:rsidR="00AE53D0" w:rsidRPr="00AE53D0">
        <w:rPr>
          <w:rFonts w:cs="Times New Roman"/>
          <w:szCs w:val="28"/>
        </w:rPr>
        <w:t>1 квартал  2020</w:t>
      </w:r>
      <w:r w:rsidR="00A177FF" w:rsidRPr="00AE53D0">
        <w:rPr>
          <w:rFonts w:cs="Times New Roman"/>
          <w:szCs w:val="28"/>
        </w:rPr>
        <w:t xml:space="preserve"> и пригласить  в качестве докладчиков </w:t>
      </w:r>
      <w:r w:rsidR="00AE53D0" w:rsidRPr="00AE53D0">
        <w:rPr>
          <w:rFonts w:cs="Times New Roman"/>
          <w:szCs w:val="28"/>
        </w:rPr>
        <w:t>Начальника УСЗН Администрации</w:t>
      </w:r>
      <w:r w:rsidR="00AE53D0" w:rsidRPr="002B5B0B">
        <w:rPr>
          <w:rFonts w:eastAsia="Times New Roman" w:cs="Times New Roman"/>
          <w:szCs w:val="28"/>
          <w:lang w:eastAsia="ru-RU"/>
        </w:rPr>
        <w:t xml:space="preserve"> Усть-Донецкого района –  </w:t>
      </w:r>
      <w:proofErr w:type="spellStart"/>
      <w:r w:rsidR="00AE53D0" w:rsidRPr="002B5B0B">
        <w:rPr>
          <w:rFonts w:eastAsia="Times New Roman" w:cs="Times New Roman"/>
          <w:szCs w:val="28"/>
          <w:lang w:eastAsia="ru-RU"/>
        </w:rPr>
        <w:t>Щебуняев</w:t>
      </w:r>
      <w:r w:rsidR="00AE53D0">
        <w:rPr>
          <w:rFonts w:eastAsia="Times New Roman" w:cs="Times New Roman"/>
          <w:szCs w:val="28"/>
          <w:lang w:eastAsia="ru-RU"/>
        </w:rPr>
        <w:t>а</w:t>
      </w:r>
      <w:proofErr w:type="spellEnd"/>
      <w:r w:rsidR="00AE53D0" w:rsidRPr="002B5B0B">
        <w:rPr>
          <w:rFonts w:eastAsia="Times New Roman" w:cs="Times New Roman"/>
          <w:szCs w:val="28"/>
          <w:lang w:eastAsia="ru-RU"/>
        </w:rPr>
        <w:t xml:space="preserve"> </w:t>
      </w:r>
      <w:r w:rsidR="00AE53D0">
        <w:rPr>
          <w:rFonts w:eastAsia="Times New Roman" w:cs="Times New Roman"/>
          <w:szCs w:val="28"/>
          <w:lang w:eastAsia="ru-RU"/>
        </w:rPr>
        <w:t xml:space="preserve">И.А., директора МБУ «Центр социального обслуживания граждан пожилого возраста и инвалидов Усть-Донецкого района» </w:t>
      </w:r>
      <w:proofErr w:type="spellStart"/>
      <w:r w:rsidR="00AE53D0">
        <w:rPr>
          <w:rFonts w:eastAsia="Times New Roman" w:cs="Times New Roman"/>
          <w:szCs w:val="28"/>
          <w:lang w:eastAsia="ru-RU"/>
        </w:rPr>
        <w:t>Скрипникова</w:t>
      </w:r>
      <w:proofErr w:type="spellEnd"/>
      <w:r w:rsidR="00AE53D0">
        <w:rPr>
          <w:rFonts w:eastAsia="Times New Roman" w:cs="Times New Roman"/>
          <w:szCs w:val="28"/>
          <w:lang w:eastAsia="ru-RU"/>
        </w:rPr>
        <w:t xml:space="preserve"> В.Н.</w:t>
      </w:r>
    </w:p>
    <w:p w:rsidR="00A177FF" w:rsidRDefault="00AE53D0" w:rsidP="00A127EE">
      <w:pPr>
        <w:ind w:left="142" w:right="-170"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1</w:t>
      </w:r>
      <w:r w:rsidR="00A177FF">
        <w:rPr>
          <w:rFonts w:cs="Times New Roman"/>
          <w:szCs w:val="28"/>
        </w:rPr>
        <w:t>.2</w:t>
      </w:r>
      <w:r w:rsidR="00A177FF" w:rsidRPr="00210F03">
        <w:rPr>
          <w:rFonts w:cs="Times New Roman"/>
          <w:szCs w:val="28"/>
        </w:rPr>
        <w:t xml:space="preserve">. </w:t>
      </w:r>
      <w:proofErr w:type="gramStart"/>
      <w:r w:rsidR="00A177FF" w:rsidRPr="00210F03">
        <w:rPr>
          <w:rFonts w:cs="Times New Roman"/>
          <w:szCs w:val="28"/>
        </w:rPr>
        <w:t>Контроль за</w:t>
      </w:r>
      <w:proofErr w:type="gramEnd"/>
      <w:r w:rsidR="00A177FF" w:rsidRPr="00210F03">
        <w:rPr>
          <w:rFonts w:cs="Times New Roman"/>
          <w:szCs w:val="28"/>
        </w:rPr>
        <w:t xml:space="preserve"> исполнением решения оставляю за собой.</w:t>
      </w:r>
    </w:p>
    <w:p w:rsidR="00A177FF" w:rsidRDefault="00A177FF" w:rsidP="00A127EE">
      <w:pPr>
        <w:ind w:left="142" w:right="-170" w:firstLine="426"/>
        <w:jc w:val="both"/>
        <w:rPr>
          <w:rFonts w:cs="Times New Roman"/>
          <w:bCs/>
          <w:szCs w:val="28"/>
        </w:rPr>
      </w:pPr>
    </w:p>
    <w:p w:rsidR="000A1EED" w:rsidRDefault="000A1EED" w:rsidP="00A127EE">
      <w:pPr>
        <w:ind w:left="142" w:right="-170" w:firstLine="567"/>
        <w:jc w:val="both"/>
        <w:rPr>
          <w:szCs w:val="28"/>
        </w:rPr>
      </w:pPr>
      <w:r w:rsidRPr="00C4523C">
        <w:rPr>
          <w:szCs w:val="28"/>
        </w:rPr>
        <w:t>2. СЛУШАЛИ:</w:t>
      </w:r>
    </w:p>
    <w:p w:rsidR="001E66C8" w:rsidRPr="002B5B0B" w:rsidRDefault="003C7E5B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Главу</w:t>
      </w:r>
      <w:r w:rsidRPr="008D22BA">
        <w:rPr>
          <w:szCs w:val="28"/>
        </w:rPr>
        <w:t xml:space="preserve"> Администрации </w:t>
      </w:r>
      <w:proofErr w:type="spellStart"/>
      <w:r w:rsidR="001E66C8">
        <w:rPr>
          <w:szCs w:val="28"/>
        </w:rPr>
        <w:t>Пухляковс</w:t>
      </w:r>
      <w:r w:rsidR="001E66C8" w:rsidRPr="008D22BA">
        <w:rPr>
          <w:szCs w:val="28"/>
        </w:rPr>
        <w:t>кого</w:t>
      </w:r>
      <w:proofErr w:type="spellEnd"/>
      <w:r w:rsidR="001E66C8" w:rsidRPr="008D22BA">
        <w:rPr>
          <w:szCs w:val="28"/>
        </w:rPr>
        <w:t xml:space="preserve"> сельского поселения</w:t>
      </w:r>
      <w:r w:rsidR="001E66C8">
        <w:rPr>
          <w:szCs w:val="28"/>
        </w:rPr>
        <w:t xml:space="preserve"> – </w:t>
      </w:r>
      <w:proofErr w:type="spellStart"/>
      <w:r w:rsidR="001E66C8" w:rsidRPr="002B5B0B">
        <w:rPr>
          <w:szCs w:val="28"/>
        </w:rPr>
        <w:t>Микеров</w:t>
      </w:r>
      <w:r w:rsidR="001E66C8">
        <w:rPr>
          <w:szCs w:val="28"/>
        </w:rPr>
        <w:t>а</w:t>
      </w:r>
      <w:proofErr w:type="spellEnd"/>
      <w:r w:rsidR="001E66C8" w:rsidRPr="002B5B0B">
        <w:rPr>
          <w:szCs w:val="28"/>
        </w:rPr>
        <w:t xml:space="preserve"> И</w:t>
      </w:r>
      <w:r w:rsidR="001E66C8">
        <w:rPr>
          <w:szCs w:val="28"/>
        </w:rPr>
        <w:t>.</w:t>
      </w:r>
      <w:r w:rsidR="001E66C8" w:rsidRPr="002B5B0B">
        <w:rPr>
          <w:szCs w:val="28"/>
        </w:rPr>
        <w:t>С</w:t>
      </w:r>
      <w:r w:rsidR="001E66C8">
        <w:rPr>
          <w:szCs w:val="28"/>
        </w:rPr>
        <w:t>.</w:t>
      </w:r>
    </w:p>
    <w:p w:rsidR="0043487B" w:rsidRDefault="0043487B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8D2708" w:rsidRDefault="00C46B09" w:rsidP="00A127EE">
      <w:pPr>
        <w:ind w:left="142" w:right="-170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9337B" w:rsidRPr="00990651" w:rsidRDefault="008040C7" w:rsidP="00A127EE">
      <w:pPr>
        <w:ind w:left="142" w:right="-170" w:firstLine="567"/>
        <w:jc w:val="both"/>
        <w:rPr>
          <w:szCs w:val="28"/>
        </w:rPr>
      </w:pPr>
      <w:r w:rsidRPr="00990651">
        <w:rPr>
          <w:szCs w:val="28"/>
        </w:rPr>
        <w:t>2.</w:t>
      </w:r>
      <w:r w:rsidR="0069337B" w:rsidRPr="00990651">
        <w:rPr>
          <w:szCs w:val="28"/>
        </w:rPr>
        <w:t xml:space="preserve">1. Информацию докладчика принять к сведению. </w:t>
      </w:r>
    </w:p>
    <w:p w:rsidR="009115D2" w:rsidRDefault="0078581D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lastRenderedPageBreak/>
        <w:t xml:space="preserve">2.2. </w:t>
      </w:r>
      <w:r w:rsidR="009115D2">
        <w:rPr>
          <w:szCs w:val="28"/>
        </w:rPr>
        <w:t xml:space="preserve">Рекомендовать главам Администраций городского и сельских поселений  Усть-Донецкого района: 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2.2.1</w:t>
      </w:r>
      <w:r>
        <w:rPr>
          <w:sz w:val="22"/>
        </w:rPr>
        <w:t xml:space="preserve">. </w:t>
      </w:r>
      <w:r>
        <w:rPr>
          <w:szCs w:val="28"/>
        </w:rPr>
        <w:t>Ввести в практику заслушивание на заседаниях комиссии по координации работы по противодействию коррупции городского и сельских поселений Усть-Донецкого района руководителей  муниципальных  учреждений культуры об осуществлении  мер по предупреждению коррупции в учреждении.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Срок исполнения: до 01.04.2020 г.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 xml:space="preserve">2.2.2. Привести </w:t>
      </w:r>
      <w:proofErr w:type="gramStart"/>
      <w:r>
        <w:rPr>
          <w:szCs w:val="28"/>
        </w:rPr>
        <w:t xml:space="preserve">в соответствие с </w:t>
      </w:r>
      <w:r w:rsidR="00A07527">
        <w:rPr>
          <w:szCs w:val="28"/>
        </w:rPr>
        <w:t xml:space="preserve">действующим </w:t>
      </w:r>
      <w:r>
        <w:rPr>
          <w:szCs w:val="28"/>
        </w:rPr>
        <w:t xml:space="preserve">законодательством </w:t>
      </w:r>
      <w:r w:rsidR="00A07527">
        <w:rPr>
          <w:szCs w:val="28"/>
        </w:rPr>
        <w:t xml:space="preserve">РФ </w:t>
      </w:r>
      <w:r>
        <w:rPr>
          <w:szCs w:val="28"/>
        </w:rPr>
        <w:t>административные регламенты по предоставлению муниципальных услуг с последующим  внесением в ГИС</w:t>
      </w:r>
      <w:proofErr w:type="gramEnd"/>
      <w:r>
        <w:rPr>
          <w:szCs w:val="28"/>
        </w:rPr>
        <w:t xml:space="preserve">. 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Срок исполнения: до 01.04.2020 г.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 xml:space="preserve">2.3. Главам Администраций городского и сельских поселений Усть-Донецкого района, руководителям отраслевых (функциональных) органов Администрации Усть-Донецкого района обеспечить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полнотой, качеством и своевременностью исполнения плана мероприятий по противодействию коррупции в органах местного самоуправления Усть-Донецкого района на 2019 -2020 годы.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Срок исполнения: в течение 2020 г.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2.4. Управляющему делами Администрации Усть-Донецкого района (Глухарева И.И.) организовать и провести обучающий семинар со специалистами по кадрам  городского и сельских поселений по формированию кадрового резерва в соответствующих поселениях.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Срок исполнения: до 01.04.2020 г.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2.5. Начальнику правового отдела Администрации Усть-Донецкого района (Колесникова Т.А.) провести  проверку нормативных правовых актов, принятых соответствующим органом местного самоуправления поселения на предмет принятия актов в соответствие с действующим законодательством РФ и  выявления коррупционных рисков.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Срок исполнения: до 01.04.2020 г.</w:t>
      </w:r>
    </w:p>
    <w:p w:rsidR="009115D2" w:rsidRDefault="009115D2" w:rsidP="00A127EE">
      <w:pPr>
        <w:ind w:left="142" w:right="-170"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2.6. Информацию о выполнении  п. 2</w:t>
      </w:r>
      <w:r w:rsidR="00AA6560">
        <w:rPr>
          <w:szCs w:val="28"/>
        </w:rPr>
        <w:t>.2</w:t>
      </w:r>
      <w:r>
        <w:rPr>
          <w:szCs w:val="28"/>
        </w:rPr>
        <w:t xml:space="preserve"> решения комиссии  представить </w:t>
      </w:r>
      <w:r>
        <w:rPr>
          <w:b/>
          <w:szCs w:val="28"/>
        </w:rPr>
        <w:t>до 01.05.2020 г.</w:t>
      </w:r>
      <w:r>
        <w:rPr>
          <w:szCs w:val="28"/>
        </w:rPr>
        <w:t xml:space="preserve">, п. </w:t>
      </w:r>
      <w:r w:rsidR="00AA6560">
        <w:rPr>
          <w:szCs w:val="28"/>
        </w:rPr>
        <w:t>2.</w:t>
      </w:r>
      <w:r>
        <w:rPr>
          <w:szCs w:val="28"/>
        </w:rPr>
        <w:t xml:space="preserve">3. - </w:t>
      </w:r>
      <w:r>
        <w:rPr>
          <w:b/>
          <w:szCs w:val="28"/>
        </w:rPr>
        <w:t xml:space="preserve">до 01.12.2020 г., </w:t>
      </w:r>
      <w:r>
        <w:rPr>
          <w:szCs w:val="28"/>
        </w:rPr>
        <w:t xml:space="preserve">п. </w:t>
      </w:r>
      <w:r w:rsidR="00AA6560">
        <w:rPr>
          <w:szCs w:val="28"/>
        </w:rPr>
        <w:t>2.4-2.</w:t>
      </w:r>
      <w:r>
        <w:rPr>
          <w:szCs w:val="28"/>
        </w:rPr>
        <w:t>5</w:t>
      </w:r>
      <w:r>
        <w:rPr>
          <w:b/>
          <w:szCs w:val="28"/>
        </w:rPr>
        <w:t xml:space="preserve"> – до 15.04.2020 г. </w:t>
      </w:r>
      <w:r>
        <w:rPr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9115D2" w:rsidRDefault="00D4669D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2.</w:t>
      </w:r>
      <w:r w:rsidR="009115D2">
        <w:rPr>
          <w:szCs w:val="28"/>
        </w:rPr>
        <w:t xml:space="preserve">2.7. </w:t>
      </w:r>
      <w:proofErr w:type="gramStart"/>
      <w:r w:rsidR="009115D2">
        <w:rPr>
          <w:szCs w:val="28"/>
        </w:rPr>
        <w:t>Контроль за</w:t>
      </w:r>
      <w:proofErr w:type="gramEnd"/>
      <w:r w:rsidR="009115D2">
        <w:rPr>
          <w:szCs w:val="28"/>
        </w:rPr>
        <w:t xml:space="preserve"> выполнением решения возложить на заместителя  главы Администрации Усть-Донецкого района по развитию экономики и предпринимательства Сухоручкина Е.А.</w:t>
      </w:r>
    </w:p>
    <w:p w:rsidR="009115D2" w:rsidRDefault="009115D2" w:rsidP="00A127EE">
      <w:pPr>
        <w:ind w:left="142" w:right="-170" w:firstLine="567"/>
        <w:jc w:val="both"/>
        <w:rPr>
          <w:szCs w:val="28"/>
        </w:rPr>
      </w:pPr>
    </w:p>
    <w:p w:rsidR="00B645F4" w:rsidRPr="00990651" w:rsidRDefault="00EC7534" w:rsidP="00A127EE">
      <w:pPr>
        <w:ind w:left="142" w:right="-170" w:firstLine="567"/>
        <w:jc w:val="both"/>
        <w:rPr>
          <w:color w:val="000000" w:themeColor="text1"/>
          <w:szCs w:val="28"/>
        </w:rPr>
      </w:pPr>
      <w:r w:rsidRPr="00990651">
        <w:rPr>
          <w:color w:val="000000" w:themeColor="text1"/>
          <w:szCs w:val="28"/>
        </w:rPr>
        <w:t>3</w:t>
      </w:r>
      <w:r w:rsidR="00B645F4" w:rsidRPr="00990651">
        <w:rPr>
          <w:color w:val="000000" w:themeColor="text1"/>
          <w:szCs w:val="28"/>
        </w:rPr>
        <w:t>. СЛУШАЛИ:</w:t>
      </w:r>
    </w:p>
    <w:p w:rsidR="00C834C9" w:rsidRDefault="003D7631" w:rsidP="00A127EE">
      <w:pPr>
        <w:ind w:left="142" w:right="-170" w:firstLine="567"/>
        <w:jc w:val="both"/>
        <w:rPr>
          <w:bCs/>
          <w:color w:val="000000" w:themeColor="text1"/>
          <w:szCs w:val="28"/>
        </w:rPr>
      </w:pPr>
      <w:r>
        <w:rPr>
          <w:szCs w:val="28"/>
        </w:rPr>
        <w:t>Заместителя начальника управления - н</w:t>
      </w:r>
      <w:r w:rsidRPr="00A87D61">
        <w:rPr>
          <w:szCs w:val="28"/>
        </w:rPr>
        <w:t>ачальник</w:t>
      </w:r>
      <w:r>
        <w:rPr>
          <w:szCs w:val="28"/>
        </w:rPr>
        <w:t>а</w:t>
      </w:r>
      <w:r w:rsidRPr="00A87D61">
        <w:rPr>
          <w:szCs w:val="28"/>
        </w:rPr>
        <w:t xml:space="preserve"> отдела по инвестиционному  развитию и закупкам  Администрации Усть-Донецкого района</w:t>
      </w:r>
      <w:r>
        <w:rPr>
          <w:szCs w:val="28"/>
        </w:rPr>
        <w:t xml:space="preserve"> - </w:t>
      </w:r>
      <w:proofErr w:type="spellStart"/>
      <w:r w:rsidRPr="002B5B0B">
        <w:rPr>
          <w:szCs w:val="28"/>
        </w:rPr>
        <w:t>Балабейкин</w:t>
      </w:r>
      <w:r>
        <w:rPr>
          <w:szCs w:val="28"/>
        </w:rPr>
        <w:t>а</w:t>
      </w:r>
      <w:proofErr w:type="spellEnd"/>
      <w:r w:rsidRPr="002B5B0B">
        <w:rPr>
          <w:szCs w:val="28"/>
        </w:rPr>
        <w:t xml:space="preserve"> Е</w:t>
      </w:r>
      <w:r>
        <w:rPr>
          <w:szCs w:val="28"/>
        </w:rPr>
        <w:t>.А.</w:t>
      </w:r>
    </w:p>
    <w:p w:rsidR="003D7631" w:rsidRDefault="003D7631" w:rsidP="00A127EE">
      <w:pPr>
        <w:ind w:left="142" w:right="-170" w:firstLine="567"/>
        <w:rPr>
          <w:bCs/>
          <w:color w:val="000000" w:themeColor="text1"/>
          <w:szCs w:val="28"/>
        </w:rPr>
      </w:pPr>
    </w:p>
    <w:p w:rsidR="00B645F4" w:rsidRPr="00982B9D" w:rsidRDefault="00B645F4" w:rsidP="00A127EE">
      <w:pPr>
        <w:ind w:left="142" w:right="-170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9C7410" w:rsidRDefault="008040C7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Информацию докладчика принять к сведению.</w:t>
      </w:r>
    </w:p>
    <w:p w:rsidR="009C7410" w:rsidRDefault="009C7410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  </w:t>
      </w:r>
      <w:r w:rsidRPr="00734DB9">
        <w:rPr>
          <w:rFonts w:ascii="Times New Roman" w:hAnsi="Times New Roman"/>
          <w:color w:val="000000"/>
          <w:sz w:val="28"/>
          <w:szCs w:val="28"/>
        </w:rPr>
        <w:t>Рекомендовать главам Администраций городского и сельских поселений  Усть-Донецкого района, руководителям отраслевых (функциональных) органов Администрации Усть-Донецкого района</w:t>
      </w:r>
      <w:r w:rsidRPr="00E16804">
        <w:rPr>
          <w:rFonts w:ascii="Times New Roman" w:hAnsi="Times New Roman"/>
          <w:sz w:val="28"/>
          <w:szCs w:val="28"/>
        </w:rPr>
        <w:t xml:space="preserve"> (инициаторам закупок):</w:t>
      </w:r>
    </w:p>
    <w:p w:rsidR="009C7410" w:rsidRDefault="009C7410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Pr="006938D5">
        <w:rPr>
          <w:rFonts w:ascii="Times New Roman" w:hAnsi="Times New Roman"/>
          <w:color w:val="000000"/>
          <w:sz w:val="28"/>
          <w:szCs w:val="28"/>
        </w:rPr>
        <w:t xml:space="preserve">Обеспечить проведение не менее </w:t>
      </w:r>
      <w:r>
        <w:rPr>
          <w:rFonts w:ascii="Times New Roman" w:hAnsi="Times New Roman"/>
          <w:color w:val="000000"/>
          <w:sz w:val="28"/>
          <w:szCs w:val="28"/>
        </w:rPr>
        <w:t>51</w:t>
      </w:r>
      <w:r w:rsidRPr="006938D5">
        <w:rPr>
          <w:rFonts w:ascii="Times New Roman" w:hAnsi="Times New Roman"/>
          <w:color w:val="000000"/>
          <w:sz w:val="28"/>
          <w:szCs w:val="28"/>
        </w:rPr>
        <w:t>% закупок, осуществляемых в соответствии с пунктом 4 части 1 статьи 93 Федерального закона № 44-ФЗ</w:t>
      </w:r>
      <w:r w:rsidRPr="00107B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 05.04.2013</w:t>
      </w:r>
      <w:r w:rsidRPr="007225E0">
        <w:rPr>
          <w:rFonts w:ascii="Times New Roman" w:hAnsi="Times New Roman"/>
          <w:color w:val="000000"/>
          <w:sz w:val="28"/>
          <w:szCs w:val="28"/>
        </w:rPr>
        <w:t xml:space="preserve"> «О контрактной системе в сфере закупок, товаров, работ, услуг для обеспечения государственных и муниципальных нужд»</w:t>
      </w:r>
      <w:r w:rsidRPr="006938D5">
        <w:rPr>
          <w:rFonts w:ascii="Times New Roman" w:hAnsi="Times New Roman"/>
          <w:color w:val="000000"/>
          <w:sz w:val="28"/>
          <w:szCs w:val="28"/>
        </w:rPr>
        <w:t>, с использованием регионального портала закупок малого объема.</w:t>
      </w:r>
    </w:p>
    <w:p w:rsidR="009C7410" w:rsidRDefault="009C7410" w:rsidP="00A127EE">
      <w:pPr>
        <w:ind w:left="142" w:right="-170"/>
        <w:jc w:val="both"/>
        <w:rPr>
          <w:rFonts w:cs="Times New Roman"/>
          <w:color w:val="000000"/>
          <w:szCs w:val="28"/>
        </w:rPr>
      </w:pPr>
      <w:r w:rsidRPr="00107BF2">
        <w:rPr>
          <w:rFonts w:cs="Times New Roman"/>
          <w:color w:val="000000"/>
          <w:szCs w:val="28"/>
        </w:rPr>
        <w:t xml:space="preserve">Срок исполнения: </w:t>
      </w:r>
      <w:r w:rsidRPr="006938D5">
        <w:rPr>
          <w:rFonts w:cs="Times New Roman"/>
          <w:color w:val="000000"/>
          <w:szCs w:val="28"/>
        </w:rPr>
        <w:t xml:space="preserve">до </w:t>
      </w:r>
      <w:r w:rsidRPr="00107BF2">
        <w:rPr>
          <w:rFonts w:cs="Times New Roman"/>
          <w:color w:val="000000"/>
          <w:szCs w:val="28"/>
        </w:rPr>
        <w:t>01.12.2020г.</w:t>
      </w:r>
    </w:p>
    <w:p w:rsidR="009C7410" w:rsidRDefault="009C7410" w:rsidP="00A127EE">
      <w:pPr>
        <w:ind w:left="142" w:right="-17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3.2.2. Предусмотреть в бюджете 2020 года средства, необходимые для проведения обучения контрактных управляющих и членов комиссий</w:t>
      </w:r>
      <w:r w:rsidRPr="007225E0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в соответствии с Федеральным законом 44-ФЗ от 05.04.2013</w:t>
      </w:r>
      <w:r w:rsidRPr="007225E0">
        <w:rPr>
          <w:rFonts w:cs="Times New Roman"/>
          <w:color w:val="000000"/>
          <w:szCs w:val="28"/>
        </w:rPr>
        <w:t xml:space="preserve"> «О контрактной системе в сфере закупок, товаров, работ, услуг для обеспечения государственных и муниципальных нужд».</w:t>
      </w:r>
    </w:p>
    <w:p w:rsidR="009C7410" w:rsidRDefault="009C7410" w:rsidP="00A127EE">
      <w:pPr>
        <w:ind w:left="142" w:right="-170" w:firstLine="567"/>
        <w:jc w:val="both"/>
        <w:rPr>
          <w:rFonts w:cs="Times New Roman"/>
          <w:color w:val="000000"/>
          <w:szCs w:val="28"/>
        </w:rPr>
      </w:pPr>
      <w:r w:rsidRPr="00107BF2">
        <w:rPr>
          <w:rFonts w:cs="Times New Roman"/>
          <w:color w:val="000000"/>
          <w:szCs w:val="28"/>
        </w:rPr>
        <w:t xml:space="preserve">Срок исполнения: </w:t>
      </w:r>
      <w:r w:rsidRPr="006938D5">
        <w:rPr>
          <w:rFonts w:cs="Times New Roman"/>
          <w:color w:val="000000"/>
          <w:szCs w:val="28"/>
        </w:rPr>
        <w:t xml:space="preserve">до </w:t>
      </w:r>
      <w:r>
        <w:rPr>
          <w:rFonts w:cs="Times New Roman"/>
          <w:color w:val="000000"/>
          <w:szCs w:val="28"/>
        </w:rPr>
        <w:t>3</w:t>
      </w:r>
      <w:r w:rsidRPr="00107BF2">
        <w:rPr>
          <w:rFonts w:cs="Times New Roman"/>
          <w:color w:val="000000"/>
          <w:szCs w:val="28"/>
        </w:rPr>
        <w:t>1.12.20</w:t>
      </w:r>
      <w:r>
        <w:rPr>
          <w:rFonts w:cs="Times New Roman"/>
          <w:color w:val="000000"/>
          <w:szCs w:val="28"/>
        </w:rPr>
        <w:t xml:space="preserve">19 </w:t>
      </w:r>
      <w:r w:rsidRPr="00107BF2">
        <w:rPr>
          <w:rFonts w:cs="Times New Roman"/>
          <w:color w:val="000000"/>
          <w:szCs w:val="28"/>
        </w:rPr>
        <w:t>г.</w:t>
      </w:r>
    </w:p>
    <w:p w:rsidR="009C7410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3.2.3. </w:t>
      </w:r>
      <w:r w:rsidRPr="001112A9">
        <w:rPr>
          <w:rFonts w:cs="Times New Roman"/>
          <w:szCs w:val="28"/>
        </w:rPr>
        <w:t>В целях выявления личной заинтересованности муниципальных служащих</w:t>
      </w:r>
      <w:r>
        <w:rPr>
          <w:rFonts w:cs="Times New Roman"/>
          <w:szCs w:val="28"/>
        </w:rPr>
        <w:t xml:space="preserve"> </w:t>
      </w:r>
      <w:r w:rsidRPr="001112A9">
        <w:rPr>
          <w:rFonts w:cs="Times New Roman"/>
          <w:szCs w:val="28"/>
        </w:rPr>
        <w:t>при осуществлении закупок товаров, работ, услуг для обеспечения муниципальных</w:t>
      </w:r>
      <w:r>
        <w:rPr>
          <w:rFonts w:cs="Times New Roman"/>
          <w:szCs w:val="28"/>
        </w:rPr>
        <w:t xml:space="preserve"> </w:t>
      </w:r>
      <w:r w:rsidRPr="001112A9">
        <w:rPr>
          <w:rFonts w:cs="Times New Roman"/>
          <w:szCs w:val="28"/>
        </w:rPr>
        <w:t>нужд применять методы, указанные в письме управления по противодействию</w:t>
      </w:r>
      <w:r>
        <w:rPr>
          <w:rFonts w:cs="Times New Roman"/>
          <w:szCs w:val="28"/>
        </w:rPr>
        <w:t xml:space="preserve"> </w:t>
      </w:r>
      <w:r w:rsidRPr="001112A9">
        <w:rPr>
          <w:rFonts w:cs="Times New Roman"/>
          <w:szCs w:val="28"/>
        </w:rPr>
        <w:t>коррупции при Губернаторе Ростовской области от 05.06.2017 №1.7/614.</w:t>
      </w:r>
    </w:p>
    <w:p w:rsidR="009C7410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Pr="00111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2A9">
        <w:rPr>
          <w:rFonts w:ascii="Times New Roman" w:hAnsi="Times New Roman" w:cs="Times New Roman"/>
          <w:sz w:val="28"/>
          <w:szCs w:val="28"/>
        </w:rPr>
        <w:t>Обеспечить неукоснительное исполнение 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муниципальными заказчиками и членами соответствующих комиссий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осуществлению закупок требований законодательства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государственных и муниципальных нужд, в том числе при выборе способа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определения поставщика (подрядчика, исполнителя), формировании конкурсной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аукционной документации, рассмотрении заявок участников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поставщика (подрядчика, исполнителя), осуществлении контроля за качеством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своевременностью</w:t>
      </w:r>
      <w:proofErr w:type="gramEnd"/>
      <w:r w:rsidRPr="001112A9">
        <w:rPr>
          <w:rFonts w:ascii="Times New Roman" w:hAnsi="Times New Roman" w:cs="Times New Roman"/>
          <w:sz w:val="28"/>
          <w:szCs w:val="28"/>
        </w:rPr>
        <w:t xml:space="preserve"> выполнения взятых на себя обязательств поставщиками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(подрядчиками, исполнителями).</w:t>
      </w:r>
    </w:p>
    <w:p w:rsidR="009C7410" w:rsidRPr="001112A9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112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12A9">
        <w:rPr>
          <w:rFonts w:ascii="Times New Roman" w:hAnsi="Times New Roman" w:cs="Times New Roman"/>
          <w:sz w:val="28"/>
          <w:szCs w:val="28"/>
        </w:rPr>
        <w:t>. При проведении мероприятий по определению поставщиков (подрядчиков,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исполнителей) в обязательном порядке руководствоваться сведениями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недобросовестных поставщиков (подрядчиков, исполнителей).</w:t>
      </w:r>
    </w:p>
    <w:p w:rsidR="009C7410" w:rsidRPr="001112A9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112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12A9">
        <w:rPr>
          <w:rFonts w:ascii="Times New Roman" w:hAnsi="Times New Roman" w:cs="Times New Roman"/>
          <w:sz w:val="28"/>
          <w:szCs w:val="28"/>
        </w:rPr>
        <w:t>. В каждом конкретном случае недобросовестного выполнения поставщиком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(подрядчиком, исполнителем) условий контракта при наличии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инициировать претензионную работу и информировать Управление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антимонопольной службы по Ростовской области для внесения сведений в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2A9">
        <w:rPr>
          <w:rFonts w:ascii="Times New Roman" w:hAnsi="Times New Roman" w:cs="Times New Roman"/>
          <w:sz w:val="28"/>
          <w:szCs w:val="28"/>
        </w:rPr>
        <w:t>недобросовестных поставщиков (подрядчиков, исполнителей).</w:t>
      </w:r>
    </w:p>
    <w:p w:rsidR="009C7410" w:rsidRPr="001112A9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Начальнику</w:t>
      </w:r>
      <w:r w:rsidRPr="00A1017C">
        <w:rPr>
          <w:rFonts w:ascii="Times New Roman" w:hAnsi="Times New Roman" w:cs="Times New Roman"/>
          <w:sz w:val="28"/>
          <w:szCs w:val="28"/>
        </w:rPr>
        <w:t xml:space="preserve"> </w:t>
      </w:r>
      <w:r w:rsidRPr="004F4BF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F4BF7">
        <w:rPr>
          <w:rFonts w:ascii="Times New Roman" w:hAnsi="Times New Roman" w:cs="Times New Roman"/>
          <w:sz w:val="28"/>
          <w:szCs w:val="28"/>
        </w:rPr>
        <w:t>инвестиционно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F4BF7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 и</w:t>
      </w:r>
      <w:r w:rsidRPr="004F4BF7">
        <w:rPr>
          <w:rFonts w:ascii="Times New Roman" w:hAnsi="Times New Roman" w:cs="Times New Roman"/>
          <w:sz w:val="28"/>
          <w:szCs w:val="28"/>
        </w:rPr>
        <w:t xml:space="preserve"> закуп</w:t>
      </w:r>
      <w:r>
        <w:rPr>
          <w:rFonts w:ascii="Times New Roman" w:hAnsi="Times New Roman" w:cs="Times New Roman"/>
          <w:sz w:val="28"/>
          <w:szCs w:val="28"/>
        </w:rPr>
        <w:t>кам</w:t>
      </w:r>
      <w:r w:rsidRPr="004F4BF7">
        <w:rPr>
          <w:rFonts w:ascii="Times New Roman" w:hAnsi="Times New Roman" w:cs="Times New Roman"/>
          <w:sz w:val="28"/>
          <w:szCs w:val="28"/>
        </w:rPr>
        <w:t xml:space="preserve"> Администрации Усть-Донецкого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F4BF7">
        <w:rPr>
          <w:rFonts w:ascii="Times New Roman" w:hAnsi="Times New Roman" w:cs="Times New Roman"/>
          <w:sz w:val="28"/>
          <w:szCs w:val="28"/>
        </w:rPr>
        <w:t>Балабейкин</w:t>
      </w:r>
      <w:proofErr w:type="spellEnd"/>
      <w:r w:rsidRPr="004F4BF7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3.3.1. Продолжить практику распространения  памяток (брошюр) с наиболее часто встречающимися нарушениями  Федерального закона ФЗ-44</w:t>
      </w:r>
      <w:r w:rsidRPr="00107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05.04.2013</w:t>
      </w:r>
      <w:r w:rsidRPr="007225E0">
        <w:rPr>
          <w:rFonts w:ascii="Times New Roman" w:hAnsi="Times New Roman" w:cs="Times New Roman"/>
          <w:color w:val="000000"/>
          <w:sz w:val="28"/>
          <w:szCs w:val="28"/>
        </w:rPr>
        <w:t xml:space="preserve"> «О контрактной системе в сфере закупок,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BF2">
        <w:rPr>
          <w:rFonts w:ascii="Times New Roman" w:hAnsi="Times New Roman" w:cs="Times New Roman"/>
          <w:color w:val="000000"/>
          <w:sz w:val="28"/>
          <w:szCs w:val="28"/>
        </w:rPr>
        <w:t>Срок исполнения: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2020 года.</w:t>
      </w:r>
    </w:p>
    <w:p w:rsidR="009C7410" w:rsidRDefault="009C7410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Не реже одного раза в квартал, проводить обучающие мероприятия с представителями заказчиков Усть-Донецкого района.</w:t>
      </w:r>
    </w:p>
    <w:p w:rsidR="009C7410" w:rsidRDefault="009C7410" w:rsidP="00A127EE">
      <w:pPr>
        <w:ind w:left="142" w:right="-170" w:firstLine="567"/>
        <w:jc w:val="both"/>
        <w:rPr>
          <w:rFonts w:cs="Times New Roman"/>
          <w:color w:val="000000"/>
          <w:szCs w:val="28"/>
        </w:rPr>
      </w:pPr>
      <w:r w:rsidRPr="00107BF2">
        <w:rPr>
          <w:rFonts w:cs="Times New Roman"/>
          <w:color w:val="000000"/>
          <w:szCs w:val="28"/>
        </w:rPr>
        <w:t>Срок исполнения:</w:t>
      </w:r>
      <w:r>
        <w:rPr>
          <w:rFonts w:cs="Times New Roman"/>
          <w:color w:val="000000"/>
          <w:szCs w:val="28"/>
        </w:rPr>
        <w:t xml:space="preserve"> постоянно.</w:t>
      </w:r>
    </w:p>
    <w:p w:rsidR="009C7410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3.4. </w:t>
      </w:r>
      <w:r w:rsidRPr="00C156F8">
        <w:rPr>
          <w:rFonts w:cs="Times New Roman"/>
          <w:szCs w:val="28"/>
        </w:rPr>
        <w:t xml:space="preserve">Информацию о выполнении  п. </w:t>
      </w:r>
      <w:r>
        <w:rPr>
          <w:rFonts w:cs="Times New Roman"/>
          <w:szCs w:val="28"/>
        </w:rPr>
        <w:t>3.</w:t>
      </w:r>
      <w:r w:rsidRPr="00C156F8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.1, 3.2.3-3.2.6, 3.3 </w:t>
      </w:r>
      <w:r w:rsidRPr="00C156F8">
        <w:rPr>
          <w:rFonts w:cs="Times New Roman"/>
          <w:szCs w:val="28"/>
        </w:rPr>
        <w:t xml:space="preserve"> решения комиссии  представить </w:t>
      </w:r>
      <w:r w:rsidRPr="00C156F8">
        <w:rPr>
          <w:rFonts w:cs="Times New Roman"/>
          <w:b/>
          <w:szCs w:val="28"/>
        </w:rPr>
        <w:t>до</w:t>
      </w:r>
      <w:r>
        <w:rPr>
          <w:rFonts w:cs="Times New Roman"/>
          <w:szCs w:val="28"/>
        </w:rPr>
        <w:t xml:space="preserve"> </w:t>
      </w:r>
      <w:r w:rsidRPr="00C156F8">
        <w:rPr>
          <w:rFonts w:cs="Times New Roman"/>
          <w:b/>
          <w:szCs w:val="28"/>
        </w:rPr>
        <w:t>15.12.2020 г</w:t>
      </w:r>
      <w:r w:rsidRPr="00C156F8">
        <w:rPr>
          <w:rFonts w:cs="Times New Roman"/>
          <w:szCs w:val="28"/>
        </w:rPr>
        <w:t>., п.</w:t>
      </w:r>
      <w:r>
        <w:rPr>
          <w:rFonts w:cs="Times New Roman"/>
          <w:szCs w:val="28"/>
        </w:rPr>
        <w:t xml:space="preserve"> 3.2.2</w:t>
      </w:r>
      <w:r w:rsidRPr="00C156F8">
        <w:rPr>
          <w:rFonts w:cs="Times New Roman"/>
          <w:szCs w:val="28"/>
        </w:rPr>
        <w:t xml:space="preserve">. - </w:t>
      </w:r>
      <w:r>
        <w:rPr>
          <w:rFonts w:cs="Times New Roman"/>
          <w:szCs w:val="28"/>
        </w:rPr>
        <w:t xml:space="preserve">до </w:t>
      </w:r>
      <w:r w:rsidRPr="00C156F8">
        <w:rPr>
          <w:rFonts w:cs="Times New Roman"/>
          <w:b/>
          <w:szCs w:val="28"/>
        </w:rPr>
        <w:t>15.01.2020 г.</w:t>
      </w:r>
      <w:r>
        <w:rPr>
          <w:rFonts w:cs="Times New Roman"/>
          <w:b/>
          <w:szCs w:val="28"/>
        </w:rPr>
        <w:t xml:space="preserve"> </w:t>
      </w:r>
      <w:r w:rsidRPr="00C156F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</w:p>
    <w:p w:rsidR="009C7410" w:rsidRPr="00C156F8" w:rsidRDefault="009C7410" w:rsidP="00A127EE">
      <w:pPr>
        <w:ind w:left="142" w:right="-17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решения возложить на  первого заместителя главы Администрации Усть-Донецкого района Коваленко О.А.</w:t>
      </w:r>
    </w:p>
    <w:p w:rsidR="009C7410" w:rsidRPr="004F4BF7" w:rsidRDefault="009C7410" w:rsidP="00A127EE">
      <w:pPr>
        <w:pStyle w:val="ad"/>
        <w:ind w:left="142" w:right="-170"/>
        <w:jc w:val="both"/>
        <w:rPr>
          <w:rFonts w:ascii="Times New Roman" w:hAnsi="Times New Roman" w:cs="Times New Roman"/>
          <w:sz w:val="28"/>
          <w:szCs w:val="28"/>
        </w:rPr>
      </w:pPr>
    </w:p>
    <w:p w:rsidR="00C4523C" w:rsidRPr="00982B9D" w:rsidRDefault="00C4523C" w:rsidP="00A127EE">
      <w:pPr>
        <w:ind w:left="142" w:right="-17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982B9D">
        <w:rPr>
          <w:color w:val="000000" w:themeColor="text1"/>
          <w:szCs w:val="28"/>
        </w:rPr>
        <w:t>. СЛУШАЛИ:</w:t>
      </w:r>
    </w:p>
    <w:p w:rsidR="003D7631" w:rsidRDefault="003D7631" w:rsidP="00A127EE">
      <w:pPr>
        <w:ind w:left="142" w:right="-170" w:firstLine="567"/>
        <w:jc w:val="both"/>
        <w:rPr>
          <w:szCs w:val="28"/>
        </w:rPr>
      </w:pPr>
      <w:r w:rsidRPr="00A87D61">
        <w:rPr>
          <w:szCs w:val="28"/>
        </w:rPr>
        <w:t>Начальник</w:t>
      </w:r>
      <w:r>
        <w:rPr>
          <w:szCs w:val="28"/>
        </w:rPr>
        <w:t>а</w:t>
      </w:r>
      <w:r w:rsidRPr="00A87D61">
        <w:rPr>
          <w:szCs w:val="28"/>
        </w:rPr>
        <w:t xml:space="preserve"> сектора по  профилактике коррупционных и иных правонарушений Администрации Усть-Донецкого района</w:t>
      </w:r>
      <w:r>
        <w:rPr>
          <w:szCs w:val="28"/>
        </w:rPr>
        <w:t xml:space="preserve"> – </w:t>
      </w:r>
      <w:r w:rsidRPr="002B5B0B">
        <w:rPr>
          <w:szCs w:val="28"/>
        </w:rPr>
        <w:t>Павлов</w:t>
      </w:r>
      <w:r>
        <w:rPr>
          <w:szCs w:val="28"/>
        </w:rPr>
        <w:t>у</w:t>
      </w:r>
      <w:r w:rsidRPr="002B5B0B">
        <w:rPr>
          <w:szCs w:val="28"/>
        </w:rPr>
        <w:t xml:space="preserve"> С</w:t>
      </w:r>
      <w:r>
        <w:rPr>
          <w:szCs w:val="28"/>
        </w:rPr>
        <w:t>.</w:t>
      </w:r>
      <w:r w:rsidRPr="002B5B0B">
        <w:rPr>
          <w:szCs w:val="28"/>
        </w:rPr>
        <w:t>В</w:t>
      </w:r>
      <w:r>
        <w:rPr>
          <w:szCs w:val="28"/>
        </w:rPr>
        <w:t>.</w:t>
      </w:r>
    </w:p>
    <w:p w:rsidR="003D7631" w:rsidRPr="002B5B0B" w:rsidRDefault="003D7631" w:rsidP="00A127EE">
      <w:pPr>
        <w:ind w:left="142" w:right="-170"/>
        <w:jc w:val="both"/>
        <w:rPr>
          <w:szCs w:val="28"/>
        </w:rPr>
      </w:pPr>
      <w:r w:rsidRPr="002B5B0B">
        <w:rPr>
          <w:szCs w:val="28"/>
        </w:rPr>
        <w:t xml:space="preserve"> </w:t>
      </w:r>
    </w:p>
    <w:p w:rsidR="00C4523C" w:rsidRPr="00982B9D" w:rsidRDefault="00C4523C" w:rsidP="00A127EE">
      <w:pPr>
        <w:ind w:left="142" w:right="-170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A15C2" w:rsidRDefault="00C4523C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Информацию докладчика принять к сведению.</w:t>
      </w:r>
    </w:p>
    <w:p w:rsidR="006A15C2" w:rsidRPr="006A15C2" w:rsidRDefault="006A15C2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4.</w:t>
      </w:r>
      <w:r w:rsidRPr="006A15C2">
        <w:rPr>
          <w:rFonts w:ascii="Times New Roman" w:eastAsiaTheme="minorHAnsi" w:hAnsi="Times New Roman" w:cstheme="minorBidi"/>
          <w:sz w:val="28"/>
          <w:szCs w:val="28"/>
        </w:rPr>
        <w:t xml:space="preserve">2. Начальнику сектора по профилактике коррупционных и иных правонарушений Администрации Усть-Донецкого района (Павлова С.В.): </w:t>
      </w:r>
    </w:p>
    <w:p w:rsidR="006A15C2" w:rsidRPr="006A15C2" w:rsidRDefault="006A15C2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eastAsiaTheme="minorHAnsi" w:hAnsi="Times New Roman" w:cstheme="minorBidi"/>
          <w:iCs/>
        </w:rPr>
      </w:pPr>
      <w:r>
        <w:rPr>
          <w:rFonts w:ascii="Times New Roman" w:eastAsiaTheme="minorHAnsi" w:hAnsi="Times New Roman" w:cstheme="minorBidi"/>
          <w:sz w:val="28"/>
          <w:szCs w:val="28"/>
        </w:rPr>
        <w:t>4.</w:t>
      </w:r>
      <w:r w:rsidRPr="006A15C2">
        <w:rPr>
          <w:rFonts w:ascii="Times New Roman" w:eastAsiaTheme="minorHAnsi" w:hAnsi="Times New Roman" w:cstheme="minorBidi"/>
          <w:sz w:val="28"/>
          <w:szCs w:val="28"/>
        </w:rPr>
        <w:t xml:space="preserve">2.1. Продолжить мониторинг исполнения решений комиссии ответственными исполнителями, определенными по итогам заседаний комиссии </w:t>
      </w:r>
      <w:r w:rsidRPr="006A15C2">
        <w:rPr>
          <w:rFonts w:ascii="Times New Roman" w:eastAsiaTheme="minorHAnsi" w:hAnsi="Times New Roman" w:cstheme="minorBidi"/>
          <w:i/>
          <w:iCs/>
        </w:rPr>
        <w:t xml:space="preserve"> </w:t>
      </w:r>
      <w:r w:rsidRPr="006A15C2">
        <w:rPr>
          <w:rFonts w:ascii="Times New Roman" w:eastAsiaTheme="minorHAnsi" w:hAnsi="Times New Roman" w:cstheme="minorBidi"/>
          <w:sz w:val="28"/>
          <w:szCs w:val="28"/>
        </w:rPr>
        <w:t>по координации работы по противодействию коррупции в Усть-Донецком районе.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исполнения: ежеквартально</w:t>
      </w:r>
      <w:r w:rsidRPr="00652B0B">
        <w:rPr>
          <w:szCs w:val="28"/>
        </w:rPr>
        <w:t>.</w:t>
      </w:r>
      <w:r>
        <w:rPr>
          <w:szCs w:val="28"/>
        </w:rPr>
        <w:t xml:space="preserve"> </w:t>
      </w:r>
    </w:p>
    <w:p w:rsidR="006A15C2" w:rsidRPr="00652B0B" w:rsidRDefault="006A15C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 xml:space="preserve">4.2.2.  </w:t>
      </w:r>
      <w:r w:rsidRPr="00652B0B">
        <w:rPr>
          <w:szCs w:val="28"/>
        </w:rPr>
        <w:t xml:space="preserve">В рабочем порядке информировать </w:t>
      </w:r>
      <w:r>
        <w:rPr>
          <w:szCs w:val="28"/>
        </w:rPr>
        <w:t>Г</w:t>
      </w:r>
      <w:r w:rsidRPr="00652B0B">
        <w:rPr>
          <w:szCs w:val="28"/>
        </w:rPr>
        <w:t xml:space="preserve">лаву Администрации </w:t>
      </w:r>
      <w:r w:rsidRPr="003F62ED">
        <w:rPr>
          <w:color w:val="000000"/>
          <w:szCs w:val="28"/>
        </w:rPr>
        <w:t xml:space="preserve">Усть-Донецкого </w:t>
      </w:r>
      <w:r w:rsidRPr="00652B0B">
        <w:rPr>
          <w:szCs w:val="28"/>
        </w:rPr>
        <w:t>райо</w:t>
      </w:r>
      <w:r>
        <w:rPr>
          <w:szCs w:val="28"/>
        </w:rPr>
        <w:t>на - председателя комиссии о не</w:t>
      </w:r>
      <w:r w:rsidRPr="00652B0B">
        <w:rPr>
          <w:szCs w:val="28"/>
        </w:rPr>
        <w:t xml:space="preserve">соблюдении сроков и неисполнении решений комиссии по координации работы по противодействию коррупции в </w:t>
      </w:r>
      <w:r w:rsidRPr="003F62ED">
        <w:rPr>
          <w:color w:val="000000"/>
          <w:szCs w:val="28"/>
        </w:rPr>
        <w:t>Усть-Донецко</w:t>
      </w:r>
      <w:r>
        <w:rPr>
          <w:color w:val="000000"/>
          <w:szCs w:val="28"/>
        </w:rPr>
        <w:t>м</w:t>
      </w:r>
      <w:r w:rsidRPr="00652B0B">
        <w:rPr>
          <w:szCs w:val="28"/>
        </w:rPr>
        <w:t xml:space="preserve"> районе, </w:t>
      </w:r>
      <w:r>
        <w:rPr>
          <w:szCs w:val="28"/>
        </w:rPr>
        <w:t>ответственными должностными лицами</w:t>
      </w:r>
      <w:r w:rsidRPr="00652B0B">
        <w:rPr>
          <w:szCs w:val="28"/>
        </w:rPr>
        <w:t>.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4.</w:t>
      </w:r>
      <w:r w:rsidRPr="006A15C2">
        <w:rPr>
          <w:szCs w:val="28"/>
        </w:rPr>
        <w:t xml:space="preserve">3. Ответственным исполнителям </w:t>
      </w:r>
      <w:r w:rsidRPr="003F62ED">
        <w:rPr>
          <w:szCs w:val="28"/>
        </w:rPr>
        <w:t>решений</w:t>
      </w:r>
      <w:r>
        <w:rPr>
          <w:szCs w:val="28"/>
        </w:rPr>
        <w:t>,</w:t>
      </w:r>
      <w:r w:rsidRPr="006A15C2">
        <w:rPr>
          <w:szCs w:val="28"/>
        </w:rPr>
        <w:t xml:space="preserve"> определенным в протоколах по итогам заседаний </w:t>
      </w:r>
      <w:r w:rsidRPr="003F62ED">
        <w:rPr>
          <w:szCs w:val="28"/>
        </w:rPr>
        <w:t xml:space="preserve">комиссии </w:t>
      </w:r>
      <w:r w:rsidRPr="006A15C2">
        <w:rPr>
          <w:szCs w:val="28"/>
        </w:rPr>
        <w:t xml:space="preserve"> </w:t>
      </w:r>
      <w:r w:rsidRPr="003F62ED">
        <w:rPr>
          <w:szCs w:val="28"/>
        </w:rPr>
        <w:t>по координации работы по противодействию коррупции в Усть-Донецком районе</w:t>
      </w:r>
      <w:r>
        <w:rPr>
          <w:szCs w:val="28"/>
        </w:rPr>
        <w:t xml:space="preserve"> </w:t>
      </w:r>
      <w:r w:rsidRPr="003F62ED">
        <w:rPr>
          <w:szCs w:val="28"/>
        </w:rPr>
        <w:t>принять меры</w:t>
      </w:r>
      <w:r>
        <w:rPr>
          <w:szCs w:val="28"/>
        </w:rPr>
        <w:t xml:space="preserve"> по</w:t>
      </w:r>
      <w:r w:rsidRPr="003F62ED">
        <w:rPr>
          <w:szCs w:val="28"/>
        </w:rPr>
        <w:t xml:space="preserve"> своевременно</w:t>
      </w:r>
      <w:r>
        <w:rPr>
          <w:szCs w:val="28"/>
        </w:rPr>
        <w:t>му</w:t>
      </w:r>
      <w:r w:rsidRPr="003F62ED">
        <w:rPr>
          <w:szCs w:val="28"/>
        </w:rPr>
        <w:t xml:space="preserve"> исполнени</w:t>
      </w:r>
      <w:r>
        <w:rPr>
          <w:szCs w:val="28"/>
        </w:rPr>
        <w:t>ю</w:t>
      </w:r>
      <w:r w:rsidRPr="003F62ED">
        <w:rPr>
          <w:szCs w:val="28"/>
        </w:rPr>
        <w:t xml:space="preserve"> решений.</w:t>
      </w:r>
    </w:p>
    <w:p w:rsidR="006A15C2" w:rsidRDefault="006A15C2" w:rsidP="00A127EE">
      <w:pPr>
        <w:ind w:left="142" w:right="-170" w:firstLine="567"/>
        <w:jc w:val="both"/>
        <w:rPr>
          <w:color w:val="000000"/>
          <w:szCs w:val="28"/>
        </w:rPr>
      </w:pPr>
      <w:r w:rsidRPr="00652B0B">
        <w:rPr>
          <w:color w:val="000000"/>
          <w:szCs w:val="28"/>
        </w:rPr>
        <w:t>Срок исполнения</w:t>
      </w:r>
      <w:r>
        <w:rPr>
          <w:color w:val="000000"/>
          <w:szCs w:val="28"/>
        </w:rPr>
        <w:t>: в сроки, установленные решениями комиссии.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  <w:r>
        <w:rPr>
          <w:color w:val="000000"/>
          <w:szCs w:val="28"/>
        </w:rPr>
        <w:t xml:space="preserve">4.4. </w:t>
      </w:r>
      <w:r w:rsidRPr="00652B0B">
        <w:rPr>
          <w:szCs w:val="28"/>
        </w:rPr>
        <w:t>Рекомендовать главам Администраций городского и сельских поселений Усть-Донецкого района</w:t>
      </w:r>
      <w:r>
        <w:rPr>
          <w:szCs w:val="28"/>
        </w:rPr>
        <w:t>, руководителям отраслевых (функциональных) органов</w:t>
      </w:r>
      <w:r w:rsidRPr="00442B1D">
        <w:rPr>
          <w:szCs w:val="28"/>
        </w:rPr>
        <w:t xml:space="preserve"> </w:t>
      </w:r>
      <w:r>
        <w:rPr>
          <w:szCs w:val="28"/>
        </w:rPr>
        <w:t>Администрации Усть-Донецкого района о</w:t>
      </w:r>
      <w:r w:rsidRPr="00652B0B">
        <w:rPr>
          <w:szCs w:val="28"/>
        </w:rPr>
        <w:t xml:space="preserve">братить внимание на усиление </w:t>
      </w:r>
      <w:proofErr w:type="gramStart"/>
      <w:r w:rsidRPr="00652B0B">
        <w:rPr>
          <w:szCs w:val="28"/>
        </w:rPr>
        <w:t>контроля за</w:t>
      </w:r>
      <w:proofErr w:type="gramEnd"/>
      <w:r w:rsidRPr="00652B0B">
        <w:rPr>
          <w:szCs w:val="28"/>
        </w:rPr>
        <w:t xml:space="preserve"> соблюдением сроков выполнения ранее принятых решений комиссии по координации работы по противодействию коррупции в </w:t>
      </w:r>
      <w:r>
        <w:rPr>
          <w:szCs w:val="28"/>
        </w:rPr>
        <w:t>Усть-Донецком</w:t>
      </w:r>
      <w:r w:rsidRPr="00652B0B">
        <w:rPr>
          <w:szCs w:val="28"/>
        </w:rPr>
        <w:t xml:space="preserve"> районе и предоставления соответствующей информации о</w:t>
      </w:r>
      <w:r>
        <w:rPr>
          <w:szCs w:val="28"/>
        </w:rPr>
        <w:t>б ис</w:t>
      </w:r>
      <w:r w:rsidRPr="00652B0B">
        <w:rPr>
          <w:szCs w:val="28"/>
        </w:rPr>
        <w:t>полнении решений.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</w:t>
      </w:r>
      <w:r w:rsidRPr="00652B0B">
        <w:rPr>
          <w:szCs w:val="28"/>
        </w:rPr>
        <w:t>: постоянно.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 xml:space="preserve">4.5.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</w:p>
    <w:p w:rsidR="006A15C2" w:rsidRPr="00982B9D" w:rsidRDefault="006A15C2" w:rsidP="00A127EE">
      <w:pPr>
        <w:ind w:left="142" w:right="-17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Pr="00982B9D">
        <w:rPr>
          <w:color w:val="000000" w:themeColor="text1"/>
          <w:szCs w:val="28"/>
        </w:rPr>
        <w:t>. СЛУШАЛИ:</w:t>
      </w:r>
    </w:p>
    <w:p w:rsidR="006A15C2" w:rsidRDefault="006A15C2" w:rsidP="00A127EE">
      <w:pPr>
        <w:ind w:left="142" w:right="-170" w:firstLine="567"/>
        <w:jc w:val="both"/>
        <w:rPr>
          <w:szCs w:val="28"/>
        </w:rPr>
      </w:pPr>
      <w:r w:rsidRPr="00A87D61">
        <w:rPr>
          <w:szCs w:val="28"/>
        </w:rPr>
        <w:lastRenderedPageBreak/>
        <w:t>Начальник</w:t>
      </w:r>
      <w:r>
        <w:rPr>
          <w:szCs w:val="28"/>
        </w:rPr>
        <w:t>а</w:t>
      </w:r>
      <w:r w:rsidRPr="00A87D61">
        <w:rPr>
          <w:szCs w:val="28"/>
        </w:rPr>
        <w:t xml:space="preserve"> сектора по  профилактике коррупционных и иных правонарушений Администрации Усть-Донецкого района</w:t>
      </w:r>
      <w:r>
        <w:rPr>
          <w:szCs w:val="28"/>
        </w:rPr>
        <w:t xml:space="preserve"> – </w:t>
      </w:r>
      <w:r w:rsidRPr="002B5B0B">
        <w:rPr>
          <w:szCs w:val="28"/>
        </w:rPr>
        <w:t>Павлов</w:t>
      </w:r>
      <w:r>
        <w:rPr>
          <w:szCs w:val="28"/>
        </w:rPr>
        <w:t>у</w:t>
      </w:r>
      <w:r w:rsidRPr="002B5B0B">
        <w:rPr>
          <w:szCs w:val="28"/>
        </w:rPr>
        <w:t xml:space="preserve"> С</w:t>
      </w:r>
      <w:r>
        <w:rPr>
          <w:szCs w:val="28"/>
        </w:rPr>
        <w:t>.</w:t>
      </w:r>
      <w:r w:rsidRPr="002B5B0B">
        <w:rPr>
          <w:szCs w:val="28"/>
        </w:rPr>
        <w:t>В</w:t>
      </w:r>
      <w:r>
        <w:rPr>
          <w:szCs w:val="28"/>
        </w:rPr>
        <w:t>.</w:t>
      </w:r>
    </w:p>
    <w:p w:rsidR="00A127EE" w:rsidRDefault="00A127EE" w:rsidP="00A127EE">
      <w:pPr>
        <w:ind w:left="142" w:right="-170" w:firstLine="567"/>
        <w:jc w:val="both"/>
        <w:rPr>
          <w:szCs w:val="28"/>
        </w:rPr>
      </w:pPr>
    </w:p>
    <w:p w:rsidR="00A127EE" w:rsidRPr="00982B9D" w:rsidRDefault="00A127EE" w:rsidP="00A127EE">
      <w:pPr>
        <w:ind w:left="142" w:right="-170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A127EE" w:rsidRDefault="00A127EE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Информацию докладчика принять к сведению.</w:t>
      </w:r>
    </w:p>
    <w:p w:rsidR="00A127EE" w:rsidRPr="00A127EE" w:rsidRDefault="00A127EE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127EE">
        <w:rPr>
          <w:rFonts w:ascii="Times New Roman" w:eastAsiaTheme="minorHAnsi" w:hAnsi="Times New Roman" w:cstheme="minorBidi"/>
          <w:sz w:val="28"/>
          <w:szCs w:val="28"/>
        </w:rPr>
        <w:t>5.2. Утвердить план работы комиссии по координации работы по противодействию коррупции в Усть-Донецком районе на 2020 год, согласно приложению.</w:t>
      </w:r>
    </w:p>
    <w:p w:rsidR="00A127EE" w:rsidRPr="00A127EE" w:rsidRDefault="00A127EE" w:rsidP="00A127EE">
      <w:pPr>
        <w:pStyle w:val="10"/>
        <w:spacing w:after="0" w:line="240" w:lineRule="auto"/>
        <w:ind w:left="142" w:right="-170"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127EE">
        <w:rPr>
          <w:rFonts w:ascii="Times New Roman" w:eastAsiaTheme="minorHAnsi" w:hAnsi="Times New Roman" w:cstheme="minorBidi"/>
          <w:sz w:val="28"/>
          <w:szCs w:val="28"/>
        </w:rPr>
        <w:t>5.3. Рекомендовать главам Администраций городского и сельских поселений Усть-Донецкого района, руководителям отраслевых (функциональных) органов Администрации Усть-Донецкого района учитывать план работы комиссии по координации работы по противодействию коррупции в Усть-Донецком районе на 2020 год при разработке планов комиссий по противодействию коррупции поселений.</w:t>
      </w:r>
    </w:p>
    <w:p w:rsidR="00A127EE" w:rsidRDefault="00A127EE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>Срок исполнения: до 31.12.2019 года.</w:t>
      </w:r>
    </w:p>
    <w:p w:rsidR="00A127EE" w:rsidRDefault="00A127EE" w:rsidP="00A127EE">
      <w:pPr>
        <w:ind w:left="142" w:right="-170"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 xml:space="preserve">5.4. Информацию о выполнении  п. 5.3 решения комиссии  представить </w:t>
      </w:r>
      <w:r>
        <w:rPr>
          <w:b/>
          <w:szCs w:val="28"/>
        </w:rPr>
        <w:t>до 15.01.2020 г.</w:t>
      </w:r>
      <w:r>
        <w:rPr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A127EE" w:rsidRDefault="00A127EE" w:rsidP="00A127EE">
      <w:pPr>
        <w:ind w:left="142" w:right="-170" w:firstLine="567"/>
        <w:jc w:val="both"/>
        <w:rPr>
          <w:szCs w:val="28"/>
        </w:rPr>
      </w:pPr>
      <w:r>
        <w:rPr>
          <w:szCs w:val="28"/>
        </w:rPr>
        <w:t xml:space="preserve">5.5.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оставляю за собой.</w:t>
      </w:r>
    </w:p>
    <w:p w:rsidR="00A127EE" w:rsidRDefault="00A127EE" w:rsidP="00A127EE">
      <w:pPr>
        <w:pStyle w:val="ad"/>
        <w:ind w:left="142" w:right="-17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27EE" w:rsidRDefault="00A127EE" w:rsidP="00A127EE">
      <w:pPr>
        <w:pStyle w:val="ad"/>
        <w:ind w:left="142" w:right="-170" w:firstLine="567"/>
        <w:rPr>
          <w:sz w:val="28"/>
          <w:szCs w:val="28"/>
        </w:rPr>
      </w:pPr>
    </w:p>
    <w:p w:rsidR="006A15C2" w:rsidRDefault="006A15C2" w:rsidP="00A127EE">
      <w:pPr>
        <w:ind w:left="142" w:right="-170" w:firstLine="567"/>
        <w:jc w:val="both"/>
        <w:rPr>
          <w:szCs w:val="28"/>
        </w:rPr>
      </w:pPr>
    </w:p>
    <w:p w:rsidR="006A15C2" w:rsidRDefault="006A15C2" w:rsidP="00A127EE">
      <w:pPr>
        <w:ind w:left="142" w:right="-170" w:firstLine="567"/>
        <w:jc w:val="both"/>
        <w:rPr>
          <w:szCs w:val="28"/>
        </w:rPr>
      </w:pPr>
    </w:p>
    <w:p w:rsidR="006A15C2" w:rsidRPr="00587C5F" w:rsidRDefault="006A15C2" w:rsidP="00A127EE">
      <w:pPr>
        <w:ind w:left="142" w:right="-170" w:firstLine="567"/>
        <w:jc w:val="both"/>
        <w:rPr>
          <w:szCs w:val="28"/>
        </w:rPr>
      </w:pPr>
    </w:p>
    <w:p w:rsidR="00E25320" w:rsidRDefault="005C64E0" w:rsidP="00A127EE">
      <w:pPr>
        <w:ind w:left="142" w:right="-170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>
        <w:rPr>
          <w:szCs w:val="28"/>
        </w:rPr>
        <w:t xml:space="preserve">                   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  <w:r w:rsidR="00F12868">
        <w:rPr>
          <w:szCs w:val="28"/>
        </w:rPr>
        <w:t xml:space="preserve"> </w:t>
      </w:r>
    </w:p>
    <w:p w:rsidR="00A127EE" w:rsidRDefault="00A127EE" w:rsidP="00A127EE">
      <w:pPr>
        <w:ind w:left="142" w:right="-170"/>
        <w:jc w:val="both"/>
        <w:rPr>
          <w:szCs w:val="28"/>
        </w:rPr>
      </w:pPr>
    </w:p>
    <w:p w:rsidR="001C0408" w:rsidRDefault="001C0408" w:rsidP="00A127EE">
      <w:pPr>
        <w:ind w:left="142" w:right="-170"/>
        <w:jc w:val="both"/>
        <w:rPr>
          <w:szCs w:val="28"/>
        </w:rPr>
      </w:pPr>
    </w:p>
    <w:p w:rsidR="0029347B" w:rsidRPr="00982B9D" w:rsidRDefault="006641C5" w:rsidP="00A127EE">
      <w:pPr>
        <w:ind w:left="142" w:right="-170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 </w:t>
      </w:r>
      <w:r w:rsidR="004F056B">
        <w:rPr>
          <w:szCs w:val="28"/>
        </w:rPr>
        <w:t xml:space="preserve">   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</w:t>
      </w:r>
      <w:r w:rsidR="00BB4E3C">
        <w:rPr>
          <w:szCs w:val="28"/>
        </w:rPr>
        <w:t xml:space="preserve"> </w:t>
      </w:r>
      <w:r w:rsidR="00550275" w:rsidRPr="00982B9D">
        <w:rPr>
          <w:szCs w:val="28"/>
        </w:rPr>
        <w:t xml:space="preserve"> Павлова </w:t>
      </w:r>
    </w:p>
    <w:sectPr w:rsidR="0029347B" w:rsidRPr="00982B9D" w:rsidSect="004F056B">
      <w:pgSz w:w="11906" w:h="16838"/>
      <w:pgMar w:top="993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D2" w:rsidRDefault="009115D2">
      <w:r>
        <w:separator/>
      </w:r>
    </w:p>
  </w:endnote>
  <w:endnote w:type="continuationSeparator" w:id="1">
    <w:p w:rsidR="009115D2" w:rsidRDefault="00911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D2" w:rsidRDefault="009115D2">
      <w:r>
        <w:separator/>
      </w:r>
    </w:p>
  </w:footnote>
  <w:footnote w:type="continuationSeparator" w:id="1">
    <w:p w:rsidR="009115D2" w:rsidRDefault="00911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4012"/>
    <w:rsid w:val="00016193"/>
    <w:rsid w:val="000208F2"/>
    <w:rsid w:val="00027413"/>
    <w:rsid w:val="00041DA2"/>
    <w:rsid w:val="00061478"/>
    <w:rsid w:val="00065BFB"/>
    <w:rsid w:val="00071022"/>
    <w:rsid w:val="00076357"/>
    <w:rsid w:val="00087468"/>
    <w:rsid w:val="00093BC0"/>
    <w:rsid w:val="000A1EED"/>
    <w:rsid w:val="000D7601"/>
    <w:rsid w:val="000E0FA9"/>
    <w:rsid w:val="000E1306"/>
    <w:rsid w:val="000E6625"/>
    <w:rsid w:val="000F376D"/>
    <w:rsid w:val="0010194F"/>
    <w:rsid w:val="0010287C"/>
    <w:rsid w:val="00122FE3"/>
    <w:rsid w:val="001355BC"/>
    <w:rsid w:val="001426AC"/>
    <w:rsid w:val="00143E7C"/>
    <w:rsid w:val="001535FA"/>
    <w:rsid w:val="00155ED8"/>
    <w:rsid w:val="00156356"/>
    <w:rsid w:val="00160F20"/>
    <w:rsid w:val="00167C77"/>
    <w:rsid w:val="001818B3"/>
    <w:rsid w:val="00197FCF"/>
    <w:rsid w:val="001B7F81"/>
    <w:rsid w:val="001C0408"/>
    <w:rsid w:val="001D266B"/>
    <w:rsid w:val="001E66C8"/>
    <w:rsid w:val="002143A0"/>
    <w:rsid w:val="002207F6"/>
    <w:rsid w:val="002209FC"/>
    <w:rsid w:val="0022676E"/>
    <w:rsid w:val="00232C9F"/>
    <w:rsid w:val="0024617C"/>
    <w:rsid w:val="002475C7"/>
    <w:rsid w:val="00247F73"/>
    <w:rsid w:val="00251655"/>
    <w:rsid w:val="002536AB"/>
    <w:rsid w:val="00265B93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73F"/>
    <w:rsid w:val="002A22C7"/>
    <w:rsid w:val="002A2A93"/>
    <w:rsid w:val="002B2510"/>
    <w:rsid w:val="002B5B0B"/>
    <w:rsid w:val="002D1BF0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43BAB"/>
    <w:rsid w:val="00354784"/>
    <w:rsid w:val="003761E4"/>
    <w:rsid w:val="00381710"/>
    <w:rsid w:val="003819F5"/>
    <w:rsid w:val="00386280"/>
    <w:rsid w:val="00391714"/>
    <w:rsid w:val="003A6D84"/>
    <w:rsid w:val="003A7080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F3BF9"/>
    <w:rsid w:val="003F7240"/>
    <w:rsid w:val="00401887"/>
    <w:rsid w:val="00402D8A"/>
    <w:rsid w:val="00411FB0"/>
    <w:rsid w:val="00421FA0"/>
    <w:rsid w:val="00422A05"/>
    <w:rsid w:val="0042542A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C7B4D"/>
    <w:rsid w:val="004D0A03"/>
    <w:rsid w:val="004F056B"/>
    <w:rsid w:val="004F5D63"/>
    <w:rsid w:val="00502796"/>
    <w:rsid w:val="00505166"/>
    <w:rsid w:val="00510386"/>
    <w:rsid w:val="00513449"/>
    <w:rsid w:val="0051412A"/>
    <w:rsid w:val="0051609F"/>
    <w:rsid w:val="00520322"/>
    <w:rsid w:val="00535832"/>
    <w:rsid w:val="00550275"/>
    <w:rsid w:val="00554398"/>
    <w:rsid w:val="00556B75"/>
    <w:rsid w:val="00556F17"/>
    <w:rsid w:val="00560B7B"/>
    <w:rsid w:val="0057641F"/>
    <w:rsid w:val="005828A9"/>
    <w:rsid w:val="00583BFA"/>
    <w:rsid w:val="005854B7"/>
    <w:rsid w:val="00596A7D"/>
    <w:rsid w:val="005A0631"/>
    <w:rsid w:val="005A532F"/>
    <w:rsid w:val="005A60DA"/>
    <w:rsid w:val="005B1BF2"/>
    <w:rsid w:val="005C1371"/>
    <w:rsid w:val="005C64E0"/>
    <w:rsid w:val="005D57CE"/>
    <w:rsid w:val="005F3CDD"/>
    <w:rsid w:val="005F7693"/>
    <w:rsid w:val="00602A8A"/>
    <w:rsid w:val="00614E27"/>
    <w:rsid w:val="006155BC"/>
    <w:rsid w:val="00622489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09DA"/>
    <w:rsid w:val="0067680F"/>
    <w:rsid w:val="0069337B"/>
    <w:rsid w:val="00696E23"/>
    <w:rsid w:val="006A15C2"/>
    <w:rsid w:val="006A6C62"/>
    <w:rsid w:val="006B024D"/>
    <w:rsid w:val="006C1537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C7"/>
    <w:rsid w:val="008165C8"/>
    <w:rsid w:val="00822D79"/>
    <w:rsid w:val="00832A96"/>
    <w:rsid w:val="008343C2"/>
    <w:rsid w:val="00840749"/>
    <w:rsid w:val="00853243"/>
    <w:rsid w:val="00862A26"/>
    <w:rsid w:val="0086406F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D185B"/>
    <w:rsid w:val="008D2708"/>
    <w:rsid w:val="008D73CA"/>
    <w:rsid w:val="008E1DF9"/>
    <w:rsid w:val="008F1433"/>
    <w:rsid w:val="00901A2E"/>
    <w:rsid w:val="009115D2"/>
    <w:rsid w:val="00911792"/>
    <w:rsid w:val="0091353D"/>
    <w:rsid w:val="0091491F"/>
    <w:rsid w:val="00926E19"/>
    <w:rsid w:val="00943204"/>
    <w:rsid w:val="009443E6"/>
    <w:rsid w:val="00952DB6"/>
    <w:rsid w:val="00975D45"/>
    <w:rsid w:val="00976F9F"/>
    <w:rsid w:val="00977977"/>
    <w:rsid w:val="00982B9D"/>
    <w:rsid w:val="00985107"/>
    <w:rsid w:val="00987670"/>
    <w:rsid w:val="00990651"/>
    <w:rsid w:val="009955BF"/>
    <w:rsid w:val="00996395"/>
    <w:rsid w:val="009B3997"/>
    <w:rsid w:val="009B4D55"/>
    <w:rsid w:val="009B7ADC"/>
    <w:rsid w:val="009C7120"/>
    <w:rsid w:val="009C7370"/>
    <w:rsid w:val="009C7410"/>
    <w:rsid w:val="009F6060"/>
    <w:rsid w:val="009F67EB"/>
    <w:rsid w:val="00A03485"/>
    <w:rsid w:val="00A07527"/>
    <w:rsid w:val="00A127EE"/>
    <w:rsid w:val="00A177A6"/>
    <w:rsid w:val="00A177FF"/>
    <w:rsid w:val="00A205FE"/>
    <w:rsid w:val="00A3008D"/>
    <w:rsid w:val="00A35DC4"/>
    <w:rsid w:val="00A42075"/>
    <w:rsid w:val="00A44E65"/>
    <w:rsid w:val="00A55AAA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3CC2"/>
    <w:rsid w:val="00AB524D"/>
    <w:rsid w:val="00AB7F46"/>
    <w:rsid w:val="00AC256B"/>
    <w:rsid w:val="00AD4DA5"/>
    <w:rsid w:val="00AE53D0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7385"/>
    <w:rsid w:val="00B3726D"/>
    <w:rsid w:val="00B437DC"/>
    <w:rsid w:val="00B43D43"/>
    <w:rsid w:val="00B56E6E"/>
    <w:rsid w:val="00B62F2A"/>
    <w:rsid w:val="00B645F4"/>
    <w:rsid w:val="00B654EE"/>
    <w:rsid w:val="00B82479"/>
    <w:rsid w:val="00B8600E"/>
    <w:rsid w:val="00B871CE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B8A"/>
    <w:rsid w:val="00C16C62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6513"/>
    <w:rsid w:val="00D4669D"/>
    <w:rsid w:val="00D47D42"/>
    <w:rsid w:val="00D524D4"/>
    <w:rsid w:val="00D60B46"/>
    <w:rsid w:val="00D64B1F"/>
    <w:rsid w:val="00D65344"/>
    <w:rsid w:val="00D72410"/>
    <w:rsid w:val="00D80749"/>
    <w:rsid w:val="00D80EE9"/>
    <w:rsid w:val="00D87D1F"/>
    <w:rsid w:val="00D96C5D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3BDB"/>
    <w:rsid w:val="00E73AFA"/>
    <w:rsid w:val="00E901C1"/>
    <w:rsid w:val="00E91F7C"/>
    <w:rsid w:val="00E92A4A"/>
    <w:rsid w:val="00EA4015"/>
    <w:rsid w:val="00EC4CD0"/>
    <w:rsid w:val="00EC57A3"/>
    <w:rsid w:val="00EC7534"/>
    <w:rsid w:val="00EC7C72"/>
    <w:rsid w:val="00ED4DA0"/>
    <w:rsid w:val="00ED6670"/>
    <w:rsid w:val="00EE14AD"/>
    <w:rsid w:val="00EE337B"/>
    <w:rsid w:val="00EE375A"/>
    <w:rsid w:val="00EE6702"/>
    <w:rsid w:val="00EF5FFE"/>
    <w:rsid w:val="00F0006A"/>
    <w:rsid w:val="00F11655"/>
    <w:rsid w:val="00F12868"/>
    <w:rsid w:val="00F15FEE"/>
    <w:rsid w:val="00F2033F"/>
    <w:rsid w:val="00F21FEB"/>
    <w:rsid w:val="00F22D8B"/>
    <w:rsid w:val="00F23907"/>
    <w:rsid w:val="00F37D6B"/>
    <w:rsid w:val="00F42524"/>
    <w:rsid w:val="00F46460"/>
    <w:rsid w:val="00F50CED"/>
    <w:rsid w:val="00F7010F"/>
    <w:rsid w:val="00F730A0"/>
    <w:rsid w:val="00F81EFF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E7730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C2E4-5BB4-4763-84AC-CA09DD48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92</cp:revision>
  <cp:lastPrinted>2019-12-06T14:55:00Z</cp:lastPrinted>
  <dcterms:created xsi:type="dcterms:W3CDTF">2017-03-25T20:56:00Z</dcterms:created>
  <dcterms:modified xsi:type="dcterms:W3CDTF">2019-12-06T15:01:00Z</dcterms:modified>
</cp:coreProperties>
</file>