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2BC152" w14:textId="77777777" w:rsidR="00445311" w:rsidRDefault="00EF0639" w:rsidP="00CA7585">
      <w:pPr>
        <w:pStyle w:val="a4"/>
        <w:ind w:left="6237"/>
        <w:rPr>
          <w:sz w:val="28"/>
          <w:szCs w:val="28"/>
        </w:rPr>
      </w:pPr>
      <w:r>
        <w:rPr>
          <w:sz w:val="28"/>
          <w:szCs w:val="28"/>
        </w:rPr>
        <w:t xml:space="preserve"> </w:t>
      </w:r>
      <w:r w:rsidR="00100DC1" w:rsidRPr="00100DC1">
        <w:rPr>
          <w:sz w:val="28"/>
          <w:szCs w:val="28"/>
        </w:rPr>
        <w:t>Приложение к</w:t>
      </w:r>
      <w:r w:rsidR="00445311">
        <w:rPr>
          <w:sz w:val="28"/>
          <w:szCs w:val="28"/>
        </w:rPr>
        <w:t xml:space="preserve"> </w:t>
      </w:r>
      <w:r w:rsidR="00100DC1" w:rsidRPr="00100DC1">
        <w:rPr>
          <w:sz w:val="28"/>
          <w:szCs w:val="28"/>
        </w:rPr>
        <w:t>постановлению</w:t>
      </w:r>
      <w:r w:rsidR="00100DC1">
        <w:rPr>
          <w:sz w:val="28"/>
          <w:szCs w:val="28"/>
        </w:rPr>
        <w:t xml:space="preserve"> </w:t>
      </w:r>
      <w:r w:rsidR="00100DC1" w:rsidRPr="00100DC1">
        <w:rPr>
          <w:sz w:val="28"/>
          <w:szCs w:val="28"/>
        </w:rPr>
        <w:t xml:space="preserve">Администрации </w:t>
      </w:r>
    </w:p>
    <w:p w14:paraId="74AF0709" w14:textId="77777777" w:rsidR="008274CD" w:rsidRDefault="00100DC1" w:rsidP="00A3665B">
      <w:pPr>
        <w:ind w:left="6096"/>
        <w:jc w:val="center"/>
        <w:rPr>
          <w:sz w:val="28"/>
          <w:szCs w:val="28"/>
        </w:rPr>
      </w:pPr>
      <w:r w:rsidRPr="00100DC1">
        <w:rPr>
          <w:sz w:val="28"/>
          <w:szCs w:val="28"/>
        </w:rPr>
        <w:t>Усть-Донецкого</w:t>
      </w:r>
      <w:r>
        <w:rPr>
          <w:sz w:val="28"/>
          <w:szCs w:val="28"/>
        </w:rPr>
        <w:t xml:space="preserve"> </w:t>
      </w:r>
      <w:r w:rsidRPr="00100DC1">
        <w:rPr>
          <w:sz w:val="28"/>
          <w:szCs w:val="28"/>
        </w:rPr>
        <w:t xml:space="preserve">района </w:t>
      </w:r>
    </w:p>
    <w:p w14:paraId="00A44055" w14:textId="1E348C1E" w:rsidR="00100DC1" w:rsidRDefault="00D04D71" w:rsidP="00A3665B">
      <w:pPr>
        <w:ind w:left="6096"/>
        <w:jc w:val="center"/>
        <w:rPr>
          <w:sz w:val="28"/>
          <w:szCs w:val="28"/>
        </w:rPr>
      </w:pPr>
      <w:r>
        <w:rPr>
          <w:sz w:val="28"/>
          <w:szCs w:val="28"/>
        </w:rPr>
        <w:t xml:space="preserve">от </w:t>
      </w:r>
      <w:r w:rsidR="008274CD">
        <w:rPr>
          <w:sz w:val="28"/>
          <w:szCs w:val="28"/>
        </w:rPr>
        <w:t>__</w:t>
      </w:r>
      <w:r w:rsidR="00CA7E40">
        <w:rPr>
          <w:sz w:val="28"/>
          <w:szCs w:val="28"/>
        </w:rPr>
        <w:t>.0</w:t>
      </w:r>
      <w:r w:rsidR="008274CD">
        <w:rPr>
          <w:sz w:val="28"/>
          <w:szCs w:val="28"/>
        </w:rPr>
        <w:t>2</w:t>
      </w:r>
      <w:r w:rsidR="00CA7E40">
        <w:rPr>
          <w:sz w:val="28"/>
          <w:szCs w:val="28"/>
        </w:rPr>
        <w:t>.</w:t>
      </w:r>
      <w:r w:rsidR="00100DC1" w:rsidRPr="00100DC1">
        <w:rPr>
          <w:sz w:val="28"/>
          <w:szCs w:val="28"/>
        </w:rPr>
        <w:t>20</w:t>
      </w:r>
      <w:r w:rsidR="000730A0">
        <w:rPr>
          <w:sz w:val="28"/>
          <w:szCs w:val="28"/>
        </w:rPr>
        <w:t>2</w:t>
      </w:r>
      <w:r w:rsidR="008274CD">
        <w:rPr>
          <w:sz w:val="28"/>
          <w:szCs w:val="28"/>
        </w:rPr>
        <w:t>5</w:t>
      </w:r>
      <w:r w:rsidR="00100DC1" w:rsidRPr="00100DC1">
        <w:rPr>
          <w:sz w:val="28"/>
          <w:szCs w:val="28"/>
        </w:rPr>
        <w:t xml:space="preserve"> </w:t>
      </w:r>
      <w:r w:rsidR="00D21559">
        <w:rPr>
          <w:sz w:val="28"/>
          <w:szCs w:val="28"/>
        </w:rPr>
        <w:t>№100/</w:t>
      </w:r>
      <w:r w:rsidR="008274CD">
        <w:rPr>
          <w:sz w:val="28"/>
          <w:szCs w:val="28"/>
        </w:rPr>
        <w:t>___</w:t>
      </w:r>
      <w:r w:rsidR="00D21559">
        <w:rPr>
          <w:sz w:val="28"/>
          <w:szCs w:val="28"/>
        </w:rPr>
        <w:t>-п-</w:t>
      </w:r>
      <w:r w:rsidR="000730A0">
        <w:rPr>
          <w:sz w:val="28"/>
          <w:szCs w:val="28"/>
        </w:rPr>
        <w:t>2</w:t>
      </w:r>
      <w:r w:rsidR="008274CD">
        <w:rPr>
          <w:sz w:val="28"/>
          <w:szCs w:val="28"/>
        </w:rPr>
        <w:t>5</w:t>
      </w:r>
    </w:p>
    <w:p w14:paraId="3844B2AE" w14:textId="77777777" w:rsidR="00FC448F" w:rsidRDefault="00FC448F" w:rsidP="00FC448F">
      <w:pPr>
        <w:ind w:left="-15" w:firstLine="15"/>
        <w:jc w:val="center"/>
        <w:rPr>
          <w:sz w:val="28"/>
          <w:szCs w:val="28"/>
        </w:rPr>
      </w:pPr>
      <w:r w:rsidRPr="00F45EC9">
        <w:rPr>
          <w:sz w:val="28"/>
          <w:szCs w:val="28"/>
        </w:rPr>
        <w:t>ОТЧЕТ</w:t>
      </w:r>
    </w:p>
    <w:p w14:paraId="3E8780B9" w14:textId="77777777" w:rsidR="00682A5A" w:rsidRDefault="00E16BB1" w:rsidP="00FC448F">
      <w:pPr>
        <w:ind w:left="-15" w:firstLine="15"/>
        <w:jc w:val="center"/>
        <w:rPr>
          <w:sz w:val="28"/>
        </w:rPr>
      </w:pPr>
      <w:r w:rsidRPr="007F1AE3">
        <w:rPr>
          <w:sz w:val="28"/>
        </w:rPr>
        <w:t xml:space="preserve">о </w:t>
      </w:r>
      <w:r>
        <w:rPr>
          <w:sz w:val="28"/>
        </w:rPr>
        <w:t>реализации муниципальной</w:t>
      </w:r>
      <w:r w:rsidRPr="007F1AE3">
        <w:rPr>
          <w:sz w:val="28"/>
        </w:rPr>
        <w:t xml:space="preserve"> программ</w:t>
      </w:r>
      <w:r>
        <w:rPr>
          <w:sz w:val="28"/>
        </w:rPr>
        <w:t>ы</w:t>
      </w:r>
      <w:r w:rsidRPr="007F1AE3">
        <w:rPr>
          <w:sz w:val="28"/>
        </w:rPr>
        <w:t xml:space="preserve"> </w:t>
      </w:r>
    </w:p>
    <w:p w14:paraId="6F621165" w14:textId="10176EA8" w:rsidR="00FC448F" w:rsidRPr="006C682B" w:rsidRDefault="00D04D71" w:rsidP="006B1248">
      <w:pPr>
        <w:ind w:left="-15" w:firstLine="15"/>
        <w:jc w:val="center"/>
        <w:rPr>
          <w:sz w:val="28"/>
          <w:szCs w:val="28"/>
        </w:rPr>
      </w:pPr>
      <w:r>
        <w:rPr>
          <w:sz w:val="28"/>
          <w:szCs w:val="28"/>
        </w:rPr>
        <w:t xml:space="preserve">«Экономическое </w:t>
      </w:r>
      <w:r w:rsidR="00E16BB1" w:rsidRPr="000217DA">
        <w:rPr>
          <w:sz w:val="28"/>
          <w:szCs w:val="28"/>
        </w:rPr>
        <w:t xml:space="preserve">развитие </w:t>
      </w:r>
      <w:r w:rsidR="000730A0">
        <w:rPr>
          <w:sz w:val="28"/>
          <w:szCs w:val="28"/>
        </w:rPr>
        <w:t>и инновационная экономика</w:t>
      </w:r>
      <w:r w:rsidR="00E16BB1" w:rsidRPr="000217DA">
        <w:rPr>
          <w:sz w:val="28"/>
          <w:szCs w:val="28"/>
        </w:rPr>
        <w:t>»</w:t>
      </w:r>
      <w:r w:rsidR="00E16BB1">
        <w:rPr>
          <w:sz w:val="28"/>
          <w:szCs w:val="28"/>
        </w:rPr>
        <w:t xml:space="preserve"> за </w:t>
      </w:r>
      <w:r w:rsidR="00E754C9">
        <w:rPr>
          <w:sz w:val="28"/>
          <w:szCs w:val="28"/>
        </w:rPr>
        <w:t>2024</w:t>
      </w:r>
      <w:r w:rsidR="00E16BB1">
        <w:rPr>
          <w:sz w:val="28"/>
          <w:szCs w:val="28"/>
        </w:rPr>
        <w:t xml:space="preserve"> год</w:t>
      </w:r>
    </w:p>
    <w:p w14:paraId="204247E1" w14:textId="77777777" w:rsidR="00454227" w:rsidRDefault="00454227" w:rsidP="00454227">
      <w:pPr>
        <w:autoSpaceDE w:val="0"/>
        <w:autoSpaceDN w:val="0"/>
        <w:adjustRightInd w:val="0"/>
        <w:ind w:firstLine="709"/>
        <w:jc w:val="center"/>
        <w:rPr>
          <w:sz w:val="28"/>
          <w:szCs w:val="28"/>
        </w:rPr>
      </w:pPr>
    </w:p>
    <w:p w14:paraId="29CC43B4" w14:textId="1B6CE07B" w:rsidR="001F74C6" w:rsidRPr="00CA74B9" w:rsidRDefault="005E4F9F" w:rsidP="001F74C6">
      <w:pPr>
        <w:pStyle w:val="ConsPlusNormal"/>
        <w:widowControl/>
        <w:tabs>
          <w:tab w:val="left" w:pos="6663"/>
        </w:tabs>
        <w:ind w:right="-284"/>
        <w:jc w:val="center"/>
        <w:outlineLvl w:val="1"/>
        <w:rPr>
          <w:rFonts w:ascii="Times New Roman" w:hAnsi="Times New Roman" w:cs="Times New Roman"/>
          <w:sz w:val="28"/>
          <w:szCs w:val="28"/>
        </w:rPr>
      </w:pPr>
      <w:r w:rsidRPr="005E4F9F">
        <w:rPr>
          <w:rFonts w:ascii="Times New Roman" w:hAnsi="Times New Roman" w:cs="Times New Roman"/>
          <w:sz w:val="28"/>
          <w:szCs w:val="28"/>
        </w:rPr>
        <w:t xml:space="preserve">Раздел 1. </w:t>
      </w:r>
      <w:r w:rsidR="00C05CC5" w:rsidRPr="00C05CC5">
        <w:rPr>
          <w:rFonts w:ascii="Times New Roman" w:hAnsi="Times New Roman" w:cs="Times New Roman"/>
          <w:sz w:val="28"/>
          <w:szCs w:val="28"/>
        </w:rPr>
        <w:t>Конкретные</w:t>
      </w:r>
      <w:r w:rsidR="00C05CC5">
        <w:rPr>
          <w:rFonts w:ascii="Times New Roman" w:hAnsi="Times New Roman" w:cs="Times New Roman"/>
          <w:sz w:val="28"/>
          <w:szCs w:val="28"/>
        </w:rPr>
        <w:t xml:space="preserve"> результаты, достигнутые за </w:t>
      </w:r>
      <w:r w:rsidR="00E754C9">
        <w:rPr>
          <w:rFonts w:ascii="Times New Roman" w:hAnsi="Times New Roman" w:cs="Times New Roman"/>
          <w:sz w:val="28"/>
          <w:szCs w:val="28"/>
        </w:rPr>
        <w:t>2024</w:t>
      </w:r>
      <w:r w:rsidR="00C05CC5" w:rsidRPr="00C05CC5">
        <w:rPr>
          <w:rFonts w:ascii="Times New Roman" w:hAnsi="Times New Roman" w:cs="Times New Roman"/>
          <w:sz w:val="28"/>
          <w:szCs w:val="28"/>
        </w:rPr>
        <w:t xml:space="preserve"> год</w:t>
      </w:r>
    </w:p>
    <w:p w14:paraId="1C4E1660" w14:textId="77777777" w:rsidR="001F74C6" w:rsidRDefault="001F74C6" w:rsidP="001F74C6">
      <w:pPr>
        <w:pStyle w:val="ConsPlusNormal"/>
        <w:widowControl/>
        <w:tabs>
          <w:tab w:val="num" w:pos="0"/>
        </w:tabs>
        <w:ind w:right="-284" w:hanging="1004"/>
        <w:outlineLvl w:val="1"/>
        <w:rPr>
          <w:rFonts w:ascii="Times New Roman" w:hAnsi="Times New Roman" w:cs="Times New Roman"/>
          <w:sz w:val="28"/>
          <w:szCs w:val="28"/>
        </w:rPr>
      </w:pPr>
    </w:p>
    <w:p w14:paraId="7ABD2D60" w14:textId="22A57E64" w:rsidR="005E4F9F" w:rsidRPr="00786C59" w:rsidRDefault="00806FE8" w:rsidP="005E4F9F">
      <w:pPr>
        <w:autoSpaceDE w:val="0"/>
        <w:autoSpaceDN w:val="0"/>
        <w:adjustRightInd w:val="0"/>
        <w:ind w:firstLine="709"/>
        <w:jc w:val="both"/>
        <w:outlineLvl w:val="0"/>
        <w:rPr>
          <w:kern w:val="2"/>
          <w:sz w:val="28"/>
          <w:szCs w:val="28"/>
        </w:rPr>
      </w:pPr>
      <w:r w:rsidRPr="00516081">
        <w:rPr>
          <w:kern w:val="2"/>
          <w:sz w:val="28"/>
          <w:szCs w:val="28"/>
        </w:rPr>
        <w:t xml:space="preserve">В целях создания условий для устойчивого роста экономики </w:t>
      </w:r>
      <w:r>
        <w:rPr>
          <w:kern w:val="2"/>
          <w:sz w:val="28"/>
          <w:szCs w:val="28"/>
        </w:rPr>
        <w:t>Усть-Донецкого района</w:t>
      </w:r>
      <w:r w:rsidRPr="00516081">
        <w:rPr>
          <w:kern w:val="2"/>
          <w:sz w:val="28"/>
          <w:szCs w:val="28"/>
        </w:rPr>
        <w:t>, в том числе роста частных инвестиций в основной капитал, увеличения численности занятых в сфере малого и среднего предпринимательства, включая индивидуальных предпринимателей и самозанятых граждан, увеличения объема отгруженной инновационной продукции (товаров, работ, услуг)</w:t>
      </w:r>
      <w:r>
        <w:rPr>
          <w:kern w:val="2"/>
          <w:sz w:val="28"/>
          <w:szCs w:val="28"/>
        </w:rPr>
        <w:t xml:space="preserve"> </w:t>
      </w:r>
      <w:r w:rsidRPr="00516081">
        <w:rPr>
          <w:kern w:val="2"/>
          <w:sz w:val="28"/>
          <w:szCs w:val="28"/>
        </w:rPr>
        <w:t xml:space="preserve">и эффективной </w:t>
      </w:r>
      <w:r w:rsidRPr="00806FE8">
        <w:rPr>
          <w:kern w:val="2"/>
          <w:sz w:val="28"/>
          <w:szCs w:val="28"/>
        </w:rPr>
        <w:t>защиты установленных законодательством Российской Федерации прав потребителей</w:t>
      </w:r>
      <w:r w:rsidRPr="00806FE8">
        <w:rPr>
          <w:i/>
          <w:kern w:val="2"/>
          <w:sz w:val="28"/>
          <w:szCs w:val="28"/>
        </w:rPr>
        <w:t>,</w:t>
      </w:r>
      <w:r w:rsidRPr="00806FE8">
        <w:rPr>
          <w:kern w:val="2"/>
          <w:sz w:val="28"/>
          <w:szCs w:val="28"/>
        </w:rPr>
        <w:t xml:space="preserve"> </w:t>
      </w:r>
      <w:r w:rsidR="001B4748" w:rsidRPr="00806FE8">
        <w:rPr>
          <w:sz w:val="28"/>
          <w:szCs w:val="28"/>
        </w:rPr>
        <w:t xml:space="preserve"> в рамках реализации муниципальной программы «</w:t>
      </w:r>
      <w:r w:rsidR="00CF1545" w:rsidRPr="00806FE8">
        <w:rPr>
          <w:sz w:val="28"/>
          <w:szCs w:val="28"/>
        </w:rPr>
        <w:t>Экономическое развитие и инновационная экономика</w:t>
      </w:r>
      <w:r w:rsidR="001B4748" w:rsidRPr="00806FE8">
        <w:rPr>
          <w:sz w:val="28"/>
          <w:szCs w:val="28"/>
        </w:rPr>
        <w:t xml:space="preserve">» </w:t>
      </w:r>
      <w:r w:rsidR="00E452ED" w:rsidRPr="00806FE8">
        <w:rPr>
          <w:kern w:val="2"/>
          <w:sz w:val="28"/>
          <w:szCs w:val="28"/>
        </w:rPr>
        <w:t xml:space="preserve">утвержденной </w:t>
      </w:r>
      <w:r w:rsidR="00E452ED" w:rsidRPr="00806FE8">
        <w:rPr>
          <w:spacing w:val="-4"/>
          <w:kern w:val="2"/>
          <w:sz w:val="28"/>
          <w:szCs w:val="28"/>
        </w:rPr>
        <w:t>постановлением</w:t>
      </w:r>
      <w:r w:rsidR="00E452ED" w:rsidRPr="00187002">
        <w:rPr>
          <w:spacing w:val="-4"/>
          <w:kern w:val="2"/>
          <w:sz w:val="28"/>
          <w:szCs w:val="28"/>
        </w:rPr>
        <w:t xml:space="preserve"> </w:t>
      </w:r>
      <w:r w:rsidR="00187002" w:rsidRPr="00187002">
        <w:rPr>
          <w:spacing w:val="-4"/>
          <w:kern w:val="2"/>
          <w:sz w:val="28"/>
          <w:szCs w:val="28"/>
        </w:rPr>
        <w:t>Администрации Усть-Донецкого района</w:t>
      </w:r>
      <w:r w:rsidR="00E452ED" w:rsidRPr="00187002">
        <w:rPr>
          <w:spacing w:val="-4"/>
          <w:kern w:val="2"/>
          <w:sz w:val="28"/>
          <w:szCs w:val="28"/>
        </w:rPr>
        <w:t xml:space="preserve"> </w:t>
      </w:r>
      <w:r w:rsidR="00187002" w:rsidRPr="00187002">
        <w:rPr>
          <w:sz w:val="28"/>
          <w:szCs w:val="28"/>
        </w:rPr>
        <w:t xml:space="preserve">05.12.2018 </w:t>
      </w:r>
      <w:r w:rsidR="00187002" w:rsidRPr="00187002">
        <w:rPr>
          <w:sz w:val="28"/>
          <w:lang w:eastAsia="en-US"/>
        </w:rPr>
        <w:t>№100/951-п-18</w:t>
      </w:r>
      <w:r w:rsidR="00187002" w:rsidRPr="00187002">
        <w:rPr>
          <w:sz w:val="28"/>
          <w:szCs w:val="28"/>
        </w:rPr>
        <w:t xml:space="preserve"> (</w:t>
      </w:r>
      <w:r w:rsidR="001B4748" w:rsidRPr="00187002">
        <w:rPr>
          <w:sz w:val="28"/>
          <w:szCs w:val="28"/>
        </w:rPr>
        <w:t>далее</w:t>
      </w:r>
      <w:r w:rsidR="001B4748" w:rsidRPr="001B4748">
        <w:rPr>
          <w:sz w:val="28"/>
          <w:szCs w:val="28"/>
        </w:rPr>
        <w:t xml:space="preserve"> – Программа) ответственным исполнителем, соисполнителями </w:t>
      </w:r>
      <w:r w:rsidR="001B4748" w:rsidRPr="00786C59">
        <w:rPr>
          <w:kern w:val="2"/>
          <w:sz w:val="28"/>
          <w:szCs w:val="28"/>
        </w:rPr>
        <w:t xml:space="preserve">и участниками Программы в </w:t>
      </w:r>
      <w:r w:rsidR="00E754C9">
        <w:rPr>
          <w:kern w:val="2"/>
          <w:sz w:val="28"/>
          <w:szCs w:val="28"/>
        </w:rPr>
        <w:t>2024</w:t>
      </w:r>
      <w:r w:rsidR="001B4748" w:rsidRPr="00786C59">
        <w:rPr>
          <w:kern w:val="2"/>
          <w:sz w:val="28"/>
          <w:szCs w:val="28"/>
        </w:rPr>
        <w:t xml:space="preserve"> году реализован комплекс мероприятий, в результате которых достигнуты следующие результаты.</w:t>
      </w:r>
    </w:p>
    <w:p w14:paraId="4682A72C" w14:textId="75F05D12" w:rsidR="003455C9" w:rsidRPr="00203644" w:rsidRDefault="003455C9" w:rsidP="003455C9">
      <w:pPr>
        <w:tabs>
          <w:tab w:val="left" w:pos="0"/>
        </w:tabs>
        <w:autoSpaceDE w:val="0"/>
        <w:autoSpaceDN w:val="0"/>
        <w:adjustRightInd w:val="0"/>
        <w:ind w:firstLine="709"/>
        <w:jc w:val="both"/>
        <w:rPr>
          <w:kern w:val="2"/>
          <w:sz w:val="28"/>
          <w:szCs w:val="28"/>
        </w:rPr>
      </w:pPr>
      <w:r w:rsidRPr="00203644">
        <w:rPr>
          <w:kern w:val="2"/>
          <w:sz w:val="28"/>
          <w:szCs w:val="28"/>
        </w:rPr>
        <w:t xml:space="preserve">Несмотря на влияние негативных факторов в связи с введением ограничительных мер, связанных с санкционным давлением, по итогам </w:t>
      </w:r>
      <w:r w:rsidR="00E754C9">
        <w:rPr>
          <w:kern w:val="2"/>
          <w:sz w:val="28"/>
          <w:szCs w:val="28"/>
        </w:rPr>
        <w:t>2024</w:t>
      </w:r>
      <w:r w:rsidRPr="00203644">
        <w:rPr>
          <w:kern w:val="2"/>
          <w:sz w:val="28"/>
          <w:szCs w:val="28"/>
        </w:rPr>
        <w:t xml:space="preserve"> года экономика </w:t>
      </w:r>
      <w:r w:rsidRPr="00187002">
        <w:rPr>
          <w:spacing w:val="-4"/>
          <w:kern w:val="2"/>
          <w:sz w:val="28"/>
          <w:szCs w:val="28"/>
        </w:rPr>
        <w:t>Усть-Донецкого район</w:t>
      </w:r>
      <w:r>
        <w:rPr>
          <w:spacing w:val="-4"/>
          <w:kern w:val="2"/>
          <w:sz w:val="28"/>
          <w:szCs w:val="28"/>
        </w:rPr>
        <w:t xml:space="preserve">а </w:t>
      </w:r>
      <w:r w:rsidRPr="00203644">
        <w:rPr>
          <w:kern w:val="2"/>
          <w:sz w:val="28"/>
          <w:szCs w:val="28"/>
        </w:rPr>
        <w:t>осталась стабильной.</w:t>
      </w:r>
    </w:p>
    <w:p w14:paraId="1D542106" w14:textId="77777777" w:rsidR="00786C59" w:rsidRPr="00786C59" w:rsidRDefault="00786C59" w:rsidP="000F63EC">
      <w:pPr>
        <w:tabs>
          <w:tab w:val="left" w:pos="0"/>
        </w:tabs>
        <w:autoSpaceDE w:val="0"/>
        <w:autoSpaceDN w:val="0"/>
        <w:adjustRightInd w:val="0"/>
        <w:ind w:firstLine="709"/>
        <w:jc w:val="both"/>
        <w:rPr>
          <w:kern w:val="2"/>
          <w:sz w:val="28"/>
          <w:szCs w:val="28"/>
        </w:rPr>
      </w:pPr>
      <w:r w:rsidRPr="00786C59">
        <w:rPr>
          <w:kern w:val="2"/>
          <w:sz w:val="28"/>
          <w:szCs w:val="28"/>
        </w:rPr>
        <w:t>Налажено, и поддерживается взаимодействие с надзорными и ко</w:t>
      </w:r>
      <w:r>
        <w:rPr>
          <w:kern w:val="2"/>
          <w:sz w:val="28"/>
          <w:szCs w:val="28"/>
        </w:rPr>
        <w:t>нтролирующими органами</w:t>
      </w:r>
      <w:r w:rsidRPr="00786C59">
        <w:rPr>
          <w:kern w:val="2"/>
          <w:sz w:val="28"/>
          <w:szCs w:val="28"/>
        </w:rPr>
        <w:t xml:space="preserve"> в вопросах обмена информацией. </w:t>
      </w:r>
      <w:r w:rsidR="00725AD2" w:rsidRPr="00725AD2">
        <w:rPr>
          <w:kern w:val="2"/>
          <w:sz w:val="28"/>
          <w:szCs w:val="28"/>
        </w:rPr>
        <w:t xml:space="preserve">В районе действует система помощи для бизнеса, прежде всего, малого и среднего, а также для самозанятых граждан. </w:t>
      </w:r>
    </w:p>
    <w:p w14:paraId="3F839515" w14:textId="22299A08" w:rsidR="00201CB0" w:rsidRPr="00201CB0" w:rsidRDefault="005E4F9F" w:rsidP="00201CB0">
      <w:pPr>
        <w:tabs>
          <w:tab w:val="left" w:pos="0"/>
        </w:tabs>
        <w:autoSpaceDE w:val="0"/>
        <w:autoSpaceDN w:val="0"/>
        <w:adjustRightInd w:val="0"/>
        <w:ind w:firstLine="709"/>
        <w:jc w:val="both"/>
        <w:rPr>
          <w:bCs/>
          <w:kern w:val="2"/>
          <w:sz w:val="28"/>
          <w:szCs w:val="28"/>
        </w:rPr>
      </w:pPr>
      <w:r w:rsidRPr="00544817">
        <w:rPr>
          <w:kern w:val="2"/>
          <w:sz w:val="28"/>
          <w:szCs w:val="28"/>
        </w:rPr>
        <w:t>Обеспечено снижение избыточных административных и иных ограничений,</w:t>
      </w:r>
      <w:r>
        <w:rPr>
          <w:kern w:val="2"/>
          <w:sz w:val="28"/>
          <w:szCs w:val="28"/>
        </w:rPr>
        <w:t xml:space="preserve"> </w:t>
      </w:r>
      <w:r w:rsidRPr="00544817">
        <w:rPr>
          <w:kern w:val="2"/>
          <w:sz w:val="28"/>
          <w:szCs w:val="28"/>
        </w:rPr>
        <w:t>обязанностей, необоснованных расходов у субъектов предпринимательской и иной деятельности</w:t>
      </w:r>
      <w:r w:rsidR="000E3320">
        <w:rPr>
          <w:kern w:val="2"/>
          <w:sz w:val="28"/>
          <w:szCs w:val="28"/>
        </w:rPr>
        <w:t xml:space="preserve">, </w:t>
      </w:r>
      <w:r w:rsidR="00815075">
        <w:rPr>
          <w:kern w:val="2"/>
          <w:sz w:val="28"/>
          <w:szCs w:val="28"/>
        </w:rPr>
        <w:t>за счет</w:t>
      </w:r>
      <w:r w:rsidRPr="00544817">
        <w:rPr>
          <w:kern w:val="2"/>
          <w:sz w:val="28"/>
          <w:szCs w:val="28"/>
        </w:rPr>
        <w:t xml:space="preserve"> работ</w:t>
      </w:r>
      <w:r w:rsidR="00815075">
        <w:rPr>
          <w:kern w:val="2"/>
          <w:sz w:val="28"/>
          <w:szCs w:val="28"/>
        </w:rPr>
        <w:t>ы</w:t>
      </w:r>
      <w:r w:rsidRPr="00544817">
        <w:rPr>
          <w:kern w:val="2"/>
          <w:sz w:val="28"/>
          <w:szCs w:val="28"/>
        </w:rPr>
        <w:t xml:space="preserve"> </w:t>
      </w:r>
      <w:r w:rsidRPr="00201CB0">
        <w:rPr>
          <w:kern w:val="2"/>
          <w:sz w:val="28"/>
          <w:szCs w:val="28"/>
        </w:rPr>
        <w:t xml:space="preserve">межведомственной комиссии по снижению административных барьеров. </w:t>
      </w:r>
      <w:r w:rsidR="00FD107D" w:rsidRPr="00201CB0">
        <w:rPr>
          <w:kern w:val="2"/>
          <w:sz w:val="28"/>
          <w:szCs w:val="28"/>
        </w:rPr>
        <w:t>Продолжил работу Совет по предпринимательству, на заседаниях которого рассмотрены вопросы</w:t>
      </w:r>
      <w:r w:rsidR="001A7CA0">
        <w:rPr>
          <w:kern w:val="2"/>
          <w:sz w:val="28"/>
          <w:szCs w:val="28"/>
        </w:rPr>
        <w:t xml:space="preserve"> сдерживания роста</w:t>
      </w:r>
      <w:r w:rsidR="00201CB0" w:rsidRPr="00201CB0">
        <w:rPr>
          <w:bCs/>
          <w:kern w:val="2"/>
          <w:sz w:val="28"/>
          <w:szCs w:val="28"/>
        </w:rPr>
        <w:t xml:space="preserve"> тарифов в сфере холодного водоснабжения и водоотведения</w:t>
      </w:r>
      <w:r w:rsidR="001A7CA0">
        <w:rPr>
          <w:bCs/>
          <w:kern w:val="2"/>
          <w:sz w:val="28"/>
          <w:szCs w:val="28"/>
        </w:rPr>
        <w:t>,</w:t>
      </w:r>
      <w:r w:rsidR="00201CB0" w:rsidRPr="00201CB0">
        <w:rPr>
          <w:bCs/>
          <w:kern w:val="2"/>
          <w:sz w:val="28"/>
          <w:szCs w:val="28"/>
        </w:rPr>
        <w:t xml:space="preserve"> причины, повлиявшие на увеличение стоимости затрат на продукцию и услуги, а</w:t>
      </w:r>
      <w:r w:rsidR="006232E9">
        <w:rPr>
          <w:bCs/>
          <w:kern w:val="2"/>
          <w:sz w:val="28"/>
          <w:szCs w:val="28"/>
        </w:rPr>
        <w:t xml:space="preserve"> </w:t>
      </w:r>
      <w:proofErr w:type="gramStart"/>
      <w:r w:rsidR="00201CB0" w:rsidRPr="00201CB0">
        <w:rPr>
          <w:bCs/>
          <w:kern w:val="2"/>
          <w:sz w:val="28"/>
          <w:szCs w:val="28"/>
        </w:rPr>
        <w:t>так</w:t>
      </w:r>
      <w:r w:rsidR="0068340E">
        <w:rPr>
          <w:bCs/>
          <w:kern w:val="2"/>
          <w:sz w:val="28"/>
          <w:szCs w:val="28"/>
        </w:rPr>
        <w:t xml:space="preserve"> </w:t>
      </w:r>
      <w:r w:rsidR="00201CB0" w:rsidRPr="00201CB0">
        <w:rPr>
          <w:bCs/>
          <w:kern w:val="2"/>
          <w:sz w:val="28"/>
          <w:szCs w:val="28"/>
        </w:rPr>
        <w:t>же</w:t>
      </w:r>
      <w:proofErr w:type="gramEnd"/>
      <w:r w:rsidR="006232E9">
        <w:rPr>
          <w:bCs/>
          <w:kern w:val="2"/>
          <w:sz w:val="28"/>
          <w:szCs w:val="28"/>
        </w:rPr>
        <w:t xml:space="preserve"> </w:t>
      </w:r>
      <w:r w:rsidR="004B4833" w:rsidRPr="00201CB0">
        <w:rPr>
          <w:bCs/>
          <w:kern w:val="2"/>
          <w:sz w:val="28"/>
          <w:szCs w:val="28"/>
        </w:rPr>
        <w:t>сам</w:t>
      </w:r>
      <w:r w:rsidR="00201CB0">
        <w:rPr>
          <w:bCs/>
          <w:kern w:val="2"/>
          <w:sz w:val="28"/>
          <w:szCs w:val="28"/>
        </w:rPr>
        <w:t>ой</w:t>
      </w:r>
      <w:r w:rsidR="004B4833" w:rsidRPr="00201CB0">
        <w:rPr>
          <w:bCs/>
          <w:kern w:val="2"/>
          <w:sz w:val="28"/>
          <w:szCs w:val="28"/>
        </w:rPr>
        <w:t xml:space="preserve"> востребованн</w:t>
      </w:r>
      <w:r w:rsidR="00201CB0">
        <w:rPr>
          <w:bCs/>
          <w:kern w:val="2"/>
          <w:sz w:val="28"/>
          <w:szCs w:val="28"/>
        </w:rPr>
        <w:t>ой</w:t>
      </w:r>
      <w:r w:rsidR="004B4833" w:rsidRPr="00201CB0">
        <w:rPr>
          <w:bCs/>
          <w:kern w:val="2"/>
          <w:sz w:val="28"/>
          <w:szCs w:val="28"/>
        </w:rPr>
        <w:t xml:space="preserve"> мер</w:t>
      </w:r>
      <w:r w:rsidR="00201CB0">
        <w:rPr>
          <w:bCs/>
          <w:kern w:val="2"/>
          <w:sz w:val="28"/>
          <w:szCs w:val="28"/>
        </w:rPr>
        <w:t>ой</w:t>
      </w:r>
      <w:r w:rsidR="004B4833" w:rsidRPr="00201CB0">
        <w:rPr>
          <w:bCs/>
          <w:kern w:val="2"/>
          <w:sz w:val="28"/>
          <w:szCs w:val="28"/>
        </w:rPr>
        <w:t xml:space="preserve"> поддержки индивидуальных предпринимателей и самозанятых граждан</w:t>
      </w:r>
      <w:r w:rsidR="00201CB0" w:rsidRPr="00201CB0">
        <w:rPr>
          <w:bCs/>
          <w:kern w:val="2"/>
          <w:sz w:val="28"/>
          <w:szCs w:val="28"/>
        </w:rPr>
        <w:t xml:space="preserve"> - социальн</w:t>
      </w:r>
      <w:r w:rsidR="00201CB0">
        <w:rPr>
          <w:bCs/>
          <w:kern w:val="2"/>
          <w:sz w:val="28"/>
          <w:szCs w:val="28"/>
        </w:rPr>
        <w:t>ом</w:t>
      </w:r>
      <w:r w:rsidR="00201CB0" w:rsidRPr="00201CB0">
        <w:rPr>
          <w:bCs/>
          <w:kern w:val="2"/>
          <w:sz w:val="28"/>
          <w:szCs w:val="28"/>
        </w:rPr>
        <w:t xml:space="preserve"> контракт</w:t>
      </w:r>
      <w:r w:rsidR="00201CB0">
        <w:rPr>
          <w:bCs/>
          <w:kern w:val="2"/>
          <w:sz w:val="28"/>
          <w:szCs w:val="28"/>
        </w:rPr>
        <w:t>е</w:t>
      </w:r>
      <w:r w:rsidR="00201CB0" w:rsidRPr="00201CB0">
        <w:rPr>
          <w:bCs/>
          <w:kern w:val="2"/>
          <w:sz w:val="28"/>
          <w:szCs w:val="28"/>
        </w:rPr>
        <w:t>.</w:t>
      </w:r>
    </w:p>
    <w:p w14:paraId="35FB1F6B" w14:textId="77777777" w:rsidR="005E4F9F" w:rsidRDefault="00201CB0" w:rsidP="00201CB0">
      <w:pPr>
        <w:tabs>
          <w:tab w:val="left" w:pos="0"/>
        </w:tabs>
        <w:autoSpaceDE w:val="0"/>
        <w:autoSpaceDN w:val="0"/>
        <w:adjustRightInd w:val="0"/>
        <w:ind w:firstLine="709"/>
        <w:jc w:val="both"/>
        <w:rPr>
          <w:kern w:val="2"/>
          <w:sz w:val="28"/>
          <w:szCs w:val="28"/>
        </w:rPr>
      </w:pPr>
      <w:r w:rsidRPr="00201CB0">
        <w:rPr>
          <w:bCs/>
          <w:kern w:val="2"/>
          <w:sz w:val="28"/>
          <w:szCs w:val="28"/>
        </w:rPr>
        <w:t>О</w:t>
      </w:r>
      <w:r w:rsidR="005E4F9F" w:rsidRPr="00201CB0">
        <w:rPr>
          <w:kern w:val="2"/>
          <w:sz w:val="28"/>
          <w:szCs w:val="28"/>
        </w:rPr>
        <w:t xml:space="preserve">беспечена защита прав юридических лиц и индивидуальных предпринимателей при проведении государственного контроля (надзора) и муниципального контроля. </w:t>
      </w:r>
      <w:r w:rsidR="00221751" w:rsidRPr="00201CB0">
        <w:rPr>
          <w:kern w:val="2"/>
          <w:sz w:val="28"/>
          <w:szCs w:val="28"/>
        </w:rPr>
        <w:t>О</w:t>
      </w:r>
      <w:r w:rsidR="005E4F9F" w:rsidRPr="00201CB0">
        <w:rPr>
          <w:kern w:val="2"/>
          <w:sz w:val="28"/>
          <w:szCs w:val="28"/>
        </w:rPr>
        <w:t>существлено информирование субъектов малого и среднего предпринимательства о порядке проведения проверок контрольно</w:t>
      </w:r>
      <w:r w:rsidR="005E4F9F" w:rsidRPr="00544817">
        <w:rPr>
          <w:kern w:val="2"/>
          <w:sz w:val="28"/>
          <w:szCs w:val="28"/>
        </w:rPr>
        <w:t xml:space="preserve">-надзорными органами, в рамках проводимых семинаров для субъектов малого и </w:t>
      </w:r>
      <w:r w:rsidR="005E4F9F" w:rsidRPr="00544817">
        <w:rPr>
          <w:kern w:val="2"/>
          <w:sz w:val="28"/>
          <w:szCs w:val="28"/>
        </w:rPr>
        <w:lastRenderedPageBreak/>
        <w:t>среднего предпринимательства</w:t>
      </w:r>
      <w:r w:rsidR="00E24CDC">
        <w:rPr>
          <w:kern w:val="2"/>
          <w:sz w:val="28"/>
          <w:szCs w:val="28"/>
        </w:rPr>
        <w:t xml:space="preserve">,  </w:t>
      </w:r>
      <w:r w:rsidR="005E4F9F" w:rsidRPr="00544817">
        <w:rPr>
          <w:kern w:val="2"/>
          <w:sz w:val="28"/>
          <w:szCs w:val="28"/>
        </w:rPr>
        <w:t xml:space="preserve">рассмотрены вопросы о порядке проведения проверок предпринимателей контрольно-надзорными органами и об особенностях применения Федерального закона </w:t>
      </w:r>
      <w:r w:rsidR="005E4F9F" w:rsidRPr="00F82C1D">
        <w:rPr>
          <w:kern w:val="2"/>
          <w:sz w:val="28"/>
          <w:szCs w:val="28"/>
        </w:rPr>
        <w:t xml:space="preserve">от 26.12.2008 </w:t>
      </w:r>
      <w:r w:rsidR="005E4F9F" w:rsidRPr="00F82C1D">
        <w:rPr>
          <w:kern w:val="2"/>
          <w:sz w:val="28"/>
          <w:szCs w:val="28"/>
        </w:rPr>
        <w:br/>
        <w:t>№ 294-ФЗ «О защите прав юридических лиц и индивидуальных предпринимателей при осуществлении государственного контроля (надзора) и муниципального контроля», осуществлен анализ причин, препятствующих вводу в эксплуатацию объектов, построенных субъектами малого</w:t>
      </w:r>
      <w:r w:rsidR="005E4F9F" w:rsidRPr="00544817">
        <w:rPr>
          <w:kern w:val="2"/>
          <w:sz w:val="28"/>
          <w:szCs w:val="28"/>
        </w:rPr>
        <w:t xml:space="preserve"> и среднего предпринимательства.</w:t>
      </w:r>
    </w:p>
    <w:p w14:paraId="7DF12F13" w14:textId="39CE7ADA" w:rsidR="00550948" w:rsidRDefault="00550948" w:rsidP="00550948">
      <w:pPr>
        <w:tabs>
          <w:tab w:val="left" w:pos="0"/>
        </w:tabs>
        <w:autoSpaceDE w:val="0"/>
        <w:autoSpaceDN w:val="0"/>
        <w:adjustRightInd w:val="0"/>
        <w:ind w:firstLine="709"/>
        <w:jc w:val="both"/>
        <w:rPr>
          <w:kern w:val="2"/>
          <w:sz w:val="28"/>
          <w:szCs w:val="28"/>
        </w:rPr>
      </w:pPr>
      <w:r w:rsidRPr="00421A70">
        <w:rPr>
          <w:kern w:val="2"/>
          <w:sz w:val="28"/>
          <w:szCs w:val="28"/>
        </w:rPr>
        <w:t xml:space="preserve">В рамках работы Уполномоченного по защите прав предпринимателей в Усть-Донецком районе за </w:t>
      </w:r>
      <w:r w:rsidR="00E754C9">
        <w:rPr>
          <w:kern w:val="2"/>
          <w:sz w:val="28"/>
          <w:szCs w:val="28"/>
        </w:rPr>
        <w:t>2024</w:t>
      </w:r>
      <w:r w:rsidRPr="003D2F3C">
        <w:rPr>
          <w:kern w:val="2"/>
          <w:sz w:val="28"/>
          <w:szCs w:val="28"/>
        </w:rPr>
        <w:t xml:space="preserve"> год</w:t>
      </w:r>
      <w:r w:rsidRPr="00421A70">
        <w:rPr>
          <w:kern w:val="2"/>
          <w:sz w:val="28"/>
          <w:szCs w:val="28"/>
        </w:rPr>
        <w:t xml:space="preserve"> </w:t>
      </w:r>
      <w:r w:rsidRPr="00FF0335">
        <w:rPr>
          <w:kern w:val="2"/>
          <w:sz w:val="28"/>
          <w:szCs w:val="28"/>
        </w:rPr>
        <w:t xml:space="preserve">рассмотрено </w:t>
      </w:r>
      <w:r w:rsidR="00CC2A1A">
        <w:rPr>
          <w:kern w:val="2"/>
          <w:sz w:val="28"/>
          <w:szCs w:val="28"/>
        </w:rPr>
        <w:t>1</w:t>
      </w:r>
      <w:r w:rsidR="00820B86" w:rsidRPr="00FF0335">
        <w:rPr>
          <w:kern w:val="2"/>
          <w:sz w:val="28"/>
          <w:szCs w:val="28"/>
        </w:rPr>
        <w:t>4</w:t>
      </w:r>
      <w:r w:rsidRPr="00FF0335">
        <w:rPr>
          <w:kern w:val="2"/>
          <w:sz w:val="28"/>
          <w:szCs w:val="28"/>
        </w:rPr>
        <w:t xml:space="preserve"> обращени</w:t>
      </w:r>
      <w:r w:rsidR="00CC2A1A">
        <w:rPr>
          <w:kern w:val="2"/>
          <w:sz w:val="28"/>
          <w:szCs w:val="28"/>
        </w:rPr>
        <w:t>й</w:t>
      </w:r>
      <w:r w:rsidRPr="00421A70">
        <w:rPr>
          <w:kern w:val="2"/>
          <w:sz w:val="28"/>
          <w:szCs w:val="28"/>
        </w:rPr>
        <w:t xml:space="preserve"> субъектов предпринимательской деятельности. </w:t>
      </w:r>
      <w:r w:rsidR="00F82C1D">
        <w:rPr>
          <w:kern w:val="2"/>
          <w:sz w:val="28"/>
          <w:szCs w:val="28"/>
        </w:rPr>
        <w:t xml:space="preserve">Все обращения рассмотрены, </w:t>
      </w:r>
      <w:r w:rsidRPr="00421A70">
        <w:rPr>
          <w:kern w:val="2"/>
          <w:sz w:val="28"/>
          <w:szCs w:val="28"/>
        </w:rPr>
        <w:t>приняты меры</w:t>
      </w:r>
      <w:r>
        <w:rPr>
          <w:kern w:val="2"/>
          <w:sz w:val="28"/>
          <w:szCs w:val="28"/>
        </w:rPr>
        <w:t xml:space="preserve"> по существу изложенных проблем</w:t>
      </w:r>
      <w:r w:rsidR="005318BD">
        <w:rPr>
          <w:kern w:val="2"/>
          <w:sz w:val="28"/>
          <w:szCs w:val="28"/>
        </w:rPr>
        <w:t>.</w:t>
      </w:r>
    </w:p>
    <w:p w14:paraId="28A7D8A0" w14:textId="77777777" w:rsidR="00221751" w:rsidRPr="00BD26BC" w:rsidRDefault="00221751" w:rsidP="00BD26BC">
      <w:pPr>
        <w:tabs>
          <w:tab w:val="left" w:pos="0"/>
        </w:tabs>
        <w:autoSpaceDE w:val="0"/>
        <w:autoSpaceDN w:val="0"/>
        <w:adjustRightInd w:val="0"/>
        <w:ind w:firstLine="709"/>
        <w:jc w:val="both"/>
        <w:rPr>
          <w:kern w:val="2"/>
          <w:sz w:val="28"/>
          <w:szCs w:val="28"/>
        </w:rPr>
      </w:pPr>
      <w:r w:rsidRPr="00544817">
        <w:rPr>
          <w:rFonts w:eastAsia="Calibri"/>
          <w:kern w:val="2"/>
          <w:sz w:val="28"/>
          <w:szCs w:val="28"/>
        </w:rPr>
        <w:t xml:space="preserve">Сформирована система обеспечения эффективной и доступной защиты прав потребителей в </w:t>
      </w:r>
      <w:r w:rsidR="00FD107D">
        <w:rPr>
          <w:kern w:val="2"/>
          <w:sz w:val="28"/>
          <w:szCs w:val="28"/>
        </w:rPr>
        <w:t>Усть-Донецком районе</w:t>
      </w:r>
      <w:r w:rsidRPr="00544817">
        <w:rPr>
          <w:rFonts w:eastAsia="Calibri"/>
          <w:kern w:val="2"/>
          <w:sz w:val="28"/>
          <w:szCs w:val="28"/>
        </w:rPr>
        <w:t xml:space="preserve">, проведена работа по обеспечению защиты населения </w:t>
      </w:r>
      <w:r w:rsidR="00FD107D">
        <w:rPr>
          <w:kern w:val="2"/>
          <w:sz w:val="28"/>
          <w:szCs w:val="28"/>
        </w:rPr>
        <w:t>Усть-Донецко</w:t>
      </w:r>
      <w:r w:rsidR="00B24B7E">
        <w:rPr>
          <w:kern w:val="2"/>
          <w:sz w:val="28"/>
          <w:szCs w:val="28"/>
        </w:rPr>
        <w:t>го</w:t>
      </w:r>
      <w:r w:rsidR="00FD107D">
        <w:rPr>
          <w:kern w:val="2"/>
          <w:sz w:val="28"/>
          <w:szCs w:val="28"/>
        </w:rPr>
        <w:t xml:space="preserve"> район</w:t>
      </w:r>
      <w:r w:rsidR="00B24B7E">
        <w:rPr>
          <w:kern w:val="2"/>
          <w:sz w:val="28"/>
          <w:szCs w:val="28"/>
        </w:rPr>
        <w:t>а</w:t>
      </w:r>
      <w:r w:rsidR="00FD107D" w:rsidRPr="00544817">
        <w:rPr>
          <w:kern w:val="2"/>
          <w:sz w:val="28"/>
          <w:szCs w:val="28"/>
        </w:rPr>
        <w:t xml:space="preserve"> </w:t>
      </w:r>
      <w:r w:rsidRPr="00544817">
        <w:rPr>
          <w:rFonts w:eastAsia="Calibri"/>
          <w:kern w:val="2"/>
          <w:sz w:val="28"/>
          <w:szCs w:val="28"/>
        </w:rPr>
        <w:t xml:space="preserve">от недоброкачественных товаров (работ, услуг), </w:t>
      </w:r>
      <w:r w:rsidR="00FD107D">
        <w:rPr>
          <w:rFonts w:eastAsia="Calibri"/>
          <w:kern w:val="2"/>
          <w:sz w:val="28"/>
          <w:szCs w:val="28"/>
        </w:rPr>
        <w:t>освещены телефоны «Горячих линий»</w:t>
      </w:r>
      <w:r w:rsidRPr="00544817">
        <w:rPr>
          <w:rFonts w:eastAsia="Calibri"/>
          <w:kern w:val="2"/>
          <w:sz w:val="28"/>
          <w:szCs w:val="28"/>
        </w:rPr>
        <w:t xml:space="preserve"> </w:t>
      </w:r>
      <w:r w:rsidR="00D04D71">
        <w:rPr>
          <w:rFonts w:eastAsia="Calibri"/>
          <w:kern w:val="2"/>
          <w:sz w:val="28"/>
          <w:szCs w:val="28"/>
        </w:rPr>
        <w:t>позволяющих</w:t>
      </w:r>
      <w:r w:rsidRPr="00544817">
        <w:rPr>
          <w:rFonts w:eastAsia="Calibri"/>
          <w:kern w:val="2"/>
          <w:sz w:val="28"/>
          <w:szCs w:val="28"/>
        </w:rPr>
        <w:t xml:space="preserve"> </w:t>
      </w:r>
      <w:r w:rsidR="00FD107D" w:rsidRPr="00544817">
        <w:rPr>
          <w:rFonts w:eastAsia="Calibri"/>
          <w:kern w:val="2"/>
          <w:sz w:val="28"/>
          <w:szCs w:val="28"/>
        </w:rPr>
        <w:t>оказ</w:t>
      </w:r>
      <w:r w:rsidR="00FD107D">
        <w:rPr>
          <w:rFonts w:eastAsia="Calibri"/>
          <w:kern w:val="2"/>
          <w:sz w:val="28"/>
          <w:szCs w:val="28"/>
        </w:rPr>
        <w:t>ывать</w:t>
      </w:r>
      <w:r w:rsidR="00FD107D" w:rsidRPr="00544817">
        <w:rPr>
          <w:rFonts w:eastAsia="Calibri"/>
          <w:kern w:val="2"/>
          <w:sz w:val="28"/>
          <w:szCs w:val="28"/>
        </w:rPr>
        <w:t xml:space="preserve"> населению бесплатн</w:t>
      </w:r>
      <w:r w:rsidR="00B24B7E">
        <w:rPr>
          <w:rFonts w:eastAsia="Calibri"/>
          <w:kern w:val="2"/>
          <w:sz w:val="28"/>
          <w:szCs w:val="28"/>
        </w:rPr>
        <w:t>ую</w:t>
      </w:r>
      <w:r w:rsidR="00FD107D" w:rsidRPr="00544817">
        <w:rPr>
          <w:rFonts w:eastAsia="Calibri"/>
          <w:kern w:val="2"/>
          <w:sz w:val="28"/>
          <w:szCs w:val="28"/>
        </w:rPr>
        <w:t xml:space="preserve"> </w:t>
      </w:r>
      <w:r w:rsidR="00FD107D" w:rsidRPr="00BD26BC">
        <w:rPr>
          <w:kern w:val="2"/>
          <w:sz w:val="28"/>
          <w:szCs w:val="28"/>
        </w:rPr>
        <w:t>консультационн</w:t>
      </w:r>
      <w:r w:rsidR="00B24B7E" w:rsidRPr="00BD26BC">
        <w:rPr>
          <w:kern w:val="2"/>
          <w:sz w:val="28"/>
          <w:szCs w:val="28"/>
        </w:rPr>
        <w:t>ую</w:t>
      </w:r>
      <w:r w:rsidR="00FD107D" w:rsidRPr="00BD26BC">
        <w:rPr>
          <w:kern w:val="2"/>
          <w:sz w:val="28"/>
          <w:szCs w:val="28"/>
        </w:rPr>
        <w:t xml:space="preserve"> помощ</w:t>
      </w:r>
      <w:r w:rsidR="00B24B7E" w:rsidRPr="00BD26BC">
        <w:rPr>
          <w:kern w:val="2"/>
          <w:sz w:val="28"/>
          <w:szCs w:val="28"/>
        </w:rPr>
        <w:t>ь</w:t>
      </w:r>
      <w:r w:rsidR="00FD107D" w:rsidRPr="00BD26BC">
        <w:rPr>
          <w:kern w:val="2"/>
          <w:sz w:val="28"/>
          <w:szCs w:val="28"/>
        </w:rPr>
        <w:t xml:space="preserve"> </w:t>
      </w:r>
      <w:r w:rsidRPr="00BD26BC">
        <w:rPr>
          <w:kern w:val="2"/>
          <w:sz w:val="28"/>
          <w:szCs w:val="28"/>
        </w:rPr>
        <w:t xml:space="preserve">по вопросам защиты прав потребителей в </w:t>
      </w:r>
      <w:r w:rsidR="00FD107D" w:rsidRPr="00BD26BC">
        <w:rPr>
          <w:kern w:val="2"/>
          <w:sz w:val="28"/>
          <w:szCs w:val="28"/>
        </w:rPr>
        <w:t>Усть-Донецком районе</w:t>
      </w:r>
      <w:r w:rsidRPr="00BD26BC">
        <w:rPr>
          <w:kern w:val="2"/>
          <w:sz w:val="28"/>
          <w:szCs w:val="28"/>
        </w:rPr>
        <w:t>.</w:t>
      </w:r>
    </w:p>
    <w:p w14:paraId="4A2E3B2E" w14:textId="0B928E9D" w:rsidR="00BD26BC" w:rsidRPr="00BD26BC" w:rsidRDefault="001A7CA0" w:rsidP="00BD26BC">
      <w:pPr>
        <w:tabs>
          <w:tab w:val="left" w:pos="0"/>
        </w:tabs>
        <w:autoSpaceDE w:val="0"/>
        <w:autoSpaceDN w:val="0"/>
        <w:adjustRightInd w:val="0"/>
        <w:ind w:firstLine="709"/>
        <w:jc w:val="both"/>
        <w:rPr>
          <w:kern w:val="2"/>
          <w:sz w:val="28"/>
          <w:szCs w:val="28"/>
        </w:rPr>
      </w:pPr>
      <w:r>
        <w:rPr>
          <w:kern w:val="2"/>
          <w:sz w:val="28"/>
          <w:szCs w:val="28"/>
        </w:rPr>
        <w:t>Обеспечен мониторинг</w:t>
      </w:r>
      <w:r w:rsidR="00BD26BC" w:rsidRPr="00BD26BC">
        <w:rPr>
          <w:kern w:val="2"/>
          <w:sz w:val="28"/>
          <w:szCs w:val="28"/>
        </w:rPr>
        <w:t xml:space="preserve"> </w:t>
      </w:r>
      <w:r>
        <w:rPr>
          <w:kern w:val="2"/>
          <w:sz w:val="28"/>
          <w:szCs w:val="28"/>
        </w:rPr>
        <w:t xml:space="preserve">реализации </w:t>
      </w:r>
      <w:r w:rsidR="00BD26BC" w:rsidRPr="00BD26BC">
        <w:rPr>
          <w:kern w:val="2"/>
          <w:sz w:val="28"/>
          <w:szCs w:val="28"/>
        </w:rPr>
        <w:t xml:space="preserve">Стратегии социально-экономического развития Усть-Донецкого района </w:t>
      </w:r>
      <w:r w:rsidR="004F4214" w:rsidRPr="00BD26BC">
        <w:rPr>
          <w:kern w:val="2"/>
          <w:sz w:val="28"/>
          <w:szCs w:val="28"/>
        </w:rPr>
        <w:t xml:space="preserve">на период до 2030 года </w:t>
      </w:r>
      <w:r w:rsidR="00BD26BC" w:rsidRPr="00BD26BC">
        <w:rPr>
          <w:kern w:val="2"/>
          <w:sz w:val="28"/>
          <w:szCs w:val="28"/>
        </w:rPr>
        <w:t>с учетом целевых параметров (</w:t>
      </w:r>
      <w:r w:rsidR="004F4214">
        <w:rPr>
          <w:kern w:val="2"/>
          <w:sz w:val="28"/>
          <w:szCs w:val="28"/>
        </w:rPr>
        <w:t xml:space="preserve">решение Собрания депутатов </w:t>
      </w:r>
      <w:r w:rsidR="004F4214" w:rsidRPr="00BD26BC">
        <w:rPr>
          <w:kern w:val="2"/>
          <w:sz w:val="28"/>
          <w:szCs w:val="28"/>
        </w:rPr>
        <w:t>Усть-Донецкого района</w:t>
      </w:r>
      <w:r w:rsidR="004F4214">
        <w:rPr>
          <w:kern w:val="2"/>
          <w:sz w:val="28"/>
          <w:szCs w:val="28"/>
        </w:rPr>
        <w:t xml:space="preserve"> от 27.06.</w:t>
      </w:r>
      <w:r w:rsidR="00E754C9">
        <w:rPr>
          <w:kern w:val="2"/>
          <w:sz w:val="28"/>
          <w:szCs w:val="28"/>
        </w:rPr>
        <w:t>202</w:t>
      </w:r>
      <w:r w:rsidR="00FF0335">
        <w:rPr>
          <w:kern w:val="2"/>
          <w:sz w:val="28"/>
          <w:szCs w:val="28"/>
        </w:rPr>
        <w:t>3</w:t>
      </w:r>
      <w:r w:rsidR="004F4214">
        <w:rPr>
          <w:kern w:val="2"/>
          <w:sz w:val="28"/>
          <w:szCs w:val="28"/>
        </w:rPr>
        <w:t xml:space="preserve"> № 180</w:t>
      </w:r>
      <w:r w:rsidR="00BD26BC" w:rsidRPr="00BD26BC">
        <w:rPr>
          <w:kern w:val="2"/>
          <w:sz w:val="28"/>
          <w:szCs w:val="28"/>
        </w:rPr>
        <w:t>)</w:t>
      </w:r>
      <w:r w:rsidR="004F4214">
        <w:rPr>
          <w:kern w:val="2"/>
          <w:sz w:val="28"/>
          <w:szCs w:val="28"/>
        </w:rPr>
        <w:t xml:space="preserve">, а также </w:t>
      </w:r>
      <w:r w:rsidR="005A1EBE">
        <w:rPr>
          <w:kern w:val="2"/>
          <w:sz w:val="28"/>
          <w:szCs w:val="28"/>
        </w:rPr>
        <w:t>План</w:t>
      </w:r>
      <w:r>
        <w:rPr>
          <w:kern w:val="2"/>
          <w:sz w:val="28"/>
          <w:szCs w:val="28"/>
        </w:rPr>
        <w:t>а</w:t>
      </w:r>
      <w:r w:rsidR="004F4214">
        <w:rPr>
          <w:kern w:val="2"/>
          <w:sz w:val="28"/>
          <w:szCs w:val="28"/>
        </w:rPr>
        <w:t xml:space="preserve"> </w:t>
      </w:r>
      <w:r w:rsidR="004F4214" w:rsidRPr="0044632C">
        <w:rPr>
          <w:kern w:val="2"/>
          <w:sz w:val="28"/>
          <w:szCs w:val="28"/>
        </w:rPr>
        <w:t>мероприятий</w:t>
      </w:r>
      <w:r w:rsidR="004F4214">
        <w:rPr>
          <w:kern w:val="2"/>
          <w:sz w:val="28"/>
          <w:szCs w:val="28"/>
        </w:rPr>
        <w:t xml:space="preserve"> </w:t>
      </w:r>
      <w:r w:rsidR="004F4214" w:rsidRPr="0044632C">
        <w:rPr>
          <w:kern w:val="2"/>
          <w:sz w:val="28"/>
          <w:szCs w:val="28"/>
        </w:rPr>
        <w:t>по</w:t>
      </w:r>
      <w:r w:rsidR="004F4214">
        <w:rPr>
          <w:kern w:val="2"/>
          <w:sz w:val="28"/>
          <w:szCs w:val="28"/>
        </w:rPr>
        <w:t xml:space="preserve"> </w:t>
      </w:r>
      <w:r w:rsidR="004F4214" w:rsidRPr="0044632C">
        <w:rPr>
          <w:kern w:val="2"/>
          <w:sz w:val="28"/>
          <w:szCs w:val="28"/>
        </w:rPr>
        <w:t>реализации</w:t>
      </w:r>
      <w:r w:rsidR="004F4214">
        <w:rPr>
          <w:kern w:val="2"/>
          <w:sz w:val="28"/>
          <w:szCs w:val="28"/>
        </w:rPr>
        <w:t xml:space="preserve"> </w:t>
      </w:r>
      <w:r w:rsidR="004F4214" w:rsidRPr="0044632C">
        <w:rPr>
          <w:kern w:val="2"/>
          <w:sz w:val="28"/>
          <w:szCs w:val="28"/>
        </w:rPr>
        <w:t>Стратегии</w:t>
      </w:r>
      <w:r w:rsidR="004F4214">
        <w:rPr>
          <w:kern w:val="2"/>
          <w:sz w:val="28"/>
          <w:szCs w:val="28"/>
        </w:rPr>
        <w:t xml:space="preserve"> </w:t>
      </w:r>
      <w:r w:rsidR="004F4214" w:rsidRPr="0044632C">
        <w:rPr>
          <w:kern w:val="2"/>
          <w:sz w:val="28"/>
          <w:szCs w:val="28"/>
        </w:rPr>
        <w:t>социально-экономического</w:t>
      </w:r>
      <w:r w:rsidR="004F4214">
        <w:rPr>
          <w:kern w:val="2"/>
          <w:sz w:val="28"/>
          <w:szCs w:val="28"/>
        </w:rPr>
        <w:t xml:space="preserve"> </w:t>
      </w:r>
      <w:r w:rsidR="004F4214" w:rsidRPr="0044632C">
        <w:rPr>
          <w:kern w:val="2"/>
          <w:sz w:val="28"/>
          <w:szCs w:val="28"/>
        </w:rPr>
        <w:t>развития</w:t>
      </w:r>
      <w:r w:rsidR="004F4214">
        <w:rPr>
          <w:kern w:val="2"/>
          <w:sz w:val="28"/>
          <w:szCs w:val="28"/>
        </w:rPr>
        <w:t xml:space="preserve"> Усть-Донецкого района </w:t>
      </w:r>
      <w:r w:rsidR="004F4214" w:rsidRPr="0044632C">
        <w:rPr>
          <w:kern w:val="2"/>
          <w:sz w:val="28"/>
          <w:szCs w:val="28"/>
        </w:rPr>
        <w:t>на</w:t>
      </w:r>
      <w:r w:rsidR="004F4214">
        <w:rPr>
          <w:kern w:val="2"/>
          <w:sz w:val="28"/>
          <w:szCs w:val="28"/>
        </w:rPr>
        <w:t xml:space="preserve"> </w:t>
      </w:r>
      <w:r w:rsidR="004F4214" w:rsidRPr="0044632C">
        <w:rPr>
          <w:kern w:val="2"/>
          <w:sz w:val="28"/>
          <w:szCs w:val="28"/>
        </w:rPr>
        <w:t>период</w:t>
      </w:r>
      <w:r w:rsidR="004F4214">
        <w:rPr>
          <w:kern w:val="2"/>
          <w:sz w:val="28"/>
          <w:szCs w:val="28"/>
        </w:rPr>
        <w:t xml:space="preserve"> </w:t>
      </w:r>
      <w:r w:rsidR="004F4214" w:rsidRPr="0044632C">
        <w:rPr>
          <w:kern w:val="2"/>
          <w:sz w:val="28"/>
          <w:szCs w:val="28"/>
        </w:rPr>
        <w:t>до</w:t>
      </w:r>
      <w:r w:rsidR="004F4214">
        <w:rPr>
          <w:kern w:val="2"/>
          <w:sz w:val="28"/>
          <w:szCs w:val="28"/>
        </w:rPr>
        <w:t xml:space="preserve"> </w:t>
      </w:r>
      <w:r w:rsidR="004F4214" w:rsidRPr="0044632C">
        <w:rPr>
          <w:kern w:val="2"/>
          <w:sz w:val="28"/>
          <w:szCs w:val="28"/>
        </w:rPr>
        <w:t>2030</w:t>
      </w:r>
      <w:r w:rsidR="004F4214">
        <w:rPr>
          <w:kern w:val="2"/>
          <w:sz w:val="28"/>
          <w:szCs w:val="28"/>
        </w:rPr>
        <w:t xml:space="preserve"> </w:t>
      </w:r>
      <w:r w:rsidR="004F4214" w:rsidRPr="0044632C">
        <w:rPr>
          <w:kern w:val="2"/>
          <w:sz w:val="28"/>
          <w:szCs w:val="28"/>
        </w:rPr>
        <w:t>года</w:t>
      </w:r>
      <w:r w:rsidR="00221D67" w:rsidRPr="00221D67">
        <w:rPr>
          <w:kern w:val="2"/>
          <w:sz w:val="28"/>
          <w:szCs w:val="28"/>
        </w:rPr>
        <w:t xml:space="preserve"> </w:t>
      </w:r>
      <w:r w:rsidR="00221D67">
        <w:rPr>
          <w:kern w:val="2"/>
          <w:sz w:val="28"/>
          <w:szCs w:val="28"/>
        </w:rPr>
        <w:t xml:space="preserve">(постановление Администрации района от </w:t>
      </w:r>
      <w:bookmarkStart w:id="0" w:name="_Hlk190940310"/>
      <w:r w:rsidR="00221D67">
        <w:rPr>
          <w:kern w:val="2"/>
          <w:sz w:val="28"/>
          <w:szCs w:val="28"/>
        </w:rPr>
        <w:t>30</w:t>
      </w:r>
      <w:bookmarkEnd w:id="0"/>
      <w:r w:rsidR="00221D67">
        <w:rPr>
          <w:kern w:val="2"/>
          <w:sz w:val="28"/>
          <w:szCs w:val="28"/>
        </w:rPr>
        <w:t>.06.</w:t>
      </w:r>
      <w:r w:rsidR="00E754C9">
        <w:rPr>
          <w:kern w:val="2"/>
          <w:sz w:val="28"/>
          <w:szCs w:val="28"/>
        </w:rPr>
        <w:t>202</w:t>
      </w:r>
      <w:r w:rsidR="00FF0335">
        <w:rPr>
          <w:kern w:val="2"/>
          <w:sz w:val="28"/>
          <w:szCs w:val="28"/>
        </w:rPr>
        <w:t>3</w:t>
      </w:r>
      <w:r w:rsidR="00221D67">
        <w:rPr>
          <w:kern w:val="2"/>
          <w:sz w:val="28"/>
          <w:szCs w:val="28"/>
        </w:rPr>
        <w:t xml:space="preserve"> № 100/</w:t>
      </w:r>
      <w:bookmarkStart w:id="1" w:name="_Hlk190940294"/>
      <w:r w:rsidR="00221D67">
        <w:rPr>
          <w:kern w:val="2"/>
          <w:sz w:val="28"/>
          <w:szCs w:val="28"/>
        </w:rPr>
        <w:t>497</w:t>
      </w:r>
      <w:bookmarkEnd w:id="1"/>
      <w:r w:rsidR="00221D67">
        <w:rPr>
          <w:kern w:val="2"/>
          <w:sz w:val="28"/>
          <w:szCs w:val="28"/>
        </w:rPr>
        <w:t>-п-23)</w:t>
      </w:r>
      <w:r w:rsidR="00BD26BC" w:rsidRPr="00BD26BC">
        <w:rPr>
          <w:kern w:val="2"/>
          <w:sz w:val="28"/>
          <w:szCs w:val="28"/>
        </w:rPr>
        <w:t>.</w:t>
      </w:r>
    </w:p>
    <w:p w14:paraId="6AA1315E" w14:textId="77777777" w:rsidR="00BD26BC" w:rsidRPr="00544817" w:rsidRDefault="00BD26BC" w:rsidP="00221751">
      <w:pPr>
        <w:autoSpaceDE w:val="0"/>
        <w:autoSpaceDN w:val="0"/>
        <w:adjustRightInd w:val="0"/>
        <w:ind w:firstLine="709"/>
        <w:jc w:val="both"/>
        <w:rPr>
          <w:rFonts w:eastAsia="Calibri"/>
          <w:kern w:val="2"/>
          <w:sz w:val="28"/>
          <w:szCs w:val="28"/>
        </w:rPr>
      </w:pPr>
    </w:p>
    <w:p w14:paraId="423C8201" w14:textId="77777777" w:rsidR="00C05CC5" w:rsidRPr="00A67DF5" w:rsidRDefault="00C05CC5" w:rsidP="00C05CC5">
      <w:pPr>
        <w:autoSpaceDE w:val="0"/>
        <w:autoSpaceDN w:val="0"/>
        <w:adjustRightInd w:val="0"/>
        <w:jc w:val="center"/>
        <w:rPr>
          <w:kern w:val="2"/>
          <w:sz w:val="28"/>
          <w:szCs w:val="28"/>
        </w:rPr>
      </w:pPr>
      <w:r w:rsidRPr="005E4F9F">
        <w:rPr>
          <w:sz w:val="28"/>
          <w:szCs w:val="28"/>
        </w:rPr>
        <w:t xml:space="preserve">Раздел </w:t>
      </w:r>
      <w:r>
        <w:rPr>
          <w:sz w:val="28"/>
          <w:szCs w:val="28"/>
        </w:rPr>
        <w:t>2</w:t>
      </w:r>
      <w:r w:rsidRPr="005E4F9F">
        <w:rPr>
          <w:sz w:val="28"/>
          <w:szCs w:val="28"/>
        </w:rPr>
        <w:t xml:space="preserve">. </w:t>
      </w:r>
      <w:r w:rsidRPr="00A67DF5">
        <w:rPr>
          <w:kern w:val="2"/>
          <w:sz w:val="28"/>
          <w:szCs w:val="28"/>
        </w:rPr>
        <w:t xml:space="preserve">Результаты реализации основных мероприятий, </w:t>
      </w:r>
    </w:p>
    <w:p w14:paraId="265441B2" w14:textId="6DABFF45" w:rsidR="00C05CC5" w:rsidRPr="00A67DF5" w:rsidRDefault="00C05CC5" w:rsidP="00C05CC5">
      <w:pPr>
        <w:autoSpaceDE w:val="0"/>
        <w:autoSpaceDN w:val="0"/>
        <w:adjustRightInd w:val="0"/>
        <w:jc w:val="center"/>
        <w:rPr>
          <w:spacing w:val="-4"/>
          <w:kern w:val="2"/>
          <w:sz w:val="28"/>
          <w:szCs w:val="28"/>
        </w:rPr>
      </w:pPr>
      <w:r>
        <w:rPr>
          <w:spacing w:val="-4"/>
          <w:kern w:val="2"/>
          <w:sz w:val="28"/>
          <w:szCs w:val="28"/>
        </w:rPr>
        <w:t>муниципаль</w:t>
      </w:r>
      <w:r w:rsidRPr="00A67DF5">
        <w:rPr>
          <w:spacing w:val="-4"/>
          <w:kern w:val="2"/>
          <w:sz w:val="28"/>
          <w:szCs w:val="28"/>
        </w:rPr>
        <w:t>ной программы</w:t>
      </w:r>
    </w:p>
    <w:p w14:paraId="096921A2" w14:textId="77777777" w:rsidR="005E4F9F" w:rsidRPr="00544817" w:rsidRDefault="005E4F9F" w:rsidP="005E4F9F">
      <w:pPr>
        <w:tabs>
          <w:tab w:val="left" w:pos="0"/>
        </w:tabs>
        <w:ind w:left="450"/>
        <w:jc w:val="center"/>
        <w:rPr>
          <w:kern w:val="2"/>
          <w:sz w:val="28"/>
          <w:szCs w:val="28"/>
        </w:rPr>
      </w:pPr>
    </w:p>
    <w:p w14:paraId="213C00C5" w14:textId="6155E607" w:rsidR="00806FE8" w:rsidRPr="00516081" w:rsidRDefault="005E4F9F" w:rsidP="00806FE8">
      <w:pPr>
        <w:tabs>
          <w:tab w:val="left" w:pos="0"/>
        </w:tabs>
        <w:spacing w:line="245" w:lineRule="auto"/>
        <w:ind w:firstLine="709"/>
        <w:jc w:val="both"/>
        <w:rPr>
          <w:kern w:val="2"/>
          <w:sz w:val="28"/>
          <w:szCs w:val="28"/>
        </w:rPr>
      </w:pPr>
      <w:r w:rsidRPr="00544817">
        <w:rPr>
          <w:kern w:val="2"/>
          <w:sz w:val="28"/>
          <w:szCs w:val="28"/>
        </w:rPr>
        <w:t xml:space="preserve">Достижению указанных результатов в </w:t>
      </w:r>
      <w:r w:rsidR="00E754C9">
        <w:rPr>
          <w:kern w:val="2"/>
          <w:sz w:val="28"/>
          <w:szCs w:val="28"/>
        </w:rPr>
        <w:t>2024</w:t>
      </w:r>
      <w:r w:rsidRPr="00544817">
        <w:rPr>
          <w:kern w:val="2"/>
          <w:sz w:val="28"/>
          <w:szCs w:val="28"/>
        </w:rPr>
        <w:t xml:space="preserve"> году способствовала реализация ответственным исполнителем, соисполнителями и участниками </w:t>
      </w:r>
      <w:r w:rsidR="00806FE8">
        <w:rPr>
          <w:kern w:val="2"/>
          <w:sz w:val="28"/>
          <w:szCs w:val="28"/>
        </w:rPr>
        <w:t>муниципальной п</w:t>
      </w:r>
      <w:r w:rsidRPr="00544817">
        <w:rPr>
          <w:kern w:val="2"/>
          <w:sz w:val="28"/>
          <w:szCs w:val="28"/>
        </w:rPr>
        <w:t xml:space="preserve">рограммы </w:t>
      </w:r>
      <w:r w:rsidR="00806FE8" w:rsidRPr="00516081">
        <w:rPr>
          <w:kern w:val="2"/>
          <w:sz w:val="28"/>
          <w:szCs w:val="28"/>
        </w:rPr>
        <w:t>основных мероприятий.</w:t>
      </w:r>
    </w:p>
    <w:p w14:paraId="15F652E5" w14:textId="77777777" w:rsidR="00806FE8" w:rsidRPr="00516081" w:rsidRDefault="00806FE8" w:rsidP="00806FE8">
      <w:pPr>
        <w:tabs>
          <w:tab w:val="left" w:pos="0"/>
        </w:tabs>
        <w:spacing w:line="245" w:lineRule="auto"/>
        <w:ind w:firstLine="709"/>
        <w:jc w:val="both"/>
        <w:rPr>
          <w:kern w:val="2"/>
          <w:sz w:val="28"/>
          <w:szCs w:val="28"/>
        </w:rPr>
      </w:pPr>
      <w:r>
        <w:rPr>
          <w:sz w:val="28"/>
          <w:szCs w:val="28"/>
        </w:rPr>
        <w:t>В рамках подпрограммы</w:t>
      </w:r>
      <w:r w:rsidR="00473D20">
        <w:rPr>
          <w:sz w:val="28"/>
          <w:szCs w:val="28"/>
        </w:rPr>
        <w:t xml:space="preserve"> 1</w:t>
      </w:r>
      <w:r w:rsidR="007511B6" w:rsidRPr="003A2DC4">
        <w:rPr>
          <w:sz w:val="28"/>
          <w:szCs w:val="28"/>
        </w:rPr>
        <w:t xml:space="preserve"> «Создание благоприятных условий для привлечения инвестиций в Усть-Донецкий район» </w:t>
      </w:r>
      <w:r w:rsidRPr="00516081">
        <w:rPr>
          <w:kern w:val="2"/>
          <w:sz w:val="28"/>
          <w:szCs w:val="28"/>
        </w:rPr>
        <w:t xml:space="preserve">предусмотрена реализация </w:t>
      </w:r>
      <w:r w:rsidR="00D877B7">
        <w:rPr>
          <w:kern w:val="2"/>
          <w:sz w:val="28"/>
          <w:szCs w:val="28"/>
        </w:rPr>
        <w:t>4</w:t>
      </w:r>
      <w:r w:rsidRPr="00516081">
        <w:rPr>
          <w:kern w:val="2"/>
          <w:sz w:val="28"/>
          <w:szCs w:val="28"/>
        </w:rPr>
        <w:t xml:space="preserve"> основных мероприятий. </w:t>
      </w:r>
    </w:p>
    <w:p w14:paraId="25D6E00D" w14:textId="77777777" w:rsidR="00AD546B" w:rsidRPr="00401466" w:rsidRDefault="00AD546B" w:rsidP="00401466">
      <w:pPr>
        <w:autoSpaceDE w:val="0"/>
        <w:autoSpaceDN w:val="0"/>
        <w:adjustRightInd w:val="0"/>
        <w:ind w:firstLine="709"/>
        <w:jc w:val="both"/>
        <w:rPr>
          <w:sz w:val="28"/>
          <w:szCs w:val="28"/>
        </w:rPr>
      </w:pPr>
      <w:r w:rsidRPr="00401466">
        <w:rPr>
          <w:sz w:val="28"/>
          <w:szCs w:val="28"/>
        </w:rPr>
        <w:t xml:space="preserve">Основное мероприятие 1.1. </w:t>
      </w:r>
      <w:r w:rsidR="007511B6" w:rsidRPr="007511B6">
        <w:rPr>
          <w:sz w:val="28"/>
          <w:szCs w:val="28"/>
        </w:rPr>
        <w:t>«</w:t>
      </w:r>
      <w:r w:rsidR="00401466" w:rsidRPr="00401466">
        <w:rPr>
          <w:sz w:val="28"/>
          <w:szCs w:val="28"/>
        </w:rPr>
        <w:t>Создание благоприятной для инвестиций административной среды на территории Усть-Донецкого района</w:t>
      </w:r>
      <w:r w:rsidR="00401466">
        <w:rPr>
          <w:sz w:val="28"/>
          <w:szCs w:val="28"/>
        </w:rPr>
        <w:t>»</w:t>
      </w:r>
      <w:r w:rsidR="00B73D73">
        <w:rPr>
          <w:sz w:val="28"/>
          <w:szCs w:val="28"/>
        </w:rPr>
        <w:t xml:space="preserve"> выполнено</w:t>
      </w:r>
      <w:r w:rsidRPr="00401466">
        <w:rPr>
          <w:sz w:val="28"/>
          <w:szCs w:val="28"/>
        </w:rPr>
        <w:t>.</w:t>
      </w:r>
    </w:p>
    <w:p w14:paraId="3F5E29CA" w14:textId="58B1E6F1" w:rsidR="000F09E0" w:rsidRPr="000F09E0" w:rsidRDefault="000F09E0" w:rsidP="000F09E0">
      <w:pPr>
        <w:autoSpaceDE w:val="0"/>
        <w:autoSpaceDN w:val="0"/>
        <w:adjustRightInd w:val="0"/>
        <w:ind w:firstLine="709"/>
        <w:jc w:val="both"/>
        <w:rPr>
          <w:sz w:val="28"/>
          <w:szCs w:val="28"/>
        </w:rPr>
      </w:pPr>
      <w:r w:rsidRPr="000F09E0">
        <w:rPr>
          <w:sz w:val="28"/>
          <w:szCs w:val="28"/>
        </w:rPr>
        <w:t>Организована работа Совета по инвестициям при Главе Администрации Усть-Донецкого района (постановление Администрации района от 27.10.2017г. № 100/08-п-17 «О создании совета по инвестициям при Главе Администрации Усть-Донецкого района»),</w:t>
      </w:r>
      <w:r w:rsidRPr="000F09E0">
        <w:rPr>
          <w:bCs/>
          <w:iCs/>
          <w:kern w:val="2"/>
          <w:sz w:val="28"/>
          <w:szCs w:val="28"/>
        </w:rPr>
        <w:t xml:space="preserve"> </w:t>
      </w:r>
      <w:r w:rsidR="00B73D73" w:rsidRPr="00516081">
        <w:rPr>
          <w:kern w:val="2"/>
          <w:sz w:val="28"/>
          <w:szCs w:val="28"/>
        </w:rPr>
        <w:t>организовано сопровождение и мониторинг инвестиционных проектов, имеющих социально-экономическое значение для</w:t>
      </w:r>
      <w:r w:rsidR="00B73D73">
        <w:rPr>
          <w:kern w:val="2"/>
          <w:sz w:val="28"/>
          <w:szCs w:val="28"/>
        </w:rPr>
        <w:t> </w:t>
      </w:r>
      <w:r w:rsidR="00B73D73" w:rsidRPr="00516081">
        <w:rPr>
          <w:kern w:val="2"/>
          <w:sz w:val="28"/>
          <w:szCs w:val="28"/>
        </w:rPr>
        <w:t xml:space="preserve">развития </w:t>
      </w:r>
      <w:r w:rsidR="00B73D73">
        <w:rPr>
          <w:kern w:val="2"/>
          <w:sz w:val="28"/>
          <w:szCs w:val="28"/>
        </w:rPr>
        <w:t>района. Н</w:t>
      </w:r>
      <w:r w:rsidRPr="000F09E0">
        <w:rPr>
          <w:bCs/>
          <w:iCs/>
          <w:kern w:val="2"/>
          <w:sz w:val="28"/>
          <w:szCs w:val="28"/>
        </w:rPr>
        <w:t xml:space="preserve">а </w:t>
      </w:r>
      <w:r w:rsidR="00B73D73">
        <w:rPr>
          <w:bCs/>
          <w:iCs/>
          <w:kern w:val="2"/>
          <w:sz w:val="28"/>
          <w:szCs w:val="28"/>
        </w:rPr>
        <w:t>за</w:t>
      </w:r>
      <w:r w:rsidR="008E5C91">
        <w:rPr>
          <w:bCs/>
          <w:iCs/>
          <w:kern w:val="2"/>
          <w:sz w:val="28"/>
          <w:szCs w:val="28"/>
        </w:rPr>
        <w:t>с</w:t>
      </w:r>
      <w:r w:rsidR="00B73D73">
        <w:rPr>
          <w:bCs/>
          <w:iCs/>
          <w:kern w:val="2"/>
          <w:sz w:val="28"/>
          <w:szCs w:val="28"/>
        </w:rPr>
        <w:t>еданиях Совета</w:t>
      </w:r>
      <w:r w:rsidRPr="000F09E0">
        <w:rPr>
          <w:bCs/>
          <w:iCs/>
          <w:kern w:val="2"/>
          <w:sz w:val="28"/>
          <w:szCs w:val="28"/>
        </w:rPr>
        <w:t xml:space="preserve"> рассматривались </w:t>
      </w:r>
      <w:r w:rsidRPr="000F09E0">
        <w:rPr>
          <w:bCs/>
          <w:kern w:val="2"/>
          <w:sz w:val="28"/>
          <w:szCs w:val="28"/>
        </w:rPr>
        <w:t>вопросы, касающиеся реализации инвестиционных проектов, а также системные вопросы в сфере обеспечения благоприятного инвестиционного климата Усть-Донецкого района</w:t>
      </w:r>
      <w:r w:rsidRPr="000F09E0">
        <w:rPr>
          <w:sz w:val="28"/>
          <w:szCs w:val="28"/>
        </w:rPr>
        <w:t xml:space="preserve">. </w:t>
      </w:r>
    </w:p>
    <w:p w14:paraId="1A7606C6" w14:textId="77777777" w:rsidR="000F09E0" w:rsidRPr="000F09E0" w:rsidRDefault="000F09E0" w:rsidP="000F09E0">
      <w:pPr>
        <w:autoSpaceDE w:val="0"/>
        <w:autoSpaceDN w:val="0"/>
        <w:adjustRightInd w:val="0"/>
        <w:ind w:firstLine="709"/>
        <w:jc w:val="both"/>
        <w:rPr>
          <w:sz w:val="28"/>
          <w:szCs w:val="28"/>
        </w:rPr>
      </w:pPr>
      <w:r w:rsidRPr="000F09E0">
        <w:rPr>
          <w:sz w:val="28"/>
          <w:szCs w:val="28"/>
        </w:rPr>
        <w:lastRenderedPageBreak/>
        <w:t xml:space="preserve">Актуализируется </w:t>
      </w:r>
      <w:proofErr w:type="gramStart"/>
      <w:r w:rsidRPr="000F09E0">
        <w:rPr>
          <w:sz w:val="28"/>
          <w:szCs w:val="28"/>
        </w:rPr>
        <w:t>реестр приоритетных инвестиционных проектов</w:t>
      </w:r>
      <w:proofErr w:type="gramEnd"/>
      <w:r w:rsidRPr="000F09E0">
        <w:rPr>
          <w:sz w:val="28"/>
          <w:szCs w:val="28"/>
        </w:rPr>
        <w:t xml:space="preserve"> реализуемых на территории района, за которыми проведено закрепление кураторов.</w:t>
      </w:r>
    </w:p>
    <w:p w14:paraId="3CEE8BFB" w14:textId="77777777" w:rsidR="000F09E0" w:rsidRPr="006246FF" w:rsidRDefault="000F09E0" w:rsidP="000F09E0">
      <w:pPr>
        <w:ind w:firstLine="709"/>
        <w:jc w:val="both"/>
        <w:rPr>
          <w:sz w:val="28"/>
          <w:szCs w:val="28"/>
        </w:rPr>
      </w:pPr>
      <w:r w:rsidRPr="000F09E0">
        <w:rPr>
          <w:rFonts w:eastAsia="Calibri"/>
          <w:sz w:val="28"/>
          <w:szCs w:val="28"/>
        </w:rPr>
        <w:t xml:space="preserve">Обеспечивается сопровождение и мониторинг реализации </w:t>
      </w:r>
      <w:r w:rsidRPr="006246FF">
        <w:rPr>
          <w:rFonts w:eastAsia="Calibri"/>
          <w:sz w:val="28"/>
          <w:szCs w:val="28"/>
        </w:rPr>
        <w:t xml:space="preserve">инвестиционных проектов, в том числе имеющих социально-экономическое значение для развития Усть-Донецкого района. </w:t>
      </w:r>
    </w:p>
    <w:p w14:paraId="267D02EA" w14:textId="77777777" w:rsidR="006246FF" w:rsidRDefault="0031441F" w:rsidP="006246FF">
      <w:pPr>
        <w:pStyle w:val="af6"/>
        <w:spacing w:line="20" w:lineRule="atLeast"/>
        <w:ind w:firstLine="709"/>
        <w:contextualSpacing/>
        <w:jc w:val="both"/>
        <w:rPr>
          <w:sz w:val="28"/>
          <w:szCs w:val="28"/>
        </w:rPr>
      </w:pPr>
      <w:r w:rsidRPr="006246FF">
        <w:rPr>
          <w:sz w:val="28"/>
          <w:szCs w:val="28"/>
        </w:rPr>
        <w:t xml:space="preserve">Ведется реестр инвестиционных проектов, реализуемых на территории района. </w:t>
      </w:r>
      <w:r w:rsidR="006246FF" w:rsidRPr="006246FF">
        <w:rPr>
          <w:sz w:val="28"/>
          <w:szCs w:val="28"/>
        </w:rPr>
        <w:t>Ежеквартально ведется обновление в программный комплекс системы «Фактор», для дальнейшего размещения на инвестиционном</w:t>
      </w:r>
      <w:r w:rsidR="006246FF" w:rsidRPr="007718A9">
        <w:rPr>
          <w:sz w:val="28"/>
          <w:szCs w:val="28"/>
        </w:rPr>
        <w:t xml:space="preserve"> портале Ростовской области в разделе «Инвестору». </w:t>
      </w:r>
    </w:p>
    <w:p w14:paraId="135D4AC8" w14:textId="77777777" w:rsidR="000F09E0" w:rsidRPr="000F09E0" w:rsidRDefault="000F09E0" w:rsidP="006246FF">
      <w:pPr>
        <w:pStyle w:val="212"/>
        <w:ind w:firstLine="709"/>
        <w:contextualSpacing/>
        <w:rPr>
          <w:kern w:val="2"/>
          <w:szCs w:val="28"/>
        </w:rPr>
      </w:pPr>
      <w:r w:rsidRPr="000F09E0">
        <w:rPr>
          <w:bCs/>
          <w:szCs w:val="28"/>
          <w:lang w:eastAsia="en-US"/>
        </w:rPr>
        <w:t>Основное</w:t>
      </w:r>
      <w:r w:rsidRPr="000F09E0">
        <w:rPr>
          <w:szCs w:val="28"/>
        </w:rPr>
        <w:t xml:space="preserve"> мероприятие 1.2. </w:t>
      </w:r>
      <w:r w:rsidRPr="000F09E0">
        <w:rPr>
          <w:kern w:val="2"/>
          <w:szCs w:val="28"/>
        </w:rPr>
        <w:t>«Создание инженерно-транспортной инфраструктуры для реализации инвестиционных проектов»</w:t>
      </w:r>
      <w:r w:rsidR="00B73D73">
        <w:rPr>
          <w:kern w:val="2"/>
          <w:szCs w:val="28"/>
        </w:rPr>
        <w:t xml:space="preserve"> выполнено</w:t>
      </w:r>
      <w:r w:rsidRPr="000F09E0">
        <w:rPr>
          <w:kern w:val="2"/>
          <w:szCs w:val="28"/>
        </w:rPr>
        <w:t xml:space="preserve">. </w:t>
      </w:r>
    </w:p>
    <w:p w14:paraId="7D0A9C97" w14:textId="74A4BA62" w:rsidR="000F09E0" w:rsidRPr="000F09E0" w:rsidRDefault="006246FF" w:rsidP="006246FF">
      <w:pPr>
        <w:ind w:firstLine="709"/>
        <w:jc w:val="both"/>
        <w:rPr>
          <w:kern w:val="2"/>
          <w:sz w:val="28"/>
          <w:szCs w:val="28"/>
        </w:rPr>
      </w:pPr>
      <w:r>
        <w:rPr>
          <w:kern w:val="2"/>
          <w:sz w:val="28"/>
          <w:szCs w:val="28"/>
        </w:rPr>
        <w:t>В</w:t>
      </w:r>
      <w:r w:rsidR="000F09E0" w:rsidRPr="009F7856">
        <w:rPr>
          <w:kern w:val="2"/>
          <w:sz w:val="28"/>
          <w:szCs w:val="28"/>
        </w:rPr>
        <w:t xml:space="preserve"> Усть-Донецком районе заключено </w:t>
      </w:r>
      <w:r>
        <w:rPr>
          <w:kern w:val="2"/>
          <w:sz w:val="28"/>
          <w:szCs w:val="28"/>
        </w:rPr>
        <w:t>к</w:t>
      </w:r>
      <w:r w:rsidR="000F09E0" w:rsidRPr="009F7856">
        <w:rPr>
          <w:kern w:val="2"/>
          <w:sz w:val="28"/>
          <w:szCs w:val="28"/>
        </w:rPr>
        <w:t>онцессионн</w:t>
      </w:r>
      <w:r>
        <w:rPr>
          <w:kern w:val="2"/>
          <w:sz w:val="28"/>
          <w:szCs w:val="28"/>
        </w:rPr>
        <w:t>ое</w:t>
      </w:r>
      <w:r w:rsidR="000F09E0" w:rsidRPr="009F7856">
        <w:rPr>
          <w:kern w:val="2"/>
          <w:sz w:val="28"/>
          <w:szCs w:val="28"/>
        </w:rPr>
        <w:t xml:space="preserve"> соглашени</w:t>
      </w:r>
      <w:r>
        <w:rPr>
          <w:kern w:val="2"/>
          <w:sz w:val="28"/>
          <w:szCs w:val="28"/>
        </w:rPr>
        <w:t>е</w:t>
      </w:r>
      <w:r w:rsidR="000F09E0" w:rsidRPr="009F7856">
        <w:rPr>
          <w:kern w:val="2"/>
          <w:sz w:val="28"/>
          <w:szCs w:val="28"/>
        </w:rPr>
        <w:t xml:space="preserve"> в отношении объектов </w:t>
      </w:r>
      <w:r>
        <w:rPr>
          <w:kern w:val="2"/>
          <w:sz w:val="28"/>
          <w:szCs w:val="28"/>
        </w:rPr>
        <w:t>теплоснабжения</w:t>
      </w:r>
      <w:r w:rsidR="000F09E0" w:rsidRPr="009F7856">
        <w:rPr>
          <w:kern w:val="2"/>
          <w:sz w:val="28"/>
          <w:szCs w:val="28"/>
        </w:rPr>
        <w:t xml:space="preserve">. </w:t>
      </w:r>
      <w:r w:rsidR="000F09E0" w:rsidRPr="00826ED5">
        <w:rPr>
          <w:kern w:val="2"/>
          <w:sz w:val="28"/>
          <w:szCs w:val="28"/>
        </w:rPr>
        <w:t xml:space="preserve">ООО УК «Жилкомсервис» в рамках реализации инвестиционной </w:t>
      </w:r>
      <w:proofErr w:type="gramStart"/>
      <w:r w:rsidR="000F09E0" w:rsidRPr="00826ED5">
        <w:rPr>
          <w:kern w:val="2"/>
          <w:sz w:val="28"/>
          <w:szCs w:val="28"/>
        </w:rPr>
        <w:t>программы  согласно</w:t>
      </w:r>
      <w:proofErr w:type="gramEnd"/>
      <w:r w:rsidR="000F09E0" w:rsidRPr="00826ED5">
        <w:rPr>
          <w:kern w:val="2"/>
          <w:sz w:val="28"/>
          <w:szCs w:val="28"/>
        </w:rPr>
        <w:t xml:space="preserve">  концессионному соглашению направляет ежегодно на модернизацию инженерной инфраструктуры объектов теплоснабжения </w:t>
      </w:r>
      <w:r w:rsidR="002F3068" w:rsidRPr="002F3068">
        <w:rPr>
          <w:kern w:val="2"/>
          <w:sz w:val="28"/>
          <w:szCs w:val="28"/>
        </w:rPr>
        <w:t>более</w:t>
      </w:r>
      <w:r w:rsidR="000F09E0" w:rsidRPr="002F3068">
        <w:rPr>
          <w:kern w:val="2"/>
          <w:sz w:val="28"/>
          <w:szCs w:val="28"/>
        </w:rPr>
        <w:t xml:space="preserve"> 250</w:t>
      </w:r>
      <w:r w:rsidR="000F09E0" w:rsidRPr="006246FF">
        <w:rPr>
          <w:kern w:val="2"/>
          <w:sz w:val="28"/>
          <w:szCs w:val="28"/>
        </w:rPr>
        <w:t xml:space="preserve"> тыс</w:t>
      </w:r>
      <w:r w:rsidR="000F09E0" w:rsidRPr="00826ED5">
        <w:rPr>
          <w:kern w:val="2"/>
          <w:sz w:val="28"/>
          <w:szCs w:val="28"/>
        </w:rPr>
        <w:t>. рублей.</w:t>
      </w:r>
    </w:p>
    <w:p w14:paraId="1B264711" w14:textId="77777777" w:rsidR="000F09E0" w:rsidRPr="000F09E0" w:rsidRDefault="000F09E0" w:rsidP="000F09E0">
      <w:pPr>
        <w:autoSpaceDE w:val="0"/>
        <w:autoSpaceDN w:val="0"/>
        <w:adjustRightInd w:val="0"/>
        <w:ind w:firstLine="709"/>
        <w:jc w:val="both"/>
        <w:rPr>
          <w:kern w:val="2"/>
          <w:sz w:val="28"/>
          <w:szCs w:val="28"/>
        </w:rPr>
      </w:pPr>
      <w:r w:rsidRPr="000F09E0">
        <w:rPr>
          <w:sz w:val="28"/>
          <w:szCs w:val="28"/>
        </w:rPr>
        <w:t>Основное мероприятие 1.3. «Формирование экономических и организационных механизмов привлечения инвестиций»</w:t>
      </w:r>
      <w:r w:rsidR="00B73D73">
        <w:rPr>
          <w:sz w:val="28"/>
          <w:szCs w:val="28"/>
        </w:rPr>
        <w:t xml:space="preserve"> выполнено</w:t>
      </w:r>
      <w:r w:rsidRPr="000F09E0">
        <w:rPr>
          <w:sz w:val="28"/>
          <w:szCs w:val="28"/>
        </w:rPr>
        <w:t>.</w:t>
      </w:r>
      <w:r w:rsidRPr="000F09E0">
        <w:rPr>
          <w:kern w:val="2"/>
          <w:sz w:val="28"/>
          <w:szCs w:val="28"/>
        </w:rPr>
        <w:t xml:space="preserve"> </w:t>
      </w:r>
    </w:p>
    <w:p w14:paraId="2681148B" w14:textId="77777777" w:rsidR="000F09E0" w:rsidRPr="000F09E0" w:rsidRDefault="000F09E0" w:rsidP="000F09E0">
      <w:pPr>
        <w:autoSpaceDE w:val="0"/>
        <w:autoSpaceDN w:val="0"/>
        <w:adjustRightInd w:val="0"/>
        <w:ind w:firstLine="709"/>
        <w:jc w:val="both"/>
        <w:rPr>
          <w:kern w:val="2"/>
          <w:sz w:val="28"/>
          <w:szCs w:val="28"/>
        </w:rPr>
      </w:pPr>
      <w:r w:rsidRPr="000F09E0">
        <w:rPr>
          <w:kern w:val="2"/>
          <w:sz w:val="28"/>
          <w:szCs w:val="28"/>
        </w:rPr>
        <w:t xml:space="preserve">Реализованы меры, направленные на формирование экономических и организационных механизмов привлечения инвестиций. </w:t>
      </w:r>
    </w:p>
    <w:p w14:paraId="40FDE945" w14:textId="77777777" w:rsidR="000F09E0" w:rsidRPr="000F09E0" w:rsidRDefault="000F09E0" w:rsidP="000F09E0">
      <w:pPr>
        <w:autoSpaceDE w:val="0"/>
        <w:autoSpaceDN w:val="0"/>
        <w:adjustRightInd w:val="0"/>
        <w:ind w:firstLine="709"/>
        <w:jc w:val="both"/>
        <w:rPr>
          <w:sz w:val="28"/>
          <w:szCs w:val="28"/>
        </w:rPr>
      </w:pPr>
      <w:r w:rsidRPr="000F09E0">
        <w:rPr>
          <w:sz w:val="28"/>
          <w:szCs w:val="28"/>
        </w:rPr>
        <w:t xml:space="preserve">Всеми поселениями Усть-Донецкого района установлены налоговые льготы в </w:t>
      </w:r>
      <w:r w:rsidRPr="00E12EA1">
        <w:rPr>
          <w:sz w:val="28"/>
          <w:szCs w:val="28"/>
        </w:rPr>
        <w:t>размере 50 % в отношении земельных</w:t>
      </w:r>
      <w:r w:rsidRPr="000F09E0">
        <w:rPr>
          <w:sz w:val="28"/>
          <w:szCs w:val="28"/>
        </w:rPr>
        <w:t xml:space="preserve"> участков, используемых для реализации инвестиционных проектов, на которые заключены инвестиционные соглашения с Правительством Ростовской области, и (или) с Администрацией Усть-Донецкого района, на период действия данного Соглашения, но не более 3 лет.</w:t>
      </w:r>
    </w:p>
    <w:p w14:paraId="67EACE8F" w14:textId="77777777" w:rsidR="000F09E0" w:rsidRPr="000F09E0" w:rsidRDefault="000F09E0" w:rsidP="000F09E0">
      <w:pPr>
        <w:autoSpaceDE w:val="0"/>
        <w:autoSpaceDN w:val="0"/>
        <w:adjustRightInd w:val="0"/>
        <w:ind w:firstLine="709"/>
        <w:jc w:val="both"/>
        <w:rPr>
          <w:sz w:val="28"/>
          <w:szCs w:val="28"/>
        </w:rPr>
      </w:pPr>
      <w:r w:rsidRPr="000F09E0">
        <w:rPr>
          <w:kern w:val="2"/>
          <w:sz w:val="28"/>
          <w:szCs w:val="28"/>
        </w:rPr>
        <w:t>Реализованы мероприятия по стимулированию привлечения инвестиций в район, за счет актуализации информации об</w:t>
      </w:r>
      <w:r w:rsidR="00C14F5B">
        <w:rPr>
          <w:kern w:val="2"/>
          <w:sz w:val="28"/>
          <w:szCs w:val="28"/>
        </w:rPr>
        <w:t xml:space="preserve"> </w:t>
      </w:r>
      <w:r w:rsidRPr="000F09E0">
        <w:rPr>
          <w:kern w:val="2"/>
          <w:sz w:val="28"/>
          <w:szCs w:val="28"/>
        </w:rPr>
        <w:t>инвестиционной деятельности в районе на региональном портале и на официальном сайте Администрации района.</w:t>
      </w:r>
    </w:p>
    <w:p w14:paraId="360343A1" w14:textId="77777777" w:rsidR="000F09E0" w:rsidRPr="000F09E0" w:rsidRDefault="000F09E0" w:rsidP="000F09E0">
      <w:pPr>
        <w:autoSpaceDE w:val="0"/>
        <w:autoSpaceDN w:val="0"/>
        <w:adjustRightInd w:val="0"/>
        <w:ind w:firstLine="709"/>
        <w:jc w:val="both"/>
        <w:rPr>
          <w:sz w:val="28"/>
          <w:szCs w:val="28"/>
        </w:rPr>
      </w:pPr>
      <w:r w:rsidRPr="000F09E0">
        <w:rPr>
          <w:sz w:val="28"/>
          <w:szCs w:val="28"/>
        </w:rPr>
        <w:t xml:space="preserve">Основное мероприятие 1.4. «Участие в </w:t>
      </w:r>
      <w:proofErr w:type="spellStart"/>
      <w:r w:rsidRPr="000F09E0">
        <w:rPr>
          <w:sz w:val="28"/>
          <w:szCs w:val="28"/>
        </w:rPr>
        <w:t>выставочно</w:t>
      </w:r>
      <w:proofErr w:type="spellEnd"/>
      <w:r w:rsidRPr="000F09E0">
        <w:rPr>
          <w:sz w:val="28"/>
          <w:szCs w:val="28"/>
        </w:rPr>
        <w:t xml:space="preserve">-ярмарочных мероприятиях, конгрессах, форумах, конференциях, фестивалях, коллективных экспозиций (стендов), ежегодно включаемых в Перечень приоритетных </w:t>
      </w:r>
      <w:proofErr w:type="spellStart"/>
      <w:r w:rsidRPr="000F09E0">
        <w:rPr>
          <w:sz w:val="28"/>
          <w:szCs w:val="28"/>
        </w:rPr>
        <w:t>выставочно</w:t>
      </w:r>
      <w:proofErr w:type="spellEnd"/>
      <w:r w:rsidRPr="000F09E0">
        <w:rPr>
          <w:sz w:val="28"/>
          <w:szCs w:val="28"/>
        </w:rPr>
        <w:t xml:space="preserve">-ярмарочных и </w:t>
      </w:r>
      <w:proofErr w:type="spellStart"/>
      <w:r w:rsidRPr="000F09E0">
        <w:rPr>
          <w:sz w:val="28"/>
          <w:szCs w:val="28"/>
        </w:rPr>
        <w:t>конгрессных</w:t>
      </w:r>
      <w:proofErr w:type="spellEnd"/>
      <w:r w:rsidRPr="000F09E0">
        <w:rPr>
          <w:sz w:val="28"/>
          <w:szCs w:val="28"/>
        </w:rPr>
        <w:t xml:space="preserve"> мероприятий, проводимых при поддержке и участии органов исполнительной власти»</w:t>
      </w:r>
      <w:r w:rsidR="00B73D73">
        <w:rPr>
          <w:sz w:val="28"/>
          <w:szCs w:val="28"/>
        </w:rPr>
        <w:t xml:space="preserve"> выполнено</w:t>
      </w:r>
      <w:r w:rsidRPr="000F09E0">
        <w:rPr>
          <w:sz w:val="28"/>
          <w:szCs w:val="28"/>
        </w:rPr>
        <w:t>.</w:t>
      </w:r>
    </w:p>
    <w:p w14:paraId="36463EBF" w14:textId="048EC381" w:rsidR="00B73D73" w:rsidRDefault="00B73D73" w:rsidP="003878DC">
      <w:pPr>
        <w:autoSpaceDE w:val="0"/>
        <w:autoSpaceDN w:val="0"/>
        <w:adjustRightInd w:val="0"/>
        <w:ind w:firstLine="709"/>
        <w:jc w:val="both"/>
        <w:rPr>
          <w:kern w:val="2"/>
          <w:sz w:val="28"/>
          <w:szCs w:val="28"/>
        </w:rPr>
      </w:pPr>
      <w:r w:rsidRPr="00516081">
        <w:rPr>
          <w:kern w:val="2"/>
          <w:sz w:val="28"/>
          <w:szCs w:val="28"/>
        </w:rPr>
        <w:t xml:space="preserve">Распоряжением Правительства Ростовской области </w:t>
      </w:r>
      <w:r w:rsidRPr="006246FF">
        <w:rPr>
          <w:kern w:val="2"/>
          <w:sz w:val="28"/>
          <w:szCs w:val="28"/>
        </w:rPr>
        <w:t>от </w:t>
      </w:r>
      <w:r w:rsidR="0068340E">
        <w:rPr>
          <w:kern w:val="2"/>
          <w:sz w:val="28"/>
          <w:szCs w:val="28"/>
        </w:rPr>
        <w:t>27</w:t>
      </w:r>
      <w:r w:rsidRPr="006246FF">
        <w:rPr>
          <w:kern w:val="2"/>
          <w:sz w:val="28"/>
          <w:szCs w:val="28"/>
        </w:rPr>
        <w:t>.0</w:t>
      </w:r>
      <w:r w:rsidR="0068340E">
        <w:rPr>
          <w:kern w:val="2"/>
          <w:sz w:val="28"/>
          <w:szCs w:val="28"/>
        </w:rPr>
        <w:t>2</w:t>
      </w:r>
      <w:r w:rsidRPr="006246FF">
        <w:rPr>
          <w:kern w:val="2"/>
          <w:sz w:val="28"/>
          <w:szCs w:val="28"/>
        </w:rPr>
        <w:t>.</w:t>
      </w:r>
      <w:r w:rsidR="00E754C9">
        <w:rPr>
          <w:kern w:val="2"/>
          <w:sz w:val="28"/>
          <w:szCs w:val="28"/>
        </w:rPr>
        <w:t>2024</w:t>
      </w:r>
      <w:r w:rsidRPr="006246FF">
        <w:rPr>
          <w:kern w:val="2"/>
          <w:sz w:val="28"/>
          <w:szCs w:val="28"/>
        </w:rPr>
        <w:t xml:space="preserve"> № </w:t>
      </w:r>
      <w:r w:rsidR="0068340E">
        <w:rPr>
          <w:kern w:val="2"/>
          <w:sz w:val="28"/>
          <w:szCs w:val="28"/>
        </w:rPr>
        <w:t>1</w:t>
      </w:r>
      <w:r w:rsidR="006246FF" w:rsidRPr="006246FF">
        <w:rPr>
          <w:kern w:val="2"/>
          <w:sz w:val="28"/>
          <w:szCs w:val="28"/>
        </w:rPr>
        <w:t>3</w:t>
      </w:r>
      <w:r w:rsidR="0068340E">
        <w:rPr>
          <w:kern w:val="2"/>
          <w:sz w:val="28"/>
          <w:szCs w:val="28"/>
        </w:rPr>
        <w:t>4</w:t>
      </w:r>
      <w:r w:rsidRPr="006246FF">
        <w:rPr>
          <w:kern w:val="2"/>
          <w:sz w:val="28"/>
          <w:szCs w:val="28"/>
        </w:rPr>
        <w:t xml:space="preserve"> утвержден Перечень приоритетных </w:t>
      </w:r>
      <w:proofErr w:type="spellStart"/>
      <w:r w:rsidRPr="006246FF">
        <w:rPr>
          <w:kern w:val="2"/>
          <w:sz w:val="28"/>
          <w:szCs w:val="28"/>
        </w:rPr>
        <w:t>выставочно</w:t>
      </w:r>
      <w:proofErr w:type="spellEnd"/>
      <w:r w:rsidRPr="006246FF">
        <w:rPr>
          <w:kern w:val="2"/>
          <w:sz w:val="28"/>
          <w:szCs w:val="28"/>
        </w:rPr>
        <w:t xml:space="preserve">-ярмарочных и </w:t>
      </w:r>
      <w:proofErr w:type="spellStart"/>
      <w:r w:rsidRPr="006246FF">
        <w:rPr>
          <w:kern w:val="2"/>
          <w:sz w:val="28"/>
          <w:szCs w:val="28"/>
        </w:rPr>
        <w:t>конгрессных</w:t>
      </w:r>
      <w:proofErr w:type="spellEnd"/>
      <w:r w:rsidRPr="006246FF">
        <w:rPr>
          <w:kern w:val="2"/>
          <w:sz w:val="28"/>
          <w:szCs w:val="28"/>
        </w:rPr>
        <w:t xml:space="preserve"> мероприятий, проводимых в </w:t>
      </w:r>
      <w:r w:rsidR="00E754C9">
        <w:rPr>
          <w:kern w:val="2"/>
          <w:sz w:val="28"/>
          <w:szCs w:val="28"/>
        </w:rPr>
        <w:t>2024</w:t>
      </w:r>
      <w:r w:rsidRPr="006246FF">
        <w:rPr>
          <w:kern w:val="2"/>
          <w:sz w:val="28"/>
          <w:szCs w:val="28"/>
        </w:rPr>
        <w:t xml:space="preserve"> году при подд</w:t>
      </w:r>
      <w:r w:rsidRPr="00516081">
        <w:rPr>
          <w:kern w:val="2"/>
          <w:sz w:val="28"/>
          <w:szCs w:val="28"/>
        </w:rPr>
        <w:t xml:space="preserve">ержке и участии исполнительных органов Ростовской области. </w:t>
      </w:r>
      <w:r w:rsidR="00617153">
        <w:rPr>
          <w:kern w:val="2"/>
          <w:sz w:val="28"/>
          <w:szCs w:val="28"/>
        </w:rPr>
        <w:t>Представители Администрации Усть-Донецкого района</w:t>
      </w:r>
      <w:r w:rsidR="00617153" w:rsidRPr="00516081">
        <w:rPr>
          <w:kern w:val="2"/>
          <w:sz w:val="28"/>
          <w:szCs w:val="28"/>
        </w:rPr>
        <w:t xml:space="preserve"> </w:t>
      </w:r>
      <w:r w:rsidR="00617153">
        <w:rPr>
          <w:kern w:val="2"/>
          <w:sz w:val="28"/>
          <w:szCs w:val="28"/>
        </w:rPr>
        <w:t xml:space="preserve">принимали участие в </w:t>
      </w:r>
      <w:r w:rsidR="0068340E">
        <w:rPr>
          <w:kern w:val="2"/>
          <w:sz w:val="28"/>
          <w:szCs w:val="28"/>
        </w:rPr>
        <w:t>6</w:t>
      </w:r>
      <w:r w:rsidRPr="00516081">
        <w:rPr>
          <w:kern w:val="2"/>
          <w:sz w:val="28"/>
          <w:szCs w:val="28"/>
        </w:rPr>
        <w:t xml:space="preserve"> </w:t>
      </w:r>
      <w:proofErr w:type="spellStart"/>
      <w:r w:rsidRPr="00516081">
        <w:rPr>
          <w:kern w:val="2"/>
          <w:sz w:val="28"/>
          <w:szCs w:val="28"/>
        </w:rPr>
        <w:t>выставочно</w:t>
      </w:r>
      <w:proofErr w:type="spellEnd"/>
      <w:r w:rsidRPr="00516081">
        <w:rPr>
          <w:kern w:val="2"/>
          <w:sz w:val="28"/>
          <w:szCs w:val="28"/>
        </w:rPr>
        <w:t>-ярмарочных мероприяти</w:t>
      </w:r>
      <w:r w:rsidR="00617153">
        <w:rPr>
          <w:kern w:val="2"/>
          <w:sz w:val="28"/>
          <w:szCs w:val="28"/>
        </w:rPr>
        <w:t>ях</w:t>
      </w:r>
      <w:r>
        <w:rPr>
          <w:kern w:val="2"/>
          <w:sz w:val="28"/>
          <w:szCs w:val="28"/>
        </w:rPr>
        <w:t>.</w:t>
      </w:r>
    </w:p>
    <w:p w14:paraId="3FE1F543" w14:textId="77777777" w:rsidR="003878DC" w:rsidRDefault="00E11366" w:rsidP="003878DC">
      <w:pPr>
        <w:autoSpaceDE w:val="0"/>
        <w:autoSpaceDN w:val="0"/>
        <w:adjustRightInd w:val="0"/>
        <w:ind w:firstLine="709"/>
        <w:jc w:val="both"/>
        <w:rPr>
          <w:sz w:val="28"/>
          <w:szCs w:val="28"/>
        </w:rPr>
      </w:pPr>
      <w:r>
        <w:rPr>
          <w:sz w:val="28"/>
          <w:szCs w:val="28"/>
        </w:rPr>
        <w:t xml:space="preserve">В рамках </w:t>
      </w:r>
      <w:r w:rsidR="003878DC" w:rsidRPr="00A949C8">
        <w:rPr>
          <w:sz w:val="28"/>
          <w:szCs w:val="28"/>
        </w:rPr>
        <w:t>Подпрограмм</w:t>
      </w:r>
      <w:r>
        <w:rPr>
          <w:sz w:val="28"/>
          <w:szCs w:val="28"/>
        </w:rPr>
        <w:t>ы</w:t>
      </w:r>
      <w:r w:rsidR="003878DC" w:rsidRPr="00A949C8">
        <w:rPr>
          <w:sz w:val="28"/>
          <w:szCs w:val="28"/>
        </w:rPr>
        <w:t xml:space="preserve"> 2 «Развитие субъектов малого и среднего предпринимательства в Усть-Донецком районе»</w:t>
      </w:r>
      <w:r w:rsidRPr="00E11366">
        <w:rPr>
          <w:sz w:val="28"/>
          <w:szCs w:val="28"/>
        </w:rPr>
        <w:t xml:space="preserve"> </w:t>
      </w:r>
      <w:r w:rsidRPr="00CD4770">
        <w:rPr>
          <w:sz w:val="28"/>
          <w:szCs w:val="28"/>
        </w:rPr>
        <w:t xml:space="preserve">предусмотрена реализация </w:t>
      </w:r>
      <w:r w:rsidR="00A230DE">
        <w:rPr>
          <w:sz w:val="28"/>
          <w:szCs w:val="28"/>
        </w:rPr>
        <w:t>6</w:t>
      </w:r>
      <w:r w:rsidRPr="00CD4770">
        <w:rPr>
          <w:sz w:val="28"/>
          <w:szCs w:val="28"/>
        </w:rPr>
        <w:t> основных мероприятий</w:t>
      </w:r>
      <w:r w:rsidR="00D877B7">
        <w:rPr>
          <w:sz w:val="28"/>
          <w:szCs w:val="28"/>
        </w:rPr>
        <w:t xml:space="preserve"> и </w:t>
      </w:r>
      <w:r w:rsidR="00A230DE">
        <w:rPr>
          <w:sz w:val="28"/>
          <w:szCs w:val="28"/>
        </w:rPr>
        <w:t>4</w:t>
      </w:r>
      <w:r w:rsidR="00EE73F4">
        <w:rPr>
          <w:sz w:val="28"/>
          <w:szCs w:val="28"/>
        </w:rPr>
        <w:t xml:space="preserve"> контрольных событий</w:t>
      </w:r>
      <w:r w:rsidR="003878DC" w:rsidRPr="00A949C8">
        <w:rPr>
          <w:sz w:val="28"/>
          <w:szCs w:val="28"/>
        </w:rPr>
        <w:t>.</w:t>
      </w:r>
    </w:p>
    <w:p w14:paraId="5A8AD6F1" w14:textId="77777777" w:rsidR="0000676B" w:rsidRDefault="0000676B" w:rsidP="00971518">
      <w:pPr>
        <w:ind w:firstLine="708"/>
        <w:jc w:val="both"/>
        <w:rPr>
          <w:color w:val="000000"/>
          <w:sz w:val="28"/>
          <w:szCs w:val="28"/>
        </w:rPr>
      </w:pPr>
      <w:r w:rsidRPr="0000676B">
        <w:rPr>
          <w:bCs/>
          <w:color w:val="000000"/>
          <w:sz w:val="28"/>
          <w:szCs w:val="28"/>
        </w:rPr>
        <w:lastRenderedPageBreak/>
        <w:t xml:space="preserve"> 2.1</w:t>
      </w:r>
      <w:r w:rsidR="004C201F">
        <w:rPr>
          <w:bCs/>
          <w:color w:val="000000"/>
          <w:sz w:val="28"/>
          <w:szCs w:val="28"/>
        </w:rPr>
        <w:t>.</w:t>
      </w:r>
      <w:r w:rsidRPr="0000676B">
        <w:rPr>
          <w:bCs/>
          <w:color w:val="000000"/>
          <w:sz w:val="28"/>
          <w:szCs w:val="28"/>
        </w:rPr>
        <w:t xml:space="preserve"> </w:t>
      </w:r>
      <w:r w:rsidR="00EE73F4">
        <w:rPr>
          <w:bCs/>
          <w:color w:val="000000"/>
          <w:sz w:val="28"/>
          <w:szCs w:val="28"/>
        </w:rPr>
        <w:t>Приоритетное основное мероприятие «</w:t>
      </w:r>
      <w:r w:rsidRPr="0000676B">
        <w:rPr>
          <w:bCs/>
          <w:color w:val="000000"/>
          <w:sz w:val="28"/>
          <w:szCs w:val="28"/>
        </w:rPr>
        <w:t>Реализация регионального проекта "Популяризация предпринимательства"</w:t>
      </w:r>
      <w:r>
        <w:rPr>
          <w:bCs/>
          <w:color w:val="000000"/>
          <w:sz w:val="28"/>
          <w:szCs w:val="28"/>
        </w:rPr>
        <w:t xml:space="preserve"> </w:t>
      </w:r>
      <w:r w:rsidRPr="0000676B">
        <w:rPr>
          <w:color w:val="000000"/>
          <w:sz w:val="28"/>
          <w:szCs w:val="28"/>
        </w:rPr>
        <w:t>Образовательное и информационное обеспечение субъектов малого и среднего предпринимательства</w:t>
      </w:r>
      <w:r w:rsidR="00EE73F4">
        <w:rPr>
          <w:color w:val="000000"/>
          <w:sz w:val="28"/>
          <w:szCs w:val="28"/>
        </w:rPr>
        <w:t xml:space="preserve"> выполнено</w:t>
      </w:r>
      <w:r w:rsidRPr="0000676B">
        <w:rPr>
          <w:color w:val="000000"/>
          <w:sz w:val="28"/>
          <w:szCs w:val="28"/>
        </w:rPr>
        <w:t>.</w:t>
      </w:r>
    </w:p>
    <w:p w14:paraId="1B64BFF5" w14:textId="32560099" w:rsidR="00287927" w:rsidRPr="00A1589C" w:rsidRDefault="00287927" w:rsidP="00800C00">
      <w:pPr>
        <w:autoSpaceDE w:val="0"/>
        <w:autoSpaceDN w:val="0"/>
        <w:adjustRightInd w:val="0"/>
        <w:ind w:firstLine="709"/>
        <w:jc w:val="both"/>
        <w:rPr>
          <w:color w:val="000000"/>
          <w:sz w:val="28"/>
          <w:szCs w:val="28"/>
        </w:rPr>
      </w:pPr>
      <w:r w:rsidRPr="00A1589C">
        <w:rPr>
          <w:color w:val="000000"/>
          <w:sz w:val="28"/>
          <w:szCs w:val="28"/>
        </w:rPr>
        <w:t xml:space="preserve">Размещены статьи в общественно-политической газете "Звезда </w:t>
      </w:r>
      <w:proofErr w:type="spellStart"/>
      <w:r w:rsidRPr="00A1589C">
        <w:rPr>
          <w:color w:val="000000"/>
          <w:sz w:val="28"/>
          <w:szCs w:val="28"/>
        </w:rPr>
        <w:t>Придонья</w:t>
      </w:r>
      <w:proofErr w:type="spellEnd"/>
      <w:r w:rsidRPr="00A1589C">
        <w:rPr>
          <w:color w:val="000000"/>
          <w:sz w:val="28"/>
          <w:szCs w:val="28"/>
        </w:rPr>
        <w:t xml:space="preserve">" с целью формирования позитивного имиджа предпринимательской деятельности. Распространение </w:t>
      </w:r>
      <w:proofErr w:type="gramStart"/>
      <w:r w:rsidRPr="00A1589C">
        <w:rPr>
          <w:color w:val="000000"/>
          <w:sz w:val="28"/>
          <w:szCs w:val="28"/>
        </w:rPr>
        <w:t>информации,  направленной</w:t>
      </w:r>
      <w:proofErr w:type="gramEnd"/>
      <w:r w:rsidRPr="00A1589C">
        <w:rPr>
          <w:color w:val="000000"/>
          <w:sz w:val="28"/>
          <w:szCs w:val="28"/>
        </w:rPr>
        <w:t xml:space="preserve"> на обеспечение творческого, конструктивного диалога между органами власти и предпринимательским с</w:t>
      </w:r>
      <w:r w:rsidR="00C26E90" w:rsidRPr="00A1589C">
        <w:rPr>
          <w:color w:val="000000"/>
          <w:sz w:val="28"/>
          <w:szCs w:val="28"/>
        </w:rPr>
        <w:t xml:space="preserve">ообществом </w:t>
      </w:r>
      <w:r w:rsidR="00BC772E" w:rsidRPr="00A1589C">
        <w:rPr>
          <w:color w:val="000000"/>
          <w:sz w:val="28"/>
          <w:szCs w:val="28"/>
        </w:rPr>
        <w:t>более 10 статей в газете</w:t>
      </w:r>
      <w:r w:rsidR="009E0E5F" w:rsidRPr="00A1589C">
        <w:rPr>
          <w:color w:val="000000"/>
          <w:sz w:val="28"/>
          <w:szCs w:val="28"/>
        </w:rPr>
        <w:t>,</w:t>
      </w:r>
      <w:r w:rsidR="00BC772E" w:rsidRPr="00A1589C">
        <w:rPr>
          <w:color w:val="000000"/>
          <w:sz w:val="28"/>
          <w:szCs w:val="28"/>
        </w:rPr>
        <w:t xml:space="preserve"> более </w:t>
      </w:r>
      <w:r w:rsidR="00855CF4" w:rsidRPr="00A1589C">
        <w:rPr>
          <w:color w:val="000000"/>
          <w:sz w:val="28"/>
          <w:szCs w:val="28"/>
        </w:rPr>
        <w:t>30</w:t>
      </w:r>
      <w:r w:rsidR="00BC772E" w:rsidRPr="00A1589C">
        <w:rPr>
          <w:color w:val="000000"/>
          <w:sz w:val="28"/>
          <w:szCs w:val="28"/>
        </w:rPr>
        <w:t xml:space="preserve"> статей на официальном сайте Администрации Усть-Донецкого района</w:t>
      </w:r>
      <w:r w:rsidRPr="00A1589C">
        <w:rPr>
          <w:color w:val="000000"/>
          <w:sz w:val="28"/>
          <w:szCs w:val="28"/>
        </w:rPr>
        <w:t>. Организовано информирование</w:t>
      </w:r>
      <w:r w:rsidR="00C26E90" w:rsidRPr="00A1589C">
        <w:rPr>
          <w:color w:val="000000"/>
          <w:sz w:val="28"/>
          <w:szCs w:val="28"/>
        </w:rPr>
        <w:t xml:space="preserve"> об</w:t>
      </w:r>
      <w:r w:rsidRPr="00A1589C">
        <w:rPr>
          <w:color w:val="000000"/>
          <w:sz w:val="28"/>
          <w:szCs w:val="28"/>
        </w:rPr>
        <w:t xml:space="preserve"> обучающих программах, </w:t>
      </w:r>
      <w:r w:rsidR="00C26E90" w:rsidRPr="00A1589C">
        <w:rPr>
          <w:color w:val="000000"/>
          <w:sz w:val="28"/>
          <w:szCs w:val="28"/>
        </w:rPr>
        <w:t xml:space="preserve">о Губернаторской программе подготовки управленческих кадров, </w:t>
      </w:r>
      <w:r w:rsidRPr="00A1589C">
        <w:rPr>
          <w:color w:val="000000"/>
          <w:sz w:val="28"/>
          <w:szCs w:val="28"/>
        </w:rPr>
        <w:t>тематическом повышении квалификации руководителей и специалистов СМСП, организаций, образующих инфраструктуру поддержки СМСП.</w:t>
      </w:r>
      <w:r w:rsidR="00C26E90" w:rsidRPr="00A1589C">
        <w:rPr>
          <w:color w:val="000000"/>
          <w:sz w:val="28"/>
          <w:szCs w:val="28"/>
        </w:rPr>
        <w:t xml:space="preserve"> </w:t>
      </w:r>
    </w:p>
    <w:p w14:paraId="38361EF9" w14:textId="61EF974B" w:rsidR="00C26E90" w:rsidRPr="0058290D" w:rsidRDefault="008D607E" w:rsidP="008E5C91">
      <w:pPr>
        <w:shd w:val="clear" w:color="auto" w:fill="FFFFFF"/>
        <w:spacing w:after="80"/>
        <w:ind w:firstLine="567"/>
        <w:jc w:val="both"/>
        <w:rPr>
          <w:color w:val="000000"/>
          <w:sz w:val="28"/>
          <w:szCs w:val="28"/>
        </w:rPr>
      </w:pPr>
      <w:r w:rsidRPr="00A1589C">
        <w:rPr>
          <w:color w:val="000000"/>
          <w:sz w:val="28"/>
          <w:szCs w:val="28"/>
        </w:rPr>
        <w:t xml:space="preserve">Организовано проведение активной информационной кампании о преимуществах применения специального налогового режима – налога на профессиональный доход. За </w:t>
      </w:r>
      <w:r w:rsidR="00E754C9" w:rsidRPr="00A1589C">
        <w:rPr>
          <w:color w:val="000000"/>
          <w:sz w:val="28"/>
          <w:szCs w:val="28"/>
        </w:rPr>
        <w:t>2024</w:t>
      </w:r>
      <w:r w:rsidRPr="00A1589C">
        <w:rPr>
          <w:color w:val="000000"/>
          <w:sz w:val="28"/>
          <w:szCs w:val="28"/>
        </w:rPr>
        <w:t xml:space="preserve"> год удалось не только достичь стабильного роста числа самозанятых в районе, но и закрепить полученный результат, который по итогам года </w:t>
      </w:r>
      <w:r w:rsidR="00B14D9A" w:rsidRPr="00A1589C">
        <w:rPr>
          <w:color w:val="000000"/>
          <w:sz w:val="28"/>
          <w:szCs w:val="28"/>
        </w:rPr>
        <w:t>достиг</w:t>
      </w:r>
      <w:r w:rsidRPr="00A1589C">
        <w:rPr>
          <w:color w:val="000000"/>
          <w:sz w:val="28"/>
          <w:szCs w:val="28"/>
        </w:rPr>
        <w:t xml:space="preserve"> </w:t>
      </w:r>
      <w:r w:rsidR="00517170" w:rsidRPr="00A1589C">
        <w:rPr>
          <w:color w:val="000000"/>
          <w:sz w:val="28"/>
          <w:szCs w:val="28"/>
        </w:rPr>
        <w:t>1</w:t>
      </w:r>
      <w:r w:rsidR="004C2EAC" w:rsidRPr="00A1589C">
        <w:rPr>
          <w:color w:val="000000"/>
          <w:sz w:val="28"/>
          <w:szCs w:val="28"/>
        </w:rPr>
        <w:t>762</w:t>
      </w:r>
      <w:r w:rsidR="00517170" w:rsidRPr="00A1589C">
        <w:rPr>
          <w:color w:val="000000"/>
          <w:sz w:val="28"/>
          <w:szCs w:val="28"/>
        </w:rPr>
        <w:t xml:space="preserve"> </w:t>
      </w:r>
      <w:r w:rsidRPr="00A1589C">
        <w:rPr>
          <w:color w:val="000000"/>
          <w:sz w:val="28"/>
          <w:szCs w:val="28"/>
        </w:rPr>
        <w:t>человек.</w:t>
      </w:r>
      <w:r w:rsidR="008E5C91" w:rsidRPr="00A1589C">
        <w:rPr>
          <w:color w:val="000000"/>
          <w:sz w:val="28"/>
          <w:szCs w:val="28"/>
        </w:rPr>
        <w:t xml:space="preserve"> </w:t>
      </w:r>
      <w:r w:rsidR="00C26E90" w:rsidRPr="00A1589C">
        <w:rPr>
          <w:color w:val="000000"/>
          <w:sz w:val="28"/>
          <w:szCs w:val="28"/>
        </w:rPr>
        <w:t>Предоставлен</w:t>
      </w:r>
      <w:r w:rsidR="008E5C91" w:rsidRPr="00A1589C">
        <w:rPr>
          <w:color w:val="000000"/>
          <w:sz w:val="28"/>
          <w:szCs w:val="28"/>
        </w:rPr>
        <w:t>а</w:t>
      </w:r>
      <w:r w:rsidR="00C26E90" w:rsidRPr="00A1589C">
        <w:rPr>
          <w:color w:val="000000"/>
          <w:sz w:val="28"/>
          <w:szCs w:val="28"/>
        </w:rPr>
        <w:t xml:space="preserve"> </w:t>
      </w:r>
      <w:r w:rsidR="00517170" w:rsidRPr="00A1589C">
        <w:rPr>
          <w:color w:val="000000"/>
          <w:sz w:val="28"/>
          <w:szCs w:val="28"/>
        </w:rPr>
        <w:t>601</w:t>
      </w:r>
      <w:r w:rsidR="00C26E90" w:rsidRPr="00A1589C">
        <w:rPr>
          <w:color w:val="000000"/>
          <w:sz w:val="28"/>
          <w:szCs w:val="28"/>
        </w:rPr>
        <w:t xml:space="preserve"> информационно-</w:t>
      </w:r>
      <w:proofErr w:type="gramStart"/>
      <w:r w:rsidR="00C26E90" w:rsidRPr="00A1589C">
        <w:rPr>
          <w:color w:val="000000"/>
          <w:sz w:val="28"/>
          <w:szCs w:val="28"/>
        </w:rPr>
        <w:t>консультационн</w:t>
      </w:r>
      <w:r w:rsidR="00530D9B" w:rsidRPr="00A1589C">
        <w:rPr>
          <w:color w:val="000000"/>
          <w:sz w:val="28"/>
          <w:szCs w:val="28"/>
        </w:rPr>
        <w:t>ая</w:t>
      </w:r>
      <w:r w:rsidR="00C26E90" w:rsidRPr="00A1589C">
        <w:rPr>
          <w:color w:val="000000"/>
          <w:sz w:val="28"/>
          <w:szCs w:val="28"/>
        </w:rPr>
        <w:t xml:space="preserve">  услуг</w:t>
      </w:r>
      <w:r w:rsidR="00530D9B" w:rsidRPr="00A1589C">
        <w:rPr>
          <w:color w:val="000000"/>
          <w:sz w:val="28"/>
          <w:szCs w:val="28"/>
        </w:rPr>
        <w:t>а</w:t>
      </w:r>
      <w:proofErr w:type="gramEnd"/>
      <w:r w:rsidR="00C26E90" w:rsidRPr="00A1589C">
        <w:rPr>
          <w:color w:val="000000"/>
          <w:sz w:val="28"/>
          <w:szCs w:val="28"/>
        </w:rPr>
        <w:t>.</w:t>
      </w:r>
    </w:p>
    <w:p w14:paraId="0F4F1326" w14:textId="77777777" w:rsidR="00800C00" w:rsidRDefault="0000676B" w:rsidP="00800C00">
      <w:pPr>
        <w:autoSpaceDE w:val="0"/>
        <w:autoSpaceDN w:val="0"/>
        <w:adjustRightInd w:val="0"/>
        <w:ind w:firstLine="709"/>
        <w:jc w:val="both"/>
        <w:rPr>
          <w:color w:val="000000"/>
          <w:sz w:val="28"/>
          <w:szCs w:val="28"/>
        </w:rPr>
      </w:pPr>
      <w:r w:rsidRPr="0058290D">
        <w:rPr>
          <w:color w:val="000000"/>
          <w:sz w:val="28"/>
          <w:szCs w:val="28"/>
        </w:rPr>
        <w:t xml:space="preserve">2.2. </w:t>
      </w:r>
      <w:r w:rsidR="00EE73F4" w:rsidRPr="0058290D">
        <w:rPr>
          <w:color w:val="000000"/>
          <w:sz w:val="28"/>
          <w:szCs w:val="28"/>
        </w:rPr>
        <w:t>Основное мероп</w:t>
      </w:r>
      <w:r w:rsidR="00EE73F4" w:rsidRPr="00FB69D5">
        <w:rPr>
          <w:color w:val="000000"/>
          <w:sz w:val="28"/>
          <w:szCs w:val="28"/>
        </w:rPr>
        <w:t>риятие «</w:t>
      </w:r>
      <w:r w:rsidR="00800C00" w:rsidRPr="00FB69D5">
        <w:rPr>
          <w:color w:val="000000"/>
          <w:sz w:val="28"/>
          <w:szCs w:val="28"/>
        </w:rPr>
        <w:t>Реализация</w:t>
      </w:r>
      <w:r w:rsidR="00800C00" w:rsidRPr="00800C00">
        <w:rPr>
          <w:color w:val="000000"/>
          <w:sz w:val="28"/>
          <w:szCs w:val="28"/>
        </w:rPr>
        <w:t xml:space="preserve"> регионального проекта "Популяризация предпринимательства" Проведение мероприятий, направленных на вовлечение молодежи в предпринимательскую деятельность</w:t>
      </w:r>
      <w:r w:rsidR="00800C00">
        <w:rPr>
          <w:color w:val="000000"/>
          <w:sz w:val="28"/>
          <w:szCs w:val="28"/>
        </w:rPr>
        <w:t>»</w:t>
      </w:r>
      <w:r w:rsidR="00EE73F4">
        <w:rPr>
          <w:color w:val="000000"/>
          <w:sz w:val="28"/>
          <w:szCs w:val="28"/>
        </w:rPr>
        <w:t xml:space="preserve"> выполнено</w:t>
      </w:r>
      <w:r w:rsidR="00800C00">
        <w:rPr>
          <w:color w:val="000000"/>
          <w:sz w:val="28"/>
          <w:szCs w:val="28"/>
        </w:rPr>
        <w:t>.</w:t>
      </w:r>
    </w:p>
    <w:p w14:paraId="679E575E" w14:textId="77777777" w:rsidR="00502055" w:rsidRPr="00A1589C" w:rsidRDefault="00502055" w:rsidP="00502055">
      <w:pPr>
        <w:autoSpaceDE w:val="0"/>
        <w:autoSpaceDN w:val="0"/>
        <w:adjustRightInd w:val="0"/>
        <w:ind w:firstLine="709"/>
        <w:jc w:val="both"/>
        <w:rPr>
          <w:sz w:val="28"/>
          <w:szCs w:val="28"/>
        </w:rPr>
      </w:pPr>
      <w:r w:rsidRPr="00385389">
        <w:rPr>
          <w:sz w:val="28"/>
          <w:szCs w:val="28"/>
        </w:rPr>
        <w:t xml:space="preserve">Обеспечение продвижения успешных молодых предпринимателей в молодежной среде осуществляется посредством привлечения молодых предпринимателей к участию в </w:t>
      </w:r>
      <w:proofErr w:type="spellStart"/>
      <w:r w:rsidRPr="00385389">
        <w:rPr>
          <w:sz w:val="28"/>
          <w:szCs w:val="28"/>
        </w:rPr>
        <w:t>выставочно</w:t>
      </w:r>
      <w:proofErr w:type="spellEnd"/>
      <w:r w:rsidRPr="00385389">
        <w:rPr>
          <w:sz w:val="28"/>
          <w:szCs w:val="28"/>
        </w:rPr>
        <w:t xml:space="preserve">-ярмарочных мероприятиях, </w:t>
      </w:r>
      <w:r w:rsidRPr="00A1589C">
        <w:rPr>
          <w:sz w:val="28"/>
          <w:szCs w:val="28"/>
        </w:rPr>
        <w:t>рейтинговых конкурсах, работе представительных органов района, публикаций о них в СМИ.</w:t>
      </w:r>
    </w:p>
    <w:p w14:paraId="6C02F3EF" w14:textId="1A336698" w:rsidR="00530D9B" w:rsidRPr="00A1589C" w:rsidRDefault="00800C00" w:rsidP="008E5C91">
      <w:pPr>
        <w:ind w:firstLine="709"/>
        <w:jc w:val="both"/>
        <w:rPr>
          <w:color w:val="000000"/>
          <w:sz w:val="28"/>
          <w:szCs w:val="28"/>
        </w:rPr>
      </w:pPr>
      <w:r w:rsidRPr="00A1589C">
        <w:rPr>
          <w:color w:val="000000"/>
          <w:sz w:val="28"/>
          <w:szCs w:val="28"/>
        </w:rPr>
        <w:t xml:space="preserve"> </w:t>
      </w:r>
      <w:r w:rsidR="00073AAB" w:rsidRPr="00A1589C">
        <w:rPr>
          <w:color w:val="000000"/>
          <w:sz w:val="28"/>
          <w:szCs w:val="28"/>
        </w:rPr>
        <w:t>В ра</w:t>
      </w:r>
      <w:r w:rsidR="00F82C1D" w:rsidRPr="00A1589C">
        <w:rPr>
          <w:color w:val="000000"/>
          <w:sz w:val="28"/>
          <w:szCs w:val="28"/>
        </w:rPr>
        <w:t>м</w:t>
      </w:r>
      <w:r w:rsidR="00073AAB" w:rsidRPr="00A1589C">
        <w:rPr>
          <w:color w:val="000000"/>
          <w:sz w:val="28"/>
          <w:szCs w:val="28"/>
        </w:rPr>
        <w:t xml:space="preserve">ках реализации регионального проекта "Популяризация предпринимательства" национального проекта «Малое и среднее предпринимательство и поддержка индивидуальной предпринимательской инициативы» в образовательных учреждениях района </w:t>
      </w:r>
      <w:r w:rsidR="00D83BA2" w:rsidRPr="00A1589C">
        <w:rPr>
          <w:color w:val="000000"/>
          <w:sz w:val="28"/>
          <w:szCs w:val="28"/>
        </w:rPr>
        <w:t>проведен курс для школьников «Финансовая грамотность», приняли участие ежегодно</w:t>
      </w:r>
      <w:r w:rsidR="00267796" w:rsidRPr="00A1589C">
        <w:rPr>
          <w:color w:val="000000"/>
          <w:sz w:val="28"/>
          <w:szCs w:val="28"/>
        </w:rPr>
        <w:t>м конкурсе «Бизнес Дона»</w:t>
      </w:r>
      <w:r w:rsidR="00EE18CB" w:rsidRPr="00A1589C">
        <w:rPr>
          <w:color w:val="000000"/>
          <w:sz w:val="28"/>
          <w:szCs w:val="28"/>
        </w:rPr>
        <w:t xml:space="preserve">; </w:t>
      </w:r>
      <w:r w:rsidR="009262B7" w:rsidRPr="00A1589C">
        <w:rPr>
          <w:color w:val="000000"/>
          <w:sz w:val="28"/>
          <w:szCs w:val="28"/>
        </w:rPr>
        <w:t>проведено мероприятие ко "Дню Российского предпринимателя" с участием детей предпринимателей (участие в спортивных соревнованиях предпринимателей и членов их семей)</w:t>
      </w:r>
      <w:r w:rsidR="008E5C91" w:rsidRPr="00A1589C">
        <w:rPr>
          <w:color w:val="000000"/>
          <w:sz w:val="28"/>
          <w:szCs w:val="28"/>
        </w:rPr>
        <w:t xml:space="preserve"> </w:t>
      </w:r>
      <w:r w:rsidR="00530D9B" w:rsidRPr="00A1589C">
        <w:rPr>
          <w:color w:val="000000"/>
          <w:sz w:val="28"/>
          <w:szCs w:val="28"/>
        </w:rPr>
        <w:t>проведены обучающие семинары по вопросам текущей деятельности:</w:t>
      </w:r>
    </w:p>
    <w:p w14:paraId="48551A93" w14:textId="77777777" w:rsidR="00530D9B" w:rsidRPr="00A1589C" w:rsidRDefault="00530D9B" w:rsidP="008E5C91">
      <w:pPr>
        <w:ind w:firstLine="709"/>
        <w:jc w:val="both"/>
        <w:rPr>
          <w:color w:val="000000"/>
          <w:sz w:val="28"/>
          <w:szCs w:val="28"/>
        </w:rPr>
      </w:pPr>
      <w:r w:rsidRPr="00A1589C">
        <w:rPr>
          <w:color w:val="000000"/>
          <w:sz w:val="28"/>
          <w:szCs w:val="28"/>
        </w:rPr>
        <w:t xml:space="preserve">- 5 выездных обучающих семинаров по вопросам работы разрешительного режима на кассе, маркировки для владельцев магазинов автономной розницы на территории </w:t>
      </w:r>
      <w:proofErr w:type="spellStart"/>
      <w:r w:rsidRPr="00A1589C">
        <w:rPr>
          <w:color w:val="000000"/>
          <w:sz w:val="28"/>
          <w:szCs w:val="28"/>
        </w:rPr>
        <w:t>Мелиховского</w:t>
      </w:r>
      <w:proofErr w:type="spellEnd"/>
      <w:r w:rsidRPr="00A1589C">
        <w:rPr>
          <w:color w:val="000000"/>
          <w:sz w:val="28"/>
          <w:szCs w:val="28"/>
        </w:rPr>
        <w:t xml:space="preserve">, </w:t>
      </w:r>
      <w:proofErr w:type="spellStart"/>
      <w:r w:rsidRPr="00A1589C">
        <w:rPr>
          <w:color w:val="000000"/>
          <w:sz w:val="28"/>
          <w:szCs w:val="28"/>
        </w:rPr>
        <w:t>Пухляковского</w:t>
      </w:r>
      <w:proofErr w:type="spellEnd"/>
      <w:r w:rsidRPr="00A1589C">
        <w:rPr>
          <w:color w:val="000000"/>
          <w:sz w:val="28"/>
          <w:szCs w:val="28"/>
        </w:rPr>
        <w:t xml:space="preserve">, </w:t>
      </w:r>
      <w:proofErr w:type="spellStart"/>
      <w:r w:rsidRPr="00A1589C">
        <w:rPr>
          <w:color w:val="000000"/>
          <w:sz w:val="28"/>
          <w:szCs w:val="28"/>
        </w:rPr>
        <w:t>Раздорского</w:t>
      </w:r>
      <w:proofErr w:type="spellEnd"/>
      <w:r w:rsidRPr="00A1589C">
        <w:rPr>
          <w:color w:val="000000"/>
          <w:sz w:val="28"/>
          <w:szCs w:val="28"/>
        </w:rPr>
        <w:t>, Крымского сельских поселений и Усть-Донецкого городского поселения в сентябре- октябре;</w:t>
      </w:r>
    </w:p>
    <w:p w14:paraId="03E951E6" w14:textId="720874D7" w:rsidR="00530D9B" w:rsidRPr="00A1589C" w:rsidRDefault="00530D9B" w:rsidP="008E5C91">
      <w:pPr>
        <w:ind w:firstLine="709"/>
        <w:jc w:val="both"/>
        <w:rPr>
          <w:color w:val="000000"/>
          <w:sz w:val="28"/>
          <w:szCs w:val="28"/>
        </w:rPr>
      </w:pPr>
      <w:r w:rsidRPr="00A1589C">
        <w:rPr>
          <w:color w:val="000000"/>
          <w:sz w:val="28"/>
          <w:szCs w:val="28"/>
        </w:rPr>
        <w:t xml:space="preserve">- семинар по вопросам текущей деятельности, а </w:t>
      </w:r>
      <w:proofErr w:type="gramStart"/>
      <w:r w:rsidRPr="00A1589C">
        <w:rPr>
          <w:color w:val="000000"/>
          <w:sz w:val="28"/>
          <w:szCs w:val="28"/>
        </w:rPr>
        <w:t>так же</w:t>
      </w:r>
      <w:proofErr w:type="gramEnd"/>
      <w:r w:rsidRPr="00A1589C">
        <w:rPr>
          <w:color w:val="000000"/>
          <w:sz w:val="28"/>
          <w:szCs w:val="28"/>
        </w:rPr>
        <w:t xml:space="preserve"> по новым правилам применения контрольно-кассовой техники на рынках и ярмарках, которые </w:t>
      </w:r>
      <w:r w:rsidRPr="00A1589C">
        <w:rPr>
          <w:color w:val="000000"/>
          <w:sz w:val="28"/>
          <w:szCs w:val="28"/>
        </w:rPr>
        <w:lastRenderedPageBreak/>
        <w:t xml:space="preserve">изменятся с 01.03.2025 для предпринимателей на территории торговых рядов </w:t>
      </w:r>
      <w:proofErr w:type="spellStart"/>
      <w:r w:rsidRPr="00A1589C">
        <w:rPr>
          <w:color w:val="000000"/>
          <w:sz w:val="28"/>
          <w:szCs w:val="28"/>
        </w:rPr>
        <w:t>Апаринского</w:t>
      </w:r>
      <w:proofErr w:type="spellEnd"/>
      <w:r w:rsidRPr="00A1589C">
        <w:rPr>
          <w:color w:val="000000"/>
          <w:sz w:val="28"/>
          <w:szCs w:val="28"/>
        </w:rPr>
        <w:t xml:space="preserve"> </w:t>
      </w:r>
      <w:proofErr w:type="spellStart"/>
      <w:r w:rsidRPr="00A1589C">
        <w:rPr>
          <w:color w:val="000000"/>
          <w:sz w:val="28"/>
          <w:szCs w:val="28"/>
        </w:rPr>
        <w:t>Райпо</w:t>
      </w:r>
      <w:proofErr w:type="spellEnd"/>
      <w:r w:rsidRPr="00A1589C">
        <w:rPr>
          <w:color w:val="000000"/>
          <w:sz w:val="28"/>
          <w:szCs w:val="28"/>
        </w:rPr>
        <w:t>;</w:t>
      </w:r>
    </w:p>
    <w:p w14:paraId="28F78586" w14:textId="0159C8D4" w:rsidR="00530D9B" w:rsidRPr="00A1589C" w:rsidRDefault="00530D9B" w:rsidP="008E5C91">
      <w:pPr>
        <w:ind w:firstLine="709"/>
        <w:jc w:val="both"/>
        <w:rPr>
          <w:color w:val="000000"/>
          <w:sz w:val="28"/>
          <w:szCs w:val="28"/>
        </w:rPr>
      </w:pPr>
      <w:r w:rsidRPr="00A1589C">
        <w:rPr>
          <w:color w:val="000000"/>
          <w:sz w:val="28"/>
          <w:szCs w:val="28"/>
        </w:rPr>
        <w:t>- проведено 10 обучающих семинаров по вопросам маркировки новых групп товаров;</w:t>
      </w:r>
    </w:p>
    <w:p w14:paraId="23914E90" w14:textId="25D89005" w:rsidR="00530D9B" w:rsidRPr="00A1589C" w:rsidRDefault="00530D9B" w:rsidP="008E5C91">
      <w:pPr>
        <w:ind w:firstLine="709"/>
        <w:jc w:val="both"/>
        <w:rPr>
          <w:color w:val="000000"/>
          <w:sz w:val="28"/>
          <w:szCs w:val="28"/>
        </w:rPr>
      </w:pPr>
      <w:r w:rsidRPr="00A1589C">
        <w:rPr>
          <w:color w:val="000000"/>
          <w:sz w:val="28"/>
          <w:szCs w:val="28"/>
        </w:rPr>
        <w:t xml:space="preserve">- проведено </w:t>
      </w:r>
      <w:r w:rsidR="009262B7" w:rsidRPr="00A1589C">
        <w:rPr>
          <w:color w:val="000000"/>
          <w:sz w:val="28"/>
          <w:szCs w:val="28"/>
        </w:rPr>
        <w:t>9</w:t>
      </w:r>
      <w:r w:rsidRPr="00A1589C">
        <w:rPr>
          <w:color w:val="000000"/>
          <w:sz w:val="28"/>
          <w:szCs w:val="28"/>
        </w:rPr>
        <w:t xml:space="preserve"> обучающих семинаров совместно с ИФНС по вопросам </w:t>
      </w:r>
      <w:proofErr w:type="spellStart"/>
      <w:r w:rsidRPr="00A1589C">
        <w:rPr>
          <w:color w:val="000000"/>
          <w:sz w:val="28"/>
          <w:szCs w:val="28"/>
        </w:rPr>
        <w:t>налогооблажения</w:t>
      </w:r>
      <w:proofErr w:type="spellEnd"/>
      <w:r w:rsidRPr="00A1589C">
        <w:rPr>
          <w:color w:val="000000"/>
          <w:sz w:val="28"/>
          <w:szCs w:val="28"/>
        </w:rPr>
        <w:t>.</w:t>
      </w:r>
    </w:p>
    <w:p w14:paraId="2B3E1018" w14:textId="7DA0A085" w:rsidR="0000676B" w:rsidRPr="00A1589C" w:rsidRDefault="00530D9B" w:rsidP="008E5C91">
      <w:pPr>
        <w:autoSpaceDE w:val="0"/>
        <w:autoSpaceDN w:val="0"/>
        <w:adjustRightInd w:val="0"/>
        <w:ind w:firstLine="709"/>
        <w:jc w:val="both"/>
        <w:rPr>
          <w:sz w:val="28"/>
          <w:szCs w:val="28"/>
        </w:rPr>
      </w:pPr>
      <w:r w:rsidRPr="00A1589C">
        <w:rPr>
          <w:color w:val="000000"/>
          <w:sz w:val="28"/>
          <w:szCs w:val="28"/>
        </w:rPr>
        <w:t>п</w:t>
      </w:r>
      <w:r w:rsidR="00EE18CB" w:rsidRPr="00A1589C">
        <w:rPr>
          <w:color w:val="000000"/>
          <w:sz w:val="28"/>
          <w:szCs w:val="28"/>
        </w:rPr>
        <w:t>редприниматели приняли участие в региональном этапе «Бизнес- успех</w:t>
      </w:r>
      <w:r w:rsidR="008C747C" w:rsidRPr="00A1589C">
        <w:rPr>
          <w:color w:val="000000"/>
          <w:sz w:val="28"/>
          <w:szCs w:val="28"/>
        </w:rPr>
        <w:t>»</w:t>
      </w:r>
      <w:r w:rsidR="00C54720" w:rsidRPr="00A1589C">
        <w:rPr>
          <w:color w:val="000000"/>
          <w:sz w:val="28"/>
          <w:szCs w:val="28"/>
        </w:rPr>
        <w:t>, проведен конкурс рисунков среди школьников общеобразовательных школ «Бизнес глазами детей», проведен</w:t>
      </w:r>
      <w:r w:rsidRPr="00A1589C">
        <w:rPr>
          <w:color w:val="000000"/>
          <w:sz w:val="28"/>
          <w:szCs w:val="28"/>
        </w:rPr>
        <w:t>о</w:t>
      </w:r>
      <w:r w:rsidR="00C54720" w:rsidRPr="00A1589C">
        <w:rPr>
          <w:color w:val="000000"/>
          <w:sz w:val="28"/>
          <w:szCs w:val="28"/>
        </w:rPr>
        <w:t xml:space="preserve"> </w:t>
      </w:r>
      <w:r w:rsidRPr="00A1589C">
        <w:rPr>
          <w:color w:val="000000"/>
          <w:sz w:val="28"/>
          <w:szCs w:val="28"/>
        </w:rPr>
        <w:t>3</w:t>
      </w:r>
      <w:r w:rsidR="00C54720" w:rsidRPr="00A1589C">
        <w:rPr>
          <w:color w:val="000000"/>
          <w:sz w:val="28"/>
          <w:szCs w:val="28"/>
        </w:rPr>
        <w:t xml:space="preserve"> экскурси</w:t>
      </w:r>
      <w:r w:rsidRPr="00A1589C">
        <w:rPr>
          <w:color w:val="000000"/>
          <w:sz w:val="28"/>
          <w:szCs w:val="28"/>
        </w:rPr>
        <w:t>и</w:t>
      </w:r>
      <w:r w:rsidR="00C54720" w:rsidRPr="00A1589C">
        <w:rPr>
          <w:color w:val="000000"/>
          <w:sz w:val="28"/>
          <w:szCs w:val="28"/>
        </w:rPr>
        <w:t xml:space="preserve"> для старшеклассников на производство</w:t>
      </w:r>
      <w:r w:rsidR="004630BA" w:rsidRPr="00A1589C">
        <w:rPr>
          <w:color w:val="000000"/>
          <w:sz w:val="28"/>
          <w:szCs w:val="28"/>
        </w:rPr>
        <w:t>.</w:t>
      </w:r>
      <w:r w:rsidR="00EE18CB" w:rsidRPr="00A1589C">
        <w:rPr>
          <w:color w:val="000000"/>
          <w:sz w:val="28"/>
          <w:szCs w:val="28"/>
        </w:rPr>
        <w:t xml:space="preserve"> </w:t>
      </w:r>
    </w:p>
    <w:p w14:paraId="06FC21D1" w14:textId="77777777" w:rsidR="004C201F" w:rsidRPr="00A1589C" w:rsidRDefault="0000676B" w:rsidP="009579C8">
      <w:pPr>
        <w:jc w:val="both"/>
        <w:rPr>
          <w:sz w:val="28"/>
          <w:szCs w:val="28"/>
        </w:rPr>
      </w:pPr>
      <w:r w:rsidRPr="00A1589C">
        <w:rPr>
          <w:sz w:val="28"/>
          <w:szCs w:val="28"/>
        </w:rPr>
        <w:tab/>
      </w:r>
      <w:r w:rsidR="00971518" w:rsidRPr="00A1589C">
        <w:rPr>
          <w:bCs/>
          <w:color w:val="000000"/>
          <w:sz w:val="28"/>
          <w:szCs w:val="28"/>
        </w:rPr>
        <w:t>2.3</w:t>
      </w:r>
      <w:r w:rsidR="000A2A59" w:rsidRPr="00A1589C">
        <w:rPr>
          <w:bCs/>
          <w:color w:val="000000"/>
          <w:sz w:val="28"/>
          <w:szCs w:val="28"/>
        </w:rPr>
        <w:t>.</w:t>
      </w:r>
      <w:r w:rsidR="00971518" w:rsidRPr="00A1589C">
        <w:rPr>
          <w:bCs/>
          <w:color w:val="000000"/>
          <w:sz w:val="28"/>
          <w:szCs w:val="28"/>
        </w:rPr>
        <w:t xml:space="preserve"> </w:t>
      </w:r>
      <w:r w:rsidR="00EE73F4" w:rsidRPr="00A1589C">
        <w:rPr>
          <w:color w:val="000000"/>
          <w:sz w:val="28"/>
          <w:szCs w:val="28"/>
        </w:rPr>
        <w:t>Основное мероприятие «</w:t>
      </w:r>
      <w:r w:rsidR="00971518" w:rsidRPr="00A1589C">
        <w:rPr>
          <w:bCs/>
          <w:color w:val="000000"/>
          <w:sz w:val="28"/>
          <w:szCs w:val="28"/>
        </w:rPr>
        <w:t xml:space="preserve">Реализация регионального проекта "Улучшение условий ведения предпринимательской деятельности" </w:t>
      </w:r>
      <w:r w:rsidR="00971518" w:rsidRPr="00A1589C">
        <w:rPr>
          <w:color w:val="000000"/>
          <w:sz w:val="28"/>
          <w:szCs w:val="28"/>
        </w:rPr>
        <w:t>Консультационное обеспечение субъектов малого и среднего предпринимательства. Содействие развитию организаций, образующих инфраструктуру поддержки субъектов малого и среднего предпринимательства»</w:t>
      </w:r>
      <w:r w:rsidR="00EE73F4" w:rsidRPr="00A1589C">
        <w:rPr>
          <w:color w:val="000000"/>
          <w:sz w:val="28"/>
          <w:szCs w:val="28"/>
        </w:rPr>
        <w:t xml:space="preserve"> выполнено</w:t>
      </w:r>
      <w:r w:rsidR="00971518" w:rsidRPr="00A1589C">
        <w:rPr>
          <w:color w:val="000000"/>
          <w:sz w:val="28"/>
          <w:szCs w:val="28"/>
        </w:rPr>
        <w:t>.</w:t>
      </w:r>
      <w:r w:rsidR="004C201F" w:rsidRPr="00A1589C">
        <w:rPr>
          <w:sz w:val="28"/>
          <w:szCs w:val="28"/>
        </w:rPr>
        <w:tab/>
      </w:r>
      <w:r w:rsidR="004C201F" w:rsidRPr="00A1589C">
        <w:t> </w:t>
      </w:r>
    </w:p>
    <w:p w14:paraId="11AA1224" w14:textId="4D388EA1" w:rsidR="004C201F" w:rsidRPr="004443C5" w:rsidRDefault="004C201F" w:rsidP="00280296">
      <w:pPr>
        <w:autoSpaceDE w:val="0"/>
        <w:autoSpaceDN w:val="0"/>
        <w:adjustRightInd w:val="0"/>
        <w:ind w:firstLine="709"/>
        <w:jc w:val="both"/>
        <w:rPr>
          <w:sz w:val="28"/>
          <w:szCs w:val="28"/>
        </w:rPr>
      </w:pPr>
      <w:r w:rsidRPr="004443C5">
        <w:rPr>
          <w:sz w:val="28"/>
          <w:szCs w:val="28"/>
          <w:lang w:eastAsia="en-US"/>
        </w:rPr>
        <w:t>В раках мероприятия</w:t>
      </w:r>
      <w:r w:rsidR="00B413E7" w:rsidRPr="004443C5">
        <w:rPr>
          <w:sz w:val="28"/>
          <w:szCs w:val="28"/>
          <w:lang w:eastAsia="en-US"/>
        </w:rPr>
        <w:t xml:space="preserve"> </w:t>
      </w:r>
      <w:r w:rsidR="00CB39B8" w:rsidRPr="004443C5">
        <w:rPr>
          <w:sz w:val="28"/>
          <w:szCs w:val="28"/>
          <w:lang w:eastAsia="en-US"/>
        </w:rPr>
        <w:t xml:space="preserve">ИП Кобелевой Г.А. </w:t>
      </w:r>
      <w:r w:rsidR="009262B7" w:rsidRPr="004443C5">
        <w:rPr>
          <w:sz w:val="28"/>
          <w:szCs w:val="28"/>
          <w:lang w:eastAsia="en-US"/>
        </w:rPr>
        <w:t xml:space="preserve">и АНО «Усть-Донецкое агентство поддержки предпринимательства» </w:t>
      </w:r>
      <w:r w:rsidRPr="004443C5">
        <w:rPr>
          <w:sz w:val="28"/>
          <w:szCs w:val="28"/>
          <w:lang w:eastAsia="en-US"/>
        </w:rPr>
        <w:t xml:space="preserve">оказано </w:t>
      </w:r>
      <w:r w:rsidR="005644C2" w:rsidRPr="004443C5">
        <w:rPr>
          <w:sz w:val="28"/>
          <w:szCs w:val="28"/>
          <w:lang w:eastAsia="en-US"/>
        </w:rPr>
        <w:t>330</w:t>
      </w:r>
      <w:r w:rsidRPr="004443C5">
        <w:rPr>
          <w:sz w:val="28"/>
          <w:szCs w:val="28"/>
          <w:lang w:eastAsia="en-US"/>
        </w:rPr>
        <w:t xml:space="preserve"> консультаций </w:t>
      </w:r>
      <w:r w:rsidR="00B413E7" w:rsidRPr="004443C5">
        <w:rPr>
          <w:sz w:val="28"/>
          <w:szCs w:val="28"/>
          <w:lang w:eastAsia="en-US"/>
        </w:rPr>
        <w:t xml:space="preserve">по вопросам </w:t>
      </w:r>
      <w:r w:rsidRPr="004443C5">
        <w:rPr>
          <w:sz w:val="28"/>
          <w:szCs w:val="28"/>
        </w:rPr>
        <w:t>налогообложени</w:t>
      </w:r>
      <w:r w:rsidR="00B413E7" w:rsidRPr="004443C5">
        <w:rPr>
          <w:sz w:val="28"/>
          <w:szCs w:val="28"/>
        </w:rPr>
        <w:t>я</w:t>
      </w:r>
      <w:r w:rsidRPr="004443C5">
        <w:rPr>
          <w:sz w:val="28"/>
          <w:szCs w:val="28"/>
        </w:rPr>
        <w:t xml:space="preserve"> и бухгалтерск</w:t>
      </w:r>
      <w:r w:rsidR="00B413E7" w:rsidRPr="004443C5">
        <w:rPr>
          <w:sz w:val="28"/>
          <w:szCs w:val="28"/>
        </w:rPr>
        <w:t>ого</w:t>
      </w:r>
      <w:r w:rsidRPr="004443C5">
        <w:rPr>
          <w:sz w:val="28"/>
          <w:szCs w:val="28"/>
        </w:rPr>
        <w:t xml:space="preserve"> учет</w:t>
      </w:r>
      <w:r w:rsidR="00B413E7" w:rsidRPr="004443C5">
        <w:rPr>
          <w:sz w:val="28"/>
          <w:szCs w:val="28"/>
        </w:rPr>
        <w:t xml:space="preserve">а, </w:t>
      </w:r>
      <w:r w:rsidRPr="004443C5">
        <w:rPr>
          <w:sz w:val="28"/>
          <w:szCs w:val="28"/>
        </w:rPr>
        <w:t>форм</w:t>
      </w:r>
      <w:r w:rsidR="00B413E7" w:rsidRPr="004443C5">
        <w:rPr>
          <w:sz w:val="28"/>
          <w:szCs w:val="28"/>
        </w:rPr>
        <w:t>ам</w:t>
      </w:r>
      <w:r w:rsidR="00280296" w:rsidRPr="004443C5">
        <w:rPr>
          <w:sz w:val="28"/>
          <w:szCs w:val="28"/>
        </w:rPr>
        <w:t xml:space="preserve"> государственной поддержки</w:t>
      </w:r>
      <w:r w:rsidR="00B413E7" w:rsidRPr="004443C5">
        <w:rPr>
          <w:sz w:val="28"/>
          <w:szCs w:val="28"/>
        </w:rPr>
        <w:t xml:space="preserve">, </w:t>
      </w:r>
      <w:r w:rsidRPr="004443C5">
        <w:rPr>
          <w:sz w:val="28"/>
          <w:szCs w:val="28"/>
        </w:rPr>
        <w:t>трудовы</w:t>
      </w:r>
      <w:r w:rsidR="00B413E7" w:rsidRPr="004443C5">
        <w:rPr>
          <w:sz w:val="28"/>
          <w:szCs w:val="28"/>
        </w:rPr>
        <w:t>м</w:t>
      </w:r>
      <w:r w:rsidRPr="004443C5">
        <w:rPr>
          <w:sz w:val="28"/>
          <w:szCs w:val="28"/>
        </w:rPr>
        <w:t xml:space="preserve"> отношения</w:t>
      </w:r>
      <w:r w:rsidR="00B413E7" w:rsidRPr="004443C5">
        <w:rPr>
          <w:sz w:val="28"/>
          <w:szCs w:val="28"/>
        </w:rPr>
        <w:t>м</w:t>
      </w:r>
      <w:r w:rsidRPr="004443C5">
        <w:rPr>
          <w:sz w:val="28"/>
          <w:szCs w:val="28"/>
        </w:rPr>
        <w:t>, государственн</w:t>
      </w:r>
      <w:r w:rsidR="00B413E7" w:rsidRPr="004443C5">
        <w:rPr>
          <w:sz w:val="28"/>
          <w:szCs w:val="28"/>
        </w:rPr>
        <w:t>ой</w:t>
      </w:r>
      <w:r w:rsidRPr="004443C5">
        <w:rPr>
          <w:sz w:val="28"/>
          <w:szCs w:val="28"/>
        </w:rPr>
        <w:t xml:space="preserve"> регистраци</w:t>
      </w:r>
      <w:r w:rsidR="00B413E7" w:rsidRPr="004443C5">
        <w:rPr>
          <w:sz w:val="28"/>
          <w:szCs w:val="28"/>
        </w:rPr>
        <w:t>и</w:t>
      </w:r>
      <w:r w:rsidRPr="004443C5">
        <w:rPr>
          <w:sz w:val="28"/>
          <w:szCs w:val="28"/>
        </w:rPr>
        <w:t xml:space="preserve"> субъектов предпринимательской деятельности </w:t>
      </w:r>
      <w:r w:rsidR="00280296" w:rsidRPr="004443C5">
        <w:rPr>
          <w:sz w:val="28"/>
          <w:szCs w:val="28"/>
        </w:rPr>
        <w:t>и другим вопросам.</w:t>
      </w:r>
    </w:p>
    <w:p w14:paraId="44869FEE" w14:textId="0D0ECC18" w:rsidR="004C201F" w:rsidRPr="00A1589C" w:rsidRDefault="004C201F" w:rsidP="004C201F">
      <w:pPr>
        <w:autoSpaceDE w:val="0"/>
        <w:autoSpaceDN w:val="0"/>
        <w:adjustRightInd w:val="0"/>
        <w:ind w:firstLine="709"/>
        <w:jc w:val="both"/>
        <w:rPr>
          <w:sz w:val="28"/>
          <w:szCs w:val="28"/>
        </w:rPr>
      </w:pPr>
      <w:r w:rsidRPr="004443C5">
        <w:rPr>
          <w:sz w:val="28"/>
          <w:szCs w:val="28"/>
        </w:rPr>
        <w:t>Для реализации принципа доступности муниципальных</w:t>
      </w:r>
      <w:r w:rsidRPr="00A1589C">
        <w:rPr>
          <w:sz w:val="28"/>
          <w:szCs w:val="28"/>
        </w:rPr>
        <w:t xml:space="preserve"> услуг для граждан и индивидуальных предпринимателей продолжается работа не только с </w:t>
      </w:r>
      <w:r w:rsidR="00CB39B8" w:rsidRPr="00A1589C">
        <w:rPr>
          <w:sz w:val="28"/>
          <w:szCs w:val="28"/>
        </w:rPr>
        <w:t>ИП Кобелевой Г.А. и АНО «Усть-Донецкое агентство поддержки предпринимательства»</w:t>
      </w:r>
      <w:r w:rsidRPr="00A1589C">
        <w:rPr>
          <w:sz w:val="28"/>
          <w:szCs w:val="28"/>
        </w:rPr>
        <w:t>, но и с МФЦ, который расширил спектр услуг для предпринимателей.</w:t>
      </w:r>
    </w:p>
    <w:p w14:paraId="7BB257C8" w14:textId="3E207690" w:rsidR="000F6B05" w:rsidRPr="00FB69D5" w:rsidRDefault="005840A0" w:rsidP="00280296">
      <w:pPr>
        <w:ind w:firstLine="709"/>
        <w:jc w:val="both"/>
        <w:rPr>
          <w:color w:val="000000"/>
          <w:sz w:val="28"/>
          <w:szCs w:val="28"/>
        </w:rPr>
      </w:pPr>
      <w:r w:rsidRPr="00A1589C">
        <w:rPr>
          <w:sz w:val="28"/>
        </w:rPr>
        <w:t xml:space="preserve">В связи с введением санкций в отношении России после начала специальной военной операции на Украине в </w:t>
      </w:r>
      <w:r w:rsidR="00E754C9" w:rsidRPr="00A1589C">
        <w:rPr>
          <w:sz w:val="28"/>
        </w:rPr>
        <w:t>2024</w:t>
      </w:r>
      <w:r w:rsidRPr="00A1589C">
        <w:rPr>
          <w:sz w:val="28"/>
        </w:rPr>
        <w:t xml:space="preserve"> </w:t>
      </w:r>
      <w:r w:rsidRPr="00A1589C">
        <w:rPr>
          <w:color w:val="000000"/>
          <w:sz w:val="28"/>
          <w:szCs w:val="28"/>
        </w:rPr>
        <w:t xml:space="preserve">для бизнеса </w:t>
      </w:r>
      <w:r w:rsidRPr="00A1589C">
        <w:rPr>
          <w:rStyle w:val="cfs1"/>
          <w:sz w:val="28"/>
          <w:szCs w:val="28"/>
        </w:rPr>
        <w:t xml:space="preserve"> на сайтах администрации района, городских и сельских поселений</w:t>
      </w:r>
      <w:r w:rsidRPr="00A1589C">
        <w:rPr>
          <w:color w:val="000000"/>
          <w:sz w:val="28"/>
          <w:szCs w:val="28"/>
        </w:rPr>
        <w:t xml:space="preserve"> размещена информация с </w:t>
      </w:r>
      <w:r w:rsidRPr="00A1589C">
        <w:rPr>
          <w:rStyle w:val="cfs1"/>
          <w:sz w:val="28"/>
          <w:szCs w:val="28"/>
        </w:rPr>
        <w:t xml:space="preserve">актуальными мерами поддержки, </w:t>
      </w:r>
      <w:r w:rsidR="00BC772E" w:rsidRPr="00A1589C">
        <w:rPr>
          <w:color w:val="000000"/>
          <w:sz w:val="28"/>
          <w:szCs w:val="28"/>
        </w:rPr>
        <w:t>организовано</w:t>
      </w:r>
      <w:r w:rsidR="00B413E7" w:rsidRPr="002B7218">
        <w:rPr>
          <w:color w:val="000000"/>
          <w:sz w:val="28"/>
          <w:szCs w:val="28"/>
        </w:rPr>
        <w:t xml:space="preserve"> информационное сопровождение деятельности Управления экономического развития </w:t>
      </w:r>
      <w:r w:rsidR="00E9549E" w:rsidRPr="002B7218">
        <w:rPr>
          <w:color w:val="000000"/>
          <w:sz w:val="28"/>
          <w:szCs w:val="28"/>
        </w:rPr>
        <w:t xml:space="preserve">и предпринимательства </w:t>
      </w:r>
      <w:r w:rsidR="00B413E7" w:rsidRPr="002B7218">
        <w:rPr>
          <w:color w:val="000000"/>
          <w:sz w:val="28"/>
          <w:szCs w:val="28"/>
        </w:rPr>
        <w:t xml:space="preserve">посредством размещения презентационных материалов предоставленных банками, а также организациями инфраструктуры поддержки </w:t>
      </w:r>
      <w:r w:rsidR="00BC772E" w:rsidRPr="002B7218">
        <w:rPr>
          <w:color w:val="000000"/>
          <w:sz w:val="28"/>
          <w:szCs w:val="28"/>
        </w:rPr>
        <w:t>СМП (РРАПП, Гарантийный фонд РО</w:t>
      </w:r>
      <w:r w:rsidR="00B413E7" w:rsidRPr="002B7218">
        <w:rPr>
          <w:color w:val="000000"/>
          <w:sz w:val="28"/>
          <w:szCs w:val="28"/>
        </w:rPr>
        <w:t>)</w:t>
      </w:r>
      <w:r w:rsidR="00BC772E" w:rsidRPr="002B7218">
        <w:rPr>
          <w:color w:val="000000"/>
          <w:sz w:val="28"/>
          <w:szCs w:val="28"/>
        </w:rPr>
        <w:t xml:space="preserve"> </w:t>
      </w:r>
      <w:r w:rsidR="00B413E7" w:rsidRPr="002B7218">
        <w:rPr>
          <w:color w:val="000000"/>
          <w:sz w:val="28"/>
          <w:szCs w:val="28"/>
        </w:rPr>
        <w:t>на официальном сайте Администрации района</w:t>
      </w:r>
      <w:r w:rsidRPr="002B7218">
        <w:rPr>
          <w:color w:val="000000"/>
          <w:sz w:val="28"/>
          <w:szCs w:val="28"/>
        </w:rPr>
        <w:t>, в мессенджерах</w:t>
      </w:r>
      <w:r w:rsidR="00B413E7" w:rsidRPr="002B7218">
        <w:rPr>
          <w:color w:val="000000"/>
          <w:sz w:val="28"/>
          <w:szCs w:val="28"/>
        </w:rPr>
        <w:t xml:space="preserve">. </w:t>
      </w:r>
      <w:r w:rsidRPr="002B7218">
        <w:rPr>
          <w:color w:val="000000"/>
          <w:sz w:val="28"/>
          <w:szCs w:val="28"/>
        </w:rPr>
        <w:t>О</w:t>
      </w:r>
      <w:r w:rsidR="000F6B05" w:rsidRPr="002B7218">
        <w:rPr>
          <w:color w:val="000000"/>
          <w:sz w:val="28"/>
          <w:szCs w:val="28"/>
        </w:rPr>
        <w:t xml:space="preserve">рганизованы выездные семинары для предпринимателей поселений </w:t>
      </w:r>
      <w:r w:rsidRPr="002B7218">
        <w:rPr>
          <w:color w:val="000000"/>
          <w:sz w:val="28"/>
          <w:szCs w:val="28"/>
        </w:rPr>
        <w:t>по актуальным вопросам деятельности.</w:t>
      </w:r>
      <w:r>
        <w:rPr>
          <w:color w:val="000000"/>
          <w:sz w:val="28"/>
          <w:szCs w:val="28"/>
        </w:rPr>
        <w:t xml:space="preserve"> </w:t>
      </w:r>
    </w:p>
    <w:p w14:paraId="03DE8A32" w14:textId="77777777" w:rsidR="000A2A59" w:rsidRDefault="000A2A59" w:rsidP="004C201F">
      <w:pPr>
        <w:autoSpaceDE w:val="0"/>
        <w:autoSpaceDN w:val="0"/>
        <w:adjustRightInd w:val="0"/>
        <w:ind w:firstLine="709"/>
        <w:jc w:val="both"/>
        <w:rPr>
          <w:color w:val="000000"/>
          <w:sz w:val="28"/>
          <w:szCs w:val="28"/>
        </w:rPr>
      </w:pPr>
      <w:r w:rsidRPr="00FB69D5">
        <w:rPr>
          <w:sz w:val="28"/>
          <w:szCs w:val="28"/>
        </w:rPr>
        <w:t>2.4.</w:t>
      </w:r>
      <w:r w:rsidR="008C747C" w:rsidRPr="00FB69D5">
        <w:rPr>
          <w:sz w:val="28"/>
          <w:szCs w:val="28"/>
        </w:rPr>
        <w:t xml:space="preserve"> </w:t>
      </w:r>
      <w:r w:rsidR="0070021F" w:rsidRPr="00FB69D5">
        <w:rPr>
          <w:color w:val="000000"/>
          <w:sz w:val="28"/>
          <w:szCs w:val="28"/>
        </w:rPr>
        <w:t>Основное мероприятие «</w:t>
      </w:r>
      <w:r w:rsidRPr="00FB69D5">
        <w:rPr>
          <w:sz w:val="28"/>
          <w:szCs w:val="28"/>
        </w:rPr>
        <w:t>Реализация</w:t>
      </w:r>
      <w:r w:rsidRPr="00B413E7">
        <w:rPr>
          <w:sz w:val="28"/>
          <w:szCs w:val="28"/>
        </w:rPr>
        <w:t xml:space="preserve"> регионального проекта "Акселерация субъектов малого и среднего предпринимательства</w:t>
      </w:r>
      <w:r w:rsidR="004D6FA7" w:rsidRPr="00B413E7">
        <w:rPr>
          <w:sz w:val="28"/>
          <w:szCs w:val="28"/>
        </w:rPr>
        <w:t xml:space="preserve"> </w:t>
      </w:r>
      <w:r w:rsidRPr="00B413E7">
        <w:rPr>
          <w:sz w:val="28"/>
          <w:szCs w:val="28"/>
        </w:rPr>
        <w:t>"Методическое, аналитическое</w:t>
      </w:r>
      <w:r w:rsidRPr="000A2A59">
        <w:rPr>
          <w:color w:val="000000"/>
          <w:sz w:val="28"/>
          <w:szCs w:val="28"/>
        </w:rPr>
        <w:t>, организационное обеспечение деятельности субъектов малого и среднего предпринимательства, органов местного самоуправления по реализации полномочий по развитию малого и среднего предпринимательства, организаций, образующих инфраструктуру поддержки субъектов малого и среднего предпринимательства»</w:t>
      </w:r>
      <w:r w:rsidR="0070021F">
        <w:rPr>
          <w:color w:val="000000"/>
          <w:sz w:val="28"/>
          <w:szCs w:val="28"/>
        </w:rPr>
        <w:t xml:space="preserve"> выполнено</w:t>
      </w:r>
      <w:r w:rsidRPr="000A2A59">
        <w:rPr>
          <w:color w:val="000000"/>
          <w:sz w:val="28"/>
          <w:szCs w:val="28"/>
        </w:rPr>
        <w:t>.</w:t>
      </w:r>
    </w:p>
    <w:p w14:paraId="0B68616E" w14:textId="77777777" w:rsidR="004D6FA7" w:rsidRPr="002B7218" w:rsidRDefault="004D6FA7" w:rsidP="004D6FA7">
      <w:pPr>
        <w:autoSpaceDE w:val="0"/>
        <w:autoSpaceDN w:val="0"/>
        <w:adjustRightInd w:val="0"/>
        <w:ind w:firstLine="709"/>
        <w:jc w:val="both"/>
        <w:rPr>
          <w:color w:val="000000"/>
          <w:sz w:val="28"/>
          <w:szCs w:val="28"/>
        </w:rPr>
      </w:pPr>
      <w:r w:rsidRPr="002B7218">
        <w:rPr>
          <w:sz w:val="28"/>
          <w:szCs w:val="28"/>
        </w:rPr>
        <w:t xml:space="preserve">Продолжила свою работу районная межведомственная комиссия по снижению административных барьеров, созданная в целях </w:t>
      </w:r>
      <w:r w:rsidRPr="002B7218">
        <w:rPr>
          <w:color w:val="000000"/>
          <w:sz w:val="28"/>
          <w:szCs w:val="28"/>
        </w:rPr>
        <w:t xml:space="preserve">устранения </w:t>
      </w:r>
      <w:r w:rsidRPr="002B7218">
        <w:rPr>
          <w:color w:val="000000"/>
          <w:sz w:val="28"/>
          <w:szCs w:val="28"/>
        </w:rPr>
        <w:lastRenderedPageBreak/>
        <w:t>административных барьеров, препятствующих эффективному развитию и функционированию предпринимательства.</w:t>
      </w:r>
    </w:p>
    <w:p w14:paraId="3E6E7474" w14:textId="49D48616" w:rsidR="00CC1AB1" w:rsidRPr="002B7218" w:rsidRDefault="004D6FA7" w:rsidP="004D6FA7">
      <w:pPr>
        <w:autoSpaceDE w:val="0"/>
        <w:autoSpaceDN w:val="0"/>
        <w:adjustRightInd w:val="0"/>
        <w:ind w:firstLine="709"/>
        <w:jc w:val="both"/>
        <w:rPr>
          <w:rFonts w:eastAsia="Calibri"/>
          <w:sz w:val="28"/>
          <w:szCs w:val="28"/>
        </w:rPr>
      </w:pPr>
      <w:r w:rsidRPr="002B7218">
        <w:rPr>
          <w:color w:val="000000"/>
          <w:sz w:val="28"/>
          <w:szCs w:val="28"/>
        </w:rPr>
        <w:t xml:space="preserve">В </w:t>
      </w:r>
      <w:r w:rsidR="00E754C9">
        <w:rPr>
          <w:color w:val="000000"/>
          <w:sz w:val="28"/>
          <w:szCs w:val="28"/>
        </w:rPr>
        <w:t>2024</w:t>
      </w:r>
      <w:r w:rsidRPr="002B7218">
        <w:rPr>
          <w:color w:val="000000"/>
          <w:sz w:val="28"/>
          <w:szCs w:val="28"/>
        </w:rPr>
        <w:t xml:space="preserve"> году проведено </w:t>
      </w:r>
      <w:r w:rsidR="00676F8E">
        <w:rPr>
          <w:color w:val="000000"/>
          <w:sz w:val="28"/>
          <w:szCs w:val="28"/>
        </w:rPr>
        <w:t>1</w:t>
      </w:r>
      <w:r w:rsidRPr="002B7218">
        <w:rPr>
          <w:color w:val="000000"/>
          <w:sz w:val="28"/>
          <w:szCs w:val="28"/>
        </w:rPr>
        <w:t xml:space="preserve"> заседани</w:t>
      </w:r>
      <w:r w:rsidR="00676F8E">
        <w:rPr>
          <w:color w:val="000000"/>
          <w:sz w:val="28"/>
          <w:szCs w:val="28"/>
        </w:rPr>
        <w:t>е</w:t>
      </w:r>
      <w:r w:rsidRPr="002B7218">
        <w:rPr>
          <w:color w:val="000000"/>
          <w:sz w:val="28"/>
          <w:szCs w:val="28"/>
        </w:rPr>
        <w:t xml:space="preserve"> Совета по предпринимательству при Администрации Усть-Донецкого района</w:t>
      </w:r>
      <w:r w:rsidR="00280296" w:rsidRPr="002B7218">
        <w:rPr>
          <w:color w:val="000000"/>
          <w:sz w:val="28"/>
          <w:szCs w:val="28"/>
        </w:rPr>
        <w:t xml:space="preserve">, </w:t>
      </w:r>
      <w:r w:rsidR="000F6B05" w:rsidRPr="002B7218">
        <w:rPr>
          <w:color w:val="000000"/>
          <w:sz w:val="28"/>
          <w:szCs w:val="28"/>
        </w:rPr>
        <w:t>н</w:t>
      </w:r>
      <w:r w:rsidRPr="002B7218">
        <w:rPr>
          <w:color w:val="000000"/>
          <w:sz w:val="28"/>
          <w:szCs w:val="28"/>
        </w:rPr>
        <w:t xml:space="preserve">а которых рассмотрены вопросы </w:t>
      </w:r>
      <w:r w:rsidR="00547102" w:rsidRPr="002B7218">
        <w:rPr>
          <w:color w:val="000000"/>
          <w:sz w:val="28"/>
          <w:szCs w:val="28"/>
        </w:rPr>
        <w:t>по информационному сопровождению предприятий и организаций, субъектов малого и среднего предпринимательства и самозанятых граждан по вопросам  доступа к различным формам поддержки, оказываемым на федеральном, областном и районном уровнях в Усть-Донецком районе</w:t>
      </w:r>
      <w:r w:rsidR="00CC1AB1" w:rsidRPr="002B7218">
        <w:rPr>
          <w:color w:val="000000"/>
          <w:sz w:val="28"/>
          <w:szCs w:val="28"/>
        </w:rPr>
        <w:t xml:space="preserve"> в период </w:t>
      </w:r>
      <w:r w:rsidR="008F3D75" w:rsidRPr="002B7218">
        <w:rPr>
          <w:color w:val="000000"/>
          <w:sz w:val="28"/>
          <w:szCs w:val="28"/>
        </w:rPr>
        <w:t xml:space="preserve">санкционного давления, социальный контракт и льготные займы, предоставляемые центром «Мой бизнес» – как доступные и действенные инструменты финансовой поддержки </w:t>
      </w:r>
      <w:r w:rsidRPr="002B7218">
        <w:rPr>
          <w:rFonts w:eastAsia="Calibri"/>
          <w:sz w:val="28"/>
          <w:szCs w:val="28"/>
        </w:rPr>
        <w:t>и др.</w:t>
      </w:r>
    </w:p>
    <w:p w14:paraId="2E766886" w14:textId="77777777" w:rsidR="004D6FA7" w:rsidRPr="00FB69D5" w:rsidRDefault="00CC1AB1" w:rsidP="004D6FA7">
      <w:pPr>
        <w:autoSpaceDE w:val="0"/>
        <w:autoSpaceDN w:val="0"/>
        <w:adjustRightInd w:val="0"/>
        <w:ind w:firstLine="709"/>
        <w:jc w:val="both"/>
        <w:rPr>
          <w:rFonts w:eastAsia="Calibri"/>
          <w:sz w:val="28"/>
          <w:szCs w:val="28"/>
        </w:rPr>
      </w:pPr>
      <w:r w:rsidRPr="002B7218">
        <w:rPr>
          <w:rStyle w:val="cfs1"/>
          <w:sz w:val="28"/>
          <w:szCs w:val="28"/>
        </w:rPr>
        <w:t xml:space="preserve">В условиях </w:t>
      </w:r>
      <w:r w:rsidR="002B3801" w:rsidRPr="002B7218">
        <w:rPr>
          <w:rStyle w:val="cfs1"/>
          <w:sz w:val="28"/>
          <w:szCs w:val="28"/>
        </w:rPr>
        <w:t>санкционного давления</w:t>
      </w:r>
      <w:r w:rsidRPr="002B7218">
        <w:rPr>
          <w:rStyle w:val="cfs1"/>
          <w:sz w:val="28"/>
          <w:szCs w:val="28"/>
        </w:rPr>
        <w:t>, Администрацией района активно задействова</w:t>
      </w:r>
      <w:r w:rsidR="0093601A" w:rsidRPr="002B7218">
        <w:rPr>
          <w:rStyle w:val="cfs1"/>
          <w:sz w:val="28"/>
          <w:szCs w:val="28"/>
        </w:rPr>
        <w:t>ны</w:t>
      </w:r>
      <w:r w:rsidRPr="002B7218">
        <w:rPr>
          <w:rStyle w:val="cfs1"/>
          <w:sz w:val="28"/>
          <w:szCs w:val="28"/>
        </w:rPr>
        <w:t xml:space="preserve"> </w:t>
      </w:r>
      <w:r w:rsidR="002B3801" w:rsidRPr="002B7218">
        <w:rPr>
          <w:rStyle w:val="cfs1"/>
          <w:sz w:val="28"/>
          <w:szCs w:val="28"/>
        </w:rPr>
        <w:t>все возможные</w:t>
      </w:r>
      <w:r w:rsidRPr="002B7218">
        <w:rPr>
          <w:rStyle w:val="cfs1"/>
          <w:sz w:val="28"/>
          <w:szCs w:val="28"/>
        </w:rPr>
        <w:t xml:space="preserve"> рычаги</w:t>
      </w:r>
      <w:r w:rsidR="0093601A" w:rsidRPr="002B7218">
        <w:rPr>
          <w:rStyle w:val="cfs1"/>
          <w:sz w:val="28"/>
          <w:szCs w:val="28"/>
        </w:rPr>
        <w:t xml:space="preserve"> по</w:t>
      </w:r>
      <w:r w:rsidRPr="002B7218">
        <w:rPr>
          <w:rStyle w:val="cfs1"/>
          <w:sz w:val="28"/>
          <w:szCs w:val="28"/>
        </w:rPr>
        <w:t xml:space="preserve"> максимальной заботе о предпринимателях, их поддержке и своевременному информированию о мерах поддержки, </w:t>
      </w:r>
      <w:r w:rsidR="0093601A" w:rsidRPr="002B7218">
        <w:rPr>
          <w:rStyle w:val="cfs1"/>
          <w:sz w:val="28"/>
          <w:szCs w:val="28"/>
        </w:rPr>
        <w:t>организована</w:t>
      </w:r>
      <w:r w:rsidRPr="002B7218">
        <w:rPr>
          <w:rStyle w:val="cfs1"/>
          <w:sz w:val="28"/>
          <w:szCs w:val="28"/>
        </w:rPr>
        <w:t xml:space="preserve"> проработк</w:t>
      </w:r>
      <w:r w:rsidR="0093601A" w:rsidRPr="002B7218">
        <w:rPr>
          <w:rStyle w:val="cfs1"/>
          <w:sz w:val="28"/>
          <w:szCs w:val="28"/>
        </w:rPr>
        <w:t>а</w:t>
      </w:r>
      <w:r w:rsidRPr="002B7218">
        <w:rPr>
          <w:rStyle w:val="cfs1"/>
          <w:sz w:val="28"/>
          <w:szCs w:val="28"/>
        </w:rPr>
        <w:t xml:space="preserve"> всех возникающих проблем.</w:t>
      </w:r>
      <w:r w:rsidRPr="00FB69D5">
        <w:rPr>
          <w:rStyle w:val="cfs1"/>
          <w:sz w:val="28"/>
          <w:szCs w:val="28"/>
        </w:rPr>
        <w:t xml:space="preserve"> </w:t>
      </w:r>
      <w:r w:rsidR="004D6FA7" w:rsidRPr="00FB69D5">
        <w:rPr>
          <w:rFonts w:eastAsia="Calibri"/>
          <w:sz w:val="28"/>
          <w:szCs w:val="28"/>
        </w:rPr>
        <w:t xml:space="preserve"> </w:t>
      </w:r>
    </w:p>
    <w:p w14:paraId="0F94A31E" w14:textId="77777777" w:rsidR="003878DC" w:rsidRPr="00FB69D5" w:rsidRDefault="0070021F" w:rsidP="003878DC">
      <w:pPr>
        <w:autoSpaceDE w:val="0"/>
        <w:autoSpaceDN w:val="0"/>
        <w:adjustRightInd w:val="0"/>
        <w:ind w:firstLine="709"/>
        <w:jc w:val="both"/>
        <w:rPr>
          <w:sz w:val="28"/>
          <w:szCs w:val="28"/>
        </w:rPr>
      </w:pPr>
      <w:r w:rsidRPr="00FB69D5">
        <w:rPr>
          <w:sz w:val="28"/>
          <w:szCs w:val="28"/>
        </w:rPr>
        <w:t>2.5. </w:t>
      </w:r>
      <w:r w:rsidR="00E11366" w:rsidRPr="00FB69D5">
        <w:rPr>
          <w:sz w:val="28"/>
          <w:szCs w:val="28"/>
        </w:rPr>
        <w:t>Основное мероприятие «</w:t>
      </w:r>
      <w:r w:rsidR="003878DC" w:rsidRPr="00FB69D5">
        <w:rPr>
          <w:sz w:val="28"/>
          <w:szCs w:val="28"/>
        </w:rPr>
        <w:t>Расширение доступа субъектов малого и среднего предпринимательства к финансовым ресурсам, развитие микрофинансирования</w:t>
      </w:r>
      <w:r w:rsidR="00E11366" w:rsidRPr="00FB69D5">
        <w:rPr>
          <w:sz w:val="28"/>
          <w:szCs w:val="28"/>
        </w:rPr>
        <w:t>» выполнено</w:t>
      </w:r>
      <w:r w:rsidR="003878DC" w:rsidRPr="00FB69D5">
        <w:rPr>
          <w:sz w:val="28"/>
          <w:szCs w:val="28"/>
        </w:rPr>
        <w:t>.</w:t>
      </w:r>
    </w:p>
    <w:p w14:paraId="54425F7C" w14:textId="77777777" w:rsidR="003878DC" w:rsidRPr="00FB69D5" w:rsidRDefault="003878DC" w:rsidP="0093601A">
      <w:pPr>
        <w:ind w:firstLine="709"/>
        <w:jc w:val="both"/>
        <w:rPr>
          <w:sz w:val="28"/>
          <w:szCs w:val="28"/>
          <w:lang w:eastAsia="en-US"/>
        </w:rPr>
      </w:pPr>
      <w:r w:rsidRPr="00FB69D5">
        <w:rPr>
          <w:sz w:val="28"/>
          <w:szCs w:val="28"/>
          <w:lang w:eastAsia="en-US"/>
        </w:rPr>
        <w:t xml:space="preserve">Финансовая поддержка </w:t>
      </w:r>
      <w:r w:rsidR="00E11366" w:rsidRPr="00FB69D5">
        <w:rPr>
          <w:sz w:val="28"/>
          <w:szCs w:val="28"/>
          <w:lang w:eastAsia="en-US"/>
        </w:rPr>
        <w:t>стала</w:t>
      </w:r>
      <w:r w:rsidRPr="00FB69D5">
        <w:rPr>
          <w:sz w:val="28"/>
          <w:szCs w:val="28"/>
          <w:lang w:eastAsia="en-US"/>
        </w:rPr>
        <w:t xml:space="preserve"> одним из важных направлений по </w:t>
      </w:r>
      <w:r w:rsidR="0093601A" w:rsidRPr="00FB69D5">
        <w:rPr>
          <w:sz w:val="28"/>
          <w:szCs w:val="28"/>
          <w:lang w:eastAsia="en-US"/>
        </w:rPr>
        <w:t>поддержке</w:t>
      </w:r>
      <w:r w:rsidRPr="00FB69D5">
        <w:rPr>
          <w:sz w:val="28"/>
          <w:szCs w:val="28"/>
          <w:lang w:eastAsia="en-US"/>
        </w:rPr>
        <w:t xml:space="preserve"> малого и среднего предпринимательства, </w:t>
      </w:r>
      <w:r w:rsidR="0093601A" w:rsidRPr="00FB69D5">
        <w:rPr>
          <w:rStyle w:val="pre"/>
          <w:sz w:val="28"/>
          <w:szCs w:val="28"/>
        </w:rPr>
        <w:t>для сглаживания негативных явлений</w:t>
      </w:r>
      <w:r w:rsidR="002B3801" w:rsidRPr="00FB69D5">
        <w:rPr>
          <w:rStyle w:val="pre"/>
          <w:sz w:val="28"/>
          <w:szCs w:val="28"/>
        </w:rPr>
        <w:t xml:space="preserve"> от санкций</w:t>
      </w:r>
      <w:r w:rsidR="0093601A" w:rsidRPr="00FB69D5">
        <w:rPr>
          <w:rStyle w:val="pre"/>
          <w:sz w:val="28"/>
          <w:szCs w:val="28"/>
        </w:rPr>
        <w:t xml:space="preserve">. </w:t>
      </w:r>
      <w:r w:rsidR="0093601A" w:rsidRPr="00FB69D5">
        <w:rPr>
          <w:rStyle w:val="cfs1"/>
          <w:sz w:val="28"/>
          <w:szCs w:val="28"/>
        </w:rPr>
        <w:t>Работа проводилась индивидуально с каждым предпринимателем</w:t>
      </w:r>
      <w:r w:rsidR="002B3801" w:rsidRPr="00FB69D5">
        <w:rPr>
          <w:rStyle w:val="cfs1"/>
          <w:sz w:val="28"/>
          <w:szCs w:val="28"/>
        </w:rPr>
        <w:t xml:space="preserve"> пострадавших отраслей.</w:t>
      </w:r>
    </w:p>
    <w:p w14:paraId="1155EA9F" w14:textId="45976557" w:rsidR="00CC1AB1" w:rsidRPr="005D2AE7" w:rsidRDefault="00EB42D8" w:rsidP="00CC1AB1">
      <w:pPr>
        <w:ind w:firstLine="709"/>
        <w:jc w:val="both"/>
        <w:rPr>
          <w:color w:val="000000"/>
          <w:sz w:val="28"/>
          <w:szCs w:val="28"/>
        </w:rPr>
      </w:pPr>
      <w:r w:rsidRPr="005D2AE7">
        <w:rPr>
          <w:sz w:val="28"/>
          <w:szCs w:val="28"/>
          <w:shd w:val="clear" w:color="auto" w:fill="FFFFFF"/>
        </w:rPr>
        <w:t xml:space="preserve">По результатам проводимой работы </w:t>
      </w:r>
      <w:r w:rsidR="00CC1AB1" w:rsidRPr="005D2AE7">
        <w:rPr>
          <w:color w:val="000000"/>
          <w:sz w:val="28"/>
          <w:szCs w:val="28"/>
        </w:rPr>
        <w:t>субъект</w:t>
      </w:r>
      <w:r w:rsidR="00D22478" w:rsidRPr="005D2AE7">
        <w:rPr>
          <w:color w:val="000000"/>
          <w:sz w:val="28"/>
          <w:szCs w:val="28"/>
        </w:rPr>
        <w:t>ы</w:t>
      </w:r>
      <w:r w:rsidR="00CC1AB1" w:rsidRPr="005D2AE7">
        <w:rPr>
          <w:color w:val="000000"/>
          <w:sz w:val="28"/>
          <w:szCs w:val="28"/>
        </w:rPr>
        <w:t xml:space="preserve"> малого и среднего предпринимательства Усть-Донецкого района, воспользовались мерами государственной поддержки в </w:t>
      </w:r>
      <w:r w:rsidR="00E754C9">
        <w:rPr>
          <w:color w:val="000000"/>
          <w:sz w:val="28"/>
          <w:szCs w:val="28"/>
        </w:rPr>
        <w:t>2024</w:t>
      </w:r>
      <w:r w:rsidR="00CC1AB1" w:rsidRPr="005D2AE7">
        <w:rPr>
          <w:color w:val="000000"/>
          <w:sz w:val="28"/>
          <w:szCs w:val="28"/>
        </w:rPr>
        <w:t xml:space="preserve"> году:</w:t>
      </w:r>
    </w:p>
    <w:p w14:paraId="28168FAF" w14:textId="6434D40A" w:rsidR="00CC1AB1" w:rsidRDefault="003F3AE7" w:rsidP="00CC1AB1">
      <w:pPr>
        <w:ind w:firstLine="709"/>
        <w:jc w:val="both"/>
        <w:rPr>
          <w:color w:val="000000"/>
          <w:sz w:val="28"/>
          <w:szCs w:val="28"/>
        </w:rPr>
      </w:pPr>
      <w:r w:rsidRPr="005D2AE7">
        <w:rPr>
          <w:color w:val="000000"/>
          <w:sz w:val="28"/>
          <w:szCs w:val="28"/>
        </w:rPr>
        <w:t xml:space="preserve">- </w:t>
      </w:r>
      <w:r w:rsidR="00CC1AB1" w:rsidRPr="005D2AE7">
        <w:rPr>
          <w:color w:val="000000"/>
          <w:sz w:val="28"/>
          <w:szCs w:val="28"/>
        </w:rPr>
        <w:t>получение льготных микрозаймов в Ростовском региональном агентстве поддержки предпринимательства</w:t>
      </w:r>
      <w:r w:rsidR="00CC1466" w:rsidRPr="005D2AE7">
        <w:rPr>
          <w:color w:val="000000"/>
          <w:sz w:val="28"/>
          <w:szCs w:val="28"/>
        </w:rPr>
        <w:t xml:space="preserve"> </w:t>
      </w:r>
      <w:r w:rsidR="00CC1AB1" w:rsidRPr="005D2AE7">
        <w:rPr>
          <w:color w:val="000000"/>
          <w:sz w:val="28"/>
          <w:szCs w:val="28"/>
        </w:rPr>
        <w:t xml:space="preserve">- </w:t>
      </w:r>
      <w:r w:rsidR="00676F8E">
        <w:rPr>
          <w:color w:val="000000"/>
          <w:sz w:val="28"/>
          <w:szCs w:val="28"/>
        </w:rPr>
        <w:t>5</w:t>
      </w:r>
      <w:r w:rsidR="00CC1AB1" w:rsidRPr="005D2AE7">
        <w:rPr>
          <w:color w:val="000000"/>
          <w:sz w:val="28"/>
          <w:szCs w:val="28"/>
        </w:rPr>
        <w:t xml:space="preserve"> субъект</w:t>
      </w:r>
      <w:r w:rsidR="002B3801" w:rsidRPr="005D2AE7">
        <w:rPr>
          <w:color w:val="000000"/>
          <w:sz w:val="28"/>
          <w:szCs w:val="28"/>
        </w:rPr>
        <w:t>ов</w:t>
      </w:r>
      <w:r w:rsidR="00CC1AB1" w:rsidRPr="005D2AE7">
        <w:rPr>
          <w:color w:val="000000"/>
          <w:sz w:val="28"/>
          <w:szCs w:val="28"/>
        </w:rPr>
        <w:t xml:space="preserve"> на </w:t>
      </w:r>
      <w:r w:rsidR="00676F8E">
        <w:rPr>
          <w:color w:val="000000"/>
          <w:sz w:val="28"/>
          <w:szCs w:val="28"/>
        </w:rPr>
        <w:t>24,3</w:t>
      </w:r>
      <w:r w:rsidR="00CC1AB1" w:rsidRPr="005D2AE7">
        <w:rPr>
          <w:color w:val="000000"/>
          <w:sz w:val="28"/>
          <w:szCs w:val="28"/>
        </w:rPr>
        <w:t xml:space="preserve"> млн.</w:t>
      </w:r>
      <w:r w:rsidR="00D253B1" w:rsidRPr="005D2AE7">
        <w:rPr>
          <w:color w:val="000000"/>
          <w:sz w:val="28"/>
          <w:szCs w:val="28"/>
        </w:rPr>
        <w:t xml:space="preserve"> </w:t>
      </w:r>
      <w:r w:rsidR="00CC1AB1" w:rsidRPr="005D2AE7">
        <w:rPr>
          <w:color w:val="000000"/>
          <w:sz w:val="28"/>
          <w:szCs w:val="28"/>
        </w:rPr>
        <w:t>рублей;</w:t>
      </w:r>
    </w:p>
    <w:p w14:paraId="0492EFB7" w14:textId="2CD2A0C6" w:rsidR="005D2AE7" w:rsidRPr="00A1589C" w:rsidRDefault="005D2AE7" w:rsidP="00CC1AB1">
      <w:pPr>
        <w:ind w:firstLine="709"/>
        <w:jc w:val="both"/>
        <w:rPr>
          <w:color w:val="000000"/>
          <w:sz w:val="28"/>
          <w:szCs w:val="28"/>
        </w:rPr>
      </w:pPr>
      <w:r w:rsidRPr="00A1589C">
        <w:rPr>
          <w:color w:val="000000"/>
          <w:sz w:val="28"/>
          <w:szCs w:val="28"/>
        </w:rPr>
        <w:t xml:space="preserve">- заключены </w:t>
      </w:r>
      <w:r w:rsidR="00676F8E" w:rsidRPr="00A1589C">
        <w:rPr>
          <w:color w:val="000000"/>
          <w:sz w:val="28"/>
          <w:szCs w:val="28"/>
        </w:rPr>
        <w:t xml:space="preserve">2 </w:t>
      </w:r>
      <w:r w:rsidRPr="00A1589C">
        <w:rPr>
          <w:color w:val="000000"/>
          <w:sz w:val="28"/>
          <w:szCs w:val="28"/>
        </w:rPr>
        <w:t xml:space="preserve">договора поручительства между НКО «Гарантийный фонд РО» и хозяйствующими субъектами на сумму 3 млн. рублей, что позволило привлечь им финансовые ресурсы в объеме </w:t>
      </w:r>
      <w:r w:rsidR="00676F8E" w:rsidRPr="00A1589C">
        <w:rPr>
          <w:color w:val="000000"/>
          <w:sz w:val="28"/>
          <w:szCs w:val="28"/>
        </w:rPr>
        <w:t>8,8</w:t>
      </w:r>
      <w:r w:rsidRPr="00A1589C">
        <w:rPr>
          <w:color w:val="000000"/>
          <w:sz w:val="28"/>
          <w:szCs w:val="28"/>
        </w:rPr>
        <w:t xml:space="preserve"> млн. рублей;</w:t>
      </w:r>
    </w:p>
    <w:p w14:paraId="1402E95E" w14:textId="2D825FCA" w:rsidR="00CC1AB1" w:rsidRPr="00A1589C" w:rsidRDefault="003F3AE7" w:rsidP="00CC1AB1">
      <w:pPr>
        <w:ind w:firstLine="709"/>
        <w:jc w:val="both"/>
        <w:rPr>
          <w:color w:val="000000"/>
          <w:sz w:val="28"/>
          <w:szCs w:val="28"/>
        </w:rPr>
      </w:pPr>
      <w:r w:rsidRPr="00A1589C">
        <w:rPr>
          <w:color w:val="000000"/>
          <w:sz w:val="28"/>
          <w:szCs w:val="28"/>
        </w:rPr>
        <w:t>-</w:t>
      </w:r>
      <w:r w:rsidR="00CC1AB1" w:rsidRPr="00A1589C">
        <w:rPr>
          <w:color w:val="000000"/>
          <w:sz w:val="28"/>
          <w:szCs w:val="28"/>
        </w:rPr>
        <w:t xml:space="preserve"> получение кредитных продуктов с господдержкой в банках – </w:t>
      </w:r>
      <w:r w:rsidR="0049537C" w:rsidRPr="00A1589C">
        <w:rPr>
          <w:color w:val="000000"/>
          <w:sz w:val="28"/>
          <w:szCs w:val="28"/>
        </w:rPr>
        <w:t>6</w:t>
      </w:r>
      <w:r w:rsidR="00CC1AB1" w:rsidRPr="00A1589C">
        <w:rPr>
          <w:color w:val="000000"/>
          <w:sz w:val="28"/>
          <w:szCs w:val="28"/>
        </w:rPr>
        <w:t xml:space="preserve"> субъект</w:t>
      </w:r>
      <w:r w:rsidR="007A5854" w:rsidRPr="00A1589C">
        <w:rPr>
          <w:color w:val="000000"/>
          <w:sz w:val="28"/>
          <w:szCs w:val="28"/>
        </w:rPr>
        <w:t>ов</w:t>
      </w:r>
      <w:r w:rsidR="00CC1AB1" w:rsidRPr="00A1589C">
        <w:rPr>
          <w:color w:val="000000"/>
          <w:sz w:val="28"/>
          <w:szCs w:val="28"/>
        </w:rPr>
        <w:t xml:space="preserve"> на </w:t>
      </w:r>
      <w:r w:rsidR="00045B0A" w:rsidRPr="00A1589C">
        <w:rPr>
          <w:color w:val="000000"/>
          <w:sz w:val="28"/>
          <w:szCs w:val="28"/>
        </w:rPr>
        <w:t>897,1</w:t>
      </w:r>
      <w:r w:rsidR="008F3D75" w:rsidRPr="00A1589C">
        <w:rPr>
          <w:color w:val="000000"/>
          <w:sz w:val="28"/>
          <w:szCs w:val="28"/>
        </w:rPr>
        <w:t xml:space="preserve"> </w:t>
      </w:r>
      <w:r w:rsidR="00CC1AB1" w:rsidRPr="00A1589C">
        <w:rPr>
          <w:color w:val="000000"/>
          <w:sz w:val="28"/>
          <w:szCs w:val="28"/>
        </w:rPr>
        <w:t>млн.</w:t>
      </w:r>
      <w:r w:rsidR="00643DB3" w:rsidRPr="00A1589C">
        <w:rPr>
          <w:color w:val="000000"/>
          <w:sz w:val="28"/>
          <w:szCs w:val="28"/>
        </w:rPr>
        <w:t xml:space="preserve"> </w:t>
      </w:r>
      <w:r w:rsidR="00CC1AB1" w:rsidRPr="00A1589C">
        <w:rPr>
          <w:color w:val="000000"/>
          <w:sz w:val="28"/>
          <w:szCs w:val="28"/>
        </w:rPr>
        <w:t>рублей;</w:t>
      </w:r>
    </w:p>
    <w:p w14:paraId="4EBF833B" w14:textId="07EDC818" w:rsidR="00B422BD" w:rsidRPr="00A1589C" w:rsidRDefault="00BE6A27" w:rsidP="00F378F5">
      <w:pPr>
        <w:pStyle w:val="aa"/>
        <w:shd w:val="clear" w:color="auto" w:fill="FFFFFF"/>
        <w:spacing w:before="0" w:after="0"/>
        <w:jc w:val="both"/>
        <w:rPr>
          <w:rFonts w:ascii="Times New Roman" w:hAnsi="Times New Roman" w:cs="Times New Roman"/>
          <w:sz w:val="28"/>
          <w:szCs w:val="28"/>
        </w:rPr>
      </w:pPr>
      <w:r w:rsidRPr="00A1589C">
        <w:rPr>
          <w:rFonts w:ascii="Times New Roman" w:hAnsi="Times New Roman" w:cs="Times New Roman"/>
          <w:sz w:val="28"/>
          <w:szCs w:val="28"/>
          <w:shd w:val="clear" w:color="auto" w:fill="FFFFFF"/>
        </w:rPr>
        <w:t xml:space="preserve">        </w:t>
      </w:r>
      <w:r w:rsidRPr="00A1589C">
        <w:rPr>
          <w:rFonts w:ascii="Times New Roman" w:hAnsi="Times New Roman" w:cs="Times New Roman"/>
          <w:sz w:val="28"/>
          <w:szCs w:val="28"/>
        </w:rPr>
        <w:t xml:space="preserve">- </w:t>
      </w:r>
      <w:r w:rsidR="00F378F5" w:rsidRPr="00A1589C">
        <w:rPr>
          <w:rFonts w:ascii="Times New Roman" w:hAnsi="Times New Roman" w:cs="Times New Roman"/>
          <w:sz w:val="28"/>
          <w:szCs w:val="28"/>
        </w:rPr>
        <w:t xml:space="preserve">предоставление выплат на основании социального контракта, на развитие предпринимательской деятельности и самозанятости. Размер предоставленных выплат </w:t>
      </w:r>
      <w:r w:rsidR="002B3801" w:rsidRPr="00A1589C">
        <w:rPr>
          <w:rFonts w:ascii="Times New Roman" w:hAnsi="Times New Roman" w:cs="Times New Roman"/>
          <w:sz w:val="28"/>
          <w:szCs w:val="28"/>
        </w:rPr>
        <w:t xml:space="preserve">за </w:t>
      </w:r>
      <w:r w:rsidR="00E754C9" w:rsidRPr="00A1589C">
        <w:rPr>
          <w:rFonts w:ascii="Times New Roman" w:hAnsi="Times New Roman" w:cs="Times New Roman"/>
          <w:sz w:val="28"/>
          <w:szCs w:val="28"/>
        </w:rPr>
        <w:t>2024</w:t>
      </w:r>
      <w:r w:rsidR="00F378F5" w:rsidRPr="00A1589C">
        <w:rPr>
          <w:rFonts w:ascii="Times New Roman" w:hAnsi="Times New Roman" w:cs="Times New Roman"/>
          <w:sz w:val="28"/>
          <w:szCs w:val="28"/>
        </w:rPr>
        <w:t xml:space="preserve"> год составил </w:t>
      </w:r>
      <w:r w:rsidR="00676F8E" w:rsidRPr="00A1589C">
        <w:rPr>
          <w:rFonts w:ascii="Times New Roman" w:hAnsi="Times New Roman" w:cs="Times New Roman"/>
          <w:sz w:val="28"/>
          <w:szCs w:val="28"/>
        </w:rPr>
        <w:t>10,9</w:t>
      </w:r>
      <w:r w:rsidR="005D2AE7" w:rsidRPr="00A1589C">
        <w:rPr>
          <w:rFonts w:ascii="Times New Roman" w:hAnsi="Times New Roman" w:cs="Times New Roman"/>
          <w:sz w:val="28"/>
          <w:szCs w:val="28"/>
        </w:rPr>
        <w:t xml:space="preserve"> млн. рублей.</w:t>
      </w:r>
      <w:r w:rsidR="00F378F5" w:rsidRPr="00A1589C">
        <w:rPr>
          <w:rFonts w:ascii="Times New Roman" w:hAnsi="Times New Roman" w:cs="Times New Roman"/>
          <w:sz w:val="28"/>
          <w:szCs w:val="28"/>
        </w:rPr>
        <w:t xml:space="preserve"> </w:t>
      </w:r>
    </w:p>
    <w:p w14:paraId="482203DB" w14:textId="48A923B1" w:rsidR="00676F8E" w:rsidRPr="00A1589C" w:rsidRDefault="00676F8E" w:rsidP="00F378F5">
      <w:pPr>
        <w:pStyle w:val="aa"/>
        <w:shd w:val="clear" w:color="auto" w:fill="FFFFFF"/>
        <w:spacing w:before="0" w:after="0"/>
        <w:jc w:val="both"/>
        <w:rPr>
          <w:rFonts w:ascii="Times New Roman" w:hAnsi="Times New Roman" w:cs="Times New Roman"/>
          <w:sz w:val="28"/>
          <w:szCs w:val="28"/>
        </w:rPr>
      </w:pPr>
      <w:r w:rsidRPr="00A1589C">
        <w:rPr>
          <w:rFonts w:ascii="Times New Roman" w:hAnsi="Times New Roman" w:cs="Times New Roman"/>
          <w:sz w:val="28"/>
          <w:szCs w:val="28"/>
        </w:rPr>
        <w:t xml:space="preserve">         - получение субсидии, направленной на развитие туристской инфраструктуры четырем субъектам на сумму 11,7 млн. руб.</w:t>
      </w:r>
    </w:p>
    <w:p w14:paraId="241A3E3C" w14:textId="1CAA2806" w:rsidR="009C0F0B" w:rsidRPr="009C0F0B" w:rsidRDefault="00677123" w:rsidP="00677123">
      <w:pPr>
        <w:pStyle w:val="aa"/>
        <w:shd w:val="clear" w:color="auto" w:fill="FFFFFF"/>
        <w:spacing w:before="0" w:after="0"/>
        <w:ind w:firstLine="709"/>
        <w:jc w:val="both"/>
        <w:rPr>
          <w:rFonts w:ascii="Times New Roman" w:hAnsi="Times New Roman" w:cs="Times New Roman"/>
          <w:bCs/>
          <w:sz w:val="28"/>
          <w:szCs w:val="28"/>
        </w:rPr>
      </w:pPr>
      <w:r w:rsidRPr="00A1589C">
        <w:rPr>
          <w:rFonts w:ascii="Times New Roman" w:hAnsi="Times New Roman" w:cs="Times New Roman"/>
          <w:sz w:val="28"/>
          <w:szCs w:val="28"/>
        </w:rPr>
        <w:t xml:space="preserve">2.6. </w:t>
      </w:r>
      <w:r w:rsidR="009C0F0B" w:rsidRPr="00A1589C">
        <w:rPr>
          <w:rFonts w:ascii="Times New Roman" w:hAnsi="Times New Roman" w:cs="Times New Roman"/>
          <w:sz w:val="28"/>
          <w:szCs w:val="28"/>
        </w:rPr>
        <w:t>Основное мероприятие «</w:t>
      </w:r>
      <w:r w:rsidR="009C0F0B" w:rsidRPr="00A1589C">
        <w:rPr>
          <w:rFonts w:ascii="Times New Roman" w:hAnsi="Times New Roman" w:cs="Times New Roman"/>
          <w:bCs/>
          <w:sz w:val="28"/>
          <w:szCs w:val="28"/>
        </w:rPr>
        <w:t xml:space="preserve">Предоставление </w:t>
      </w:r>
      <w:r w:rsidR="009C0F0B" w:rsidRPr="00A1589C">
        <w:rPr>
          <w:rFonts w:ascii="Times New Roman" w:hAnsi="Times New Roman" w:cs="Times New Roman"/>
          <w:sz w:val="28"/>
          <w:szCs w:val="28"/>
        </w:rPr>
        <w:t>субъект</w:t>
      </w:r>
      <w:r w:rsidR="00B83C08" w:rsidRPr="00A1589C">
        <w:rPr>
          <w:rFonts w:ascii="Times New Roman" w:hAnsi="Times New Roman" w:cs="Times New Roman"/>
          <w:sz w:val="28"/>
          <w:szCs w:val="28"/>
        </w:rPr>
        <w:t>ам</w:t>
      </w:r>
      <w:r w:rsidR="009C0F0B" w:rsidRPr="00A1589C">
        <w:rPr>
          <w:rFonts w:ascii="Times New Roman" w:hAnsi="Times New Roman" w:cs="Times New Roman"/>
          <w:sz w:val="28"/>
          <w:szCs w:val="28"/>
        </w:rPr>
        <w:t xml:space="preserve"> малого и среднего предпринимательства</w:t>
      </w:r>
      <w:r w:rsidR="009C0F0B" w:rsidRPr="00A1589C">
        <w:rPr>
          <w:rFonts w:ascii="Times New Roman" w:hAnsi="Times New Roman" w:cs="Times New Roman"/>
          <w:bCs/>
          <w:sz w:val="28"/>
          <w:szCs w:val="28"/>
        </w:rPr>
        <w:t xml:space="preserve"> -сельскохозяйственным товаропроизводителям мест для размещения нестационарных торговых объектов без проведения торгов</w:t>
      </w:r>
      <w:r w:rsidR="00372C9A">
        <w:rPr>
          <w:rFonts w:ascii="Times New Roman" w:hAnsi="Times New Roman" w:cs="Times New Roman"/>
          <w:bCs/>
          <w:sz w:val="28"/>
          <w:szCs w:val="28"/>
        </w:rPr>
        <w:t xml:space="preserve"> </w:t>
      </w:r>
      <w:r w:rsidR="009C0F0B" w:rsidRPr="009C0F0B">
        <w:rPr>
          <w:rFonts w:ascii="Times New Roman" w:hAnsi="Times New Roman" w:cs="Times New Roman"/>
          <w:bCs/>
          <w:sz w:val="28"/>
          <w:szCs w:val="28"/>
        </w:rPr>
        <w:t>(конкурсов, аукционов)»</w:t>
      </w:r>
      <w:r w:rsidR="00372C9A">
        <w:rPr>
          <w:rFonts w:ascii="Times New Roman" w:hAnsi="Times New Roman" w:cs="Times New Roman"/>
          <w:bCs/>
          <w:sz w:val="28"/>
          <w:szCs w:val="28"/>
        </w:rPr>
        <w:t>.</w:t>
      </w:r>
    </w:p>
    <w:p w14:paraId="27318C7D" w14:textId="5B57DBCD" w:rsidR="009C0F0B" w:rsidRPr="00383EDE" w:rsidRDefault="009C0F0B" w:rsidP="00677123">
      <w:pPr>
        <w:pStyle w:val="aa"/>
        <w:shd w:val="clear" w:color="auto" w:fill="FFFFFF"/>
        <w:spacing w:before="0" w:after="0"/>
        <w:ind w:firstLine="709"/>
        <w:jc w:val="both"/>
        <w:rPr>
          <w:rFonts w:ascii="Times New Roman" w:hAnsi="Times New Roman" w:cs="Times New Roman"/>
          <w:bCs/>
          <w:sz w:val="28"/>
          <w:szCs w:val="28"/>
        </w:rPr>
      </w:pPr>
      <w:r w:rsidRPr="009C0F0B">
        <w:rPr>
          <w:rFonts w:ascii="Times New Roman" w:hAnsi="Times New Roman" w:cs="Times New Roman"/>
          <w:sz w:val="28"/>
          <w:szCs w:val="28"/>
        </w:rPr>
        <w:t xml:space="preserve">В целях поддержки субъектов малого и среднего предпринимательства, являющимися сельскохозяйственными товаропроизводителями, в виде предоставления права на размещение нестационарных торговых объектов без проведения торгов (конкурсов, аукционов), на земельных участках находящихся </w:t>
      </w:r>
      <w:r w:rsidRPr="009C0F0B">
        <w:rPr>
          <w:rFonts w:ascii="Times New Roman" w:hAnsi="Times New Roman" w:cs="Times New Roman"/>
          <w:sz w:val="28"/>
          <w:szCs w:val="28"/>
        </w:rPr>
        <w:lastRenderedPageBreak/>
        <w:t>в муниципальной собственности или земельных участках, государственная собственность на которые не разграничена на территории Усть-Донецкого района, с целью обеспечения возможности сбыта производимой продукции сельскохозяйственными товаропроизводителями на локальном рынке</w:t>
      </w:r>
      <w:r w:rsidR="002E2B97">
        <w:rPr>
          <w:rFonts w:ascii="Times New Roman" w:hAnsi="Times New Roman" w:cs="Times New Roman"/>
          <w:sz w:val="28"/>
          <w:szCs w:val="28"/>
        </w:rPr>
        <w:t xml:space="preserve"> п</w:t>
      </w:r>
      <w:r w:rsidRPr="00383EDE">
        <w:rPr>
          <w:rFonts w:ascii="Times New Roman" w:hAnsi="Times New Roman" w:cs="Times New Roman"/>
          <w:sz w:val="28"/>
          <w:szCs w:val="28"/>
        </w:rPr>
        <w:t xml:space="preserve">ринято и утверждено постановление </w:t>
      </w:r>
      <w:r w:rsidR="00372C9A" w:rsidRPr="00383EDE">
        <w:rPr>
          <w:rFonts w:ascii="Times New Roman" w:hAnsi="Times New Roman" w:cs="Times New Roman"/>
          <w:sz w:val="28"/>
          <w:szCs w:val="28"/>
        </w:rPr>
        <w:t xml:space="preserve">от </w:t>
      </w:r>
      <w:r w:rsidR="006172CB">
        <w:rPr>
          <w:rFonts w:ascii="Times New Roman" w:hAnsi="Times New Roman" w:cs="Times New Roman"/>
          <w:sz w:val="28"/>
          <w:szCs w:val="28"/>
        </w:rPr>
        <w:t>16.01.2025</w:t>
      </w:r>
      <w:r w:rsidR="00372C9A" w:rsidRPr="00383EDE">
        <w:rPr>
          <w:rFonts w:ascii="Times New Roman" w:hAnsi="Times New Roman" w:cs="Times New Roman"/>
          <w:sz w:val="28"/>
          <w:szCs w:val="28"/>
        </w:rPr>
        <w:t xml:space="preserve"> № 100/</w:t>
      </w:r>
      <w:r w:rsidR="006172CB">
        <w:rPr>
          <w:rFonts w:ascii="Times New Roman" w:hAnsi="Times New Roman" w:cs="Times New Roman"/>
          <w:sz w:val="28"/>
          <w:szCs w:val="28"/>
        </w:rPr>
        <w:t>21</w:t>
      </w:r>
      <w:r w:rsidR="00372C9A" w:rsidRPr="00383EDE">
        <w:rPr>
          <w:rFonts w:ascii="Times New Roman" w:hAnsi="Times New Roman" w:cs="Times New Roman"/>
          <w:sz w:val="28"/>
          <w:szCs w:val="28"/>
        </w:rPr>
        <w:t>-п-2</w:t>
      </w:r>
      <w:r w:rsidR="006172CB">
        <w:rPr>
          <w:rFonts w:ascii="Times New Roman" w:hAnsi="Times New Roman" w:cs="Times New Roman"/>
          <w:sz w:val="28"/>
          <w:szCs w:val="28"/>
        </w:rPr>
        <w:t>5</w:t>
      </w:r>
      <w:r w:rsidR="00372C9A" w:rsidRPr="00383EDE">
        <w:rPr>
          <w:rFonts w:ascii="Times New Roman" w:hAnsi="Times New Roman" w:cs="Times New Roman"/>
          <w:sz w:val="28"/>
          <w:szCs w:val="28"/>
        </w:rPr>
        <w:t xml:space="preserve"> </w:t>
      </w:r>
      <w:r w:rsidRPr="00383EDE">
        <w:rPr>
          <w:rFonts w:ascii="Times New Roman" w:hAnsi="Times New Roman" w:cs="Times New Roman"/>
          <w:sz w:val="28"/>
          <w:szCs w:val="28"/>
        </w:rPr>
        <w:t>«</w:t>
      </w:r>
      <w:r w:rsidR="00383EDE" w:rsidRPr="00383EDE">
        <w:rPr>
          <w:rFonts w:ascii="Times New Roman" w:hAnsi="Times New Roman" w:cs="Times New Roman"/>
          <w:sz w:val="28"/>
          <w:szCs w:val="28"/>
        </w:rPr>
        <w:t>О внесении изменений в постановление Администрации Усть-Донецкого района от 09.10.2017 №100/763-п-17</w:t>
      </w:r>
      <w:r w:rsidRPr="00383EDE">
        <w:rPr>
          <w:rFonts w:ascii="Times New Roman" w:hAnsi="Times New Roman" w:cs="Times New Roman"/>
          <w:sz w:val="28"/>
          <w:szCs w:val="28"/>
        </w:rPr>
        <w:t>»</w:t>
      </w:r>
      <w:r w:rsidR="00D641A4" w:rsidRPr="00383EDE">
        <w:rPr>
          <w:rFonts w:ascii="Times New Roman" w:hAnsi="Times New Roman" w:cs="Times New Roman"/>
          <w:sz w:val="28"/>
          <w:szCs w:val="28"/>
        </w:rPr>
        <w:t>.</w:t>
      </w:r>
    </w:p>
    <w:p w14:paraId="32E759CC" w14:textId="77777777" w:rsidR="007337C2" w:rsidRPr="00516081" w:rsidRDefault="007337C2" w:rsidP="007337C2">
      <w:pPr>
        <w:tabs>
          <w:tab w:val="left" w:pos="0"/>
        </w:tabs>
        <w:ind w:firstLine="709"/>
        <w:jc w:val="both"/>
        <w:rPr>
          <w:kern w:val="2"/>
          <w:sz w:val="28"/>
          <w:szCs w:val="28"/>
        </w:rPr>
      </w:pPr>
      <w:r w:rsidRPr="00FB69D5">
        <w:rPr>
          <w:kern w:val="2"/>
          <w:sz w:val="28"/>
          <w:szCs w:val="28"/>
        </w:rPr>
        <w:t>По подпрограмме «</w:t>
      </w:r>
      <w:r w:rsidRPr="00FB69D5">
        <w:rPr>
          <w:sz w:val="28"/>
          <w:szCs w:val="28"/>
        </w:rPr>
        <w:t>Развитие субъектов малого и среднего предпринимательства в Усть-Донецком районе</w:t>
      </w:r>
      <w:r w:rsidRPr="00FB69D5">
        <w:rPr>
          <w:kern w:val="2"/>
          <w:sz w:val="28"/>
          <w:szCs w:val="28"/>
        </w:rPr>
        <w:t xml:space="preserve">» предусмотрено выполнение </w:t>
      </w:r>
      <w:r w:rsidR="00A230DE">
        <w:rPr>
          <w:kern w:val="2"/>
          <w:sz w:val="28"/>
          <w:szCs w:val="28"/>
        </w:rPr>
        <w:t>4</w:t>
      </w:r>
      <w:r w:rsidRPr="00FB69D5">
        <w:rPr>
          <w:kern w:val="2"/>
          <w:sz w:val="28"/>
          <w:szCs w:val="28"/>
        </w:rPr>
        <w:t> контрольных событий, из них: достигнуто в установленные сроки –</w:t>
      </w:r>
      <w:r w:rsidR="00A230DE">
        <w:rPr>
          <w:kern w:val="2"/>
          <w:sz w:val="28"/>
          <w:szCs w:val="28"/>
        </w:rPr>
        <w:t>4</w:t>
      </w:r>
      <w:r w:rsidRPr="00FB69D5">
        <w:rPr>
          <w:kern w:val="2"/>
          <w:sz w:val="28"/>
          <w:szCs w:val="28"/>
        </w:rPr>
        <w:t>.</w:t>
      </w:r>
      <w:r w:rsidRPr="00516081">
        <w:rPr>
          <w:kern w:val="2"/>
          <w:sz w:val="28"/>
          <w:szCs w:val="28"/>
        </w:rPr>
        <w:t xml:space="preserve"> </w:t>
      </w:r>
    </w:p>
    <w:p w14:paraId="706CBE66" w14:textId="77777777" w:rsidR="007337C2" w:rsidRPr="00F378F5" w:rsidRDefault="007337C2" w:rsidP="00F378F5">
      <w:pPr>
        <w:pStyle w:val="aa"/>
        <w:shd w:val="clear" w:color="auto" w:fill="FFFFFF"/>
        <w:spacing w:before="0" w:after="0"/>
        <w:jc w:val="both"/>
        <w:rPr>
          <w:rFonts w:ascii="Times New Roman" w:hAnsi="Times New Roman" w:cs="Times New Roman"/>
          <w:sz w:val="28"/>
          <w:szCs w:val="28"/>
        </w:rPr>
      </w:pPr>
    </w:p>
    <w:p w14:paraId="16D14059" w14:textId="46705A03" w:rsidR="00025138" w:rsidRPr="00A67DF5" w:rsidRDefault="00025138" w:rsidP="00025138">
      <w:pPr>
        <w:ind w:firstLine="709"/>
        <w:jc w:val="both"/>
        <w:rPr>
          <w:kern w:val="2"/>
          <w:sz w:val="28"/>
          <w:szCs w:val="28"/>
        </w:rPr>
      </w:pPr>
      <w:r w:rsidRPr="00F82C1D">
        <w:rPr>
          <w:kern w:val="2"/>
          <w:sz w:val="28"/>
          <w:szCs w:val="28"/>
        </w:rPr>
        <w:t xml:space="preserve">В рамках подпрограммы 3 </w:t>
      </w:r>
      <w:r w:rsidRPr="00F82C1D">
        <w:rPr>
          <w:rFonts w:eastAsia="TimesNewRoman"/>
          <w:bCs/>
          <w:kern w:val="2"/>
          <w:sz w:val="28"/>
          <w:szCs w:val="28"/>
        </w:rPr>
        <w:t xml:space="preserve">«Инновационное развитие Усть-Донецкого района» </w:t>
      </w:r>
      <w:r w:rsidRPr="00F82C1D">
        <w:rPr>
          <w:kern w:val="2"/>
          <w:sz w:val="28"/>
          <w:szCs w:val="28"/>
        </w:rPr>
        <w:t>реализ</w:t>
      </w:r>
      <w:r w:rsidR="001F005E">
        <w:rPr>
          <w:kern w:val="2"/>
          <w:sz w:val="28"/>
          <w:szCs w:val="28"/>
        </w:rPr>
        <w:t>уются</w:t>
      </w:r>
      <w:r w:rsidRPr="00F82C1D">
        <w:rPr>
          <w:kern w:val="2"/>
          <w:sz w:val="28"/>
          <w:szCs w:val="28"/>
        </w:rPr>
        <w:t xml:space="preserve"> дв</w:t>
      </w:r>
      <w:r w:rsidR="001F005E">
        <w:rPr>
          <w:kern w:val="2"/>
          <w:sz w:val="28"/>
          <w:szCs w:val="28"/>
        </w:rPr>
        <w:t>а</w:t>
      </w:r>
      <w:r w:rsidRPr="00F82C1D">
        <w:rPr>
          <w:kern w:val="2"/>
          <w:sz w:val="28"/>
          <w:szCs w:val="28"/>
        </w:rPr>
        <w:t xml:space="preserve"> основных мероприяти</w:t>
      </w:r>
      <w:r w:rsidR="001F005E">
        <w:rPr>
          <w:kern w:val="2"/>
          <w:sz w:val="28"/>
          <w:szCs w:val="28"/>
        </w:rPr>
        <w:t>я</w:t>
      </w:r>
      <w:r w:rsidRPr="00F82C1D">
        <w:rPr>
          <w:kern w:val="2"/>
          <w:sz w:val="28"/>
          <w:szCs w:val="28"/>
        </w:rPr>
        <w:t>.</w:t>
      </w:r>
    </w:p>
    <w:p w14:paraId="749E6262" w14:textId="77777777" w:rsidR="00025138" w:rsidRPr="00273254" w:rsidRDefault="00025138" w:rsidP="00025138">
      <w:pPr>
        <w:ind w:firstLine="709"/>
        <w:jc w:val="both"/>
        <w:rPr>
          <w:bCs/>
          <w:sz w:val="28"/>
          <w:szCs w:val="28"/>
        </w:rPr>
      </w:pPr>
      <w:r w:rsidRPr="00273254">
        <w:rPr>
          <w:sz w:val="28"/>
          <w:szCs w:val="28"/>
        </w:rPr>
        <w:t xml:space="preserve">Основное мероприятие </w:t>
      </w:r>
      <w:r w:rsidRPr="00273254">
        <w:rPr>
          <w:bCs/>
          <w:sz w:val="28"/>
          <w:szCs w:val="28"/>
        </w:rPr>
        <w:t>3.1</w:t>
      </w:r>
      <w:r w:rsidRPr="00273254">
        <w:rPr>
          <w:bCs/>
          <w:sz w:val="28"/>
          <w:szCs w:val="28"/>
          <w:vertAlign w:val="superscript"/>
        </w:rPr>
        <w:t xml:space="preserve"> </w:t>
      </w:r>
      <w:r w:rsidRPr="00273254">
        <w:rPr>
          <w:spacing w:val="-4"/>
          <w:sz w:val="28"/>
          <w:szCs w:val="28"/>
        </w:rPr>
        <w:t>«Информационно-консультационное обеспечение</w:t>
      </w:r>
      <w:r w:rsidRPr="00273254">
        <w:rPr>
          <w:bCs/>
          <w:sz w:val="28"/>
          <w:szCs w:val="28"/>
        </w:rPr>
        <w:t xml:space="preserve"> инновационной деятельности» выполнено. </w:t>
      </w:r>
    </w:p>
    <w:p w14:paraId="7B313173" w14:textId="7B6E9BCE" w:rsidR="00D22478" w:rsidRPr="0057638B" w:rsidRDefault="00025138" w:rsidP="002D0DFD">
      <w:pPr>
        <w:widowControl w:val="0"/>
        <w:spacing w:line="221" w:lineRule="auto"/>
        <w:ind w:firstLine="709"/>
        <w:jc w:val="both"/>
        <w:rPr>
          <w:sz w:val="28"/>
          <w:szCs w:val="28"/>
        </w:rPr>
      </w:pPr>
      <w:r w:rsidRPr="00273254">
        <w:rPr>
          <w:sz w:val="28"/>
          <w:szCs w:val="28"/>
        </w:rPr>
        <w:t xml:space="preserve">В целях информационно-консультационного обеспечения инновационной деятельности </w:t>
      </w:r>
      <w:r w:rsidR="00273254" w:rsidRPr="00273254">
        <w:rPr>
          <w:sz w:val="28"/>
          <w:szCs w:val="28"/>
        </w:rPr>
        <w:t xml:space="preserve">в районе </w:t>
      </w:r>
      <w:r w:rsidRPr="00273254">
        <w:rPr>
          <w:sz w:val="28"/>
          <w:szCs w:val="28"/>
        </w:rPr>
        <w:t xml:space="preserve">в течение </w:t>
      </w:r>
      <w:r w:rsidR="00E754C9">
        <w:rPr>
          <w:sz w:val="28"/>
          <w:szCs w:val="28"/>
        </w:rPr>
        <w:t>2024</w:t>
      </w:r>
      <w:r w:rsidRPr="00273254">
        <w:rPr>
          <w:sz w:val="28"/>
          <w:szCs w:val="28"/>
        </w:rPr>
        <w:t xml:space="preserve"> года осуществлялась работа по </w:t>
      </w:r>
      <w:r w:rsidR="00D231F8" w:rsidRPr="00273254">
        <w:rPr>
          <w:sz w:val="28"/>
          <w:szCs w:val="28"/>
        </w:rPr>
        <w:t>размещению информации на официальном сайте Администрации Усть-Донецкого района</w:t>
      </w:r>
      <w:r w:rsidRPr="00273254">
        <w:rPr>
          <w:bCs/>
          <w:sz w:val="28"/>
          <w:szCs w:val="28"/>
        </w:rPr>
        <w:t xml:space="preserve">. </w:t>
      </w:r>
      <w:r w:rsidR="00D22478">
        <w:rPr>
          <w:bCs/>
          <w:sz w:val="28"/>
          <w:szCs w:val="28"/>
        </w:rPr>
        <w:t xml:space="preserve">Проводилось информационное взаимодействие с Правительством Ростовской области </w:t>
      </w:r>
      <w:r w:rsidR="001F005E">
        <w:rPr>
          <w:bCs/>
          <w:sz w:val="28"/>
          <w:szCs w:val="28"/>
        </w:rPr>
        <w:t>по данной теме</w:t>
      </w:r>
      <w:r w:rsidR="00D22478" w:rsidRPr="0057638B">
        <w:rPr>
          <w:bCs/>
          <w:sz w:val="28"/>
          <w:szCs w:val="28"/>
        </w:rPr>
        <w:t xml:space="preserve">. </w:t>
      </w:r>
    </w:p>
    <w:p w14:paraId="0A57E6F8" w14:textId="017E3147" w:rsidR="006931B2" w:rsidRPr="002D0DFD" w:rsidRDefault="00025138" w:rsidP="001F005E">
      <w:pPr>
        <w:widowControl w:val="0"/>
        <w:spacing w:line="230" w:lineRule="auto"/>
        <w:ind w:firstLine="709"/>
        <w:jc w:val="both"/>
        <w:rPr>
          <w:sz w:val="28"/>
          <w:szCs w:val="28"/>
        </w:rPr>
      </w:pPr>
      <w:r w:rsidRPr="00273254">
        <w:rPr>
          <w:sz w:val="28"/>
          <w:szCs w:val="28"/>
        </w:rPr>
        <w:t xml:space="preserve">Основное мероприятие </w:t>
      </w:r>
      <w:r w:rsidRPr="00273254">
        <w:rPr>
          <w:bCs/>
          <w:sz w:val="28"/>
          <w:szCs w:val="28"/>
        </w:rPr>
        <w:t>3.2 «Позиционирование Усть-Донецкого района</w:t>
      </w:r>
      <w:r w:rsidR="00B70F20">
        <w:rPr>
          <w:bCs/>
          <w:sz w:val="28"/>
          <w:szCs w:val="28"/>
        </w:rPr>
        <w:t>,</w:t>
      </w:r>
      <w:r w:rsidRPr="00273254">
        <w:rPr>
          <w:bCs/>
          <w:sz w:val="28"/>
          <w:szCs w:val="28"/>
        </w:rPr>
        <w:t xml:space="preserve"> как инновацион</w:t>
      </w:r>
      <w:r w:rsidR="002E2B97">
        <w:rPr>
          <w:bCs/>
          <w:sz w:val="28"/>
          <w:szCs w:val="28"/>
        </w:rPr>
        <w:t>н</w:t>
      </w:r>
      <w:r w:rsidRPr="00273254">
        <w:rPr>
          <w:bCs/>
          <w:sz w:val="28"/>
          <w:szCs w:val="28"/>
        </w:rPr>
        <w:t>о</w:t>
      </w:r>
      <w:r w:rsidR="002E2B97">
        <w:rPr>
          <w:bCs/>
          <w:sz w:val="28"/>
          <w:szCs w:val="28"/>
        </w:rPr>
        <w:t xml:space="preserve"> -</w:t>
      </w:r>
      <w:r w:rsidRPr="00273254">
        <w:rPr>
          <w:bCs/>
          <w:sz w:val="28"/>
          <w:szCs w:val="28"/>
        </w:rPr>
        <w:t xml:space="preserve"> активного района» выполнено.</w:t>
      </w:r>
      <w:r w:rsidR="001F005E">
        <w:rPr>
          <w:bCs/>
          <w:sz w:val="28"/>
          <w:szCs w:val="28"/>
        </w:rPr>
        <w:t xml:space="preserve"> </w:t>
      </w:r>
      <w:r w:rsidRPr="00CC1466">
        <w:rPr>
          <w:spacing w:val="-4"/>
          <w:sz w:val="28"/>
          <w:szCs w:val="28"/>
          <w:lang w:eastAsia="en-US"/>
        </w:rPr>
        <w:t xml:space="preserve">С целью позиционирования </w:t>
      </w:r>
      <w:r w:rsidR="00D231F8" w:rsidRPr="00CC1466">
        <w:rPr>
          <w:spacing w:val="-4"/>
          <w:sz w:val="28"/>
          <w:szCs w:val="28"/>
          <w:lang w:eastAsia="en-US"/>
        </w:rPr>
        <w:t>Усть-Донецкого района</w:t>
      </w:r>
      <w:r w:rsidRPr="00CC1466">
        <w:rPr>
          <w:spacing w:val="-4"/>
          <w:sz w:val="28"/>
          <w:szCs w:val="28"/>
          <w:lang w:eastAsia="en-US"/>
        </w:rPr>
        <w:t xml:space="preserve"> организовано участие </w:t>
      </w:r>
      <w:proofErr w:type="gramStart"/>
      <w:r w:rsidR="00D231F8" w:rsidRPr="00CC1466">
        <w:rPr>
          <w:spacing w:val="-4"/>
          <w:sz w:val="28"/>
          <w:szCs w:val="28"/>
          <w:lang w:eastAsia="en-US"/>
        </w:rPr>
        <w:t>в мероприятиях</w:t>
      </w:r>
      <w:proofErr w:type="gramEnd"/>
      <w:r w:rsidR="00D231F8" w:rsidRPr="00CC1466">
        <w:rPr>
          <w:spacing w:val="-4"/>
          <w:sz w:val="28"/>
          <w:szCs w:val="28"/>
          <w:lang w:eastAsia="en-US"/>
        </w:rPr>
        <w:t xml:space="preserve"> организованных Министерством экономического развития Ростовской области</w:t>
      </w:r>
      <w:r w:rsidR="00CF50F0" w:rsidRPr="00CC1466">
        <w:rPr>
          <w:spacing w:val="-4"/>
          <w:sz w:val="28"/>
          <w:szCs w:val="28"/>
          <w:lang w:eastAsia="en-US"/>
        </w:rPr>
        <w:t xml:space="preserve"> по реализации национального проекта «Производительность труда и поддерж</w:t>
      </w:r>
      <w:r w:rsidR="00CF50F0" w:rsidRPr="00CC1466">
        <w:rPr>
          <w:spacing w:val="-4"/>
          <w:sz w:val="28"/>
          <w:szCs w:val="28"/>
          <w:lang w:eastAsia="en-US"/>
        </w:rPr>
        <w:softHyphen/>
        <w:t>ка занятости»</w:t>
      </w:r>
      <w:r w:rsidRPr="00CC1466">
        <w:rPr>
          <w:spacing w:val="-4"/>
          <w:sz w:val="28"/>
          <w:szCs w:val="28"/>
          <w:lang w:eastAsia="en-US"/>
        </w:rPr>
        <w:t>.</w:t>
      </w:r>
      <w:r w:rsidR="00377600" w:rsidRPr="00377600">
        <w:rPr>
          <w:sz w:val="28"/>
          <w:szCs w:val="28"/>
        </w:rPr>
        <w:t xml:space="preserve"> </w:t>
      </w:r>
      <w:r w:rsidR="00377600">
        <w:rPr>
          <w:sz w:val="28"/>
          <w:szCs w:val="28"/>
        </w:rPr>
        <w:t>У</w:t>
      </w:r>
      <w:r w:rsidR="00377600" w:rsidRPr="00134E55">
        <w:rPr>
          <w:sz w:val="28"/>
          <w:szCs w:val="28"/>
        </w:rPr>
        <w:t>частник</w:t>
      </w:r>
      <w:r w:rsidR="00377600">
        <w:rPr>
          <w:sz w:val="28"/>
          <w:szCs w:val="28"/>
        </w:rPr>
        <w:t>ом</w:t>
      </w:r>
      <w:r w:rsidR="00377600" w:rsidRPr="00134E55">
        <w:rPr>
          <w:sz w:val="28"/>
          <w:szCs w:val="28"/>
        </w:rPr>
        <w:t xml:space="preserve"> тиражирования проекта "Эффективный регион" по номинаци</w:t>
      </w:r>
      <w:r w:rsidR="00377600">
        <w:rPr>
          <w:sz w:val="28"/>
          <w:szCs w:val="28"/>
        </w:rPr>
        <w:t>и</w:t>
      </w:r>
      <w:r w:rsidR="00377600" w:rsidRPr="00134E55">
        <w:rPr>
          <w:sz w:val="28"/>
          <w:szCs w:val="28"/>
        </w:rPr>
        <w:t xml:space="preserve"> «Бережливая школа/лицей»</w:t>
      </w:r>
      <w:r w:rsidR="00377600">
        <w:rPr>
          <w:sz w:val="28"/>
          <w:szCs w:val="28"/>
        </w:rPr>
        <w:t>,</w:t>
      </w:r>
      <w:r w:rsidR="00377600" w:rsidRPr="00134E55">
        <w:rPr>
          <w:sz w:val="28"/>
          <w:szCs w:val="28"/>
        </w:rPr>
        <w:t xml:space="preserve"> прошедших во 2-ой этап</w:t>
      </w:r>
      <w:r w:rsidR="00377600">
        <w:rPr>
          <w:sz w:val="28"/>
          <w:szCs w:val="28"/>
        </w:rPr>
        <w:t xml:space="preserve"> в 2024 году стала </w:t>
      </w:r>
      <w:r w:rsidR="00377600" w:rsidRPr="00121F06">
        <w:rPr>
          <w:sz w:val="28"/>
          <w:szCs w:val="28"/>
        </w:rPr>
        <w:t>МБОУ</w:t>
      </w:r>
      <w:r w:rsidR="00377600">
        <w:rPr>
          <w:sz w:val="28"/>
          <w:szCs w:val="28"/>
        </w:rPr>
        <w:t xml:space="preserve"> Усть-Донецкой СОШ № 1.</w:t>
      </w:r>
      <w:r w:rsidR="00D231F8" w:rsidRPr="00CC1466">
        <w:rPr>
          <w:spacing w:val="-4"/>
          <w:sz w:val="28"/>
          <w:szCs w:val="28"/>
          <w:lang w:eastAsia="en-US"/>
        </w:rPr>
        <w:t xml:space="preserve"> Обеспечивалось взаимодействие с инвесторами</w:t>
      </w:r>
      <w:r w:rsidR="00F02D6A" w:rsidRPr="00CC1466">
        <w:rPr>
          <w:spacing w:val="-4"/>
          <w:sz w:val="28"/>
          <w:szCs w:val="28"/>
          <w:lang w:eastAsia="en-US"/>
        </w:rPr>
        <w:t xml:space="preserve"> осуществляющими работы по </w:t>
      </w:r>
      <w:r w:rsidR="00D231F8" w:rsidRPr="00CC1466">
        <w:rPr>
          <w:spacing w:val="-4"/>
          <w:sz w:val="28"/>
          <w:szCs w:val="28"/>
          <w:lang w:eastAsia="en-US"/>
        </w:rPr>
        <w:t>строительству</w:t>
      </w:r>
      <w:r w:rsidR="00D231F8" w:rsidRPr="00CC1466">
        <w:rPr>
          <w:sz w:val="28"/>
          <w:szCs w:val="28"/>
          <w:lang w:eastAsia="en-US"/>
        </w:rPr>
        <w:t xml:space="preserve"> шахты </w:t>
      </w:r>
      <w:proofErr w:type="spellStart"/>
      <w:r w:rsidR="00D231F8" w:rsidRPr="00CC1466">
        <w:rPr>
          <w:sz w:val="28"/>
          <w:szCs w:val="28"/>
          <w:lang w:eastAsia="en-US"/>
        </w:rPr>
        <w:t>Садкинская</w:t>
      </w:r>
      <w:proofErr w:type="spellEnd"/>
      <w:r w:rsidR="00D231F8" w:rsidRPr="00CC1466">
        <w:rPr>
          <w:sz w:val="28"/>
          <w:szCs w:val="28"/>
          <w:lang w:eastAsia="en-US"/>
        </w:rPr>
        <w:t xml:space="preserve"> – Восточная- 2</w:t>
      </w:r>
      <w:r w:rsidR="0068340E">
        <w:rPr>
          <w:sz w:val="28"/>
          <w:szCs w:val="28"/>
          <w:lang w:eastAsia="en-US"/>
        </w:rPr>
        <w:t xml:space="preserve"> и по </w:t>
      </w:r>
      <w:r w:rsidR="0068340E" w:rsidRPr="00995F46">
        <w:rPr>
          <w:sz w:val="28"/>
          <w:szCs w:val="28"/>
        </w:rPr>
        <w:t>строительств</w:t>
      </w:r>
      <w:r w:rsidR="0068340E">
        <w:rPr>
          <w:sz w:val="28"/>
          <w:szCs w:val="28"/>
        </w:rPr>
        <w:t>у</w:t>
      </w:r>
      <w:r w:rsidR="0068340E" w:rsidRPr="00995F46">
        <w:rPr>
          <w:sz w:val="28"/>
          <w:szCs w:val="28"/>
        </w:rPr>
        <w:t xml:space="preserve"> судостроительного завода ООО «</w:t>
      </w:r>
      <w:proofErr w:type="spellStart"/>
      <w:r w:rsidR="0068340E" w:rsidRPr="00995F46">
        <w:rPr>
          <w:sz w:val="28"/>
          <w:szCs w:val="28"/>
        </w:rPr>
        <w:t>Портострой</w:t>
      </w:r>
      <w:proofErr w:type="spellEnd"/>
      <w:r w:rsidR="0068340E" w:rsidRPr="00995F46">
        <w:rPr>
          <w:sz w:val="28"/>
          <w:szCs w:val="28"/>
        </w:rPr>
        <w:t xml:space="preserve">» в </w:t>
      </w:r>
      <w:proofErr w:type="spellStart"/>
      <w:r w:rsidR="0068340E" w:rsidRPr="00995F46">
        <w:rPr>
          <w:sz w:val="28"/>
          <w:szCs w:val="28"/>
        </w:rPr>
        <w:t>р.п.Усть</w:t>
      </w:r>
      <w:proofErr w:type="spellEnd"/>
      <w:r w:rsidR="0068340E" w:rsidRPr="00995F46">
        <w:rPr>
          <w:sz w:val="28"/>
          <w:szCs w:val="28"/>
        </w:rPr>
        <w:t>-Донецкий</w:t>
      </w:r>
      <w:r w:rsidR="002D0DFD">
        <w:rPr>
          <w:sz w:val="28"/>
          <w:szCs w:val="28"/>
        </w:rPr>
        <w:t xml:space="preserve">, а так же других организаций применяющих инновационные элементы </w:t>
      </w:r>
      <w:r w:rsidR="002D0DFD" w:rsidRPr="002D0DFD">
        <w:rPr>
          <w:sz w:val="28"/>
          <w:szCs w:val="28"/>
        </w:rPr>
        <w:t>в производстве</w:t>
      </w:r>
      <w:r w:rsidR="00D231F8" w:rsidRPr="00CC1466">
        <w:rPr>
          <w:sz w:val="28"/>
          <w:szCs w:val="28"/>
        </w:rPr>
        <w:t>.</w:t>
      </w:r>
      <w:r w:rsidR="00CF50F0" w:rsidRPr="002D0DFD">
        <w:rPr>
          <w:sz w:val="28"/>
          <w:szCs w:val="28"/>
        </w:rPr>
        <w:t xml:space="preserve"> </w:t>
      </w:r>
    </w:p>
    <w:p w14:paraId="69447E60" w14:textId="77777777" w:rsidR="00EE0D89" w:rsidRPr="001E4D79" w:rsidRDefault="00EE0D89" w:rsidP="002D0DFD">
      <w:pPr>
        <w:autoSpaceDE w:val="0"/>
        <w:autoSpaceDN w:val="0"/>
        <w:adjustRightInd w:val="0"/>
        <w:ind w:firstLine="709"/>
        <w:jc w:val="both"/>
        <w:rPr>
          <w:sz w:val="28"/>
          <w:szCs w:val="28"/>
        </w:rPr>
      </w:pPr>
      <w:r w:rsidRPr="001E4D79">
        <w:rPr>
          <w:sz w:val="28"/>
          <w:szCs w:val="28"/>
        </w:rPr>
        <w:t xml:space="preserve">Подпрограмма </w:t>
      </w:r>
      <w:r w:rsidR="00FC44C3" w:rsidRPr="001E4D79">
        <w:rPr>
          <w:sz w:val="28"/>
          <w:szCs w:val="28"/>
        </w:rPr>
        <w:t>4</w:t>
      </w:r>
      <w:r w:rsidRPr="001E4D79">
        <w:rPr>
          <w:sz w:val="28"/>
          <w:szCs w:val="28"/>
        </w:rPr>
        <w:t xml:space="preserve"> «Защита прав потребителей в Усть-Донецком районе»</w:t>
      </w:r>
      <w:r w:rsidR="00611007" w:rsidRPr="001E4D79">
        <w:rPr>
          <w:sz w:val="28"/>
          <w:szCs w:val="28"/>
        </w:rPr>
        <w:t>.</w:t>
      </w:r>
    </w:p>
    <w:p w14:paraId="03B11141" w14:textId="77777777" w:rsidR="00E35E6C" w:rsidRPr="00A1589C" w:rsidRDefault="00955AE1" w:rsidP="002D0DFD">
      <w:pPr>
        <w:autoSpaceDE w:val="0"/>
        <w:autoSpaceDN w:val="0"/>
        <w:adjustRightInd w:val="0"/>
        <w:ind w:firstLine="709"/>
        <w:jc w:val="both"/>
        <w:rPr>
          <w:sz w:val="28"/>
          <w:szCs w:val="28"/>
        </w:rPr>
      </w:pPr>
      <w:r w:rsidRPr="00A1589C">
        <w:rPr>
          <w:bCs/>
          <w:sz w:val="28"/>
          <w:szCs w:val="28"/>
        </w:rPr>
        <w:t>4</w:t>
      </w:r>
      <w:r w:rsidR="00E35E6C" w:rsidRPr="00A1589C">
        <w:rPr>
          <w:bCs/>
          <w:sz w:val="28"/>
          <w:szCs w:val="28"/>
        </w:rPr>
        <w:t>.1 «</w:t>
      </w:r>
      <w:r w:rsidR="00E35E6C" w:rsidRPr="00A1589C">
        <w:rPr>
          <w:sz w:val="28"/>
          <w:szCs w:val="28"/>
        </w:rPr>
        <w:t xml:space="preserve">Укрепление муниципальной системы защиты прав потребителей». </w:t>
      </w:r>
    </w:p>
    <w:p w14:paraId="3AEF9F10" w14:textId="30EB0A55" w:rsidR="00DF4342" w:rsidRPr="00FB69D5" w:rsidRDefault="00E35E6C" w:rsidP="002D0DFD">
      <w:pPr>
        <w:ind w:firstLine="142"/>
        <w:jc w:val="both"/>
        <w:rPr>
          <w:sz w:val="28"/>
          <w:szCs w:val="28"/>
        </w:rPr>
      </w:pPr>
      <w:r w:rsidRPr="00A1589C">
        <w:rPr>
          <w:sz w:val="28"/>
          <w:szCs w:val="28"/>
        </w:rPr>
        <w:t>Защита прав потребителей, одна из важнейших задач, выделенная Правительством Российской Федерации и переданная для исполнения органам местного самоуправления.</w:t>
      </w:r>
      <w:r w:rsidRPr="00A1589C">
        <w:rPr>
          <w:rFonts w:eastAsia="Calibri"/>
          <w:color w:val="FF0000"/>
          <w:sz w:val="28"/>
          <w:szCs w:val="28"/>
        </w:rPr>
        <w:t xml:space="preserve"> </w:t>
      </w:r>
      <w:r w:rsidRPr="00A1589C">
        <w:rPr>
          <w:rFonts w:eastAsia="Calibri"/>
          <w:sz w:val="28"/>
          <w:szCs w:val="28"/>
        </w:rPr>
        <w:t xml:space="preserve">В </w:t>
      </w:r>
      <w:r w:rsidR="00E754C9" w:rsidRPr="00A1589C">
        <w:rPr>
          <w:rFonts w:eastAsia="Calibri"/>
          <w:sz w:val="28"/>
          <w:szCs w:val="28"/>
        </w:rPr>
        <w:t>2024</w:t>
      </w:r>
      <w:r w:rsidRPr="00A1589C">
        <w:rPr>
          <w:rFonts w:eastAsia="Calibri"/>
          <w:sz w:val="28"/>
          <w:szCs w:val="28"/>
        </w:rPr>
        <w:t xml:space="preserve"> году за консультацией и с жалобами по поводу ущемления их прав в сектор поддержки предпринимательства</w:t>
      </w:r>
      <w:r w:rsidR="0013490B" w:rsidRPr="00A1589C">
        <w:rPr>
          <w:rFonts w:eastAsia="Calibri"/>
          <w:sz w:val="28"/>
          <w:szCs w:val="28"/>
        </w:rPr>
        <w:t xml:space="preserve"> </w:t>
      </w:r>
      <w:r w:rsidR="00446296" w:rsidRPr="00A1589C">
        <w:rPr>
          <w:rFonts w:eastAsia="Calibri"/>
          <w:sz w:val="28"/>
          <w:szCs w:val="28"/>
        </w:rPr>
        <w:t>и потребительского</w:t>
      </w:r>
      <w:r w:rsidRPr="00A1589C">
        <w:rPr>
          <w:rFonts w:eastAsia="Calibri"/>
          <w:sz w:val="28"/>
          <w:szCs w:val="28"/>
        </w:rPr>
        <w:t xml:space="preserve"> рынка Администрации Усть-Донецкого </w:t>
      </w:r>
      <w:r w:rsidR="00A26767" w:rsidRPr="00A1589C">
        <w:rPr>
          <w:rFonts w:eastAsia="Calibri"/>
          <w:sz w:val="28"/>
          <w:szCs w:val="28"/>
        </w:rPr>
        <w:t xml:space="preserve">района обратились </w:t>
      </w:r>
      <w:r w:rsidR="005840A0" w:rsidRPr="00A1589C">
        <w:rPr>
          <w:rFonts w:eastAsia="Calibri"/>
          <w:sz w:val="28"/>
          <w:szCs w:val="28"/>
        </w:rPr>
        <w:t>20</w:t>
      </w:r>
      <w:r w:rsidR="006878B3" w:rsidRPr="00A1589C">
        <w:rPr>
          <w:rFonts w:eastAsia="Calibri"/>
          <w:sz w:val="28"/>
          <w:szCs w:val="28"/>
        </w:rPr>
        <w:t>3</w:t>
      </w:r>
      <w:r w:rsidRPr="00A1589C">
        <w:rPr>
          <w:rFonts w:eastAsia="Calibri"/>
          <w:sz w:val="28"/>
          <w:szCs w:val="28"/>
        </w:rPr>
        <w:t xml:space="preserve"> потребител</w:t>
      </w:r>
      <w:r w:rsidR="006878B3" w:rsidRPr="00A1589C">
        <w:rPr>
          <w:rFonts w:eastAsia="Calibri"/>
          <w:sz w:val="28"/>
          <w:szCs w:val="28"/>
        </w:rPr>
        <w:t>я</w:t>
      </w:r>
      <w:r w:rsidRPr="00A1589C">
        <w:rPr>
          <w:rFonts w:eastAsia="Calibri"/>
          <w:sz w:val="28"/>
          <w:szCs w:val="28"/>
        </w:rPr>
        <w:t>.</w:t>
      </w:r>
      <w:r w:rsidRPr="00A1589C">
        <w:rPr>
          <w:sz w:val="28"/>
          <w:szCs w:val="28"/>
        </w:rPr>
        <w:t xml:space="preserve"> Самый большой процент нарушений интересов потребителей приходится на сферу торговли, доля обраще</w:t>
      </w:r>
      <w:r w:rsidR="00A26767" w:rsidRPr="00A1589C">
        <w:rPr>
          <w:sz w:val="28"/>
          <w:szCs w:val="28"/>
        </w:rPr>
        <w:t xml:space="preserve">ний потребителей составляет </w:t>
      </w:r>
      <w:r w:rsidR="005840A0" w:rsidRPr="00A1589C">
        <w:rPr>
          <w:sz w:val="28"/>
          <w:szCs w:val="28"/>
        </w:rPr>
        <w:t>3</w:t>
      </w:r>
      <w:r w:rsidR="006878B3" w:rsidRPr="00A1589C">
        <w:rPr>
          <w:sz w:val="28"/>
          <w:szCs w:val="28"/>
        </w:rPr>
        <w:t>9</w:t>
      </w:r>
      <w:r w:rsidRPr="00A1589C">
        <w:rPr>
          <w:sz w:val="28"/>
          <w:szCs w:val="28"/>
        </w:rPr>
        <w:t xml:space="preserve">%. </w:t>
      </w:r>
      <w:r w:rsidR="00DF4342" w:rsidRPr="00A1589C">
        <w:rPr>
          <w:sz w:val="28"/>
          <w:szCs w:val="28"/>
        </w:rPr>
        <w:t>Наиболее распространенным нарушением прав потребителей можно отметить: отказ от принятия претензии потребителя, отказ в возврате денежных средств или замене некачественных товаров. Повсеместно</w:t>
      </w:r>
      <w:r w:rsidR="00DF4342" w:rsidRPr="00FB69D5">
        <w:rPr>
          <w:sz w:val="28"/>
          <w:szCs w:val="28"/>
        </w:rPr>
        <w:t xml:space="preserve"> при продаже товара </w:t>
      </w:r>
      <w:r w:rsidR="00446296" w:rsidRPr="00FB69D5">
        <w:rPr>
          <w:sz w:val="28"/>
          <w:szCs w:val="28"/>
        </w:rPr>
        <w:t>в салонах</w:t>
      </w:r>
      <w:r w:rsidR="00DF4342" w:rsidRPr="00FB69D5">
        <w:rPr>
          <w:sz w:val="28"/>
          <w:szCs w:val="28"/>
        </w:rPr>
        <w:t xml:space="preserve"> связи навязывают дополнительное платное страхование, дополнительную гарантию за плату. Часто встречаются случаи ответа на претензию с нарушением </w:t>
      </w:r>
      <w:r w:rsidR="00DF4342" w:rsidRPr="00FB69D5">
        <w:rPr>
          <w:sz w:val="28"/>
          <w:szCs w:val="28"/>
        </w:rPr>
        <w:lastRenderedPageBreak/>
        <w:t>установленных сроков, не выполняются требования о предоставлении на время ремонта товара длительного пользования с теми же качествами. При рассмотрении жалоб на качество сложнобытовой техники, сотовых телефонов, есть нарекания и в адрес сервисных центров, оказывающих услуги по гарантийному ремонту товаров (задерживаются сроки исполнения ремонта, не выдаются заключения).</w:t>
      </w:r>
      <w:r w:rsidR="004630BA" w:rsidRPr="00FB69D5">
        <w:rPr>
          <w:sz w:val="28"/>
          <w:szCs w:val="28"/>
        </w:rPr>
        <w:t xml:space="preserve"> Кроме этого, поступали жалобы по возврату некачественных товаров, приобретенных через интернет-магазины. </w:t>
      </w:r>
      <w:r w:rsidR="00DF4342" w:rsidRPr="00FB69D5">
        <w:rPr>
          <w:sz w:val="28"/>
          <w:szCs w:val="28"/>
        </w:rPr>
        <w:t xml:space="preserve"> </w:t>
      </w:r>
    </w:p>
    <w:p w14:paraId="15B60859" w14:textId="0602126C" w:rsidR="00E35E6C" w:rsidRPr="00A1589C" w:rsidRDefault="00E35E6C" w:rsidP="00E35E6C">
      <w:pPr>
        <w:ind w:firstLine="709"/>
        <w:jc w:val="both"/>
        <w:rPr>
          <w:sz w:val="28"/>
          <w:szCs w:val="28"/>
        </w:rPr>
      </w:pPr>
      <w:r w:rsidRPr="00A1589C">
        <w:rPr>
          <w:sz w:val="28"/>
          <w:szCs w:val="28"/>
        </w:rPr>
        <w:t>Все заявления и обращения рассмотрены в соответствии с требованиями потребительского законодательства, приняты конкретные меры, даны официальные разъяснения потребителям. Из 2</w:t>
      </w:r>
      <w:r w:rsidR="006878B3" w:rsidRPr="00A1589C">
        <w:rPr>
          <w:sz w:val="28"/>
          <w:szCs w:val="28"/>
        </w:rPr>
        <w:t>0</w:t>
      </w:r>
      <w:r w:rsidRPr="00A1589C">
        <w:rPr>
          <w:sz w:val="28"/>
          <w:szCs w:val="28"/>
        </w:rPr>
        <w:t xml:space="preserve"> оформленных претензий </w:t>
      </w:r>
      <w:r w:rsidR="006878B3" w:rsidRPr="00A1589C">
        <w:rPr>
          <w:sz w:val="28"/>
          <w:szCs w:val="28"/>
        </w:rPr>
        <w:t>19</w:t>
      </w:r>
      <w:r w:rsidRPr="00A1589C">
        <w:rPr>
          <w:sz w:val="28"/>
          <w:szCs w:val="28"/>
        </w:rPr>
        <w:t xml:space="preserve"> были решены в досудебном порядке</w:t>
      </w:r>
      <w:r w:rsidR="005840A0" w:rsidRPr="00A1589C">
        <w:rPr>
          <w:sz w:val="28"/>
          <w:szCs w:val="28"/>
        </w:rPr>
        <w:t>, 1 претензия –составлено исковое заявление в суд, решение суда в пользу потребителя</w:t>
      </w:r>
      <w:r w:rsidRPr="00A1589C">
        <w:rPr>
          <w:sz w:val="28"/>
          <w:szCs w:val="28"/>
        </w:rPr>
        <w:t>. Возвращены деньги покупателям за приобретенный н</w:t>
      </w:r>
      <w:r w:rsidR="00DF4342" w:rsidRPr="00A1589C">
        <w:rPr>
          <w:sz w:val="28"/>
          <w:szCs w:val="28"/>
        </w:rPr>
        <w:t xml:space="preserve">екачественный товар в сумме </w:t>
      </w:r>
      <w:r w:rsidR="006878B3" w:rsidRPr="00A1589C">
        <w:rPr>
          <w:sz w:val="28"/>
          <w:szCs w:val="28"/>
        </w:rPr>
        <w:t>112</w:t>
      </w:r>
      <w:r w:rsidRPr="00A1589C">
        <w:rPr>
          <w:sz w:val="28"/>
          <w:szCs w:val="28"/>
        </w:rPr>
        <w:t xml:space="preserve"> тыс. рублей. </w:t>
      </w:r>
    </w:p>
    <w:p w14:paraId="036B0884" w14:textId="2ABC5AAF" w:rsidR="00002262" w:rsidRPr="00854F32" w:rsidRDefault="00E35E6C" w:rsidP="00002262">
      <w:pPr>
        <w:jc w:val="both"/>
        <w:rPr>
          <w:sz w:val="28"/>
          <w:szCs w:val="28"/>
        </w:rPr>
      </w:pPr>
      <w:r w:rsidRPr="00A1589C">
        <w:rPr>
          <w:sz w:val="28"/>
          <w:szCs w:val="28"/>
        </w:rPr>
        <w:t xml:space="preserve">        </w:t>
      </w:r>
      <w:r w:rsidRPr="00A1589C">
        <w:rPr>
          <w:spacing w:val="2"/>
          <w:sz w:val="28"/>
          <w:szCs w:val="28"/>
          <w:shd w:val="clear" w:color="auto" w:fill="FFFFFF"/>
        </w:rPr>
        <w:t xml:space="preserve">В рамках информирования и консультирования потребителей в марте - апреле </w:t>
      </w:r>
      <w:r w:rsidR="00E754C9" w:rsidRPr="00A1589C">
        <w:rPr>
          <w:spacing w:val="2"/>
          <w:sz w:val="28"/>
          <w:szCs w:val="28"/>
          <w:shd w:val="clear" w:color="auto" w:fill="FFFFFF"/>
        </w:rPr>
        <w:t>2024</w:t>
      </w:r>
      <w:r w:rsidRPr="00A1589C">
        <w:rPr>
          <w:spacing w:val="2"/>
          <w:sz w:val="28"/>
          <w:szCs w:val="28"/>
          <w:shd w:val="clear" w:color="auto" w:fill="FFFFFF"/>
        </w:rPr>
        <w:t xml:space="preserve"> года проводились традиционные мероприятия, приуроченные к Всемирному дню защиты прав потребителей</w:t>
      </w:r>
      <w:r w:rsidRPr="00A1589C">
        <w:rPr>
          <w:sz w:val="24"/>
          <w:szCs w:val="24"/>
        </w:rPr>
        <w:t>.</w:t>
      </w:r>
      <w:r w:rsidRPr="00A1589C">
        <w:rPr>
          <w:sz w:val="28"/>
          <w:szCs w:val="28"/>
        </w:rPr>
        <w:t xml:space="preserve"> В образовательных школах района к этой </w:t>
      </w:r>
      <w:r w:rsidR="00446296" w:rsidRPr="00A1589C">
        <w:rPr>
          <w:sz w:val="28"/>
          <w:szCs w:val="28"/>
        </w:rPr>
        <w:t>дате проводились</w:t>
      </w:r>
      <w:r w:rsidRPr="00A1589C">
        <w:rPr>
          <w:sz w:val="28"/>
          <w:szCs w:val="28"/>
        </w:rPr>
        <w:t xml:space="preserve"> открытые уроки. Подготовлена информация по обеспечению защиты прав потр</w:t>
      </w:r>
      <w:r w:rsidR="00751860" w:rsidRPr="00A1589C">
        <w:rPr>
          <w:sz w:val="28"/>
          <w:szCs w:val="28"/>
        </w:rPr>
        <w:t>ебителей в Усть-Донецком районе</w:t>
      </w:r>
      <w:r w:rsidRPr="00A1589C">
        <w:rPr>
          <w:sz w:val="28"/>
          <w:szCs w:val="28"/>
        </w:rPr>
        <w:t xml:space="preserve"> для размещения на областном </w:t>
      </w:r>
      <w:r w:rsidR="00446296" w:rsidRPr="00A1589C">
        <w:rPr>
          <w:sz w:val="28"/>
          <w:szCs w:val="28"/>
        </w:rPr>
        <w:t>сайте www.zppdon.ru</w:t>
      </w:r>
      <w:r w:rsidRPr="00A1589C">
        <w:rPr>
          <w:sz w:val="28"/>
          <w:szCs w:val="28"/>
        </w:rPr>
        <w:t>.</w:t>
      </w:r>
      <w:r w:rsidRPr="00A1589C">
        <w:rPr>
          <w:sz w:val="26"/>
          <w:szCs w:val="26"/>
        </w:rPr>
        <w:t xml:space="preserve"> </w:t>
      </w:r>
      <w:r w:rsidRPr="00A1589C">
        <w:rPr>
          <w:sz w:val="28"/>
          <w:szCs w:val="28"/>
        </w:rPr>
        <w:t>Администрацией района организовывалась «горячая линия» по постоянно действующему телефону для оперативного решени</w:t>
      </w:r>
      <w:r w:rsidR="00002262" w:rsidRPr="00A1589C">
        <w:rPr>
          <w:sz w:val="28"/>
          <w:szCs w:val="28"/>
        </w:rPr>
        <w:t>я потребительских проблем.  В районной газете</w:t>
      </w:r>
      <w:r w:rsidRPr="00A1589C">
        <w:rPr>
          <w:sz w:val="28"/>
          <w:szCs w:val="28"/>
        </w:rPr>
        <w:t xml:space="preserve"> «Звезда </w:t>
      </w:r>
      <w:proofErr w:type="spellStart"/>
      <w:r w:rsidRPr="00A1589C">
        <w:rPr>
          <w:sz w:val="28"/>
          <w:szCs w:val="28"/>
        </w:rPr>
        <w:t>Придонья</w:t>
      </w:r>
      <w:proofErr w:type="spellEnd"/>
      <w:r w:rsidRPr="00A1589C">
        <w:rPr>
          <w:sz w:val="28"/>
          <w:szCs w:val="28"/>
        </w:rPr>
        <w:t>»</w:t>
      </w:r>
      <w:r w:rsidR="00002262" w:rsidRPr="00A1589C">
        <w:rPr>
          <w:sz w:val="28"/>
          <w:szCs w:val="28"/>
        </w:rPr>
        <w:t xml:space="preserve"> </w:t>
      </w:r>
      <w:r w:rsidR="00446296" w:rsidRPr="00A1589C">
        <w:rPr>
          <w:sz w:val="28"/>
          <w:szCs w:val="28"/>
        </w:rPr>
        <w:t>размещена статья</w:t>
      </w:r>
      <w:r w:rsidRPr="00A1589C">
        <w:rPr>
          <w:sz w:val="28"/>
          <w:szCs w:val="28"/>
        </w:rPr>
        <w:t xml:space="preserve">, посвященная Всемирному дню защиты прав потребителей. </w:t>
      </w:r>
      <w:r w:rsidR="000562A0" w:rsidRPr="00A1589C">
        <w:rPr>
          <w:sz w:val="28"/>
          <w:szCs w:val="28"/>
        </w:rPr>
        <w:t xml:space="preserve">В районной газете «Звезда </w:t>
      </w:r>
      <w:proofErr w:type="spellStart"/>
      <w:r w:rsidR="000562A0" w:rsidRPr="00A1589C">
        <w:rPr>
          <w:sz w:val="28"/>
          <w:szCs w:val="28"/>
        </w:rPr>
        <w:t>Придонья</w:t>
      </w:r>
      <w:proofErr w:type="spellEnd"/>
      <w:r w:rsidR="000562A0" w:rsidRPr="00A1589C">
        <w:rPr>
          <w:sz w:val="28"/>
          <w:szCs w:val="28"/>
        </w:rPr>
        <w:t>» на постоянной основе ведется рубрика «Вопрос-ответ» касательно вопросов защиты прав потребителей для населения.</w:t>
      </w:r>
      <w:r w:rsidR="00611865" w:rsidRPr="00A1589C">
        <w:rPr>
          <w:sz w:val="28"/>
          <w:szCs w:val="28"/>
        </w:rPr>
        <w:t xml:space="preserve"> В течение года было проведено </w:t>
      </w:r>
      <w:r w:rsidR="006878B3" w:rsidRPr="00A1589C">
        <w:rPr>
          <w:sz w:val="28"/>
          <w:szCs w:val="28"/>
        </w:rPr>
        <w:t>16</w:t>
      </w:r>
      <w:r w:rsidR="000562A0" w:rsidRPr="00A1589C">
        <w:rPr>
          <w:sz w:val="28"/>
          <w:szCs w:val="28"/>
        </w:rPr>
        <w:t xml:space="preserve"> акций по вопросам</w:t>
      </w:r>
      <w:r w:rsidR="000562A0" w:rsidRPr="00854F32">
        <w:rPr>
          <w:sz w:val="28"/>
          <w:szCs w:val="28"/>
        </w:rPr>
        <w:t xml:space="preserve"> защиты прав потребителей и продвижение продукции «Сделано на Дону». В декабре для учеников старших классов проведен</w:t>
      </w:r>
      <w:r w:rsidR="00673016">
        <w:rPr>
          <w:sz w:val="28"/>
          <w:szCs w:val="28"/>
        </w:rPr>
        <w:t xml:space="preserve">а </w:t>
      </w:r>
      <w:proofErr w:type="gramStart"/>
      <w:r w:rsidR="00673016">
        <w:rPr>
          <w:sz w:val="28"/>
          <w:szCs w:val="28"/>
        </w:rPr>
        <w:t xml:space="preserve">викторина </w:t>
      </w:r>
      <w:r w:rsidR="000562A0" w:rsidRPr="00854F32">
        <w:rPr>
          <w:sz w:val="28"/>
          <w:szCs w:val="28"/>
        </w:rPr>
        <w:t xml:space="preserve"> «</w:t>
      </w:r>
      <w:proofErr w:type="spellStart"/>
      <w:proofErr w:type="gramEnd"/>
      <w:r w:rsidR="000562A0" w:rsidRPr="00854F32">
        <w:rPr>
          <w:sz w:val="28"/>
          <w:szCs w:val="28"/>
        </w:rPr>
        <w:t>Квэст</w:t>
      </w:r>
      <w:proofErr w:type="spellEnd"/>
      <w:r w:rsidR="000562A0" w:rsidRPr="00854F32">
        <w:rPr>
          <w:sz w:val="28"/>
          <w:szCs w:val="28"/>
        </w:rPr>
        <w:t>-карта «Сделано на Дону» в деталях для ознакомления и проверки знаний о системе сертификации «Сделано на Дону».</w:t>
      </w:r>
      <w:r w:rsidR="00002262" w:rsidRPr="00854F32">
        <w:rPr>
          <w:sz w:val="28"/>
          <w:szCs w:val="28"/>
        </w:rPr>
        <w:t xml:space="preserve"> </w:t>
      </w:r>
    </w:p>
    <w:p w14:paraId="3C325CB0" w14:textId="12E04F8C" w:rsidR="00E35E6C" w:rsidRPr="00A1589C" w:rsidRDefault="00E35E6C" w:rsidP="00E35E6C">
      <w:pPr>
        <w:jc w:val="both"/>
        <w:rPr>
          <w:sz w:val="28"/>
          <w:szCs w:val="28"/>
        </w:rPr>
      </w:pPr>
      <w:r w:rsidRPr="00854F32">
        <w:rPr>
          <w:sz w:val="28"/>
          <w:szCs w:val="28"/>
        </w:rPr>
        <w:t xml:space="preserve">         Учитывая социальную значимость и важность обеспечения доступности в решении вопросов защиты потребителей, департаментом потребительского рынка Ростовской области разработаны и утверждены методика и критерии проведения рейтинговой оценки деятельности органов местного самоуправления по обеспечению защиты потребителей, в соответствии с которыми работа </w:t>
      </w:r>
      <w:r w:rsidRPr="00A1589C">
        <w:rPr>
          <w:sz w:val="28"/>
          <w:szCs w:val="28"/>
        </w:rPr>
        <w:t xml:space="preserve">муниципалитетов в этом направлении оценивается как «эффективная», «удовлетворительная» или «неэффективная». По результатам проводимой рейтинговой оценки, работа в данной сфере за </w:t>
      </w:r>
      <w:r w:rsidR="00E754C9" w:rsidRPr="00A1589C">
        <w:rPr>
          <w:sz w:val="28"/>
          <w:szCs w:val="28"/>
        </w:rPr>
        <w:t>2024</w:t>
      </w:r>
      <w:r w:rsidRPr="00A1589C">
        <w:rPr>
          <w:sz w:val="28"/>
          <w:szCs w:val="28"/>
        </w:rPr>
        <w:t xml:space="preserve"> год признана эффективной. </w:t>
      </w:r>
      <w:r w:rsidR="005067FD" w:rsidRPr="00A1589C">
        <w:rPr>
          <w:sz w:val="28"/>
          <w:szCs w:val="28"/>
        </w:rPr>
        <w:t>Усть-Донецкий район занял второе лидирующее место среди 46 районов Ростовской области по уровню защиты прав потребителей.</w:t>
      </w:r>
    </w:p>
    <w:p w14:paraId="731A9045" w14:textId="77777777" w:rsidR="00E35E6C" w:rsidRPr="00A1589C" w:rsidRDefault="00E35E6C" w:rsidP="00955AE1">
      <w:pPr>
        <w:jc w:val="both"/>
        <w:rPr>
          <w:sz w:val="28"/>
          <w:szCs w:val="28"/>
        </w:rPr>
      </w:pPr>
      <w:r w:rsidRPr="00A1589C">
        <w:rPr>
          <w:sz w:val="28"/>
          <w:szCs w:val="28"/>
        </w:rPr>
        <w:t xml:space="preserve">   </w:t>
      </w:r>
      <w:r w:rsidR="00955AE1" w:rsidRPr="00A1589C">
        <w:rPr>
          <w:sz w:val="28"/>
          <w:szCs w:val="28"/>
        </w:rPr>
        <w:t xml:space="preserve">       </w:t>
      </w:r>
      <w:r w:rsidR="00955AE1" w:rsidRPr="00A1589C">
        <w:rPr>
          <w:bCs/>
          <w:sz w:val="28"/>
          <w:szCs w:val="28"/>
        </w:rPr>
        <w:t>4</w:t>
      </w:r>
      <w:r w:rsidRPr="00A1589C">
        <w:rPr>
          <w:bCs/>
          <w:sz w:val="28"/>
          <w:szCs w:val="28"/>
        </w:rPr>
        <w:t>.2 «</w:t>
      </w:r>
      <w:r w:rsidRPr="00A1589C">
        <w:rPr>
          <w:sz w:val="28"/>
          <w:szCs w:val="28"/>
        </w:rPr>
        <w:t>Информационное обеспечение потребителей. Просвещение и популяризация вопросов защиты прав потребителей».</w:t>
      </w:r>
    </w:p>
    <w:p w14:paraId="5D1D9A14" w14:textId="0BCACB92" w:rsidR="00E35E6C" w:rsidRPr="00854F32" w:rsidRDefault="00E35E6C" w:rsidP="00E35E6C">
      <w:pPr>
        <w:jc w:val="both"/>
        <w:rPr>
          <w:sz w:val="28"/>
          <w:szCs w:val="28"/>
        </w:rPr>
      </w:pPr>
      <w:r w:rsidRPr="00A1589C">
        <w:rPr>
          <w:sz w:val="28"/>
          <w:szCs w:val="28"/>
        </w:rPr>
        <w:t xml:space="preserve">       </w:t>
      </w:r>
      <w:r w:rsidR="00955AE1" w:rsidRPr="00A1589C">
        <w:rPr>
          <w:sz w:val="28"/>
          <w:szCs w:val="28"/>
        </w:rPr>
        <w:t xml:space="preserve">   </w:t>
      </w:r>
      <w:r w:rsidRPr="00A1589C">
        <w:rPr>
          <w:sz w:val="28"/>
          <w:szCs w:val="28"/>
        </w:rPr>
        <w:t xml:space="preserve">В целях просвещения учащихся учебных заведений в вопросах защиты прав потребителей в течение </w:t>
      </w:r>
      <w:r w:rsidR="00E754C9" w:rsidRPr="00A1589C">
        <w:rPr>
          <w:sz w:val="28"/>
          <w:szCs w:val="28"/>
        </w:rPr>
        <w:t>2024</w:t>
      </w:r>
      <w:r w:rsidRPr="00A1589C">
        <w:rPr>
          <w:sz w:val="28"/>
          <w:szCs w:val="28"/>
        </w:rPr>
        <w:t xml:space="preserve"> года во всех образовательных учреждениях Усть-Донецкого района проводились уроки по основам защиты прав потребителей</w:t>
      </w:r>
      <w:r w:rsidR="00FA1F00" w:rsidRPr="00A1589C">
        <w:rPr>
          <w:sz w:val="28"/>
          <w:szCs w:val="28"/>
        </w:rPr>
        <w:t xml:space="preserve">, в которых приняли участие </w:t>
      </w:r>
      <w:r w:rsidR="005067FD" w:rsidRPr="00A1589C">
        <w:rPr>
          <w:sz w:val="28"/>
          <w:szCs w:val="28"/>
        </w:rPr>
        <w:t>1330</w:t>
      </w:r>
      <w:r w:rsidRPr="00A1589C">
        <w:rPr>
          <w:sz w:val="28"/>
          <w:szCs w:val="28"/>
        </w:rPr>
        <w:t xml:space="preserve"> учащихся. Отделом образования </w:t>
      </w:r>
      <w:r w:rsidRPr="00A1589C">
        <w:rPr>
          <w:sz w:val="28"/>
          <w:szCs w:val="28"/>
        </w:rPr>
        <w:lastRenderedPageBreak/>
        <w:t>Администрации Усть-Донецкого района для школьников</w:t>
      </w:r>
      <w:r w:rsidRPr="00854F32">
        <w:rPr>
          <w:sz w:val="28"/>
          <w:szCs w:val="28"/>
        </w:rPr>
        <w:t xml:space="preserve"> всех ступеней обучения подготовлены просветительные мероприятия об основах потребительских знаний.</w:t>
      </w:r>
      <w:r w:rsidRPr="00854F32">
        <w:t xml:space="preserve"> </w:t>
      </w:r>
      <w:r w:rsidRPr="00854F32">
        <w:rPr>
          <w:sz w:val="28"/>
          <w:szCs w:val="28"/>
        </w:rPr>
        <w:t xml:space="preserve">Для школьников проведены тематические классные часы, </w:t>
      </w:r>
      <w:r w:rsidR="00611865" w:rsidRPr="00854F32">
        <w:rPr>
          <w:sz w:val="28"/>
          <w:szCs w:val="28"/>
        </w:rPr>
        <w:t>проводились викторины</w:t>
      </w:r>
      <w:r w:rsidRPr="00854F32">
        <w:rPr>
          <w:sz w:val="28"/>
          <w:szCs w:val="28"/>
        </w:rPr>
        <w:t>, элективные курсы по защите прав потребителей.</w:t>
      </w:r>
    </w:p>
    <w:p w14:paraId="53ACEA93" w14:textId="44258BE3" w:rsidR="00E35E6C" w:rsidRPr="00A1589C" w:rsidRDefault="00104469" w:rsidP="00104469">
      <w:pPr>
        <w:shd w:val="clear" w:color="auto" w:fill="FFFFFF"/>
        <w:ind w:right="-1"/>
        <w:jc w:val="both"/>
        <w:rPr>
          <w:sz w:val="28"/>
          <w:szCs w:val="28"/>
        </w:rPr>
      </w:pPr>
      <w:r w:rsidRPr="00854F32">
        <w:rPr>
          <w:sz w:val="28"/>
          <w:szCs w:val="28"/>
        </w:rPr>
        <w:t xml:space="preserve">          </w:t>
      </w:r>
      <w:r w:rsidR="00E35E6C" w:rsidRPr="00A1589C">
        <w:rPr>
          <w:sz w:val="28"/>
          <w:szCs w:val="28"/>
        </w:rPr>
        <w:t xml:space="preserve">Важным элементом в укреплении системы защиты прав потребителей в районе является работа Межведомственной комиссии по защите прав потребителей. В </w:t>
      </w:r>
      <w:r w:rsidR="00E754C9" w:rsidRPr="00A1589C">
        <w:rPr>
          <w:sz w:val="28"/>
          <w:szCs w:val="28"/>
        </w:rPr>
        <w:t>2024</w:t>
      </w:r>
      <w:r w:rsidR="00E35E6C" w:rsidRPr="00A1589C">
        <w:rPr>
          <w:sz w:val="28"/>
          <w:szCs w:val="28"/>
        </w:rPr>
        <w:t xml:space="preserve"> году проведено </w:t>
      </w:r>
      <w:r w:rsidR="005840A0" w:rsidRPr="00A1589C">
        <w:rPr>
          <w:sz w:val="28"/>
          <w:szCs w:val="28"/>
        </w:rPr>
        <w:t>5</w:t>
      </w:r>
      <w:r w:rsidR="00E35E6C" w:rsidRPr="00A1589C">
        <w:rPr>
          <w:sz w:val="28"/>
          <w:szCs w:val="28"/>
        </w:rPr>
        <w:t xml:space="preserve"> заседани</w:t>
      </w:r>
      <w:r w:rsidR="005840A0" w:rsidRPr="00A1589C">
        <w:rPr>
          <w:sz w:val="28"/>
          <w:szCs w:val="28"/>
        </w:rPr>
        <w:t>й</w:t>
      </w:r>
      <w:r w:rsidR="00E35E6C" w:rsidRPr="00A1589C">
        <w:rPr>
          <w:sz w:val="28"/>
          <w:szCs w:val="28"/>
        </w:rPr>
        <w:t>,</w:t>
      </w:r>
      <w:r w:rsidR="005840A0" w:rsidRPr="00A1589C">
        <w:rPr>
          <w:sz w:val="28"/>
          <w:szCs w:val="28"/>
        </w:rPr>
        <w:t xml:space="preserve"> </w:t>
      </w:r>
      <w:r w:rsidR="00E35E6C" w:rsidRPr="00A1589C">
        <w:rPr>
          <w:sz w:val="28"/>
          <w:szCs w:val="28"/>
        </w:rPr>
        <w:t xml:space="preserve"> на комиссии рассмотрены вопросы: </w:t>
      </w:r>
      <w:r w:rsidRPr="00A1589C">
        <w:rPr>
          <w:sz w:val="28"/>
          <w:szCs w:val="28"/>
        </w:rPr>
        <w:t xml:space="preserve">о работе межведомственной комиссии по защите прав потребителей за </w:t>
      </w:r>
      <w:r w:rsidR="00611865" w:rsidRPr="00A1589C">
        <w:rPr>
          <w:sz w:val="28"/>
          <w:szCs w:val="28"/>
        </w:rPr>
        <w:t>202</w:t>
      </w:r>
      <w:r w:rsidR="00E75368" w:rsidRPr="00A1589C">
        <w:rPr>
          <w:sz w:val="28"/>
          <w:szCs w:val="28"/>
        </w:rPr>
        <w:t>3</w:t>
      </w:r>
      <w:r w:rsidR="00611865" w:rsidRPr="00A1589C">
        <w:rPr>
          <w:sz w:val="28"/>
          <w:szCs w:val="28"/>
        </w:rPr>
        <w:t xml:space="preserve"> </w:t>
      </w:r>
      <w:r w:rsidRPr="00A1589C">
        <w:rPr>
          <w:sz w:val="28"/>
          <w:szCs w:val="28"/>
        </w:rPr>
        <w:t>г</w:t>
      </w:r>
      <w:r w:rsidR="00611865" w:rsidRPr="00A1589C">
        <w:rPr>
          <w:sz w:val="28"/>
          <w:szCs w:val="28"/>
        </w:rPr>
        <w:t>од</w:t>
      </w:r>
      <w:r w:rsidRPr="00A1589C">
        <w:rPr>
          <w:sz w:val="28"/>
          <w:szCs w:val="28"/>
        </w:rPr>
        <w:t>;</w:t>
      </w:r>
      <w:r w:rsidR="00611865" w:rsidRPr="00A1589C">
        <w:rPr>
          <w:sz w:val="28"/>
          <w:szCs w:val="28"/>
        </w:rPr>
        <w:t xml:space="preserve"> отчет по исполнению основных мероприятий подпрограммы «Защита прав потребителей в Усть-Донецком районе» за 202</w:t>
      </w:r>
      <w:r w:rsidR="00E75368" w:rsidRPr="00A1589C">
        <w:rPr>
          <w:sz w:val="28"/>
          <w:szCs w:val="28"/>
        </w:rPr>
        <w:t>3</w:t>
      </w:r>
      <w:r w:rsidR="00611865" w:rsidRPr="00A1589C">
        <w:rPr>
          <w:sz w:val="28"/>
          <w:szCs w:val="28"/>
        </w:rPr>
        <w:t xml:space="preserve"> год;</w:t>
      </w:r>
      <w:r w:rsidR="00E35E6C" w:rsidRPr="00A1589C">
        <w:rPr>
          <w:bCs/>
          <w:sz w:val="28"/>
          <w:szCs w:val="28"/>
        </w:rPr>
        <w:t xml:space="preserve"> </w:t>
      </w:r>
      <w:r w:rsidRPr="00A1589C">
        <w:rPr>
          <w:bCs/>
          <w:sz w:val="28"/>
          <w:szCs w:val="28"/>
        </w:rPr>
        <w:t>система добровольной сертификации «Сделано на Дону»;</w:t>
      </w:r>
      <w:r w:rsidR="00611865" w:rsidRPr="00A1589C">
        <w:rPr>
          <w:bCs/>
          <w:sz w:val="28"/>
          <w:szCs w:val="28"/>
        </w:rPr>
        <w:t xml:space="preserve"> об организации проведения мероприятий, посвященных Всемирному дню защиты прав потребителей в </w:t>
      </w:r>
      <w:r w:rsidR="00C7081D" w:rsidRPr="00A1589C">
        <w:rPr>
          <w:bCs/>
          <w:sz w:val="28"/>
          <w:szCs w:val="28"/>
        </w:rPr>
        <w:t>202</w:t>
      </w:r>
      <w:r w:rsidR="005840A0" w:rsidRPr="00A1589C">
        <w:rPr>
          <w:bCs/>
          <w:sz w:val="28"/>
          <w:szCs w:val="28"/>
        </w:rPr>
        <w:t>4</w:t>
      </w:r>
      <w:r w:rsidR="00611865" w:rsidRPr="00A1589C">
        <w:rPr>
          <w:bCs/>
          <w:sz w:val="28"/>
          <w:szCs w:val="28"/>
        </w:rPr>
        <w:t xml:space="preserve"> году; </w:t>
      </w:r>
      <w:r w:rsidR="005067FD" w:rsidRPr="00A1589C">
        <w:rPr>
          <w:bCs/>
          <w:sz w:val="28"/>
          <w:szCs w:val="28"/>
        </w:rPr>
        <w:t>о девизе Всемирного дня защиты прав потребителей на 2024 год, особенности обязательной маркировки отдельных видов товаров средствами идентификации через систему «Честный знак»,</w:t>
      </w:r>
      <w:r w:rsidRPr="00A1589C">
        <w:rPr>
          <w:bCs/>
          <w:sz w:val="28"/>
          <w:szCs w:val="28"/>
        </w:rPr>
        <w:t xml:space="preserve"> </w:t>
      </w:r>
      <w:r w:rsidR="00FD48ED" w:rsidRPr="00A1589C">
        <w:rPr>
          <w:bCs/>
          <w:sz w:val="28"/>
          <w:szCs w:val="28"/>
        </w:rPr>
        <w:t>о мероприятиях, направленных на обеспечение</w:t>
      </w:r>
      <w:r w:rsidR="00E35E6C" w:rsidRPr="00A1589C">
        <w:rPr>
          <w:bCs/>
          <w:sz w:val="28"/>
          <w:szCs w:val="28"/>
        </w:rPr>
        <w:t xml:space="preserve"> защиты прав потребителей </w:t>
      </w:r>
      <w:r w:rsidR="00FD48ED" w:rsidRPr="00A1589C">
        <w:rPr>
          <w:bCs/>
          <w:sz w:val="28"/>
          <w:szCs w:val="28"/>
        </w:rPr>
        <w:t>на территории Усть-Донецкого района</w:t>
      </w:r>
      <w:r w:rsidR="00E35E6C" w:rsidRPr="00A1589C">
        <w:rPr>
          <w:bCs/>
          <w:sz w:val="28"/>
          <w:szCs w:val="28"/>
        </w:rPr>
        <w:t>;</w:t>
      </w:r>
      <w:r w:rsidR="00FD48ED" w:rsidRPr="00A1589C">
        <w:rPr>
          <w:bCs/>
          <w:sz w:val="28"/>
          <w:szCs w:val="28"/>
        </w:rPr>
        <w:t xml:space="preserve"> обеспечение защиты прав потребителей </w:t>
      </w:r>
      <w:r w:rsidR="006F7409" w:rsidRPr="00A1589C">
        <w:rPr>
          <w:bCs/>
          <w:sz w:val="28"/>
          <w:szCs w:val="28"/>
        </w:rPr>
        <w:t>туристических услуг</w:t>
      </w:r>
      <w:r w:rsidR="00FD48ED" w:rsidRPr="00A1589C">
        <w:rPr>
          <w:bCs/>
          <w:sz w:val="28"/>
          <w:szCs w:val="28"/>
        </w:rPr>
        <w:t xml:space="preserve">, отчет по выполнению плана работы МВК по защите прав потребителей Усть-Донецкого района за </w:t>
      </w:r>
      <w:r w:rsidR="00E754C9" w:rsidRPr="00A1589C">
        <w:rPr>
          <w:bCs/>
          <w:sz w:val="28"/>
          <w:szCs w:val="28"/>
        </w:rPr>
        <w:t>2024</w:t>
      </w:r>
      <w:r w:rsidR="00FD48ED" w:rsidRPr="00A1589C">
        <w:rPr>
          <w:bCs/>
          <w:sz w:val="28"/>
          <w:szCs w:val="28"/>
        </w:rPr>
        <w:t xml:space="preserve"> год;</w:t>
      </w:r>
      <w:r w:rsidR="00E35E6C" w:rsidRPr="00A1589C">
        <w:rPr>
          <w:sz w:val="28"/>
          <w:szCs w:val="28"/>
        </w:rPr>
        <w:t xml:space="preserve"> </w:t>
      </w:r>
      <w:r w:rsidR="009139F1" w:rsidRPr="00A1589C">
        <w:rPr>
          <w:sz w:val="28"/>
          <w:szCs w:val="28"/>
        </w:rPr>
        <w:t>требования законодательства в сфере защиты прав потребителей, предъявляемые при обороте товаров, попадающих под маркировку средствами идентификации через систему «Честный знак»; об особенностях приоб</w:t>
      </w:r>
      <w:r w:rsidR="001451BA" w:rsidRPr="00A1589C">
        <w:rPr>
          <w:sz w:val="28"/>
          <w:szCs w:val="28"/>
        </w:rPr>
        <w:t xml:space="preserve">ретения товаров через интернет </w:t>
      </w:r>
      <w:r w:rsidR="00FD48ED" w:rsidRPr="00A1589C">
        <w:rPr>
          <w:sz w:val="28"/>
          <w:szCs w:val="28"/>
        </w:rPr>
        <w:t>и другие вопросы</w:t>
      </w:r>
      <w:r w:rsidRPr="00A1589C">
        <w:rPr>
          <w:sz w:val="28"/>
          <w:szCs w:val="28"/>
        </w:rPr>
        <w:t>.</w:t>
      </w:r>
    </w:p>
    <w:p w14:paraId="2BAFE62A" w14:textId="2331A5C2" w:rsidR="00636BE2" w:rsidRPr="00854F32" w:rsidRDefault="00E35E6C" w:rsidP="00E35E6C">
      <w:pPr>
        <w:ind w:firstLine="709"/>
        <w:jc w:val="both"/>
        <w:rPr>
          <w:sz w:val="28"/>
          <w:szCs w:val="28"/>
        </w:rPr>
      </w:pPr>
      <w:r w:rsidRPr="00A1589C">
        <w:rPr>
          <w:b/>
          <w:sz w:val="28"/>
          <w:szCs w:val="28"/>
        </w:rPr>
        <w:t xml:space="preserve"> </w:t>
      </w:r>
      <w:r w:rsidRPr="00A1589C">
        <w:rPr>
          <w:sz w:val="28"/>
          <w:szCs w:val="28"/>
        </w:rPr>
        <w:t xml:space="preserve">С целью информационного обеспечения потребителей </w:t>
      </w:r>
      <w:r w:rsidR="00FD48ED" w:rsidRPr="00A1589C">
        <w:rPr>
          <w:sz w:val="28"/>
          <w:szCs w:val="28"/>
        </w:rPr>
        <w:t>организована работа</w:t>
      </w:r>
      <w:r w:rsidRPr="00A1589C">
        <w:rPr>
          <w:sz w:val="28"/>
          <w:szCs w:val="28"/>
        </w:rPr>
        <w:t xml:space="preserve"> телефонов «горячей линии», проводится работа по информированию населения Усть-Донецкого района по вопросам защиты прав потребителей </w:t>
      </w:r>
      <w:r w:rsidR="00FD48ED" w:rsidRPr="00A1589C">
        <w:rPr>
          <w:sz w:val="28"/>
          <w:szCs w:val="28"/>
        </w:rPr>
        <w:t>в районной</w:t>
      </w:r>
      <w:r w:rsidRPr="00A1589C">
        <w:rPr>
          <w:sz w:val="28"/>
          <w:szCs w:val="28"/>
        </w:rPr>
        <w:t xml:space="preserve"> газете «Звезда </w:t>
      </w:r>
      <w:proofErr w:type="spellStart"/>
      <w:r w:rsidRPr="00A1589C">
        <w:rPr>
          <w:sz w:val="28"/>
          <w:szCs w:val="28"/>
        </w:rPr>
        <w:t>Придонья</w:t>
      </w:r>
      <w:proofErr w:type="spellEnd"/>
      <w:r w:rsidRPr="00A1589C">
        <w:rPr>
          <w:sz w:val="28"/>
          <w:szCs w:val="28"/>
        </w:rPr>
        <w:t xml:space="preserve">». Ведется </w:t>
      </w:r>
      <w:r w:rsidR="00FD48ED" w:rsidRPr="00A1589C">
        <w:rPr>
          <w:sz w:val="28"/>
          <w:szCs w:val="28"/>
        </w:rPr>
        <w:t>публикация «</w:t>
      </w:r>
      <w:r w:rsidRPr="00A1589C">
        <w:rPr>
          <w:sz w:val="28"/>
          <w:szCs w:val="28"/>
        </w:rPr>
        <w:t>Вопрос-ответ», касающая</w:t>
      </w:r>
      <w:r w:rsidR="00183C19" w:rsidRPr="00A1589C">
        <w:rPr>
          <w:sz w:val="28"/>
          <w:szCs w:val="28"/>
        </w:rPr>
        <w:t xml:space="preserve">ся </w:t>
      </w:r>
      <w:r w:rsidR="00FD48ED" w:rsidRPr="00A1589C">
        <w:rPr>
          <w:sz w:val="28"/>
          <w:szCs w:val="28"/>
        </w:rPr>
        <w:t>ущемления прав</w:t>
      </w:r>
      <w:r w:rsidR="00183C19" w:rsidRPr="00A1589C">
        <w:rPr>
          <w:sz w:val="28"/>
          <w:szCs w:val="28"/>
        </w:rPr>
        <w:t xml:space="preserve"> потребителей</w:t>
      </w:r>
      <w:r w:rsidRPr="00A1589C">
        <w:rPr>
          <w:sz w:val="28"/>
          <w:szCs w:val="28"/>
        </w:rPr>
        <w:t xml:space="preserve"> (</w:t>
      </w:r>
      <w:r w:rsidR="00104469" w:rsidRPr="00A1589C">
        <w:rPr>
          <w:sz w:val="28"/>
          <w:szCs w:val="28"/>
        </w:rPr>
        <w:t>подг</w:t>
      </w:r>
      <w:r w:rsidR="00636BE2" w:rsidRPr="00A1589C">
        <w:rPr>
          <w:sz w:val="28"/>
          <w:szCs w:val="28"/>
        </w:rPr>
        <w:t>отовлен</w:t>
      </w:r>
      <w:r w:rsidR="00802FC2" w:rsidRPr="00A1589C">
        <w:rPr>
          <w:sz w:val="28"/>
          <w:szCs w:val="28"/>
        </w:rPr>
        <w:t>о</w:t>
      </w:r>
      <w:r w:rsidR="00104469" w:rsidRPr="00A1589C">
        <w:rPr>
          <w:sz w:val="28"/>
          <w:szCs w:val="28"/>
        </w:rPr>
        <w:t xml:space="preserve"> </w:t>
      </w:r>
      <w:r w:rsidR="001451BA" w:rsidRPr="00A1589C">
        <w:rPr>
          <w:sz w:val="28"/>
          <w:szCs w:val="28"/>
        </w:rPr>
        <w:t>32</w:t>
      </w:r>
      <w:r w:rsidR="00104469" w:rsidRPr="00A1589C">
        <w:rPr>
          <w:sz w:val="28"/>
          <w:szCs w:val="28"/>
        </w:rPr>
        <w:t xml:space="preserve"> замет</w:t>
      </w:r>
      <w:r w:rsidR="00802FC2" w:rsidRPr="00A1589C">
        <w:rPr>
          <w:sz w:val="28"/>
          <w:szCs w:val="28"/>
        </w:rPr>
        <w:t>о</w:t>
      </w:r>
      <w:r w:rsidR="00183C19" w:rsidRPr="00A1589C">
        <w:rPr>
          <w:sz w:val="28"/>
          <w:szCs w:val="28"/>
        </w:rPr>
        <w:t>к)</w:t>
      </w:r>
      <w:r w:rsidRPr="00A1589C">
        <w:rPr>
          <w:sz w:val="28"/>
          <w:szCs w:val="28"/>
        </w:rPr>
        <w:t>.</w:t>
      </w:r>
      <w:r w:rsidR="00183C19" w:rsidRPr="00A1589C">
        <w:rPr>
          <w:sz w:val="28"/>
          <w:szCs w:val="28"/>
        </w:rPr>
        <w:t xml:space="preserve"> А</w:t>
      </w:r>
      <w:r w:rsidR="00183C19" w:rsidRPr="00A1589C">
        <w:rPr>
          <w:sz w:val="28"/>
          <w:szCs w:val="28"/>
          <w:shd w:val="clear" w:color="auto" w:fill="FFFFFF"/>
        </w:rPr>
        <w:t>ктуальная информация по работе</w:t>
      </w:r>
      <w:r w:rsidRPr="00A1589C">
        <w:rPr>
          <w:sz w:val="28"/>
          <w:szCs w:val="28"/>
          <w:shd w:val="clear" w:color="auto" w:fill="FFFFFF"/>
        </w:rPr>
        <w:t xml:space="preserve">, проводимой в целях защиты прав потребителей </w:t>
      </w:r>
      <w:r w:rsidRPr="00A1589C">
        <w:rPr>
          <w:sz w:val="28"/>
          <w:szCs w:val="28"/>
        </w:rPr>
        <w:t xml:space="preserve">размещалась на официальном сайте Администрации Усть-Донецкого района и на сайте </w:t>
      </w:r>
      <w:r w:rsidRPr="00A1589C">
        <w:rPr>
          <w:rFonts w:eastAsia="Calibri"/>
          <w:bCs/>
          <w:sz w:val="28"/>
          <w:szCs w:val="28"/>
          <w:lang w:eastAsia="ar-SA"/>
        </w:rPr>
        <w:t xml:space="preserve">Департамента потребительского рынка РО </w:t>
      </w:r>
      <w:hyperlink r:id="rId8" w:history="1">
        <w:r w:rsidRPr="00A1589C">
          <w:rPr>
            <w:rStyle w:val="af5"/>
            <w:color w:val="auto"/>
            <w:kern w:val="2"/>
            <w:sz w:val="28"/>
            <w:szCs w:val="28"/>
            <w:lang w:val="en-US"/>
          </w:rPr>
          <w:t>www</w:t>
        </w:r>
        <w:r w:rsidRPr="00A1589C">
          <w:rPr>
            <w:rStyle w:val="af5"/>
            <w:color w:val="auto"/>
            <w:kern w:val="2"/>
            <w:sz w:val="28"/>
            <w:szCs w:val="28"/>
          </w:rPr>
          <w:t>.</w:t>
        </w:r>
        <w:proofErr w:type="spellStart"/>
        <w:r w:rsidRPr="00A1589C">
          <w:rPr>
            <w:rStyle w:val="af5"/>
            <w:color w:val="auto"/>
            <w:kern w:val="2"/>
            <w:sz w:val="28"/>
            <w:szCs w:val="28"/>
            <w:lang w:val="en-US"/>
          </w:rPr>
          <w:t>zppdon</w:t>
        </w:r>
        <w:proofErr w:type="spellEnd"/>
        <w:r w:rsidRPr="00A1589C">
          <w:rPr>
            <w:rStyle w:val="af5"/>
            <w:color w:val="auto"/>
            <w:kern w:val="2"/>
            <w:sz w:val="28"/>
            <w:szCs w:val="28"/>
          </w:rPr>
          <w:t>.</w:t>
        </w:r>
        <w:proofErr w:type="spellStart"/>
        <w:r w:rsidRPr="00A1589C">
          <w:rPr>
            <w:rStyle w:val="af5"/>
            <w:color w:val="auto"/>
            <w:kern w:val="2"/>
            <w:sz w:val="28"/>
            <w:szCs w:val="28"/>
            <w:lang w:val="en-US"/>
          </w:rPr>
          <w:t>ru</w:t>
        </w:r>
        <w:proofErr w:type="spellEnd"/>
      </w:hyperlink>
      <w:r w:rsidRPr="00A1589C">
        <w:rPr>
          <w:kern w:val="2"/>
          <w:sz w:val="28"/>
          <w:szCs w:val="28"/>
        </w:rPr>
        <w:t>.</w:t>
      </w:r>
      <w:r w:rsidR="001451BA" w:rsidRPr="00A1589C">
        <w:rPr>
          <w:kern w:val="2"/>
          <w:sz w:val="28"/>
          <w:szCs w:val="28"/>
        </w:rPr>
        <w:t xml:space="preserve"> </w:t>
      </w:r>
      <w:r w:rsidRPr="00A1589C">
        <w:rPr>
          <w:sz w:val="28"/>
          <w:szCs w:val="28"/>
        </w:rPr>
        <w:t xml:space="preserve">За </w:t>
      </w:r>
      <w:r w:rsidR="00E754C9" w:rsidRPr="00A1589C">
        <w:rPr>
          <w:sz w:val="28"/>
          <w:szCs w:val="28"/>
        </w:rPr>
        <w:t>2024</w:t>
      </w:r>
      <w:r w:rsidRPr="00A1589C">
        <w:rPr>
          <w:sz w:val="28"/>
          <w:szCs w:val="28"/>
        </w:rPr>
        <w:t xml:space="preserve"> года поступило устных (в т.ч. по телефону «горячей линии») обращений</w:t>
      </w:r>
      <w:r w:rsidR="00183C19" w:rsidRPr="00A1589C">
        <w:rPr>
          <w:sz w:val="28"/>
          <w:szCs w:val="28"/>
        </w:rPr>
        <w:t xml:space="preserve"> </w:t>
      </w:r>
      <w:r w:rsidR="00636BE2" w:rsidRPr="00A1589C">
        <w:rPr>
          <w:sz w:val="28"/>
          <w:szCs w:val="28"/>
        </w:rPr>
        <w:t xml:space="preserve">- </w:t>
      </w:r>
      <w:r w:rsidR="006F7409" w:rsidRPr="00A1589C">
        <w:rPr>
          <w:sz w:val="28"/>
          <w:szCs w:val="28"/>
        </w:rPr>
        <w:t>13</w:t>
      </w:r>
      <w:r w:rsidR="001451BA" w:rsidRPr="00A1589C">
        <w:rPr>
          <w:sz w:val="28"/>
          <w:szCs w:val="28"/>
        </w:rPr>
        <w:t>9</w:t>
      </w:r>
      <w:r w:rsidRPr="00A1589C">
        <w:rPr>
          <w:sz w:val="28"/>
          <w:szCs w:val="28"/>
        </w:rPr>
        <w:t>, письменных</w:t>
      </w:r>
      <w:r w:rsidR="00183C19" w:rsidRPr="00A1589C">
        <w:rPr>
          <w:sz w:val="28"/>
          <w:szCs w:val="28"/>
        </w:rPr>
        <w:t xml:space="preserve"> </w:t>
      </w:r>
      <w:r w:rsidR="00636BE2" w:rsidRPr="00A1589C">
        <w:rPr>
          <w:sz w:val="28"/>
          <w:szCs w:val="28"/>
        </w:rPr>
        <w:t>- 6</w:t>
      </w:r>
      <w:r w:rsidR="001451BA" w:rsidRPr="00A1589C">
        <w:rPr>
          <w:sz w:val="28"/>
          <w:szCs w:val="28"/>
        </w:rPr>
        <w:t>4</w:t>
      </w:r>
      <w:r w:rsidRPr="00A1589C">
        <w:rPr>
          <w:sz w:val="28"/>
          <w:szCs w:val="28"/>
        </w:rPr>
        <w:t>. Практика рассмотрения поступающих от потребителей вопросов показала, что проводимая разъяснительная работа среди населения о защите прав потребителей</w:t>
      </w:r>
      <w:r w:rsidRPr="00854F32">
        <w:rPr>
          <w:sz w:val="28"/>
          <w:szCs w:val="28"/>
        </w:rPr>
        <w:t xml:space="preserve"> позволяет разрешать большинство споров между потребителями и </w:t>
      </w:r>
      <w:r w:rsidR="00FD48ED" w:rsidRPr="00854F32">
        <w:rPr>
          <w:sz w:val="28"/>
          <w:szCs w:val="28"/>
        </w:rPr>
        <w:t>продавцами в</w:t>
      </w:r>
      <w:r w:rsidRPr="00854F32">
        <w:rPr>
          <w:sz w:val="28"/>
          <w:szCs w:val="28"/>
        </w:rPr>
        <w:t xml:space="preserve"> досудебном порядке. </w:t>
      </w:r>
    </w:p>
    <w:p w14:paraId="161DAE28" w14:textId="1F0D36A4" w:rsidR="00E35E6C" w:rsidRPr="00854F32" w:rsidRDefault="00636BE2" w:rsidP="00E35E6C">
      <w:pPr>
        <w:ind w:firstLine="709"/>
        <w:jc w:val="both"/>
        <w:rPr>
          <w:kern w:val="2"/>
          <w:sz w:val="28"/>
          <w:szCs w:val="28"/>
        </w:rPr>
      </w:pPr>
      <w:r w:rsidRPr="00854F32">
        <w:rPr>
          <w:sz w:val="28"/>
          <w:szCs w:val="28"/>
        </w:rPr>
        <w:t xml:space="preserve">Кроме того, в целях оказания информационной помощи населению в </w:t>
      </w:r>
      <w:r w:rsidR="00E754C9">
        <w:rPr>
          <w:sz w:val="28"/>
          <w:szCs w:val="28"/>
        </w:rPr>
        <w:t>2024</w:t>
      </w:r>
      <w:r w:rsidR="00FD48ED" w:rsidRPr="00854F32">
        <w:rPr>
          <w:sz w:val="28"/>
          <w:szCs w:val="28"/>
        </w:rPr>
        <w:t xml:space="preserve"> году проводились</w:t>
      </w:r>
      <w:r w:rsidRPr="00854F32">
        <w:rPr>
          <w:sz w:val="28"/>
          <w:szCs w:val="28"/>
        </w:rPr>
        <w:t xml:space="preserve"> выездные консультации по вопросу защиты прав потребителей </w:t>
      </w:r>
      <w:r w:rsidR="00FD48ED" w:rsidRPr="00854F32">
        <w:rPr>
          <w:sz w:val="28"/>
          <w:szCs w:val="28"/>
        </w:rPr>
        <w:t>на территориях</w:t>
      </w:r>
      <w:r w:rsidRPr="00854F32">
        <w:rPr>
          <w:sz w:val="28"/>
          <w:szCs w:val="28"/>
        </w:rPr>
        <w:t xml:space="preserve"> сельских поселений района. Жители района своевременно   получили консультации о своих правах и механизмах их реализации.  </w:t>
      </w:r>
      <w:r w:rsidR="00FD48ED" w:rsidRPr="00854F32">
        <w:rPr>
          <w:sz w:val="28"/>
          <w:szCs w:val="28"/>
        </w:rPr>
        <w:t xml:space="preserve">Календарь выездных </w:t>
      </w:r>
      <w:r w:rsidR="00DD1BBF" w:rsidRPr="00854F32">
        <w:rPr>
          <w:sz w:val="28"/>
          <w:szCs w:val="28"/>
        </w:rPr>
        <w:t>консультаций размещен на официальном сайте Администрации Усть-Донецкого района.</w:t>
      </w:r>
      <w:r w:rsidRPr="00854F32">
        <w:rPr>
          <w:sz w:val="28"/>
          <w:szCs w:val="28"/>
        </w:rPr>
        <w:t xml:space="preserve">     </w:t>
      </w:r>
      <w:r w:rsidR="00E35E6C" w:rsidRPr="00854F32">
        <w:rPr>
          <w:sz w:val="28"/>
          <w:szCs w:val="28"/>
        </w:rPr>
        <w:t xml:space="preserve">   </w:t>
      </w:r>
    </w:p>
    <w:p w14:paraId="0BAEE04B" w14:textId="7C4D71BA" w:rsidR="00E35E6C" w:rsidRPr="00A1589C" w:rsidRDefault="00E35E6C" w:rsidP="00E35E6C">
      <w:pPr>
        <w:ind w:firstLine="709"/>
        <w:jc w:val="both"/>
        <w:rPr>
          <w:sz w:val="28"/>
          <w:szCs w:val="28"/>
          <w:shd w:val="clear" w:color="auto" w:fill="FFFFFF"/>
        </w:rPr>
      </w:pPr>
      <w:r w:rsidRPr="00854F32">
        <w:rPr>
          <w:rFonts w:ascii="Arial" w:hAnsi="Arial" w:cs="Arial"/>
          <w:sz w:val="21"/>
          <w:szCs w:val="21"/>
          <w:shd w:val="clear" w:color="auto" w:fill="FFFFFF"/>
        </w:rPr>
        <w:t xml:space="preserve"> </w:t>
      </w:r>
      <w:r w:rsidRPr="00A1589C">
        <w:rPr>
          <w:sz w:val="28"/>
          <w:szCs w:val="28"/>
          <w:shd w:val="clear" w:color="auto" w:fill="FFFFFF"/>
        </w:rPr>
        <w:t>В целях</w:t>
      </w:r>
      <w:r w:rsidRPr="00A1589C">
        <w:rPr>
          <w:sz w:val="28"/>
          <w:szCs w:val="28"/>
        </w:rPr>
        <w:t xml:space="preserve"> информационного обеспечения потребителей</w:t>
      </w:r>
      <w:r w:rsidRPr="00A1589C">
        <w:rPr>
          <w:sz w:val="28"/>
          <w:szCs w:val="28"/>
          <w:shd w:val="clear" w:color="auto" w:fill="FFFFFF"/>
        </w:rPr>
        <w:t xml:space="preserve"> в </w:t>
      </w:r>
      <w:r w:rsidR="00E754C9" w:rsidRPr="00A1589C">
        <w:rPr>
          <w:sz w:val="28"/>
          <w:szCs w:val="28"/>
          <w:shd w:val="clear" w:color="auto" w:fill="FFFFFF"/>
        </w:rPr>
        <w:t>2024</w:t>
      </w:r>
      <w:r w:rsidRPr="00A1589C">
        <w:rPr>
          <w:sz w:val="28"/>
          <w:szCs w:val="28"/>
          <w:shd w:val="clear" w:color="auto" w:fill="FFFFFF"/>
        </w:rPr>
        <w:t xml:space="preserve"> год</w:t>
      </w:r>
      <w:r w:rsidR="00636BE2" w:rsidRPr="00A1589C">
        <w:rPr>
          <w:sz w:val="28"/>
          <w:szCs w:val="28"/>
          <w:shd w:val="clear" w:color="auto" w:fill="FFFFFF"/>
        </w:rPr>
        <w:t>у организована работа по изготовлению</w:t>
      </w:r>
      <w:r w:rsidRPr="00A1589C">
        <w:rPr>
          <w:sz w:val="28"/>
          <w:szCs w:val="28"/>
          <w:shd w:val="clear" w:color="auto" w:fill="FFFFFF"/>
        </w:rPr>
        <w:t xml:space="preserve"> и </w:t>
      </w:r>
      <w:r w:rsidR="00DD1BBF" w:rsidRPr="00A1589C">
        <w:rPr>
          <w:sz w:val="28"/>
          <w:szCs w:val="28"/>
          <w:shd w:val="clear" w:color="auto" w:fill="FFFFFF"/>
        </w:rPr>
        <w:t>распространению квартальных</w:t>
      </w:r>
      <w:r w:rsidR="00AA0F0B" w:rsidRPr="00A1589C">
        <w:rPr>
          <w:sz w:val="28"/>
          <w:szCs w:val="28"/>
          <w:shd w:val="clear" w:color="auto" w:fill="FFFFFF"/>
        </w:rPr>
        <w:t xml:space="preserve"> настенных </w:t>
      </w:r>
      <w:r w:rsidR="004A6F66" w:rsidRPr="00A1589C">
        <w:rPr>
          <w:sz w:val="28"/>
          <w:szCs w:val="28"/>
          <w:shd w:val="clear" w:color="auto" w:fill="FFFFFF"/>
        </w:rPr>
        <w:t xml:space="preserve">календарей </w:t>
      </w:r>
      <w:r w:rsidR="00DD1BBF" w:rsidRPr="00A1589C">
        <w:rPr>
          <w:sz w:val="28"/>
          <w:szCs w:val="28"/>
          <w:shd w:val="clear" w:color="auto" w:fill="FFFFFF"/>
        </w:rPr>
        <w:t>с информационно</w:t>
      </w:r>
      <w:r w:rsidR="004A6F66" w:rsidRPr="00A1589C">
        <w:rPr>
          <w:sz w:val="28"/>
          <w:szCs w:val="28"/>
          <w:shd w:val="clear" w:color="auto" w:fill="FFFFFF"/>
        </w:rPr>
        <w:t>-справочным материалом</w:t>
      </w:r>
      <w:r w:rsidR="00AA0F0B" w:rsidRPr="00A1589C">
        <w:rPr>
          <w:sz w:val="28"/>
          <w:szCs w:val="28"/>
          <w:shd w:val="clear" w:color="auto" w:fill="FFFFFF"/>
        </w:rPr>
        <w:t xml:space="preserve"> по защите </w:t>
      </w:r>
      <w:r w:rsidR="00AA0F0B" w:rsidRPr="00A1589C">
        <w:rPr>
          <w:sz w:val="28"/>
          <w:szCs w:val="28"/>
          <w:shd w:val="clear" w:color="auto" w:fill="FFFFFF"/>
        </w:rPr>
        <w:lastRenderedPageBreak/>
        <w:t>прав потребителей</w:t>
      </w:r>
      <w:r w:rsidR="00404FBC" w:rsidRPr="00A1589C">
        <w:rPr>
          <w:sz w:val="28"/>
          <w:szCs w:val="28"/>
          <w:shd w:val="clear" w:color="auto" w:fill="FFFFFF"/>
        </w:rPr>
        <w:t>, кроссворды для школьников «</w:t>
      </w:r>
      <w:proofErr w:type="spellStart"/>
      <w:r w:rsidR="00404FBC" w:rsidRPr="00A1589C">
        <w:rPr>
          <w:sz w:val="28"/>
          <w:szCs w:val="28"/>
          <w:shd w:val="clear" w:color="auto" w:fill="FFFFFF"/>
        </w:rPr>
        <w:t>Квэст</w:t>
      </w:r>
      <w:proofErr w:type="spellEnd"/>
      <w:r w:rsidR="00404FBC" w:rsidRPr="00A1589C">
        <w:rPr>
          <w:sz w:val="28"/>
          <w:szCs w:val="28"/>
          <w:shd w:val="clear" w:color="auto" w:fill="FFFFFF"/>
        </w:rPr>
        <w:t xml:space="preserve"> –карта» «Защита прав потребителей», </w:t>
      </w:r>
      <w:r w:rsidR="00DD1BBF" w:rsidRPr="00A1589C">
        <w:rPr>
          <w:sz w:val="28"/>
          <w:szCs w:val="28"/>
          <w:shd w:val="clear" w:color="auto" w:fill="FFFFFF"/>
        </w:rPr>
        <w:t>значки</w:t>
      </w:r>
      <w:r w:rsidR="00404FBC" w:rsidRPr="00A1589C">
        <w:rPr>
          <w:sz w:val="28"/>
          <w:szCs w:val="28"/>
          <w:shd w:val="clear" w:color="auto" w:fill="FFFFFF"/>
        </w:rPr>
        <w:t xml:space="preserve"> «</w:t>
      </w:r>
      <w:r w:rsidR="00DD1BBF" w:rsidRPr="00A1589C">
        <w:rPr>
          <w:sz w:val="28"/>
          <w:szCs w:val="28"/>
          <w:shd w:val="clear" w:color="auto" w:fill="FFFFFF"/>
        </w:rPr>
        <w:t>Сделано на Дону».</w:t>
      </w:r>
      <w:r w:rsidRPr="00A1589C">
        <w:rPr>
          <w:sz w:val="28"/>
          <w:szCs w:val="28"/>
          <w:shd w:val="clear" w:color="auto" w:fill="FFFFFF"/>
        </w:rPr>
        <w:t xml:space="preserve"> Всего было издано</w:t>
      </w:r>
      <w:r w:rsidRPr="00A1589C">
        <w:rPr>
          <w:color w:val="FF0000"/>
          <w:sz w:val="28"/>
          <w:szCs w:val="28"/>
          <w:shd w:val="clear" w:color="auto" w:fill="FFFFFF"/>
        </w:rPr>
        <w:t xml:space="preserve"> </w:t>
      </w:r>
      <w:r w:rsidR="001451BA" w:rsidRPr="00A1589C">
        <w:rPr>
          <w:sz w:val="28"/>
          <w:szCs w:val="28"/>
          <w:shd w:val="clear" w:color="auto" w:fill="FFFFFF"/>
        </w:rPr>
        <w:t>15</w:t>
      </w:r>
      <w:r w:rsidRPr="00A1589C">
        <w:rPr>
          <w:sz w:val="28"/>
          <w:szCs w:val="28"/>
          <w:shd w:val="clear" w:color="auto" w:fill="FFFFFF"/>
        </w:rPr>
        <w:t xml:space="preserve"> экземпляров </w:t>
      </w:r>
      <w:r w:rsidR="00404FBC" w:rsidRPr="00A1589C">
        <w:rPr>
          <w:sz w:val="28"/>
          <w:szCs w:val="28"/>
          <w:shd w:val="clear" w:color="auto" w:fill="FFFFFF"/>
        </w:rPr>
        <w:t xml:space="preserve">календарей, </w:t>
      </w:r>
      <w:r w:rsidR="001451BA" w:rsidRPr="00A1589C">
        <w:rPr>
          <w:sz w:val="28"/>
          <w:szCs w:val="28"/>
          <w:shd w:val="clear" w:color="auto" w:fill="FFFFFF"/>
        </w:rPr>
        <w:t>6</w:t>
      </w:r>
      <w:r w:rsidR="006F7409" w:rsidRPr="00A1589C">
        <w:rPr>
          <w:sz w:val="28"/>
          <w:szCs w:val="28"/>
          <w:shd w:val="clear" w:color="auto" w:fill="FFFFFF"/>
        </w:rPr>
        <w:t>0</w:t>
      </w:r>
      <w:r w:rsidR="00DD1BBF" w:rsidRPr="00A1589C">
        <w:rPr>
          <w:sz w:val="28"/>
          <w:szCs w:val="28"/>
          <w:shd w:val="clear" w:color="auto" w:fill="FFFFFF"/>
        </w:rPr>
        <w:t xml:space="preserve"> экземпляров кроссвордов, </w:t>
      </w:r>
      <w:r w:rsidR="001451BA" w:rsidRPr="00A1589C">
        <w:rPr>
          <w:sz w:val="28"/>
          <w:szCs w:val="28"/>
          <w:shd w:val="clear" w:color="auto" w:fill="FFFFFF"/>
        </w:rPr>
        <w:t>3</w:t>
      </w:r>
      <w:r w:rsidR="00DD1BBF" w:rsidRPr="00A1589C">
        <w:rPr>
          <w:sz w:val="28"/>
          <w:szCs w:val="28"/>
          <w:shd w:val="clear" w:color="auto" w:fill="FFFFFF"/>
        </w:rPr>
        <w:t>0</w:t>
      </w:r>
      <w:r w:rsidR="00404FBC" w:rsidRPr="00A1589C">
        <w:rPr>
          <w:sz w:val="28"/>
          <w:szCs w:val="28"/>
          <w:shd w:val="clear" w:color="auto" w:fill="FFFFFF"/>
        </w:rPr>
        <w:t xml:space="preserve"> </w:t>
      </w:r>
      <w:r w:rsidR="001451BA" w:rsidRPr="00A1589C">
        <w:rPr>
          <w:sz w:val="28"/>
          <w:szCs w:val="28"/>
          <w:shd w:val="clear" w:color="auto" w:fill="FFFFFF"/>
        </w:rPr>
        <w:t>значков</w:t>
      </w:r>
      <w:r w:rsidRPr="00A1589C">
        <w:rPr>
          <w:sz w:val="28"/>
          <w:szCs w:val="28"/>
          <w:shd w:val="clear" w:color="auto" w:fill="FFFFFF"/>
        </w:rPr>
        <w:t>,</w:t>
      </w:r>
      <w:r w:rsidR="006F7409" w:rsidRPr="00A1589C">
        <w:rPr>
          <w:sz w:val="28"/>
          <w:szCs w:val="28"/>
          <w:shd w:val="clear" w:color="auto" w:fill="FFFFFF"/>
        </w:rPr>
        <w:t xml:space="preserve"> 5 </w:t>
      </w:r>
      <w:proofErr w:type="gramStart"/>
      <w:r w:rsidR="006F7409" w:rsidRPr="00A1589C">
        <w:rPr>
          <w:sz w:val="28"/>
          <w:szCs w:val="28"/>
          <w:shd w:val="clear" w:color="auto" w:fill="FFFFFF"/>
        </w:rPr>
        <w:t xml:space="preserve">блокнотов, </w:t>
      </w:r>
      <w:r w:rsidRPr="00A1589C">
        <w:rPr>
          <w:sz w:val="28"/>
          <w:szCs w:val="28"/>
          <w:shd w:val="clear" w:color="auto" w:fill="FFFFFF"/>
        </w:rPr>
        <w:t xml:space="preserve"> которые</w:t>
      </w:r>
      <w:proofErr w:type="gramEnd"/>
      <w:r w:rsidRPr="00A1589C">
        <w:rPr>
          <w:sz w:val="28"/>
          <w:szCs w:val="28"/>
          <w:shd w:val="clear" w:color="auto" w:fill="FFFFFF"/>
        </w:rPr>
        <w:t xml:space="preserve"> </w:t>
      </w:r>
      <w:r w:rsidR="004C2EAC" w:rsidRPr="00A1589C">
        <w:rPr>
          <w:sz w:val="28"/>
          <w:szCs w:val="28"/>
          <w:shd w:val="clear" w:color="auto" w:fill="FFFFFF"/>
        </w:rPr>
        <w:t>вручены</w:t>
      </w:r>
      <w:r w:rsidRPr="00A1589C">
        <w:rPr>
          <w:sz w:val="28"/>
          <w:szCs w:val="28"/>
          <w:shd w:val="clear" w:color="auto" w:fill="FFFFFF"/>
        </w:rPr>
        <w:t xml:space="preserve"> </w:t>
      </w:r>
      <w:r w:rsidR="00404FBC" w:rsidRPr="00A1589C">
        <w:rPr>
          <w:sz w:val="28"/>
          <w:szCs w:val="28"/>
          <w:shd w:val="clear" w:color="auto" w:fill="FFFFFF"/>
        </w:rPr>
        <w:t>школьник</w:t>
      </w:r>
      <w:r w:rsidR="004C2EAC" w:rsidRPr="00A1589C">
        <w:rPr>
          <w:sz w:val="28"/>
          <w:szCs w:val="28"/>
          <w:shd w:val="clear" w:color="auto" w:fill="FFFFFF"/>
        </w:rPr>
        <w:t>ам</w:t>
      </w:r>
      <w:r w:rsidR="00404FBC" w:rsidRPr="00A1589C">
        <w:rPr>
          <w:sz w:val="28"/>
          <w:szCs w:val="28"/>
          <w:shd w:val="clear" w:color="auto" w:fill="FFFFFF"/>
        </w:rPr>
        <w:t xml:space="preserve"> и </w:t>
      </w:r>
      <w:r w:rsidRPr="00A1589C">
        <w:rPr>
          <w:sz w:val="28"/>
          <w:szCs w:val="28"/>
          <w:shd w:val="clear" w:color="auto" w:fill="FFFFFF"/>
        </w:rPr>
        <w:t>потребител</w:t>
      </w:r>
      <w:r w:rsidR="004C2EAC" w:rsidRPr="00A1589C">
        <w:rPr>
          <w:sz w:val="28"/>
          <w:szCs w:val="28"/>
          <w:shd w:val="clear" w:color="auto" w:fill="FFFFFF"/>
        </w:rPr>
        <w:t>ям</w:t>
      </w:r>
      <w:r w:rsidRPr="00A1589C">
        <w:rPr>
          <w:sz w:val="28"/>
          <w:szCs w:val="28"/>
          <w:shd w:val="clear" w:color="auto" w:fill="FFFFFF"/>
        </w:rPr>
        <w:t>, а также на объектах потребительского рынка района через представителей органов местного самоуправления.</w:t>
      </w:r>
      <w:r w:rsidRPr="00A1589C">
        <w:rPr>
          <w:color w:val="FF0000"/>
          <w:sz w:val="28"/>
          <w:szCs w:val="28"/>
          <w:shd w:val="clear" w:color="auto" w:fill="FFFFFF"/>
        </w:rPr>
        <w:t xml:space="preserve"> </w:t>
      </w:r>
      <w:r w:rsidR="001451BA" w:rsidRPr="00A1589C">
        <w:rPr>
          <w:sz w:val="28"/>
          <w:szCs w:val="28"/>
          <w:shd w:val="clear" w:color="auto" w:fill="FFFFFF"/>
        </w:rPr>
        <w:t xml:space="preserve">Для проведения акций было изготовлено и распространено во время проведения акций 125 буклетов по вопросам защиты прав потребителей в магазинах и на улицах городского и сельских поселений. </w:t>
      </w:r>
    </w:p>
    <w:p w14:paraId="4EDF53B8" w14:textId="77777777" w:rsidR="00E35E6C" w:rsidRPr="00854F32" w:rsidRDefault="00955AE1" w:rsidP="00E35E6C">
      <w:pPr>
        <w:autoSpaceDE w:val="0"/>
        <w:autoSpaceDN w:val="0"/>
        <w:adjustRightInd w:val="0"/>
        <w:ind w:firstLine="709"/>
        <w:jc w:val="both"/>
        <w:rPr>
          <w:sz w:val="28"/>
          <w:szCs w:val="28"/>
        </w:rPr>
      </w:pPr>
      <w:r w:rsidRPr="00A1589C">
        <w:rPr>
          <w:sz w:val="28"/>
          <w:szCs w:val="28"/>
        </w:rPr>
        <w:t>4</w:t>
      </w:r>
      <w:r w:rsidR="00E35E6C" w:rsidRPr="00A1589C">
        <w:rPr>
          <w:sz w:val="28"/>
          <w:szCs w:val="28"/>
        </w:rPr>
        <w:t>.3 «Профилактика правонарушений в сфере з</w:t>
      </w:r>
      <w:r w:rsidR="00E35E6C" w:rsidRPr="00854F32">
        <w:rPr>
          <w:sz w:val="28"/>
          <w:szCs w:val="28"/>
        </w:rPr>
        <w:t>ащиты прав потребителей».</w:t>
      </w:r>
    </w:p>
    <w:p w14:paraId="689B95B4" w14:textId="49AAE642" w:rsidR="00E35E6C" w:rsidRPr="00854F32" w:rsidRDefault="00E35E6C" w:rsidP="00E35E6C">
      <w:pPr>
        <w:autoSpaceDE w:val="0"/>
        <w:autoSpaceDN w:val="0"/>
        <w:adjustRightInd w:val="0"/>
        <w:ind w:firstLine="709"/>
        <w:jc w:val="both"/>
        <w:rPr>
          <w:color w:val="FF0000"/>
          <w:kern w:val="2"/>
          <w:sz w:val="28"/>
          <w:szCs w:val="28"/>
        </w:rPr>
      </w:pPr>
      <w:r w:rsidRPr="00854F32">
        <w:rPr>
          <w:sz w:val="28"/>
          <w:szCs w:val="28"/>
        </w:rPr>
        <w:t xml:space="preserve">Основными проблемами защиты прав потребителей являются недостаточная профессиональная подготовка предпринимателей. За </w:t>
      </w:r>
      <w:r w:rsidR="00E754C9">
        <w:rPr>
          <w:sz w:val="28"/>
          <w:szCs w:val="28"/>
        </w:rPr>
        <w:t>2024</w:t>
      </w:r>
      <w:r w:rsidRPr="00854F32">
        <w:rPr>
          <w:sz w:val="28"/>
          <w:szCs w:val="28"/>
        </w:rPr>
        <w:t xml:space="preserve"> год проведена работа по обучению предпринимателей </w:t>
      </w:r>
      <w:r w:rsidR="00DD1BBF" w:rsidRPr="00854F32">
        <w:rPr>
          <w:sz w:val="28"/>
          <w:szCs w:val="28"/>
        </w:rPr>
        <w:t>посредств</w:t>
      </w:r>
      <w:r w:rsidR="00C74201">
        <w:rPr>
          <w:sz w:val="28"/>
          <w:szCs w:val="28"/>
        </w:rPr>
        <w:t>о</w:t>
      </w:r>
      <w:r w:rsidR="00DD1BBF" w:rsidRPr="00854F32">
        <w:rPr>
          <w:sz w:val="28"/>
          <w:szCs w:val="28"/>
        </w:rPr>
        <w:t>м обучающих</w:t>
      </w:r>
      <w:r w:rsidRPr="00854F32">
        <w:rPr>
          <w:sz w:val="28"/>
          <w:szCs w:val="28"/>
        </w:rPr>
        <w:t xml:space="preserve"> семинаров</w:t>
      </w:r>
      <w:r w:rsidR="00DD1BBF" w:rsidRPr="00854F32">
        <w:rPr>
          <w:sz w:val="28"/>
          <w:szCs w:val="28"/>
        </w:rPr>
        <w:t xml:space="preserve"> в онлайн и офлайн режиме</w:t>
      </w:r>
      <w:r w:rsidR="00585C33" w:rsidRPr="00854F32">
        <w:rPr>
          <w:sz w:val="28"/>
          <w:szCs w:val="28"/>
        </w:rPr>
        <w:t>.</w:t>
      </w:r>
      <w:r w:rsidRPr="00854F32">
        <w:rPr>
          <w:b/>
          <w:sz w:val="28"/>
          <w:szCs w:val="28"/>
        </w:rPr>
        <w:t xml:space="preserve"> </w:t>
      </w:r>
    </w:p>
    <w:p w14:paraId="33CB0EC1" w14:textId="77777777" w:rsidR="00E35E6C" w:rsidRPr="00854F32" w:rsidRDefault="00E35E6C" w:rsidP="00E35E6C">
      <w:pPr>
        <w:autoSpaceDE w:val="0"/>
        <w:autoSpaceDN w:val="0"/>
        <w:adjustRightInd w:val="0"/>
        <w:ind w:firstLine="709"/>
        <w:jc w:val="both"/>
        <w:rPr>
          <w:sz w:val="28"/>
          <w:szCs w:val="28"/>
        </w:rPr>
      </w:pPr>
      <w:r w:rsidRPr="00854F32">
        <w:rPr>
          <w:sz w:val="28"/>
          <w:szCs w:val="28"/>
        </w:rPr>
        <w:t xml:space="preserve">Наиболее эффективным методом борьбы с правонарушениями на потребительском рынке, в большей степени отвечающим интересам жителей, является не защита уже нарушенных прав, а их предупреждение и профилактика. Одним из действенных способов информирования населения о защите своих прав является взаимодействие со средствами массовой информации. </w:t>
      </w:r>
      <w:r w:rsidR="00DD1BBF" w:rsidRPr="00854F32">
        <w:rPr>
          <w:sz w:val="28"/>
          <w:szCs w:val="28"/>
        </w:rPr>
        <w:t>Кроме того,</w:t>
      </w:r>
      <w:r w:rsidRPr="00854F32">
        <w:rPr>
          <w:sz w:val="28"/>
          <w:szCs w:val="28"/>
        </w:rPr>
        <w:t xml:space="preserve"> в целях повышения уровня защищенности и оказания консультативной помощи потребителям, действуют телефоны «горячей линии», на официальном сайте Администрации Усть-Донецкого района работает информационный раздел «Защита прав потребителей».</w:t>
      </w:r>
    </w:p>
    <w:p w14:paraId="1001DF54" w14:textId="77777777" w:rsidR="00E35E6C" w:rsidRPr="00854F32" w:rsidRDefault="00F02D6A" w:rsidP="00E35E6C">
      <w:pPr>
        <w:autoSpaceDE w:val="0"/>
        <w:autoSpaceDN w:val="0"/>
        <w:adjustRightInd w:val="0"/>
        <w:ind w:firstLine="709"/>
        <w:jc w:val="both"/>
        <w:rPr>
          <w:sz w:val="28"/>
          <w:szCs w:val="28"/>
        </w:rPr>
      </w:pPr>
      <w:r w:rsidRPr="00854F32">
        <w:rPr>
          <w:sz w:val="28"/>
          <w:szCs w:val="28"/>
        </w:rPr>
        <w:t>Б</w:t>
      </w:r>
      <w:r w:rsidR="00E35E6C" w:rsidRPr="00854F32">
        <w:rPr>
          <w:sz w:val="28"/>
          <w:szCs w:val="28"/>
        </w:rPr>
        <w:t xml:space="preserve">лагодаря принимаемым мерам в районе сложилась и действует система защиты прав потребителей, </w:t>
      </w:r>
      <w:r w:rsidRPr="00854F32">
        <w:rPr>
          <w:sz w:val="28"/>
          <w:szCs w:val="28"/>
        </w:rPr>
        <w:t>и</w:t>
      </w:r>
      <w:r w:rsidR="00E35E6C" w:rsidRPr="00854F32">
        <w:rPr>
          <w:sz w:val="28"/>
          <w:szCs w:val="28"/>
        </w:rPr>
        <w:t xml:space="preserve"> жители района получают реальную возможность защищать свои права и интересы в области защиты прав потребителей.</w:t>
      </w:r>
    </w:p>
    <w:p w14:paraId="32E14B7E" w14:textId="77777777" w:rsidR="00E35E6C" w:rsidRPr="00FB69D5" w:rsidRDefault="00F02D6A" w:rsidP="00E35E6C">
      <w:pPr>
        <w:autoSpaceDE w:val="0"/>
        <w:autoSpaceDN w:val="0"/>
        <w:adjustRightInd w:val="0"/>
        <w:ind w:firstLine="709"/>
        <w:jc w:val="both"/>
        <w:rPr>
          <w:sz w:val="28"/>
          <w:szCs w:val="28"/>
        </w:rPr>
      </w:pPr>
      <w:r w:rsidRPr="00854F32">
        <w:rPr>
          <w:sz w:val="28"/>
          <w:szCs w:val="28"/>
        </w:rPr>
        <w:t>П</w:t>
      </w:r>
      <w:r w:rsidR="00E35E6C" w:rsidRPr="00854F32">
        <w:rPr>
          <w:sz w:val="28"/>
          <w:szCs w:val="28"/>
        </w:rPr>
        <w:t>риоритетными остаются вопросы предоставлени</w:t>
      </w:r>
      <w:r w:rsidR="00673016">
        <w:rPr>
          <w:sz w:val="28"/>
          <w:szCs w:val="28"/>
        </w:rPr>
        <w:t>я</w:t>
      </w:r>
      <w:r w:rsidR="00E35E6C" w:rsidRPr="00854F32">
        <w:rPr>
          <w:sz w:val="28"/>
          <w:szCs w:val="28"/>
        </w:rPr>
        <w:t xml:space="preserve"> бесплатной консультационной помощи потребителям, в том числе при составлении претензий и исковых заявлений. Опираясь на наработанный потенциал, Программа позвол</w:t>
      </w:r>
      <w:r w:rsidRPr="00854F32">
        <w:rPr>
          <w:sz w:val="28"/>
          <w:szCs w:val="28"/>
        </w:rPr>
        <w:t>яет</w:t>
      </w:r>
      <w:r w:rsidR="00E35E6C" w:rsidRPr="00854F32">
        <w:rPr>
          <w:sz w:val="28"/>
          <w:szCs w:val="28"/>
        </w:rPr>
        <w:t xml:space="preserve"> повысить социальную защищенность граждан, обеспечить сбалансированную защиту интересов потребителей, а также соблюд</w:t>
      </w:r>
      <w:r w:rsidRPr="00854F32">
        <w:rPr>
          <w:sz w:val="28"/>
          <w:szCs w:val="28"/>
        </w:rPr>
        <w:t>ать</w:t>
      </w:r>
      <w:r w:rsidR="00E35E6C" w:rsidRPr="00854F32">
        <w:rPr>
          <w:sz w:val="28"/>
          <w:szCs w:val="28"/>
        </w:rPr>
        <w:t xml:space="preserve"> их конституционны</w:t>
      </w:r>
      <w:r w:rsidRPr="00854F32">
        <w:rPr>
          <w:sz w:val="28"/>
          <w:szCs w:val="28"/>
        </w:rPr>
        <w:t>е</w:t>
      </w:r>
      <w:r w:rsidR="00E35E6C" w:rsidRPr="00854F32">
        <w:rPr>
          <w:sz w:val="28"/>
          <w:szCs w:val="28"/>
        </w:rPr>
        <w:t xml:space="preserve"> прав</w:t>
      </w:r>
      <w:r w:rsidRPr="00854F32">
        <w:rPr>
          <w:sz w:val="28"/>
          <w:szCs w:val="28"/>
        </w:rPr>
        <w:t>а</w:t>
      </w:r>
      <w:r w:rsidR="00E35E6C" w:rsidRPr="00854F32">
        <w:rPr>
          <w:sz w:val="28"/>
          <w:szCs w:val="28"/>
        </w:rPr>
        <w:t xml:space="preserve"> и свобод</w:t>
      </w:r>
      <w:r w:rsidRPr="00854F32">
        <w:rPr>
          <w:sz w:val="28"/>
          <w:szCs w:val="28"/>
        </w:rPr>
        <w:t>у</w:t>
      </w:r>
      <w:r w:rsidR="00E35E6C" w:rsidRPr="00854F32">
        <w:rPr>
          <w:sz w:val="28"/>
          <w:szCs w:val="28"/>
        </w:rPr>
        <w:t>.</w:t>
      </w:r>
    </w:p>
    <w:p w14:paraId="081A0089" w14:textId="77777777" w:rsidR="00E35E6C" w:rsidRPr="00FB69D5" w:rsidRDefault="00E35E6C" w:rsidP="00E35E6C">
      <w:pPr>
        <w:autoSpaceDE w:val="0"/>
        <w:autoSpaceDN w:val="0"/>
        <w:adjustRightInd w:val="0"/>
        <w:ind w:firstLine="709"/>
        <w:jc w:val="both"/>
        <w:rPr>
          <w:sz w:val="28"/>
          <w:szCs w:val="28"/>
        </w:rPr>
      </w:pPr>
      <w:r w:rsidRPr="00854F32">
        <w:rPr>
          <w:sz w:val="28"/>
          <w:szCs w:val="28"/>
        </w:rPr>
        <w:t>Реализация мероприятий Программы усилит социально-экономический эффект, достигнутый в предыдущем периоде, и в конечном итоге повысит качество жизни жителей района. В отчетном году запланированные мероприятия, направленные на создание в Усть-Донецком районе условий защиты прав потребителей, выполнены в установленные сроки и в полном объеме.</w:t>
      </w:r>
    </w:p>
    <w:p w14:paraId="6893407D" w14:textId="3C33CC1C" w:rsidR="00E35E6C" w:rsidRPr="00854F32" w:rsidRDefault="00955AE1" w:rsidP="003C0673">
      <w:pPr>
        <w:autoSpaceDE w:val="0"/>
        <w:autoSpaceDN w:val="0"/>
        <w:adjustRightInd w:val="0"/>
        <w:ind w:firstLine="709"/>
        <w:jc w:val="both"/>
        <w:rPr>
          <w:b/>
          <w:bCs/>
          <w:sz w:val="28"/>
          <w:szCs w:val="28"/>
        </w:rPr>
      </w:pPr>
      <w:r w:rsidRPr="00854F32">
        <w:rPr>
          <w:bCs/>
          <w:sz w:val="28"/>
          <w:szCs w:val="28"/>
        </w:rPr>
        <w:t>4</w:t>
      </w:r>
      <w:r w:rsidR="00E35E6C" w:rsidRPr="00854F32">
        <w:rPr>
          <w:bCs/>
          <w:sz w:val="28"/>
          <w:szCs w:val="28"/>
        </w:rPr>
        <w:t>.4 «</w:t>
      </w:r>
      <w:r w:rsidR="00E35E6C" w:rsidRPr="00854F32">
        <w:rPr>
          <w:sz w:val="28"/>
          <w:szCs w:val="28"/>
        </w:rPr>
        <w:t>Мониторинг качества и безопасности товаров (работ, услуг), реализуемых на потребительском рынке района».</w:t>
      </w:r>
      <w:r w:rsidR="003C0673" w:rsidRPr="00854F32">
        <w:rPr>
          <w:sz w:val="28"/>
          <w:szCs w:val="28"/>
        </w:rPr>
        <w:t xml:space="preserve"> </w:t>
      </w:r>
      <w:r w:rsidR="00E35E6C" w:rsidRPr="00854F32">
        <w:rPr>
          <w:color w:val="000000"/>
          <w:sz w:val="28"/>
          <w:szCs w:val="28"/>
        </w:rPr>
        <w:t xml:space="preserve">Проведение сравнительных исследований и независимых экспертиз качества товаров, работ и услуг является одним из основных мероприятий подпрограммы по защите прав потребителей. </w:t>
      </w:r>
      <w:r w:rsidR="00E35E6C" w:rsidRPr="00854F32">
        <w:rPr>
          <w:sz w:val="28"/>
          <w:szCs w:val="28"/>
        </w:rPr>
        <w:t xml:space="preserve">В </w:t>
      </w:r>
      <w:r w:rsidR="00E754C9">
        <w:rPr>
          <w:sz w:val="28"/>
          <w:szCs w:val="28"/>
        </w:rPr>
        <w:t>2024</w:t>
      </w:r>
      <w:r w:rsidR="00E35E6C" w:rsidRPr="00854F32">
        <w:rPr>
          <w:sz w:val="28"/>
          <w:szCs w:val="28"/>
        </w:rPr>
        <w:t xml:space="preserve"> году</w:t>
      </w:r>
      <w:r w:rsidR="00E35E6C" w:rsidRPr="00854F32">
        <w:rPr>
          <w:kern w:val="2"/>
          <w:sz w:val="28"/>
          <w:szCs w:val="28"/>
        </w:rPr>
        <w:t xml:space="preserve"> Администрацией Усть-Донецкого района</w:t>
      </w:r>
      <w:r w:rsidR="001E378B" w:rsidRPr="00854F32">
        <w:rPr>
          <w:kern w:val="2"/>
          <w:sz w:val="28"/>
          <w:szCs w:val="28"/>
        </w:rPr>
        <w:t xml:space="preserve"> экспертиза </w:t>
      </w:r>
      <w:r w:rsidR="00F82C1D" w:rsidRPr="00854F32">
        <w:rPr>
          <w:kern w:val="2"/>
          <w:sz w:val="28"/>
          <w:szCs w:val="28"/>
        </w:rPr>
        <w:t xml:space="preserve">обеспечена за счет проведения </w:t>
      </w:r>
      <w:r w:rsidR="001E378B" w:rsidRPr="00854F32">
        <w:rPr>
          <w:kern w:val="2"/>
          <w:sz w:val="28"/>
          <w:szCs w:val="28"/>
        </w:rPr>
        <w:t>Департаментом потребительского рынка Ростовской области еженедельн</w:t>
      </w:r>
      <w:r w:rsidR="002311CB" w:rsidRPr="00854F32">
        <w:rPr>
          <w:kern w:val="2"/>
          <w:sz w:val="28"/>
          <w:szCs w:val="28"/>
        </w:rPr>
        <w:t xml:space="preserve">ых </w:t>
      </w:r>
      <w:r w:rsidR="001E378B" w:rsidRPr="00854F32">
        <w:rPr>
          <w:kern w:val="2"/>
          <w:sz w:val="28"/>
          <w:szCs w:val="28"/>
        </w:rPr>
        <w:t>закуп</w:t>
      </w:r>
      <w:r w:rsidR="002311CB" w:rsidRPr="00854F32">
        <w:rPr>
          <w:kern w:val="2"/>
          <w:sz w:val="28"/>
          <w:szCs w:val="28"/>
        </w:rPr>
        <w:t>о</w:t>
      </w:r>
      <w:r w:rsidR="001E378B" w:rsidRPr="00854F32">
        <w:rPr>
          <w:kern w:val="2"/>
          <w:sz w:val="28"/>
          <w:szCs w:val="28"/>
        </w:rPr>
        <w:t xml:space="preserve">к и </w:t>
      </w:r>
      <w:r w:rsidR="002311CB" w:rsidRPr="00854F32">
        <w:rPr>
          <w:kern w:val="2"/>
          <w:sz w:val="28"/>
          <w:szCs w:val="28"/>
        </w:rPr>
        <w:t xml:space="preserve">проведением </w:t>
      </w:r>
      <w:r w:rsidR="001E378B" w:rsidRPr="00854F32">
        <w:rPr>
          <w:kern w:val="2"/>
          <w:sz w:val="28"/>
          <w:szCs w:val="28"/>
        </w:rPr>
        <w:t>экспертиз</w:t>
      </w:r>
      <w:r w:rsidR="002311CB" w:rsidRPr="00854F32">
        <w:rPr>
          <w:kern w:val="2"/>
          <w:sz w:val="28"/>
          <w:szCs w:val="28"/>
        </w:rPr>
        <w:t>ы</w:t>
      </w:r>
      <w:r w:rsidR="001E378B" w:rsidRPr="00854F32">
        <w:rPr>
          <w:kern w:val="2"/>
          <w:sz w:val="28"/>
          <w:szCs w:val="28"/>
        </w:rPr>
        <w:t xml:space="preserve"> </w:t>
      </w:r>
      <w:r w:rsidR="001E378B" w:rsidRPr="00854F32">
        <w:rPr>
          <w:sz w:val="28"/>
          <w:szCs w:val="28"/>
        </w:rPr>
        <w:t>качества</w:t>
      </w:r>
      <w:r w:rsidR="001E378B" w:rsidRPr="00854F32">
        <w:rPr>
          <w:kern w:val="2"/>
          <w:sz w:val="28"/>
          <w:szCs w:val="28"/>
        </w:rPr>
        <w:t xml:space="preserve"> приобретенных товаров </w:t>
      </w:r>
      <w:r w:rsidR="001E378B" w:rsidRPr="00854F32">
        <w:rPr>
          <w:sz w:val="28"/>
          <w:szCs w:val="28"/>
        </w:rPr>
        <w:t>аккредитованной испытательной лаборатори</w:t>
      </w:r>
      <w:r w:rsidR="002311CB" w:rsidRPr="00854F32">
        <w:rPr>
          <w:sz w:val="28"/>
          <w:szCs w:val="28"/>
        </w:rPr>
        <w:t>ей</w:t>
      </w:r>
      <w:r w:rsidR="001E378B" w:rsidRPr="00854F32">
        <w:rPr>
          <w:sz w:val="28"/>
          <w:szCs w:val="28"/>
        </w:rPr>
        <w:t xml:space="preserve"> пищевой продукции, </w:t>
      </w:r>
      <w:r w:rsidR="001E378B" w:rsidRPr="00854F32">
        <w:rPr>
          <w:sz w:val="28"/>
          <w:szCs w:val="28"/>
        </w:rPr>
        <w:lastRenderedPageBreak/>
        <w:t xml:space="preserve">продовольственного сырья и товаров народного потребления ФБУ «Ростовским ЦСМ» </w:t>
      </w:r>
      <w:r w:rsidR="001E378B" w:rsidRPr="00854F32">
        <w:rPr>
          <w:kern w:val="2"/>
          <w:sz w:val="28"/>
          <w:szCs w:val="28"/>
        </w:rPr>
        <w:t xml:space="preserve">наиболее востребованных </w:t>
      </w:r>
      <w:r w:rsidR="00F82C1D" w:rsidRPr="00854F32">
        <w:rPr>
          <w:kern w:val="2"/>
          <w:sz w:val="28"/>
          <w:szCs w:val="28"/>
        </w:rPr>
        <w:t>товар</w:t>
      </w:r>
      <w:r w:rsidR="0049537C">
        <w:rPr>
          <w:kern w:val="2"/>
          <w:sz w:val="28"/>
          <w:szCs w:val="28"/>
        </w:rPr>
        <w:t>ов</w:t>
      </w:r>
      <w:r w:rsidR="00E35E6C" w:rsidRPr="00854F32">
        <w:rPr>
          <w:sz w:val="28"/>
          <w:szCs w:val="28"/>
        </w:rPr>
        <w:t xml:space="preserve">.  </w:t>
      </w:r>
    </w:p>
    <w:p w14:paraId="741DE881" w14:textId="77777777" w:rsidR="00E35E6C" w:rsidRPr="00FB69D5" w:rsidRDefault="00E35E6C" w:rsidP="00955AE1">
      <w:pPr>
        <w:ind w:firstLine="709"/>
        <w:jc w:val="both"/>
        <w:rPr>
          <w:color w:val="000000"/>
          <w:sz w:val="28"/>
          <w:szCs w:val="28"/>
        </w:rPr>
      </w:pPr>
      <w:r w:rsidRPr="00854F32">
        <w:rPr>
          <w:color w:val="000000"/>
          <w:sz w:val="28"/>
          <w:szCs w:val="28"/>
        </w:rPr>
        <w:t>Проведение независимых экспертиз продукции имеет высокую социальную значимость, поскольку потребителям важно понимать, что учитываются их интересы на получение качественных и безопасных товаров.</w:t>
      </w:r>
    </w:p>
    <w:p w14:paraId="3A6D88B0" w14:textId="77777777" w:rsidR="00204C86" w:rsidRPr="00FB69D5" w:rsidRDefault="00AF75DF" w:rsidP="00273254">
      <w:pPr>
        <w:autoSpaceDE w:val="0"/>
        <w:autoSpaceDN w:val="0"/>
        <w:adjustRightInd w:val="0"/>
        <w:ind w:firstLine="709"/>
        <w:rPr>
          <w:kern w:val="2"/>
          <w:sz w:val="28"/>
          <w:szCs w:val="28"/>
        </w:rPr>
      </w:pPr>
      <w:r w:rsidRPr="00FB69D5">
        <w:rPr>
          <w:kern w:val="2"/>
          <w:sz w:val="28"/>
          <w:szCs w:val="28"/>
        </w:rPr>
        <w:t xml:space="preserve">Подпрограмма </w:t>
      </w:r>
      <w:r w:rsidR="00273254" w:rsidRPr="00FB69D5">
        <w:rPr>
          <w:kern w:val="2"/>
          <w:sz w:val="28"/>
          <w:szCs w:val="28"/>
        </w:rPr>
        <w:t>5</w:t>
      </w:r>
      <w:r w:rsidRPr="00FB69D5">
        <w:rPr>
          <w:kern w:val="2"/>
          <w:sz w:val="28"/>
          <w:szCs w:val="28"/>
        </w:rPr>
        <w:t xml:space="preserve"> «Обеспечение реализации муниципальной программы </w:t>
      </w:r>
      <w:r w:rsidR="00273254" w:rsidRPr="00FB69D5">
        <w:rPr>
          <w:kern w:val="2"/>
          <w:sz w:val="28"/>
          <w:szCs w:val="28"/>
        </w:rPr>
        <w:t>Усть-Донецкого района «Экономическое развитие и инновационная экономика»</w:t>
      </w:r>
      <w:r w:rsidRPr="00FB69D5">
        <w:rPr>
          <w:kern w:val="2"/>
          <w:sz w:val="28"/>
          <w:szCs w:val="28"/>
        </w:rPr>
        <w:t>.</w:t>
      </w:r>
    </w:p>
    <w:p w14:paraId="17218A1A" w14:textId="77777777" w:rsidR="009B7E0C" w:rsidRPr="00C961D9" w:rsidRDefault="009B7E0C" w:rsidP="003A2DC4">
      <w:pPr>
        <w:autoSpaceDE w:val="0"/>
        <w:autoSpaceDN w:val="0"/>
        <w:adjustRightInd w:val="0"/>
        <w:ind w:firstLine="709"/>
        <w:jc w:val="both"/>
        <w:rPr>
          <w:sz w:val="28"/>
          <w:szCs w:val="28"/>
        </w:rPr>
      </w:pPr>
      <w:r w:rsidRPr="00FB69D5">
        <w:rPr>
          <w:sz w:val="28"/>
          <w:szCs w:val="28"/>
        </w:rPr>
        <w:t>Сферой реализации подпрограммы является обеспечение деятельности</w:t>
      </w:r>
      <w:r w:rsidRPr="00C87F8D">
        <w:rPr>
          <w:sz w:val="28"/>
          <w:szCs w:val="28"/>
        </w:rPr>
        <w:t xml:space="preserve"> </w:t>
      </w:r>
      <w:r w:rsidR="00B97F76">
        <w:rPr>
          <w:sz w:val="28"/>
          <w:szCs w:val="28"/>
        </w:rPr>
        <w:t>органов местного самоуправления способствующих</w:t>
      </w:r>
      <w:r w:rsidR="00B97F76" w:rsidRPr="00544817">
        <w:rPr>
          <w:kern w:val="2"/>
          <w:sz w:val="28"/>
          <w:szCs w:val="28"/>
        </w:rPr>
        <w:t xml:space="preserve"> достижени</w:t>
      </w:r>
      <w:r w:rsidR="00B97F76">
        <w:rPr>
          <w:kern w:val="2"/>
          <w:sz w:val="28"/>
          <w:szCs w:val="28"/>
        </w:rPr>
        <w:t>ю</w:t>
      </w:r>
      <w:r w:rsidR="00B97F76" w:rsidRPr="00544817">
        <w:rPr>
          <w:kern w:val="2"/>
          <w:sz w:val="28"/>
          <w:szCs w:val="28"/>
        </w:rPr>
        <w:t xml:space="preserve"> целей Программы в целом и входящих в ее состав подпрограмм</w:t>
      </w:r>
      <w:r w:rsidRPr="00C961D9">
        <w:rPr>
          <w:sz w:val="28"/>
          <w:szCs w:val="28"/>
        </w:rPr>
        <w:t>.</w:t>
      </w:r>
    </w:p>
    <w:p w14:paraId="7CBBC9D4" w14:textId="20426469" w:rsidR="009B7E0C" w:rsidRDefault="009B7E0C" w:rsidP="003A2DC4">
      <w:pPr>
        <w:autoSpaceDE w:val="0"/>
        <w:autoSpaceDN w:val="0"/>
        <w:adjustRightInd w:val="0"/>
        <w:ind w:firstLine="709"/>
        <w:jc w:val="both"/>
        <w:rPr>
          <w:sz w:val="28"/>
          <w:szCs w:val="28"/>
        </w:rPr>
      </w:pPr>
      <w:r w:rsidRPr="00C961D9">
        <w:rPr>
          <w:sz w:val="28"/>
          <w:szCs w:val="28"/>
        </w:rPr>
        <w:t>Эффективность деятельности органов местного самоуправления обеспечивается за счет предоставления доступа к информационно статистическим ресурсам.</w:t>
      </w:r>
    </w:p>
    <w:p w14:paraId="4B3AC7AC" w14:textId="77777777" w:rsidR="00B422BD" w:rsidRPr="00273254" w:rsidRDefault="00273254" w:rsidP="00273254">
      <w:pPr>
        <w:autoSpaceDE w:val="0"/>
        <w:autoSpaceDN w:val="0"/>
        <w:adjustRightInd w:val="0"/>
        <w:ind w:firstLine="709"/>
        <w:jc w:val="both"/>
        <w:rPr>
          <w:sz w:val="28"/>
          <w:szCs w:val="28"/>
        </w:rPr>
      </w:pPr>
      <w:r w:rsidRPr="00273254">
        <w:rPr>
          <w:sz w:val="28"/>
          <w:szCs w:val="28"/>
        </w:rPr>
        <w:t xml:space="preserve">Основное мероприятие 5.1 Сбор дополнительных сведений о </w:t>
      </w:r>
      <w:r>
        <w:rPr>
          <w:sz w:val="28"/>
          <w:szCs w:val="28"/>
        </w:rPr>
        <w:t>х</w:t>
      </w:r>
      <w:r w:rsidRPr="00273254">
        <w:rPr>
          <w:sz w:val="28"/>
          <w:szCs w:val="28"/>
        </w:rPr>
        <w:t>озяйствующих субъектах на территории Усть-Донецкого района по формам муниципального статистического наблюдения</w:t>
      </w:r>
      <w:r w:rsidR="00677123">
        <w:rPr>
          <w:sz w:val="28"/>
          <w:szCs w:val="28"/>
        </w:rPr>
        <w:t xml:space="preserve"> - выполнено</w:t>
      </w:r>
      <w:r w:rsidR="00B422BD">
        <w:rPr>
          <w:sz w:val="28"/>
          <w:szCs w:val="28"/>
        </w:rPr>
        <w:t>.</w:t>
      </w:r>
    </w:p>
    <w:p w14:paraId="290ADC7D" w14:textId="7EF7D5F7" w:rsidR="00B422BD" w:rsidRDefault="00677123" w:rsidP="00B422BD">
      <w:pPr>
        <w:autoSpaceDE w:val="0"/>
        <w:autoSpaceDN w:val="0"/>
        <w:adjustRightInd w:val="0"/>
        <w:ind w:firstLine="709"/>
        <w:jc w:val="both"/>
        <w:rPr>
          <w:sz w:val="28"/>
          <w:szCs w:val="28"/>
        </w:rPr>
      </w:pPr>
      <w:r w:rsidRPr="00203644">
        <w:rPr>
          <w:kern w:val="2"/>
          <w:sz w:val="28"/>
          <w:szCs w:val="28"/>
        </w:rPr>
        <w:t xml:space="preserve">Проведена работа по обеспечению органов </w:t>
      </w:r>
      <w:r>
        <w:rPr>
          <w:kern w:val="2"/>
          <w:sz w:val="28"/>
          <w:szCs w:val="28"/>
        </w:rPr>
        <w:t xml:space="preserve">местного </w:t>
      </w:r>
      <w:proofErr w:type="gramStart"/>
      <w:r>
        <w:rPr>
          <w:kern w:val="2"/>
          <w:sz w:val="28"/>
          <w:szCs w:val="28"/>
        </w:rPr>
        <w:t xml:space="preserve">самоуправления </w:t>
      </w:r>
      <w:r w:rsidRPr="00203644">
        <w:rPr>
          <w:kern w:val="2"/>
          <w:sz w:val="28"/>
          <w:szCs w:val="28"/>
        </w:rPr>
        <w:t xml:space="preserve"> информационно</w:t>
      </w:r>
      <w:proofErr w:type="gramEnd"/>
      <w:r w:rsidRPr="00203644">
        <w:rPr>
          <w:kern w:val="2"/>
          <w:sz w:val="28"/>
          <w:szCs w:val="28"/>
        </w:rPr>
        <w:t>-статистическими материалами для выработки управленческих решений и повышения качества прогноза социально-экономического развития</w:t>
      </w:r>
      <w:r>
        <w:rPr>
          <w:kern w:val="2"/>
          <w:sz w:val="28"/>
          <w:szCs w:val="28"/>
        </w:rPr>
        <w:t xml:space="preserve"> Усть-Донецкого района </w:t>
      </w:r>
      <w:r>
        <w:rPr>
          <w:sz w:val="28"/>
          <w:szCs w:val="28"/>
        </w:rPr>
        <w:t>в</w:t>
      </w:r>
      <w:r w:rsidR="00B422BD" w:rsidRPr="00273254">
        <w:rPr>
          <w:sz w:val="28"/>
          <w:szCs w:val="28"/>
        </w:rPr>
        <w:t xml:space="preserve"> соответствии с муниципальным контрактом</w:t>
      </w:r>
      <w:r w:rsidR="00822020">
        <w:rPr>
          <w:sz w:val="28"/>
          <w:szCs w:val="28"/>
        </w:rPr>
        <w:t>,</w:t>
      </w:r>
      <w:r w:rsidR="002715A6">
        <w:rPr>
          <w:sz w:val="28"/>
          <w:szCs w:val="28"/>
        </w:rPr>
        <w:t xml:space="preserve"> заключенным</w:t>
      </w:r>
      <w:r w:rsidR="00B422BD" w:rsidRPr="00273254">
        <w:rPr>
          <w:sz w:val="28"/>
          <w:szCs w:val="28"/>
        </w:rPr>
        <w:t xml:space="preserve"> с территориальным органом Федеральной службы государственной</w:t>
      </w:r>
      <w:r w:rsidR="00B422BD" w:rsidRPr="008627E2">
        <w:rPr>
          <w:kern w:val="2"/>
          <w:sz w:val="28"/>
          <w:szCs w:val="28"/>
        </w:rPr>
        <w:t xml:space="preserve"> статистики по Ростовской </w:t>
      </w:r>
      <w:r w:rsidR="00B422BD" w:rsidRPr="00343B3E">
        <w:rPr>
          <w:kern w:val="2"/>
          <w:sz w:val="28"/>
          <w:szCs w:val="28"/>
        </w:rPr>
        <w:t xml:space="preserve">области </w:t>
      </w:r>
      <w:r w:rsidR="00822020" w:rsidRPr="00343B3E">
        <w:rPr>
          <w:kern w:val="2"/>
          <w:sz w:val="28"/>
          <w:szCs w:val="28"/>
        </w:rPr>
        <w:t xml:space="preserve">№ </w:t>
      </w:r>
      <w:r w:rsidR="00854894" w:rsidRPr="00343B3E">
        <w:rPr>
          <w:kern w:val="2"/>
          <w:sz w:val="28"/>
          <w:szCs w:val="28"/>
        </w:rPr>
        <w:t>1</w:t>
      </w:r>
      <w:r w:rsidR="00822020" w:rsidRPr="00343B3E">
        <w:rPr>
          <w:kern w:val="2"/>
          <w:sz w:val="28"/>
          <w:szCs w:val="28"/>
        </w:rPr>
        <w:t xml:space="preserve"> от </w:t>
      </w:r>
      <w:r w:rsidRPr="00343B3E">
        <w:rPr>
          <w:kern w:val="2"/>
          <w:sz w:val="28"/>
          <w:szCs w:val="28"/>
        </w:rPr>
        <w:t>1</w:t>
      </w:r>
      <w:r w:rsidR="00854894" w:rsidRPr="00343B3E">
        <w:rPr>
          <w:kern w:val="2"/>
          <w:sz w:val="28"/>
          <w:szCs w:val="28"/>
        </w:rPr>
        <w:t>5</w:t>
      </w:r>
      <w:r w:rsidR="00822020" w:rsidRPr="00343B3E">
        <w:rPr>
          <w:kern w:val="2"/>
          <w:sz w:val="28"/>
          <w:szCs w:val="28"/>
        </w:rPr>
        <w:t>.01.</w:t>
      </w:r>
      <w:r w:rsidR="00E754C9" w:rsidRPr="00343B3E">
        <w:rPr>
          <w:kern w:val="2"/>
          <w:sz w:val="28"/>
          <w:szCs w:val="28"/>
        </w:rPr>
        <w:t>2024</w:t>
      </w:r>
      <w:r w:rsidRPr="00343B3E">
        <w:rPr>
          <w:kern w:val="2"/>
          <w:sz w:val="28"/>
          <w:szCs w:val="28"/>
        </w:rPr>
        <w:t>.</w:t>
      </w:r>
      <w:r w:rsidR="00B422BD" w:rsidRPr="00544817">
        <w:rPr>
          <w:kern w:val="2"/>
          <w:sz w:val="28"/>
          <w:szCs w:val="28"/>
        </w:rPr>
        <w:t xml:space="preserve"> </w:t>
      </w:r>
    </w:p>
    <w:p w14:paraId="20B97A6F" w14:textId="783CA077" w:rsidR="001237B7" w:rsidRPr="0057638B" w:rsidRDefault="001237B7" w:rsidP="001237B7">
      <w:pPr>
        <w:autoSpaceDE w:val="0"/>
        <w:autoSpaceDN w:val="0"/>
        <w:adjustRightInd w:val="0"/>
        <w:spacing w:line="247" w:lineRule="auto"/>
        <w:ind w:firstLine="709"/>
        <w:jc w:val="both"/>
        <w:rPr>
          <w:kern w:val="2"/>
          <w:sz w:val="28"/>
          <w:szCs w:val="28"/>
        </w:rPr>
      </w:pPr>
      <w:r w:rsidRPr="0057638B">
        <w:rPr>
          <w:kern w:val="2"/>
          <w:sz w:val="28"/>
          <w:szCs w:val="28"/>
        </w:rPr>
        <w:t>Сведения о выполнении основных мероприят</w:t>
      </w:r>
      <w:r>
        <w:rPr>
          <w:kern w:val="2"/>
          <w:sz w:val="28"/>
          <w:szCs w:val="28"/>
        </w:rPr>
        <w:t xml:space="preserve">ий, </w:t>
      </w:r>
      <w:r w:rsidRPr="008B10D9">
        <w:rPr>
          <w:kern w:val="2"/>
          <w:sz w:val="28"/>
          <w:szCs w:val="28"/>
        </w:rPr>
        <w:t xml:space="preserve">а также контрольных событий муниципальной программы за </w:t>
      </w:r>
      <w:r w:rsidR="00E754C9" w:rsidRPr="008B10D9">
        <w:rPr>
          <w:kern w:val="2"/>
          <w:sz w:val="28"/>
          <w:szCs w:val="28"/>
        </w:rPr>
        <w:t>2024</w:t>
      </w:r>
      <w:r w:rsidRPr="008B10D9">
        <w:rPr>
          <w:kern w:val="2"/>
          <w:sz w:val="28"/>
          <w:szCs w:val="28"/>
        </w:rPr>
        <w:t xml:space="preserve"> год указаны</w:t>
      </w:r>
      <w:r w:rsidRPr="0057638B">
        <w:rPr>
          <w:kern w:val="2"/>
          <w:sz w:val="28"/>
          <w:szCs w:val="28"/>
        </w:rPr>
        <w:t xml:space="preserve"> в </w:t>
      </w:r>
      <w:r>
        <w:rPr>
          <w:kern w:val="2"/>
          <w:sz w:val="28"/>
          <w:szCs w:val="28"/>
        </w:rPr>
        <w:t>таблице</w:t>
      </w:r>
      <w:r w:rsidRPr="0057638B">
        <w:rPr>
          <w:kern w:val="2"/>
          <w:sz w:val="28"/>
          <w:szCs w:val="28"/>
        </w:rPr>
        <w:t xml:space="preserve"> №</w:t>
      </w:r>
      <w:r>
        <w:rPr>
          <w:kern w:val="2"/>
          <w:sz w:val="28"/>
          <w:szCs w:val="28"/>
        </w:rPr>
        <w:t> </w:t>
      </w:r>
      <w:r w:rsidRPr="0057638B">
        <w:rPr>
          <w:kern w:val="2"/>
          <w:sz w:val="28"/>
          <w:szCs w:val="28"/>
        </w:rPr>
        <w:t xml:space="preserve">1 к отчету о реализации </w:t>
      </w:r>
      <w:r w:rsidRPr="00F777FD">
        <w:rPr>
          <w:kern w:val="2"/>
          <w:sz w:val="28"/>
          <w:szCs w:val="28"/>
        </w:rPr>
        <w:t>муниципальной</w:t>
      </w:r>
      <w:r w:rsidRPr="0057638B">
        <w:rPr>
          <w:kern w:val="2"/>
          <w:sz w:val="28"/>
          <w:szCs w:val="28"/>
        </w:rPr>
        <w:t xml:space="preserve"> программы. </w:t>
      </w:r>
    </w:p>
    <w:p w14:paraId="069AB1B2" w14:textId="77777777" w:rsidR="00523E86" w:rsidRPr="00AA6C5D" w:rsidRDefault="00523E86" w:rsidP="00523E86">
      <w:pPr>
        <w:autoSpaceDE w:val="0"/>
        <w:autoSpaceDN w:val="0"/>
        <w:adjustRightInd w:val="0"/>
        <w:ind w:firstLine="709"/>
        <w:jc w:val="both"/>
        <w:rPr>
          <w:sz w:val="28"/>
          <w:szCs w:val="28"/>
        </w:rPr>
      </w:pPr>
    </w:p>
    <w:p w14:paraId="779FA412"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Раздел 3. Анализ факторов, повлиявших </w:t>
      </w:r>
      <w:r w:rsidRPr="00A67DF5">
        <w:rPr>
          <w:kern w:val="2"/>
          <w:sz w:val="28"/>
          <w:szCs w:val="28"/>
        </w:rPr>
        <w:br/>
        <w:t xml:space="preserve">на ход реализации </w:t>
      </w:r>
      <w:r>
        <w:rPr>
          <w:kern w:val="2"/>
          <w:sz w:val="28"/>
          <w:szCs w:val="28"/>
        </w:rPr>
        <w:t>муниципаль</w:t>
      </w:r>
      <w:r w:rsidRPr="00A67DF5">
        <w:rPr>
          <w:kern w:val="2"/>
          <w:sz w:val="28"/>
          <w:szCs w:val="28"/>
        </w:rPr>
        <w:t>ной программы</w:t>
      </w:r>
    </w:p>
    <w:p w14:paraId="42663F66" w14:textId="77777777" w:rsidR="00C05CC5" w:rsidRDefault="00C05CC5" w:rsidP="003A2DC4">
      <w:pPr>
        <w:tabs>
          <w:tab w:val="left" w:pos="142"/>
        </w:tabs>
        <w:autoSpaceDE w:val="0"/>
        <w:autoSpaceDN w:val="0"/>
        <w:adjustRightInd w:val="0"/>
        <w:ind w:firstLine="709"/>
        <w:jc w:val="both"/>
        <w:rPr>
          <w:sz w:val="28"/>
          <w:szCs w:val="28"/>
        </w:rPr>
      </w:pPr>
    </w:p>
    <w:p w14:paraId="679B0571" w14:textId="13B988DD" w:rsidR="00F82C1D" w:rsidRPr="00516081" w:rsidRDefault="00F82C1D" w:rsidP="00F82C1D">
      <w:pPr>
        <w:tabs>
          <w:tab w:val="left" w:pos="1276"/>
        </w:tabs>
        <w:autoSpaceDE w:val="0"/>
        <w:autoSpaceDN w:val="0"/>
        <w:adjustRightInd w:val="0"/>
        <w:ind w:firstLine="709"/>
        <w:jc w:val="both"/>
        <w:rPr>
          <w:kern w:val="2"/>
          <w:sz w:val="28"/>
          <w:szCs w:val="28"/>
        </w:rPr>
      </w:pPr>
      <w:r w:rsidRPr="00516081">
        <w:rPr>
          <w:kern w:val="2"/>
          <w:sz w:val="28"/>
          <w:szCs w:val="28"/>
        </w:rPr>
        <w:t xml:space="preserve">В </w:t>
      </w:r>
      <w:r w:rsidR="00E754C9">
        <w:rPr>
          <w:kern w:val="2"/>
          <w:sz w:val="28"/>
          <w:szCs w:val="28"/>
        </w:rPr>
        <w:t>2024</w:t>
      </w:r>
      <w:r w:rsidRPr="00516081">
        <w:rPr>
          <w:kern w:val="2"/>
          <w:sz w:val="28"/>
          <w:szCs w:val="28"/>
        </w:rPr>
        <w:t xml:space="preserve"> году на ход реализации </w:t>
      </w:r>
      <w:r>
        <w:rPr>
          <w:kern w:val="2"/>
          <w:sz w:val="28"/>
          <w:szCs w:val="28"/>
        </w:rPr>
        <w:t xml:space="preserve">муниципальной </w:t>
      </w:r>
      <w:r w:rsidRPr="00516081">
        <w:rPr>
          <w:kern w:val="2"/>
          <w:sz w:val="28"/>
          <w:szCs w:val="28"/>
        </w:rPr>
        <w:t>программы оказывало влияние внешнее санкционное давление, оказываемое на Российскую Федерацию.</w:t>
      </w:r>
    </w:p>
    <w:p w14:paraId="412CB4A4" w14:textId="77777777" w:rsidR="00273254" w:rsidRPr="00A67DF5" w:rsidRDefault="00273254" w:rsidP="00273254">
      <w:pPr>
        <w:tabs>
          <w:tab w:val="left" w:pos="1276"/>
        </w:tabs>
        <w:autoSpaceDE w:val="0"/>
        <w:autoSpaceDN w:val="0"/>
        <w:adjustRightInd w:val="0"/>
        <w:ind w:firstLine="709"/>
        <w:jc w:val="both"/>
        <w:rPr>
          <w:sz w:val="28"/>
          <w:szCs w:val="28"/>
        </w:rPr>
      </w:pPr>
    </w:p>
    <w:p w14:paraId="6B1AC354" w14:textId="77777777" w:rsidR="00C05CC5" w:rsidRDefault="00C05CC5" w:rsidP="00C05CC5">
      <w:pPr>
        <w:tabs>
          <w:tab w:val="left" w:pos="1276"/>
        </w:tabs>
        <w:autoSpaceDE w:val="0"/>
        <w:autoSpaceDN w:val="0"/>
        <w:adjustRightInd w:val="0"/>
        <w:jc w:val="center"/>
        <w:rPr>
          <w:kern w:val="2"/>
          <w:sz w:val="28"/>
          <w:szCs w:val="28"/>
        </w:rPr>
      </w:pPr>
    </w:p>
    <w:p w14:paraId="7CC45FDA"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Раздел 4. Сведения об использовании бюджетных ассигнований </w:t>
      </w:r>
    </w:p>
    <w:p w14:paraId="149E3598" w14:textId="77777777" w:rsidR="00C05CC5" w:rsidRPr="00A67DF5" w:rsidRDefault="00C05CC5" w:rsidP="00C05CC5">
      <w:pPr>
        <w:tabs>
          <w:tab w:val="left" w:pos="1276"/>
        </w:tabs>
        <w:autoSpaceDE w:val="0"/>
        <w:autoSpaceDN w:val="0"/>
        <w:adjustRightInd w:val="0"/>
        <w:jc w:val="center"/>
        <w:rPr>
          <w:kern w:val="2"/>
          <w:sz w:val="28"/>
          <w:szCs w:val="28"/>
        </w:rPr>
      </w:pPr>
      <w:r w:rsidRPr="00A67DF5">
        <w:rPr>
          <w:kern w:val="2"/>
          <w:sz w:val="28"/>
          <w:szCs w:val="28"/>
        </w:rPr>
        <w:t xml:space="preserve">и внебюджетных средств на реализацию </w:t>
      </w:r>
      <w:r w:rsidR="003C0673">
        <w:rPr>
          <w:kern w:val="2"/>
          <w:sz w:val="28"/>
          <w:szCs w:val="28"/>
        </w:rPr>
        <w:t>муниц</w:t>
      </w:r>
      <w:r w:rsidR="006E24AB">
        <w:rPr>
          <w:kern w:val="2"/>
          <w:sz w:val="28"/>
          <w:szCs w:val="28"/>
        </w:rPr>
        <w:t>и</w:t>
      </w:r>
      <w:r w:rsidR="003C0673">
        <w:rPr>
          <w:kern w:val="2"/>
          <w:sz w:val="28"/>
          <w:szCs w:val="28"/>
        </w:rPr>
        <w:t>паль</w:t>
      </w:r>
      <w:r w:rsidRPr="00A67DF5">
        <w:rPr>
          <w:kern w:val="2"/>
          <w:sz w:val="28"/>
          <w:szCs w:val="28"/>
        </w:rPr>
        <w:t>ной программы</w:t>
      </w:r>
    </w:p>
    <w:p w14:paraId="147AC464" w14:textId="77777777" w:rsidR="00C05CC5" w:rsidRDefault="00C05CC5" w:rsidP="003A2DC4">
      <w:pPr>
        <w:jc w:val="both"/>
        <w:rPr>
          <w:sz w:val="28"/>
          <w:szCs w:val="28"/>
        </w:rPr>
      </w:pPr>
    </w:p>
    <w:p w14:paraId="44CCDE56" w14:textId="04922B5F" w:rsidR="00C05CC5" w:rsidRPr="00A95F00" w:rsidRDefault="00C05CC5" w:rsidP="00C05CC5">
      <w:pPr>
        <w:ind w:firstLine="709"/>
        <w:jc w:val="both"/>
        <w:rPr>
          <w:kern w:val="2"/>
          <w:sz w:val="28"/>
          <w:szCs w:val="28"/>
        </w:rPr>
      </w:pPr>
      <w:r w:rsidRPr="00A95F00">
        <w:rPr>
          <w:sz w:val="28"/>
          <w:szCs w:val="28"/>
        </w:rPr>
        <w:t xml:space="preserve">По муниципальной программе «Экономическое развитие </w:t>
      </w:r>
      <w:r w:rsidR="00833351">
        <w:rPr>
          <w:sz w:val="28"/>
          <w:szCs w:val="28"/>
        </w:rPr>
        <w:t>и инновационная экономика</w:t>
      </w:r>
      <w:r w:rsidRPr="00A95F00">
        <w:rPr>
          <w:sz w:val="28"/>
          <w:szCs w:val="28"/>
        </w:rPr>
        <w:t xml:space="preserve">» в </w:t>
      </w:r>
      <w:r w:rsidR="00E754C9">
        <w:rPr>
          <w:sz w:val="28"/>
          <w:szCs w:val="28"/>
        </w:rPr>
        <w:t>2024</w:t>
      </w:r>
      <w:r w:rsidRPr="00A95F00">
        <w:rPr>
          <w:sz w:val="28"/>
          <w:szCs w:val="28"/>
        </w:rPr>
        <w:t xml:space="preserve"> году предусмотрено </w:t>
      </w:r>
      <w:r w:rsidR="00F1652F">
        <w:rPr>
          <w:sz w:val="28"/>
          <w:szCs w:val="28"/>
        </w:rPr>
        <w:t>274,5</w:t>
      </w:r>
      <w:r w:rsidR="00D16D37" w:rsidRPr="00A95F00">
        <w:rPr>
          <w:sz w:val="28"/>
          <w:szCs w:val="28"/>
        </w:rPr>
        <w:t xml:space="preserve"> </w:t>
      </w:r>
      <w:r w:rsidRPr="00A95F00">
        <w:rPr>
          <w:sz w:val="28"/>
          <w:szCs w:val="28"/>
        </w:rPr>
        <w:t>тыс.</w:t>
      </w:r>
      <w:r w:rsidR="00CF1C9E" w:rsidRPr="00A95F00">
        <w:rPr>
          <w:sz w:val="28"/>
          <w:szCs w:val="28"/>
        </w:rPr>
        <w:t xml:space="preserve"> </w:t>
      </w:r>
      <w:r w:rsidRPr="00A95F00">
        <w:rPr>
          <w:sz w:val="28"/>
          <w:szCs w:val="28"/>
        </w:rPr>
        <w:t>рублей, в том числе средства:</w:t>
      </w:r>
    </w:p>
    <w:p w14:paraId="027A50F4" w14:textId="73F4B2F9" w:rsidR="00C05CC5" w:rsidRPr="009D7701" w:rsidRDefault="00C05CC5" w:rsidP="00C05CC5">
      <w:pPr>
        <w:ind w:firstLine="709"/>
        <w:jc w:val="both"/>
        <w:rPr>
          <w:sz w:val="28"/>
          <w:szCs w:val="28"/>
        </w:rPr>
      </w:pPr>
      <w:r w:rsidRPr="009D7701">
        <w:rPr>
          <w:sz w:val="28"/>
          <w:szCs w:val="28"/>
        </w:rPr>
        <w:t xml:space="preserve">-средств бюджета Усть-Донецкого района – </w:t>
      </w:r>
      <w:r w:rsidR="00F1652F">
        <w:rPr>
          <w:sz w:val="28"/>
          <w:szCs w:val="28"/>
        </w:rPr>
        <w:t>274,5</w:t>
      </w:r>
      <w:r w:rsidR="0094214C" w:rsidRPr="00A95F00">
        <w:rPr>
          <w:sz w:val="28"/>
          <w:szCs w:val="28"/>
        </w:rPr>
        <w:t xml:space="preserve"> </w:t>
      </w:r>
      <w:r w:rsidR="00CF1C9E" w:rsidRPr="009D7701">
        <w:rPr>
          <w:sz w:val="28"/>
          <w:szCs w:val="28"/>
        </w:rPr>
        <w:t>тыс. рублей.</w:t>
      </w:r>
    </w:p>
    <w:p w14:paraId="29804D99" w14:textId="1CFDB58E" w:rsidR="00C05CC5" w:rsidRPr="009D7701" w:rsidRDefault="00C05CC5" w:rsidP="00C05CC5">
      <w:pPr>
        <w:ind w:firstLine="709"/>
        <w:jc w:val="both"/>
        <w:rPr>
          <w:sz w:val="28"/>
          <w:szCs w:val="28"/>
        </w:rPr>
      </w:pPr>
      <w:r w:rsidRPr="009D7701">
        <w:rPr>
          <w:sz w:val="28"/>
          <w:szCs w:val="28"/>
        </w:rPr>
        <w:t xml:space="preserve">Освоено в рамках реализации программы </w:t>
      </w:r>
      <w:r w:rsidR="00F1652F">
        <w:rPr>
          <w:sz w:val="28"/>
          <w:szCs w:val="28"/>
        </w:rPr>
        <w:t>273,6</w:t>
      </w:r>
      <w:r w:rsidR="00D16D37" w:rsidRPr="009D7701">
        <w:rPr>
          <w:sz w:val="28"/>
          <w:szCs w:val="28"/>
        </w:rPr>
        <w:t xml:space="preserve"> </w:t>
      </w:r>
      <w:r w:rsidRPr="009D7701">
        <w:rPr>
          <w:sz w:val="28"/>
          <w:szCs w:val="28"/>
        </w:rPr>
        <w:t xml:space="preserve">тыс. рублей, что составляет </w:t>
      </w:r>
      <w:r w:rsidR="00F3413D">
        <w:rPr>
          <w:color w:val="000000"/>
          <w:sz w:val="28"/>
          <w:szCs w:val="28"/>
        </w:rPr>
        <w:t>99</w:t>
      </w:r>
      <w:r w:rsidR="003C0673">
        <w:rPr>
          <w:color w:val="000000"/>
          <w:sz w:val="28"/>
          <w:szCs w:val="28"/>
        </w:rPr>
        <w:t>,</w:t>
      </w:r>
      <w:r w:rsidR="00F3413D">
        <w:rPr>
          <w:color w:val="000000"/>
          <w:sz w:val="28"/>
          <w:szCs w:val="28"/>
        </w:rPr>
        <w:t>7</w:t>
      </w:r>
      <w:r w:rsidRPr="009D7701">
        <w:rPr>
          <w:color w:val="000000"/>
          <w:sz w:val="28"/>
          <w:szCs w:val="28"/>
        </w:rPr>
        <w:t xml:space="preserve"> </w:t>
      </w:r>
      <w:r w:rsidRPr="009D7701">
        <w:rPr>
          <w:sz w:val="28"/>
          <w:szCs w:val="28"/>
        </w:rPr>
        <w:t>% от запланированных средств, в том числе средства:</w:t>
      </w:r>
    </w:p>
    <w:p w14:paraId="3A2DBFD3" w14:textId="494D9742" w:rsidR="00C05CC5" w:rsidRPr="00A95F00" w:rsidRDefault="00C05CC5" w:rsidP="00C05CC5">
      <w:pPr>
        <w:ind w:firstLine="709"/>
        <w:jc w:val="both"/>
        <w:rPr>
          <w:sz w:val="28"/>
          <w:szCs w:val="28"/>
        </w:rPr>
      </w:pPr>
      <w:r w:rsidRPr="009D7701">
        <w:rPr>
          <w:sz w:val="28"/>
          <w:szCs w:val="28"/>
        </w:rPr>
        <w:t xml:space="preserve">-средств бюджета Усть-Донецкого района – </w:t>
      </w:r>
      <w:r w:rsidR="00F1652F">
        <w:rPr>
          <w:sz w:val="28"/>
          <w:szCs w:val="28"/>
        </w:rPr>
        <w:t>273,9</w:t>
      </w:r>
      <w:r w:rsidR="0094214C" w:rsidRPr="009D7701">
        <w:rPr>
          <w:sz w:val="28"/>
          <w:szCs w:val="28"/>
        </w:rPr>
        <w:t xml:space="preserve"> </w:t>
      </w:r>
      <w:r w:rsidR="00CF1C9E" w:rsidRPr="009D7701">
        <w:rPr>
          <w:sz w:val="28"/>
          <w:szCs w:val="28"/>
        </w:rPr>
        <w:t>тыс. рублей</w:t>
      </w:r>
      <w:r w:rsidR="00CF1C9E" w:rsidRPr="00A95F00">
        <w:rPr>
          <w:sz w:val="28"/>
          <w:szCs w:val="28"/>
        </w:rPr>
        <w:t>.</w:t>
      </w:r>
    </w:p>
    <w:p w14:paraId="0824D8F3" w14:textId="6937339D" w:rsidR="00C05CC5" w:rsidRPr="00A67DF5" w:rsidRDefault="00C05CC5" w:rsidP="00C05CC5">
      <w:pPr>
        <w:ind w:firstLine="709"/>
        <w:jc w:val="both"/>
        <w:rPr>
          <w:rFonts w:eastAsia="Calibri"/>
          <w:kern w:val="2"/>
          <w:sz w:val="28"/>
          <w:szCs w:val="28"/>
          <w:lang w:eastAsia="en-US"/>
        </w:rPr>
      </w:pPr>
      <w:r w:rsidRPr="00A95F00">
        <w:rPr>
          <w:rFonts w:eastAsia="Calibri"/>
          <w:kern w:val="2"/>
          <w:sz w:val="28"/>
          <w:szCs w:val="28"/>
          <w:lang w:eastAsia="en-US"/>
        </w:rPr>
        <w:lastRenderedPageBreak/>
        <w:t xml:space="preserve">Сведения об использовании бюджетных ассигнований на реализацию </w:t>
      </w:r>
      <w:r w:rsidR="00CF1C9E" w:rsidRPr="00A95F00">
        <w:rPr>
          <w:rFonts w:eastAsia="Calibri"/>
          <w:kern w:val="2"/>
          <w:sz w:val="28"/>
          <w:szCs w:val="28"/>
          <w:lang w:eastAsia="en-US"/>
        </w:rPr>
        <w:t>муниципальной</w:t>
      </w:r>
      <w:r w:rsidRPr="00A95F00">
        <w:rPr>
          <w:rFonts w:eastAsia="Calibri"/>
          <w:kern w:val="2"/>
          <w:sz w:val="28"/>
          <w:szCs w:val="28"/>
          <w:lang w:eastAsia="en-US"/>
        </w:rPr>
        <w:t xml:space="preserve"> п</w:t>
      </w:r>
      <w:r w:rsidRPr="00A95F00">
        <w:rPr>
          <w:kern w:val="2"/>
          <w:sz w:val="28"/>
          <w:szCs w:val="28"/>
        </w:rPr>
        <w:t xml:space="preserve">рограммы за </w:t>
      </w:r>
      <w:r w:rsidR="00E754C9">
        <w:rPr>
          <w:rFonts w:eastAsia="TimesNewRoman"/>
          <w:kern w:val="2"/>
          <w:sz w:val="28"/>
          <w:szCs w:val="28"/>
        </w:rPr>
        <w:t>2024</w:t>
      </w:r>
      <w:r w:rsidRPr="00A95F00">
        <w:rPr>
          <w:kern w:val="2"/>
          <w:sz w:val="28"/>
          <w:szCs w:val="28"/>
        </w:rPr>
        <w:t xml:space="preserve"> год </w:t>
      </w:r>
      <w:r w:rsidRPr="00A95F00">
        <w:rPr>
          <w:rFonts w:eastAsia="Calibri"/>
          <w:kern w:val="2"/>
          <w:sz w:val="28"/>
          <w:szCs w:val="28"/>
          <w:lang w:eastAsia="en-US"/>
        </w:rPr>
        <w:t>приведены в </w:t>
      </w:r>
      <w:r w:rsidR="00C25A75" w:rsidRPr="00A95F00">
        <w:rPr>
          <w:rFonts w:eastAsia="Calibri"/>
          <w:kern w:val="2"/>
          <w:sz w:val="28"/>
          <w:szCs w:val="28"/>
          <w:lang w:eastAsia="en-US"/>
        </w:rPr>
        <w:t>таблице</w:t>
      </w:r>
      <w:r w:rsidRPr="00A95F00">
        <w:rPr>
          <w:rFonts w:eastAsia="Calibri"/>
          <w:kern w:val="2"/>
          <w:sz w:val="28"/>
          <w:szCs w:val="28"/>
          <w:lang w:eastAsia="en-US"/>
        </w:rPr>
        <w:t xml:space="preserve"> № 2 к отчету о реализации муниципальной программы.</w:t>
      </w:r>
    </w:p>
    <w:p w14:paraId="08A386D9" w14:textId="77777777" w:rsidR="00C05CC5" w:rsidRDefault="00C05CC5" w:rsidP="003A2DC4">
      <w:pPr>
        <w:jc w:val="both"/>
        <w:rPr>
          <w:sz w:val="28"/>
          <w:szCs w:val="28"/>
        </w:rPr>
      </w:pPr>
    </w:p>
    <w:p w14:paraId="0478D886" w14:textId="77777777" w:rsidR="00C05CC5" w:rsidRPr="00A67DF5" w:rsidRDefault="00C05CC5" w:rsidP="00C05CC5">
      <w:pPr>
        <w:jc w:val="center"/>
        <w:rPr>
          <w:kern w:val="2"/>
          <w:sz w:val="28"/>
          <w:szCs w:val="28"/>
        </w:rPr>
      </w:pPr>
      <w:r w:rsidRPr="00A67DF5">
        <w:rPr>
          <w:kern w:val="2"/>
          <w:sz w:val="28"/>
          <w:szCs w:val="28"/>
        </w:rPr>
        <w:t xml:space="preserve">Раздел 5. Сведения о достижении значений показателей </w:t>
      </w:r>
    </w:p>
    <w:p w14:paraId="2B174E2B" w14:textId="4BF03C84" w:rsidR="00C05CC5" w:rsidRDefault="00C05CC5" w:rsidP="00C05CC5">
      <w:pPr>
        <w:jc w:val="center"/>
        <w:rPr>
          <w:spacing w:val="-4"/>
          <w:kern w:val="2"/>
          <w:sz w:val="28"/>
          <w:szCs w:val="28"/>
        </w:rPr>
      </w:pPr>
      <w:r>
        <w:rPr>
          <w:spacing w:val="-4"/>
          <w:kern w:val="2"/>
          <w:sz w:val="28"/>
          <w:szCs w:val="28"/>
        </w:rPr>
        <w:t>муниципаль</w:t>
      </w:r>
      <w:r w:rsidRPr="00A67DF5">
        <w:rPr>
          <w:spacing w:val="-4"/>
          <w:kern w:val="2"/>
          <w:sz w:val="28"/>
          <w:szCs w:val="28"/>
        </w:rPr>
        <w:t xml:space="preserve">ной программы, подпрограмм </w:t>
      </w:r>
      <w:r>
        <w:rPr>
          <w:spacing w:val="-4"/>
          <w:kern w:val="2"/>
          <w:sz w:val="28"/>
          <w:szCs w:val="28"/>
        </w:rPr>
        <w:t>муниципаль</w:t>
      </w:r>
      <w:r w:rsidRPr="00A67DF5">
        <w:rPr>
          <w:spacing w:val="-4"/>
          <w:kern w:val="2"/>
          <w:sz w:val="28"/>
          <w:szCs w:val="28"/>
        </w:rPr>
        <w:t xml:space="preserve">ной программы за </w:t>
      </w:r>
      <w:r w:rsidR="00E754C9">
        <w:rPr>
          <w:rFonts w:eastAsia="TimesNewRoman"/>
          <w:spacing w:val="-4"/>
          <w:kern w:val="2"/>
          <w:sz w:val="28"/>
          <w:szCs w:val="28"/>
        </w:rPr>
        <w:t>2024</w:t>
      </w:r>
      <w:r w:rsidRPr="00A67DF5">
        <w:rPr>
          <w:spacing w:val="-4"/>
          <w:kern w:val="2"/>
          <w:sz w:val="28"/>
          <w:szCs w:val="28"/>
        </w:rPr>
        <w:t xml:space="preserve"> год</w:t>
      </w:r>
    </w:p>
    <w:p w14:paraId="381E9805" w14:textId="77777777" w:rsidR="00C05CC5" w:rsidRDefault="00C05CC5" w:rsidP="00C05CC5">
      <w:pPr>
        <w:jc w:val="center"/>
        <w:rPr>
          <w:spacing w:val="-4"/>
          <w:kern w:val="2"/>
          <w:sz w:val="28"/>
          <w:szCs w:val="28"/>
        </w:rPr>
      </w:pPr>
    </w:p>
    <w:p w14:paraId="08BACDD6" w14:textId="363727EC" w:rsidR="00C05CC5" w:rsidRPr="009D7701" w:rsidRDefault="00CF1C9E" w:rsidP="00C05CC5">
      <w:pPr>
        <w:tabs>
          <w:tab w:val="left" w:pos="1276"/>
        </w:tabs>
        <w:autoSpaceDE w:val="0"/>
        <w:autoSpaceDN w:val="0"/>
        <w:adjustRightInd w:val="0"/>
        <w:ind w:firstLine="709"/>
        <w:jc w:val="both"/>
        <w:rPr>
          <w:kern w:val="2"/>
          <w:sz w:val="28"/>
          <w:szCs w:val="28"/>
        </w:rPr>
      </w:pPr>
      <w:r w:rsidRPr="00CF1C9E">
        <w:rPr>
          <w:spacing w:val="-4"/>
          <w:kern w:val="2"/>
          <w:sz w:val="28"/>
          <w:szCs w:val="28"/>
        </w:rPr>
        <w:t>Муниципальной</w:t>
      </w:r>
      <w:r w:rsidR="00C05CC5" w:rsidRPr="00CF1C9E">
        <w:rPr>
          <w:spacing w:val="-4"/>
          <w:kern w:val="2"/>
          <w:sz w:val="28"/>
          <w:szCs w:val="28"/>
        </w:rPr>
        <w:t xml:space="preserve"> программой и подпрограммами </w:t>
      </w:r>
      <w:r w:rsidRPr="00CF1C9E">
        <w:rPr>
          <w:spacing w:val="-4"/>
          <w:kern w:val="2"/>
          <w:sz w:val="28"/>
          <w:szCs w:val="28"/>
        </w:rPr>
        <w:t>муниципаль</w:t>
      </w:r>
      <w:r w:rsidR="00C05CC5" w:rsidRPr="00CF1C9E">
        <w:rPr>
          <w:spacing w:val="-4"/>
          <w:kern w:val="2"/>
          <w:sz w:val="28"/>
          <w:szCs w:val="28"/>
        </w:rPr>
        <w:t>ной программы</w:t>
      </w:r>
      <w:r w:rsidR="00C05CC5" w:rsidRPr="00CF1C9E">
        <w:rPr>
          <w:kern w:val="2"/>
          <w:sz w:val="28"/>
          <w:szCs w:val="28"/>
        </w:rPr>
        <w:t xml:space="preserve"> </w:t>
      </w:r>
      <w:r w:rsidR="00C05CC5" w:rsidRPr="009D7701">
        <w:rPr>
          <w:kern w:val="2"/>
          <w:sz w:val="28"/>
          <w:szCs w:val="28"/>
        </w:rPr>
        <w:t xml:space="preserve">предусмотрено </w:t>
      </w:r>
      <w:r w:rsidRPr="00CB0EA3">
        <w:rPr>
          <w:kern w:val="2"/>
          <w:sz w:val="28"/>
          <w:szCs w:val="28"/>
        </w:rPr>
        <w:t>1</w:t>
      </w:r>
      <w:r w:rsidR="00CB0EA3" w:rsidRPr="00CB0EA3">
        <w:rPr>
          <w:kern w:val="2"/>
          <w:sz w:val="28"/>
          <w:szCs w:val="28"/>
        </w:rPr>
        <w:t>2</w:t>
      </w:r>
      <w:r w:rsidR="00C05CC5" w:rsidRPr="00CB0EA3">
        <w:rPr>
          <w:kern w:val="2"/>
          <w:sz w:val="28"/>
          <w:szCs w:val="28"/>
        </w:rPr>
        <w:t xml:space="preserve"> показателей, по </w:t>
      </w:r>
      <w:r w:rsidR="00833351">
        <w:rPr>
          <w:kern w:val="2"/>
          <w:sz w:val="28"/>
          <w:szCs w:val="28"/>
        </w:rPr>
        <w:t>3</w:t>
      </w:r>
      <w:r w:rsidR="00C05CC5" w:rsidRPr="00CB0EA3">
        <w:rPr>
          <w:kern w:val="2"/>
          <w:sz w:val="28"/>
          <w:szCs w:val="28"/>
        </w:rPr>
        <w:t xml:space="preserve"> из которых фактические значения соответствуют плановым, по </w:t>
      </w:r>
      <w:r w:rsidR="00833351">
        <w:rPr>
          <w:kern w:val="2"/>
          <w:sz w:val="28"/>
          <w:szCs w:val="28"/>
        </w:rPr>
        <w:t>9</w:t>
      </w:r>
      <w:r w:rsidR="00C05CC5" w:rsidRPr="00CB0EA3">
        <w:rPr>
          <w:kern w:val="2"/>
          <w:sz w:val="28"/>
          <w:szCs w:val="28"/>
        </w:rPr>
        <w:t xml:space="preserve"> показателям фактические значения превышают плановые.</w:t>
      </w:r>
    </w:p>
    <w:p w14:paraId="0177524E" w14:textId="78793672" w:rsidR="00C05CC5" w:rsidRPr="00FB69D5" w:rsidRDefault="00C05CC5" w:rsidP="00C05CC5">
      <w:pPr>
        <w:widowControl w:val="0"/>
        <w:shd w:val="clear" w:color="auto" w:fill="FFFFFF"/>
        <w:ind w:firstLine="709"/>
        <w:jc w:val="both"/>
        <w:rPr>
          <w:sz w:val="28"/>
          <w:szCs w:val="28"/>
        </w:rPr>
      </w:pPr>
      <w:r w:rsidRPr="009D7701">
        <w:rPr>
          <w:sz w:val="28"/>
          <w:szCs w:val="28"/>
        </w:rPr>
        <w:t>Показатель 1 «</w:t>
      </w:r>
      <w:r w:rsidR="00CF1C9E" w:rsidRPr="009D7701">
        <w:rPr>
          <w:kern w:val="2"/>
          <w:sz w:val="28"/>
          <w:szCs w:val="28"/>
        </w:rPr>
        <w:t>Темп роста объема частных инвестиций в основной капитал к предыдущему году в сопоставимых ценах</w:t>
      </w:r>
      <w:r w:rsidRPr="009D7701">
        <w:rPr>
          <w:sz w:val="28"/>
          <w:szCs w:val="28"/>
        </w:rPr>
        <w:t xml:space="preserve">» – </w:t>
      </w:r>
      <w:r w:rsidR="006E22E8" w:rsidRPr="009D75A5">
        <w:rPr>
          <w:sz w:val="28"/>
          <w:szCs w:val="28"/>
        </w:rPr>
        <w:t>10</w:t>
      </w:r>
      <w:r w:rsidR="00833351">
        <w:rPr>
          <w:sz w:val="28"/>
          <w:szCs w:val="28"/>
        </w:rPr>
        <w:t>0</w:t>
      </w:r>
      <w:r w:rsidR="006E22E8" w:rsidRPr="009D75A5">
        <w:rPr>
          <w:sz w:val="28"/>
          <w:szCs w:val="28"/>
        </w:rPr>
        <w:t>,</w:t>
      </w:r>
      <w:r w:rsidR="00833351">
        <w:rPr>
          <w:sz w:val="28"/>
          <w:szCs w:val="28"/>
        </w:rPr>
        <w:t>1</w:t>
      </w:r>
      <w:r w:rsidRPr="009D75A5">
        <w:rPr>
          <w:sz w:val="28"/>
          <w:szCs w:val="28"/>
        </w:rPr>
        <w:t xml:space="preserve"> – плановое значение, </w:t>
      </w:r>
      <w:r w:rsidR="00C25A75" w:rsidRPr="009D75A5">
        <w:rPr>
          <w:sz w:val="28"/>
          <w:szCs w:val="28"/>
        </w:rPr>
        <w:t>1</w:t>
      </w:r>
      <w:r w:rsidR="00472B31" w:rsidRPr="009D75A5">
        <w:rPr>
          <w:sz w:val="28"/>
          <w:szCs w:val="28"/>
        </w:rPr>
        <w:t>0</w:t>
      </w:r>
      <w:r w:rsidR="00833351">
        <w:rPr>
          <w:sz w:val="28"/>
          <w:szCs w:val="28"/>
        </w:rPr>
        <w:t>0</w:t>
      </w:r>
      <w:r w:rsidR="00C25A75" w:rsidRPr="009D75A5">
        <w:rPr>
          <w:sz w:val="28"/>
          <w:szCs w:val="28"/>
        </w:rPr>
        <w:t>,</w:t>
      </w:r>
      <w:r w:rsidR="00833351">
        <w:rPr>
          <w:sz w:val="28"/>
          <w:szCs w:val="28"/>
        </w:rPr>
        <w:t>3</w:t>
      </w:r>
      <w:r w:rsidRPr="009D75A5">
        <w:rPr>
          <w:sz w:val="28"/>
          <w:szCs w:val="28"/>
        </w:rPr>
        <w:t xml:space="preserve"> – фактическое значение.</w:t>
      </w:r>
    </w:p>
    <w:p w14:paraId="599D195B" w14:textId="48119EFA" w:rsidR="00C05CC5" w:rsidRPr="00A1589C" w:rsidRDefault="00C05CC5" w:rsidP="00C05CC5">
      <w:pPr>
        <w:widowControl w:val="0"/>
        <w:shd w:val="clear" w:color="auto" w:fill="FFFFFF"/>
        <w:ind w:firstLine="709"/>
        <w:jc w:val="both"/>
        <w:rPr>
          <w:sz w:val="28"/>
          <w:szCs w:val="28"/>
        </w:rPr>
      </w:pPr>
      <w:r w:rsidRPr="00A1589C">
        <w:rPr>
          <w:sz w:val="28"/>
          <w:szCs w:val="28"/>
        </w:rPr>
        <w:t>Показатель 2 «</w:t>
      </w:r>
      <w:r w:rsidR="005C697F" w:rsidRPr="00A1589C">
        <w:rPr>
          <w:sz w:val="28"/>
          <w:szCs w:val="28"/>
        </w:rPr>
        <w:t xml:space="preserve">Среднесписочная численность работников малых и средних предприятий (включая индивидуальных предпринимателей) </w:t>
      </w:r>
      <w:r w:rsidR="005C697F" w:rsidRPr="00A1589C">
        <w:rPr>
          <w:kern w:val="2"/>
          <w:sz w:val="28"/>
          <w:szCs w:val="28"/>
          <w:lang w:eastAsia="en-US"/>
        </w:rPr>
        <w:t>и самозанятых граждан</w:t>
      </w:r>
      <w:r w:rsidRPr="00A1589C">
        <w:rPr>
          <w:sz w:val="28"/>
          <w:szCs w:val="28"/>
        </w:rPr>
        <w:t xml:space="preserve">» – </w:t>
      </w:r>
      <w:r w:rsidR="00FE3D2B" w:rsidRPr="00A1589C">
        <w:rPr>
          <w:sz w:val="28"/>
          <w:szCs w:val="28"/>
        </w:rPr>
        <w:t>0</w:t>
      </w:r>
      <w:r w:rsidR="00CF1C9E" w:rsidRPr="00A1589C">
        <w:rPr>
          <w:sz w:val="28"/>
          <w:szCs w:val="28"/>
        </w:rPr>
        <w:t>,</w:t>
      </w:r>
      <w:r w:rsidR="002D5169" w:rsidRPr="00A1589C">
        <w:rPr>
          <w:sz w:val="28"/>
          <w:szCs w:val="28"/>
        </w:rPr>
        <w:t>981</w:t>
      </w:r>
      <w:r w:rsidR="00CF1C9E" w:rsidRPr="00A1589C">
        <w:rPr>
          <w:sz w:val="28"/>
          <w:szCs w:val="28"/>
        </w:rPr>
        <w:t xml:space="preserve"> тыс. человек плановое значение</w:t>
      </w:r>
      <w:r w:rsidR="00372C9A" w:rsidRPr="00A1589C">
        <w:rPr>
          <w:sz w:val="28"/>
          <w:szCs w:val="28"/>
        </w:rPr>
        <w:t>;</w:t>
      </w:r>
      <w:r w:rsidRPr="00A1589C">
        <w:rPr>
          <w:sz w:val="28"/>
          <w:szCs w:val="28"/>
        </w:rPr>
        <w:t xml:space="preserve"> </w:t>
      </w:r>
      <w:r w:rsidR="00832133" w:rsidRPr="00A1589C">
        <w:rPr>
          <w:sz w:val="28"/>
          <w:szCs w:val="28"/>
        </w:rPr>
        <w:t>1,</w:t>
      </w:r>
      <w:r w:rsidR="002D5169" w:rsidRPr="00A1589C">
        <w:rPr>
          <w:sz w:val="28"/>
          <w:szCs w:val="28"/>
        </w:rPr>
        <w:t>133</w:t>
      </w:r>
      <w:r w:rsidR="00822020" w:rsidRPr="00A1589C">
        <w:rPr>
          <w:sz w:val="28"/>
          <w:szCs w:val="28"/>
        </w:rPr>
        <w:t xml:space="preserve"> </w:t>
      </w:r>
      <w:r w:rsidR="00325CAD" w:rsidRPr="00A1589C">
        <w:rPr>
          <w:sz w:val="28"/>
          <w:szCs w:val="28"/>
        </w:rPr>
        <w:t>тыс. человек</w:t>
      </w:r>
      <w:r w:rsidRPr="00A1589C">
        <w:rPr>
          <w:sz w:val="28"/>
          <w:szCs w:val="28"/>
        </w:rPr>
        <w:t xml:space="preserve"> – фактическое значение.</w:t>
      </w:r>
    </w:p>
    <w:p w14:paraId="7AE2998A" w14:textId="6C9A70A5" w:rsidR="000A0291" w:rsidRPr="00A1589C" w:rsidRDefault="00C05CC5" w:rsidP="00C05CC5">
      <w:pPr>
        <w:widowControl w:val="0"/>
        <w:shd w:val="clear" w:color="auto" w:fill="FFFFFF"/>
        <w:ind w:firstLine="709"/>
        <w:jc w:val="both"/>
        <w:rPr>
          <w:sz w:val="28"/>
          <w:szCs w:val="28"/>
        </w:rPr>
      </w:pPr>
      <w:r w:rsidRPr="00A1589C">
        <w:rPr>
          <w:sz w:val="28"/>
          <w:szCs w:val="28"/>
        </w:rPr>
        <w:t>Показатель 3 «</w:t>
      </w:r>
      <w:r w:rsidR="002D5747" w:rsidRPr="00A1589C">
        <w:rPr>
          <w:kern w:val="2"/>
          <w:sz w:val="28"/>
          <w:szCs w:val="28"/>
          <w:lang w:eastAsia="en-US"/>
        </w:rPr>
        <w:t>Т</w:t>
      </w:r>
      <w:r w:rsidR="002D5747" w:rsidRPr="00A1589C">
        <w:rPr>
          <w:kern w:val="2"/>
          <w:sz w:val="28"/>
          <w:szCs w:val="28"/>
        </w:rPr>
        <w:t>емп роста товарооборота Усть-Донецкого района по отношению к прошлому году</w:t>
      </w:r>
      <w:r w:rsidRPr="00A1589C">
        <w:rPr>
          <w:sz w:val="28"/>
          <w:szCs w:val="28"/>
        </w:rPr>
        <w:t xml:space="preserve">» – </w:t>
      </w:r>
      <w:r w:rsidR="00361D74" w:rsidRPr="00A1589C">
        <w:rPr>
          <w:sz w:val="28"/>
          <w:szCs w:val="28"/>
        </w:rPr>
        <w:t>1</w:t>
      </w:r>
      <w:r w:rsidR="007832E4" w:rsidRPr="00A1589C">
        <w:rPr>
          <w:sz w:val="28"/>
          <w:szCs w:val="28"/>
        </w:rPr>
        <w:t>0</w:t>
      </w:r>
      <w:r w:rsidR="00E86CF2" w:rsidRPr="00A1589C">
        <w:rPr>
          <w:sz w:val="28"/>
          <w:szCs w:val="28"/>
        </w:rPr>
        <w:t>2,7</w:t>
      </w:r>
      <w:r w:rsidR="00361D74" w:rsidRPr="00A1589C">
        <w:rPr>
          <w:sz w:val="28"/>
          <w:szCs w:val="28"/>
        </w:rPr>
        <w:t xml:space="preserve"> процентов</w:t>
      </w:r>
      <w:r w:rsidR="00372C9A" w:rsidRPr="00A1589C">
        <w:rPr>
          <w:sz w:val="28"/>
          <w:szCs w:val="28"/>
        </w:rPr>
        <w:t xml:space="preserve"> плановое значение;</w:t>
      </w:r>
      <w:r w:rsidR="00361D74" w:rsidRPr="00A1589C">
        <w:rPr>
          <w:sz w:val="28"/>
          <w:szCs w:val="28"/>
        </w:rPr>
        <w:t xml:space="preserve"> </w:t>
      </w:r>
      <w:r w:rsidR="00EF7E09" w:rsidRPr="00A1589C">
        <w:rPr>
          <w:sz w:val="28"/>
          <w:szCs w:val="28"/>
        </w:rPr>
        <w:t>1</w:t>
      </w:r>
      <w:r w:rsidR="000A0291" w:rsidRPr="00A1589C">
        <w:rPr>
          <w:sz w:val="28"/>
          <w:szCs w:val="28"/>
        </w:rPr>
        <w:t>0</w:t>
      </w:r>
      <w:r w:rsidR="00E86CF2" w:rsidRPr="00A1589C">
        <w:rPr>
          <w:sz w:val="28"/>
          <w:szCs w:val="28"/>
        </w:rPr>
        <w:t>8</w:t>
      </w:r>
      <w:r w:rsidR="007A5854" w:rsidRPr="00A1589C">
        <w:rPr>
          <w:sz w:val="28"/>
          <w:szCs w:val="28"/>
        </w:rPr>
        <w:t xml:space="preserve">% </w:t>
      </w:r>
      <w:r w:rsidRPr="00A1589C">
        <w:rPr>
          <w:sz w:val="28"/>
          <w:szCs w:val="28"/>
        </w:rPr>
        <w:t>–</w:t>
      </w:r>
      <w:r w:rsidR="005C697F" w:rsidRPr="00A1589C">
        <w:rPr>
          <w:sz w:val="28"/>
          <w:szCs w:val="28"/>
        </w:rPr>
        <w:t xml:space="preserve"> </w:t>
      </w:r>
      <w:r w:rsidRPr="00A1589C">
        <w:rPr>
          <w:sz w:val="28"/>
          <w:szCs w:val="28"/>
        </w:rPr>
        <w:t>фактическое значение.</w:t>
      </w:r>
      <w:r w:rsidR="00180C5F" w:rsidRPr="00A1589C">
        <w:rPr>
          <w:sz w:val="28"/>
          <w:szCs w:val="28"/>
        </w:rPr>
        <w:t xml:space="preserve"> </w:t>
      </w:r>
    </w:p>
    <w:p w14:paraId="6229347F" w14:textId="77777777" w:rsidR="00C05CC5" w:rsidRPr="00A1589C" w:rsidRDefault="00C05CC5" w:rsidP="00C05CC5">
      <w:pPr>
        <w:widowControl w:val="0"/>
        <w:shd w:val="clear" w:color="auto" w:fill="FFFFFF"/>
        <w:ind w:firstLine="709"/>
        <w:jc w:val="both"/>
        <w:rPr>
          <w:sz w:val="28"/>
          <w:szCs w:val="28"/>
        </w:rPr>
      </w:pPr>
      <w:r w:rsidRPr="00A1589C">
        <w:rPr>
          <w:sz w:val="28"/>
          <w:szCs w:val="28"/>
        </w:rPr>
        <w:t>Показатель 4 «</w:t>
      </w:r>
      <w:r w:rsidR="002D5747" w:rsidRPr="00A1589C">
        <w:rPr>
          <w:kern w:val="2"/>
          <w:sz w:val="28"/>
          <w:szCs w:val="28"/>
          <w:lang w:eastAsia="en-US"/>
        </w:rPr>
        <w:t>Доля потребительских споров, урегулированных в досудебном порядке, от общего количества поступивших обращений</w:t>
      </w:r>
      <w:r w:rsidR="002D5747" w:rsidRPr="00A1589C">
        <w:rPr>
          <w:sz w:val="28"/>
          <w:szCs w:val="28"/>
        </w:rPr>
        <w:t xml:space="preserve"> </w:t>
      </w:r>
      <w:r w:rsidRPr="00A1589C">
        <w:rPr>
          <w:sz w:val="28"/>
          <w:szCs w:val="28"/>
        </w:rPr>
        <w:t xml:space="preserve">– </w:t>
      </w:r>
      <w:r w:rsidR="002D5747" w:rsidRPr="00A1589C">
        <w:rPr>
          <w:sz w:val="28"/>
          <w:szCs w:val="28"/>
        </w:rPr>
        <w:t>2</w:t>
      </w:r>
      <w:r w:rsidRPr="00A1589C">
        <w:rPr>
          <w:sz w:val="28"/>
          <w:szCs w:val="28"/>
        </w:rPr>
        <w:t>0,</w:t>
      </w:r>
      <w:r w:rsidR="002D5747" w:rsidRPr="00A1589C">
        <w:rPr>
          <w:sz w:val="28"/>
          <w:szCs w:val="28"/>
        </w:rPr>
        <w:t>0 процентов</w:t>
      </w:r>
      <w:r w:rsidRPr="00A1589C">
        <w:rPr>
          <w:sz w:val="28"/>
          <w:szCs w:val="28"/>
        </w:rPr>
        <w:t xml:space="preserve"> плановое значение</w:t>
      </w:r>
      <w:r w:rsidR="00AA0F0B" w:rsidRPr="00A1589C">
        <w:rPr>
          <w:sz w:val="28"/>
          <w:szCs w:val="28"/>
        </w:rPr>
        <w:t>, 4</w:t>
      </w:r>
      <w:r w:rsidR="0058290D" w:rsidRPr="00A1589C">
        <w:rPr>
          <w:sz w:val="28"/>
          <w:szCs w:val="28"/>
        </w:rPr>
        <w:t>6,4</w:t>
      </w:r>
      <w:r w:rsidRPr="00A1589C">
        <w:rPr>
          <w:sz w:val="28"/>
          <w:szCs w:val="28"/>
        </w:rPr>
        <w:t xml:space="preserve"> – фактическое значение.</w:t>
      </w:r>
    </w:p>
    <w:p w14:paraId="61CFE598" w14:textId="19A7AA9E" w:rsidR="00C05CC5" w:rsidRPr="00A1589C" w:rsidRDefault="00C05CC5" w:rsidP="002D5747">
      <w:pPr>
        <w:autoSpaceDE w:val="0"/>
        <w:autoSpaceDN w:val="0"/>
        <w:adjustRightInd w:val="0"/>
        <w:ind w:firstLine="709"/>
        <w:rPr>
          <w:kern w:val="2"/>
          <w:sz w:val="22"/>
          <w:szCs w:val="22"/>
          <w:lang w:eastAsia="en-US"/>
        </w:rPr>
      </w:pPr>
      <w:r w:rsidRPr="00A1589C">
        <w:rPr>
          <w:sz w:val="28"/>
          <w:szCs w:val="28"/>
        </w:rPr>
        <w:t>Показатель 1.1 «</w:t>
      </w:r>
      <w:r w:rsidR="002D5747" w:rsidRPr="00A1589C">
        <w:rPr>
          <w:kern w:val="2"/>
          <w:sz w:val="28"/>
          <w:szCs w:val="28"/>
          <w:lang w:eastAsia="en-US"/>
        </w:rPr>
        <w:t>Объем частных инвестиций в основной капитал</w:t>
      </w:r>
      <w:r w:rsidRPr="00A1589C">
        <w:rPr>
          <w:sz w:val="28"/>
          <w:szCs w:val="28"/>
        </w:rPr>
        <w:t xml:space="preserve">» – </w:t>
      </w:r>
      <w:r w:rsidR="00833351">
        <w:rPr>
          <w:spacing w:val="-18"/>
          <w:kern w:val="2"/>
          <w:sz w:val="28"/>
          <w:szCs w:val="28"/>
          <w:lang w:eastAsia="en-US"/>
        </w:rPr>
        <w:t>1000</w:t>
      </w:r>
      <w:r w:rsidR="005C697F" w:rsidRPr="00A1589C">
        <w:rPr>
          <w:spacing w:val="-18"/>
          <w:kern w:val="2"/>
          <w:sz w:val="28"/>
          <w:szCs w:val="28"/>
          <w:lang w:eastAsia="en-US"/>
        </w:rPr>
        <w:t xml:space="preserve"> </w:t>
      </w:r>
      <w:r w:rsidR="002D5747" w:rsidRPr="00A1589C">
        <w:rPr>
          <w:sz w:val="28"/>
          <w:szCs w:val="28"/>
        </w:rPr>
        <w:t>млн. рублей</w:t>
      </w:r>
      <w:r w:rsidRPr="00A1589C">
        <w:rPr>
          <w:sz w:val="28"/>
          <w:szCs w:val="28"/>
        </w:rPr>
        <w:t xml:space="preserve"> плановое значение, </w:t>
      </w:r>
      <w:r w:rsidR="00E51CC9">
        <w:rPr>
          <w:sz w:val="28"/>
          <w:szCs w:val="28"/>
        </w:rPr>
        <w:t>1332,7</w:t>
      </w:r>
      <w:r w:rsidRPr="00A1589C">
        <w:rPr>
          <w:sz w:val="28"/>
          <w:szCs w:val="28"/>
        </w:rPr>
        <w:t xml:space="preserve"> </w:t>
      </w:r>
      <w:r w:rsidR="00262D3B" w:rsidRPr="00A1589C">
        <w:rPr>
          <w:sz w:val="28"/>
          <w:szCs w:val="28"/>
        </w:rPr>
        <w:t xml:space="preserve">млн. рублей </w:t>
      </w:r>
      <w:r w:rsidRPr="00A1589C">
        <w:rPr>
          <w:sz w:val="28"/>
          <w:szCs w:val="28"/>
        </w:rPr>
        <w:t>– фактическое значение.</w:t>
      </w:r>
    </w:p>
    <w:p w14:paraId="7FA7E2EA" w14:textId="791A18B3" w:rsidR="00C05CC5" w:rsidRPr="00A1589C" w:rsidRDefault="00C05CC5" w:rsidP="00C05CC5">
      <w:pPr>
        <w:widowControl w:val="0"/>
        <w:shd w:val="clear" w:color="auto" w:fill="FFFFFF"/>
        <w:ind w:firstLine="709"/>
        <w:jc w:val="both"/>
        <w:rPr>
          <w:sz w:val="28"/>
          <w:szCs w:val="28"/>
        </w:rPr>
      </w:pPr>
      <w:r w:rsidRPr="00A1589C">
        <w:rPr>
          <w:sz w:val="28"/>
          <w:szCs w:val="28"/>
        </w:rPr>
        <w:t>Показатель 1.2 «</w:t>
      </w:r>
      <w:r w:rsidR="00633C10" w:rsidRPr="00A1589C">
        <w:rPr>
          <w:kern w:val="2"/>
          <w:sz w:val="28"/>
          <w:szCs w:val="28"/>
          <w:lang w:eastAsia="en-US"/>
        </w:rPr>
        <w:t xml:space="preserve">Доля сельских поселений, по которым разработаны правила землепользования и застройки </w:t>
      </w:r>
      <w:r w:rsidR="00B91C06" w:rsidRPr="00A1589C">
        <w:rPr>
          <w:kern w:val="2"/>
          <w:sz w:val="28"/>
          <w:szCs w:val="28"/>
          <w:lang w:eastAsia="en-US"/>
        </w:rPr>
        <w:t>на территориях,</w:t>
      </w:r>
      <w:r w:rsidR="00633C10" w:rsidRPr="00A1589C">
        <w:rPr>
          <w:kern w:val="2"/>
          <w:sz w:val="28"/>
          <w:szCs w:val="28"/>
          <w:lang w:eastAsia="en-US"/>
        </w:rPr>
        <w:t xml:space="preserve"> расположенных за чертой населенных пунктов</w:t>
      </w:r>
      <w:r w:rsidRPr="00A1589C">
        <w:rPr>
          <w:sz w:val="28"/>
          <w:szCs w:val="28"/>
        </w:rPr>
        <w:t xml:space="preserve">» – </w:t>
      </w:r>
      <w:r w:rsidR="00E51CC9">
        <w:rPr>
          <w:sz w:val="28"/>
          <w:szCs w:val="28"/>
        </w:rPr>
        <w:t>100,0</w:t>
      </w:r>
      <w:r w:rsidR="00633C10" w:rsidRPr="00A1589C">
        <w:rPr>
          <w:sz w:val="28"/>
          <w:szCs w:val="28"/>
        </w:rPr>
        <w:t xml:space="preserve"> процентов </w:t>
      </w:r>
      <w:r w:rsidRPr="00A1589C">
        <w:rPr>
          <w:sz w:val="28"/>
          <w:szCs w:val="28"/>
        </w:rPr>
        <w:t xml:space="preserve">плановое значение, </w:t>
      </w:r>
      <w:r w:rsidR="00822020" w:rsidRPr="00A1589C">
        <w:rPr>
          <w:sz w:val="28"/>
          <w:szCs w:val="28"/>
        </w:rPr>
        <w:t>100,0</w:t>
      </w:r>
      <w:r w:rsidRPr="00A1589C">
        <w:rPr>
          <w:sz w:val="28"/>
          <w:szCs w:val="28"/>
        </w:rPr>
        <w:t xml:space="preserve"> </w:t>
      </w:r>
      <w:r w:rsidR="00E51CC9" w:rsidRPr="00A1589C">
        <w:rPr>
          <w:sz w:val="28"/>
          <w:szCs w:val="28"/>
        </w:rPr>
        <w:t xml:space="preserve">процентов </w:t>
      </w:r>
      <w:r w:rsidRPr="00A1589C">
        <w:rPr>
          <w:sz w:val="28"/>
          <w:szCs w:val="28"/>
        </w:rPr>
        <w:t>– фактическое значение.</w:t>
      </w:r>
    </w:p>
    <w:p w14:paraId="66B91E05" w14:textId="78493E89" w:rsidR="00C05CC5" w:rsidRPr="00A1589C" w:rsidRDefault="00C05CC5" w:rsidP="00C05CC5">
      <w:pPr>
        <w:widowControl w:val="0"/>
        <w:shd w:val="clear" w:color="auto" w:fill="FFFFFF"/>
        <w:spacing w:line="230" w:lineRule="auto"/>
        <w:ind w:firstLine="709"/>
        <w:jc w:val="both"/>
        <w:rPr>
          <w:sz w:val="28"/>
          <w:szCs w:val="28"/>
        </w:rPr>
      </w:pPr>
      <w:r w:rsidRPr="00A1589C">
        <w:rPr>
          <w:sz w:val="28"/>
          <w:szCs w:val="28"/>
        </w:rPr>
        <w:t>Показатель 2.1 «</w:t>
      </w:r>
      <w:r w:rsidR="00F777FD" w:rsidRPr="00A1589C">
        <w:rPr>
          <w:sz w:val="28"/>
          <w:szCs w:val="28"/>
        </w:rPr>
        <w:t>Количество субъектов малого и среднего предпринимательства (включая индивидуальных предпринимателей) в расчете на 1 тыс. человек населения</w:t>
      </w:r>
      <w:r w:rsidRPr="00A1589C">
        <w:rPr>
          <w:sz w:val="28"/>
          <w:szCs w:val="28"/>
        </w:rPr>
        <w:t>» –</w:t>
      </w:r>
      <w:r w:rsidR="008804F1" w:rsidRPr="00A1589C">
        <w:rPr>
          <w:sz w:val="28"/>
          <w:szCs w:val="28"/>
        </w:rPr>
        <w:t xml:space="preserve"> </w:t>
      </w:r>
      <w:r w:rsidR="00822020" w:rsidRPr="00A1589C">
        <w:rPr>
          <w:sz w:val="28"/>
          <w:szCs w:val="28"/>
        </w:rPr>
        <w:t>22,</w:t>
      </w:r>
      <w:r w:rsidR="00A06025" w:rsidRPr="00A1589C">
        <w:rPr>
          <w:sz w:val="28"/>
          <w:szCs w:val="28"/>
        </w:rPr>
        <w:t>4</w:t>
      </w:r>
      <w:r w:rsidR="00F777FD" w:rsidRPr="00A1589C">
        <w:rPr>
          <w:sz w:val="28"/>
          <w:szCs w:val="28"/>
        </w:rPr>
        <w:t xml:space="preserve"> единиц</w:t>
      </w:r>
      <w:r w:rsidRPr="00A1589C">
        <w:rPr>
          <w:sz w:val="28"/>
          <w:szCs w:val="28"/>
        </w:rPr>
        <w:t xml:space="preserve"> плановое значение,</w:t>
      </w:r>
      <w:r w:rsidR="00FE3D2B" w:rsidRPr="00A1589C">
        <w:rPr>
          <w:sz w:val="28"/>
          <w:szCs w:val="28"/>
        </w:rPr>
        <w:t xml:space="preserve"> </w:t>
      </w:r>
      <w:r w:rsidR="00AE35F2" w:rsidRPr="00A1589C">
        <w:rPr>
          <w:sz w:val="28"/>
          <w:szCs w:val="28"/>
        </w:rPr>
        <w:t>2</w:t>
      </w:r>
      <w:r w:rsidR="00A06025" w:rsidRPr="00A1589C">
        <w:rPr>
          <w:sz w:val="28"/>
          <w:szCs w:val="28"/>
        </w:rPr>
        <w:t>8,2</w:t>
      </w:r>
      <w:r w:rsidR="00E51CC9" w:rsidRPr="00E51CC9">
        <w:rPr>
          <w:sz w:val="28"/>
          <w:szCs w:val="28"/>
        </w:rPr>
        <w:t xml:space="preserve"> </w:t>
      </w:r>
      <w:r w:rsidR="00E51CC9" w:rsidRPr="00A1589C">
        <w:rPr>
          <w:sz w:val="28"/>
          <w:szCs w:val="28"/>
        </w:rPr>
        <w:t xml:space="preserve">единиц </w:t>
      </w:r>
      <w:r w:rsidRPr="00A1589C">
        <w:rPr>
          <w:sz w:val="28"/>
          <w:szCs w:val="28"/>
        </w:rPr>
        <w:t>– фактическое значение.</w:t>
      </w:r>
    </w:p>
    <w:p w14:paraId="66C19F20" w14:textId="2570E8D6" w:rsidR="00C05CC5" w:rsidRPr="00A1589C" w:rsidRDefault="00C05CC5" w:rsidP="00C05CC5">
      <w:pPr>
        <w:widowControl w:val="0"/>
        <w:shd w:val="clear" w:color="auto" w:fill="FFFFFF"/>
        <w:spacing w:line="230" w:lineRule="auto"/>
        <w:ind w:firstLine="709"/>
        <w:jc w:val="both"/>
        <w:rPr>
          <w:sz w:val="28"/>
          <w:szCs w:val="28"/>
        </w:rPr>
      </w:pPr>
      <w:r w:rsidRPr="00A1589C">
        <w:rPr>
          <w:sz w:val="28"/>
          <w:szCs w:val="28"/>
        </w:rPr>
        <w:t>Показатель 2.2 «</w:t>
      </w:r>
      <w:r w:rsidR="00F777FD" w:rsidRPr="00A1589C">
        <w:rPr>
          <w:sz w:val="28"/>
          <w:szCs w:val="28"/>
        </w:rPr>
        <w:t>Доля среднесписочной численности работников (без внешних совместителей), занятых у субъектов малого и среднего предпринимательства, в общей численности занятого населения</w:t>
      </w:r>
      <w:r w:rsidRPr="00A1589C">
        <w:rPr>
          <w:sz w:val="28"/>
          <w:szCs w:val="28"/>
        </w:rPr>
        <w:t xml:space="preserve">» – </w:t>
      </w:r>
      <w:r w:rsidR="0095586A" w:rsidRPr="00A1589C">
        <w:rPr>
          <w:sz w:val="28"/>
          <w:szCs w:val="28"/>
        </w:rPr>
        <w:t>30,</w:t>
      </w:r>
      <w:r w:rsidR="00A06025" w:rsidRPr="00A1589C">
        <w:rPr>
          <w:sz w:val="28"/>
          <w:szCs w:val="28"/>
        </w:rPr>
        <w:t>1</w:t>
      </w:r>
      <w:r w:rsidR="00F777FD" w:rsidRPr="00A1589C">
        <w:rPr>
          <w:sz w:val="28"/>
          <w:szCs w:val="28"/>
        </w:rPr>
        <w:t xml:space="preserve"> процентов</w:t>
      </w:r>
      <w:r w:rsidRPr="00A1589C">
        <w:rPr>
          <w:sz w:val="28"/>
          <w:szCs w:val="28"/>
        </w:rPr>
        <w:t xml:space="preserve"> плановое значение, </w:t>
      </w:r>
      <w:r w:rsidR="00A06025" w:rsidRPr="00A1589C">
        <w:rPr>
          <w:sz w:val="28"/>
          <w:szCs w:val="28"/>
        </w:rPr>
        <w:t>45,3</w:t>
      </w:r>
      <w:r w:rsidRPr="00A1589C">
        <w:rPr>
          <w:sz w:val="28"/>
          <w:szCs w:val="28"/>
        </w:rPr>
        <w:t xml:space="preserve"> </w:t>
      </w:r>
      <w:r w:rsidR="00E51CC9" w:rsidRPr="00A1589C">
        <w:rPr>
          <w:sz w:val="28"/>
          <w:szCs w:val="28"/>
        </w:rPr>
        <w:t xml:space="preserve">процентов </w:t>
      </w:r>
      <w:r w:rsidRPr="00A1589C">
        <w:rPr>
          <w:sz w:val="28"/>
          <w:szCs w:val="28"/>
        </w:rPr>
        <w:t>– фактическое значение.</w:t>
      </w:r>
    </w:p>
    <w:p w14:paraId="2D026B63" w14:textId="29BF29F3" w:rsidR="00C05CC5" w:rsidRPr="00A1589C" w:rsidRDefault="00C05CC5" w:rsidP="00C05CC5">
      <w:pPr>
        <w:widowControl w:val="0"/>
        <w:shd w:val="clear" w:color="auto" w:fill="FFFFFF"/>
        <w:spacing w:line="230" w:lineRule="auto"/>
        <w:ind w:firstLine="709"/>
        <w:jc w:val="both"/>
        <w:rPr>
          <w:sz w:val="28"/>
          <w:szCs w:val="28"/>
        </w:rPr>
      </w:pPr>
      <w:r w:rsidRPr="00A1589C">
        <w:rPr>
          <w:sz w:val="28"/>
          <w:szCs w:val="28"/>
        </w:rPr>
        <w:t>Показатель 2.3 «</w:t>
      </w:r>
      <w:r w:rsidR="00F777FD" w:rsidRPr="00A1589C">
        <w:rPr>
          <w:sz w:val="28"/>
          <w:szCs w:val="28"/>
        </w:rPr>
        <w:t>Темп роста оборота малых и средних предприятий в Усть-Донецком районе</w:t>
      </w:r>
      <w:r w:rsidRPr="00A1589C">
        <w:rPr>
          <w:sz w:val="28"/>
          <w:szCs w:val="28"/>
        </w:rPr>
        <w:t xml:space="preserve">» – </w:t>
      </w:r>
      <w:r w:rsidR="00F777FD" w:rsidRPr="00A1589C">
        <w:rPr>
          <w:sz w:val="28"/>
          <w:szCs w:val="28"/>
        </w:rPr>
        <w:t>10</w:t>
      </w:r>
      <w:r w:rsidR="00A06025" w:rsidRPr="00A1589C">
        <w:rPr>
          <w:sz w:val="28"/>
          <w:szCs w:val="28"/>
        </w:rPr>
        <w:t>2,9</w:t>
      </w:r>
      <w:r w:rsidR="00F777FD" w:rsidRPr="00A1589C">
        <w:rPr>
          <w:sz w:val="28"/>
          <w:szCs w:val="28"/>
        </w:rPr>
        <w:t xml:space="preserve"> процентов</w:t>
      </w:r>
      <w:r w:rsidRPr="00A1589C">
        <w:rPr>
          <w:sz w:val="28"/>
          <w:szCs w:val="28"/>
        </w:rPr>
        <w:t xml:space="preserve"> плановое значение, </w:t>
      </w:r>
      <w:r w:rsidR="005800BC" w:rsidRPr="00A1589C">
        <w:rPr>
          <w:sz w:val="28"/>
          <w:szCs w:val="28"/>
        </w:rPr>
        <w:t>10</w:t>
      </w:r>
      <w:r w:rsidR="00A06025" w:rsidRPr="00A1589C">
        <w:rPr>
          <w:sz w:val="28"/>
          <w:szCs w:val="28"/>
        </w:rPr>
        <w:t>8,6</w:t>
      </w:r>
      <w:r w:rsidR="005800BC" w:rsidRPr="00A1589C">
        <w:rPr>
          <w:sz w:val="28"/>
          <w:szCs w:val="28"/>
        </w:rPr>
        <w:t xml:space="preserve"> </w:t>
      </w:r>
      <w:r w:rsidR="007832E4" w:rsidRPr="00A1589C">
        <w:rPr>
          <w:sz w:val="28"/>
          <w:szCs w:val="28"/>
        </w:rPr>
        <w:t>процент</w:t>
      </w:r>
      <w:r w:rsidR="00E51CC9">
        <w:rPr>
          <w:sz w:val="28"/>
          <w:szCs w:val="28"/>
        </w:rPr>
        <w:t>ов</w:t>
      </w:r>
      <w:r w:rsidRPr="00A1589C">
        <w:rPr>
          <w:sz w:val="28"/>
          <w:szCs w:val="28"/>
        </w:rPr>
        <w:t xml:space="preserve"> – фактическое значение.</w:t>
      </w:r>
    </w:p>
    <w:p w14:paraId="50DE89DC" w14:textId="1803F5E1" w:rsidR="00C05CC5" w:rsidRPr="00A1589C" w:rsidRDefault="00C05CC5" w:rsidP="00F777FD">
      <w:pPr>
        <w:widowControl w:val="0"/>
        <w:autoSpaceDE w:val="0"/>
        <w:autoSpaceDN w:val="0"/>
        <w:adjustRightInd w:val="0"/>
        <w:ind w:firstLine="709"/>
        <w:rPr>
          <w:sz w:val="22"/>
          <w:szCs w:val="22"/>
        </w:rPr>
      </w:pPr>
      <w:r w:rsidRPr="00A1589C">
        <w:rPr>
          <w:sz w:val="28"/>
          <w:szCs w:val="28"/>
        </w:rPr>
        <w:t>Показатель 3.1 «</w:t>
      </w:r>
      <w:r w:rsidR="00F777FD" w:rsidRPr="00A1589C">
        <w:rPr>
          <w:sz w:val="28"/>
          <w:szCs w:val="28"/>
        </w:rPr>
        <w:t>Удельный вес числа организаций, осуществлявших технологические инновации, в общем количестве организаций</w:t>
      </w:r>
      <w:r w:rsidRPr="00A1589C">
        <w:rPr>
          <w:sz w:val="28"/>
          <w:szCs w:val="28"/>
        </w:rPr>
        <w:t xml:space="preserve">» – </w:t>
      </w:r>
      <w:r w:rsidR="00E51CC9">
        <w:rPr>
          <w:sz w:val="28"/>
          <w:szCs w:val="28"/>
        </w:rPr>
        <w:t>2,4</w:t>
      </w:r>
      <w:r w:rsidR="00F777FD" w:rsidRPr="00A1589C">
        <w:rPr>
          <w:sz w:val="28"/>
          <w:szCs w:val="28"/>
        </w:rPr>
        <w:t xml:space="preserve"> процентов</w:t>
      </w:r>
      <w:r w:rsidRPr="00A1589C">
        <w:rPr>
          <w:sz w:val="28"/>
          <w:szCs w:val="28"/>
        </w:rPr>
        <w:t xml:space="preserve"> плановое значение, </w:t>
      </w:r>
      <w:r w:rsidR="00E51CC9">
        <w:rPr>
          <w:sz w:val="28"/>
          <w:szCs w:val="28"/>
        </w:rPr>
        <w:t>3,7</w:t>
      </w:r>
      <w:r w:rsidR="00E51CC9" w:rsidRPr="00E51CC9">
        <w:rPr>
          <w:sz w:val="28"/>
          <w:szCs w:val="28"/>
        </w:rPr>
        <w:t xml:space="preserve"> </w:t>
      </w:r>
      <w:r w:rsidR="00E51CC9" w:rsidRPr="00A1589C">
        <w:rPr>
          <w:sz w:val="28"/>
          <w:szCs w:val="28"/>
        </w:rPr>
        <w:t>процентов</w:t>
      </w:r>
      <w:r w:rsidRPr="00A1589C">
        <w:rPr>
          <w:sz w:val="28"/>
          <w:szCs w:val="28"/>
        </w:rPr>
        <w:t xml:space="preserve"> – фактическое значение.</w:t>
      </w:r>
    </w:p>
    <w:p w14:paraId="045B8F0C" w14:textId="77777777" w:rsidR="00C05CC5" w:rsidRPr="00FB69D5" w:rsidRDefault="00C05CC5" w:rsidP="00C05CC5">
      <w:pPr>
        <w:widowControl w:val="0"/>
        <w:shd w:val="clear" w:color="auto" w:fill="FFFFFF"/>
        <w:spacing w:line="230" w:lineRule="auto"/>
        <w:ind w:firstLine="709"/>
        <w:jc w:val="both"/>
        <w:rPr>
          <w:sz w:val="28"/>
          <w:szCs w:val="28"/>
        </w:rPr>
      </w:pPr>
      <w:r w:rsidRPr="00A1589C">
        <w:rPr>
          <w:sz w:val="28"/>
          <w:szCs w:val="28"/>
        </w:rPr>
        <w:t>Показатель 4.1 «</w:t>
      </w:r>
      <w:r w:rsidR="00F777FD" w:rsidRPr="00A1589C">
        <w:rPr>
          <w:kern w:val="2"/>
          <w:sz w:val="28"/>
          <w:szCs w:val="28"/>
          <w:lang w:eastAsia="en-US"/>
        </w:rPr>
        <w:t xml:space="preserve">Темп роста количества проведенных сравнительных </w:t>
      </w:r>
      <w:r w:rsidR="00F777FD" w:rsidRPr="00A1589C">
        <w:rPr>
          <w:kern w:val="2"/>
          <w:sz w:val="28"/>
          <w:szCs w:val="28"/>
          <w:lang w:eastAsia="en-US"/>
        </w:rPr>
        <w:lastRenderedPageBreak/>
        <w:t>исследований и независимых экспертиз товаров (работ, услуг), реализуемых на потребительском рынке Усть-Донецкого района к предыдущему году</w:t>
      </w:r>
      <w:r w:rsidRPr="00A1589C">
        <w:rPr>
          <w:sz w:val="28"/>
          <w:szCs w:val="28"/>
        </w:rPr>
        <w:t>» – 10</w:t>
      </w:r>
      <w:r w:rsidR="00F777FD" w:rsidRPr="00A1589C">
        <w:rPr>
          <w:sz w:val="28"/>
          <w:szCs w:val="28"/>
        </w:rPr>
        <w:t>0</w:t>
      </w:r>
      <w:r w:rsidRPr="00A1589C">
        <w:rPr>
          <w:sz w:val="28"/>
          <w:szCs w:val="28"/>
        </w:rPr>
        <w:t>,</w:t>
      </w:r>
      <w:r w:rsidR="00F777FD" w:rsidRPr="00A1589C">
        <w:rPr>
          <w:sz w:val="28"/>
          <w:szCs w:val="28"/>
        </w:rPr>
        <w:t>7</w:t>
      </w:r>
      <w:r w:rsidRPr="00A1589C">
        <w:rPr>
          <w:sz w:val="28"/>
          <w:szCs w:val="28"/>
        </w:rPr>
        <w:t xml:space="preserve"> плановое значение</w:t>
      </w:r>
      <w:r w:rsidR="00361D74" w:rsidRPr="00A1589C">
        <w:rPr>
          <w:sz w:val="28"/>
          <w:szCs w:val="28"/>
        </w:rPr>
        <w:t xml:space="preserve">, </w:t>
      </w:r>
      <w:r w:rsidR="005800BC" w:rsidRPr="00A1589C">
        <w:rPr>
          <w:sz w:val="28"/>
          <w:szCs w:val="28"/>
        </w:rPr>
        <w:t>1</w:t>
      </w:r>
      <w:r w:rsidR="00EF7E09" w:rsidRPr="00A1589C">
        <w:rPr>
          <w:sz w:val="28"/>
          <w:szCs w:val="28"/>
        </w:rPr>
        <w:t>00,</w:t>
      </w:r>
      <w:r w:rsidR="005800BC" w:rsidRPr="00A1589C">
        <w:rPr>
          <w:sz w:val="28"/>
          <w:szCs w:val="28"/>
        </w:rPr>
        <w:t>7</w:t>
      </w:r>
      <w:r w:rsidRPr="00A1589C">
        <w:rPr>
          <w:sz w:val="28"/>
          <w:szCs w:val="28"/>
        </w:rPr>
        <w:t xml:space="preserve"> – фактическое значение.</w:t>
      </w:r>
    </w:p>
    <w:p w14:paraId="478B75D5" w14:textId="3D33F5EA" w:rsidR="00C05CC5" w:rsidRPr="00FB69D5" w:rsidRDefault="00C05CC5" w:rsidP="00C05CC5">
      <w:pPr>
        <w:widowControl w:val="0"/>
        <w:shd w:val="clear" w:color="auto" w:fill="FFFFFF"/>
        <w:ind w:firstLine="709"/>
        <w:jc w:val="both"/>
        <w:rPr>
          <w:sz w:val="28"/>
          <w:szCs w:val="28"/>
        </w:rPr>
      </w:pPr>
      <w:r w:rsidRPr="00FB69D5">
        <w:rPr>
          <w:sz w:val="28"/>
          <w:szCs w:val="28"/>
        </w:rPr>
        <w:t>Показатель 5.1 «</w:t>
      </w:r>
      <w:r w:rsidR="00F777FD" w:rsidRPr="00FB69D5">
        <w:rPr>
          <w:color w:val="000000"/>
          <w:sz w:val="28"/>
          <w:szCs w:val="28"/>
        </w:rPr>
        <w:t>Доля обеспеченности информационно-статистическими материалами о социально-экономическом положении района в общей потребности органов местного самоуправления</w:t>
      </w:r>
      <w:r w:rsidRPr="00FB69D5">
        <w:rPr>
          <w:sz w:val="28"/>
          <w:szCs w:val="28"/>
        </w:rPr>
        <w:t>» – 100,</w:t>
      </w:r>
      <w:r w:rsidR="00F777FD" w:rsidRPr="00FB69D5">
        <w:rPr>
          <w:sz w:val="28"/>
          <w:szCs w:val="28"/>
        </w:rPr>
        <w:t>0 процентов</w:t>
      </w:r>
      <w:r w:rsidRPr="00FB69D5">
        <w:rPr>
          <w:sz w:val="28"/>
          <w:szCs w:val="28"/>
        </w:rPr>
        <w:t xml:space="preserve"> плановое значение, 100,</w:t>
      </w:r>
      <w:r w:rsidR="00F777FD" w:rsidRPr="00FB69D5">
        <w:rPr>
          <w:sz w:val="28"/>
          <w:szCs w:val="28"/>
        </w:rPr>
        <w:t>0</w:t>
      </w:r>
      <w:r w:rsidRPr="00FB69D5">
        <w:rPr>
          <w:sz w:val="28"/>
          <w:szCs w:val="28"/>
        </w:rPr>
        <w:t xml:space="preserve"> </w:t>
      </w:r>
      <w:r w:rsidR="00E51CC9" w:rsidRPr="00FB69D5">
        <w:rPr>
          <w:sz w:val="28"/>
          <w:szCs w:val="28"/>
        </w:rPr>
        <w:t xml:space="preserve">процентов </w:t>
      </w:r>
      <w:r w:rsidRPr="00FB69D5">
        <w:rPr>
          <w:sz w:val="28"/>
          <w:szCs w:val="28"/>
        </w:rPr>
        <w:t>– фактическое значение.</w:t>
      </w:r>
    </w:p>
    <w:p w14:paraId="4C34483E" w14:textId="77777777" w:rsidR="00EF7E09" w:rsidRPr="009D7701" w:rsidRDefault="00EF7E09" w:rsidP="00C05CC5">
      <w:pPr>
        <w:widowControl w:val="0"/>
        <w:shd w:val="clear" w:color="auto" w:fill="FFFFFF"/>
        <w:ind w:firstLine="709"/>
        <w:jc w:val="both"/>
        <w:rPr>
          <w:sz w:val="28"/>
          <w:szCs w:val="28"/>
        </w:rPr>
      </w:pPr>
    </w:p>
    <w:p w14:paraId="0CC44087" w14:textId="77777777" w:rsidR="00C05CC5" w:rsidRPr="00F777FD" w:rsidRDefault="00C05CC5" w:rsidP="00C05CC5">
      <w:pPr>
        <w:tabs>
          <w:tab w:val="left" w:pos="332"/>
          <w:tab w:val="left" w:pos="1134"/>
        </w:tabs>
        <w:autoSpaceDE w:val="0"/>
        <w:autoSpaceDN w:val="0"/>
        <w:adjustRightInd w:val="0"/>
        <w:ind w:firstLine="709"/>
        <w:jc w:val="both"/>
        <w:rPr>
          <w:kern w:val="2"/>
          <w:sz w:val="28"/>
          <w:szCs w:val="28"/>
        </w:rPr>
      </w:pPr>
      <w:r w:rsidRPr="009D7701">
        <w:rPr>
          <w:spacing w:val="-4"/>
          <w:kern w:val="2"/>
          <w:sz w:val="28"/>
          <w:szCs w:val="28"/>
        </w:rPr>
        <w:t xml:space="preserve">Сведения о достижении значений показателей приведены в </w:t>
      </w:r>
      <w:r w:rsidR="0040438D" w:rsidRPr="009D7701">
        <w:rPr>
          <w:spacing w:val="-4"/>
          <w:kern w:val="2"/>
          <w:sz w:val="28"/>
          <w:szCs w:val="28"/>
        </w:rPr>
        <w:t>таблице</w:t>
      </w:r>
      <w:r w:rsidRPr="009D7701">
        <w:rPr>
          <w:spacing w:val="-4"/>
          <w:kern w:val="2"/>
          <w:sz w:val="28"/>
          <w:szCs w:val="28"/>
        </w:rPr>
        <w:t xml:space="preserve"> </w:t>
      </w:r>
      <w:r w:rsidR="0040438D" w:rsidRPr="009D7701">
        <w:rPr>
          <w:spacing w:val="-4"/>
          <w:kern w:val="2"/>
          <w:sz w:val="28"/>
          <w:szCs w:val="28"/>
        </w:rPr>
        <w:t>№</w:t>
      </w:r>
      <w:r w:rsidRPr="009D7701">
        <w:rPr>
          <w:spacing w:val="-4"/>
          <w:kern w:val="2"/>
          <w:sz w:val="28"/>
          <w:szCs w:val="28"/>
        </w:rPr>
        <w:t xml:space="preserve"> 3</w:t>
      </w:r>
      <w:r w:rsidRPr="009D7701">
        <w:rPr>
          <w:kern w:val="2"/>
          <w:sz w:val="28"/>
          <w:szCs w:val="28"/>
        </w:rPr>
        <w:t xml:space="preserve"> к отчету о реализации </w:t>
      </w:r>
      <w:r w:rsidR="00F777FD" w:rsidRPr="009D7701">
        <w:rPr>
          <w:kern w:val="2"/>
          <w:sz w:val="28"/>
          <w:szCs w:val="28"/>
        </w:rPr>
        <w:t>муниципаль</w:t>
      </w:r>
      <w:r w:rsidRPr="009D7701">
        <w:rPr>
          <w:kern w:val="2"/>
          <w:sz w:val="28"/>
          <w:szCs w:val="28"/>
        </w:rPr>
        <w:t>ной программы.</w:t>
      </w:r>
      <w:r w:rsidRPr="00F777FD">
        <w:rPr>
          <w:kern w:val="2"/>
          <w:sz w:val="28"/>
          <w:szCs w:val="28"/>
        </w:rPr>
        <w:t xml:space="preserve"> </w:t>
      </w:r>
    </w:p>
    <w:p w14:paraId="5FEC31E4" w14:textId="77777777" w:rsidR="00A33EAE" w:rsidRDefault="00A33EAE" w:rsidP="00C05CC5">
      <w:pPr>
        <w:tabs>
          <w:tab w:val="left" w:pos="332"/>
          <w:tab w:val="left" w:pos="1134"/>
        </w:tabs>
        <w:autoSpaceDE w:val="0"/>
        <w:autoSpaceDN w:val="0"/>
        <w:adjustRightInd w:val="0"/>
        <w:ind w:firstLine="709"/>
        <w:jc w:val="both"/>
        <w:rPr>
          <w:kern w:val="2"/>
          <w:sz w:val="28"/>
          <w:szCs w:val="28"/>
        </w:rPr>
      </w:pPr>
    </w:p>
    <w:p w14:paraId="0342D02C" w14:textId="77777777" w:rsidR="00C05CC5" w:rsidRDefault="00A33EAE" w:rsidP="00A33EAE">
      <w:pPr>
        <w:tabs>
          <w:tab w:val="left" w:pos="332"/>
          <w:tab w:val="left" w:pos="1134"/>
        </w:tabs>
        <w:autoSpaceDE w:val="0"/>
        <w:autoSpaceDN w:val="0"/>
        <w:adjustRightInd w:val="0"/>
        <w:ind w:firstLine="709"/>
        <w:jc w:val="center"/>
        <w:rPr>
          <w:kern w:val="2"/>
          <w:sz w:val="28"/>
          <w:szCs w:val="28"/>
        </w:rPr>
      </w:pPr>
      <w:r>
        <w:rPr>
          <w:kern w:val="2"/>
          <w:sz w:val="28"/>
          <w:szCs w:val="28"/>
        </w:rPr>
        <w:t xml:space="preserve">Раздел 6. </w:t>
      </w:r>
      <w:r w:rsidRPr="00A67DF5">
        <w:rPr>
          <w:kern w:val="2"/>
          <w:sz w:val="28"/>
          <w:szCs w:val="28"/>
        </w:rPr>
        <w:t xml:space="preserve">Результаты оценки </w:t>
      </w:r>
      <w:r w:rsidRPr="00A67DF5">
        <w:rPr>
          <w:kern w:val="2"/>
          <w:sz w:val="28"/>
          <w:szCs w:val="28"/>
        </w:rPr>
        <w:br/>
        <w:t xml:space="preserve">эффективности реализации </w:t>
      </w:r>
      <w:r>
        <w:rPr>
          <w:kern w:val="2"/>
          <w:sz w:val="28"/>
          <w:szCs w:val="28"/>
        </w:rPr>
        <w:t>муниципаль</w:t>
      </w:r>
      <w:r w:rsidRPr="00A67DF5">
        <w:rPr>
          <w:kern w:val="2"/>
          <w:sz w:val="28"/>
          <w:szCs w:val="28"/>
        </w:rPr>
        <w:t>ной программы</w:t>
      </w:r>
    </w:p>
    <w:p w14:paraId="3538E161" w14:textId="77777777" w:rsidR="00C05CC5" w:rsidRPr="00A67DF5" w:rsidRDefault="00C05CC5" w:rsidP="00C05CC5">
      <w:pPr>
        <w:tabs>
          <w:tab w:val="left" w:pos="332"/>
          <w:tab w:val="left" w:pos="1134"/>
        </w:tabs>
        <w:autoSpaceDE w:val="0"/>
        <w:autoSpaceDN w:val="0"/>
        <w:adjustRightInd w:val="0"/>
        <w:ind w:firstLine="709"/>
        <w:jc w:val="both"/>
        <w:rPr>
          <w:kern w:val="2"/>
          <w:sz w:val="28"/>
          <w:szCs w:val="28"/>
        </w:rPr>
      </w:pPr>
    </w:p>
    <w:p w14:paraId="622B2553" w14:textId="77777777" w:rsidR="0086124F" w:rsidRPr="00CD4770" w:rsidRDefault="0086124F" w:rsidP="0086124F">
      <w:pPr>
        <w:spacing w:line="235" w:lineRule="auto"/>
        <w:ind w:firstLine="709"/>
        <w:jc w:val="both"/>
        <w:rPr>
          <w:kern w:val="2"/>
          <w:sz w:val="28"/>
          <w:szCs w:val="28"/>
        </w:rPr>
      </w:pPr>
      <w:r>
        <w:rPr>
          <w:kern w:val="2"/>
          <w:sz w:val="28"/>
          <w:szCs w:val="28"/>
        </w:rPr>
        <w:t>Эффективность муниципаль</w:t>
      </w:r>
      <w:r w:rsidRPr="00CD4770">
        <w:rPr>
          <w:kern w:val="2"/>
          <w:sz w:val="28"/>
          <w:szCs w:val="28"/>
        </w:rPr>
        <w:t xml:space="preserve">ной программы определяется на основании степени выполнения целевых показателей, основных мероприятий и оценки бюджетной эффективности </w:t>
      </w:r>
      <w:r>
        <w:rPr>
          <w:kern w:val="2"/>
          <w:sz w:val="28"/>
          <w:szCs w:val="28"/>
        </w:rPr>
        <w:t>муниципаль</w:t>
      </w:r>
      <w:r w:rsidRPr="00CD4770">
        <w:rPr>
          <w:kern w:val="2"/>
          <w:sz w:val="28"/>
          <w:szCs w:val="28"/>
        </w:rPr>
        <w:t>ной программы.</w:t>
      </w:r>
    </w:p>
    <w:p w14:paraId="2C43BEE4" w14:textId="77777777" w:rsidR="0086124F" w:rsidRPr="00CD4770" w:rsidRDefault="0086124F" w:rsidP="0086124F">
      <w:pPr>
        <w:tabs>
          <w:tab w:val="left" w:pos="332"/>
          <w:tab w:val="left" w:pos="1134"/>
        </w:tabs>
        <w:autoSpaceDE w:val="0"/>
        <w:autoSpaceDN w:val="0"/>
        <w:adjustRightInd w:val="0"/>
        <w:spacing w:line="235" w:lineRule="auto"/>
        <w:ind w:firstLine="709"/>
        <w:jc w:val="both"/>
        <w:rPr>
          <w:kern w:val="2"/>
          <w:sz w:val="28"/>
          <w:szCs w:val="28"/>
        </w:rPr>
      </w:pPr>
      <w:r w:rsidRPr="00CD4770">
        <w:rPr>
          <w:kern w:val="2"/>
          <w:sz w:val="28"/>
          <w:szCs w:val="28"/>
        </w:rPr>
        <w:t xml:space="preserve">1. Степень достижения целевых показателей </w:t>
      </w:r>
      <w:r>
        <w:rPr>
          <w:kern w:val="2"/>
          <w:sz w:val="28"/>
          <w:szCs w:val="28"/>
        </w:rPr>
        <w:t>муниципаль</w:t>
      </w:r>
      <w:r w:rsidRPr="00CD4770">
        <w:rPr>
          <w:kern w:val="2"/>
          <w:sz w:val="28"/>
          <w:szCs w:val="28"/>
        </w:rPr>
        <w:t xml:space="preserve">ной программы, подпрограмм </w:t>
      </w:r>
      <w:r>
        <w:rPr>
          <w:kern w:val="2"/>
          <w:sz w:val="28"/>
          <w:szCs w:val="28"/>
        </w:rPr>
        <w:t>муниципаль</w:t>
      </w:r>
      <w:r w:rsidRPr="00CD4770">
        <w:rPr>
          <w:kern w:val="2"/>
          <w:sz w:val="28"/>
          <w:szCs w:val="28"/>
        </w:rPr>
        <w:t>ной программы:</w:t>
      </w:r>
    </w:p>
    <w:p w14:paraId="3DFEED39" w14:textId="77777777" w:rsidR="0086124F" w:rsidRPr="002D5ED7" w:rsidRDefault="0086124F" w:rsidP="0086124F">
      <w:pPr>
        <w:spacing w:line="235" w:lineRule="auto"/>
        <w:ind w:firstLine="709"/>
        <w:jc w:val="both"/>
        <w:rPr>
          <w:kern w:val="2"/>
          <w:sz w:val="28"/>
          <w:szCs w:val="28"/>
        </w:rPr>
      </w:pPr>
      <w:r w:rsidRPr="002D5ED7">
        <w:rPr>
          <w:kern w:val="2"/>
          <w:sz w:val="28"/>
          <w:szCs w:val="28"/>
        </w:rPr>
        <w:t>эффективность хода реализации целевого показателя 1 равна 1,</w:t>
      </w:r>
      <w:r w:rsidR="00610F3E" w:rsidRPr="002D5ED7">
        <w:rPr>
          <w:kern w:val="2"/>
          <w:sz w:val="28"/>
          <w:szCs w:val="28"/>
        </w:rPr>
        <w:t>0</w:t>
      </w:r>
      <w:r w:rsidR="00A7575C" w:rsidRPr="002D5ED7">
        <w:rPr>
          <w:kern w:val="2"/>
          <w:sz w:val="28"/>
          <w:szCs w:val="28"/>
        </w:rPr>
        <w:t>0</w:t>
      </w:r>
      <w:r w:rsidRPr="002D5ED7">
        <w:rPr>
          <w:kern w:val="2"/>
          <w:sz w:val="28"/>
          <w:szCs w:val="28"/>
        </w:rPr>
        <w:t>;</w:t>
      </w:r>
    </w:p>
    <w:p w14:paraId="77DF669D" w14:textId="757A44F5"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2 равна </w:t>
      </w:r>
      <w:r w:rsidR="0095586A" w:rsidRPr="002D5ED7">
        <w:rPr>
          <w:kern w:val="2"/>
          <w:sz w:val="28"/>
          <w:szCs w:val="28"/>
        </w:rPr>
        <w:t>1,</w:t>
      </w:r>
      <w:r w:rsidR="00E51CC9">
        <w:rPr>
          <w:kern w:val="2"/>
          <w:sz w:val="28"/>
          <w:szCs w:val="28"/>
        </w:rPr>
        <w:t>15</w:t>
      </w:r>
      <w:r w:rsidRPr="002D5ED7">
        <w:rPr>
          <w:kern w:val="2"/>
          <w:sz w:val="28"/>
          <w:szCs w:val="28"/>
        </w:rPr>
        <w:t xml:space="preserve">; </w:t>
      </w:r>
    </w:p>
    <w:p w14:paraId="50709D1B" w14:textId="16E9CB63" w:rsidR="0086124F" w:rsidRPr="002D5ED7" w:rsidRDefault="0086124F" w:rsidP="0086124F">
      <w:pPr>
        <w:tabs>
          <w:tab w:val="left" w:pos="1276"/>
        </w:tabs>
        <w:autoSpaceDE w:val="0"/>
        <w:autoSpaceDN w:val="0"/>
        <w:adjustRightInd w:val="0"/>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3 равна </w:t>
      </w:r>
      <w:r w:rsidR="00603D8C" w:rsidRPr="002D5ED7">
        <w:rPr>
          <w:kern w:val="2"/>
          <w:sz w:val="28"/>
          <w:szCs w:val="28"/>
        </w:rPr>
        <w:t>1,</w:t>
      </w:r>
      <w:r w:rsidR="00A7575C" w:rsidRPr="002D5ED7">
        <w:rPr>
          <w:kern w:val="2"/>
          <w:sz w:val="28"/>
          <w:szCs w:val="28"/>
        </w:rPr>
        <w:t>0</w:t>
      </w:r>
      <w:r w:rsidR="00E51CC9">
        <w:rPr>
          <w:kern w:val="2"/>
          <w:sz w:val="28"/>
          <w:szCs w:val="28"/>
        </w:rPr>
        <w:t>5</w:t>
      </w:r>
      <w:r w:rsidRPr="002D5ED7">
        <w:rPr>
          <w:kern w:val="2"/>
          <w:sz w:val="28"/>
          <w:szCs w:val="28"/>
        </w:rPr>
        <w:t>;</w:t>
      </w:r>
    </w:p>
    <w:p w14:paraId="0B47E942" w14:textId="77777777" w:rsidR="00273DBB" w:rsidRPr="002D5ED7" w:rsidRDefault="00273DBB" w:rsidP="00273DBB">
      <w:pPr>
        <w:tabs>
          <w:tab w:val="left" w:pos="1276"/>
        </w:tabs>
        <w:autoSpaceDE w:val="0"/>
        <w:autoSpaceDN w:val="0"/>
        <w:adjustRightInd w:val="0"/>
        <w:spacing w:line="235" w:lineRule="auto"/>
        <w:ind w:firstLine="709"/>
        <w:jc w:val="both"/>
        <w:rPr>
          <w:kern w:val="2"/>
          <w:sz w:val="28"/>
          <w:szCs w:val="28"/>
        </w:rPr>
      </w:pPr>
      <w:r w:rsidRPr="002D5ED7">
        <w:rPr>
          <w:kern w:val="2"/>
          <w:sz w:val="28"/>
          <w:szCs w:val="28"/>
        </w:rPr>
        <w:t>эффективность хода реализации целевого показателя 4 равна 2,</w:t>
      </w:r>
      <w:r w:rsidR="002D5ED7">
        <w:rPr>
          <w:kern w:val="2"/>
          <w:sz w:val="28"/>
          <w:szCs w:val="28"/>
        </w:rPr>
        <w:t>32</w:t>
      </w:r>
      <w:r w:rsidRPr="002D5ED7">
        <w:rPr>
          <w:kern w:val="2"/>
          <w:sz w:val="28"/>
          <w:szCs w:val="28"/>
        </w:rPr>
        <w:t>;</w:t>
      </w:r>
    </w:p>
    <w:p w14:paraId="60CC3149" w14:textId="025C1160" w:rsidR="0086124F" w:rsidRPr="002D5ED7" w:rsidRDefault="0086124F" w:rsidP="0086124F">
      <w:pPr>
        <w:tabs>
          <w:tab w:val="left" w:pos="1276"/>
        </w:tabs>
        <w:autoSpaceDE w:val="0"/>
        <w:autoSpaceDN w:val="0"/>
        <w:adjustRightInd w:val="0"/>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1.1</w:t>
      </w:r>
      <w:r w:rsidRPr="002D5ED7">
        <w:rPr>
          <w:kern w:val="2"/>
          <w:sz w:val="28"/>
          <w:szCs w:val="28"/>
        </w:rPr>
        <w:t xml:space="preserve"> равна </w:t>
      </w:r>
      <w:r w:rsidR="00903AF1" w:rsidRPr="002D5ED7">
        <w:rPr>
          <w:kern w:val="2"/>
          <w:sz w:val="28"/>
          <w:szCs w:val="28"/>
        </w:rPr>
        <w:t>1,</w:t>
      </w:r>
      <w:r w:rsidR="00E51CC9">
        <w:rPr>
          <w:kern w:val="2"/>
          <w:sz w:val="28"/>
          <w:szCs w:val="28"/>
        </w:rPr>
        <w:t>33</w:t>
      </w:r>
      <w:r w:rsidRPr="002D5ED7">
        <w:rPr>
          <w:kern w:val="2"/>
          <w:sz w:val="28"/>
          <w:szCs w:val="28"/>
        </w:rPr>
        <w:t>;</w:t>
      </w:r>
    </w:p>
    <w:p w14:paraId="148BB316" w14:textId="5FC32DCC"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1.2</w:t>
      </w:r>
      <w:r w:rsidRPr="002D5ED7">
        <w:rPr>
          <w:kern w:val="2"/>
          <w:sz w:val="28"/>
          <w:szCs w:val="28"/>
        </w:rPr>
        <w:t xml:space="preserve"> равна </w:t>
      </w:r>
      <w:r w:rsidR="00F0619F" w:rsidRPr="002D5ED7">
        <w:rPr>
          <w:kern w:val="2"/>
          <w:sz w:val="28"/>
          <w:szCs w:val="28"/>
        </w:rPr>
        <w:t>1,</w:t>
      </w:r>
      <w:r w:rsidR="00E51CC9">
        <w:rPr>
          <w:kern w:val="2"/>
          <w:sz w:val="28"/>
          <w:szCs w:val="28"/>
        </w:rPr>
        <w:t>00</w:t>
      </w:r>
      <w:r w:rsidRPr="002D5ED7">
        <w:rPr>
          <w:kern w:val="2"/>
          <w:sz w:val="28"/>
          <w:szCs w:val="28"/>
        </w:rPr>
        <w:t xml:space="preserve">; </w:t>
      </w:r>
    </w:p>
    <w:p w14:paraId="4E62063E" w14:textId="4AD3C8BC"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2.1</w:t>
      </w:r>
      <w:r w:rsidRPr="002D5ED7">
        <w:rPr>
          <w:kern w:val="2"/>
          <w:sz w:val="28"/>
          <w:szCs w:val="28"/>
        </w:rPr>
        <w:t xml:space="preserve"> равна </w:t>
      </w:r>
      <w:r w:rsidR="00903AF1" w:rsidRPr="002D5ED7">
        <w:rPr>
          <w:kern w:val="2"/>
          <w:sz w:val="28"/>
          <w:szCs w:val="28"/>
        </w:rPr>
        <w:t>1,</w:t>
      </w:r>
      <w:r w:rsidR="00E51CC9">
        <w:rPr>
          <w:kern w:val="2"/>
          <w:sz w:val="28"/>
          <w:szCs w:val="28"/>
        </w:rPr>
        <w:t>26</w:t>
      </w:r>
      <w:r w:rsidRPr="002D5ED7">
        <w:rPr>
          <w:kern w:val="2"/>
          <w:sz w:val="28"/>
          <w:szCs w:val="28"/>
        </w:rPr>
        <w:t xml:space="preserve">; </w:t>
      </w:r>
    </w:p>
    <w:p w14:paraId="21965BA8" w14:textId="7899E392"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2.2</w:t>
      </w:r>
      <w:r w:rsidRPr="002D5ED7">
        <w:rPr>
          <w:kern w:val="2"/>
          <w:sz w:val="28"/>
          <w:szCs w:val="28"/>
        </w:rPr>
        <w:t xml:space="preserve"> равна 1,</w:t>
      </w:r>
      <w:r w:rsidR="00E51CC9">
        <w:rPr>
          <w:kern w:val="2"/>
          <w:sz w:val="28"/>
          <w:szCs w:val="28"/>
        </w:rPr>
        <w:t>50</w:t>
      </w:r>
      <w:r w:rsidRPr="002D5ED7">
        <w:rPr>
          <w:kern w:val="2"/>
          <w:sz w:val="28"/>
          <w:szCs w:val="28"/>
        </w:rPr>
        <w:t>;</w:t>
      </w:r>
    </w:p>
    <w:p w14:paraId="2046FB6C" w14:textId="43B885E4"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2.3</w:t>
      </w:r>
      <w:r w:rsidRPr="002D5ED7">
        <w:rPr>
          <w:kern w:val="2"/>
          <w:sz w:val="28"/>
          <w:szCs w:val="28"/>
        </w:rPr>
        <w:t xml:space="preserve"> равна 1,</w:t>
      </w:r>
      <w:r w:rsidR="00A7575C" w:rsidRPr="002D5ED7">
        <w:rPr>
          <w:kern w:val="2"/>
          <w:sz w:val="28"/>
          <w:szCs w:val="28"/>
        </w:rPr>
        <w:t>0</w:t>
      </w:r>
      <w:r w:rsidR="00E51CC9">
        <w:rPr>
          <w:kern w:val="2"/>
          <w:sz w:val="28"/>
          <w:szCs w:val="28"/>
        </w:rPr>
        <w:t>6</w:t>
      </w:r>
      <w:r w:rsidRPr="002D5ED7">
        <w:rPr>
          <w:kern w:val="2"/>
          <w:sz w:val="28"/>
          <w:szCs w:val="28"/>
        </w:rPr>
        <w:t xml:space="preserve">; </w:t>
      </w:r>
    </w:p>
    <w:p w14:paraId="5E282B56" w14:textId="19F6AD5C"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3.1</w:t>
      </w:r>
      <w:r w:rsidRPr="002D5ED7">
        <w:rPr>
          <w:kern w:val="2"/>
          <w:sz w:val="28"/>
          <w:szCs w:val="28"/>
        </w:rPr>
        <w:t xml:space="preserve"> равна </w:t>
      </w:r>
      <w:r w:rsidR="00E51CC9">
        <w:rPr>
          <w:kern w:val="2"/>
          <w:sz w:val="28"/>
          <w:szCs w:val="28"/>
        </w:rPr>
        <w:t>1,54</w:t>
      </w:r>
      <w:r w:rsidRPr="002D5ED7">
        <w:rPr>
          <w:kern w:val="2"/>
          <w:sz w:val="28"/>
          <w:szCs w:val="28"/>
        </w:rPr>
        <w:t xml:space="preserve">; </w:t>
      </w:r>
    </w:p>
    <w:p w14:paraId="4613588F" w14:textId="77777777" w:rsidR="0086124F" w:rsidRPr="002D5ED7" w:rsidRDefault="0086124F" w:rsidP="0086124F">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4.1</w:t>
      </w:r>
      <w:r w:rsidRPr="002D5ED7">
        <w:rPr>
          <w:kern w:val="2"/>
          <w:sz w:val="28"/>
          <w:szCs w:val="28"/>
        </w:rPr>
        <w:t xml:space="preserve"> равна 1,</w:t>
      </w:r>
      <w:r w:rsidR="00A7575C" w:rsidRPr="002D5ED7">
        <w:rPr>
          <w:kern w:val="2"/>
          <w:sz w:val="28"/>
          <w:szCs w:val="28"/>
        </w:rPr>
        <w:t>00</w:t>
      </w:r>
      <w:r w:rsidRPr="002D5ED7">
        <w:rPr>
          <w:kern w:val="2"/>
          <w:sz w:val="28"/>
          <w:szCs w:val="28"/>
        </w:rPr>
        <w:t xml:space="preserve">; </w:t>
      </w:r>
    </w:p>
    <w:p w14:paraId="6F394960" w14:textId="77777777" w:rsidR="0086124F" w:rsidRPr="009D7701" w:rsidRDefault="0086124F" w:rsidP="00A7575C">
      <w:pPr>
        <w:spacing w:line="235" w:lineRule="auto"/>
        <w:ind w:firstLine="709"/>
        <w:jc w:val="both"/>
        <w:rPr>
          <w:kern w:val="2"/>
          <w:sz w:val="28"/>
          <w:szCs w:val="28"/>
        </w:rPr>
      </w:pPr>
      <w:r w:rsidRPr="002D5ED7">
        <w:rPr>
          <w:kern w:val="2"/>
          <w:sz w:val="28"/>
          <w:szCs w:val="28"/>
        </w:rPr>
        <w:t xml:space="preserve">эффективность хода реализации целевого показателя </w:t>
      </w:r>
      <w:r w:rsidR="00273DBB" w:rsidRPr="002D5ED7">
        <w:rPr>
          <w:kern w:val="2"/>
          <w:sz w:val="28"/>
          <w:szCs w:val="28"/>
        </w:rPr>
        <w:t>5.1</w:t>
      </w:r>
      <w:r w:rsidRPr="002D5ED7">
        <w:rPr>
          <w:kern w:val="2"/>
          <w:sz w:val="28"/>
          <w:szCs w:val="28"/>
        </w:rPr>
        <w:t xml:space="preserve"> равна 1,0</w:t>
      </w:r>
      <w:r w:rsidR="00A7575C" w:rsidRPr="002D5ED7">
        <w:rPr>
          <w:kern w:val="2"/>
          <w:sz w:val="28"/>
          <w:szCs w:val="28"/>
        </w:rPr>
        <w:t>0</w:t>
      </w:r>
      <w:r w:rsidRPr="002D5ED7">
        <w:rPr>
          <w:kern w:val="2"/>
          <w:sz w:val="28"/>
          <w:szCs w:val="28"/>
        </w:rPr>
        <w:t>.</w:t>
      </w:r>
    </w:p>
    <w:p w14:paraId="03C0E981" w14:textId="77777777" w:rsidR="00E14F0C" w:rsidRPr="009D7701" w:rsidRDefault="00E14F0C" w:rsidP="00E14F0C">
      <w:pPr>
        <w:tabs>
          <w:tab w:val="left" w:pos="332"/>
          <w:tab w:val="left" w:pos="1134"/>
        </w:tabs>
        <w:autoSpaceDE w:val="0"/>
        <w:autoSpaceDN w:val="0"/>
        <w:adjustRightInd w:val="0"/>
        <w:ind w:firstLine="709"/>
        <w:jc w:val="both"/>
        <w:rPr>
          <w:kern w:val="2"/>
          <w:sz w:val="28"/>
          <w:szCs w:val="28"/>
        </w:rPr>
      </w:pPr>
      <w:r w:rsidRPr="009D7701">
        <w:rPr>
          <w:spacing w:val="-4"/>
          <w:kern w:val="2"/>
          <w:sz w:val="28"/>
          <w:szCs w:val="28"/>
        </w:rPr>
        <w:t xml:space="preserve">Сведения о достижении значений показателей приведены в </w:t>
      </w:r>
      <w:r w:rsidRPr="009D7701">
        <w:rPr>
          <w:sz w:val="28"/>
          <w:szCs w:val="28"/>
        </w:rPr>
        <w:t xml:space="preserve">таблице 1 </w:t>
      </w:r>
      <w:r w:rsidRPr="009D7701">
        <w:rPr>
          <w:kern w:val="2"/>
          <w:sz w:val="28"/>
          <w:szCs w:val="28"/>
        </w:rPr>
        <w:t xml:space="preserve">к отчету о реализации муниципальной программы. </w:t>
      </w:r>
    </w:p>
    <w:p w14:paraId="1ACAB6A2" w14:textId="0CF3C0A3" w:rsidR="0086124F" w:rsidRPr="009D7701" w:rsidRDefault="0086124F" w:rsidP="0086124F">
      <w:pPr>
        <w:tabs>
          <w:tab w:val="left" w:pos="332"/>
          <w:tab w:val="left" w:pos="1134"/>
        </w:tabs>
        <w:autoSpaceDE w:val="0"/>
        <w:autoSpaceDN w:val="0"/>
        <w:adjustRightInd w:val="0"/>
        <w:spacing w:line="235" w:lineRule="auto"/>
        <w:ind w:firstLine="709"/>
        <w:jc w:val="both"/>
        <w:rPr>
          <w:kern w:val="2"/>
          <w:sz w:val="28"/>
          <w:szCs w:val="28"/>
        </w:rPr>
      </w:pPr>
      <w:r w:rsidRPr="009D7701">
        <w:rPr>
          <w:kern w:val="2"/>
          <w:sz w:val="28"/>
          <w:szCs w:val="28"/>
        </w:rPr>
        <w:t>Суммарная оценка степени достижения целевых показателей</w:t>
      </w:r>
      <w:r w:rsidRPr="00CD4770">
        <w:rPr>
          <w:kern w:val="2"/>
          <w:sz w:val="28"/>
          <w:szCs w:val="28"/>
        </w:rPr>
        <w:t xml:space="preserve"> </w:t>
      </w:r>
      <w:r w:rsidR="00E14F0C" w:rsidRPr="009D7701">
        <w:rPr>
          <w:kern w:val="2"/>
          <w:sz w:val="28"/>
          <w:szCs w:val="28"/>
        </w:rPr>
        <w:t>муниципаль</w:t>
      </w:r>
      <w:r w:rsidRPr="009D7701">
        <w:rPr>
          <w:kern w:val="2"/>
          <w:sz w:val="28"/>
          <w:szCs w:val="28"/>
        </w:rPr>
        <w:t xml:space="preserve">ной программы, подпрограмм </w:t>
      </w:r>
      <w:r w:rsidR="00E14F0C" w:rsidRPr="009D7701">
        <w:rPr>
          <w:kern w:val="2"/>
          <w:sz w:val="28"/>
          <w:szCs w:val="28"/>
        </w:rPr>
        <w:t>муниципаль</w:t>
      </w:r>
      <w:r w:rsidRPr="009D7701">
        <w:rPr>
          <w:kern w:val="2"/>
          <w:sz w:val="28"/>
          <w:szCs w:val="28"/>
        </w:rPr>
        <w:t xml:space="preserve">ной программы составляет </w:t>
      </w:r>
      <w:r w:rsidR="00BB4263">
        <w:rPr>
          <w:kern w:val="2"/>
          <w:sz w:val="28"/>
          <w:szCs w:val="28"/>
        </w:rPr>
        <w:t>1,0</w:t>
      </w:r>
      <w:r w:rsidRPr="009D7701">
        <w:rPr>
          <w:kern w:val="2"/>
          <w:sz w:val="28"/>
          <w:szCs w:val="28"/>
        </w:rPr>
        <w:t xml:space="preserve"> (</w:t>
      </w:r>
      <w:r w:rsidR="00E14F0C" w:rsidRPr="009D7701">
        <w:rPr>
          <w:kern w:val="2"/>
          <w:sz w:val="28"/>
          <w:szCs w:val="28"/>
        </w:rPr>
        <w:t>1</w:t>
      </w:r>
      <w:r w:rsidR="00BB4263">
        <w:rPr>
          <w:kern w:val="2"/>
          <w:sz w:val="28"/>
          <w:szCs w:val="28"/>
        </w:rPr>
        <w:t>2</w:t>
      </w:r>
      <w:r w:rsidRPr="009D7701">
        <w:rPr>
          <w:kern w:val="2"/>
          <w:sz w:val="28"/>
          <w:szCs w:val="28"/>
        </w:rPr>
        <w:t>/</w:t>
      </w:r>
      <w:r w:rsidR="00E14F0C" w:rsidRPr="009D7701">
        <w:rPr>
          <w:kern w:val="2"/>
          <w:sz w:val="28"/>
          <w:szCs w:val="28"/>
        </w:rPr>
        <w:t>1</w:t>
      </w:r>
      <w:r w:rsidR="00A7575C">
        <w:rPr>
          <w:kern w:val="2"/>
          <w:sz w:val="28"/>
          <w:szCs w:val="28"/>
        </w:rPr>
        <w:t>2</w:t>
      </w:r>
      <w:r w:rsidRPr="009D7701">
        <w:rPr>
          <w:kern w:val="2"/>
          <w:sz w:val="28"/>
          <w:szCs w:val="28"/>
        </w:rPr>
        <w:t xml:space="preserve">), что </w:t>
      </w:r>
      <w:r w:rsidR="00E752B9" w:rsidRPr="009D7701">
        <w:rPr>
          <w:spacing w:val="-4"/>
          <w:kern w:val="2"/>
          <w:sz w:val="28"/>
          <w:szCs w:val="28"/>
          <w:lang w:eastAsia="en-US"/>
        </w:rPr>
        <w:t>характеризует удовлетворительный уровень эффективности реализации муниципальной программы по степени достижения целевых показателей</w:t>
      </w:r>
      <w:r w:rsidR="00E752B9" w:rsidRPr="009D7701">
        <w:rPr>
          <w:kern w:val="2"/>
          <w:sz w:val="28"/>
          <w:szCs w:val="28"/>
        </w:rPr>
        <w:t xml:space="preserve"> </w:t>
      </w:r>
      <w:r w:rsidRPr="009D7701">
        <w:rPr>
          <w:kern w:val="2"/>
          <w:sz w:val="28"/>
          <w:szCs w:val="28"/>
        </w:rPr>
        <w:t xml:space="preserve">в </w:t>
      </w:r>
      <w:r w:rsidR="00E754C9">
        <w:rPr>
          <w:kern w:val="2"/>
          <w:sz w:val="28"/>
          <w:szCs w:val="28"/>
        </w:rPr>
        <w:t>2024</w:t>
      </w:r>
      <w:r w:rsidRPr="009D7701">
        <w:rPr>
          <w:kern w:val="2"/>
          <w:sz w:val="28"/>
          <w:szCs w:val="28"/>
        </w:rPr>
        <w:t xml:space="preserve"> году.</w:t>
      </w:r>
    </w:p>
    <w:p w14:paraId="6DCD243D" w14:textId="77777777" w:rsidR="0086124F" w:rsidRPr="009D7701" w:rsidRDefault="0086124F" w:rsidP="0086124F">
      <w:pPr>
        <w:spacing w:line="235" w:lineRule="auto"/>
        <w:ind w:firstLine="709"/>
        <w:jc w:val="both"/>
        <w:rPr>
          <w:kern w:val="2"/>
          <w:sz w:val="28"/>
          <w:szCs w:val="28"/>
        </w:rPr>
      </w:pPr>
      <w:r w:rsidRPr="009D7701">
        <w:rPr>
          <w:kern w:val="2"/>
          <w:sz w:val="28"/>
          <w:szCs w:val="28"/>
        </w:rPr>
        <w:t>2. </w:t>
      </w:r>
      <w:r w:rsidRPr="009D7701">
        <w:rPr>
          <w:kern w:val="2"/>
          <w:sz w:val="28"/>
          <w:szCs w:val="28"/>
          <w:lang w:eastAsia="en-US"/>
        </w:rPr>
        <w:t xml:space="preserve">Степень реализации основных мероприятий, оценивается как доля </w:t>
      </w:r>
      <w:proofErr w:type="gramStart"/>
      <w:r w:rsidRPr="009D7701">
        <w:rPr>
          <w:kern w:val="2"/>
          <w:sz w:val="28"/>
          <w:szCs w:val="28"/>
          <w:lang w:eastAsia="en-US"/>
        </w:rPr>
        <w:t>основных мероприятий</w:t>
      </w:r>
      <w:proofErr w:type="gramEnd"/>
      <w:r w:rsidRPr="009D7701">
        <w:rPr>
          <w:kern w:val="2"/>
          <w:sz w:val="28"/>
          <w:szCs w:val="28"/>
          <w:lang w:eastAsia="en-US"/>
        </w:rPr>
        <w:t xml:space="preserve"> выполненных в полном объеме.</w:t>
      </w:r>
    </w:p>
    <w:p w14:paraId="71F42B9F" w14:textId="072C1FA1" w:rsidR="0086124F" w:rsidRPr="009D7701" w:rsidRDefault="0086124F" w:rsidP="0086124F">
      <w:pPr>
        <w:autoSpaceDE w:val="0"/>
        <w:autoSpaceDN w:val="0"/>
        <w:adjustRightInd w:val="0"/>
        <w:spacing w:line="235" w:lineRule="auto"/>
        <w:ind w:firstLine="709"/>
        <w:jc w:val="both"/>
        <w:rPr>
          <w:kern w:val="2"/>
          <w:sz w:val="28"/>
          <w:szCs w:val="28"/>
        </w:rPr>
      </w:pPr>
      <w:r w:rsidRPr="009D7701">
        <w:rPr>
          <w:kern w:val="2"/>
          <w:sz w:val="28"/>
          <w:szCs w:val="28"/>
        </w:rPr>
        <w:t>Степень реализации основных мероприятий составляет 1,0 (</w:t>
      </w:r>
      <w:r w:rsidR="00A11F0B" w:rsidRPr="009D7701">
        <w:rPr>
          <w:kern w:val="2"/>
          <w:sz w:val="28"/>
          <w:szCs w:val="28"/>
        </w:rPr>
        <w:t>1</w:t>
      </w:r>
      <w:r w:rsidR="00833351">
        <w:rPr>
          <w:kern w:val="2"/>
          <w:sz w:val="28"/>
          <w:szCs w:val="28"/>
        </w:rPr>
        <w:t>7</w:t>
      </w:r>
      <w:r w:rsidRPr="009D7701">
        <w:rPr>
          <w:kern w:val="2"/>
          <w:sz w:val="28"/>
          <w:szCs w:val="28"/>
        </w:rPr>
        <w:t>/</w:t>
      </w:r>
      <w:r w:rsidR="00A11F0B" w:rsidRPr="009D7701">
        <w:rPr>
          <w:kern w:val="2"/>
          <w:sz w:val="28"/>
          <w:szCs w:val="28"/>
        </w:rPr>
        <w:t>1</w:t>
      </w:r>
      <w:r w:rsidR="00833351">
        <w:rPr>
          <w:kern w:val="2"/>
          <w:sz w:val="28"/>
          <w:szCs w:val="28"/>
        </w:rPr>
        <w:t>7</w:t>
      </w:r>
      <w:r w:rsidRPr="009D7701">
        <w:rPr>
          <w:kern w:val="2"/>
          <w:sz w:val="28"/>
          <w:szCs w:val="28"/>
        </w:rPr>
        <w:t>), что х</w:t>
      </w:r>
      <w:r w:rsidRPr="009D7701">
        <w:rPr>
          <w:kern w:val="2"/>
          <w:sz w:val="28"/>
          <w:szCs w:val="28"/>
          <w:lang w:eastAsia="en-US"/>
        </w:rPr>
        <w:t xml:space="preserve">арактеризует высокий уровень эффективности реализации </w:t>
      </w:r>
      <w:r w:rsidR="00F72BFF" w:rsidRPr="009D7701">
        <w:rPr>
          <w:kern w:val="2"/>
          <w:sz w:val="28"/>
          <w:szCs w:val="28"/>
        </w:rPr>
        <w:t>муниципаль</w:t>
      </w:r>
      <w:r w:rsidRPr="009D7701">
        <w:rPr>
          <w:kern w:val="2"/>
          <w:sz w:val="28"/>
          <w:szCs w:val="28"/>
          <w:lang w:eastAsia="en-US"/>
        </w:rPr>
        <w:t xml:space="preserve">ной программы по степени </w:t>
      </w:r>
      <w:r w:rsidRPr="009D7701">
        <w:rPr>
          <w:kern w:val="2"/>
          <w:sz w:val="28"/>
          <w:szCs w:val="28"/>
        </w:rPr>
        <w:t>реализации основных мероприятий.</w:t>
      </w:r>
    </w:p>
    <w:p w14:paraId="3F3A6F85" w14:textId="77777777" w:rsidR="0086124F" w:rsidRPr="009D7701" w:rsidRDefault="0086124F" w:rsidP="0086124F">
      <w:pPr>
        <w:autoSpaceDE w:val="0"/>
        <w:autoSpaceDN w:val="0"/>
        <w:adjustRightInd w:val="0"/>
        <w:ind w:firstLine="709"/>
        <w:jc w:val="both"/>
        <w:rPr>
          <w:kern w:val="2"/>
          <w:sz w:val="28"/>
          <w:szCs w:val="28"/>
        </w:rPr>
      </w:pPr>
      <w:r w:rsidRPr="009D7701">
        <w:rPr>
          <w:kern w:val="2"/>
          <w:sz w:val="28"/>
          <w:szCs w:val="28"/>
        </w:rPr>
        <w:t xml:space="preserve">3. Бюджетная эффективность реализации </w:t>
      </w:r>
      <w:r w:rsidR="00F72BFF" w:rsidRPr="009D7701">
        <w:rPr>
          <w:kern w:val="2"/>
          <w:sz w:val="28"/>
          <w:szCs w:val="28"/>
        </w:rPr>
        <w:t>муниципаль</w:t>
      </w:r>
      <w:r w:rsidRPr="009D7701">
        <w:rPr>
          <w:kern w:val="2"/>
          <w:sz w:val="28"/>
          <w:szCs w:val="28"/>
        </w:rPr>
        <w:t>ной программы рассчитывается в несколько этапов.</w:t>
      </w:r>
    </w:p>
    <w:p w14:paraId="3FD5056D" w14:textId="77777777" w:rsidR="0086124F" w:rsidRPr="009D7701" w:rsidRDefault="0086124F" w:rsidP="0086124F">
      <w:pPr>
        <w:autoSpaceDE w:val="0"/>
        <w:autoSpaceDN w:val="0"/>
        <w:adjustRightInd w:val="0"/>
        <w:ind w:firstLine="709"/>
        <w:jc w:val="both"/>
        <w:rPr>
          <w:kern w:val="2"/>
          <w:sz w:val="2"/>
          <w:szCs w:val="2"/>
          <w:lang w:eastAsia="en-US"/>
        </w:rPr>
      </w:pPr>
    </w:p>
    <w:p w14:paraId="6A3E04B5" w14:textId="1AEB0131" w:rsidR="0086124F" w:rsidRPr="009D7701" w:rsidRDefault="0086124F" w:rsidP="00295653">
      <w:pPr>
        <w:autoSpaceDE w:val="0"/>
        <w:autoSpaceDN w:val="0"/>
        <w:adjustRightInd w:val="0"/>
        <w:ind w:firstLine="709"/>
        <w:jc w:val="both"/>
        <w:rPr>
          <w:kern w:val="2"/>
          <w:sz w:val="28"/>
          <w:szCs w:val="28"/>
        </w:rPr>
      </w:pPr>
      <w:r w:rsidRPr="009D7701">
        <w:rPr>
          <w:kern w:val="2"/>
          <w:sz w:val="28"/>
          <w:szCs w:val="28"/>
        </w:rPr>
        <w:lastRenderedPageBreak/>
        <w:t xml:space="preserve">3.1. Степень реализации основных мероприятий финансируемых </w:t>
      </w:r>
      <w:r w:rsidR="00A11F0B" w:rsidRPr="009D7701">
        <w:rPr>
          <w:kern w:val="2"/>
          <w:sz w:val="28"/>
          <w:szCs w:val="28"/>
        </w:rPr>
        <w:t xml:space="preserve">за счет средств бюджета </w:t>
      </w:r>
      <w:r w:rsidR="00A11F0B" w:rsidRPr="009D7701">
        <w:rPr>
          <w:bCs/>
          <w:kern w:val="2"/>
          <w:sz w:val="28"/>
          <w:szCs w:val="28"/>
        </w:rPr>
        <w:t>Усть-Донецкого района</w:t>
      </w:r>
      <w:r w:rsidR="008C42E0" w:rsidRPr="009D7701">
        <w:rPr>
          <w:kern w:val="2"/>
          <w:sz w:val="28"/>
          <w:szCs w:val="28"/>
        </w:rPr>
        <w:t>,</w:t>
      </w:r>
      <w:r w:rsidR="00A11F0B" w:rsidRPr="009D7701">
        <w:rPr>
          <w:kern w:val="2"/>
          <w:sz w:val="28"/>
          <w:szCs w:val="28"/>
        </w:rPr>
        <w:t xml:space="preserve"> безвозмездных поступлений в бюджет района</w:t>
      </w:r>
      <w:r w:rsidRPr="009D7701">
        <w:rPr>
          <w:kern w:val="2"/>
          <w:sz w:val="28"/>
          <w:szCs w:val="28"/>
        </w:rPr>
        <w:t>, оценивается как доля мероприятий, выполненных в полном объеме.</w:t>
      </w:r>
      <w:r w:rsidR="00295653" w:rsidRPr="009D7701">
        <w:rPr>
          <w:kern w:val="2"/>
          <w:sz w:val="28"/>
          <w:szCs w:val="28"/>
        </w:rPr>
        <w:t xml:space="preserve"> </w:t>
      </w:r>
      <w:r w:rsidRPr="009D7701">
        <w:rPr>
          <w:kern w:val="2"/>
          <w:sz w:val="28"/>
          <w:szCs w:val="28"/>
        </w:rPr>
        <w:t xml:space="preserve">Степень реализации </w:t>
      </w:r>
      <w:r w:rsidRPr="009D7701">
        <w:rPr>
          <w:kern w:val="2"/>
          <w:sz w:val="28"/>
          <w:szCs w:val="28"/>
          <w:lang w:eastAsia="en-US"/>
        </w:rPr>
        <w:t xml:space="preserve">основных мероприятий </w:t>
      </w:r>
      <w:r w:rsidR="00F72BFF" w:rsidRPr="009D7701">
        <w:rPr>
          <w:kern w:val="2"/>
          <w:sz w:val="28"/>
          <w:szCs w:val="28"/>
        </w:rPr>
        <w:t>муниципаль</w:t>
      </w:r>
      <w:r w:rsidRPr="009D7701">
        <w:rPr>
          <w:kern w:val="2"/>
          <w:sz w:val="28"/>
          <w:szCs w:val="28"/>
        </w:rPr>
        <w:t>ной п</w:t>
      </w:r>
      <w:r w:rsidRPr="009D7701">
        <w:rPr>
          <w:kern w:val="2"/>
          <w:sz w:val="28"/>
          <w:szCs w:val="28"/>
          <w:lang w:eastAsia="en-US"/>
        </w:rPr>
        <w:t xml:space="preserve">рограммы составляет </w:t>
      </w:r>
      <w:r w:rsidRPr="009D7701">
        <w:rPr>
          <w:kern w:val="2"/>
          <w:sz w:val="28"/>
          <w:szCs w:val="28"/>
        </w:rPr>
        <w:t>1,0 (</w:t>
      </w:r>
      <w:r w:rsidR="000664E3" w:rsidRPr="009D7701">
        <w:rPr>
          <w:kern w:val="2"/>
          <w:sz w:val="28"/>
          <w:szCs w:val="28"/>
        </w:rPr>
        <w:t>1</w:t>
      </w:r>
      <w:r w:rsidR="00833351">
        <w:rPr>
          <w:kern w:val="2"/>
          <w:sz w:val="28"/>
          <w:szCs w:val="28"/>
        </w:rPr>
        <w:t>7</w:t>
      </w:r>
      <w:r w:rsidRPr="009D7701">
        <w:rPr>
          <w:kern w:val="2"/>
          <w:sz w:val="28"/>
          <w:szCs w:val="28"/>
        </w:rPr>
        <w:t>/</w:t>
      </w:r>
      <w:r w:rsidR="000664E3" w:rsidRPr="009D7701">
        <w:rPr>
          <w:kern w:val="2"/>
          <w:sz w:val="28"/>
          <w:szCs w:val="28"/>
        </w:rPr>
        <w:t>1</w:t>
      </w:r>
      <w:r w:rsidR="00833351">
        <w:rPr>
          <w:kern w:val="2"/>
          <w:sz w:val="28"/>
          <w:szCs w:val="28"/>
        </w:rPr>
        <w:t>7</w:t>
      </w:r>
      <w:r w:rsidRPr="009D7701">
        <w:rPr>
          <w:kern w:val="2"/>
          <w:sz w:val="28"/>
          <w:szCs w:val="28"/>
        </w:rPr>
        <w:t>)</w:t>
      </w:r>
      <w:r w:rsidRPr="009D7701">
        <w:rPr>
          <w:kern w:val="2"/>
          <w:sz w:val="28"/>
          <w:szCs w:val="28"/>
          <w:lang w:eastAsia="en-US"/>
        </w:rPr>
        <w:t>.</w:t>
      </w:r>
    </w:p>
    <w:p w14:paraId="684772FC" w14:textId="77777777" w:rsidR="0086124F" w:rsidRPr="009D7701" w:rsidRDefault="0086124F" w:rsidP="0086124F">
      <w:pPr>
        <w:autoSpaceDE w:val="0"/>
        <w:autoSpaceDN w:val="0"/>
        <w:adjustRightInd w:val="0"/>
        <w:ind w:firstLine="709"/>
        <w:jc w:val="both"/>
        <w:rPr>
          <w:kern w:val="2"/>
          <w:sz w:val="28"/>
          <w:szCs w:val="28"/>
        </w:rPr>
      </w:pPr>
      <w:r w:rsidRPr="009D7701">
        <w:rPr>
          <w:kern w:val="2"/>
          <w:sz w:val="28"/>
          <w:szCs w:val="28"/>
        </w:rPr>
        <w:t xml:space="preserve">3.2. Степень соответствия запланированному уровню расходов </w:t>
      </w:r>
      <w:r w:rsidR="00A11F0B" w:rsidRPr="009D7701">
        <w:rPr>
          <w:kern w:val="2"/>
          <w:sz w:val="28"/>
          <w:szCs w:val="28"/>
        </w:rPr>
        <w:t xml:space="preserve">за счет средств бюджета </w:t>
      </w:r>
      <w:r w:rsidR="00A11F0B" w:rsidRPr="009D7701">
        <w:rPr>
          <w:bCs/>
          <w:kern w:val="2"/>
          <w:sz w:val="28"/>
          <w:szCs w:val="28"/>
        </w:rPr>
        <w:t>Усть-Донецкого района</w:t>
      </w:r>
      <w:r w:rsidR="00A11F0B" w:rsidRPr="009D7701">
        <w:rPr>
          <w:kern w:val="2"/>
          <w:sz w:val="28"/>
          <w:szCs w:val="28"/>
        </w:rPr>
        <w:t>, безвозмездных поступлений в бюджет района и местных бюджетов поселений</w:t>
      </w:r>
      <w:r w:rsidRPr="009D7701">
        <w:rPr>
          <w:kern w:val="2"/>
          <w:sz w:val="28"/>
          <w:szCs w:val="28"/>
        </w:rPr>
        <w:t xml:space="preserve"> оценивается как отношение фактически произведенных в отчетном году бюджетных расходов на реализацию </w:t>
      </w:r>
      <w:r w:rsidR="00F72BFF" w:rsidRPr="009D7701">
        <w:rPr>
          <w:kern w:val="2"/>
          <w:sz w:val="28"/>
          <w:szCs w:val="28"/>
        </w:rPr>
        <w:t>муниципаль</w:t>
      </w:r>
      <w:r w:rsidRPr="009D7701">
        <w:rPr>
          <w:kern w:val="2"/>
          <w:sz w:val="28"/>
          <w:szCs w:val="28"/>
        </w:rPr>
        <w:t>ной программы к их плановым значениям.</w:t>
      </w:r>
    </w:p>
    <w:p w14:paraId="18132895" w14:textId="77777777" w:rsidR="0086124F" w:rsidRPr="009D7701" w:rsidRDefault="0086124F" w:rsidP="0086124F">
      <w:pPr>
        <w:autoSpaceDE w:val="0"/>
        <w:autoSpaceDN w:val="0"/>
        <w:adjustRightInd w:val="0"/>
        <w:ind w:firstLine="709"/>
        <w:jc w:val="both"/>
        <w:rPr>
          <w:kern w:val="2"/>
          <w:sz w:val="28"/>
          <w:szCs w:val="28"/>
        </w:rPr>
      </w:pPr>
      <w:r w:rsidRPr="009D7701">
        <w:rPr>
          <w:kern w:val="2"/>
          <w:sz w:val="28"/>
          <w:szCs w:val="28"/>
        </w:rPr>
        <w:t>Степень соответствия запланированному уровню расходов:</w:t>
      </w:r>
    </w:p>
    <w:p w14:paraId="32089959" w14:textId="3F08105B" w:rsidR="0086124F" w:rsidRPr="009D7701" w:rsidRDefault="001A6610" w:rsidP="0086124F">
      <w:pPr>
        <w:ind w:firstLine="709"/>
        <w:jc w:val="both"/>
        <w:rPr>
          <w:kern w:val="2"/>
          <w:sz w:val="28"/>
          <w:szCs w:val="28"/>
        </w:rPr>
      </w:pPr>
      <w:r>
        <w:rPr>
          <w:kern w:val="2"/>
          <w:sz w:val="28"/>
          <w:szCs w:val="28"/>
        </w:rPr>
        <w:t>273,6</w:t>
      </w:r>
      <w:r w:rsidR="0086124F" w:rsidRPr="009D7701">
        <w:rPr>
          <w:kern w:val="2"/>
          <w:sz w:val="28"/>
          <w:szCs w:val="28"/>
        </w:rPr>
        <w:t xml:space="preserve"> тыс. рублей / </w:t>
      </w:r>
      <w:r>
        <w:rPr>
          <w:kern w:val="2"/>
          <w:sz w:val="28"/>
          <w:szCs w:val="28"/>
        </w:rPr>
        <w:t>274,5</w:t>
      </w:r>
      <w:r w:rsidR="0086124F" w:rsidRPr="009D7701">
        <w:rPr>
          <w:kern w:val="2"/>
          <w:sz w:val="28"/>
          <w:szCs w:val="28"/>
        </w:rPr>
        <w:t xml:space="preserve"> тыс. рублей = </w:t>
      </w:r>
      <w:r w:rsidR="00FE05B5">
        <w:rPr>
          <w:kern w:val="2"/>
          <w:sz w:val="28"/>
          <w:szCs w:val="28"/>
        </w:rPr>
        <w:t>1,00</w:t>
      </w:r>
      <w:r w:rsidR="0086124F" w:rsidRPr="009D7701">
        <w:rPr>
          <w:kern w:val="2"/>
          <w:sz w:val="28"/>
          <w:szCs w:val="28"/>
        </w:rPr>
        <w:t>.</w:t>
      </w:r>
    </w:p>
    <w:p w14:paraId="0EEFAE2C" w14:textId="77777777" w:rsidR="0086124F" w:rsidRPr="009D7701" w:rsidRDefault="0086124F" w:rsidP="0086124F">
      <w:pPr>
        <w:autoSpaceDE w:val="0"/>
        <w:autoSpaceDN w:val="0"/>
        <w:adjustRightInd w:val="0"/>
        <w:ind w:firstLine="709"/>
        <w:jc w:val="both"/>
        <w:rPr>
          <w:kern w:val="2"/>
          <w:sz w:val="28"/>
          <w:szCs w:val="28"/>
        </w:rPr>
      </w:pPr>
      <w:r w:rsidRPr="009D7701">
        <w:rPr>
          <w:kern w:val="2"/>
          <w:sz w:val="28"/>
          <w:szCs w:val="28"/>
        </w:rPr>
        <w:t>3.3. Эффективность использования средств бюджета</w:t>
      </w:r>
      <w:r w:rsidR="00A11F0B" w:rsidRPr="009D7701">
        <w:rPr>
          <w:kern w:val="2"/>
          <w:sz w:val="28"/>
          <w:szCs w:val="28"/>
        </w:rPr>
        <w:t xml:space="preserve"> Усть-Донецкого района</w:t>
      </w:r>
      <w:r w:rsidRPr="009D7701">
        <w:rPr>
          <w:kern w:val="2"/>
          <w:sz w:val="28"/>
          <w:szCs w:val="28"/>
        </w:rPr>
        <w:t xml:space="preserve"> рассчитывается как отношение степени реализации </w:t>
      </w:r>
      <w:r w:rsidRPr="009D7701">
        <w:rPr>
          <w:kern w:val="2"/>
          <w:sz w:val="28"/>
          <w:szCs w:val="28"/>
          <w:lang w:eastAsia="en-US"/>
        </w:rPr>
        <w:t>основных мероприятий</w:t>
      </w:r>
      <w:r w:rsidRPr="009D7701">
        <w:rPr>
          <w:kern w:val="2"/>
          <w:sz w:val="28"/>
          <w:szCs w:val="28"/>
        </w:rPr>
        <w:t xml:space="preserve"> к степени соответствия запланированному уровню расходов </w:t>
      </w:r>
      <w:r w:rsidR="00E52FB6" w:rsidRPr="009D7701">
        <w:rPr>
          <w:kern w:val="2"/>
          <w:sz w:val="28"/>
          <w:szCs w:val="28"/>
        </w:rPr>
        <w:t xml:space="preserve">за счет средств бюджета </w:t>
      </w:r>
      <w:r w:rsidR="00E52FB6" w:rsidRPr="009D7701">
        <w:rPr>
          <w:bCs/>
          <w:kern w:val="2"/>
          <w:sz w:val="28"/>
          <w:szCs w:val="28"/>
        </w:rPr>
        <w:t>Усть-Донецкого района</w:t>
      </w:r>
      <w:r w:rsidR="00E52FB6" w:rsidRPr="009D7701">
        <w:rPr>
          <w:kern w:val="2"/>
          <w:sz w:val="28"/>
          <w:szCs w:val="28"/>
        </w:rPr>
        <w:t>, безвозмездных поступлений в бюджет района и местных бюджетов поселений</w:t>
      </w:r>
      <w:r w:rsidRPr="009D7701">
        <w:rPr>
          <w:kern w:val="2"/>
          <w:sz w:val="28"/>
          <w:szCs w:val="28"/>
        </w:rPr>
        <w:t>.</w:t>
      </w:r>
    </w:p>
    <w:p w14:paraId="1BF9825D" w14:textId="77777777" w:rsidR="0086124F" w:rsidRPr="00CE1DD3" w:rsidRDefault="0086124F" w:rsidP="0086124F">
      <w:pPr>
        <w:autoSpaceDE w:val="0"/>
        <w:autoSpaceDN w:val="0"/>
        <w:adjustRightInd w:val="0"/>
        <w:ind w:firstLine="709"/>
        <w:jc w:val="both"/>
        <w:rPr>
          <w:kern w:val="2"/>
          <w:sz w:val="28"/>
          <w:szCs w:val="28"/>
        </w:rPr>
      </w:pPr>
      <w:r w:rsidRPr="009D7701">
        <w:rPr>
          <w:kern w:val="2"/>
          <w:sz w:val="28"/>
          <w:szCs w:val="28"/>
        </w:rPr>
        <w:t xml:space="preserve">Эффективность использования финансовых ресурсов на реализацию </w:t>
      </w:r>
      <w:r w:rsidR="00F72BFF" w:rsidRPr="009D7701">
        <w:rPr>
          <w:kern w:val="2"/>
          <w:sz w:val="28"/>
          <w:szCs w:val="28"/>
        </w:rPr>
        <w:t>муниципаль</w:t>
      </w:r>
      <w:r w:rsidRPr="009D7701">
        <w:rPr>
          <w:kern w:val="2"/>
          <w:sz w:val="28"/>
          <w:szCs w:val="28"/>
        </w:rPr>
        <w:t>ной программы:</w:t>
      </w:r>
    </w:p>
    <w:p w14:paraId="4E0ADBFD" w14:textId="77777777" w:rsidR="0086124F" w:rsidRPr="009D7701" w:rsidRDefault="0086124F" w:rsidP="0086124F">
      <w:pPr>
        <w:autoSpaceDE w:val="0"/>
        <w:autoSpaceDN w:val="0"/>
        <w:adjustRightInd w:val="0"/>
        <w:ind w:firstLine="709"/>
        <w:jc w:val="both"/>
        <w:rPr>
          <w:kern w:val="2"/>
          <w:sz w:val="28"/>
          <w:szCs w:val="28"/>
        </w:rPr>
      </w:pPr>
      <w:r w:rsidRPr="009D7701">
        <w:rPr>
          <w:kern w:val="2"/>
          <w:sz w:val="28"/>
          <w:szCs w:val="28"/>
        </w:rPr>
        <w:t>1</w:t>
      </w:r>
      <w:r w:rsidR="00CF5A0D" w:rsidRPr="009D7701">
        <w:rPr>
          <w:kern w:val="2"/>
          <w:sz w:val="28"/>
          <w:szCs w:val="28"/>
        </w:rPr>
        <w:t>,0</w:t>
      </w:r>
      <w:r w:rsidRPr="009D7701">
        <w:rPr>
          <w:kern w:val="2"/>
          <w:sz w:val="28"/>
          <w:szCs w:val="28"/>
        </w:rPr>
        <w:t>/</w:t>
      </w:r>
      <w:r w:rsidR="00FE05B5">
        <w:rPr>
          <w:kern w:val="2"/>
          <w:sz w:val="28"/>
          <w:szCs w:val="28"/>
        </w:rPr>
        <w:t>1,0</w:t>
      </w:r>
      <w:r w:rsidRPr="009D7701">
        <w:rPr>
          <w:kern w:val="2"/>
          <w:sz w:val="28"/>
          <w:szCs w:val="28"/>
        </w:rPr>
        <w:t> = 1</w:t>
      </w:r>
      <w:r w:rsidR="00CF5A0D" w:rsidRPr="009D7701">
        <w:rPr>
          <w:kern w:val="2"/>
          <w:sz w:val="28"/>
          <w:szCs w:val="28"/>
        </w:rPr>
        <w:t>,</w:t>
      </w:r>
      <w:r w:rsidR="00FE05B5">
        <w:rPr>
          <w:kern w:val="2"/>
          <w:sz w:val="28"/>
          <w:szCs w:val="28"/>
        </w:rPr>
        <w:t>0</w:t>
      </w:r>
      <w:r w:rsidRPr="009D7701">
        <w:rPr>
          <w:kern w:val="2"/>
          <w:sz w:val="28"/>
          <w:szCs w:val="28"/>
        </w:rPr>
        <w:t xml:space="preserve">, в связи с чем бюджетная эффективность реализации </w:t>
      </w:r>
      <w:r w:rsidR="00F72BFF" w:rsidRPr="009D7701">
        <w:rPr>
          <w:kern w:val="2"/>
          <w:sz w:val="28"/>
          <w:szCs w:val="28"/>
        </w:rPr>
        <w:t>муниципаль</w:t>
      </w:r>
      <w:r w:rsidRPr="009D7701">
        <w:rPr>
          <w:kern w:val="2"/>
          <w:sz w:val="28"/>
          <w:szCs w:val="28"/>
        </w:rPr>
        <w:t>ной программы является</w:t>
      </w:r>
      <w:r w:rsidRPr="009D7701">
        <w:rPr>
          <w:kern w:val="2"/>
          <w:sz w:val="28"/>
          <w:szCs w:val="28"/>
          <w:lang w:eastAsia="en-US"/>
        </w:rPr>
        <w:t xml:space="preserve"> высокой</w:t>
      </w:r>
      <w:r w:rsidRPr="009D7701">
        <w:rPr>
          <w:kern w:val="2"/>
          <w:sz w:val="28"/>
          <w:szCs w:val="28"/>
        </w:rPr>
        <w:t>.</w:t>
      </w:r>
    </w:p>
    <w:p w14:paraId="11A64737" w14:textId="77777777" w:rsidR="0086124F" w:rsidRPr="009D7701" w:rsidRDefault="0086124F" w:rsidP="0086124F">
      <w:pPr>
        <w:autoSpaceDE w:val="0"/>
        <w:autoSpaceDN w:val="0"/>
        <w:adjustRightInd w:val="0"/>
        <w:ind w:firstLine="709"/>
        <w:jc w:val="both"/>
        <w:rPr>
          <w:rFonts w:eastAsia="Calibri"/>
          <w:kern w:val="2"/>
          <w:sz w:val="28"/>
          <w:szCs w:val="28"/>
          <w:lang w:eastAsia="en-US"/>
        </w:rPr>
      </w:pPr>
      <w:r w:rsidRPr="009D7701">
        <w:rPr>
          <w:rFonts w:eastAsia="Calibri"/>
          <w:kern w:val="2"/>
          <w:sz w:val="28"/>
          <w:szCs w:val="28"/>
          <w:lang w:eastAsia="en-US"/>
        </w:rPr>
        <w:t xml:space="preserve">Уровень реализации </w:t>
      </w:r>
      <w:r w:rsidR="00F72BFF" w:rsidRPr="009D7701">
        <w:rPr>
          <w:kern w:val="2"/>
          <w:sz w:val="28"/>
          <w:szCs w:val="28"/>
        </w:rPr>
        <w:t>муниципаль</w:t>
      </w:r>
      <w:r w:rsidRPr="009D7701">
        <w:rPr>
          <w:rFonts w:eastAsia="Calibri"/>
          <w:kern w:val="2"/>
          <w:sz w:val="28"/>
          <w:szCs w:val="28"/>
          <w:lang w:eastAsia="en-US"/>
        </w:rPr>
        <w:t>ной программы в целом:</w:t>
      </w:r>
    </w:p>
    <w:p w14:paraId="3306B557" w14:textId="77777777" w:rsidR="0086124F" w:rsidRPr="009D7701" w:rsidRDefault="00CB7AA1" w:rsidP="0086124F">
      <w:pPr>
        <w:ind w:firstLine="709"/>
        <w:jc w:val="both"/>
        <w:rPr>
          <w:rFonts w:eastAsia="Calibri"/>
          <w:kern w:val="2"/>
          <w:sz w:val="28"/>
          <w:szCs w:val="28"/>
          <w:lang w:eastAsia="en-US"/>
        </w:rPr>
      </w:pPr>
      <w:r>
        <w:rPr>
          <w:rFonts w:eastAsia="Calibri"/>
          <w:kern w:val="2"/>
          <w:sz w:val="28"/>
          <w:szCs w:val="28"/>
          <w:lang w:eastAsia="en-US"/>
        </w:rPr>
        <w:t>1,0</w:t>
      </w:r>
      <w:r w:rsidR="0086124F" w:rsidRPr="009D7701">
        <w:rPr>
          <w:kern w:val="2"/>
          <w:sz w:val="28"/>
          <w:szCs w:val="28"/>
        </w:rPr>
        <w:t> </w:t>
      </w:r>
      <w:r w:rsidR="0086124F" w:rsidRPr="009D7701">
        <w:rPr>
          <w:rFonts w:eastAsia="Calibri"/>
          <w:kern w:val="2"/>
          <w:sz w:val="28"/>
          <w:szCs w:val="28"/>
          <w:lang w:eastAsia="en-US"/>
        </w:rPr>
        <w:t>х</w:t>
      </w:r>
      <w:r w:rsidR="0086124F" w:rsidRPr="009D7701">
        <w:rPr>
          <w:kern w:val="2"/>
          <w:sz w:val="28"/>
          <w:szCs w:val="28"/>
        </w:rPr>
        <w:t> </w:t>
      </w:r>
      <w:r w:rsidR="0086124F" w:rsidRPr="009D7701">
        <w:rPr>
          <w:rFonts w:eastAsia="Calibri"/>
          <w:kern w:val="2"/>
          <w:sz w:val="28"/>
          <w:szCs w:val="28"/>
          <w:lang w:eastAsia="en-US"/>
        </w:rPr>
        <w:t>0,5</w:t>
      </w:r>
      <w:r w:rsidR="0086124F" w:rsidRPr="009D7701">
        <w:rPr>
          <w:kern w:val="2"/>
          <w:sz w:val="28"/>
          <w:szCs w:val="28"/>
        </w:rPr>
        <w:t> </w:t>
      </w:r>
      <w:r w:rsidR="0086124F" w:rsidRPr="009D7701">
        <w:rPr>
          <w:rFonts w:eastAsia="Calibri"/>
          <w:kern w:val="2"/>
          <w:sz w:val="28"/>
          <w:szCs w:val="28"/>
          <w:lang w:eastAsia="en-US"/>
        </w:rPr>
        <w:t>+</w:t>
      </w:r>
      <w:r w:rsidR="0086124F" w:rsidRPr="009D7701">
        <w:rPr>
          <w:kern w:val="2"/>
          <w:sz w:val="28"/>
          <w:szCs w:val="28"/>
        </w:rPr>
        <w:t> </w:t>
      </w:r>
      <w:r w:rsidR="0086124F" w:rsidRPr="009D7701">
        <w:rPr>
          <w:rFonts w:eastAsia="Calibri"/>
          <w:kern w:val="2"/>
          <w:sz w:val="28"/>
          <w:szCs w:val="28"/>
          <w:lang w:eastAsia="en-US"/>
        </w:rPr>
        <w:t>1</w:t>
      </w:r>
      <w:r w:rsidR="00CF5A0D" w:rsidRPr="009D7701">
        <w:rPr>
          <w:rFonts w:eastAsia="Calibri"/>
          <w:kern w:val="2"/>
          <w:sz w:val="28"/>
          <w:szCs w:val="28"/>
          <w:lang w:eastAsia="en-US"/>
        </w:rPr>
        <w:t>,0</w:t>
      </w:r>
      <w:r w:rsidR="0086124F" w:rsidRPr="009D7701">
        <w:rPr>
          <w:rFonts w:eastAsia="Calibri"/>
          <w:kern w:val="2"/>
          <w:sz w:val="28"/>
          <w:szCs w:val="28"/>
          <w:lang w:eastAsia="en-US"/>
        </w:rPr>
        <w:t> х 0,3 + </w:t>
      </w:r>
      <w:r>
        <w:rPr>
          <w:rFonts w:eastAsia="Calibri"/>
          <w:kern w:val="2"/>
          <w:sz w:val="28"/>
          <w:szCs w:val="28"/>
          <w:lang w:eastAsia="en-US"/>
        </w:rPr>
        <w:t>1,</w:t>
      </w:r>
      <w:r w:rsidR="00FE05B5">
        <w:rPr>
          <w:rFonts w:eastAsia="Calibri"/>
          <w:kern w:val="2"/>
          <w:sz w:val="28"/>
          <w:szCs w:val="28"/>
          <w:lang w:eastAsia="en-US"/>
        </w:rPr>
        <w:t>0</w:t>
      </w:r>
      <w:r w:rsidR="0086124F" w:rsidRPr="009D7701">
        <w:rPr>
          <w:rFonts w:eastAsia="Calibri"/>
          <w:kern w:val="2"/>
          <w:sz w:val="28"/>
          <w:szCs w:val="28"/>
          <w:lang w:eastAsia="en-US"/>
        </w:rPr>
        <w:t> х 0,2 = </w:t>
      </w:r>
      <w:r w:rsidR="00FE05B5">
        <w:rPr>
          <w:rFonts w:eastAsia="Calibri"/>
          <w:kern w:val="2"/>
          <w:sz w:val="28"/>
          <w:szCs w:val="28"/>
          <w:lang w:eastAsia="en-US"/>
        </w:rPr>
        <w:t>1,0</w:t>
      </w:r>
      <w:r w:rsidR="0086124F" w:rsidRPr="009D7701">
        <w:rPr>
          <w:rFonts w:eastAsia="Calibri"/>
          <w:kern w:val="2"/>
          <w:sz w:val="28"/>
          <w:szCs w:val="28"/>
          <w:lang w:eastAsia="en-US"/>
        </w:rPr>
        <w:t xml:space="preserve">, в связи с чем уровень реализации </w:t>
      </w:r>
      <w:r w:rsidR="00F72BFF" w:rsidRPr="009D7701">
        <w:rPr>
          <w:kern w:val="2"/>
          <w:sz w:val="28"/>
          <w:szCs w:val="28"/>
        </w:rPr>
        <w:t>муниципаль</w:t>
      </w:r>
      <w:r w:rsidR="0086124F" w:rsidRPr="009D7701">
        <w:rPr>
          <w:rFonts w:eastAsia="Calibri"/>
          <w:kern w:val="2"/>
          <w:sz w:val="28"/>
          <w:szCs w:val="28"/>
          <w:lang w:eastAsia="en-US"/>
        </w:rPr>
        <w:t>ной программы является высоким.</w:t>
      </w:r>
    </w:p>
    <w:p w14:paraId="23679277" w14:textId="5D40388C" w:rsidR="00E76737" w:rsidRDefault="0086124F" w:rsidP="00E84716">
      <w:pPr>
        <w:autoSpaceDE w:val="0"/>
        <w:autoSpaceDN w:val="0"/>
        <w:adjustRightInd w:val="0"/>
        <w:ind w:firstLine="709"/>
        <w:jc w:val="both"/>
        <w:rPr>
          <w:sz w:val="28"/>
          <w:szCs w:val="28"/>
        </w:rPr>
      </w:pPr>
      <w:r w:rsidRPr="009D7701">
        <w:rPr>
          <w:kern w:val="2"/>
          <w:sz w:val="28"/>
          <w:szCs w:val="28"/>
        </w:rPr>
        <w:t xml:space="preserve">Произведенные в </w:t>
      </w:r>
      <w:r w:rsidR="00E754C9">
        <w:rPr>
          <w:kern w:val="2"/>
          <w:sz w:val="28"/>
          <w:szCs w:val="28"/>
        </w:rPr>
        <w:t>2024</w:t>
      </w:r>
      <w:r w:rsidRPr="009D7701">
        <w:rPr>
          <w:kern w:val="2"/>
          <w:sz w:val="28"/>
          <w:szCs w:val="28"/>
        </w:rPr>
        <w:t xml:space="preserve"> году расходы участников Программы полностью соответствуют их полномочиям.</w:t>
      </w:r>
      <w:r w:rsidRPr="00CD4770">
        <w:rPr>
          <w:kern w:val="2"/>
          <w:sz w:val="28"/>
          <w:szCs w:val="28"/>
        </w:rPr>
        <w:t xml:space="preserve"> </w:t>
      </w:r>
    </w:p>
    <w:p w14:paraId="576A9A1F" w14:textId="77777777" w:rsidR="00E76737" w:rsidRPr="006D495B" w:rsidRDefault="00E76737" w:rsidP="00670F82">
      <w:pPr>
        <w:tabs>
          <w:tab w:val="left" w:pos="142"/>
        </w:tabs>
        <w:autoSpaceDE w:val="0"/>
        <w:autoSpaceDN w:val="0"/>
        <w:adjustRightInd w:val="0"/>
        <w:ind w:firstLine="709"/>
        <w:rPr>
          <w:sz w:val="28"/>
          <w:szCs w:val="28"/>
        </w:rPr>
        <w:sectPr w:rsidR="00E76737" w:rsidRPr="006D495B" w:rsidSect="00B50478">
          <w:headerReference w:type="even" r:id="rId9"/>
          <w:headerReference w:type="default" r:id="rId10"/>
          <w:headerReference w:type="first" r:id="rId11"/>
          <w:pgSz w:w="11907" w:h="16840" w:code="9"/>
          <w:pgMar w:top="851" w:right="851" w:bottom="851" w:left="1418" w:header="720" w:footer="720" w:gutter="0"/>
          <w:pgNumType w:start="2"/>
          <w:cols w:space="720"/>
          <w:noEndnote/>
          <w:titlePg/>
          <w:docGrid w:linePitch="272"/>
        </w:sectPr>
      </w:pPr>
    </w:p>
    <w:p w14:paraId="2FA78EA0" w14:textId="77777777" w:rsidR="00BF5686" w:rsidRPr="00E135CA" w:rsidRDefault="00E135CA" w:rsidP="00E135CA">
      <w:pPr>
        <w:widowControl w:val="0"/>
        <w:autoSpaceDE w:val="0"/>
        <w:autoSpaceDN w:val="0"/>
        <w:adjustRightInd w:val="0"/>
        <w:ind w:firstLine="540"/>
        <w:jc w:val="right"/>
        <w:rPr>
          <w:sz w:val="28"/>
          <w:szCs w:val="28"/>
        </w:rPr>
      </w:pPr>
      <w:r w:rsidRPr="00E135CA">
        <w:rPr>
          <w:sz w:val="28"/>
          <w:szCs w:val="28"/>
        </w:rPr>
        <w:lastRenderedPageBreak/>
        <w:t>Таблица</w:t>
      </w:r>
      <w:r w:rsidR="00C25A75">
        <w:rPr>
          <w:sz w:val="28"/>
          <w:szCs w:val="28"/>
        </w:rPr>
        <w:t xml:space="preserve"> №</w:t>
      </w:r>
      <w:r w:rsidRPr="00E135CA">
        <w:rPr>
          <w:sz w:val="28"/>
          <w:szCs w:val="28"/>
        </w:rPr>
        <w:t xml:space="preserve"> 1</w:t>
      </w:r>
    </w:p>
    <w:p w14:paraId="4A17512A" w14:textId="77777777" w:rsidR="00184126" w:rsidRPr="00184126" w:rsidRDefault="00184126" w:rsidP="00184126">
      <w:pPr>
        <w:widowControl w:val="0"/>
        <w:autoSpaceDE w:val="0"/>
        <w:autoSpaceDN w:val="0"/>
        <w:adjustRightInd w:val="0"/>
        <w:jc w:val="center"/>
        <w:rPr>
          <w:sz w:val="28"/>
          <w:szCs w:val="28"/>
        </w:rPr>
      </w:pPr>
      <w:bookmarkStart w:id="2" w:name="Par1422"/>
      <w:bookmarkEnd w:id="2"/>
      <w:r w:rsidRPr="00184126">
        <w:rPr>
          <w:sz w:val="28"/>
          <w:szCs w:val="28"/>
        </w:rPr>
        <w:t>СВЕДЕНИЯ</w:t>
      </w:r>
    </w:p>
    <w:p w14:paraId="7B918535" w14:textId="77777777" w:rsidR="00184126" w:rsidRPr="00184126" w:rsidRDefault="00184126" w:rsidP="00184126">
      <w:pPr>
        <w:widowControl w:val="0"/>
        <w:autoSpaceDE w:val="0"/>
        <w:autoSpaceDN w:val="0"/>
        <w:adjustRightInd w:val="0"/>
        <w:jc w:val="center"/>
        <w:rPr>
          <w:sz w:val="28"/>
          <w:szCs w:val="28"/>
        </w:rPr>
      </w:pPr>
      <w:r w:rsidRPr="00184126">
        <w:rPr>
          <w:sz w:val="28"/>
          <w:szCs w:val="28"/>
        </w:rPr>
        <w:t xml:space="preserve">о выполнении основных мероприятий подпрограмм и </w:t>
      </w:r>
    </w:p>
    <w:p w14:paraId="18B03100" w14:textId="77777777" w:rsidR="00184126" w:rsidRPr="00184126" w:rsidRDefault="00184126" w:rsidP="00184126">
      <w:pPr>
        <w:widowControl w:val="0"/>
        <w:autoSpaceDE w:val="0"/>
        <w:autoSpaceDN w:val="0"/>
        <w:adjustRightInd w:val="0"/>
        <w:jc w:val="center"/>
        <w:rPr>
          <w:sz w:val="28"/>
          <w:szCs w:val="28"/>
        </w:rPr>
      </w:pPr>
      <w:r w:rsidRPr="008B10D9">
        <w:rPr>
          <w:sz w:val="28"/>
          <w:szCs w:val="28"/>
        </w:rPr>
        <w:t>и контрольных событий</w:t>
      </w:r>
      <w:r w:rsidRPr="00184126">
        <w:rPr>
          <w:sz w:val="28"/>
          <w:szCs w:val="28"/>
        </w:rPr>
        <w:t xml:space="preserve"> муниципальной программы «Экономическое развитие и инновационная экономика»</w:t>
      </w:r>
    </w:p>
    <w:p w14:paraId="3A549276" w14:textId="7806CEC1" w:rsidR="00184126" w:rsidRDefault="00184126" w:rsidP="00184126">
      <w:pPr>
        <w:widowControl w:val="0"/>
        <w:autoSpaceDE w:val="0"/>
        <w:autoSpaceDN w:val="0"/>
        <w:adjustRightInd w:val="0"/>
        <w:jc w:val="center"/>
        <w:rPr>
          <w:sz w:val="28"/>
          <w:szCs w:val="28"/>
        </w:rPr>
      </w:pPr>
      <w:r w:rsidRPr="00184126">
        <w:rPr>
          <w:sz w:val="28"/>
          <w:szCs w:val="28"/>
        </w:rPr>
        <w:t xml:space="preserve">за </w:t>
      </w:r>
      <w:r w:rsidR="00E754C9">
        <w:rPr>
          <w:sz w:val="28"/>
          <w:szCs w:val="28"/>
        </w:rPr>
        <w:t>2024</w:t>
      </w:r>
      <w:r w:rsidRPr="00184126">
        <w:rPr>
          <w:sz w:val="28"/>
          <w:szCs w:val="28"/>
        </w:rPr>
        <w:t xml:space="preserve"> г.</w:t>
      </w:r>
    </w:p>
    <w:tbl>
      <w:tblPr>
        <w:tblW w:w="5075"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58"/>
        <w:gridCol w:w="3345"/>
        <w:gridCol w:w="1767"/>
        <w:gridCol w:w="1272"/>
        <w:gridCol w:w="1272"/>
        <w:gridCol w:w="1214"/>
        <w:gridCol w:w="2067"/>
        <w:gridCol w:w="2623"/>
        <w:gridCol w:w="1269"/>
      </w:tblGrid>
      <w:tr w:rsidR="008E5703" w:rsidRPr="00A67DF5" w14:paraId="3117F0A2" w14:textId="77777777" w:rsidTr="006122D7">
        <w:trPr>
          <w:tblHeader/>
        </w:trPr>
        <w:tc>
          <w:tcPr>
            <w:tcW w:w="461" w:type="dxa"/>
            <w:vMerge w:val="restart"/>
            <w:shd w:val="clear" w:color="auto" w:fill="auto"/>
          </w:tcPr>
          <w:p w14:paraId="59837AF4"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 п/п</w:t>
            </w:r>
          </w:p>
        </w:tc>
        <w:tc>
          <w:tcPr>
            <w:tcW w:w="3363" w:type="dxa"/>
            <w:vMerge w:val="restart"/>
            <w:shd w:val="clear" w:color="auto" w:fill="auto"/>
          </w:tcPr>
          <w:p w14:paraId="2410C46D"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Номер и наименование</w:t>
            </w:r>
          </w:p>
        </w:tc>
        <w:tc>
          <w:tcPr>
            <w:tcW w:w="1776" w:type="dxa"/>
            <w:vMerge w:val="restart"/>
            <w:shd w:val="clear" w:color="auto" w:fill="auto"/>
          </w:tcPr>
          <w:p w14:paraId="324C3EA6" w14:textId="77777777" w:rsidR="008E5703" w:rsidRPr="00A67DF5" w:rsidRDefault="008E5703" w:rsidP="008E5703">
            <w:pPr>
              <w:widowControl w:val="0"/>
              <w:autoSpaceDE w:val="0"/>
              <w:autoSpaceDN w:val="0"/>
              <w:adjustRightInd w:val="0"/>
              <w:ind w:left="-57" w:right="-57"/>
              <w:jc w:val="center"/>
              <w:rPr>
                <w:rFonts w:eastAsia="Calibri"/>
                <w:sz w:val="24"/>
                <w:szCs w:val="24"/>
                <w:lang w:eastAsia="en-US"/>
              </w:rPr>
            </w:pPr>
            <w:r>
              <w:rPr>
                <w:kern w:val="2"/>
                <w:sz w:val="24"/>
                <w:szCs w:val="24"/>
              </w:rPr>
              <w:t xml:space="preserve">Ответственный </w:t>
            </w:r>
            <w:r>
              <w:rPr>
                <w:kern w:val="2"/>
                <w:sz w:val="24"/>
                <w:szCs w:val="24"/>
              </w:rPr>
              <w:br/>
            </w:r>
            <w:r w:rsidRPr="00A67DF5">
              <w:rPr>
                <w:kern w:val="2"/>
                <w:sz w:val="24"/>
                <w:szCs w:val="24"/>
              </w:rPr>
              <w:t xml:space="preserve">исполнитель, соисполнитель, участник </w:t>
            </w:r>
            <w:r w:rsidRPr="00A67DF5">
              <w:rPr>
                <w:kern w:val="2"/>
                <w:sz w:val="24"/>
                <w:szCs w:val="24"/>
              </w:rPr>
              <w:br/>
              <w:t>(должность/ Ф.И.О.)</w:t>
            </w:r>
          </w:p>
        </w:tc>
        <w:tc>
          <w:tcPr>
            <w:tcW w:w="1278" w:type="dxa"/>
            <w:vMerge w:val="restart"/>
            <w:shd w:val="clear" w:color="auto" w:fill="auto"/>
          </w:tcPr>
          <w:p w14:paraId="320C30DC"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spacing w:val="-4"/>
                <w:kern w:val="2"/>
                <w:sz w:val="24"/>
                <w:szCs w:val="24"/>
              </w:rPr>
              <w:t>Плановый</w:t>
            </w:r>
            <w:r w:rsidRPr="00A67DF5">
              <w:rPr>
                <w:kern w:val="2"/>
                <w:sz w:val="24"/>
                <w:szCs w:val="24"/>
              </w:rPr>
              <w:t xml:space="preserve"> срок </w:t>
            </w:r>
            <w:r w:rsidRPr="00A67DF5">
              <w:rPr>
                <w:spacing w:val="-4"/>
                <w:kern w:val="2"/>
                <w:sz w:val="24"/>
                <w:szCs w:val="24"/>
              </w:rPr>
              <w:t>окончания</w:t>
            </w:r>
            <w:r w:rsidR="00412473">
              <w:rPr>
                <w:spacing w:val="-4"/>
                <w:kern w:val="2"/>
                <w:sz w:val="24"/>
                <w:szCs w:val="24"/>
              </w:rPr>
              <w:t xml:space="preserve"> </w:t>
            </w:r>
            <w:r w:rsidRPr="00A67DF5">
              <w:rPr>
                <w:spacing w:val="-4"/>
                <w:kern w:val="2"/>
                <w:sz w:val="24"/>
                <w:szCs w:val="24"/>
              </w:rPr>
              <w:t>реализации</w:t>
            </w:r>
          </w:p>
        </w:tc>
        <w:tc>
          <w:tcPr>
            <w:tcW w:w="2498" w:type="dxa"/>
            <w:gridSpan w:val="2"/>
            <w:shd w:val="clear" w:color="auto" w:fill="auto"/>
          </w:tcPr>
          <w:p w14:paraId="18BB3780"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Фактический срок</w:t>
            </w:r>
          </w:p>
        </w:tc>
        <w:tc>
          <w:tcPr>
            <w:tcW w:w="4715" w:type="dxa"/>
            <w:gridSpan w:val="2"/>
            <w:shd w:val="clear" w:color="auto" w:fill="auto"/>
          </w:tcPr>
          <w:p w14:paraId="614CD93A"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Результаты</w:t>
            </w:r>
          </w:p>
        </w:tc>
        <w:tc>
          <w:tcPr>
            <w:tcW w:w="1275" w:type="dxa"/>
            <w:vMerge w:val="restart"/>
            <w:shd w:val="clear" w:color="auto" w:fill="auto"/>
          </w:tcPr>
          <w:p w14:paraId="5C367AF5"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 xml:space="preserve">Причины </w:t>
            </w:r>
            <w:proofErr w:type="spellStart"/>
            <w:r w:rsidRPr="00A67DF5">
              <w:rPr>
                <w:spacing w:val="-6"/>
                <w:kern w:val="2"/>
                <w:sz w:val="24"/>
                <w:szCs w:val="24"/>
              </w:rPr>
              <w:t>нереализа</w:t>
            </w:r>
            <w:r w:rsidRPr="00A67DF5">
              <w:rPr>
                <w:spacing w:val="-6"/>
                <w:kern w:val="2"/>
                <w:sz w:val="24"/>
                <w:szCs w:val="24"/>
              </w:rPr>
              <w:softHyphen/>
              <w:t>ции</w:t>
            </w:r>
            <w:proofErr w:type="spellEnd"/>
            <w:r w:rsidRPr="00A67DF5">
              <w:rPr>
                <w:spacing w:val="-6"/>
                <w:kern w:val="2"/>
                <w:sz w:val="24"/>
                <w:szCs w:val="24"/>
              </w:rPr>
              <w:t xml:space="preserve"> / </w:t>
            </w:r>
            <w:r w:rsidRPr="00A67DF5">
              <w:rPr>
                <w:kern w:val="2"/>
                <w:sz w:val="24"/>
                <w:szCs w:val="24"/>
              </w:rPr>
              <w:t>реа</w:t>
            </w:r>
            <w:r w:rsidRPr="00A67DF5">
              <w:rPr>
                <w:kern w:val="2"/>
                <w:sz w:val="24"/>
                <w:szCs w:val="24"/>
              </w:rPr>
              <w:softHyphen/>
              <w:t>лизации не в полном объеме</w:t>
            </w:r>
          </w:p>
        </w:tc>
      </w:tr>
      <w:tr w:rsidR="008E5703" w:rsidRPr="00A67DF5" w14:paraId="3BFA037C" w14:textId="77777777" w:rsidTr="006122D7">
        <w:trPr>
          <w:tblHeader/>
        </w:trPr>
        <w:tc>
          <w:tcPr>
            <w:tcW w:w="461" w:type="dxa"/>
            <w:vMerge/>
            <w:shd w:val="clear" w:color="auto" w:fill="auto"/>
          </w:tcPr>
          <w:p w14:paraId="7E773257" w14:textId="77777777" w:rsidR="008E5703" w:rsidRPr="00A67DF5" w:rsidRDefault="008E5703" w:rsidP="008E5703">
            <w:pPr>
              <w:widowControl w:val="0"/>
              <w:autoSpaceDE w:val="0"/>
              <w:autoSpaceDN w:val="0"/>
              <w:adjustRightInd w:val="0"/>
              <w:jc w:val="center"/>
              <w:rPr>
                <w:rFonts w:eastAsia="Calibri"/>
                <w:sz w:val="24"/>
                <w:szCs w:val="24"/>
                <w:lang w:eastAsia="en-US"/>
              </w:rPr>
            </w:pPr>
          </w:p>
        </w:tc>
        <w:tc>
          <w:tcPr>
            <w:tcW w:w="3363" w:type="dxa"/>
            <w:vMerge/>
            <w:shd w:val="clear" w:color="auto" w:fill="auto"/>
          </w:tcPr>
          <w:p w14:paraId="3DD33C5A" w14:textId="77777777" w:rsidR="008E5703" w:rsidRPr="00A67DF5" w:rsidRDefault="008E5703" w:rsidP="008E5703">
            <w:pPr>
              <w:widowControl w:val="0"/>
              <w:autoSpaceDE w:val="0"/>
              <w:autoSpaceDN w:val="0"/>
              <w:adjustRightInd w:val="0"/>
              <w:jc w:val="center"/>
              <w:rPr>
                <w:rFonts w:eastAsia="Calibri"/>
                <w:sz w:val="24"/>
                <w:szCs w:val="24"/>
                <w:lang w:eastAsia="en-US"/>
              </w:rPr>
            </w:pPr>
          </w:p>
        </w:tc>
        <w:tc>
          <w:tcPr>
            <w:tcW w:w="1776" w:type="dxa"/>
            <w:vMerge/>
            <w:shd w:val="clear" w:color="auto" w:fill="auto"/>
          </w:tcPr>
          <w:p w14:paraId="6BBF0F33" w14:textId="77777777" w:rsidR="008E5703" w:rsidRPr="00A67DF5" w:rsidRDefault="008E5703" w:rsidP="008E5703">
            <w:pPr>
              <w:widowControl w:val="0"/>
              <w:autoSpaceDE w:val="0"/>
              <w:autoSpaceDN w:val="0"/>
              <w:adjustRightInd w:val="0"/>
              <w:ind w:left="-57" w:right="-57"/>
              <w:jc w:val="center"/>
              <w:rPr>
                <w:rFonts w:eastAsia="Calibri"/>
                <w:sz w:val="24"/>
                <w:szCs w:val="24"/>
                <w:lang w:eastAsia="en-US"/>
              </w:rPr>
            </w:pPr>
          </w:p>
        </w:tc>
        <w:tc>
          <w:tcPr>
            <w:tcW w:w="1278" w:type="dxa"/>
            <w:vMerge/>
            <w:shd w:val="clear" w:color="auto" w:fill="auto"/>
          </w:tcPr>
          <w:p w14:paraId="1BB714CF" w14:textId="77777777" w:rsidR="008E5703" w:rsidRPr="00A67DF5" w:rsidRDefault="008E5703" w:rsidP="008E5703">
            <w:pPr>
              <w:widowControl w:val="0"/>
              <w:autoSpaceDE w:val="0"/>
              <w:autoSpaceDN w:val="0"/>
              <w:adjustRightInd w:val="0"/>
              <w:jc w:val="center"/>
              <w:rPr>
                <w:rFonts w:eastAsia="Calibri"/>
                <w:sz w:val="24"/>
                <w:szCs w:val="24"/>
                <w:lang w:eastAsia="en-US"/>
              </w:rPr>
            </w:pPr>
          </w:p>
        </w:tc>
        <w:tc>
          <w:tcPr>
            <w:tcW w:w="1278" w:type="dxa"/>
            <w:shd w:val="clear" w:color="auto" w:fill="auto"/>
          </w:tcPr>
          <w:p w14:paraId="59A617A6" w14:textId="77777777" w:rsidR="008E5703" w:rsidRPr="00A67DF5" w:rsidRDefault="008E5703" w:rsidP="008E5703">
            <w:pPr>
              <w:widowControl w:val="0"/>
              <w:autoSpaceDE w:val="0"/>
              <w:autoSpaceDN w:val="0"/>
              <w:adjustRightInd w:val="0"/>
              <w:jc w:val="center"/>
              <w:rPr>
                <w:rFonts w:eastAsia="Calibri"/>
                <w:spacing w:val="-4"/>
                <w:sz w:val="24"/>
                <w:szCs w:val="24"/>
                <w:lang w:eastAsia="en-US"/>
              </w:rPr>
            </w:pPr>
            <w:r w:rsidRPr="00A67DF5">
              <w:rPr>
                <w:spacing w:val="-4"/>
                <w:kern w:val="2"/>
                <w:sz w:val="24"/>
                <w:szCs w:val="24"/>
              </w:rPr>
              <w:t>начала реализации</w:t>
            </w:r>
          </w:p>
        </w:tc>
        <w:tc>
          <w:tcPr>
            <w:tcW w:w="1220" w:type="dxa"/>
            <w:shd w:val="clear" w:color="auto" w:fill="auto"/>
          </w:tcPr>
          <w:p w14:paraId="53E61BF6" w14:textId="77777777" w:rsidR="008E5703" w:rsidRPr="00A67DF5" w:rsidRDefault="008E5703" w:rsidP="008E5703">
            <w:pPr>
              <w:widowControl w:val="0"/>
              <w:autoSpaceDE w:val="0"/>
              <w:autoSpaceDN w:val="0"/>
              <w:adjustRightInd w:val="0"/>
              <w:ind w:left="-57" w:right="-57"/>
              <w:jc w:val="center"/>
              <w:rPr>
                <w:rFonts w:eastAsia="Calibri"/>
                <w:spacing w:val="-4"/>
                <w:sz w:val="24"/>
                <w:szCs w:val="24"/>
                <w:lang w:eastAsia="en-US"/>
              </w:rPr>
            </w:pPr>
            <w:r w:rsidRPr="00A67DF5">
              <w:rPr>
                <w:spacing w:val="-4"/>
                <w:kern w:val="2"/>
                <w:sz w:val="24"/>
                <w:szCs w:val="24"/>
              </w:rPr>
              <w:t>окончания реализации</w:t>
            </w:r>
          </w:p>
        </w:tc>
        <w:tc>
          <w:tcPr>
            <w:tcW w:w="2078" w:type="dxa"/>
            <w:shd w:val="clear" w:color="auto" w:fill="auto"/>
          </w:tcPr>
          <w:p w14:paraId="3DCB9258"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kern w:val="2"/>
                <w:sz w:val="24"/>
                <w:szCs w:val="24"/>
              </w:rPr>
              <w:t>запланированные</w:t>
            </w:r>
          </w:p>
        </w:tc>
        <w:tc>
          <w:tcPr>
            <w:tcW w:w="2637" w:type="dxa"/>
            <w:shd w:val="clear" w:color="auto" w:fill="auto"/>
          </w:tcPr>
          <w:p w14:paraId="45BA1BFA" w14:textId="77777777" w:rsidR="008E5703" w:rsidRPr="00A67DF5" w:rsidRDefault="008E5703" w:rsidP="008E5703">
            <w:pPr>
              <w:widowControl w:val="0"/>
              <w:autoSpaceDE w:val="0"/>
              <w:autoSpaceDN w:val="0"/>
              <w:adjustRightInd w:val="0"/>
              <w:jc w:val="center"/>
              <w:rPr>
                <w:rFonts w:eastAsia="Calibri"/>
                <w:sz w:val="24"/>
                <w:szCs w:val="24"/>
                <w:lang w:eastAsia="en-US"/>
              </w:rPr>
            </w:pPr>
            <w:r w:rsidRPr="00A67DF5">
              <w:rPr>
                <w:rFonts w:eastAsia="Calibri"/>
                <w:kern w:val="2"/>
                <w:sz w:val="24"/>
                <w:szCs w:val="24"/>
                <w:lang w:eastAsia="en-US"/>
              </w:rPr>
              <w:t>достигнутые</w:t>
            </w:r>
          </w:p>
        </w:tc>
        <w:tc>
          <w:tcPr>
            <w:tcW w:w="1275" w:type="dxa"/>
            <w:vMerge/>
            <w:shd w:val="clear" w:color="auto" w:fill="auto"/>
          </w:tcPr>
          <w:p w14:paraId="0FD00FC7" w14:textId="77777777" w:rsidR="008E5703" w:rsidRPr="00A67DF5" w:rsidRDefault="008E5703" w:rsidP="008E5703">
            <w:pPr>
              <w:widowControl w:val="0"/>
              <w:autoSpaceDE w:val="0"/>
              <w:autoSpaceDN w:val="0"/>
              <w:adjustRightInd w:val="0"/>
              <w:jc w:val="center"/>
              <w:rPr>
                <w:rFonts w:eastAsia="Calibri"/>
                <w:sz w:val="24"/>
                <w:szCs w:val="24"/>
                <w:lang w:eastAsia="en-US"/>
              </w:rPr>
            </w:pPr>
          </w:p>
        </w:tc>
      </w:tr>
    </w:tbl>
    <w:p w14:paraId="01647CC0" w14:textId="77777777" w:rsidR="008E5703" w:rsidRPr="00A67DF5" w:rsidRDefault="008E5703" w:rsidP="008E5703">
      <w:pPr>
        <w:rPr>
          <w:sz w:val="2"/>
          <w:szCs w:val="2"/>
        </w:rPr>
      </w:pPr>
    </w:p>
    <w:tbl>
      <w:tblPr>
        <w:tblW w:w="5081" w:type="pct"/>
        <w:tblInd w:w="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462"/>
        <w:gridCol w:w="3344"/>
        <w:gridCol w:w="1766"/>
        <w:gridCol w:w="1272"/>
        <w:gridCol w:w="1272"/>
        <w:gridCol w:w="1214"/>
        <w:gridCol w:w="2114"/>
        <w:gridCol w:w="2575"/>
        <w:gridCol w:w="1286"/>
      </w:tblGrid>
      <w:tr w:rsidR="008E5703" w:rsidRPr="00FB69D5" w14:paraId="73A012E2" w14:textId="77777777" w:rsidTr="00725458">
        <w:trPr>
          <w:tblHeader/>
        </w:trPr>
        <w:tc>
          <w:tcPr>
            <w:tcW w:w="464" w:type="dxa"/>
            <w:shd w:val="clear" w:color="auto" w:fill="auto"/>
          </w:tcPr>
          <w:p w14:paraId="071276EB" w14:textId="77777777" w:rsidR="008E5703" w:rsidRPr="00FB69D5" w:rsidRDefault="008E5703" w:rsidP="008E5703">
            <w:pPr>
              <w:widowControl w:val="0"/>
              <w:autoSpaceDE w:val="0"/>
              <w:autoSpaceDN w:val="0"/>
              <w:adjustRightInd w:val="0"/>
              <w:jc w:val="center"/>
              <w:rPr>
                <w:rFonts w:eastAsia="Calibri"/>
                <w:sz w:val="24"/>
                <w:szCs w:val="24"/>
                <w:lang w:eastAsia="en-US"/>
              </w:rPr>
            </w:pPr>
            <w:r w:rsidRPr="00FB69D5">
              <w:rPr>
                <w:rFonts w:eastAsia="Calibri"/>
                <w:sz w:val="24"/>
                <w:szCs w:val="24"/>
                <w:lang w:eastAsia="en-US"/>
              </w:rPr>
              <w:t>1</w:t>
            </w:r>
          </w:p>
        </w:tc>
        <w:tc>
          <w:tcPr>
            <w:tcW w:w="3373" w:type="dxa"/>
            <w:shd w:val="clear" w:color="auto" w:fill="auto"/>
          </w:tcPr>
          <w:p w14:paraId="6A68CC71" w14:textId="77777777" w:rsidR="008E5703" w:rsidRPr="00FB69D5" w:rsidRDefault="008E5703" w:rsidP="008E5703">
            <w:pPr>
              <w:widowControl w:val="0"/>
              <w:autoSpaceDE w:val="0"/>
              <w:autoSpaceDN w:val="0"/>
              <w:adjustRightInd w:val="0"/>
              <w:jc w:val="center"/>
              <w:rPr>
                <w:rFonts w:eastAsia="Calibri"/>
                <w:sz w:val="24"/>
                <w:szCs w:val="24"/>
                <w:lang w:eastAsia="en-US"/>
              </w:rPr>
            </w:pPr>
            <w:r w:rsidRPr="00FB69D5">
              <w:rPr>
                <w:rFonts w:eastAsia="Calibri"/>
                <w:sz w:val="24"/>
                <w:szCs w:val="24"/>
                <w:lang w:eastAsia="en-US"/>
              </w:rPr>
              <w:t>2</w:t>
            </w:r>
          </w:p>
        </w:tc>
        <w:tc>
          <w:tcPr>
            <w:tcW w:w="1781" w:type="dxa"/>
            <w:shd w:val="clear" w:color="auto" w:fill="auto"/>
          </w:tcPr>
          <w:p w14:paraId="517803CC" w14:textId="77777777" w:rsidR="008E5703" w:rsidRPr="00FB69D5" w:rsidRDefault="008E5703" w:rsidP="008E5703">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w:t>
            </w:r>
          </w:p>
        </w:tc>
        <w:tc>
          <w:tcPr>
            <w:tcW w:w="1282" w:type="dxa"/>
            <w:shd w:val="clear" w:color="auto" w:fill="auto"/>
          </w:tcPr>
          <w:p w14:paraId="04368B1F" w14:textId="77777777" w:rsidR="008E5703" w:rsidRPr="00FB69D5" w:rsidRDefault="008E5703" w:rsidP="008E5703">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4</w:t>
            </w:r>
          </w:p>
        </w:tc>
        <w:tc>
          <w:tcPr>
            <w:tcW w:w="1282" w:type="dxa"/>
            <w:shd w:val="clear" w:color="auto" w:fill="auto"/>
          </w:tcPr>
          <w:p w14:paraId="3B83C7DA" w14:textId="77777777" w:rsidR="008E5703" w:rsidRPr="00FB69D5" w:rsidRDefault="008E5703" w:rsidP="008E5703">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5</w:t>
            </w:r>
          </w:p>
        </w:tc>
        <w:tc>
          <w:tcPr>
            <w:tcW w:w="1224" w:type="dxa"/>
            <w:shd w:val="clear" w:color="auto" w:fill="auto"/>
          </w:tcPr>
          <w:p w14:paraId="4996DAC0" w14:textId="77777777" w:rsidR="008E5703" w:rsidRPr="00FB69D5" w:rsidRDefault="008E5703" w:rsidP="008E5703">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6</w:t>
            </w:r>
          </w:p>
        </w:tc>
        <w:tc>
          <w:tcPr>
            <w:tcW w:w="2132" w:type="dxa"/>
            <w:shd w:val="clear" w:color="auto" w:fill="auto"/>
          </w:tcPr>
          <w:p w14:paraId="3B52C873" w14:textId="77777777" w:rsidR="008E5703" w:rsidRPr="00FB69D5" w:rsidRDefault="008E5703" w:rsidP="008E5703">
            <w:pPr>
              <w:widowControl w:val="0"/>
              <w:autoSpaceDE w:val="0"/>
              <w:autoSpaceDN w:val="0"/>
              <w:adjustRightInd w:val="0"/>
              <w:jc w:val="center"/>
              <w:rPr>
                <w:rFonts w:eastAsia="Calibri"/>
                <w:sz w:val="24"/>
                <w:szCs w:val="24"/>
                <w:lang w:eastAsia="en-US"/>
              </w:rPr>
            </w:pPr>
            <w:r w:rsidRPr="00FB69D5">
              <w:rPr>
                <w:rFonts w:eastAsia="Calibri"/>
                <w:sz w:val="24"/>
                <w:szCs w:val="24"/>
                <w:lang w:eastAsia="en-US"/>
              </w:rPr>
              <w:t>7</w:t>
            </w:r>
          </w:p>
        </w:tc>
        <w:tc>
          <w:tcPr>
            <w:tcW w:w="2597" w:type="dxa"/>
            <w:shd w:val="clear" w:color="auto" w:fill="auto"/>
          </w:tcPr>
          <w:p w14:paraId="71E0AF4D" w14:textId="77777777" w:rsidR="008E5703" w:rsidRPr="00FB69D5" w:rsidRDefault="008E5703" w:rsidP="008E5703">
            <w:pPr>
              <w:widowControl w:val="0"/>
              <w:autoSpaceDE w:val="0"/>
              <w:autoSpaceDN w:val="0"/>
              <w:adjustRightInd w:val="0"/>
              <w:jc w:val="center"/>
              <w:rPr>
                <w:rFonts w:eastAsia="Calibri"/>
                <w:sz w:val="24"/>
                <w:szCs w:val="24"/>
                <w:lang w:eastAsia="en-US"/>
              </w:rPr>
            </w:pPr>
            <w:r w:rsidRPr="00FB69D5">
              <w:rPr>
                <w:rFonts w:eastAsia="Calibri"/>
                <w:sz w:val="24"/>
                <w:szCs w:val="24"/>
                <w:lang w:eastAsia="en-US"/>
              </w:rPr>
              <w:t>8</w:t>
            </w:r>
          </w:p>
        </w:tc>
        <w:tc>
          <w:tcPr>
            <w:tcW w:w="1296" w:type="dxa"/>
            <w:shd w:val="clear" w:color="auto" w:fill="auto"/>
          </w:tcPr>
          <w:p w14:paraId="53B220C5" w14:textId="77777777" w:rsidR="008E5703" w:rsidRPr="00FB69D5" w:rsidRDefault="008E5703" w:rsidP="008E5703">
            <w:pPr>
              <w:widowControl w:val="0"/>
              <w:autoSpaceDE w:val="0"/>
              <w:autoSpaceDN w:val="0"/>
              <w:adjustRightInd w:val="0"/>
              <w:jc w:val="center"/>
              <w:rPr>
                <w:rFonts w:eastAsia="Calibri"/>
                <w:sz w:val="24"/>
                <w:szCs w:val="24"/>
                <w:lang w:eastAsia="en-US"/>
              </w:rPr>
            </w:pPr>
            <w:r w:rsidRPr="00FB69D5">
              <w:rPr>
                <w:rFonts w:eastAsia="Calibri"/>
                <w:sz w:val="24"/>
                <w:szCs w:val="24"/>
                <w:lang w:eastAsia="en-US"/>
              </w:rPr>
              <w:t>9</w:t>
            </w:r>
          </w:p>
        </w:tc>
      </w:tr>
      <w:tr w:rsidR="008E5703" w:rsidRPr="00FB69D5" w14:paraId="2A9F45E4" w14:textId="77777777" w:rsidTr="00725458">
        <w:tc>
          <w:tcPr>
            <w:tcW w:w="464" w:type="dxa"/>
            <w:shd w:val="clear" w:color="auto" w:fill="auto"/>
          </w:tcPr>
          <w:p w14:paraId="5F0168D4" w14:textId="77777777" w:rsidR="008E5703" w:rsidRPr="00FB69D5" w:rsidRDefault="008E5703"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41F6940" w14:textId="77777777" w:rsidR="008E5703" w:rsidRPr="0017642F" w:rsidRDefault="008E5703" w:rsidP="008E5703">
            <w:pPr>
              <w:widowControl w:val="0"/>
              <w:autoSpaceDE w:val="0"/>
              <w:autoSpaceDN w:val="0"/>
              <w:adjustRightInd w:val="0"/>
              <w:spacing w:line="230" w:lineRule="auto"/>
              <w:rPr>
                <w:rFonts w:eastAsia="Calibri"/>
                <w:b/>
                <w:sz w:val="24"/>
                <w:szCs w:val="24"/>
                <w:lang w:eastAsia="en-US"/>
              </w:rPr>
            </w:pPr>
            <w:r w:rsidRPr="0017642F">
              <w:rPr>
                <w:b/>
                <w:kern w:val="2"/>
                <w:sz w:val="24"/>
                <w:szCs w:val="24"/>
                <w:lang w:eastAsia="en-US"/>
              </w:rPr>
              <w:t>Подпрограмма 1 «Создание благоприятных условий для привлечения инвестиций в Усть-Донецкий район»</w:t>
            </w:r>
          </w:p>
        </w:tc>
        <w:tc>
          <w:tcPr>
            <w:tcW w:w="1781" w:type="dxa"/>
            <w:shd w:val="clear" w:color="auto" w:fill="auto"/>
          </w:tcPr>
          <w:p w14:paraId="5415AD17" w14:textId="77777777" w:rsidR="008E5703" w:rsidRPr="0017642F" w:rsidRDefault="0017642F" w:rsidP="0017642F">
            <w:pPr>
              <w:ind w:left="-10" w:right="-24" w:firstLine="10"/>
              <w:jc w:val="center"/>
              <w:rPr>
                <w:b/>
                <w:sz w:val="24"/>
                <w:szCs w:val="24"/>
                <w:lang w:eastAsia="en-US"/>
              </w:rPr>
            </w:pPr>
            <w:r>
              <w:rPr>
                <w:b/>
                <w:sz w:val="24"/>
                <w:szCs w:val="24"/>
                <w:lang w:eastAsia="en-US"/>
              </w:rPr>
              <w:t>К</w:t>
            </w:r>
            <w:r w:rsidRPr="0017642F">
              <w:rPr>
                <w:b/>
                <w:sz w:val="24"/>
                <w:szCs w:val="24"/>
                <w:lang w:eastAsia="en-US"/>
              </w:rPr>
              <w:t xml:space="preserve">омитет по управлению муниципальным имуществом </w:t>
            </w:r>
            <w:proofErr w:type="spellStart"/>
            <w:r>
              <w:rPr>
                <w:b/>
                <w:sz w:val="24"/>
                <w:szCs w:val="24"/>
                <w:lang w:eastAsia="en-US"/>
              </w:rPr>
              <w:t>Балабейкин</w:t>
            </w:r>
            <w:proofErr w:type="spellEnd"/>
            <w:r>
              <w:rPr>
                <w:b/>
                <w:sz w:val="24"/>
                <w:szCs w:val="24"/>
                <w:lang w:eastAsia="en-US"/>
              </w:rPr>
              <w:t xml:space="preserve"> Е.А.</w:t>
            </w:r>
          </w:p>
        </w:tc>
        <w:tc>
          <w:tcPr>
            <w:tcW w:w="1282" w:type="dxa"/>
            <w:shd w:val="clear" w:color="auto" w:fill="auto"/>
          </w:tcPr>
          <w:p w14:paraId="5E9E3A53" w14:textId="77777777" w:rsidR="008E5703" w:rsidRPr="00FB69D5" w:rsidRDefault="008E5703" w:rsidP="008E5703">
            <w:pPr>
              <w:widowControl w:val="0"/>
              <w:autoSpaceDE w:val="0"/>
              <w:autoSpaceDN w:val="0"/>
              <w:adjustRightInd w:val="0"/>
              <w:spacing w:line="230" w:lineRule="auto"/>
              <w:ind w:left="-57" w:right="-57"/>
              <w:jc w:val="center"/>
              <w:rPr>
                <w:rFonts w:ascii="Calibri" w:eastAsia="Calibri" w:hAnsi="Calibri"/>
                <w:sz w:val="24"/>
                <w:szCs w:val="24"/>
                <w:lang w:eastAsia="en-US"/>
              </w:rPr>
            </w:pPr>
            <w:r w:rsidRPr="00FB69D5">
              <w:rPr>
                <w:rFonts w:eastAsia="Calibri"/>
                <w:sz w:val="24"/>
                <w:szCs w:val="24"/>
                <w:lang w:eastAsia="en-US"/>
              </w:rPr>
              <w:t>х</w:t>
            </w:r>
          </w:p>
        </w:tc>
        <w:tc>
          <w:tcPr>
            <w:tcW w:w="1282" w:type="dxa"/>
            <w:shd w:val="clear" w:color="auto" w:fill="auto"/>
          </w:tcPr>
          <w:p w14:paraId="77305C5D" w14:textId="77777777" w:rsidR="008E5703" w:rsidRPr="00FB69D5" w:rsidRDefault="008E5703" w:rsidP="008E5703">
            <w:pPr>
              <w:widowControl w:val="0"/>
              <w:autoSpaceDE w:val="0"/>
              <w:autoSpaceDN w:val="0"/>
              <w:adjustRightInd w:val="0"/>
              <w:spacing w:line="230" w:lineRule="auto"/>
              <w:ind w:left="-57" w:right="-57"/>
              <w:jc w:val="center"/>
              <w:rPr>
                <w:rFonts w:eastAsia="Calibri"/>
                <w:sz w:val="24"/>
                <w:szCs w:val="24"/>
                <w:lang w:eastAsia="en-US"/>
              </w:rPr>
            </w:pPr>
            <w:r w:rsidRPr="00FB69D5">
              <w:rPr>
                <w:rFonts w:eastAsia="Calibri"/>
                <w:sz w:val="24"/>
                <w:szCs w:val="24"/>
                <w:lang w:eastAsia="en-US"/>
              </w:rPr>
              <w:t>х</w:t>
            </w:r>
          </w:p>
        </w:tc>
        <w:tc>
          <w:tcPr>
            <w:tcW w:w="1224" w:type="dxa"/>
            <w:shd w:val="clear" w:color="auto" w:fill="auto"/>
          </w:tcPr>
          <w:p w14:paraId="1554504D" w14:textId="77777777" w:rsidR="008E5703" w:rsidRPr="00FB69D5" w:rsidRDefault="008E5703" w:rsidP="008E5703">
            <w:pPr>
              <w:widowControl w:val="0"/>
              <w:autoSpaceDE w:val="0"/>
              <w:autoSpaceDN w:val="0"/>
              <w:adjustRightInd w:val="0"/>
              <w:spacing w:line="230" w:lineRule="auto"/>
              <w:ind w:left="-57" w:right="-57"/>
              <w:jc w:val="center"/>
              <w:rPr>
                <w:rFonts w:eastAsia="Calibri"/>
                <w:sz w:val="24"/>
                <w:szCs w:val="24"/>
                <w:lang w:eastAsia="en-US"/>
              </w:rPr>
            </w:pPr>
            <w:r w:rsidRPr="00FB69D5">
              <w:rPr>
                <w:rFonts w:eastAsia="Calibri"/>
                <w:sz w:val="24"/>
                <w:szCs w:val="24"/>
                <w:lang w:eastAsia="en-US"/>
              </w:rPr>
              <w:t>х</w:t>
            </w:r>
          </w:p>
        </w:tc>
        <w:tc>
          <w:tcPr>
            <w:tcW w:w="2132" w:type="dxa"/>
            <w:shd w:val="clear" w:color="auto" w:fill="auto"/>
          </w:tcPr>
          <w:p w14:paraId="5E995ED5" w14:textId="77777777" w:rsidR="008E5703" w:rsidRPr="00FB69D5" w:rsidRDefault="008E5703"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х</w:t>
            </w:r>
          </w:p>
        </w:tc>
        <w:tc>
          <w:tcPr>
            <w:tcW w:w="2597" w:type="dxa"/>
            <w:shd w:val="clear" w:color="auto" w:fill="auto"/>
          </w:tcPr>
          <w:p w14:paraId="3CD7E872" w14:textId="77777777" w:rsidR="008E5703" w:rsidRPr="00FB69D5" w:rsidRDefault="008E5703"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х</w:t>
            </w:r>
          </w:p>
        </w:tc>
        <w:tc>
          <w:tcPr>
            <w:tcW w:w="1296" w:type="dxa"/>
            <w:shd w:val="clear" w:color="auto" w:fill="auto"/>
          </w:tcPr>
          <w:p w14:paraId="41FD39CD" w14:textId="77777777" w:rsidR="008E5703" w:rsidRPr="00FB69D5" w:rsidRDefault="008E5703" w:rsidP="008E5703">
            <w:pPr>
              <w:spacing w:line="230" w:lineRule="auto"/>
              <w:jc w:val="center"/>
              <w:rPr>
                <w:rFonts w:eastAsia="Calibri"/>
                <w:sz w:val="24"/>
                <w:szCs w:val="24"/>
                <w:lang w:eastAsia="en-US"/>
              </w:rPr>
            </w:pPr>
            <w:r w:rsidRPr="00FB69D5">
              <w:rPr>
                <w:rFonts w:eastAsia="Calibri"/>
                <w:sz w:val="24"/>
                <w:szCs w:val="24"/>
                <w:lang w:eastAsia="en-US"/>
              </w:rPr>
              <w:t xml:space="preserve">– </w:t>
            </w:r>
          </w:p>
        </w:tc>
      </w:tr>
      <w:tr w:rsidR="00894673" w:rsidRPr="00FB69D5" w14:paraId="18E380E2" w14:textId="77777777" w:rsidTr="00725458">
        <w:tc>
          <w:tcPr>
            <w:tcW w:w="464" w:type="dxa"/>
            <w:shd w:val="clear" w:color="auto" w:fill="auto"/>
          </w:tcPr>
          <w:p w14:paraId="3B48FC31"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9FFBEC3" w14:textId="77777777" w:rsidR="00894673" w:rsidRPr="00FB69D5" w:rsidRDefault="00894673" w:rsidP="00F8740C">
            <w:pPr>
              <w:jc w:val="both"/>
              <w:rPr>
                <w:color w:val="000000"/>
                <w:sz w:val="24"/>
                <w:szCs w:val="24"/>
              </w:rPr>
            </w:pPr>
            <w:r w:rsidRPr="00FB69D5">
              <w:rPr>
                <w:b/>
                <w:bCs/>
                <w:color w:val="000000"/>
                <w:sz w:val="24"/>
                <w:szCs w:val="24"/>
              </w:rPr>
              <w:t>Основное мероприятие 1.1.</w:t>
            </w:r>
            <w:r w:rsidRPr="00FB69D5">
              <w:rPr>
                <w:color w:val="000000"/>
                <w:sz w:val="24"/>
                <w:szCs w:val="24"/>
              </w:rPr>
              <w:t xml:space="preserve"> Создание благоприятной </w:t>
            </w:r>
            <w:r w:rsidRPr="00FB69D5">
              <w:rPr>
                <w:color w:val="000000"/>
                <w:sz w:val="24"/>
                <w:szCs w:val="24"/>
              </w:rPr>
              <w:br/>
              <w:t>для инвестиций административной среды на территории Усть-Донецкого района</w:t>
            </w:r>
          </w:p>
        </w:tc>
        <w:tc>
          <w:tcPr>
            <w:tcW w:w="1781" w:type="dxa"/>
            <w:shd w:val="clear" w:color="auto" w:fill="auto"/>
            <w:vAlign w:val="center"/>
          </w:tcPr>
          <w:p w14:paraId="63462C4F" w14:textId="77777777" w:rsidR="00894673" w:rsidRPr="0017642F" w:rsidRDefault="0017642F" w:rsidP="0017642F">
            <w:pPr>
              <w:jc w:val="center"/>
              <w:rPr>
                <w:color w:val="000000"/>
                <w:sz w:val="24"/>
                <w:szCs w:val="24"/>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r w:rsidRPr="0017642F">
              <w:rPr>
                <w:sz w:val="24"/>
                <w:szCs w:val="24"/>
                <w:lang w:eastAsia="en-US"/>
              </w:rPr>
              <w:t xml:space="preserve"> </w:t>
            </w:r>
          </w:p>
        </w:tc>
        <w:tc>
          <w:tcPr>
            <w:tcW w:w="1282" w:type="dxa"/>
            <w:shd w:val="clear" w:color="auto" w:fill="auto"/>
          </w:tcPr>
          <w:p w14:paraId="161EBB14" w14:textId="288A0696" w:rsidR="00894673" w:rsidRPr="00FB69D5" w:rsidRDefault="00894673" w:rsidP="00F8740C">
            <w:pPr>
              <w:jc w:val="center"/>
              <w:rPr>
                <w:color w:val="000000"/>
                <w:sz w:val="24"/>
                <w:szCs w:val="24"/>
              </w:rPr>
            </w:pPr>
            <w:r w:rsidRPr="00FB69D5">
              <w:rPr>
                <w:color w:val="000000"/>
                <w:sz w:val="24"/>
                <w:szCs w:val="24"/>
              </w:rPr>
              <w:t>31.12.</w:t>
            </w:r>
            <w:r w:rsidR="00E754C9">
              <w:rPr>
                <w:color w:val="000000"/>
                <w:sz w:val="24"/>
                <w:szCs w:val="24"/>
              </w:rPr>
              <w:t>2024</w:t>
            </w:r>
          </w:p>
          <w:p w14:paraId="33FBA2B7"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579E2603" w14:textId="77777777" w:rsidR="00894673" w:rsidRPr="00FB69D5" w:rsidRDefault="00894673" w:rsidP="00F8740C">
            <w:pPr>
              <w:spacing w:line="230" w:lineRule="auto"/>
              <w:ind w:left="-57" w:right="-57"/>
              <w:jc w:val="center"/>
              <w:rPr>
                <w:rFonts w:eastAsia="Calibri"/>
                <w:sz w:val="24"/>
                <w:szCs w:val="24"/>
                <w:lang w:eastAsia="en-US"/>
              </w:rPr>
            </w:pPr>
            <w:r w:rsidRPr="00FB69D5">
              <w:rPr>
                <w:rFonts w:eastAsia="Calibri"/>
                <w:sz w:val="24"/>
                <w:szCs w:val="24"/>
                <w:lang w:eastAsia="en-US"/>
              </w:rPr>
              <w:t xml:space="preserve">9 января </w:t>
            </w:r>
          </w:p>
          <w:p w14:paraId="692531A1" w14:textId="6557208C" w:rsidR="00894673" w:rsidRPr="00FB69D5" w:rsidRDefault="00E754C9" w:rsidP="00F8740C">
            <w:pPr>
              <w:spacing w:line="230"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1224" w:type="dxa"/>
            <w:shd w:val="clear" w:color="auto" w:fill="auto"/>
          </w:tcPr>
          <w:p w14:paraId="52EDE6F2" w14:textId="77777777" w:rsidR="00894673" w:rsidRPr="00FB69D5" w:rsidRDefault="00894673" w:rsidP="00F8740C">
            <w:pPr>
              <w:spacing w:line="230" w:lineRule="auto"/>
              <w:ind w:left="-57" w:right="-57"/>
              <w:jc w:val="center"/>
              <w:rPr>
                <w:rFonts w:eastAsia="Calibri"/>
                <w:sz w:val="24"/>
                <w:szCs w:val="24"/>
                <w:lang w:eastAsia="en-US"/>
              </w:rPr>
            </w:pPr>
            <w:r w:rsidRPr="00FB69D5">
              <w:rPr>
                <w:rFonts w:eastAsia="Calibri"/>
                <w:sz w:val="24"/>
                <w:szCs w:val="24"/>
                <w:lang w:eastAsia="en-US"/>
              </w:rPr>
              <w:t>29 декабря</w:t>
            </w:r>
          </w:p>
          <w:p w14:paraId="0BC1BC9E" w14:textId="42D48776" w:rsidR="00894673" w:rsidRPr="00FB69D5" w:rsidRDefault="00E754C9" w:rsidP="00F8740C">
            <w:pPr>
              <w:spacing w:line="230"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2132" w:type="dxa"/>
            <w:shd w:val="clear" w:color="auto" w:fill="auto"/>
          </w:tcPr>
          <w:p w14:paraId="226D9FB0" w14:textId="77777777" w:rsidR="00894673" w:rsidRPr="00FB69D5" w:rsidRDefault="00894673" w:rsidP="00F8740C">
            <w:pPr>
              <w:autoSpaceDE w:val="0"/>
              <w:autoSpaceDN w:val="0"/>
              <w:adjustRightInd w:val="0"/>
              <w:rPr>
                <w:sz w:val="22"/>
                <w:szCs w:val="22"/>
                <w:lang w:eastAsia="en-US"/>
              </w:rPr>
            </w:pPr>
            <w:r w:rsidRPr="00FB69D5">
              <w:rPr>
                <w:sz w:val="22"/>
                <w:szCs w:val="22"/>
                <w:lang w:eastAsia="en-US"/>
              </w:rPr>
              <w:t>осуществление работы Совета по инвестициям при главе Администрации Усть-Донецкого района;</w:t>
            </w:r>
          </w:p>
          <w:p w14:paraId="6293F5CE" w14:textId="77777777" w:rsidR="00894673" w:rsidRPr="00FB69D5" w:rsidRDefault="00894673" w:rsidP="00F8740C">
            <w:pPr>
              <w:autoSpaceDE w:val="0"/>
              <w:autoSpaceDN w:val="0"/>
              <w:adjustRightInd w:val="0"/>
              <w:rPr>
                <w:sz w:val="22"/>
                <w:szCs w:val="22"/>
                <w:lang w:eastAsia="en-US"/>
              </w:rPr>
            </w:pPr>
            <w:r w:rsidRPr="00FB69D5">
              <w:rPr>
                <w:sz w:val="22"/>
                <w:szCs w:val="22"/>
                <w:lang w:eastAsia="en-US"/>
              </w:rPr>
              <w:t>организация со</w:t>
            </w:r>
            <w:r w:rsidRPr="00FB69D5">
              <w:rPr>
                <w:sz w:val="22"/>
                <w:szCs w:val="22"/>
                <w:lang w:eastAsia="en-US"/>
              </w:rPr>
              <w:softHyphen/>
              <w:t>провождения и мониторинг инве</w:t>
            </w:r>
            <w:r w:rsidRPr="00FB69D5">
              <w:rPr>
                <w:sz w:val="22"/>
                <w:szCs w:val="22"/>
                <w:lang w:eastAsia="en-US"/>
              </w:rPr>
              <w:softHyphen/>
              <w:t>стиционных проектов, имеющих социально-эконо</w:t>
            </w:r>
            <w:r w:rsidRPr="00FB69D5">
              <w:rPr>
                <w:sz w:val="22"/>
                <w:szCs w:val="22"/>
                <w:lang w:eastAsia="en-US"/>
              </w:rPr>
              <w:softHyphen/>
              <w:t>мическое значение для развития</w:t>
            </w:r>
            <w:r w:rsidR="00BE75DC">
              <w:rPr>
                <w:sz w:val="22"/>
                <w:szCs w:val="22"/>
                <w:lang w:eastAsia="en-US"/>
              </w:rPr>
              <w:t xml:space="preserve"> района</w:t>
            </w:r>
            <w:r w:rsidRPr="00FB69D5">
              <w:rPr>
                <w:sz w:val="22"/>
                <w:szCs w:val="22"/>
                <w:lang w:eastAsia="en-US"/>
              </w:rPr>
              <w:t>;</w:t>
            </w:r>
          </w:p>
          <w:p w14:paraId="6149DBFE" w14:textId="77777777" w:rsidR="00894673" w:rsidRPr="00FB69D5" w:rsidRDefault="00894673" w:rsidP="00F8740C">
            <w:pPr>
              <w:spacing w:line="216" w:lineRule="auto"/>
              <w:rPr>
                <w:rFonts w:eastAsia="Calibri"/>
                <w:sz w:val="24"/>
                <w:szCs w:val="24"/>
                <w:lang w:eastAsia="en-US"/>
              </w:rPr>
            </w:pPr>
            <w:r w:rsidRPr="00FB69D5">
              <w:rPr>
                <w:sz w:val="22"/>
                <w:szCs w:val="22"/>
                <w:lang w:eastAsia="en-US"/>
              </w:rPr>
              <w:lastRenderedPageBreak/>
              <w:t>подготовка проектов соглашений, меморандумов, договоров о сотрудничестве, протоколов о намерениях сотрудничества с потенциальными инвесторами</w:t>
            </w:r>
          </w:p>
        </w:tc>
        <w:tc>
          <w:tcPr>
            <w:tcW w:w="2597" w:type="dxa"/>
            <w:shd w:val="clear" w:color="auto" w:fill="auto"/>
          </w:tcPr>
          <w:p w14:paraId="69897849" w14:textId="77777777" w:rsidR="00894673" w:rsidRPr="00FB69D5" w:rsidRDefault="00894673" w:rsidP="00F8740C">
            <w:pPr>
              <w:spacing w:line="216" w:lineRule="auto"/>
              <w:rPr>
                <w:rFonts w:eastAsia="Calibri"/>
                <w:sz w:val="24"/>
                <w:szCs w:val="24"/>
                <w:lang w:eastAsia="en-US"/>
              </w:rPr>
            </w:pPr>
            <w:r w:rsidRPr="00FB69D5">
              <w:rPr>
                <w:rFonts w:eastAsia="Calibri"/>
                <w:sz w:val="24"/>
                <w:szCs w:val="24"/>
                <w:lang w:eastAsia="en-US"/>
              </w:rPr>
              <w:lastRenderedPageBreak/>
              <w:t xml:space="preserve">в отчетном </w:t>
            </w:r>
          </w:p>
          <w:p w14:paraId="59D880A1" w14:textId="77777777" w:rsidR="00894673" w:rsidRPr="00FB69D5" w:rsidRDefault="00894673" w:rsidP="00F8740C">
            <w:pPr>
              <w:spacing w:line="216" w:lineRule="auto"/>
              <w:rPr>
                <w:rFonts w:eastAsia="Calibri"/>
                <w:sz w:val="24"/>
                <w:szCs w:val="24"/>
                <w:lang w:eastAsia="en-US"/>
              </w:rPr>
            </w:pPr>
            <w:r w:rsidRPr="00FB69D5">
              <w:rPr>
                <w:rFonts w:eastAsia="Calibri"/>
                <w:sz w:val="24"/>
                <w:szCs w:val="24"/>
                <w:lang w:eastAsia="en-US"/>
              </w:rPr>
              <w:t xml:space="preserve">периоде проведено </w:t>
            </w:r>
          </w:p>
          <w:p w14:paraId="61CB80D8" w14:textId="1CA365B9" w:rsidR="00894673" w:rsidRPr="00FB69D5" w:rsidRDefault="00894673" w:rsidP="00F8740C">
            <w:pPr>
              <w:spacing w:line="230" w:lineRule="auto"/>
              <w:rPr>
                <w:rFonts w:eastAsia="Calibri"/>
                <w:sz w:val="24"/>
                <w:szCs w:val="24"/>
                <w:lang w:eastAsia="en-US"/>
              </w:rPr>
            </w:pPr>
            <w:r w:rsidRPr="002F3068">
              <w:rPr>
                <w:rFonts w:eastAsia="Calibri"/>
                <w:sz w:val="24"/>
                <w:szCs w:val="24"/>
                <w:lang w:eastAsia="en-US"/>
              </w:rPr>
              <w:t>4</w:t>
            </w:r>
            <w:r w:rsidRPr="00FB69D5">
              <w:rPr>
                <w:rFonts w:eastAsia="Calibri"/>
                <w:sz w:val="24"/>
                <w:szCs w:val="24"/>
                <w:lang w:eastAsia="en-US"/>
              </w:rPr>
              <w:t xml:space="preserve"> заседания Совета по инвестициям при главе Администрации Усть-Донецкого района. Осуществлен мониторинг хода реализации приоритетных инвестиционных проектов в рамках перечня «</w:t>
            </w:r>
            <w:r w:rsidR="002C389E" w:rsidRPr="00FB69D5">
              <w:rPr>
                <w:rFonts w:eastAsia="Calibri"/>
                <w:sz w:val="24"/>
                <w:szCs w:val="24"/>
                <w:lang w:eastAsia="en-US"/>
              </w:rPr>
              <w:t>10 инвестиционных</w:t>
            </w:r>
            <w:r w:rsidRPr="00FB69D5">
              <w:rPr>
                <w:rFonts w:eastAsia="Calibri"/>
                <w:sz w:val="24"/>
                <w:szCs w:val="24"/>
                <w:lang w:eastAsia="en-US"/>
              </w:rPr>
              <w:t xml:space="preserve"> </w:t>
            </w:r>
            <w:r w:rsidRPr="00FB69D5">
              <w:rPr>
                <w:rFonts w:eastAsia="Calibri"/>
                <w:sz w:val="24"/>
                <w:szCs w:val="24"/>
                <w:lang w:eastAsia="en-US"/>
              </w:rPr>
              <w:lastRenderedPageBreak/>
              <w:t>проектов главы Администрации Усть-Донецкого района».</w:t>
            </w:r>
          </w:p>
          <w:p w14:paraId="571ACEEF" w14:textId="77777777" w:rsidR="00894673" w:rsidRPr="00FB69D5" w:rsidRDefault="00894673" w:rsidP="00C020B4">
            <w:pPr>
              <w:spacing w:line="230" w:lineRule="auto"/>
              <w:rPr>
                <w:rFonts w:eastAsia="Calibri"/>
                <w:sz w:val="24"/>
                <w:szCs w:val="24"/>
                <w:lang w:eastAsia="en-US"/>
              </w:rPr>
            </w:pPr>
          </w:p>
        </w:tc>
        <w:tc>
          <w:tcPr>
            <w:tcW w:w="1296" w:type="dxa"/>
            <w:shd w:val="clear" w:color="auto" w:fill="auto"/>
          </w:tcPr>
          <w:p w14:paraId="3A819951" w14:textId="77777777" w:rsidR="00894673" w:rsidRPr="00FB69D5" w:rsidRDefault="00894673" w:rsidP="008E5703">
            <w:pPr>
              <w:spacing w:line="230" w:lineRule="auto"/>
              <w:jc w:val="center"/>
              <w:rPr>
                <w:rFonts w:eastAsia="Calibri"/>
                <w:sz w:val="24"/>
                <w:szCs w:val="24"/>
                <w:lang w:eastAsia="en-US"/>
              </w:rPr>
            </w:pPr>
          </w:p>
        </w:tc>
      </w:tr>
      <w:tr w:rsidR="00894673" w:rsidRPr="00FB69D5" w14:paraId="0E1F27A8" w14:textId="77777777" w:rsidTr="00725458">
        <w:tc>
          <w:tcPr>
            <w:tcW w:w="464" w:type="dxa"/>
            <w:shd w:val="clear" w:color="auto" w:fill="auto"/>
          </w:tcPr>
          <w:p w14:paraId="6AD42A60"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86AA1A1" w14:textId="77777777" w:rsidR="00894673" w:rsidRPr="00FB69D5" w:rsidRDefault="00894673" w:rsidP="00F8740C">
            <w:pPr>
              <w:jc w:val="both"/>
              <w:rPr>
                <w:color w:val="000000"/>
                <w:sz w:val="24"/>
                <w:szCs w:val="24"/>
              </w:rPr>
            </w:pPr>
            <w:r w:rsidRPr="00FB69D5">
              <w:rPr>
                <w:b/>
                <w:bCs/>
                <w:color w:val="000000"/>
                <w:sz w:val="24"/>
                <w:szCs w:val="24"/>
              </w:rPr>
              <w:t xml:space="preserve">Мероприятие 1.1.1. </w:t>
            </w:r>
            <w:r w:rsidRPr="00FB69D5">
              <w:rPr>
                <w:color w:val="000000"/>
                <w:sz w:val="24"/>
                <w:szCs w:val="24"/>
              </w:rPr>
              <w:t>Осуществление работы Совета по инвестициям при главе Администрации Усть-Донецкого района</w:t>
            </w:r>
          </w:p>
        </w:tc>
        <w:tc>
          <w:tcPr>
            <w:tcW w:w="1781" w:type="dxa"/>
            <w:shd w:val="clear" w:color="auto" w:fill="auto"/>
          </w:tcPr>
          <w:p w14:paraId="5DC787F6" w14:textId="77777777" w:rsidR="00894673" w:rsidRPr="00FB69D5" w:rsidRDefault="0017642F" w:rsidP="00F8740C">
            <w:pPr>
              <w:jc w:val="center"/>
              <w:rPr>
                <w:color w:val="000000"/>
                <w:sz w:val="24"/>
                <w:szCs w:val="24"/>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p>
        </w:tc>
        <w:tc>
          <w:tcPr>
            <w:tcW w:w="1282" w:type="dxa"/>
            <w:shd w:val="clear" w:color="auto" w:fill="auto"/>
          </w:tcPr>
          <w:p w14:paraId="4AB7C67A"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0746158F" w14:textId="77777777" w:rsidR="00894673" w:rsidRPr="00FB69D5" w:rsidRDefault="00894673" w:rsidP="00F8740C">
            <w:pPr>
              <w:spacing w:line="216" w:lineRule="auto"/>
              <w:ind w:left="-57" w:right="-57"/>
              <w:jc w:val="center"/>
              <w:rPr>
                <w:rFonts w:eastAsia="Calibri"/>
                <w:sz w:val="24"/>
                <w:szCs w:val="24"/>
                <w:lang w:eastAsia="en-US"/>
              </w:rPr>
            </w:pPr>
            <w:r w:rsidRPr="00FB69D5">
              <w:rPr>
                <w:rFonts w:eastAsia="Calibri"/>
                <w:sz w:val="24"/>
                <w:szCs w:val="24"/>
                <w:lang w:eastAsia="en-US"/>
              </w:rPr>
              <w:t xml:space="preserve">17 января </w:t>
            </w:r>
          </w:p>
          <w:p w14:paraId="26B5BD42" w14:textId="1928DF36" w:rsidR="00894673" w:rsidRPr="00FB69D5" w:rsidRDefault="00E754C9" w:rsidP="00F8740C">
            <w:pPr>
              <w:spacing w:line="21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1224" w:type="dxa"/>
            <w:shd w:val="clear" w:color="auto" w:fill="auto"/>
          </w:tcPr>
          <w:p w14:paraId="252A4A32" w14:textId="77777777" w:rsidR="00894673" w:rsidRPr="00FB69D5" w:rsidRDefault="00894673" w:rsidP="00F8740C">
            <w:pPr>
              <w:spacing w:line="216" w:lineRule="auto"/>
              <w:ind w:left="-57" w:right="-57"/>
              <w:jc w:val="center"/>
              <w:rPr>
                <w:rFonts w:eastAsia="Calibri"/>
                <w:sz w:val="24"/>
                <w:szCs w:val="24"/>
                <w:lang w:eastAsia="en-US"/>
              </w:rPr>
            </w:pPr>
            <w:r w:rsidRPr="00FB69D5">
              <w:rPr>
                <w:rFonts w:eastAsia="Calibri"/>
                <w:sz w:val="24"/>
                <w:szCs w:val="24"/>
                <w:lang w:eastAsia="en-US"/>
              </w:rPr>
              <w:t>27 декабря</w:t>
            </w:r>
          </w:p>
          <w:p w14:paraId="626D2300" w14:textId="56B97D8B" w:rsidR="00894673" w:rsidRPr="00FB69D5" w:rsidRDefault="00E754C9" w:rsidP="00F8740C">
            <w:pPr>
              <w:spacing w:line="21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2132" w:type="dxa"/>
            <w:shd w:val="clear" w:color="auto" w:fill="auto"/>
          </w:tcPr>
          <w:p w14:paraId="0FE491BE" w14:textId="77777777" w:rsidR="00894673" w:rsidRPr="00FB69D5" w:rsidRDefault="00894673" w:rsidP="00BE75DC">
            <w:pPr>
              <w:spacing w:line="216" w:lineRule="auto"/>
              <w:rPr>
                <w:rFonts w:eastAsia="Calibri"/>
                <w:sz w:val="24"/>
                <w:szCs w:val="24"/>
                <w:lang w:eastAsia="en-US"/>
              </w:rPr>
            </w:pPr>
            <w:r w:rsidRPr="00FB69D5">
              <w:rPr>
                <w:rFonts w:eastAsia="Calibri"/>
                <w:sz w:val="24"/>
                <w:szCs w:val="24"/>
                <w:lang w:eastAsia="en-US"/>
              </w:rPr>
              <w:t>Рассмотрение на заседаниях Совета по инвестициям при главе Администрации Усть-Донецкого района вопросов о реализации инвестиционных проектов</w:t>
            </w:r>
            <w:r w:rsidR="00783070" w:rsidRPr="00FB69D5">
              <w:rPr>
                <w:rFonts w:eastAsia="Calibri"/>
                <w:sz w:val="24"/>
                <w:szCs w:val="24"/>
                <w:lang w:eastAsia="en-US"/>
              </w:rPr>
              <w:t>.</w:t>
            </w:r>
          </w:p>
        </w:tc>
        <w:tc>
          <w:tcPr>
            <w:tcW w:w="2597" w:type="dxa"/>
            <w:shd w:val="clear" w:color="auto" w:fill="auto"/>
          </w:tcPr>
          <w:p w14:paraId="4EB7D83A" w14:textId="77777777" w:rsidR="00894673" w:rsidRPr="00FB69D5" w:rsidRDefault="00894673" w:rsidP="00F8740C">
            <w:pPr>
              <w:spacing w:line="216" w:lineRule="auto"/>
              <w:rPr>
                <w:rFonts w:eastAsia="Calibri"/>
                <w:sz w:val="24"/>
                <w:szCs w:val="24"/>
                <w:lang w:eastAsia="en-US"/>
              </w:rPr>
            </w:pPr>
            <w:r w:rsidRPr="00FB69D5">
              <w:rPr>
                <w:rFonts w:eastAsia="Calibri"/>
                <w:sz w:val="24"/>
                <w:szCs w:val="24"/>
                <w:lang w:eastAsia="en-US"/>
              </w:rPr>
              <w:t xml:space="preserve">проведено </w:t>
            </w:r>
          </w:p>
          <w:p w14:paraId="7DEEF75E" w14:textId="77777777" w:rsidR="00894673" w:rsidRPr="00FB69D5" w:rsidRDefault="00894673" w:rsidP="00783070">
            <w:pPr>
              <w:spacing w:line="216" w:lineRule="auto"/>
              <w:rPr>
                <w:rFonts w:eastAsia="Calibri"/>
                <w:sz w:val="24"/>
                <w:szCs w:val="24"/>
                <w:lang w:eastAsia="en-US"/>
              </w:rPr>
            </w:pPr>
            <w:r w:rsidRPr="002F3068">
              <w:rPr>
                <w:rFonts w:eastAsia="Calibri"/>
                <w:sz w:val="24"/>
                <w:szCs w:val="24"/>
                <w:lang w:eastAsia="en-US"/>
              </w:rPr>
              <w:t>4</w:t>
            </w:r>
            <w:r w:rsidRPr="00FB69D5">
              <w:rPr>
                <w:rFonts w:eastAsia="Calibri"/>
                <w:sz w:val="24"/>
                <w:szCs w:val="24"/>
                <w:lang w:eastAsia="en-US"/>
              </w:rPr>
              <w:t xml:space="preserve"> заседания Совета по инвестициям при главе Администрации Усть-Донецкого района. </w:t>
            </w:r>
          </w:p>
        </w:tc>
        <w:tc>
          <w:tcPr>
            <w:tcW w:w="1296" w:type="dxa"/>
            <w:shd w:val="clear" w:color="auto" w:fill="auto"/>
          </w:tcPr>
          <w:p w14:paraId="5394CA3B" w14:textId="77777777" w:rsidR="00894673" w:rsidRPr="00FB69D5" w:rsidRDefault="00894673" w:rsidP="008E5703">
            <w:pPr>
              <w:spacing w:line="230" w:lineRule="auto"/>
              <w:jc w:val="center"/>
              <w:rPr>
                <w:rFonts w:eastAsia="Calibri"/>
                <w:sz w:val="24"/>
                <w:szCs w:val="24"/>
                <w:lang w:eastAsia="en-US"/>
              </w:rPr>
            </w:pPr>
          </w:p>
        </w:tc>
      </w:tr>
      <w:tr w:rsidR="00894673" w:rsidRPr="00FB69D5" w14:paraId="59B4977D" w14:textId="77777777" w:rsidTr="00725458">
        <w:tc>
          <w:tcPr>
            <w:tcW w:w="464" w:type="dxa"/>
            <w:shd w:val="clear" w:color="auto" w:fill="auto"/>
          </w:tcPr>
          <w:p w14:paraId="5C4112EC"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477FDF18" w14:textId="0F66A17F" w:rsidR="00894673" w:rsidRPr="00FB69D5" w:rsidRDefault="00894673" w:rsidP="00F8740C">
            <w:pPr>
              <w:jc w:val="both"/>
              <w:rPr>
                <w:color w:val="000000"/>
                <w:sz w:val="24"/>
                <w:szCs w:val="24"/>
              </w:rPr>
            </w:pPr>
            <w:r w:rsidRPr="00FB69D5">
              <w:rPr>
                <w:b/>
                <w:bCs/>
                <w:color w:val="000000"/>
                <w:sz w:val="24"/>
                <w:szCs w:val="24"/>
              </w:rPr>
              <w:t xml:space="preserve">Мероприятие 1.1.2. </w:t>
            </w:r>
            <w:r w:rsidRPr="00FB69D5">
              <w:rPr>
                <w:color w:val="000000"/>
                <w:sz w:val="24"/>
                <w:szCs w:val="24"/>
              </w:rPr>
              <w:t xml:space="preserve">Организация сопровождения и мониторинг инвестиционных проектов, имеющих социально-экономическое значение для </w:t>
            </w:r>
            <w:r w:rsidR="002C389E" w:rsidRPr="00FB69D5">
              <w:rPr>
                <w:color w:val="000000"/>
                <w:sz w:val="24"/>
                <w:szCs w:val="24"/>
              </w:rPr>
              <w:t>развития Усть</w:t>
            </w:r>
            <w:r w:rsidRPr="00FB69D5">
              <w:rPr>
                <w:color w:val="000000"/>
                <w:sz w:val="24"/>
                <w:szCs w:val="24"/>
              </w:rPr>
              <w:t>-Донецкого района</w:t>
            </w:r>
          </w:p>
        </w:tc>
        <w:tc>
          <w:tcPr>
            <w:tcW w:w="1781" w:type="dxa"/>
            <w:shd w:val="clear" w:color="auto" w:fill="auto"/>
          </w:tcPr>
          <w:p w14:paraId="0F9E8320" w14:textId="77777777" w:rsidR="00894673" w:rsidRPr="00FB69D5" w:rsidRDefault="0017642F" w:rsidP="00F8740C">
            <w:pPr>
              <w:widowControl w:val="0"/>
              <w:autoSpaceDE w:val="0"/>
              <w:autoSpaceDN w:val="0"/>
              <w:adjustRightInd w:val="0"/>
              <w:spacing w:line="230" w:lineRule="auto"/>
              <w:ind w:left="-57" w:right="-57"/>
              <w:jc w:val="center"/>
              <w:rPr>
                <w:rFonts w:eastAsia="Calibri"/>
                <w:sz w:val="24"/>
                <w:szCs w:val="24"/>
                <w:lang w:eastAsia="en-US"/>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p>
        </w:tc>
        <w:tc>
          <w:tcPr>
            <w:tcW w:w="1282" w:type="dxa"/>
            <w:shd w:val="clear" w:color="auto" w:fill="auto"/>
          </w:tcPr>
          <w:p w14:paraId="4F190936"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0E834B5D" w14:textId="77777777" w:rsidR="00894673" w:rsidRPr="00FB69D5" w:rsidRDefault="00894673" w:rsidP="00F8740C">
            <w:pPr>
              <w:spacing w:line="216" w:lineRule="auto"/>
              <w:ind w:left="-57" w:right="-57"/>
              <w:jc w:val="center"/>
              <w:rPr>
                <w:rFonts w:eastAsia="Calibri"/>
                <w:sz w:val="24"/>
                <w:szCs w:val="24"/>
                <w:lang w:eastAsia="en-US"/>
              </w:rPr>
            </w:pPr>
            <w:r w:rsidRPr="00FB69D5">
              <w:rPr>
                <w:rFonts w:eastAsia="Calibri"/>
                <w:sz w:val="24"/>
                <w:szCs w:val="24"/>
                <w:lang w:eastAsia="en-US"/>
              </w:rPr>
              <w:t xml:space="preserve">9 января </w:t>
            </w:r>
          </w:p>
          <w:p w14:paraId="5DEEF418" w14:textId="45ADE688" w:rsidR="00894673" w:rsidRPr="00FB69D5" w:rsidRDefault="00E754C9" w:rsidP="00F8740C">
            <w:pPr>
              <w:spacing w:line="21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1224" w:type="dxa"/>
            <w:shd w:val="clear" w:color="auto" w:fill="auto"/>
          </w:tcPr>
          <w:p w14:paraId="3317173C" w14:textId="77777777" w:rsidR="00894673" w:rsidRPr="00FB69D5" w:rsidRDefault="00894673" w:rsidP="00F8740C">
            <w:pPr>
              <w:spacing w:line="216" w:lineRule="auto"/>
              <w:ind w:left="-57" w:right="-57"/>
              <w:jc w:val="center"/>
              <w:rPr>
                <w:rFonts w:eastAsia="Calibri"/>
                <w:sz w:val="24"/>
                <w:szCs w:val="24"/>
                <w:lang w:eastAsia="en-US"/>
              </w:rPr>
            </w:pPr>
            <w:r w:rsidRPr="00FB69D5">
              <w:rPr>
                <w:rFonts w:eastAsia="Calibri"/>
                <w:sz w:val="24"/>
                <w:szCs w:val="24"/>
                <w:lang w:eastAsia="en-US"/>
              </w:rPr>
              <w:t>31 декабря</w:t>
            </w:r>
          </w:p>
          <w:p w14:paraId="17E31C76" w14:textId="1509212B" w:rsidR="00894673" w:rsidRPr="00FB69D5" w:rsidRDefault="00E754C9" w:rsidP="00F8740C">
            <w:pPr>
              <w:spacing w:line="21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2132" w:type="dxa"/>
            <w:shd w:val="clear" w:color="auto" w:fill="auto"/>
          </w:tcPr>
          <w:p w14:paraId="7EC78F2A" w14:textId="74405725" w:rsidR="00894673" w:rsidRPr="00FB69D5" w:rsidRDefault="00894673" w:rsidP="00F8740C">
            <w:pPr>
              <w:spacing w:line="216" w:lineRule="auto"/>
              <w:rPr>
                <w:rFonts w:eastAsia="Calibri"/>
                <w:sz w:val="24"/>
                <w:szCs w:val="24"/>
                <w:lang w:eastAsia="en-US"/>
              </w:rPr>
            </w:pPr>
            <w:r w:rsidRPr="00FB69D5">
              <w:rPr>
                <w:rFonts w:eastAsia="Calibri"/>
                <w:sz w:val="24"/>
                <w:szCs w:val="24"/>
                <w:lang w:eastAsia="en-US"/>
              </w:rPr>
              <w:t>Мониторинг реализации инвестиционных проектов, включенных в перечень «</w:t>
            </w:r>
            <w:r w:rsidR="002C389E" w:rsidRPr="00FB69D5">
              <w:rPr>
                <w:rFonts w:eastAsia="Calibri"/>
                <w:sz w:val="24"/>
                <w:szCs w:val="24"/>
                <w:lang w:eastAsia="en-US"/>
              </w:rPr>
              <w:t>10 инвестиционных</w:t>
            </w:r>
            <w:r w:rsidRPr="00FB69D5">
              <w:rPr>
                <w:rFonts w:eastAsia="Calibri"/>
                <w:sz w:val="24"/>
                <w:szCs w:val="24"/>
                <w:lang w:eastAsia="en-US"/>
              </w:rPr>
              <w:t xml:space="preserve"> проектов главы Администрации Усть-Донецкого района»</w:t>
            </w:r>
          </w:p>
        </w:tc>
        <w:tc>
          <w:tcPr>
            <w:tcW w:w="2597" w:type="dxa"/>
            <w:shd w:val="clear" w:color="auto" w:fill="auto"/>
          </w:tcPr>
          <w:p w14:paraId="48CC3638" w14:textId="6042FD55" w:rsidR="000B5310" w:rsidRPr="00FB69D5" w:rsidRDefault="000B5310" w:rsidP="000B5310">
            <w:pPr>
              <w:spacing w:line="216" w:lineRule="auto"/>
              <w:rPr>
                <w:rFonts w:eastAsia="Calibri"/>
                <w:sz w:val="24"/>
                <w:szCs w:val="24"/>
                <w:lang w:eastAsia="en-US"/>
              </w:rPr>
            </w:pPr>
            <w:r w:rsidRPr="00FB69D5">
              <w:rPr>
                <w:rFonts w:eastAsia="Calibri"/>
                <w:sz w:val="24"/>
                <w:szCs w:val="24"/>
                <w:lang w:eastAsia="en-US"/>
              </w:rPr>
              <w:t xml:space="preserve">Актуализируется </w:t>
            </w:r>
            <w:r w:rsidR="002C389E" w:rsidRPr="00FB69D5">
              <w:rPr>
                <w:rFonts w:eastAsia="Calibri"/>
                <w:sz w:val="24"/>
                <w:szCs w:val="24"/>
                <w:lang w:eastAsia="en-US"/>
              </w:rPr>
              <w:t>реестр приоритетных инвестиционных проектов,</w:t>
            </w:r>
            <w:r w:rsidRPr="00FB69D5">
              <w:rPr>
                <w:rFonts w:eastAsia="Calibri"/>
                <w:sz w:val="24"/>
                <w:szCs w:val="24"/>
                <w:lang w:eastAsia="en-US"/>
              </w:rPr>
              <w:t xml:space="preserve"> реализуемых на территории района, за которыми проведено закрепление кураторов.</w:t>
            </w:r>
          </w:p>
          <w:p w14:paraId="5D48D4D7" w14:textId="77777777" w:rsidR="00894673" w:rsidRPr="00FB69D5" w:rsidRDefault="000B5310" w:rsidP="00BE75DC">
            <w:pPr>
              <w:spacing w:line="216" w:lineRule="auto"/>
              <w:rPr>
                <w:rFonts w:eastAsia="Calibri"/>
                <w:sz w:val="24"/>
                <w:szCs w:val="24"/>
                <w:lang w:eastAsia="en-US"/>
              </w:rPr>
            </w:pPr>
            <w:r w:rsidRPr="00FB69D5">
              <w:rPr>
                <w:rFonts w:eastAsia="Calibri"/>
                <w:sz w:val="24"/>
                <w:szCs w:val="24"/>
                <w:lang w:eastAsia="en-US"/>
              </w:rPr>
              <w:t>Обеспечивается сопровождение и мониторинг реализации инвестиционных проектов, в том числе имеющих социально-экономическое значен</w:t>
            </w:r>
            <w:r w:rsidR="00BE75DC">
              <w:rPr>
                <w:rFonts w:eastAsia="Calibri"/>
                <w:sz w:val="24"/>
                <w:szCs w:val="24"/>
                <w:lang w:eastAsia="en-US"/>
              </w:rPr>
              <w:t>ие для развития</w:t>
            </w:r>
            <w:r w:rsidRPr="00FB69D5">
              <w:rPr>
                <w:rFonts w:eastAsia="Calibri"/>
                <w:sz w:val="24"/>
                <w:szCs w:val="24"/>
                <w:lang w:eastAsia="en-US"/>
              </w:rPr>
              <w:t xml:space="preserve">. </w:t>
            </w:r>
          </w:p>
        </w:tc>
        <w:tc>
          <w:tcPr>
            <w:tcW w:w="1296" w:type="dxa"/>
            <w:shd w:val="clear" w:color="auto" w:fill="auto"/>
          </w:tcPr>
          <w:p w14:paraId="4E1A156B" w14:textId="77777777" w:rsidR="00894673" w:rsidRPr="00FB69D5" w:rsidRDefault="00894673" w:rsidP="008E5703">
            <w:pPr>
              <w:spacing w:line="230" w:lineRule="auto"/>
              <w:jc w:val="center"/>
              <w:rPr>
                <w:rFonts w:eastAsia="Calibri"/>
                <w:sz w:val="24"/>
                <w:szCs w:val="24"/>
                <w:lang w:eastAsia="en-US"/>
              </w:rPr>
            </w:pPr>
          </w:p>
        </w:tc>
      </w:tr>
      <w:tr w:rsidR="00894673" w:rsidRPr="00FB69D5" w14:paraId="5B3564B3" w14:textId="77777777" w:rsidTr="00725458">
        <w:tc>
          <w:tcPr>
            <w:tcW w:w="464" w:type="dxa"/>
            <w:shd w:val="clear" w:color="auto" w:fill="auto"/>
          </w:tcPr>
          <w:p w14:paraId="00248CA7"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53487E9" w14:textId="77777777" w:rsidR="00894673" w:rsidRPr="00FB69D5" w:rsidRDefault="00894673" w:rsidP="00F8740C">
            <w:pPr>
              <w:jc w:val="both"/>
              <w:rPr>
                <w:color w:val="000000"/>
                <w:sz w:val="24"/>
                <w:szCs w:val="24"/>
              </w:rPr>
            </w:pPr>
            <w:r w:rsidRPr="00FB69D5">
              <w:rPr>
                <w:b/>
                <w:bCs/>
                <w:color w:val="000000"/>
                <w:sz w:val="24"/>
                <w:szCs w:val="24"/>
              </w:rPr>
              <w:t>Основное мероприятие 1.2.</w:t>
            </w:r>
            <w:r w:rsidRPr="00FB69D5">
              <w:rPr>
                <w:b/>
                <w:bCs/>
                <w:color w:val="000000"/>
                <w:sz w:val="24"/>
                <w:szCs w:val="24"/>
              </w:rPr>
              <w:br/>
            </w:r>
            <w:r w:rsidRPr="00FB69D5">
              <w:rPr>
                <w:color w:val="000000"/>
                <w:sz w:val="24"/>
                <w:szCs w:val="24"/>
              </w:rPr>
              <w:t>Создание инженерно-транспортной инфраструктуры для реализации инвестиционных проектов</w:t>
            </w:r>
          </w:p>
        </w:tc>
        <w:tc>
          <w:tcPr>
            <w:tcW w:w="1781" w:type="dxa"/>
            <w:shd w:val="clear" w:color="auto" w:fill="auto"/>
          </w:tcPr>
          <w:p w14:paraId="1B4EB3B0" w14:textId="77777777" w:rsidR="00894673" w:rsidRPr="00FB69D5" w:rsidRDefault="0017642F" w:rsidP="00F8740C">
            <w:pPr>
              <w:widowControl w:val="0"/>
              <w:autoSpaceDE w:val="0"/>
              <w:autoSpaceDN w:val="0"/>
              <w:adjustRightInd w:val="0"/>
              <w:spacing w:line="230" w:lineRule="auto"/>
              <w:ind w:left="-57" w:right="-57"/>
              <w:jc w:val="center"/>
              <w:rPr>
                <w:rFonts w:eastAsia="Calibri"/>
                <w:sz w:val="24"/>
                <w:szCs w:val="24"/>
                <w:lang w:eastAsia="en-US"/>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p>
        </w:tc>
        <w:tc>
          <w:tcPr>
            <w:tcW w:w="1282" w:type="dxa"/>
            <w:shd w:val="clear" w:color="auto" w:fill="auto"/>
          </w:tcPr>
          <w:p w14:paraId="35503811"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6183BB04" w14:textId="77777777" w:rsidR="00894673" w:rsidRPr="00FB69D5" w:rsidRDefault="00894673" w:rsidP="00F8740C">
            <w:pPr>
              <w:spacing w:line="226" w:lineRule="auto"/>
              <w:ind w:left="-57" w:right="-57"/>
              <w:jc w:val="center"/>
              <w:rPr>
                <w:rFonts w:eastAsia="Calibri"/>
                <w:sz w:val="24"/>
                <w:szCs w:val="24"/>
                <w:lang w:eastAsia="en-US"/>
              </w:rPr>
            </w:pPr>
            <w:r w:rsidRPr="00FB69D5">
              <w:rPr>
                <w:rFonts w:eastAsia="Calibri"/>
                <w:sz w:val="24"/>
                <w:szCs w:val="24"/>
                <w:lang w:eastAsia="en-US"/>
              </w:rPr>
              <w:t xml:space="preserve">9 января </w:t>
            </w:r>
          </w:p>
          <w:p w14:paraId="15AA764D" w14:textId="2A8659AF" w:rsidR="00894673" w:rsidRPr="00FB69D5" w:rsidRDefault="00E754C9" w:rsidP="00F8740C">
            <w:pPr>
              <w:spacing w:line="22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1224" w:type="dxa"/>
            <w:shd w:val="clear" w:color="auto" w:fill="auto"/>
          </w:tcPr>
          <w:p w14:paraId="47892663" w14:textId="77777777" w:rsidR="00894673" w:rsidRPr="00FB69D5" w:rsidRDefault="00894673" w:rsidP="00F8740C">
            <w:pPr>
              <w:spacing w:line="226" w:lineRule="auto"/>
              <w:ind w:left="-57" w:right="-57"/>
              <w:jc w:val="center"/>
              <w:rPr>
                <w:rFonts w:eastAsia="Calibri"/>
                <w:sz w:val="24"/>
                <w:szCs w:val="24"/>
                <w:lang w:eastAsia="en-US"/>
              </w:rPr>
            </w:pPr>
            <w:r w:rsidRPr="00FB69D5">
              <w:rPr>
                <w:rFonts w:eastAsia="Calibri"/>
                <w:sz w:val="24"/>
                <w:szCs w:val="24"/>
                <w:lang w:eastAsia="en-US"/>
              </w:rPr>
              <w:t>29 декабря</w:t>
            </w:r>
          </w:p>
          <w:p w14:paraId="73928991" w14:textId="3E37C8DB" w:rsidR="00894673" w:rsidRPr="00FB69D5" w:rsidRDefault="00E754C9" w:rsidP="00F8740C">
            <w:pPr>
              <w:spacing w:line="226" w:lineRule="auto"/>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2132" w:type="dxa"/>
            <w:shd w:val="clear" w:color="auto" w:fill="auto"/>
          </w:tcPr>
          <w:p w14:paraId="57B46534" w14:textId="77777777" w:rsidR="00894673" w:rsidRPr="00FB69D5" w:rsidRDefault="00894673" w:rsidP="00F8740C">
            <w:pPr>
              <w:rPr>
                <w:rFonts w:eastAsia="Calibri"/>
                <w:sz w:val="24"/>
                <w:szCs w:val="24"/>
                <w:lang w:eastAsia="en-US"/>
              </w:rPr>
            </w:pPr>
            <w:r w:rsidRPr="00FB69D5">
              <w:rPr>
                <w:sz w:val="22"/>
                <w:szCs w:val="22"/>
              </w:rPr>
              <w:t xml:space="preserve">повышение инвестиционной привлекательности </w:t>
            </w:r>
            <w:r w:rsidRPr="00FB69D5">
              <w:rPr>
                <w:kern w:val="2"/>
                <w:sz w:val="22"/>
                <w:szCs w:val="22"/>
              </w:rPr>
              <w:t>Усть-Донецкого района</w:t>
            </w:r>
          </w:p>
        </w:tc>
        <w:tc>
          <w:tcPr>
            <w:tcW w:w="2597" w:type="dxa"/>
            <w:shd w:val="clear" w:color="auto" w:fill="auto"/>
          </w:tcPr>
          <w:p w14:paraId="3E9B5A87" w14:textId="05664655" w:rsidR="00894673" w:rsidRPr="002F3068" w:rsidRDefault="008804F1" w:rsidP="00BE75DC">
            <w:pPr>
              <w:jc w:val="both"/>
              <w:rPr>
                <w:rFonts w:eastAsia="Calibri"/>
                <w:sz w:val="24"/>
                <w:szCs w:val="24"/>
                <w:lang w:eastAsia="en-US"/>
              </w:rPr>
            </w:pPr>
            <w:r w:rsidRPr="002F3068">
              <w:rPr>
                <w:rFonts w:eastAsia="Calibri"/>
                <w:sz w:val="24"/>
                <w:szCs w:val="24"/>
                <w:lang w:eastAsia="en-US"/>
              </w:rPr>
              <w:t xml:space="preserve">В </w:t>
            </w:r>
            <w:r w:rsidR="00894673" w:rsidRPr="002F3068">
              <w:rPr>
                <w:rFonts w:eastAsia="Calibri"/>
                <w:sz w:val="24"/>
                <w:szCs w:val="24"/>
                <w:lang w:eastAsia="en-US"/>
              </w:rPr>
              <w:t xml:space="preserve">районе </w:t>
            </w:r>
            <w:r w:rsidR="009D75A5" w:rsidRPr="002F3068">
              <w:rPr>
                <w:rFonts w:eastAsia="Calibri"/>
                <w:sz w:val="24"/>
                <w:szCs w:val="24"/>
                <w:lang w:eastAsia="en-US"/>
              </w:rPr>
              <w:t xml:space="preserve">заключено концессионное соглашение в отношении объектов теплоснабжения. ООО УК «Жилкомсервис» в рамках реализации </w:t>
            </w:r>
            <w:r w:rsidR="002C389E" w:rsidRPr="002F3068">
              <w:rPr>
                <w:rFonts w:eastAsia="Calibri"/>
                <w:sz w:val="24"/>
                <w:szCs w:val="24"/>
                <w:lang w:eastAsia="en-US"/>
              </w:rPr>
              <w:t>инвестиционной программы, согласно концессионному соглашению,</w:t>
            </w:r>
            <w:r w:rsidR="009D75A5" w:rsidRPr="002F3068">
              <w:rPr>
                <w:rFonts w:eastAsia="Calibri"/>
                <w:sz w:val="24"/>
                <w:szCs w:val="24"/>
                <w:lang w:eastAsia="en-US"/>
              </w:rPr>
              <w:t xml:space="preserve"> направляет ежегодно на модернизацию инженерной инфраструктуры объектов теплоснабжения </w:t>
            </w:r>
            <w:r w:rsidR="002F3068" w:rsidRPr="002F3068">
              <w:rPr>
                <w:rFonts w:eastAsia="Calibri"/>
                <w:sz w:val="24"/>
                <w:szCs w:val="24"/>
                <w:lang w:eastAsia="en-US"/>
              </w:rPr>
              <w:t>более</w:t>
            </w:r>
            <w:r w:rsidR="009D75A5" w:rsidRPr="002F3068">
              <w:rPr>
                <w:rFonts w:eastAsia="Calibri"/>
                <w:sz w:val="24"/>
                <w:szCs w:val="24"/>
                <w:lang w:eastAsia="en-US"/>
              </w:rPr>
              <w:t xml:space="preserve"> 250 тыс. рублей.</w:t>
            </w:r>
          </w:p>
        </w:tc>
        <w:tc>
          <w:tcPr>
            <w:tcW w:w="1296" w:type="dxa"/>
            <w:shd w:val="clear" w:color="auto" w:fill="auto"/>
          </w:tcPr>
          <w:p w14:paraId="68ECB054" w14:textId="77777777" w:rsidR="00894673" w:rsidRPr="00FB69D5" w:rsidRDefault="00894673" w:rsidP="008E5703">
            <w:pPr>
              <w:spacing w:line="230" w:lineRule="auto"/>
              <w:jc w:val="center"/>
              <w:rPr>
                <w:rFonts w:eastAsia="Calibri"/>
                <w:sz w:val="24"/>
                <w:szCs w:val="24"/>
                <w:lang w:eastAsia="en-US"/>
              </w:rPr>
            </w:pPr>
          </w:p>
        </w:tc>
      </w:tr>
      <w:tr w:rsidR="00894673" w:rsidRPr="00FB69D5" w14:paraId="2BECB4D9" w14:textId="77777777" w:rsidTr="00725458">
        <w:tc>
          <w:tcPr>
            <w:tcW w:w="464" w:type="dxa"/>
            <w:shd w:val="clear" w:color="auto" w:fill="auto"/>
          </w:tcPr>
          <w:p w14:paraId="2A650D3B"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01B960FC" w14:textId="77777777" w:rsidR="00894673" w:rsidRPr="00FB69D5" w:rsidRDefault="00894673" w:rsidP="00F8740C">
            <w:pPr>
              <w:rPr>
                <w:color w:val="000000"/>
                <w:sz w:val="24"/>
                <w:szCs w:val="24"/>
              </w:rPr>
            </w:pPr>
            <w:r w:rsidRPr="00FB69D5">
              <w:rPr>
                <w:b/>
                <w:bCs/>
                <w:color w:val="000000"/>
                <w:sz w:val="24"/>
                <w:szCs w:val="24"/>
              </w:rPr>
              <w:t>Основное мероприятие 1.3.</w:t>
            </w:r>
            <w:r w:rsidRPr="00FB69D5">
              <w:rPr>
                <w:b/>
                <w:bCs/>
                <w:color w:val="000000"/>
                <w:sz w:val="24"/>
                <w:szCs w:val="24"/>
              </w:rPr>
              <w:br/>
            </w:r>
            <w:r w:rsidRPr="00FB69D5">
              <w:rPr>
                <w:color w:val="000000"/>
                <w:sz w:val="24"/>
                <w:szCs w:val="24"/>
              </w:rPr>
              <w:t>Формирование экономических и организационных механизмов привлечения инвестиций</w:t>
            </w:r>
          </w:p>
        </w:tc>
        <w:tc>
          <w:tcPr>
            <w:tcW w:w="1781" w:type="dxa"/>
            <w:shd w:val="clear" w:color="auto" w:fill="auto"/>
          </w:tcPr>
          <w:p w14:paraId="3FCA6123" w14:textId="77777777" w:rsidR="00894673" w:rsidRPr="00FB69D5" w:rsidRDefault="0017642F" w:rsidP="00F8740C">
            <w:pPr>
              <w:widowControl w:val="0"/>
              <w:autoSpaceDE w:val="0"/>
              <w:autoSpaceDN w:val="0"/>
              <w:adjustRightInd w:val="0"/>
              <w:spacing w:line="230" w:lineRule="auto"/>
              <w:ind w:left="-57" w:right="-57"/>
              <w:jc w:val="center"/>
              <w:rPr>
                <w:rFonts w:eastAsia="Calibri"/>
                <w:sz w:val="24"/>
                <w:szCs w:val="24"/>
                <w:lang w:eastAsia="en-US"/>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p>
        </w:tc>
        <w:tc>
          <w:tcPr>
            <w:tcW w:w="1282" w:type="dxa"/>
            <w:shd w:val="clear" w:color="auto" w:fill="auto"/>
          </w:tcPr>
          <w:p w14:paraId="51FD6165"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008E3CD5" w14:textId="7FC061CC" w:rsidR="00894673" w:rsidRPr="00FB69D5" w:rsidRDefault="00894673" w:rsidP="00F8740C">
            <w:pPr>
              <w:ind w:left="-57" w:right="-57"/>
              <w:jc w:val="center"/>
              <w:rPr>
                <w:rFonts w:eastAsia="Calibri"/>
                <w:sz w:val="24"/>
                <w:szCs w:val="24"/>
                <w:lang w:eastAsia="en-US"/>
              </w:rPr>
            </w:pPr>
            <w:r w:rsidRPr="00FB69D5">
              <w:rPr>
                <w:rFonts w:eastAsia="Calibri"/>
                <w:sz w:val="24"/>
                <w:szCs w:val="24"/>
                <w:lang w:eastAsia="en-US"/>
              </w:rPr>
              <w:t xml:space="preserve">9 января </w:t>
            </w:r>
            <w:r w:rsidR="00E754C9">
              <w:rPr>
                <w:rFonts w:eastAsia="Calibri"/>
                <w:sz w:val="24"/>
                <w:szCs w:val="24"/>
                <w:lang w:eastAsia="en-US"/>
              </w:rPr>
              <w:t>2024</w:t>
            </w:r>
          </w:p>
        </w:tc>
        <w:tc>
          <w:tcPr>
            <w:tcW w:w="1224" w:type="dxa"/>
            <w:shd w:val="clear" w:color="auto" w:fill="auto"/>
          </w:tcPr>
          <w:p w14:paraId="6BC06263" w14:textId="24259A20" w:rsidR="00894673" w:rsidRPr="00FB69D5" w:rsidRDefault="00894673" w:rsidP="00F8740C">
            <w:pPr>
              <w:ind w:left="-57" w:right="-57"/>
              <w:jc w:val="center"/>
              <w:rPr>
                <w:rFonts w:eastAsia="Calibri"/>
                <w:sz w:val="24"/>
                <w:szCs w:val="24"/>
                <w:lang w:eastAsia="en-US"/>
              </w:rPr>
            </w:pPr>
            <w:r w:rsidRPr="00FB69D5">
              <w:rPr>
                <w:rFonts w:eastAsia="Calibri"/>
                <w:sz w:val="24"/>
                <w:szCs w:val="24"/>
                <w:lang w:eastAsia="en-US"/>
              </w:rPr>
              <w:t xml:space="preserve">29 декабря </w:t>
            </w:r>
            <w:r w:rsidR="00E754C9">
              <w:rPr>
                <w:rFonts w:eastAsia="Calibri"/>
                <w:sz w:val="24"/>
                <w:szCs w:val="24"/>
                <w:lang w:eastAsia="en-US"/>
              </w:rPr>
              <w:t>2024</w:t>
            </w:r>
            <w:r w:rsidRPr="00FB69D5">
              <w:rPr>
                <w:rFonts w:eastAsia="Calibri"/>
                <w:sz w:val="24"/>
                <w:szCs w:val="24"/>
                <w:lang w:eastAsia="en-US"/>
              </w:rPr>
              <w:t>г.</w:t>
            </w:r>
          </w:p>
        </w:tc>
        <w:tc>
          <w:tcPr>
            <w:tcW w:w="2132" w:type="dxa"/>
            <w:shd w:val="clear" w:color="auto" w:fill="auto"/>
          </w:tcPr>
          <w:p w14:paraId="4E8B53D8" w14:textId="77777777" w:rsidR="00894673" w:rsidRPr="00FB69D5" w:rsidRDefault="00894673" w:rsidP="00F8740C">
            <w:pPr>
              <w:rPr>
                <w:rFonts w:eastAsia="Calibri"/>
                <w:sz w:val="24"/>
                <w:szCs w:val="24"/>
                <w:lang w:eastAsia="en-US"/>
              </w:rPr>
            </w:pPr>
            <w:r w:rsidRPr="00FB69D5">
              <w:rPr>
                <w:sz w:val="22"/>
                <w:szCs w:val="22"/>
              </w:rPr>
              <w:t xml:space="preserve">повышение инвестиционной привлекательности </w:t>
            </w:r>
            <w:r w:rsidRPr="00FB69D5">
              <w:rPr>
                <w:kern w:val="2"/>
                <w:sz w:val="22"/>
                <w:szCs w:val="22"/>
              </w:rPr>
              <w:t>Усть-Донецкого района</w:t>
            </w:r>
            <w:r w:rsidRPr="00FB69D5">
              <w:rPr>
                <w:sz w:val="22"/>
                <w:szCs w:val="22"/>
              </w:rPr>
              <w:t>, в том числе за счет проведения мероприятий, направленных на стимулирование привлечения инвестиций</w:t>
            </w:r>
          </w:p>
        </w:tc>
        <w:tc>
          <w:tcPr>
            <w:tcW w:w="2597" w:type="dxa"/>
            <w:shd w:val="clear" w:color="auto" w:fill="auto"/>
          </w:tcPr>
          <w:p w14:paraId="521C6FCB" w14:textId="77777777" w:rsidR="00894673" w:rsidRPr="00FB69D5" w:rsidRDefault="00894673" w:rsidP="00BE75DC">
            <w:pPr>
              <w:spacing w:line="226" w:lineRule="auto"/>
              <w:ind w:left="-57" w:right="-153"/>
              <w:rPr>
                <w:rFonts w:eastAsia="Calibri"/>
                <w:sz w:val="24"/>
                <w:szCs w:val="24"/>
                <w:lang w:eastAsia="en-US"/>
              </w:rPr>
            </w:pPr>
            <w:r w:rsidRPr="00FB69D5">
              <w:rPr>
                <w:rFonts w:eastAsia="Calibri"/>
                <w:sz w:val="24"/>
                <w:szCs w:val="24"/>
                <w:lang w:eastAsia="en-US"/>
              </w:rPr>
              <w:t xml:space="preserve">реализованы меры, </w:t>
            </w:r>
            <w:r w:rsidR="00D6044A" w:rsidRPr="00FB69D5">
              <w:rPr>
                <w:rFonts w:eastAsia="Calibri"/>
                <w:sz w:val="24"/>
                <w:szCs w:val="24"/>
                <w:lang w:eastAsia="en-US"/>
              </w:rPr>
              <w:t>по</w:t>
            </w:r>
            <w:r w:rsidRPr="00FB69D5">
              <w:rPr>
                <w:rFonts w:eastAsia="Calibri"/>
                <w:sz w:val="24"/>
                <w:szCs w:val="24"/>
                <w:lang w:eastAsia="en-US"/>
              </w:rPr>
              <w:t xml:space="preserve"> формировани</w:t>
            </w:r>
            <w:r w:rsidR="00D6044A" w:rsidRPr="00FB69D5">
              <w:rPr>
                <w:rFonts w:eastAsia="Calibri"/>
                <w:sz w:val="24"/>
                <w:szCs w:val="24"/>
                <w:lang w:eastAsia="en-US"/>
              </w:rPr>
              <w:t>ю</w:t>
            </w:r>
            <w:r w:rsidRPr="00FB69D5">
              <w:rPr>
                <w:rFonts w:eastAsia="Calibri"/>
                <w:sz w:val="24"/>
                <w:szCs w:val="24"/>
                <w:lang w:eastAsia="en-US"/>
              </w:rPr>
              <w:t xml:space="preserve"> экономических и организационных механизмов привлечения инвестиций. </w:t>
            </w:r>
            <w:r w:rsidRPr="006A7825">
              <w:rPr>
                <w:rFonts w:eastAsia="Calibri"/>
                <w:sz w:val="24"/>
                <w:szCs w:val="24"/>
                <w:lang w:eastAsia="en-US"/>
              </w:rPr>
              <w:t>Всеми поселениями района установлены налоговые льготы в размере 50 % в отношении земельных участков, используемых для реализации инвестиционных</w:t>
            </w:r>
            <w:r w:rsidRPr="00FB69D5">
              <w:rPr>
                <w:rFonts w:eastAsia="Calibri"/>
                <w:sz w:val="24"/>
                <w:szCs w:val="24"/>
                <w:lang w:eastAsia="en-US"/>
              </w:rPr>
              <w:t xml:space="preserve"> проектов, на которые заключены </w:t>
            </w:r>
            <w:r w:rsidRPr="00FB69D5">
              <w:rPr>
                <w:rFonts w:eastAsia="Calibri"/>
                <w:sz w:val="24"/>
                <w:szCs w:val="24"/>
                <w:lang w:eastAsia="en-US"/>
              </w:rPr>
              <w:lastRenderedPageBreak/>
              <w:t xml:space="preserve">инвестиционные соглашения с Правительством </w:t>
            </w:r>
            <w:r w:rsidR="000A5428">
              <w:rPr>
                <w:rFonts w:eastAsia="Calibri"/>
                <w:sz w:val="24"/>
                <w:szCs w:val="24"/>
                <w:lang w:eastAsia="en-US"/>
              </w:rPr>
              <w:t>РО</w:t>
            </w:r>
            <w:r w:rsidRPr="00FB69D5">
              <w:rPr>
                <w:rFonts w:eastAsia="Calibri"/>
                <w:sz w:val="24"/>
                <w:szCs w:val="24"/>
                <w:lang w:eastAsia="en-US"/>
              </w:rPr>
              <w:t>, и (или) с Админ</w:t>
            </w:r>
            <w:r w:rsidR="00D6044A" w:rsidRPr="00FB69D5">
              <w:rPr>
                <w:rFonts w:eastAsia="Calibri"/>
                <w:sz w:val="24"/>
                <w:szCs w:val="24"/>
                <w:lang w:eastAsia="en-US"/>
              </w:rPr>
              <w:t>истрацией района</w:t>
            </w:r>
            <w:r w:rsidRPr="00FB69D5">
              <w:rPr>
                <w:rFonts w:eastAsia="Calibri"/>
                <w:sz w:val="24"/>
                <w:szCs w:val="24"/>
                <w:lang w:eastAsia="en-US"/>
              </w:rPr>
              <w:t>.</w:t>
            </w:r>
            <w:r w:rsidR="00BE75DC">
              <w:rPr>
                <w:rFonts w:eastAsia="Calibri"/>
                <w:sz w:val="24"/>
                <w:szCs w:val="24"/>
                <w:lang w:eastAsia="en-US"/>
              </w:rPr>
              <w:t xml:space="preserve"> </w:t>
            </w:r>
            <w:r w:rsidRPr="00FB69D5">
              <w:rPr>
                <w:rFonts w:eastAsia="Calibri"/>
                <w:sz w:val="24"/>
                <w:szCs w:val="24"/>
                <w:lang w:eastAsia="en-US"/>
              </w:rPr>
              <w:t>Ведется реестр инвестиционных</w:t>
            </w:r>
            <w:r w:rsidR="0019143A">
              <w:rPr>
                <w:rFonts w:eastAsia="Calibri"/>
                <w:sz w:val="24"/>
                <w:szCs w:val="24"/>
                <w:lang w:eastAsia="en-US"/>
              </w:rPr>
              <w:t xml:space="preserve"> проектов.</w:t>
            </w:r>
            <w:r w:rsidRPr="00FB69D5">
              <w:rPr>
                <w:rFonts w:eastAsia="Calibri"/>
                <w:sz w:val="24"/>
                <w:szCs w:val="24"/>
                <w:lang w:eastAsia="en-US"/>
              </w:rPr>
              <w:t xml:space="preserve"> </w:t>
            </w:r>
            <w:r w:rsidR="00D6044A" w:rsidRPr="00FB69D5">
              <w:rPr>
                <w:rFonts w:eastAsia="Calibri"/>
                <w:sz w:val="24"/>
                <w:szCs w:val="24"/>
                <w:lang w:eastAsia="en-US"/>
              </w:rPr>
              <w:t>А</w:t>
            </w:r>
            <w:r w:rsidRPr="00FB69D5">
              <w:rPr>
                <w:rFonts w:eastAsia="Calibri"/>
                <w:sz w:val="24"/>
                <w:szCs w:val="24"/>
                <w:lang w:eastAsia="en-US"/>
              </w:rPr>
              <w:t>ктуализ</w:t>
            </w:r>
            <w:r w:rsidR="00D6044A" w:rsidRPr="00FB69D5">
              <w:rPr>
                <w:rFonts w:eastAsia="Calibri"/>
                <w:sz w:val="24"/>
                <w:szCs w:val="24"/>
                <w:lang w:eastAsia="en-US"/>
              </w:rPr>
              <w:t>ирована</w:t>
            </w:r>
            <w:r w:rsidRPr="00FB69D5">
              <w:rPr>
                <w:rFonts w:eastAsia="Calibri"/>
                <w:sz w:val="24"/>
                <w:szCs w:val="24"/>
                <w:lang w:eastAsia="en-US"/>
              </w:rPr>
              <w:t xml:space="preserve"> информаци</w:t>
            </w:r>
            <w:r w:rsidR="00D6044A" w:rsidRPr="00FB69D5">
              <w:rPr>
                <w:rFonts w:eastAsia="Calibri"/>
                <w:sz w:val="24"/>
                <w:szCs w:val="24"/>
                <w:lang w:eastAsia="en-US"/>
              </w:rPr>
              <w:t>я</w:t>
            </w:r>
            <w:r w:rsidRPr="00FB69D5">
              <w:rPr>
                <w:rFonts w:eastAsia="Calibri"/>
                <w:sz w:val="24"/>
                <w:szCs w:val="24"/>
                <w:lang w:eastAsia="en-US"/>
              </w:rPr>
              <w:t xml:space="preserve"> об</w:t>
            </w:r>
            <w:r w:rsidR="00C020B4" w:rsidRPr="00FB69D5">
              <w:rPr>
                <w:rFonts w:eastAsia="Calibri"/>
                <w:sz w:val="24"/>
                <w:szCs w:val="24"/>
                <w:lang w:eastAsia="en-US"/>
              </w:rPr>
              <w:t xml:space="preserve"> </w:t>
            </w:r>
            <w:r w:rsidRPr="00FB69D5">
              <w:rPr>
                <w:rFonts w:eastAsia="Calibri"/>
                <w:sz w:val="24"/>
                <w:szCs w:val="24"/>
                <w:lang w:eastAsia="en-US"/>
              </w:rPr>
              <w:t>инвестиционной деятельности в районе на региональном портале и на официальном сайте района.</w:t>
            </w:r>
          </w:p>
        </w:tc>
        <w:tc>
          <w:tcPr>
            <w:tcW w:w="1296" w:type="dxa"/>
            <w:shd w:val="clear" w:color="auto" w:fill="auto"/>
          </w:tcPr>
          <w:p w14:paraId="27F98EEC" w14:textId="77777777" w:rsidR="00894673" w:rsidRPr="00FB69D5" w:rsidRDefault="00894673" w:rsidP="008E5703">
            <w:pPr>
              <w:spacing w:line="230" w:lineRule="auto"/>
              <w:jc w:val="center"/>
              <w:rPr>
                <w:rFonts w:eastAsia="Calibri"/>
                <w:sz w:val="24"/>
                <w:szCs w:val="24"/>
                <w:lang w:eastAsia="en-US"/>
              </w:rPr>
            </w:pPr>
          </w:p>
        </w:tc>
      </w:tr>
      <w:tr w:rsidR="00894673" w:rsidRPr="00FB69D5" w14:paraId="3DC12225" w14:textId="77777777" w:rsidTr="00725458">
        <w:tc>
          <w:tcPr>
            <w:tcW w:w="464" w:type="dxa"/>
            <w:shd w:val="clear" w:color="auto" w:fill="auto"/>
          </w:tcPr>
          <w:p w14:paraId="32E2BCC1" w14:textId="77777777" w:rsidR="00894673" w:rsidRPr="00FB69D5" w:rsidRDefault="00894673" w:rsidP="00F8740C">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F6FFC60" w14:textId="77777777" w:rsidR="00894673" w:rsidRPr="00FB69D5" w:rsidRDefault="00894673" w:rsidP="00BE75DC">
            <w:pPr>
              <w:jc w:val="both"/>
              <w:rPr>
                <w:color w:val="000000"/>
                <w:sz w:val="24"/>
                <w:szCs w:val="24"/>
              </w:rPr>
            </w:pPr>
            <w:r w:rsidRPr="00FB69D5">
              <w:rPr>
                <w:b/>
                <w:bCs/>
                <w:color w:val="000000"/>
                <w:sz w:val="24"/>
                <w:szCs w:val="24"/>
              </w:rPr>
              <w:t>Основное мероприятие 1.4.</w:t>
            </w:r>
            <w:r w:rsidRPr="00FB69D5">
              <w:rPr>
                <w:b/>
                <w:bCs/>
                <w:color w:val="000000"/>
                <w:sz w:val="24"/>
                <w:szCs w:val="24"/>
              </w:rPr>
              <w:br w:type="page"/>
            </w:r>
            <w:r w:rsidRPr="00FB69D5">
              <w:rPr>
                <w:color w:val="000000"/>
                <w:sz w:val="24"/>
                <w:szCs w:val="24"/>
              </w:rPr>
              <w:t xml:space="preserve">Участие в </w:t>
            </w:r>
            <w:proofErr w:type="spellStart"/>
            <w:r w:rsidRPr="00FB69D5">
              <w:rPr>
                <w:color w:val="000000"/>
                <w:sz w:val="24"/>
                <w:szCs w:val="24"/>
              </w:rPr>
              <w:t>выставочно</w:t>
            </w:r>
            <w:proofErr w:type="spellEnd"/>
            <w:r w:rsidRPr="00FB69D5">
              <w:rPr>
                <w:color w:val="000000"/>
                <w:sz w:val="24"/>
                <w:szCs w:val="24"/>
              </w:rPr>
              <w:t xml:space="preserve">-ярмарочных мероприятиях, конгрессах, форумах, конференциях, фестивалях, коллективных экспозиций (стендов) Усть-Донецкого района, ежегодно включаемых в Перечень приоритетных </w:t>
            </w:r>
            <w:proofErr w:type="spellStart"/>
            <w:r w:rsidRPr="00FB69D5">
              <w:rPr>
                <w:color w:val="000000"/>
                <w:sz w:val="24"/>
                <w:szCs w:val="24"/>
              </w:rPr>
              <w:t>выставочно</w:t>
            </w:r>
            <w:proofErr w:type="spellEnd"/>
            <w:r w:rsidRPr="00FB69D5">
              <w:rPr>
                <w:color w:val="000000"/>
                <w:sz w:val="24"/>
                <w:szCs w:val="24"/>
              </w:rPr>
              <w:t xml:space="preserve">-ярмарочных и </w:t>
            </w:r>
            <w:proofErr w:type="spellStart"/>
            <w:r w:rsidRPr="00FB69D5">
              <w:rPr>
                <w:color w:val="000000"/>
                <w:sz w:val="24"/>
                <w:szCs w:val="24"/>
              </w:rPr>
              <w:t>конгрессных</w:t>
            </w:r>
            <w:proofErr w:type="spellEnd"/>
            <w:r w:rsidRPr="00FB69D5">
              <w:rPr>
                <w:color w:val="000000"/>
                <w:sz w:val="24"/>
                <w:szCs w:val="24"/>
              </w:rPr>
              <w:t xml:space="preserve"> мероприятий, проводимых при поддержке и участии органов местного самоуправления района </w:t>
            </w:r>
            <w:r w:rsidRPr="00FB69D5">
              <w:rPr>
                <w:b/>
                <w:bCs/>
                <w:color w:val="000000"/>
                <w:sz w:val="24"/>
                <w:szCs w:val="24"/>
              </w:rPr>
              <w:t xml:space="preserve"> </w:t>
            </w:r>
            <w:r w:rsidRPr="00FB69D5">
              <w:rPr>
                <w:b/>
                <w:bCs/>
                <w:color w:val="000000"/>
                <w:sz w:val="24"/>
                <w:szCs w:val="24"/>
              </w:rPr>
              <w:br w:type="page"/>
            </w:r>
          </w:p>
        </w:tc>
        <w:tc>
          <w:tcPr>
            <w:tcW w:w="1781" w:type="dxa"/>
            <w:shd w:val="clear" w:color="auto" w:fill="auto"/>
          </w:tcPr>
          <w:p w14:paraId="4631B48F" w14:textId="77777777" w:rsidR="00894673" w:rsidRPr="00FB69D5" w:rsidRDefault="0017642F" w:rsidP="00B040F7">
            <w:pPr>
              <w:widowControl w:val="0"/>
              <w:autoSpaceDE w:val="0"/>
              <w:autoSpaceDN w:val="0"/>
              <w:adjustRightInd w:val="0"/>
              <w:spacing w:line="230" w:lineRule="auto"/>
              <w:ind w:left="-57" w:right="-57"/>
              <w:jc w:val="center"/>
              <w:rPr>
                <w:rFonts w:eastAsia="Calibri"/>
                <w:sz w:val="24"/>
                <w:szCs w:val="24"/>
                <w:lang w:eastAsia="en-US"/>
              </w:rPr>
            </w:pPr>
            <w:r w:rsidRPr="0017642F">
              <w:rPr>
                <w:sz w:val="24"/>
                <w:szCs w:val="24"/>
                <w:lang w:eastAsia="en-US"/>
              </w:rPr>
              <w:t xml:space="preserve">Комитет по управлению муниципальным имуществом </w:t>
            </w:r>
            <w:proofErr w:type="spellStart"/>
            <w:r w:rsidRPr="0017642F">
              <w:rPr>
                <w:sz w:val="24"/>
                <w:szCs w:val="24"/>
                <w:lang w:eastAsia="en-US"/>
              </w:rPr>
              <w:t>Е.А.Балабейкин</w:t>
            </w:r>
            <w:proofErr w:type="spellEnd"/>
          </w:p>
        </w:tc>
        <w:tc>
          <w:tcPr>
            <w:tcW w:w="1282" w:type="dxa"/>
            <w:shd w:val="clear" w:color="auto" w:fill="auto"/>
          </w:tcPr>
          <w:p w14:paraId="7BE8A8F0" w14:textId="77777777" w:rsidR="00894673" w:rsidRPr="00FB69D5" w:rsidRDefault="00894673" w:rsidP="00F8740C">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27A5FAF9" w14:textId="77777777" w:rsidR="00894673" w:rsidRPr="00FB69D5" w:rsidRDefault="00894673" w:rsidP="00F8740C">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2599D8A2" w14:textId="15974BF0" w:rsidR="00894673" w:rsidRPr="00FB69D5" w:rsidRDefault="00E754C9" w:rsidP="00F8740C">
            <w:pPr>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1224" w:type="dxa"/>
            <w:shd w:val="clear" w:color="auto" w:fill="auto"/>
          </w:tcPr>
          <w:p w14:paraId="1A187ED8" w14:textId="77777777" w:rsidR="00894673" w:rsidRPr="00FB69D5" w:rsidRDefault="00894673" w:rsidP="00F8740C">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29 декабря</w:t>
            </w:r>
          </w:p>
          <w:p w14:paraId="38C6DC97" w14:textId="4FA65706" w:rsidR="00894673" w:rsidRPr="00FB69D5" w:rsidRDefault="00E754C9" w:rsidP="00894673">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894673" w:rsidRPr="00FB69D5">
              <w:rPr>
                <w:rFonts w:eastAsia="Calibri"/>
                <w:sz w:val="24"/>
                <w:szCs w:val="24"/>
                <w:lang w:eastAsia="en-US"/>
              </w:rPr>
              <w:t xml:space="preserve"> г.</w:t>
            </w:r>
          </w:p>
        </w:tc>
        <w:tc>
          <w:tcPr>
            <w:tcW w:w="2132" w:type="dxa"/>
            <w:shd w:val="clear" w:color="auto" w:fill="auto"/>
          </w:tcPr>
          <w:p w14:paraId="40096891" w14:textId="77777777" w:rsidR="00894673" w:rsidRPr="00FB69D5" w:rsidRDefault="00894673" w:rsidP="00BE75DC">
            <w:pPr>
              <w:rPr>
                <w:rFonts w:eastAsia="Calibri"/>
                <w:sz w:val="24"/>
                <w:szCs w:val="24"/>
                <w:lang w:eastAsia="en-US"/>
              </w:rPr>
            </w:pPr>
            <w:r w:rsidRPr="00FB69D5">
              <w:rPr>
                <w:sz w:val="22"/>
                <w:szCs w:val="22"/>
              </w:rPr>
              <w:t xml:space="preserve">обеспечение участия </w:t>
            </w:r>
            <w:r w:rsidRPr="00FB69D5">
              <w:rPr>
                <w:kern w:val="2"/>
                <w:sz w:val="22"/>
                <w:szCs w:val="22"/>
              </w:rPr>
              <w:t>района</w:t>
            </w:r>
            <w:r w:rsidRPr="00FB69D5">
              <w:rPr>
                <w:sz w:val="22"/>
                <w:szCs w:val="22"/>
              </w:rPr>
              <w:t xml:space="preserve"> в </w:t>
            </w:r>
            <w:proofErr w:type="spellStart"/>
            <w:r w:rsidRPr="00FB69D5">
              <w:rPr>
                <w:sz w:val="22"/>
                <w:szCs w:val="22"/>
              </w:rPr>
              <w:t>выставочно</w:t>
            </w:r>
            <w:proofErr w:type="spellEnd"/>
            <w:r w:rsidRPr="00FB69D5">
              <w:rPr>
                <w:sz w:val="22"/>
                <w:szCs w:val="22"/>
              </w:rPr>
              <w:t>-ярмарочных мероприятиях, фо</w:t>
            </w:r>
            <w:r w:rsidR="0031441F">
              <w:rPr>
                <w:sz w:val="22"/>
                <w:szCs w:val="22"/>
              </w:rPr>
              <w:t xml:space="preserve">румах; коллективных экспозициях </w:t>
            </w:r>
            <w:r w:rsidRPr="00FB69D5">
              <w:rPr>
                <w:sz w:val="22"/>
                <w:szCs w:val="22"/>
              </w:rPr>
              <w:t xml:space="preserve">в соответствии с проектом Перечня приоритетных </w:t>
            </w:r>
            <w:proofErr w:type="spellStart"/>
            <w:r w:rsidRPr="00FB69D5">
              <w:rPr>
                <w:sz w:val="22"/>
                <w:szCs w:val="22"/>
              </w:rPr>
              <w:t>выставочно</w:t>
            </w:r>
            <w:proofErr w:type="spellEnd"/>
            <w:r w:rsidRPr="00FB69D5">
              <w:rPr>
                <w:sz w:val="22"/>
                <w:szCs w:val="22"/>
              </w:rPr>
              <w:t xml:space="preserve">-ярмарочных и </w:t>
            </w:r>
            <w:proofErr w:type="spellStart"/>
            <w:r w:rsidRPr="00FB69D5">
              <w:rPr>
                <w:sz w:val="22"/>
                <w:szCs w:val="22"/>
              </w:rPr>
              <w:t>конгрессных</w:t>
            </w:r>
            <w:proofErr w:type="spellEnd"/>
            <w:r w:rsidRPr="00FB69D5">
              <w:rPr>
                <w:sz w:val="22"/>
                <w:szCs w:val="22"/>
              </w:rPr>
              <w:t xml:space="preserve"> мероприятий</w:t>
            </w:r>
          </w:p>
        </w:tc>
        <w:tc>
          <w:tcPr>
            <w:tcW w:w="2597" w:type="dxa"/>
            <w:shd w:val="clear" w:color="auto" w:fill="auto"/>
          </w:tcPr>
          <w:p w14:paraId="43FD691A" w14:textId="36E949D7" w:rsidR="00894673" w:rsidRPr="006A7825" w:rsidRDefault="009D6F78" w:rsidP="009D75A5">
            <w:pPr>
              <w:rPr>
                <w:rFonts w:eastAsia="Calibri"/>
                <w:sz w:val="24"/>
                <w:szCs w:val="24"/>
                <w:lang w:eastAsia="en-US"/>
              </w:rPr>
            </w:pPr>
            <w:r w:rsidRPr="006A7825">
              <w:rPr>
                <w:sz w:val="24"/>
                <w:szCs w:val="24"/>
              </w:rPr>
              <w:t xml:space="preserve">По итогам </w:t>
            </w:r>
            <w:r w:rsidR="00E754C9" w:rsidRPr="006A7825">
              <w:rPr>
                <w:sz w:val="24"/>
                <w:szCs w:val="24"/>
              </w:rPr>
              <w:t>2024</w:t>
            </w:r>
            <w:r w:rsidRPr="006A7825">
              <w:rPr>
                <w:sz w:val="24"/>
                <w:szCs w:val="24"/>
              </w:rPr>
              <w:t xml:space="preserve"> года при финансовой поддержке исполнительных органов Ростовской области </w:t>
            </w:r>
            <w:r w:rsidR="009D75A5" w:rsidRPr="006A7825">
              <w:rPr>
                <w:sz w:val="24"/>
                <w:szCs w:val="24"/>
              </w:rPr>
              <w:t>проводились</w:t>
            </w:r>
            <w:r w:rsidRPr="006A7825">
              <w:rPr>
                <w:sz w:val="24"/>
                <w:szCs w:val="24"/>
              </w:rPr>
              <w:t xml:space="preserve"> </w:t>
            </w:r>
            <w:proofErr w:type="spellStart"/>
            <w:r w:rsidRPr="006A7825">
              <w:rPr>
                <w:sz w:val="24"/>
                <w:szCs w:val="24"/>
              </w:rPr>
              <w:t>выставочно</w:t>
            </w:r>
            <w:proofErr w:type="spellEnd"/>
            <w:r w:rsidRPr="006A7825">
              <w:rPr>
                <w:sz w:val="24"/>
                <w:szCs w:val="24"/>
              </w:rPr>
              <w:t>-ярмарочны</w:t>
            </w:r>
            <w:r w:rsidR="009D75A5" w:rsidRPr="006A7825">
              <w:rPr>
                <w:sz w:val="24"/>
                <w:szCs w:val="24"/>
              </w:rPr>
              <w:t>е</w:t>
            </w:r>
            <w:r w:rsidRPr="006A7825">
              <w:rPr>
                <w:sz w:val="24"/>
                <w:szCs w:val="24"/>
              </w:rPr>
              <w:t xml:space="preserve"> мероприяти</w:t>
            </w:r>
            <w:r w:rsidR="009D75A5" w:rsidRPr="006A7825">
              <w:rPr>
                <w:sz w:val="24"/>
                <w:szCs w:val="24"/>
              </w:rPr>
              <w:t>я</w:t>
            </w:r>
            <w:r w:rsidRPr="006A7825">
              <w:rPr>
                <w:sz w:val="24"/>
                <w:szCs w:val="24"/>
              </w:rPr>
              <w:t>, на которых присутствовали представители Администрации Усть-Донецкого района</w:t>
            </w:r>
          </w:p>
        </w:tc>
        <w:tc>
          <w:tcPr>
            <w:tcW w:w="1296" w:type="dxa"/>
            <w:shd w:val="clear" w:color="auto" w:fill="auto"/>
          </w:tcPr>
          <w:p w14:paraId="6BB5EFE5" w14:textId="77777777" w:rsidR="00894673" w:rsidRPr="00FB69D5" w:rsidRDefault="00894673" w:rsidP="008E5703">
            <w:pPr>
              <w:spacing w:line="230" w:lineRule="auto"/>
              <w:jc w:val="center"/>
              <w:rPr>
                <w:rFonts w:eastAsia="Calibri"/>
                <w:sz w:val="24"/>
                <w:szCs w:val="24"/>
                <w:lang w:eastAsia="en-US"/>
              </w:rPr>
            </w:pPr>
          </w:p>
        </w:tc>
      </w:tr>
      <w:tr w:rsidR="00963487" w:rsidRPr="00FB69D5" w14:paraId="6136758D" w14:textId="77777777" w:rsidTr="00725458">
        <w:tc>
          <w:tcPr>
            <w:tcW w:w="464" w:type="dxa"/>
            <w:shd w:val="clear" w:color="auto" w:fill="auto"/>
          </w:tcPr>
          <w:p w14:paraId="3547CC52" w14:textId="77777777" w:rsidR="00963487" w:rsidRPr="00FB69D5" w:rsidRDefault="00963487"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E762854" w14:textId="77777777" w:rsidR="00963487" w:rsidRPr="00FB69D5" w:rsidRDefault="00963487">
            <w:pPr>
              <w:jc w:val="both"/>
              <w:rPr>
                <w:b/>
                <w:bCs/>
                <w:color w:val="000000"/>
                <w:sz w:val="24"/>
                <w:szCs w:val="24"/>
              </w:rPr>
            </w:pPr>
            <w:r w:rsidRPr="00FB69D5">
              <w:rPr>
                <w:b/>
                <w:bCs/>
                <w:color w:val="000000"/>
                <w:sz w:val="24"/>
                <w:szCs w:val="24"/>
              </w:rPr>
              <w:t>Подпрограмма 2 «Развитие субъектов малого и среднего предпринимательства в Ростовской области»</w:t>
            </w:r>
          </w:p>
        </w:tc>
        <w:tc>
          <w:tcPr>
            <w:tcW w:w="1781" w:type="dxa"/>
            <w:shd w:val="clear" w:color="auto" w:fill="auto"/>
            <w:vAlign w:val="center"/>
          </w:tcPr>
          <w:p w14:paraId="35F5DD62" w14:textId="77777777" w:rsidR="00963487" w:rsidRPr="00FB69D5" w:rsidRDefault="00963487" w:rsidP="000C5991">
            <w:pPr>
              <w:ind w:right="-43"/>
              <w:jc w:val="center"/>
              <w:rPr>
                <w:b/>
                <w:bCs/>
                <w:color w:val="000000"/>
                <w:sz w:val="24"/>
                <w:szCs w:val="24"/>
              </w:rPr>
            </w:pPr>
            <w:r w:rsidRPr="00FB69D5">
              <w:rPr>
                <w:b/>
                <w:bCs/>
                <w:color w:val="000000"/>
                <w:sz w:val="24"/>
                <w:szCs w:val="24"/>
              </w:rPr>
              <w:t xml:space="preserve">Начальник управления </w:t>
            </w:r>
            <w:r w:rsidRPr="00FB69D5">
              <w:rPr>
                <w:b/>
                <w:bCs/>
                <w:color w:val="000000"/>
                <w:sz w:val="23"/>
                <w:szCs w:val="23"/>
              </w:rPr>
              <w:t>экономического</w:t>
            </w:r>
            <w:r w:rsidRPr="00FB69D5">
              <w:rPr>
                <w:b/>
                <w:bCs/>
                <w:color w:val="000000"/>
                <w:sz w:val="24"/>
                <w:szCs w:val="24"/>
              </w:rPr>
              <w:t xml:space="preserve"> </w:t>
            </w:r>
            <w:proofErr w:type="gramStart"/>
            <w:r w:rsidRPr="00FB69D5">
              <w:rPr>
                <w:b/>
                <w:bCs/>
                <w:color w:val="000000"/>
                <w:sz w:val="24"/>
                <w:szCs w:val="24"/>
              </w:rPr>
              <w:t xml:space="preserve">развития  </w:t>
            </w:r>
            <w:r w:rsidR="00B040F7" w:rsidRPr="00FB69D5">
              <w:rPr>
                <w:b/>
                <w:bCs/>
                <w:color w:val="000000"/>
                <w:sz w:val="24"/>
                <w:szCs w:val="24"/>
              </w:rPr>
              <w:t>и</w:t>
            </w:r>
            <w:proofErr w:type="gramEnd"/>
            <w:r w:rsidR="00B040F7" w:rsidRPr="00FB69D5">
              <w:rPr>
                <w:b/>
                <w:bCs/>
                <w:color w:val="000000"/>
                <w:sz w:val="24"/>
                <w:szCs w:val="24"/>
              </w:rPr>
              <w:t xml:space="preserve"> </w:t>
            </w:r>
            <w:r w:rsidR="00B040F7" w:rsidRPr="00FB69D5">
              <w:rPr>
                <w:b/>
                <w:bCs/>
                <w:color w:val="000000"/>
                <w:sz w:val="24"/>
                <w:szCs w:val="24"/>
              </w:rPr>
              <w:lastRenderedPageBreak/>
              <w:t xml:space="preserve">предпринимательства </w:t>
            </w:r>
            <w:proofErr w:type="spellStart"/>
            <w:r w:rsidR="00770523" w:rsidRPr="00FB69D5">
              <w:rPr>
                <w:b/>
                <w:bCs/>
                <w:color w:val="000000"/>
                <w:sz w:val="24"/>
                <w:szCs w:val="24"/>
              </w:rPr>
              <w:t>Брызгалина</w:t>
            </w:r>
            <w:proofErr w:type="spellEnd"/>
            <w:r w:rsidR="00770523" w:rsidRPr="00FB69D5">
              <w:rPr>
                <w:b/>
                <w:bCs/>
                <w:color w:val="000000"/>
                <w:sz w:val="24"/>
                <w:szCs w:val="24"/>
              </w:rPr>
              <w:t xml:space="preserve"> И.В.</w:t>
            </w:r>
          </w:p>
        </w:tc>
        <w:tc>
          <w:tcPr>
            <w:tcW w:w="1282" w:type="dxa"/>
            <w:shd w:val="clear" w:color="auto" w:fill="auto"/>
          </w:tcPr>
          <w:p w14:paraId="343ABB4A" w14:textId="77777777" w:rsidR="00963487" w:rsidRPr="00FB69D5" w:rsidRDefault="00963487"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4C2FD2AF" w14:textId="77777777" w:rsidR="00963487" w:rsidRPr="00FB69D5" w:rsidRDefault="00963487" w:rsidP="003C6439">
            <w:pPr>
              <w:ind w:left="-57" w:right="-57"/>
              <w:jc w:val="center"/>
              <w:rPr>
                <w:rFonts w:eastAsia="Calibri"/>
                <w:sz w:val="24"/>
                <w:szCs w:val="24"/>
                <w:lang w:eastAsia="en-US"/>
              </w:rPr>
            </w:pPr>
          </w:p>
        </w:tc>
        <w:tc>
          <w:tcPr>
            <w:tcW w:w="1224" w:type="dxa"/>
            <w:shd w:val="clear" w:color="auto" w:fill="auto"/>
          </w:tcPr>
          <w:p w14:paraId="61B26461" w14:textId="77777777" w:rsidR="00963487" w:rsidRPr="00FB69D5" w:rsidRDefault="00963487" w:rsidP="003C6439">
            <w:pPr>
              <w:ind w:left="-57" w:right="-57"/>
              <w:jc w:val="center"/>
              <w:rPr>
                <w:rFonts w:eastAsia="Calibri"/>
                <w:sz w:val="24"/>
                <w:szCs w:val="24"/>
                <w:lang w:eastAsia="en-US"/>
              </w:rPr>
            </w:pPr>
          </w:p>
        </w:tc>
        <w:tc>
          <w:tcPr>
            <w:tcW w:w="2132" w:type="dxa"/>
            <w:shd w:val="clear" w:color="auto" w:fill="auto"/>
          </w:tcPr>
          <w:p w14:paraId="13C1D128" w14:textId="77777777" w:rsidR="00963487" w:rsidRPr="00FB69D5" w:rsidRDefault="00963487"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0D819EEF" w14:textId="77777777" w:rsidR="00963487" w:rsidRPr="00FB69D5" w:rsidRDefault="00963487"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40BB0187" w14:textId="77777777" w:rsidR="00963487" w:rsidRPr="00FB69D5" w:rsidRDefault="00963487" w:rsidP="008E5703">
            <w:pPr>
              <w:spacing w:line="230" w:lineRule="auto"/>
              <w:jc w:val="center"/>
              <w:rPr>
                <w:rFonts w:eastAsia="Calibri"/>
                <w:sz w:val="24"/>
                <w:szCs w:val="24"/>
                <w:lang w:eastAsia="en-US"/>
              </w:rPr>
            </w:pPr>
          </w:p>
        </w:tc>
      </w:tr>
      <w:tr w:rsidR="00963487" w:rsidRPr="00FB69D5" w14:paraId="143AF02B" w14:textId="77777777" w:rsidTr="00725458">
        <w:tc>
          <w:tcPr>
            <w:tcW w:w="464" w:type="dxa"/>
            <w:shd w:val="clear" w:color="auto" w:fill="auto"/>
          </w:tcPr>
          <w:p w14:paraId="01489671" w14:textId="77777777" w:rsidR="00963487" w:rsidRPr="00FB69D5" w:rsidRDefault="00963487"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8C015F6" w14:textId="77777777" w:rsidR="00963487" w:rsidRPr="00FB69D5" w:rsidRDefault="00963487">
            <w:pPr>
              <w:rPr>
                <w:b/>
                <w:bCs/>
                <w:color w:val="000000"/>
                <w:sz w:val="24"/>
                <w:szCs w:val="24"/>
              </w:rPr>
            </w:pPr>
            <w:r w:rsidRPr="00FB69D5">
              <w:rPr>
                <w:b/>
                <w:bCs/>
                <w:color w:val="000000"/>
                <w:sz w:val="24"/>
                <w:szCs w:val="24"/>
              </w:rPr>
              <w:t>Приоритетное основное мероприятие 2.1: Реализация регионального проекта "Популяризация предпринимательства"</w:t>
            </w:r>
          </w:p>
          <w:p w14:paraId="5C175EF3" w14:textId="77777777" w:rsidR="00963487" w:rsidRPr="00FB69D5" w:rsidRDefault="00963487">
            <w:pPr>
              <w:rPr>
                <w:color w:val="000000"/>
                <w:sz w:val="24"/>
                <w:szCs w:val="24"/>
              </w:rPr>
            </w:pPr>
            <w:r w:rsidRPr="00FB69D5">
              <w:rPr>
                <w:color w:val="000000"/>
                <w:sz w:val="24"/>
                <w:szCs w:val="24"/>
              </w:rPr>
              <w:t>Образовательное и информационное обеспечение субъектов малого и среднего предпринимательства.</w:t>
            </w:r>
          </w:p>
        </w:tc>
        <w:tc>
          <w:tcPr>
            <w:tcW w:w="1781" w:type="dxa"/>
            <w:shd w:val="clear" w:color="auto" w:fill="auto"/>
            <w:vAlign w:val="center"/>
          </w:tcPr>
          <w:p w14:paraId="07A27AC1" w14:textId="77777777" w:rsidR="00963487" w:rsidRPr="00FB69D5" w:rsidRDefault="00B040F7">
            <w:pPr>
              <w:jc w:val="center"/>
              <w:rPr>
                <w:color w:val="000000"/>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tcPr>
          <w:p w14:paraId="7F4BF5DB" w14:textId="77777777" w:rsidR="00963487" w:rsidRPr="00FB69D5" w:rsidRDefault="00963487"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82" w:type="dxa"/>
            <w:shd w:val="clear" w:color="auto" w:fill="auto"/>
          </w:tcPr>
          <w:p w14:paraId="2023D828" w14:textId="77777777" w:rsidR="00963487" w:rsidRPr="00FB69D5" w:rsidRDefault="00963487"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1A284B47" w14:textId="77777777" w:rsidR="00963487" w:rsidRPr="00FB69D5" w:rsidRDefault="00963487"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16DCA6FB" w14:textId="77777777" w:rsidR="00963487" w:rsidRPr="00FB69D5" w:rsidRDefault="00804798" w:rsidP="0017642F">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Повышение информированности субъектов малого и среднего предпринимательства; создание эффективного механизма оперативного информирования субъектов малого и среднего предпринимательства, и граждан, желающих создать собственное дело</w:t>
            </w:r>
          </w:p>
        </w:tc>
        <w:tc>
          <w:tcPr>
            <w:tcW w:w="2597" w:type="dxa"/>
            <w:shd w:val="clear" w:color="auto" w:fill="auto"/>
          </w:tcPr>
          <w:p w14:paraId="29FEA9E6" w14:textId="77777777" w:rsidR="00963487" w:rsidRPr="00FB69D5" w:rsidRDefault="00770523" w:rsidP="0077052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Организовано </w:t>
            </w:r>
            <w:r w:rsidR="00B90BF6" w:rsidRPr="00FB69D5">
              <w:rPr>
                <w:rFonts w:eastAsia="Calibri"/>
                <w:sz w:val="24"/>
                <w:szCs w:val="24"/>
                <w:lang w:eastAsia="en-US"/>
              </w:rPr>
              <w:t>информационно</w:t>
            </w:r>
            <w:r w:rsidRPr="00FB69D5">
              <w:rPr>
                <w:rFonts w:eastAsia="Calibri"/>
                <w:sz w:val="24"/>
                <w:szCs w:val="24"/>
                <w:lang w:eastAsia="en-US"/>
              </w:rPr>
              <w:t xml:space="preserve">е </w:t>
            </w:r>
            <w:r w:rsidR="00B90BF6" w:rsidRPr="00FB69D5">
              <w:rPr>
                <w:rFonts w:eastAsia="Calibri"/>
                <w:sz w:val="24"/>
                <w:szCs w:val="24"/>
                <w:lang w:eastAsia="en-US"/>
              </w:rPr>
              <w:t>обеспечения через официальный сайт Администрации Усть-Донецкого района и мессенджер «</w:t>
            </w:r>
            <w:r w:rsidR="00B90BF6" w:rsidRPr="00FB69D5">
              <w:rPr>
                <w:rFonts w:eastAsia="Calibri"/>
                <w:sz w:val="24"/>
                <w:szCs w:val="24"/>
                <w:lang w:val="en-US" w:eastAsia="en-US"/>
              </w:rPr>
              <w:t>WhatsApp</w:t>
            </w:r>
            <w:r w:rsidR="00B90BF6" w:rsidRPr="00FB69D5">
              <w:rPr>
                <w:rFonts w:eastAsia="Calibri"/>
                <w:sz w:val="24"/>
                <w:szCs w:val="24"/>
                <w:lang w:eastAsia="en-US"/>
              </w:rPr>
              <w:t>»</w:t>
            </w:r>
          </w:p>
        </w:tc>
        <w:tc>
          <w:tcPr>
            <w:tcW w:w="1296" w:type="dxa"/>
            <w:shd w:val="clear" w:color="auto" w:fill="auto"/>
          </w:tcPr>
          <w:p w14:paraId="29C8B7AB" w14:textId="77777777" w:rsidR="00963487" w:rsidRPr="00FB69D5" w:rsidRDefault="00963487" w:rsidP="008E5703">
            <w:pPr>
              <w:spacing w:line="230" w:lineRule="auto"/>
              <w:jc w:val="center"/>
              <w:rPr>
                <w:rFonts w:eastAsia="Calibri"/>
                <w:sz w:val="24"/>
                <w:szCs w:val="24"/>
                <w:lang w:eastAsia="en-US"/>
              </w:rPr>
            </w:pPr>
          </w:p>
        </w:tc>
      </w:tr>
      <w:tr w:rsidR="00BE64DF" w:rsidRPr="00FB69D5" w14:paraId="4AEE185F" w14:textId="77777777" w:rsidTr="00725458">
        <w:tc>
          <w:tcPr>
            <w:tcW w:w="464" w:type="dxa"/>
            <w:shd w:val="clear" w:color="auto" w:fill="auto"/>
          </w:tcPr>
          <w:p w14:paraId="341C5B51" w14:textId="77777777" w:rsidR="00BE64DF" w:rsidRPr="00FB69D5" w:rsidRDefault="00BE64DF"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EE80705" w14:textId="77777777" w:rsidR="00BE64DF" w:rsidRPr="00A1589C" w:rsidRDefault="00BE64DF">
            <w:pPr>
              <w:rPr>
                <w:color w:val="000000"/>
                <w:sz w:val="24"/>
                <w:szCs w:val="24"/>
              </w:rPr>
            </w:pPr>
            <w:r w:rsidRPr="00A1589C">
              <w:rPr>
                <w:b/>
                <w:bCs/>
                <w:color w:val="000000"/>
                <w:sz w:val="24"/>
                <w:szCs w:val="24"/>
              </w:rPr>
              <w:t>Мероприятие 2.1.1.</w:t>
            </w:r>
            <w:r w:rsidRPr="00A1589C">
              <w:rPr>
                <w:color w:val="000000"/>
                <w:sz w:val="24"/>
                <w:szCs w:val="24"/>
              </w:rPr>
              <w:t xml:space="preserve"> Организация и проведение </w:t>
            </w:r>
            <w:proofErr w:type="spellStart"/>
            <w:r w:rsidRPr="00A1589C">
              <w:rPr>
                <w:color w:val="000000"/>
                <w:sz w:val="24"/>
                <w:szCs w:val="24"/>
              </w:rPr>
              <w:t>выставочно</w:t>
            </w:r>
            <w:proofErr w:type="spellEnd"/>
            <w:r w:rsidRPr="00A1589C">
              <w:rPr>
                <w:color w:val="000000"/>
                <w:sz w:val="24"/>
                <w:szCs w:val="24"/>
              </w:rPr>
              <w:softHyphen/>
            </w:r>
            <w:r w:rsidR="00770523" w:rsidRPr="00A1589C">
              <w:rPr>
                <w:color w:val="000000"/>
                <w:sz w:val="24"/>
                <w:szCs w:val="24"/>
              </w:rPr>
              <w:t>-</w:t>
            </w:r>
            <w:r w:rsidRPr="00A1589C">
              <w:rPr>
                <w:color w:val="000000"/>
                <w:sz w:val="24"/>
                <w:szCs w:val="24"/>
              </w:rPr>
              <w:t xml:space="preserve">ярмарочных мероприятий, форумов, организация коллективных стендов в рамках </w:t>
            </w:r>
            <w:proofErr w:type="spellStart"/>
            <w:r w:rsidRPr="00A1589C">
              <w:rPr>
                <w:color w:val="000000"/>
                <w:sz w:val="24"/>
                <w:szCs w:val="24"/>
              </w:rPr>
              <w:t>выставочно</w:t>
            </w:r>
            <w:proofErr w:type="spellEnd"/>
            <w:r w:rsidRPr="00A1589C">
              <w:rPr>
                <w:color w:val="000000"/>
                <w:sz w:val="24"/>
                <w:szCs w:val="24"/>
              </w:rPr>
              <w:softHyphen/>
              <w:t>-ярмарочных мероприятий, форумов, фестивалей на территории района и за его пределами с участием СМСП района</w:t>
            </w:r>
          </w:p>
        </w:tc>
        <w:tc>
          <w:tcPr>
            <w:tcW w:w="1781" w:type="dxa"/>
            <w:shd w:val="clear" w:color="auto" w:fill="auto"/>
          </w:tcPr>
          <w:p w14:paraId="6662276D" w14:textId="77777777" w:rsidR="00BE64DF"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5E8F6DEB" w14:textId="03A1CB2A" w:rsidR="00BE64DF" w:rsidRPr="00A1589C" w:rsidRDefault="00BE64DF">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3F78AABC" w14:textId="77777777" w:rsidR="00BE64DF" w:rsidRPr="00A1589C" w:rsidRDefault="00BE64DF" w:rsidP="00BE64DF">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133ACA63" w14:textId="02E75B47" w:rsidR="00BE64DF" w:rsidRPr="00A1589C" w:rsidRDefault="00E754C9" w:rsidP="00BE64DF">
            <w:pPr>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1224" w:type="dxa"/>
            <w:shd w:val="clear" w:color="auto" w:fill="auto"/>
          </w:tcPr>
          <w:p w14:paraId="5172F482" w14:textId="77777777" w:rsidR="00BE64DF" w:rsidRPr="00A1589C" w:rsidRDefault="00BE64DF"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421AF013" w14:textId="637C804F" w:rsidR="00BE64DF" w:rsidRPr="00A1589C" w:rsidRDefault="00E754C9"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2132" w:type="dxa"/>
            <w:shd w:val="clear" w:color="auto" w:fill="auto"/>
          </w:tcPr>
          <w:p w14:paraId="1E78E25E" w14:textId="3503983F" w:rsidR="00BE64DF" w:rsidRPr="00A1589C" w:rsidRDefault="00BE64DF"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Пропаганда и популяризация предпринимательской </w:t>
            </w:r>
            <w:r w:rsidR="002C389E" w:rsidRPr="00A1589C">
              <w:rPr>
                <w:rFonts w:eastAsia="Calibri"/>
                <w:sz w:val="24"/>
                <w:szCs w:val="24"/>
                <w:lang w:eastAsia="en-US"/>
              </w:rPr>
              <w:t>деятельности, формирование</w:t>
            </w:r>
            <w:r w:rsidRPr="00A1589C">
              <w:rPr>
                <w:rFonts w:eastAsia="Calibri"/>
                <w:sz w:val="24"/>
                <w:szCs w:val="24"/>
                <w:lang w:eastAsia="en-US"/>
              </w:rPr>
              <w:t xml:space="preserve"> положительного имиджа предпринимателя; презентация производственных достижений субъектов малого и среднего </w:t>
            </w:r>
            <w:r w:rsidRPr="00A1589C">
              <w:rPr>
                <w:rFonts w:eastAsia="Calibri"/>
                <w:sz w:val="24"/>
                <w:szCs w:val="24"/>
                <w:lang w:eastAsia="en-US"/>
              </w:rPr>
              <w:lastRenderedPageBreak/>
              <w:t>предпринимательства</w:t>
            </w:r>
          </w:p>
        </w:tc>
        <w:tc>
          <w:tcPr>
            <w:tcW w:w="2597" w:type="dxa"/>
            <w:shd w:val="clear" w:color="auto" w:fill="auto"/>
          </w:tcPr>
          <w:p w14:paraId="78E0A6AB" w14:textId="545A01B6" w:rsidR="005A1EBF" w:rsidRPr="00A1589C" w:rsidRDefault="009E0E5F" w:rsidP="001B50BC">
            <w:pPr>
              <w:widowControl w:val="0"/>
              <w:autoSpaceDE w:val="0"/>
              <w:autoSpaceDN w:val="0"/>
              <w:adjustRightInd w:val="0"/>
              <w:spacing w:line="230" w:lineRule="auto"/>
              <w:jc w:val="center"/>
              <w:rPr>
                <w:color w:val="000000"/>
                <w:sz w:val="24"/>
                <w:szCs w:val="24"/>
              </w:rPr>
            </w:pPr>
            <w:r w:rsidRPr="00A1589C">
              <w:rPr>
                <w:color w:val="000000"/>
                <w:sz w:val="24"/>
                <w:szCs w:val="24"/>
              </w:rPr>
              <w:lastRenderedPageBreak/>
              <w:t xml:space="preserve">приняли участие ежегодном конкурсе «Бизнес Дона»; </w:t>
            </w:r>
            <w:r w:rsidR="005A1EBF" w:rsidRPr="00A1589C">
              <w:rPr>
                <w:color w:val="000000"/>
                <w:sz w:val="24"/>
                <w:szCs w:val="24"/>
              </w:rPr>
              <w:t xml:space="preserve">проведено мероприятие ко "Дню Российского предпринимателя" с участием детей предпринимателей; проведен конкурс рисунков среди школьников общеобразовательных школ «Бизнес глазами </w:t>
            </w:r>
            <w:r w:rsidR="005A1EBF" w:rsidRPr="00A1589C">
              <w:rPr>
                <w:color w:val="000000"/>
                <w:sz w:val="24"/>
                <w:szCs w:val="24"/>
              </w:rPr>
              <w:lastRenderedPageBreak/>
              <w:t>детей», проведено 3 экскурсии для старшеклассников на производство;</w:t>
            </w:r>
          </w:p>
          <w:p w14:paraId="1E61A64A" w14:textId="77777777" w:rsidR="00693BE0" w:rsidRPr="00A1589C" w:rsidRDefault="00693BE0" w:rsidP="00693BE0">
            <w:pPr>
              <w:widowControl w:val="0"/>
              <w:autoSpaceDE w:val="0"/>
              <w:autoSpaceDN w:val="0"/>
              <w:adjustRightInd w:val="0"/>
              <w:spacing w:line="230" w:lineRule="auto"/>
              <w:jc w:val="center"/>
              <w:rPr>
                <w:color w:val="000000"/>
                <w:sz w:val="24"/>
                <w:szCs w:val="24"/>
              </w:rPr>
            </w:pPr>
            <w:r w:rsidRPr="00A1589C">
              <w:rPr>
                <w:color w:val="000000"/>
                <w:sz w:val="24"/>
                <w:szCs w:val="24"/>
              </w:rPr>
              <w:t>проведены обучающие семинары по вопросам текущей деятельности:</w:t>
            </w:r>
          </w:p>
          <w:p w14:paraId="23351E94" w14:textId="77777777" w:rsidR="00693BE0" w:rsidRPr="00A1589C" w:rsidRDefault="00693BE0" w:rsidP="00693BE0">
            <w:pPr>
              <w:widowControl w:val="0"/>
              <w:autoSpaceDE w:val="0"/>
              <w:autoSpaceDN w:val="0"/>
              <w:adjustRightInd w:val="0"/>
              <w:spacing w:line="230" w:lineRule="auto"/>
              <w:jc w:val="center"/>
              <w:rPr>
                <w:color w:val="000000"/>
                <w:sz w:val="24"/>
                <w:szCs w:val="24"/>
              </w:rPr>
            </w:pPr>
            <w:r w:rsidRPr="00A1589C">
              <w:rPr>
                <w:color w:val="000000"/>
                <w:sz w:val="24"/>
                <w:szCs w:val="24"/>
              </w:rPr>
              <w:t xml:space="preserve">- 5 выездных обучающих семинаров по вопросам работы разрешительного режима на кассе, маркировки для владельцев магазинов автономной розницы на территории </w:t>
            </w:r>
            <w:proofErr w:type="spellStart"/>
            <w:r w:rsidRPr="00A1589C">
              <w:rPr>
                <w:color w:val="000000"/>
                <w:sz w:val="24"/>
                <w:szCs w:val="24"/>
              </w:rPr>
              <w:t>Мелиховского</w:t>
            </w:r>
            <w:proofErr w:type="spellEnd"/>
            <w:r w:rsidRPr="00A1589C">
              <w:rPr>
                <w:color w:val="000000"/>
                <w:sz w:val="24"/>
                <w:szCs w:val="24"/>
              </w:rPr>
              <w:t xml:space="preserve">, </w:t>
            </w:r>
            <w:proofErr w:type="spellStart"/>
            <w:r w:rsidRPr="00A1589C">
              <w:rPr>
                <w:color w:val="000000"/>
                <w:sz w:val="24"/>
                <w:szCs w:val="24"/>
              </w:rPr>
              <w:t>Пухляковского</w:t>
            </w:r>
            <w:proofErr w:type="spellEnd"/>
            <w:r w:rsidRPr="00A1589C">
              <w:rPr>
                <w:color w:val="000000"/>
                <w:sz w:val="24"/>
                <w:szCs w:val="24"/>
              </w:rPr>
              <w:t xml:space="preserve">, </w:t>
            </w:r>
            <w:proofErr w:type="spellStart"/>
            <w:r w:rsidRPr="00A1589C">
              <w:rPr>
                <w:color w:val="000000"/>
                <w:sz w:val="24"/>
                <w:szCs w:val="24"/>
              </w:rPr>
              <w:t>Раздорского</w:t>
            </w:r>
            <w:proofErr w:type="spellEnd"/>
            <w:r w:rsidRPr="00A1589C">
              <w:rPr>
                <w:color w:val="000000"/>
                <w:sz w:val="24"/>
                <w:szCs w:val="24"/>
              </w:rPr>
              <w:t>, Крымского сельских поселений и Усть-Донецкого городского поселения в сентябре- октябре;</w:t>
            </w:r>
          </w:p>
          <w:p w14:paraId="47E2E85C" w14:textId="77777777" w:rsidR="00693BE0" w:rsidRPr="00A1589C" w:rsidRDefault="00693BE0" w:rsidP="00693BE0">
            <w:pPr>
              <w:widowControl w:val="0"/>
              <w:autoSpaceDE w:val="0"/>
              <w:autoSpaceDN w:val="0"/>
              <w:adjustRightInd w:val="0"/>
              <w:spacing w:line="230" w:lineRule="auto"/>
              <w:jc w:val="center"/>
              <w:rPr>
                <w:color w:val="000000"/>
                <w:sz w:val="24"/>
                <w:szCs w:val="24"/>
              </w:rPr>
            </w:pPr>
            <w:r w:rsidRPr="00A1589C">
              <w:rPr>
                <w:color w:val="000000"/>
                <w:sz w:val="24"/>
                <w:szCs w:val="24"/>
              </w:rPr>
              <w:t xml:space="preserve">- семинар по вопросам текущей деятельности, а </w:t>
            </w:r>
            <w:proofErr w:type="gramStart"/>
            <w:r w:rsidRPr="00A1589C">
              <w:rPr>
                <w:color w:val="000000"/>
                <w:sz w:val="24"/>
                <w:szCs w:val="24"/>
              </w:rPr>
              <w:t>так же</w:t>
            </w:r>
            <w:proofErr w:type="gramEnd"/>
            <w:r w:rsidRPr="00A1589C">
              <w:rPr>
                <w:color w:val="000000"/>
                <w:sz w:val="24"/>
                <w:szCs w:val="24"/>
              </w:rPr>
              <w:t xml:space="preserve"> по новым правилам применения контрольно-кассовой техники на рынках и ярмарках, которые изменятся с 01.03.2025 для предпринимателей </w:t>
            </w:r>
            <w:r w:rsidRPr="00A1589C">
              <w:rPr>
                <w:color w:val="000000"/>
                <w:sz w:val="24"/>
                <w:szCs w:val="24"/>
              </w:rPr>
              <w:lastRenderedPageBreak/>
              <w:t xml:space="preserve">на территории торговых рядов </w:t>
            </w:r>
            <w:proofErr w:type="spellStart"/>
            <w:r w:rsidRPr="00A1589C">
              <w:rPr>
                <w:color w:val="000000"/>
                <w:sz w:val="24"/>
                <w:szCs w:val="24"/>
              </w:rPr>
              <w:t>Апаринского</w:t>
            </w:r>
            <w:proofErr w:type="spellEnd"/>
            <w:r w:rsidRPr="00A1589C">
              <w:rPr>
                <w:color w:val="000000"/>
                <w:sz w:val="24"/>
                <w:szCs w:val="24"/>
              </w:rPr>
              <w:t xml:space="preserve"> </w:t>
            </w:r>
            <w:proofErr w:type="spellStart"/>
            <w:r w:rsidRPr="00A1589C">
              <w:rPr>
                <w:color w:val="000000"/>
                <w:sz w:val="24"/>
                <w:szCs w:val="24"/>
              </w:rPr>
              <w:t>Райпо</w:t>
            </w:r>
            <w:proofErr w:type="spellEnd"/>
            <w:r w:rsidRPr="00A1589C">
              <w:rPr>
                <w:color w:val="000000"/>
                <w:sz w:val="24"/>
                <w:szCs w:val="24"/>
              </w:rPr>
              <w:t>;</w:t>
            </w:r>
          </w:p>
          <w:p w14:paraId="66F8EE08" w14:textId="77777777" w:rsidR="00693BE0" w:rsidRPr="00A1589C" w:rsidRDefault="00693BE0" w:rsidP="00693BE0">
            <w:pPr>
              <w:widowControl w:val="0"/>
              <w:autoSpaceDE w:val="0"/>
              <w:autoSpaceDN w:val="0"/>
              <w:adjustRightInd w:val="0"/>
              <w:spacing w:line="230" w:lineRule="auto"/>
              <w:jc w:val="center"/>
              <w:rPr>
                <w:color w:val="000000"/>
                <w:sz w:val="24"/>
                <w:szCs w:val="24"/>
              </w:rPr>
            </w:pPr>
            <w:r w:rsidRPr="00A1589C">
              <w:rPr>
                <w:color w:val="000000"/>
                <w:sz w:val="24"/>
                <w:szCs w:val="24"/>
              </w:rPr>
              <w:t>- проведено 10 обучающих семинаров по вопросам маркировки новых групп товаров;</w:t>
            </w:r>
          </w:p>
          <w:p w14:paraId="19CA884D" w14:textId="5716C38F" w:rsidR="00BE64DF" w:rsidRPr="00A1589C" w:rsidRDefault="00693BE0" w:rsidP="00693BE0">
            <w:pPr>
              <w:widowControl w:val="0"/>
              <w:autoSpaceDE w:val="0"/>
              <w:autoSpaceDN w:val="0"/>
              <w:adjustRightInd w:val="0"/>
              <w:spacing w:line="230" w:lineRule="auto"/>
              <w:jc w:val="center"/>
              <w:rPr>
                <w:sz w:val="24"/>
                <w:szCs w:val="24"/>
              </w:rPr>
            </w:pPr>
            <w:r w:rsidRPr="00A1589C">
              <w:rPr>
                <w:color w:val="000000"/>
                <w:sz w:val="24"/>
                <w:szCs w:val="24"/>
              </w:rPr>
              <w:t xml:space="preserve">- проведено 9 обучающих семинаров совместно с ИФНС по вопросам </w:t>
            </w:r>
            <w:proofErr w:type="spellStart"/>
            <w:r w:rsidRPr="00A1589C">
              <w:rPr>
                <w:color w:val="000000"/>
                <w:sz w:val="24"/>
                <w:szCs w:val="24"/>
              </w:rPr>
              <w:t>налогооблажения</w:t>
            </w:r>
            <w:proofErr w:type="spellEnd"/>
            <w:r w:rsidRPr="00A1589C">
              <w:rPr>
                <w:color w:val="000000"/>
                <w:sz w:val="24"/>
                <w:szCs w:val="24"/>
              </w:rPr>
              <w:t>.</w:t>
            </w:r>
            <w:r w:rsidR="009E0E5F" w:rsidRPr="00A1589C">
              <w:rPr>
                <w:color w:val="000000"/>
                <w:sz w:val="24"/>
                <w:szCs w:val="24"/>
              </w:rPr>
              <w:t xml:space="preserve"> </w:t>
            </w:r>
          </w:p>
        </w:tc>
        <w:tc>
          <w:tcPr>
            <w:tcW w:w="1296" w:type="dxa"/>
            <w:shd w:val="clear" w:color="auto" w:fill="auto"/>
          </w:tcPr>
          <w:p w14:paraId="09DBA8F9" w14:textId="77777777" w:rsidR="00BE64DF" w:rsidRPr="00FB69D5" w:rsidRDefault="00BE64DF" w:rsidP="008E5703">
            <w:pPr>
              <w:spacing w:line="230" w:lineRule="auto"/>
              <w:jc w:val="center"/>
              <w:rPr>
                <w:rFonts w:eastAsia="Calibri"/>
                <w:sz w:val="24"/>
                <w:szCs w:val="24"/>
                <w:lang w:eastAsia="en-US"/>
              </w:rPr>
            </w:pPr>
          </w:p>
        </w:tc>
      </w:tr>
      <w:tr w:rsidR="00BE64DF" w:rsidRPr="00A1589C" w14:paraId="4D79940B" w14:textId="77777777" w:rsidTr="00725458">
        <w:tc>
          <w:tcPr>
            <w:tcW w:w="464" w:type="dxa"/>
            <w:shd w:val="clear" w:color="auto" w:fill="auto"/>
          </w:tcPr>
          <w:p w14:paraId="2B29CC08" w14:textId="57DAD4BB" w:rsidR="00BE64DF" w:rsidRPr="00FB69D5" w:rsidRDefault="00BE64DF"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D85085F" w14:textId="77777777" w:rsidR="00BE64DF" w:rsidRPr="00A1589C" w:rsidRDefault="00BE64DF">
            <w:pPr>
              <w:rPr>
                <w:color w:val="000000"/>
                <w:sz w:val="24"/>
                <w:szCs w:val="24"/>
              </w:rPr>
            </w:pPr>
            <w:r w:rsidRPr="00A1589C">
              <w:rPr>
                <w:b/>
                <w:bCs/>
                <w:color w:val="000000"/>
                <w:sz w:val="24"/>
                <w:szCs w:val="24"/>
              </w:rPr>
              <w:t>Мероприятие 2.1.2</w:t>
            </w:r>
            <w:r w:rsidRPr="00A1589C">
              <w:rPr>
                <w:color w:val="000000"/>
                <w:sz w:val="24"/>
                <w:szCs w:val="24"/>
              </w:rPr>
              <w:t>. Разработка и (или) издание методических, информационных и презентационных материалов по вопросам развития малого и среднего предпринимательства</w:t>
            </w:r>
          </w:p>
        </w:tc>
        <w:tc>
          <w:tcPr>
            <w:tcW w:w="1781" w:type="dxa"/>
            <w:shd w:val="clear" w:color="auto" w:fill="auto"/>
          </w:tcPr>
          <w:p w14:paraId="739F30ED" w14:textId="77777777" w:rsidR="00BE64DF"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r w:rsidR="00BE64DF" w:rsidRPr="00A1589C">
              <w:rPr>
                <w:color w:val="000000"/>
                <w:sz w:val="24"/>
                <w:szCs w:val="24"/>
              </w:rPr>
              <w:t xml:space="preserve"> </w:t>
            </w:r>
          </w:p>
        </w:tc>
        <w:tc>
          <w:tcPr>
            <w:tcW w:w="1282" w:type="dxa"/>
            <w:shd w:val="clear" w:color="auto" w:fill="auto"/>
            <w:vAlign w:val="center"/>
          </w:tcPr>
          <w:p w14:paraId="3D24DD39" w14:textId="1779E3EC" w:rsidR="00BE64DF" w:rsidRPr="00A1589C" w:rsidRDefault="00BE64DF">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4A47A78D" w14:textId="77777777" w:rsidR="00BE64DF" w:rsidRPr="00A1589C" w:rsidRDefault="00BE64DF" w:rsidP="00BE64DF">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39F3AFE1" w14:textId="65C5D803" w:rsidR="00BE64DF" w:rsidRPr="00A1589C" w:rsidRDefault="00E754C9" w:rsidP="00BE64DF">
            <w:pPr>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1224" w:type="dxa"/>
            <w:shd w:val="clear" w:color="auto" w:fill="auto"/>
          </w:tcPr>
          <w:p w14:paraId="54AF148B" w14:textId="77777777" w:rsidR="00BE64DF" w:rsidRPr="00A1589C" w:rsidRDefault="00BE64DF"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5BB3EF1D" w14:textId="0C68CA1D" w:rsidR="00BE64DF" w:rsidRPr="00A1589C" w:rsidRDefault="00E754C9"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2132" w:type="dxa"/>
            <w:shd w:val="clear" w:color="auto" w:fill="auto"/>
          </w:tcPr>
          <w:p w14:paraId="20E9047A" w14:textId="77777777" w:rsidR="00BE64DF" w:rsidRPr="00A1589C" w:rsidRDefault="00BE64DF" w:rsidP="00D751F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Повышение информированности субъектов малого и среднего бизнеса по вопросам развития малого и среднего предпринимательства</w:t>
            </w:r>
          </w:p>
        </w:tc>
        <w:tc>
          <w:tcPr>
            <w:tcW w:w="2597" w:type="dxa"/>
            <w:shd w:val="clear" w:color="auto" w:fill="auto"/>
          </w:tcPr>
          <w:p w14:paraId="265D871A" w14:textId="0A043680" w:rsidR="00BE64DF" w:rsidRPr="00A1589C" w:rsidRDefault="009E0E5F" w:rsidP="001E4BF6">
            <w:pPr>
              <w:widowControl w:val="0"/>
              <w:autoSpaceDE w:val="0"/>
              <w:autoSpaceDN w:val="0"/>
              <w:adjustRightInd w:val="0"/>
              <w:spacing w:line="230" w:lineRule="auto"/>
              <w:jc w:val="center"/>
              <w:rPr>
                <w:rFonts w:eastAsia="Calibri"/>
                <w:sz w:val="24"/>
                <w:szCs w:val="24"/>
                <w:lang w:eastAsia="en-US"/>
              </w:rPr>
            </w:pPr>
            <w:r w:rsidRPr="00A1589C">
              <w:rPr>
                <w:color w:val="000000"/>
                <w:sz w:val="24"/>
                <w:szCs w:val="24"/>
              </w:rPr>
              <w:t xml:space="preserve">Разработаны и изготовлены </w:t>
            </w:r>
            <w:r w:rsidR="001E4BF6" w:rsidRPr="00A1589C">
              <w:rPr>
                <w:color w:val="000000"/>
                <w:sz w:val="24"/>
                <w:szCs w:val="24"/>
              </w:rPr>
              <w:t>брошюры «Как стать бизнесменом</w:t>
            </w:r>
            <w:proofErr w:type="gramStart"/>
            <w:r w:rsidR="001E4BF6" w:rsidRPr="00A1589C">
              <w:rPr>
                <w:color w:val="000000"/>
                <w:sz w:val="24"/>
                <w:szCs w:val="24"/>
              </w:rPr>
              <w:t>»,  «</w:t>
            </w:r>
            <w:proofErr w:type="gramEnd"/>
            <w:r w:rsidR="001E4BF6" w:rsidRPr="00A1589C">
              <w:rPr>
                <w:color w:val="000000"/>
                <w:sz w:val="24"/>
                <w:szCs w:val="24"/>
              </w:rPr>
              <w:t>Информация для бизнеса», «Памятка по применению ККТ», «Памятка по маркировке продукции»</w:t>
            </w:r>
          </w:p>
        </w:tc>
        <w:tc>
          <w:tcPr>
            <w:tcW w:w="1296" w:type="dxa"/>
            <w:shd w:val="clear" w:color="auto" w:fill="auto"/>
          </w:tcPr>
          <w:p w14:paraId="6D14AE8F" w14:textId="77777777" w:rsidR="00BE64DF" w:rsidRPr="00A1589C" w:rsidRDefault="00BE64DF" w:rsidP="008E5703">
            <w:pPr>
              <w:spacing w:line="230" w:lineRule="auto"/>
              <w:jc w:val="center"/>
              <w:rPr>
                <w:rFonts w:eastAsia="Calibri"/>
                <w:sz w:val="24"/>
                <w:szCs w:val="24"/>
                <w:lang w:eastAsia="en-US"/>
              </w:rPr>
            </w:pPr>
          </w:p>
        </w:tc>
      </w:tr>
      <w:tr w:rsidR="00BE64DF" w:rsidRPr="005C74B2" w14:paraId="18CD0E50" w14:textId="77777777" w:rsidTr="00725458">
        <w:tc>
          <w:tcPr>
            <w:tcW w:w="464" w:type="dxa"/>
            <w:shd w:val="clear" w:color="auto" w:fill="auto"/>
          </w:tcPr>
          <w:p w14:paraId="4C3139A5" w14:textId="77777777" w:rsidR="00BE64DF" w:rsidRPr="00A1589C" w:rsidRDefault="00BE64DF"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77D4C01" w14:textId="77777777" w:rsidR="00BE64DF" w:rsidRPr="00A1589C" w:rsidRDefault="00BE64DF" w:rsidP="001B50BC">
            <w:pPr>
              <w:rPr>
                <w:color w:val="000000"/>
                <w:sz w:val="24"/>
                <w:szCs w:val="24"/>
              </w:rPr>
            </w:pPr>
            <w:r w:rsidRPr="00A1589C">
              <w:rPr>
                <w:b/>
                <w:bCs/>
                <w:color w:val="000000"/>
                <w:sz w:val="24"/>
                <w:szCs w:val="24"/>
              </w:rPr>
              <w:t>Мероприятие 2.1.3.</w:t>
            </w:r>
            <w:r w:rsidRPr="00A1589C">
              <w:rPr>
                <w:color w:val="000000"/>
                <w:sz w:val="24"/>
                <w:szCs w:val="24"/>
              </w:rPr>
              <w:t xml:space="preserve"> Информирование Губернаторской программе подготовки управленческих кадров, обучающих программах, тематическом повышении квалификации руководителей и специалистов СМСП, организаций, </w:t>
            </w:r>
            <w:r w:rsidRPr="00A1589C">
              <w:rPr>
                <w:color w:val="000000"/>
                <w:sz w:val="24"/>
                <w:szCs w:val="24"/>
              </w:rPr>
              <w:lastRenderedPageBreak/>
              <w:t>образующих инфраструктуру поддержки СМСП</w:t>
            </w:r>
          </w:p>
        </w:tc>
        <w:tc>
          <w:tcPr>
            <w:tcW w:w="1781" w:type="dxa"/>
            <w:shd w:val="clear" w:color="auto" w:fill="auto"/>
          </w:tcPr>
          <w:p w14:paraId="3CD98CC5" w14:textId="77777777" w:rsidR="00BE64DF" w:rsidRPr="00A1589C" w:rsidRDefault="00B040F7">
            <w:r w:rsidRPr="00A1589C">
              <w:rPr>
                <w:color w:val="000000"/>
                <w:sz w:val="24"/>
                <w:szCs w:val="24"/>
              </w:rPr>
              <w:lastRenderedPageBreak/>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00FA2335" w14:textId="4BC51FDD" w:rsidR="00BE64DF" w:rsidRPr="00A1589C" w:rsidRDefault="00BE64DF">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vAlign w:val="center"/>
          </w:tcPr>
          <w:p w14:paraId="1725603A" w14:textId="77777777" w:rsidR="00BE64DF" w:rsidRPr="00A1589C" w:rsidRDefault="00BE64DF" w:rsidP="00C32579">
            <w:pPr>
              <w:ind w:left="-57" w:right="-57"/>
              <w:jc w:val="center"/>
              <w:rPr>
                <w:rFonts w:eastAsia="Calibri"/>
                <w:sz w:val="24"/>
                <w:szCs w:val="24"/>
                <w:lang w:eastAsia="en-US"/>
              </w:rPr>
            </w:pPr>
            <w:r w:rsidRPr="00A1589C">
              <w:rPr>
                <w:rFonts w:eastAsia="Calibri"/>
                <w:sz w:val="24"/>
                <w:szCs w:val="24"/>
                <w:lang w:eastAsia="en-US"/>
              </w:rPr>
              <w:t>9 января</w:t>
            </w:r>
          </w:p>
          <w:p w14:paraId="0FE95EDA" w14:textId="7231E3D5" w:rsidR="00BE64DF" w:rsidRPr="00A1589C" w:rsidRDefault="00E754C9" w:rsidP="00C32579">
            <w:pPr>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1224" w:type="dxa"/>
            <w:shd w:val="clear" w:color="auto" w:fill="auto"/>
            <w:vAlign w:val="center"/>
          </w:tcPr>
          <w:p w14:paraId="06E87EA5" w14:textId="77777777" w:rsidR="00BE64DF" w:rsidRPr="00A1589C" w:rsidRDefault="00BE64DF" w:rsidP="00C32579">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204F2692" w14:textId="7D725E65" w:rsidR="00BE64DF" w:rsidRPr="00A1589C" w:rsidRDefault="00E754C9" w:rsidP="00C32579">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2132" w:type="dxa"/>
            <w:shd w:val="clear" w:color="auto" w:fill="auto"/>
          </w:tcPr>
          <w:p w14:paraId="178767BA" w14:textId="77777777" w:rsidR="00BE64DF" w:rsidRPr="00A1589C" w:rsidRDefault="00BE64DF" w:rsidP="000A5428">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Подготовка профессиональных кадров для сферы </w:t>
            </w:r>
            <w:r w:rsidR="000A5428" w:rsidRPr="00A1589C">
              <w:rPr>
                <w:rFonts w:eastAsia="Calibri"/>
                <w:sz w:val="24"/>
                <w:szCs w:val="24"/>
                <w:lang w:eastAsia="en-US"/>
              </w:rPr>
              <w:t>СМСП</w:t>
            </w:r>
            <w:r w:rsidRPr="00A1589C">
              <w:rPr>
                <w:rFonts w:eastAsia="Calibri"/>
                <w:sz w:val="24"/>
                <w:szCs w:val="24"/>
                <w:lang w:eastAsia="en-US"/>
              </w:rPr>
              <w:t xml:space="preserve">, повышение профессионализма руководителей и специалистов организаций инфраструктуры </w:t>
            </w:r>
            <w:r w:rsidRPr="00A1589C">
              <w:rPr>
                <w:rFonts w:eastAsia="Calibri"/>
                <w:sz w:val="24"/>
                <w:szCs w:val="24"/>
                <w:lang w:eastAsia="en-US"/>
              </w:rPr>
              <w:lastRenderedPageBreak/>
              <w:t>поддержки; повышение конкурентоспособности за счет повышения компетентности предпринимателей</w:t>
            </w:r>
          </w:p>
        </w:tc>
        <w:tc>
          <w:tcPr>
            <w:tcW w:w="2597" w:type="dxa"/>
            <w:shd w:val="clear" w:color="auto" w:fill="auto"/>
          </w:tcPr>
          <w:p w14:paraId="40A2FAA3" w14:textId="49F441E5" w:rsidR="00BE64DF" w:rsidRPr="00A1589C" w:rsidRDefault="001B50BC" w:rsidP="005A1EBF">
            <w:pPr>
              <w:widowControl w:val="0"/>
              <w:autoSpaceDE w:val="0"/>
              <w:autoSpaceDN w:val="0"/>
              <w:adjustRightInd w:val="0"/>
              <w:spacing w:line="230" w:lineRule="auto"/>
              <w:jc w:val="center"/>
              <w:rPr>
                <w:rFonts w:eastAsia="Calibri"/>
                <w:sz w:val="24"/>
                <w:szCs w:val="24"/>
                <w:lang w:eastAsia="en-US"/>
              </w:rPr>
            </w:pPr>
            <w:r w:rsidRPr="00A1589C">
              <w:rPr>
                <w:sz w:val="24"/>
                <w:szCs w:val="24"/>
              </w:rPr>
              <w:lastRenderedPageBreak/>
              <w:t xml:space="preserve">Проведено </w:t>
            </w:r>
            <w:proofErr w:type="gramStart"/>
            <w:r w:rsidRPr="00A1589C">
              <w:rPr>
                <w:sz w:val="24"/>
                <w:szCs w:val="24"/>
              </w:rPr>
              <w:t xml:space="preserve">информирование  </w:t>
            </w:r>
            <w:r w:rsidRPr="00A1589C">
              <w:rPr>
                <w:color w:val="000000"/>
                <w:sz w:val="24"/>
                <w:szCs w:val="24"/>
              </w:rPr>
              <w:t>СМСП</w:t>
            </w:r>
            <w:proofErr w:type="gramEnd"/>
            <w:r w:rsidRPr="00A1589C">
              <w:rPr>
                <w:color w:val="000000"/>
                <w:sz w:val="24"/>
                <w:szCs w:val="24"/>
              </w:rPr>
              <w:t xml:space="preserve"> и организаций, образующих инфраструктуру  поддержки СМСП района по  </w:t>
            </w:r>
            <w:r w:rsidRPr="00A1589C">
              <w:rPr>
                <w:sz w:val="24"/>
                <w:szCs w:val="24"/>
              </w:rPr>
              <w:t>обучен</w:t>
            </w:r>
            <w:r w:rsidR="001D03DF" w:rsidRPr="00A1589C">
              <w:rPr>
                <w:sz w:val="24"/>
                <w:szCs w:val="24"/>
              </w:rPr>
              <w:t>и</w:t>
            </w:r>
            <w:r w:rsidRPr="00A1589C">
              <w:rPr>
                <w:sz w:val="24"/>
                <w:szCs w:val="24"/>
              </w:rPr>
              <w:t xml:space="preserve">ю </w:t>
            </w:r>
            <w:r w:rsidR="001D03DF" w:rsidRPr="00A1589C">
              <w:rPr>
                <w:sz w:val="24"/>
                <w:szCs w:val="24"/>
              </w:rPr>
              <w:t xml:space="preserve"> Губернаторской программ</w:t>
            </w:r>
            <w:r w:rsidR="00450796" w:rsidRPr="00A1589C">
              <w:rPr>
                <w:sz w:val="24"/>
                <w:szCs w:val="24"/>
              </w:rPr>
              <w:t>ы</w:t>
            </w:r>
            <w:r w:rsidRPr="00A1589C">
              <w:rPr>
                <w:sz w:val="24"/>
                <w:szCs w:val="24"/>
              </w:rPr>
              <w:t xml:space="preserve"> </w:t>
            </w:r>
            <w:r w:rsidR="001D03DF" w:rsidRPr="00A1589C">
              <w:rPr>
                <w:color w:val="000000"/>
                <w:sz w:val="24"/>
                <w:szCs w:val="24"/>
              </w:rPr>
              <w:t xml:space="preserve">подготовки управленческих кадров </w:t>
            </w:r>
            <w:r w:rsidR="001D03DF" w:rsidRPr="00A1589C">
              <w:rPr>
                <w:color w:val="000000"/>
                <w:sz w:val="24"/>
                <w:szCs w:val="24"/>
              </w:rPr>
              <w:lastRenderedPageBreak/>
              <w:t>и обучающих программах</w:t>
            </w:r>
            <w:r w:rsidR="001D03DF" w:rsidRPr="00A1589C">
              <w:rPr>
                <w:sz w:val="24"/>
                <w:szCs w:val="24"/>
              </w:rPr>
              <w:br/>
              <w:t>20</w:t>
            </w:r>
            <w:r w:rsidR="009E345B" w:rsidRPr="00A1589C">
              <w:rPr>
                <w:sz w:val="24"/>
                <w:szCs w:val="24"/>
              </w:rPr>
              <w:t>2</w:t>
            </w:r>
            <w:r w:rsidR="005A1EBF" w:rsidRPr="00A1589C">
              <w:rPr>
                <w:sz w:val="24"/>
                <w:szCs w:val="24"/>
              </w:rPr>
              <w:t>3</w:t>
            </w:r>
            <w:r w:rsidRPr="00A1589C">
              <w:rPr>
                <w:sz w:val="24"/>
                <w:szCs w:val="24"/>
              </w:rPr>
              <w:t>/</w:t>
            </w:r>
            <w:r w:rsidR="001D03DF" w:rsidRPr="00A1589C">
              <w:rPr>
                <w:sz w:val="24"/>
                <w:szCs w:val="24"/>
              </w:rPr>
              <w:t>2</w:t>
            </w:r>
            <w:r w:rsidR="005A1EBF" w:rsidRPr="00A1589C">
              <w:rPr>
                <w:sz w:val="24"/>
                <w:szCs w:val="24"/>
              </w:rPr>
              <w:t>4</w:t>
            </w:r>
            <w:r w:rsidRPr="00A1589C">
              <w:rPr>
                <w:sz w:val="24"/>
                <w:szCs w:val="24"/>
              </w:rPr>
              <w:t xml:space="preserve"> учебного года</w:t>
            </w:r>
          </w:p>
        </w:tc>
        <w:tc>
          <w:tcPr>
            <w:tcW w:w="1296" w:type="dxa"/>
            <w:shd w:val="clear" w:color="auto" w:fill="auto"/>
          </w:tcPr>
          <w:p w14:paraId="477619EA" w14:textId="77777777" w:rsidR="00BE64DF" w:rsidRPr="00A1589C" w:rsidRDefault="00BE64DF" w:rsidP="008E5703">
            <w:pPr>
              <w:spacing w:line="230" w:lineRule="auto"/>
              <w:jc w:val="center"/>
              <w:rPr>
                <w:rFonts w:eastAsia="Calibri"/>
                <w:sz w:val="24"/>
                <w:szCs w:val="24"/>
                <w:lang w:eastAsia="en-US"/>
              </w:rPr>
            </w:pPr>
          </w:p>
        </w:tc>
      </w:tr>
      <w:tr w:rsidR="00BE64DF" w:rsidRPr="00A1589C" w14:paraId="665143E3" w14:textId="77777777" w:rsidTr="00725458">
        <w:tc>
          <w:tcPr>
            <w:tcW w:w="464" w:type="dxa"/>
            <w:shd w:val="clear" w:color="auto" w:fill="auto"/>
          </w:tcPr>
          <w:p w14:paraId="0DAAC08C" w14:textId="77777777" w:rsidR="00BE64DF" w:rsidRPr="00A1589C" w:rsidRDefault="00BE64DF"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AA97826" w14:textId="77777777" w:rsidR="00BE64DF" w:rsidRPr="00A1589C" w:rsidRDefault="00BE64DF">
            <w:pPr>
              <w:rPr>
                <w:color w:val="000000"/>
                <w:sz w:val="24"/>
                <w:szCs w:val="24"/>
              </w:rPr>
            </w:pPr>
            <w:r w:rsidRPr="00A1589C">
              <w:rPr>
                <w:b/>
                <w:bCs/>
                <w:color w:val="000000"/>
                <w:sz w:val="24"/>
                <w:szCs w:val="24"/>
              </w:rPr>
              <w:t>Мероприятие 2.1.4.</w:t>
            </w:r>
            <w:r w:rsidRPr="00A1589C">
              <w:rPr>
                <w:color w:val="000000"/>
                <w:sz w:val="24"/>
                <w:szCs w:val="24"/>
              </w:rPr>
              <w:t xml:space="preserve"> Организация и проведение семинаров, мастер-классов, «круглых столов» по вопросам развития малого и среднего предпринимательства</w:t>
            </w:r>
          </w:p>
        </w:tc>
        <w:tc>
          <w:tcPr>
            <w:tcW w:w="1781" w:type="dxa"/>
            <w:shd w:val="clear" w:color="auto" w:fill="auto"/>
          </w:tcPr>
          <w:p w14:paraId="027339FA" w14:textId="77777777" w:rsidR="00BE64DF"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1983DC14" w14:textId="2EE7EA7F" w:rsidR="00BE64DF" w:rsidRPr="00A1589C" w:rsidRDefault="00BE64DF">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729E9DD8" w14:textId="77777777" w:rsidR="00BE64DF" w:rsidRPr="00A1589C" w:rsidRDefault="00BE64DF" w:rsidP="00BE64DF">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4A1A4940" w14:textId="4F76887D" w:rsidR="00BE64DF" w:rsidRPr="00A1589C" w:rsidRDefault="00E754C9" w:rsidP="00BE64DF">
            <w:pPr>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1224" w:type="dxa"/>
            <w:shd w:val="clear" w:color="auto" w:fill="auto"/>
          </w:tcPr>
          <w:p w14:paraId="6D78F7BC" w14:textId="77777777" w:rsidR="00BE64DF" w:rsidRPr="00A1589C" w:rsidRDefault="00BE64DF"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54C4DF2E" w14:textId="0462AF36" w:rsidR="00BE64DF" w:rsidRPr="00A1589C" w:rsidRDefault="00E754C9" w:rsidP="00BE64DF">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BE64DF" w:rsidRPr="00A1589C">
              <w:rPr>
                <w:rFonts w:eastAsia="Calibri"/>
                <w:sz w:val="24"/>
                <w:szCs w:val="24"/>
                <w:lang w:eastAsia="en-US"/>
              </w:rPr>
              <w:t xml:space="preserve"> г.</w:t>
            </w:r>
          </w:p>
        </w:tc>
        <w:tc>
          <w:tcPr>
            <w:tcW w:w="2132" w:type="dxa"/>
            <w:shd w:val="clear" w:color="auto" w:fill="auto"/>
          </w:tcPr>
          <w:p w14:paraId="1FB2D988" w14:textId="77777777" w:rsidR="00BE64DF" w:rsidRPr="00A1589C" w:rsidRDefault="00BE64DF"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Повышение компетентности предпринимателей, знакомство с лучшими практиками</w:t>
            </w:r>
          </w:p>
        </w:tc>
        <w:tc>
          <w:tcPr>
            <w:tcW w:w="2597" w:type="dxa"/>
            <w:shd w:val="clear" w:color="auto" w:fill="auto"/>
          </w:tcPr>
          <w:p w14:paraId="2B4FE683" w14:textId="77777777" w:rsidR="00BE64DF" w:rsidRPr="00A1589C" w:rsidRDefault="001D03DF" w:rsidP="009E0E5F">
            <w:pPr>
              <w:widowControl w:val="0"/>
              <w:autoSpaceDE w:val="0"/>
              <w:autoSpaceDN w:val="0"/>
              <w:adjustRightInd w:val="0"/>
              <w:spacing w:line="230" w:lineRule="auto"/>
              <w:rPr>
                <w:sz w:val="24"/>
                <w:szCs w:val="24"/>
              </w:rPr>
            </w:pPr>
            <w:r w:rsidRPr="00A1589C">
              <w:rPr>
                <w:sz w:val="24"/>
                <w:szCs w:val="24"/>
              </w:rPr>
              <w:t>Для п</w:t>
            </w:r>
            <w:r w:rsidR="007967B0" w:rsidRPr="00A1589C">
              <w:rPr>
                <w:sz w:val="24"/>
                <w:szCs w:val="24"/>
              </w:rPr>
              <w:t>редпринимателей</w:t>
            </w:r>
            <w:r w:rsidRPr="00A1589C">
              <w:rPr>
                <w:sz w:val="24"/>
                <w:szCs w:val="24"/>
              </w:rPr>
              <w:t xml:space="preserve"> </w:t>
            </w:r>
            <w:proofErr w:type="gramStart"/>
            <w:r w:rsidRPr="00A1589C">
              <w:rPr>
                <w:sz w:val="24"/>
                <w:szCs w:val="24"/>
              </w:rPr>
              <w:t>района  организовано</w:t>
            </w:r>
            <w:proofErr w:type="gramEnd"/>
            <w:r w:rsidRPr="00A1589C">
              <w:rPr>
                <w:sz w:val="24"/>
                <w:szCs w:val="24"/>
              </w:rPr>
              <w:t xml:space="preserve"> проведение модуль</w:t>
            </w:r>
            <w:r w:rsidRPr="00A1589C">
              <w:rPr>
                <w:sz w:val="24"/>
                <w:szCs w:val="24"/>
              </w:rPr>
              <w:softHyphen/>
              <w:t>ного обучения по программе «Бизнес-школа молодого предпринимателя», включая вопросы бизнес-планирования, образование проектных команд с привлечением бизнес-тренеров, предста</w:t>
            </w:r>
            <w:r w:rsidRPr="00A1589C">
              <w:rPr>
                <w:sz w:val="24"/>
                <w:szCs w:val="24"/>
              </w:rPr>
              <w:softHyphen/>
              <w:t>ви</w:t>
            </w:r>
            <w:r w:rsidRPr="00A1589C">
              <w:rPr>
                <w:sz w:val="24"/>
                <w:szCs w:val="24"/>
              </w:rPr>
              <w:softHyphen/>
              <w:t>телей научных и предприниматель</w:t>
            </w:r>
            <w:r w:rsidRPr="00A1589C">
              <w:rPr>
                <w:sz w:val="24"/>
                <w:szCs w:val="24"/>
              </w:rPr>
              <w:softHyphen/>
              <w:t xml:space="preserve">ских сообществ </w:t>
            </w:r>
          </w:p>
          <w:p w14:paraId="334AFA98" w14:textId="77777777" w:rsidR="009E0E5F" w:rsidRPr="00A1589C" w:rsidRDefault="00EC1535" w:rsidP="000A5428">
            <w:pPr>
              <w:rPr>
                <w:color w:val="000000"/>
                <w:sz w:val="24"/>
                <w:szCs w:val="24"/>
              </w:rPr>
            </w:pPr>
            <w:r w:rsidRPr="00A1589C">
              <w:rPr>
                <w:color w:val="000000"/>
                <w:sz w:val="24"/>
                <w:szCs w:val="24"/>
              </w:rPr>
              <w:t xml:space="preserve">Организованы выездные семинары </w:t>
            </w:r>
            <w:r w:rsidR="000A5428" w:rsidRPr="00A1589C">
              <w:rPr>
                <w:color w:val="000000"/>
                <w:sz w:val="24"/>
                <w:szCs w:val="24"/>
              </w:rPr>
              <w:t xml:space="preserve">в </w:t>
            </w:r>
            <w:r w:rsidRPr="00A1589C">
              <w:rPr>
                <w:color w:val="000000"/>
                <w:sz w:val="24"/>
                <w:szCs w:val="24"/>
              </w:rPr>
              <w:t>поселени</w:t>
            </w:r>
            <w:r w:rsidR="000A5428" w:rsidRPr="00A1589C">
              <w:rPr>
                <w:color w:val="000000"/>
                <w:sz w:val="24"/>
                <w:szCs w:val="24"/>
              </w:rPr>
              <w:t>я</w:t>
            </w:r>
            <w:r w:rsidRPr="00A1589C">
              <w:rPr>
                <w:color w:val="000000"/>
                <w:sz w:val="24"/>
                <w:szCs w:val="24"/>
              </w:rPr>
              <w:t xml:space="preserve"> </w:t>
            </w:r>
            <w:r w:rsidR="000A5428" w:rsidRPr="00A1589C">
              <w:rPr>
                <w:color w:val="000000"/>
                <w:sz w:val="24"/>
                <w:szCs w:val="24"/>
              </w:rPr>
              <w:t>района</w:t>
            </w:r>
            <w:r w:rsidRPr="00A1589C">
              <w:rPr>
                <w:sz w:val="24"/>
                <w:szCs w:val="24"/>
              </w:rPr>
              <w:t xml:space="preserve"> </w:t>
            </w:r>
          </w:p>
        </w:tc>
        <w:tc>
          <w:tcPr>
            <w:tcW w:w="1296" w:type="dxa"/>
            <w:shd w:val="clear" w:color="auto" w:fill="auto"/>
          </w:tcPr>
          <w:p w14:paraId="5E7C6C3D" w14:textId="77777777" w:rsidR="00BE64DF" w:rsidRPr="00A1589C" w:rsidRDefault="00BE64DF" w:rsidP="008E5703">
            <w:pPr>
              <w:spacing w:line="230" w:lineRule="auto"/>
              <w:jc w:val="center"/>
              <w:rPr>
                <w:rFonts w:eastAsia="Calibri"/>
                <w:sz w:val="24"/>
                <w:szCs w:val="24"/>
                <w:lang w:eastAsia="en-US"/>
              </w:rPr>
            </w:pPr>
          </w:p>
        </w:tc>
      </w:tr>
      <w:tr w:rsidR="00AE48E1" w:rsidRPr="00FB69D5" w14:paraId="4567A0F4" w14:textId="77777777" w:rsidTr="00725458">
        <w:tc>
          <w:tcPr>
            <w:tcW w:w="464" w:type="dxa"/>
            <w:shd w:val="clear" w:color="auto" w:fill="auto"/>
          </w:tcPr>
          <w:p w14:paraId="56A6529A" w14:textId="77777777" w:rsidR="00AE48E1" w:rsidRPr="00A1589C"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45BBB071" w14:textId="77777777" w:rsidR="00AE48E1" w:rsidRPr="00A1589C" w:rsidRDefault="00AE48E1">
            <w:pPr>
              <w:rPr>
                <w:color w:val="000000"/>
                <w:sz w:val="24"/>
                <w:szCs w:val="24"/>
              </w:rPr>
            </w:pPr>
            <w:r w:rsidRPr="00A1589C">
              <w:rPr>
                <w:b/>
                <w:bCs/>
                <w:color w:val="000000"/>
                <w:sz w:val="24"/>
                <w:szCs w:val="24"/>
              </w:rPr>
              <w:t>Мероприятие 2.1.5</w:t>
            </w:r>
            <w:r w:rsidRPr="00A1589C">
              <w:rPr>
                <w:color w:val="000000"/>
                <w:sz w:val="24"/>
                <w:szCs w:val="24"/>
              </w:rPr>
              <w:t>. Освещение вопросов малого и среднего предпринимательства в средствах массовой информации</w:t>
            </w:r>
          </w:p>
        </w:tc>
        <w:tc>
          <w:tcPr>
            <w:tcW w:w="1781" w:type="dxa"/>
            <w:shd w:val="clear" w:color="auto" w:fill="auto"/>
          </w:tcPr>
          <w:p w14:paraId="4C6CB85D"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lastRenderedPageBreak/>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01E9B569" w14:textId="63E4C21B" w:rsidR="00AE48E1" w:rsidRPr="00A1589C" w:rsidRDefault="00AE48E1">
            <w:pPr>
              <w:jc w:val="center"/>
              <w:rPr>
                <w:color w:val="000000"/>
                <w:sz w:val="24"/>
                <w:szCs w:val="24"/>
              </w:rPr>
            </w:pPr>
            <w:r w:rsidRPr="00A1589C">
              <w:rPr>
                <w:color w:val="000000"/>
                <w:sz w:val="24"/>
                <w:szCs w:val="24"/>
              </w:rPr>
              <w:lastRenderedPageBreak/>
              <w:t>31.12.</w:t>
            </w:r>
            <w:r w:rsidR="00E754C9" w:rsidRPr="00A1589C">
              <w:rPr>
                <w:color w:val="000000"/>
                <w:sz w:val="24"/>
                <w:szCs w:val="24"/>
              </w:rPr>
              <w:t>2024</w:t>
            </w:r>
          </w:p>
        </w:tc>
        <w:tc>
          <w:tcPr>
            <w:tcW w:w="1282" w:type="dxa"/>
            <w:shd w:val="clear" w:color="auto" w:fill="auto"/>
          </w:tcPr>
          <w:p w14:paraId="7DE126A7"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4194C6A3" w14:textId="062AE64B"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03953043"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0D69340A" w14:textId="1F2AE30B"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17FE11DE"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Размещение не менее 4 материалов в средствах массовой информации с целью </w:t>
            </w:r>
            <w:r w:rsidRPr="00A1589C">
              <w:rPr>
                <w:rFonts w:eastAsia="Calibri"/>
                <w:sz w:val="24"/>
                <w:szCs w:val="24"/>
                <w:lang w:eastAsia="en-US"/>
              </w:rPr>
              <w:lastRenderedPageBreak/>
              <w:t xml:space="preserve">формирования позитивного имиджа предпринимательской деятельности. Распространение </w:t>
            </w:r>
            <w:proofErr w:type="gramStart"/>
            <w:r w:rsidRPr="00A1589C">
              <w:rPr>
                <w:rFonts w:eastAsia="Calibri"/>
                <w:sz w:val="24"/>
                <w:szCs w:val="24"/>
                <w:lang w:eastAsia="en-US"/>
              </w:rPr>
              <w:t>информации,  направленной</w:t>
            </w:r>
            <w:proofErr w:type="gramEnd"/>
            <w:r w:rsidRPr="00A1589C">
              <w:rPr>
                <w:rFonts w:eastAsia="Calibri"/>
                <w:sz w:val="24"/>
                <w:szCs w:val="24"/>
                <w:lang w:eastAsia="en-US"/>
              </w:rPr>
              <w:t xml:space="preserve"> на обеспечение творческого, конструктивного диалога между органами власти и предпринимательским сообществом</w:t>
            </w:r>
          </w:p>
        </w:tc>
        <w:tc>
          <w:tcPr>
            <w:tcW w:w="2597" w:type="dxa"/>
            <w:shd w:val="clear" w:color="auto" w:fill="auto"/>
          </w:tcPr>
          <w:p w14:paraId="090027E6" w14:textId="365B7183" w:rsidR="00AE48E1" w:rsidRPr="00FB69D5" w:rsidRDefault="001D03DF" w:rsidP="002B274E">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lastRenderedPageBreak/>
              <w:t>Размещен</w:t>
            </w:r>
            <w:r w:rsidR="00106655" w:rsidRPr="00A1589C">
              <w:rPr>
                <w:rFonts w:eastAsia="Calibri"/>
                <w:sz w:val="24"/>
                <w:szCs w:val="24"/>
                <w:lang w:eastAsia="en-US"/>
              </w:rPr>
              <w:t>о</w:t>
            </w:r>
            <w:r w:rsidRPr="00A1589C">
              <w:rPr>
                <w:rFonts w:eastAsia="Calibri"/>
                <w:sz w:val="24"/>
                <w:szCs w:val="24"/>
                <w:lang w:eastAsia="en-US"/>
              </w:rPr>
              <w:t xml:space="preserve"> </w:t>
            </w:r>
            <w:r w:rsidR="009E0E5F" w:rsidRPr="00A1589C">
              <w:rPr>
                <w:rFonts w:eastAsia="Calibri"/>
                <w:sz w:val="24"/>
                <w:szCs w:val="24"/>
                <w:lang w:eastAsia="en-US"/>
              </w:rPr>
              <w:t>более 10</w:t>
            </w:r>
            <w:r w:rsidRPr="00A1589C">
              <w:rPr>
                <w:rFonts w:eastAsia="Calibri"/>
                <w:sz w:val="24"/>
                <w:szCs w:val="24"/>
                <w:lang w:eastAsia="en-US"/>
              </w:rPr>
              <w:t xml:space="preserve"> стат</w:t>
            </w:r>
            <w:r w:rsidR="00106655" w:rsidRPr="00A1589C">
              <w:rPr>
                <w:rFonts w:eastAsia="Calibri"/>
                <w:sz w:val="24"/>
                <w:szCs w:val="24"/>
                <w:lang w:eastAsia="en-US"/>
              </w:rPr>
              <w:t>ей</w:t>
            </w:r>
            <w:r w:rsidRPr="00A1589C">
              <w:rPr>
                <w:rFonts w:eastAsia="Calibri"/>
                <w:sz w:val="24"/>
                <w:szCs w:val="24"/>
                <w:lang w:eastAsia="en-US"/>
              </w:rPr>
              <w:t xml:space="preserve"> в газете "Звезда </w:t>
            </w:r>
            <w:proofErr w:type="spellStart"/>
            <w:r w:rsidRPr="00A1589C">
              <w:rPr>
                <w:rFonts w:eastAsia="Calibri"/>
                <w:sz w:val="24"/>
                <w:szCs w:val="24"/>
                <w:lang w:eastAsia="en-US"/>
              </w:rPr>
              <w:t>Придонья</w:t>
            </w:r>
            <w:proofErr w:type="spellEnd"/>
            <w:r w:rsidRPr="00A1589C">
              <w:rPr>
                <w:rFonts w:eastAsia="Calibri"/>
                <w:sz w:val="24"/>
                <w:szCs w:val="24"/>
                <w:lang w:eastAsia="en-US"/>
              </w:rPr>
              <w:t>"</w:t>
            </w:r>
            <w:r w:rsidR="00D44DD7" w:rsidRPr="00A1589C">
              <w:rPr>
                <w:rFonts w:eastAsia="Calibri"/>
                <w:sz w:val="24"/>
                <w:szCs w:val="24"/>
                <w:lang w:eastAsia="en-US"/>
              </w:rPr>
              <w:t xml:space="preserve">, </w:t>
            </w:r>
            <w:r w:rsidR="00D44DD7" w:rsidRPr="00A1589C">
              <w:rPr>
                <w:color w:val="000000"/>
                <w:sz w:val="24"/>
                <w:szCs w:val="24"/>
              </w:rPr>
              <w:t xml:space="preserve">более </w:t>
            </w:r>
            <w:r w:rsidR="002B274E" w:rsidRPr="00A1589C">
              <w:rPr>
                <w:color w:val="000000"/>
                <w:sz w:val="24"/>
                <w:szCs w:val="24"/>
              </w:rPr>
              <w:t>3</w:t>
            </w:r>
            <w:r w:rsidR="00D44DD7" w:rsidRPr="00A1589C">
              <w:rPr>
                <w:color w:val="000000"/>
                <w:sz w:val="24"/>
                <w:szCs w:val="24"/>
              </w:rPr>
              <w:t>0 статей на официальном сайте Администрации Усть-Донецкого района</w:t>
            </w:r>
            <w:r w:rsidRPr="00A1589C">
              <w:rPr>
                <w:rFonts w:eastAsia="Calibri"/>
                <w:sz w:val="24"/>
                <w:szCs w:val="24"/>
                <w:lang w:eastAsia="en-US"/>
              </w:rPr>
              <w:t xml:space="preserve"> с целью формирования </w:t>
            </w:r>
            <w:r w:rsidRPr="00A1589C">
              <w:rPr>
                <w:rFonts w:eastAsia="Calibri"/>
                <w:sz w:val="24"/>
                <w:szCs w:val="24"/>
                <w:lang w:eastAsia="en-US"/>
              </w:rPr>
              <w:lastRenderedPageBreak/>
              <w:t xml:space="preserve">позитивного имиджа предпринимательской деятельности. Распространение </w:t>
            </w:r>
            <w:proofErr w:type="gramStart"/>
            <w:r w:rsidRPr="00A1589C">
              <w:rPr>
                <w:rFonts w:eastAsia="Calibri"/>
                <w:sz w:val="24"/>
                <w:szCs w:val="24"/>
                <w:lang w:eastAsia="en-US"/>
              </w:rPr>
              <w:t>информации,  направленной</w:t>
            </w:r>
            <w:proofErr w:type="gramEnd"/>
            <w:r w:rsidRPr="00A1589C">
              <w:rPr>
                <w:rFonts w:eastAsia="Calibri"/>
                <w:sz w:val="24"/>
                <w:szCs w:val="24"/>
                <w:lang w:eastAsia="en-US"/>
              </w:rPr>
              <w:t xml:space="preserve"> на обеспечение творческого, конструктивного диалога между органами власти и предпринимательским сообществом</w:t>
            </w:r>
            <w:r w:rsidR="00D44DD7" w:rsidRPr="00A1589C">
              <w:rPr>
                <w:rFonts w:eastAsia="Calibri"/>
                <w:sz w:val="24"/>
                <w:szCs w:val="24"/>
                <w:lang w:eastAsia="en-US"/>
              </w:rPr>
              <w:t>.</w:t>
            </w:r>
            <w:r w:rsidR="00D44DD7" w:rsidRPr="00FB69D5">
              <w:rPr>
                <w:rFonts w:eastAsia="Calibri"/>
                <w:sz w:val="24"/>
                <w:szCs w:val="24"/>
                <w:lang w:eastAsia="en-US"/>
              </w:rPr>
              <w:t xml:space="preserve"> </w:t>
            </w:r>
          </w:p>
        </w:tc>
        <w:tc>
          <w:tcPr>
            <w:tcW w:w="1296" w:type="dxa"/>
            <w:shd w:val="clear" w:color="auto" w:fill="auto"/>
          </w:tcPr>
          <w:p w14:paraId="66076983"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E5155EB" w14:textId="77777777" w:rsidTr="00725458">
        <w:trPr>
          <w:trHeight w:val="2389"/>
        </w:trPr>
        <w:tc>
          <w:tcPr>
            <w:tcW w:w="464" w:type="dxa"/>
            <w:shd w:val="clear" w:color="auto" w:fill="auto"/>
          </w:tcPr>
          <w:p w14:paraId="33968CBB"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1A19E7A" w14:textId="77777777" w:rsidR="00CF5A0D" w:rsidRPr="00A1589C" w:rsidRDefault="00AE48E1">
            <w:pPr>
              <w:rPr>
                <w:color w:val="000000"/>
                <w:sz w:val="24"/>
                <w:szCs w:val="24"/>
              </w:rPr>
            </w:pPr>
            <w:r w:rsidRPr="00A1589C">
              <w:rPr>
                <w:b/>
                <w:bCs/>
                <w:color w:val="000000"/>
                <w:sz w:val="24"/>
                <w:szCs w:val="24"/>
              </w:rPr>
              <w:t xml:space="preserve">Контрольное событие 2.1.  </w:t>
            </w:r>
            <w:proofErr w:type="gramStart"/>
            <w:r w:rsidRPr="00A1589C">
              <w:rPr>
                <w:color w:val="000000"/>
                <w:sz w:val="24"/>
                <w:szCs w:val="24"/>
              </w:rPr>
              <w:t>Предоставление  информационно</w:t>
            </w:r>
            <w:proofErr w:type="gramEnd"/>
            <w:r w:rsidRPr="00A1589C">
              <w:rPr>
                <w:color w:val="000000"/>
                <w:sz w:val="24"/>
                <w:szCs w:val="24"/>
              </w:rPr>
              <w:t>-консультационных услуг, направленных на содействие развитию субъектов малого и среднего предпринимательства</w:t>
            </w:r>
          </w:p>
          <w:p w14:paraId="20497F2C" w14:textId="77777777" w:rsidR="00CF5A0D" w:rsidRPr="00A1589C" w:rsidRDefault="00CF5A0D">
            <w:pPr>
              <w:rPr>
                <w:color w:val="000000"/>
                <w:sz w:val="24"/>
                <w:szCs w:val="24"/>
              </w:rPr>
            </w:pPr>
          </w:p>
        </w:tc>
        <w:tc>
          <w:tcPr>
            <w:tcW w:w="1781" w:type="dxa"/>
            <w:shd w:val="clear" w:color="auto" w:fill="auto"/>
          </w:tcPr>
          <w:p w14:paraId="3EA06E16"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2BAC1730" w14:textId="12A5C2EA" w:rsidR="00AE48E1" w:rsidRPr="00A1589C" w:rsidRDefault="00AE48E1">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04025413"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686002E4" w14:textId="53DA1943"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465BC230"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493591B7" w14:textId="5C4AD039"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2723F100" w14:textId="77777777" w:rsidR="00AE48E1" w:rsidRPr="00A1589C" w:rsidRDefault="003C7078" w:rsidP="008E5703">
            <w:pPr>
              <w:widowControl w:val="0"/>
              <w:autoSpaceDE w:val="0"/>
              <w:autoSpaceDN w:val="0"/>
              <w:adjustRightInd w:val="0"/>
              <w:spacing w:line="230" w:lineRule="auto"/>
              <w:jc w:val="center"/>
              <w:rPr>
                <w:rFonts w:eastAsia="Calibri"/>
                <w:sz w:val="24"/>
                <w:szCs w:val="24"/>
                <w:lang w:eastAsia="en-US"/>
              </w:rPr>
            </w:pPr>
            <w:proofErr w:type="gramStart"/>
            <w:r w:rsidRPr="00A1589C">
              <w:rPr>
                <w:rFonts w:eastAsia="Calibri"/>
                <w:sz w:val="24"/>
                <w:szCs w:val="24"/>
                <w:lang w:eastAsia="en-US"/>
              </w:rPr>
              <w:t>Предоставление  информационно</w:t>
            </w:r>
            <w:proofErr w:type="gramEnd"/>
            <w:r w:rsidRPr="00A1589C">
              <w:rPr>
                <w:rFonts w:eastAsia="Calibri"/>
                <w:sz w:val="24"/>
                <w:szCs w:val="24"/>
                <w:lang w:eastAsia="en-US"/>
              </w:rPr>
              <w:t>-консультационных мероприятий не менее 150 субъектам малого и среднего предпринимательства</w:t>
            </w:r>
          </w:p>
        </w:tc>
        <w:tc>
          <w:tcPr>
            <w:tcW w:w="2597" w:type="dxa"/>
            <w:shd w:val="clear" w:color="auto" w:fill="auto"/>
          </w:tcPr>
          <w:p w14:paraId="28E14679" w14:textId="6BA110FE" w:rsidR="00AE48E1" w:rsidRPr="00A1589C" w:rsidRDefault="0091480D" w:rsidP="002B274E">
            <w:pPr>
              <w:widowControl w:val="0"/>
              <w:autoSpaceDE w:val="0"/>
              <w:autoSpaceDN w:val="0"/>
              <w:adjustRightInd w:val="0"/>
              <w:spacing w:line="230" w:lineRule="auto"/>
              <w:jc w:val="center"/>
              <w:rPr>
                <w:rFonts w:eastAsia="Calibri"/>
                <w:sz w:val="24"/>
                <w:szCs w:val="24"/>
                <w:lang w:eastAsia="en-US"/>
              </w:rPr>
            </w:pPr>
            <w:r w:rsidRPr="00A1589C">
              <w:rPr>
                <w:sz w:val="24"/>
                <w:szCs w:val="24"/>
                <w:lang w:eastAsia="en-US"/>
              </w:rPr>
              <w:t xml:space="preserve">В раках мероприятия оказано </w:t>
            </w:r>
            <w:r w:rsidR="00D44DD7" w:rsidRPr="00A1589C">
              <w:rPr>
                <w:sz w:val="24"/>
                <w:szCs w:val="24"/>
                <w:lang w:eastAsia="en-US"/>
              </w:rPr>
              <w:t>6</w:t>
            </w:r>
            <w:r w:rsidR="002B274E" w:rsidRPr="00A1589C">
              <w:rPr>
                <w:sz w:val="24"/>
                <w:szCs w:val="24"/>
                <w:lang w:eastAsia="en-US"/>
              </w:rPr>
              <w:t>01</w:t>
            </w:r>
            <w:r w:rsidR="00106655" w:rsidRPr="00A1589C">
              <w:rPr>
                <w:sz w:val="24"/>
                <w:szCs w:val="24"/>
                <w:lang w:eastAsia="en-US"/>
              </w:rPr>
              <w:t xml:space="preserve"> </w:t>
            </w:r>
            <w:r w:rsidRPr="00A1589C">
              <w:rPr>
                <w:sz w:val="24"/>
                <w:szCs w:val="24"/>
                <w:lang w:eastAsia="en-US"/>
              </w:rPr>
              <w:t>консультаци</w:t>
            </w:r>
            <w:r w:rsidR="007B0EA0" w:rsidRPr="00A1589C">
              <w:rPr>
                <w:sz w:val="24"/>
                <w:szCs w:val="24"/>
                <w:lang w:eastAsia="en-US"/>
              </w:rPr>
              <w:t>й</w:t>
            </w:r>
            <w:r w:rsidRPr="00A1589C">
              <w:rPr>
                <w:sz w:val="24"/>
                <w:szCs w:val="24"/>
                <w:lang w:eastAsia="en-US"/>
              </w:rPr>
              <w:t xml:space="preserve"> хозяйствующи</w:t>
            </w:r>
            <w:r w:rsidR="00D44DD7" w:rsidRPr="00A1589C">
              <w:rPr>
                <w:sz w:val="24"/>
                <w:szCs w:val="24"/>
                <w:lang w:eastAsia="en-US"/>
              </w:rPr>
              <w:t>м</w:t>
            </w:r>
            <w:r w:rsidRPr="00A1589C">
              <w:rPr>
                <w:sz w:val="24"/>
                <w:szCs w:val="24"/>
                <w:lang w:eastAsia="en-US"/>
              </w:rPr>
              <w:t xml:space="preserve"> субъект</w:t>
            </w:r>
            <w:r w:rsidR="00D44DD7" w:rsidRPr="00A1589C">
              <w:rPr>
                <w:sz w:val="24"/>
                <w:szCs w:val="24"/>
                <w:lang w:eastAsia="en-US"/>
              </w:rPr>
              <w:t>ам</w:t>
            </w:r>
          </w:p>
        </w:tc>
        <w:tc>
          <w:tcPr>
            <w:tcW w:w="1296" w:type="dxa"/>
            <w:shd w:val="clear" w:color="auto" w:fill="auto"/>
          </w:tcPr>
          <w:p w14:paraId="65594FA5"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2152709" w14:textId="77777777" w:rsidTr="00725458">
        <w:tc>
          <w:tcPr>
            <w:tcW w:w="464" w:type="dxa"/>
            <w:shd w:val="clear" w:color="auto" w:fill="auto"/>
          </w:tcPr>
          <w:p w14:paraId="0159DE35"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FAE55D1" w14:textId="77777777" w:rsidR="00AE48E1" w:rsidRPr="00FB69D5" w:rsidRDefault="00AE48E1">
            <w:pPr>
              <w:rPr>
                <w:color w:val="000000"/>
                <w:sz w:val="24"/>
                <w:szCs w:val="24"/>
              </w:rPr>
            </w:pPr>
            <w:r w:rsidRPr="00FB69D5">
              <w:rPr>
                <w:b/>
                <w:bCs/>
                <w:color w:val="000000"/>
                <w:sz w:val="24"/>
                <w:szCs w:val="24"/>
              </w:rPr>
              <w:t>Основное мероприятие 2.2:</w:t>
            </w:r>
            <w:r w:rsidRPr="00FB69D5">
              <w:rPr>
                <w:color w:val="000000"/>
                <w:sz w:val="24"/>
                <w:szCs w:val="24"/>
              </w:rPr>
              <w:t xml:space="preserve"> Реализация регионального проекта "Популяризация предпринимательства" Проведение мероприятий, направленных на вовлечение молодежи в </w:t>
            </w:r>
            <w:r w:rsidRPr="00FB69D5">
              <w:rPr>
                <w:color w:val="000000"/>
                <w:sz w:val="24"/>
                <w:szCs w:val="24"/>
              </w:rPr>
              <w:lastRenderedPageBreak/>
              <w:t xml:space="preserve">предпринимательскую деятельность </w:t>
            </w:r>
          </w:p>
        </w:tc>
        <w:tc>
          <w:tcPr>
            <w:tcW w:w="1781" w:type="dxa"/>
            <w:shd w:val="clear" w:color="auto" w:fill="auto"/>
          </w:tcPr>
          <w:p w14:paraId="0E1F2678" w14:textId="77777777" w:rsidR="00AE48E1" w:rsidRPr="00FB69D5" w:rsidRDefault="00B040F7">
            <w:r w:rsidRPr="00FB69D5">
              <w:rPr>
                <w:color w:val="000000"/>
                <w:sz w:val="24"/>
                <w:szCs w:val="24"/>
              </w:rPr>
              <w:lastRenderedPageBreak/>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5C138C0E" w14:textId="0384D415" w:rsidR="00AE48E1" w:rsidRPr="00FB69D5" w:rsidRDefault="00AE48E1">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74F0D358"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55E8C423" w14:textId="4BE24EF1"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5DB96594" w14:textId="77777777" w:rsidR="00AE48E1" w:rsidRPr="00FB69D5" w:rsidRDefault="00AE48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2C7ACA11" w14:textId="1D58AA09"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shd w:val="clear" w:color="auto" w:fill="auto"/>
          </w:tcPr>
          <w:p w14:paraId="7DA6A5D8"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подготовка профессиональных кадров для сферы малого и среднего бизнеса, организаций инфраструктуры поддержки субъектов малого и </w:t>
            </w:r>
            <w:r w:rsidRPr="00FB69D5">
              <w:rPr>
                <w:rFonts w:eastAsia="Calibri"/>
                <w:sz w:val="24"/>
                <w:szCs w:val="24"/>
                <w:lang w:eastAsia="en-US"/>
              </w:rPr>
              <w:lastRenderedPageBreak/>
              <w:t>среднего бизнеса</w:t>
            </w:r>
          </w:p>
        </w:tc>
        <w:tc>
          <w:tcPr>
            <w:tcW w:w="2597" w:type="dxa"/>
            <w:shd w:val="clear" w:color="auto" w:fill="auto"/>
          </w:tcPr>
          <w:p w14:paraId="7D354E18" w14:textId="77777777" w:rsidR="00AE48E1" w:rsidRPr="00FB69D5" w:rsidRDefault="0091480D" w:rsidP="0091480D">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lastRenderedPageBreak/>
              <w:t>Участие молодежи Усть-Донецкого района в мероприятиях, направленных на вовлечение молодежи в предпринимательскую деятельность</w:t>
            </w:r>
          </w:p>
        </w:tc>
        <w:tc>
          <w:tcPr>
            <w:tcW w:w="1296" w:type="dxa"/>
            <w:shd w:val="clear" w:color="auto" w:fill="auto"/>
          </w:tcPr>
          <w:p w14:paraId="0101EE07" w14:textId="77777777" w:rsidR="00AE48E1" w:rsidRPr="00FB69D5" w:rsidRDefault="00AE48E1" w:rsidP="008E5703">
            <w:pPr>
              <w:spacing w:line="230" w:lineRule="auto"/>
              <w:jc w:val="center"/>
              <w:rPr>
                <w:rFonts w:eastAsia="Calibri"/>
                <w:sz w:val="24"/>
                <w:szCs w:val="24"/>
                <w:lang w:eastAsia="en-US"/>
              </w:rPr>
            </w:pPr>
          </w:p>
        </w:tc>
      </w:tr>
      <w:tr w:rsidR="00FF580B" w:rsidRPr="00FB69D5" w14:paraId="728FB673" w14:textId="77777777" w:rsidTr="00725458">
        <w:tc>
          <w:tcPr>
            <w:tcW w:w="464" w:type="dxa"/>
            <w:shd w:val="clear" w:color="auto" w:fill="auto"/>
          </w:tcPr>
          <w:p w14:paraId="4087495B" w14:textId="77777777" w:rsidR="00FF580B" w:rsidRPr="00FB69D5" w:rsidRDefault="00FF580B"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2115F922" w14:textId="77777777" w:rsidR="00FF580B" w:rsidRPr="00A1589C" w:rsidRDefault="00FF580B">
            <w:pPr>
              <w:rPr>
                <w:color w:val="000000"/>
                <w:sz w:val="24"/>
                <w:szCs w:val="24"/>
              </w:rPr>
            </w:pPr>
            <w:r w:rsidRPr="00A1589C">
              <w:rPr>
                <w:b/>
                <w:bCs/>
                <w:color w:val="000000"/>
                <w:sz w:val="24"/>
                <w:szCs w:val="24"/>
              </w:rPr>
              <w:t>Мероприятие 2.2.1.</w:t>
            </w:r>
            <w:r w:rsidRPr="00A1589C">
              <w:rPr>
                <w:color w:val="000000"/>
                <w:sz w:val="24"/>
                <w:szCs w:val="24"/>
              </w:rPr>
              <w:t xml:space="preserve"> Проведение образовательных курсов, игровых мероприятий, мастер-классов, конкурсов, олимпиад по предпринимательству среди старшеклассников</w:t>
            </w:r>
          </w:p>
        </w:tc>
        <w:tc>
          <w:tcPr>
            <w:tcW w:w="1781" w:type="dxa"/>
            <w:shd w:val="clear" w:color="auto" w:fill="auto"/>
          </w:tcPr>
          <w:p w14:paraId="6303555B" w14:textId="77777777" w:rsidR="00FF580B"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FF580B" w:rsidRPr="00A1589C">
              <w:rPr>
                <w:color w:val="000000"/>
                <w:sz w:val="24"/>
                <w:szCs w:val="24"/>
              </w:rPr>
              <w:t>Брызгалина</w:t>
            </w:r>
            <w:proofErr w:type="spellEnd"/>
            <w:r w:rsidR="00FF580B" w:rsidRPr="00A1589C">
              <w:rPr>
                <w:color w:val="000000"/>
                <w:sz w:val="24"/>
                <w:szCs w:val="24"/>
              </w:rPr>
              <w:t xml:space="preserve"> И.В.</w:t>
            </w:r>
          </w:p>
        </w:tc>
        <w:tc>
          <w:tcPr>
            <w:tcW w:w="1282" w:type="dxa"/>
            <w:shd w:val="clear" w:color="auto" w:fill="auto"/>
            <w:vAlign w:val="center"/>
          </w:tcPr>
          <w:p w14:paraId="11EE7341" w14:textId="5ABE0BF9" w:rsidR="00FF580B" w:rsidRPr="00A1589C" w:rsidRDefault="00FF580B">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03C84D5F" w14:textId="77777777" w:rsidR="00FF580B" w:rsidRPr="00A1589C" w:rsidRDefault="00FF580B"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364CF74D" w14:textId="314A95A0" w:rsidR="00FF580B"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FF580B" w:rsidRPr="00A1589C">
              <w:rPr>
                <w:rFonts w:eastAsia="Calibri"/>
                <w:sz w:val="24"/>
                <w:szCs w:val="24"/>
                <w:lang w:eastAsia="en-US"/>
              </w:rPr>
              <w:t xml:space="preserve"> г.</w:t>
            </w:r>
          </w:p>
        </w:tc>
        <w:tc>
          <w:tcPr>
            <w:tcW w:w="1224" w:type="dxa"/>
            <w:shd w:val="clear" w:color="auto" w:fill="auto"/>
          </w:tcPr>
          <w:p w14:paraId="41B80AE2" w14:textId="77777777" w:rsidR="00FF580B" w:rsidRPr="00A1589C" w:rsidRDefault="00FF580B"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4C8645A2" w14:textId="5E26B162" w:rsidR="00FF580B"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FF580B" w:rsidRPr="00A1589C">
              <w:rPr>
                <w:rFonts w:eastAsia="Calibri"/>
                <w:sz w:val="24"/>
                <w:szCs w:val="24"/>
                <w:lang w:eastAsia="en-US"/>
              </w:rPr>
              <w:t xml:space="preserve"> г.</w:t>
            </w:r>
          </w:p>
        </w:tc>
        <w:tc>
          <w:tcPr>
            <w:tcW w:w="2132" w:type="dxa"/>
            <w:vMerge w:val="restart"/>
            <w:shd w:val="clear" w:color="auto" w:fill="auto"/>
          </w:tcPr>
          <w:p w14:paraId="562A4745" w14:textId="77777777" w:rsidR="00FF580B" w:rsidRPr="00A1589C" w:rsidRDefault="00FF580B" w:rsidP="003C7078">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Привлечение внимания молодых людей к предпринимательской деятельности; повышение уровня знаний молодых людей о ведении собственного дела, повышение грамотности в вопросах ведения бизнеса; развитие предпринимательской инициативы; рост числа начинающих предпринимателей; содействие развитию стартующего бизнеса. Подготовка профессиональных кадров для сферы малого и среднего бизнеса, повышение профессионализма руководителей и специалистов </w:t>
            </w:r>
            <w:r w:rsidRPr="00A1589C">
              <w:rPr>
                <w:rFonts w:eastAsia="Calibri"/>
                <w:sz w:val="24"/>
                <w:szCs w:val="24"/>
                <w:lang w:eastAsia="en-US"/>
              </w:rPr>
              <w:lastRenderedPageBreak/>
              <w:t>организаций инфраструктуры поддержки субъектов малого и среднего бизнеса; повышение конкурентоспособности за счет повышения компетентности предпринимателей</w:t>
            </w:r>
          </w:p>
        </w:tc>
        <w:tc>
          <w:tcPr>
            <w:tcW w:w="2597" w:type="dxa"/>
            <w:vMerge w:val="restart"/>
            <w:shd w:val="clear" w:color="auto" w:fill="auto"/>
          </w:tcPr>
          <w:p w14:paraId="2EFCFFBA" w14:textId="1BFB2CE5" w:rsidR="00FF580B" w:rsidRPr="000A5428" w:rsidRDefault="000D1820" w:rsidP="000D1820">
            <w:pPr>
              <w:widowControl w:val="0"/>
              <w:autoSpaceDE w:val="0"/>
              <w:autoSpaceDN w:val="0"/>
              <w:adjustRightInd w:val="0"/>
              <w:spacing w:line="230" w:lineRule="auto"/>
              <w:jc w:val="center"/>
              <w:rPr>
                <w:sz w:val="24"/>
                <w:szCs w:val="24"/>
              </w:rPr>
            </w:pPr>
            <w:r w:rsidRPr="00A1589C">
              <w:rPr>
                <w:color w:val="000000"/>
                <w:sz w:val="24"/>
                <w:szCs w:val="24"/>
              </w:rPr>
              <w:lastRenderedPageBreak/>
              <w:t>В</w:t>
            </w:r>
            <w:r w:rsidR="00D44DD7" w:rsidRPr="00A1589C">
              <w:rPr>
                <w:color w:val="000000"/>
                <w:sz w:val="24"/>
                <w:szCs w:val="24"/>
              </w:rPr>
              <w:t xml:space="preserve"> образовательных учреждениях района проведен курс для школьников «Финансовая грамотность», приняли участие ежегодном конкурсе «Бизнес Дона»;</w:t>
            </w:r>
            <w:r w:rsidR="00D44DD7" w:rsidRPr="00A1589C">
              <w:rPr>
                <w:sz w:val="24"/>
                <w:szCs w:val="24"/>
              </w:rPr>
              <w:t xml:space="preserve"> </w:t>
            </w:r>
            <w:r w:rsidR="00CF33A3" w:rsidRPr="00A1589C">
              <w:rPr>
                <w:sz w:val="24"/>
                <w:szCs w:val="24"/>
              </w:rPr>
              <w:t>п</w:t>
            </w:r>
            <w:r w:rsidR="00D44DD7" w:rsidRPr="00A1589C">
              <w:rPr>
                <w:color w:val="000000"/>
                <w:sz w:val="24"/>
                <w:szCs w:val="24"/>
              </w:rPr>
              <w:t>роведен конкурс рисунков среди школьников общеобразовательных школ «Бизнес глазами детей», проведен</w:t>
            </w:r>
            <w:r w:rsidR="002B274E" w:rsidRPr="00A1589C">
              <w:rPr>
                <w:color w:val="000000"/>
                <w:sz w:val="24"/>
                <w:szCs w:val="24"/>
              </w:rPr>
              <w:t xml:space="preserve">о 3 </w:t>
            </w:r>
            <w:r w:rsidR="00D44DD7" w:rsidRPr="00A1589C">
              <w:rPr>
                <w:color w:val="000000"/>
                <w:sz w:val="24"/>
                <w:szCs w:val="24"/>
              </w:rPr>
              <w:t xml:space="preserve">  экскурси</w:t>
            </w:r>
            <w:r w:rsidR="002C389E" w:rsidRPr="00A1589C">
              <w:rPr>
                <w:color w:val="000000"/>
                <w:sz w:val="24"/>
                <w:szCs w:val="24"/>
              </w:rPr>
              <w:t>и</w:t>
            </w:r>
            <w:r w:rsidR="00D44DD7" w:rsidRPr="00A1589C">
              <w:rPr>
                <w:color w:val="000000"/>
                <w:sz w:val="24"/>
                <w:szCs w:val="24"/>
              </w:rPr>
              <w:t xml:space="preserve"> для старшеклассников на производство.</w:t>
            </w:r>
            <w:r w:rsidR="00EC1535" w:rsidRPr="00A1589C">
              <w:rPr>
                <w:color w:val="000000"/>
                <w:sz w:val="24"/>
                <w:szCs w:val="24"/>
              </w:rPr>
              <w:t xml:space="preserve">  </w:t>
            </w:r>
            <w:r w:rsidRPr="00A1589C">
              <w:rPr>
                <w:color w:val="000000"/>
                <w:sz w:val="24"/>
                <w:szCs w:val="24"/>
              </w:rPr>
              <w:t>Проведено мероприятие ко "Дню Российского предпринимателя" с участием детей предпринимателей</w:t>
            </w:r>
          </w:p>
        </w:tc>
        <w:tc>
          <w:tcPr>
            <w:tcW w:w="1296" w:type="dxa"/>
            <w:shd w:val="clear" w:color="auto" w:fill="auto"/>
          </w:tcPr>
          <w:p w14:paraId="3AEB5E5C" w14:textId="77777777" w:rsidR="00FF580B" w:rsidRPr="00FB69D5" w:rsidRDefault="00FF580B" w:rsidP="008E5703">
            <w:pPr>
              <w:spacing w:line="230" w:lineRule="auto"/>
              <w:jc w:val="center"/>
              <w:rPr>
                <w:rFonts w:eastAsia="Calibri"/>
                <w:sz w:val="24"/>
                <w:szCs w:val="24"/>
                <w:lang w:eastAsia="en-US"/>
              </w:rPr>
            </w:pPr>
          </w:p>
        </w:tc>
      </w:tr>
      <w:tr w:rsidR="00FF580B" w:rsidRPr="00FB69D5" w14:paraId="71B1F601" w14:textId="77777777" w:rsidTr="00725458">
        <w:tc>
          <w:tcPr>
            <w:tcW w:w="464" w:type="dxa"/>
            <w:shd w:val="clear" w:color="auto" w:fill="auto"/>
          </w:tcPr>
          <w:p w14:paraId="0E57617A" w14:textId="77777777" w:rsidR="00FF580B" w:rsidRPr="00FB69D5" w:rsidRDefault="00FF580B"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494336FF" w14:textId="77777777" w:rsidR="00FF580B" w:rsidRPr="00FB69D5" w:rsidRDefault="00FF580B">
            <w:pPr>
              <w:rPr>
                <w:color w:val="000000"/>
                <w:sz w:val="24"/>
                <w:szCs w:val="24"/>
              </w:rPr>
            </w:pPr>
            <w:r w:rsidRPr="00FB69D5">
              <w:rPr>
                <w:b/>
                <w:bCs/>
                <w:color w:val="000000"/>
                <w:sz w:val="24"/>
                <w:szCs w:val="24"/>
              </w:rPr>
              <w:t>Мероприятие 2.2.2.</w:t>
            </w:r>
            <w:r w:rsidRPr="00FB69D5">
              <w:rPr>
                <w:color w:val="000000"/>
                <w:sz w:val="24"/>
                <w:szCs w:val="24"/>
              </w:rPr>
              <w:t xml:space="preserve"> Организация встреч школьников и студентов с руководителями СМСП, образовательных учреждений, в том числе в рамках проведения ярмарок рабочих и учебных мест, открытых уроков, экскурсий на предприятия малого и среднего бизнеса</w:t>
            </w:r>
          </w:p>
        </w:tc>
        <w:tc>
          <w:tcPr>
            <w:tcW w:w="1781" w:type="dxa"/>
            <w:shd w:val="clear" w:color="auto" w:fill="auto"/>
          </w:tcPr>
          <w:p w14:paraId="32A1BEE3" w14:textId="77777777" w:rsidR="00FF580B"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FF580B" w:rsidRPr="00FB69D5">
              <w:rPr>
                <w:color w:val="000000"/>
                <w:sz w:val="24"/>
                <w:szCs w:val="24"/>
              </w:rPr>
              <w:t>Брызгалина</w:t>
            </w:r>
            <w:proofErr w:type="spellEnd"/>
            <w:r w:rsidR="00FF580B" w:rsidRPr="00FB69D5">
              <w:rPr>
                <w:color w:val="000000"/>
                <w:sz w:val="24"/>
                <w:szCs w:val="24"/>
              </w:rPr>
              <w:t xml:space="preserve"> И.В.</w:t>
            </w:r>
          </w:p>
        </w:tc>
        <w:tc>
          <w:tcPr>
            <w:tcW w:w="1282" w:type="dxa"/>
            <w:shd w:val="clear" w:color="auto" w:fill="auto"/>
            <w:vAlign w:val="center"/>
          </w:tcPr>
          <w:p w14:paraId="0224D3AD" w14:textId="18656900" w:rsidR="00FF580B" w:rsidRPr="00FB69D5" w:rsidRDefault="00FF580B">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59D932B8" w14:textId="77777777" w:rsidR="00FF580B" w:rsidRPr="00FB69D5" w:rsidRDefault="00FF580B"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7C7B9063" w14:textId="2E1C55E0" w:rsidR="00FF580B"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FF580B" w:rsidRPr="00FB69D5">
              <w:rPr>
                <w:rFonts w:eastAsia="Calibri"/>
                <w:sz w:val="24"/>
                <w:szCs w:val="24"/>
                <w:lang w:eastAsia="en-US"/>
              </w:rPr>
              <w:t xml:space="preserve"> г.</w:t>
            </w:r>
          </w:p>
        </w:tc>
        <w:tc>
          <w:tcPr>
            <w:tcW w:w="1224" w:type="dxa"/>
            <w:shd w:val="clear" w:color="auto" w:fill="auto"/>
          </w:tcPr>
          <w:p w14:paraId="2B5F2B1D" w14:textId="77777777" w:rsidR="00FF580B" w:rsidRPr="00FB69D5" w:rsidRDefault="00FF580B"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7D05C8D4" w14:textId="644A5FE6" w:rsidR="00FF580B"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FF580B" w:rsidRPr="00FB69D5">
              <w:rPr>
                <w:rFonts w:eastAsia="Calibri"/>
                <w:sz w:val="24"/>
                <w:szCs w:val="24"/>
                <w:lang w:eastAsia="en-US"/>
              </w:rPr>
              <w:t xml:space="preserve"> г.</w:t>
            </w:r>
          </w:p>
        </w:tc>
        <w:tc>
          <w:tcPr>
            <w:tcW w:w="2132" w:type="dxa"/>
            <w:vMerge/>
            <w:shd w:val="clear" w:color="auto" w:fill="auto"/>
          </w:tcPr>
          <w:p w14:paraId="61F6704A" w14:textId="77777777" w:rsidR="00FF580B" w:rsidRPr="00FB69D5" w:rsidRDefault="00FF580B"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463EA9B7" w14:textId="77777777" w:rsidR="00FF580B" w:rsidRPr="00FB69D5" w:rsidRDefault="00FF580B" w:rsidP="000E3C58">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6D019B5B" w14:textId="77777777" w:rsidR="00FF580B" w:rsidRPr="00FB69D5" w:rsidRDefault="00FF580B" w:rsidP="008E5703">
            <w:pPr>
              <w:spacing w:line="230" w:lineRule="auto"/>
              <w:jc w:val="center"/>
              <w:rPr>
                <w:rFonts w:eastAsia="Calibri"/>
                <w:sz w:val="24"/>
                <w:szCs w:val="24"/>
                <w:lang w:eastAsia="en-US"/>
              </w:rPr>
            </w:pPr>
          </w:p>
        </w:tc>
      </w:tr>
      <w:tr w:rsidR="00AE48E1" w:rsidRPr="00FB69D5" w14:paraId="295AAD31" w14:textId="77777777" w:rsidTr="00725458">
        <w:tc>
          <w:tcPr>
            <w:tcW w:w="464" w:type="dxa"/>
            <w:shd w:val="clear" w:color="auto" w:fill="auto"/>
          </w:tcPr>
          <w:p w14:paraId="53377F9F"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327C8F6" w14:textId="77777777" w:rsidR="00AE48E1" w:rsidRPr="00A1589C" w:rsidRDefault="00AE48E1">
            <w:pPr>
              <w:rPr>
                <w:color w:val="000000"/>
                <w:sz w:val="24"/>
                <w:szCs w:val="24"/>
              </w:rPr>
            </w:pPr>
            <w:r w:rsidRPr="00A1589C">
              <w:rPr>
                <w:b/>
                <w:bCs/>
                <w:color w:val="000000"/>
                <w:sz w:val="24"/>
                <w:szCs w:val="24"/>
              </w:rPr>
              <w:t>Мероприятие 2.2.3</w:t>
            </w:r>
            <w:r w:rsidRPr="00A1589C">
              <w:rPr>
                <w:color w:val="000000"/>
                <w:sz w:val="24"/>
                <w:szCs w:val="24"/>
              </w:rPr>
              <w:t xml:space="preserve">. Проведение информационных конференций, форумов, выставок с целью презентации мероприятий по вовлечению молодежи в предпринимательскую </w:t>
            </w:r>
            <w:r w:rsidRPr="00A1589C">
              <w:rPr>
                <w:color w:val="000000"/>
                <w:sz w:val="24"/>
                <w:szCs w:val="24"/>
              </w:rPr>
              <w:lastRenderedPageBreak/>
              <w:t>деятельность, с привлечением представителей власти и бизнеса, налаживание диалога между бизнесом, властью и молодежью.</w:t>
            </w:r>
          </w:p>
        </w:tc>
        <w:tc>
          <w:tcPr>
            <w:tcW w:w="1781" w:type="dxa"/>
            <w:shd w:val="clear" w:color="auto" w:fill="auto"/>
          </w:tcPr>
          <w:p w14:paraId="785542CE" w14:textId="77777777" w:rsidR="00AE48E1" w:rsidRPr="00A1589C" w:rsidRDefault="00B040F7">
            <w:r w:rsidRPr="00A1589C">
              <w:rPr>
                <w:color w:val="000000"/>
                <w:sz w:val="24"/>
                <w:szCs w:val="24"/>
              </w:rPr>
              <w:lastRenderedPageBreak/>
              <w:t xml:space="preserve">Начальник управления экономического развития и предпринимательства </w:t>
            </w:r>
            <w:proofErr w:type="spellStart"/>
            <w:r w:rsidR="00770523" w:rsidRPr="00A1589C">
              <w:rPr>
                <w:color w:val="000000"/>
                <w:sz w:val="24"/>
                <w:szCs w:val="24"/>
              </w:rPr>
              <w:lastRenderedPageBreak/>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79F0D6F0" w14:textId="0B131EC3" w:rsidR="00AE48E1" w:rsidRPr="00A1589C" w:rsidRDefault="00AE48E1">
            <w:pPr>
              <w:jc w:val="center"/>
              <w:rPr>
                <w:color w:val="000000"/>
                <w:sz w:val="24"/>
                <w:szCs w:val="24"/>
              </w:rPr>
            </w:pPr>
            <w:r w:rsidRPr="00A1589C">
              <w:rPr>
                <w:color w:val="000000"/>
                <w:sz w:val="24"/>
                <w:szCs w:val="24"/>
              </w:rPr>
              <w:lastRenderedPageBreak/>
              <w:t>31.12.</w:t>
            </w:r>
            <w:r w:rsidR="00E754C9" w:rsidRPr="00A1589C">
              <w:rPr>
                <w:color w:val="000000"/>
                <w:sz w:val="24"/>
                <w:szCs w:val="24"/>
              </w:rPr>
              <w:t>2024</w:t>
            </w:r>
          </w:p>
        </w:tc>
        <w:tc>
          <w:tcPr>
            <w:tcW w:w="1282" w:type="dxa"/>
            <w:shd w:val="clear" w:color="auto" w:fill="auto"/>
          </w:tcPr>
          <w:p w14:paraId="2772AA01"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74F0A2BB" w14:textId="61E651B8"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4E9FCCE1"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6383B1C5" w14:textId="522741B9"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vMerge/>
            <w:shd w:val="clear" w:color="auto" w:fill="auto"/>
          </w:tcPr>
          <w:p w14:paraId="4E47D132"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343143F5" w14:textId="7D76D3F8" w:rsidR="00AE48E1" w:rsidRPr="00A1589C" w:rsidRDefault="00FF580B" w:rsidP="009E345B">
            <w:pPr>
              <w:widowControl w:val="0"/>
              <w:autoSpaceDE w:val="0"/>
              <w:autoSpaceDN w:val="0"/>
              <w:adjustRightInd w:val="0"/>
              <w:spacing w:line="230" w:lineRule="auto"/>
              <w:jc w:val="center"/>
              <w:rPr>
                <w:rFonts w:eastAsia="Calibri"/>
                <w:sz w:val="24"/>
                <w:szCs w:val="24"/>
                <w:lang w:eastAsia="en-US"/>
              </w:rPr>
            </w:pPr>
            <w:r w:rsidRPr="00A1589C">
              <w:rPr>
                <w:sz w:val="24"/>
                <w:szCs w:val="24"/>
              </w:rPr>
              <w:t xml:space="preserve">Для предпринимателей </w:t>
            </w:r>
            <w:r w:rsidR="002C389E" w:rsidRPr="00A1589C">
              <w:rPr>
                <w:sz w:val="24"/>
                <w:szCs w:val="24"/>
              </w:rPr>
              <w:t>района организовано</w:t>
            </w:r>
            <w:r w:rsidRPr="00A1589C">
              <w:rPr>
                <w:sz w:val="24"/>
                <w:szCs w:val="24"/>
              </w:rPr>
              <w:t xml:space="preserve"> проведение в режиме он</w:t>
            </w:r>
            <w:r w:rsidR="000A31C9" w:rsidRPr="00A1589C">
              <w:rPr>
                <w:sz w:val="24"/>
                <w:szCs w:val="24"/>
              </w:rPr>
              <w:t>л</w:t>
            </w:r>
            <w:r w:rsidRPr="00A1589C">
              <w:rPr>
                <w:sz w:val="24"/>
                <w:szCs w:val="24"/>
              </w:rPr>
              <w:t>айн модуль</w:t>
            </w:r>
            <w:r w:rsidRPr="00A1589C">
              <w:rPr>
                <w:sz w:val="24"/>
                <w:szCs w:val="24"/>
              </w:rPr>
              <w:softHyphen/>
              <w:t xml:space="preserve">ного обучения по программе «Бизнес-школа молодого предпринимателя», </w:t>
            </w:r>
            <w:r w:rsidRPr="00A1589C">
              <w:rPr>
                <w:sz w:val="24"/>
                <w:szCs w:val="24"/>
              </w:rPr>
              <w:lastRenderedPageBreak/>
              <w:t>включая вопросы бизнес-планирования, образование проектных команд с привлечением бизнес-тренеров, предста</w:t>
            </w:r>
            <w:r w:rsidRPr="00A1589C">
              <w:rPr>
                <w:sz w:val="24"/>
                <w:szCs w:val="24"/>
              </w:rPr>
              <w:softHyphen/>
              <w:t>ви</w:t>
            </w:r>
            <w:r w:rsidRPr="00A1589C">
              <w:rPr>
                <w:sz w:val="24"/>
                <w:szCs w:val="24"/>
              </w:rPr>
              <w:softHyphen/>
              <w:t>телей научных и предприниматель</w:t>
            </w:r>
            <w:r w:rsidRPr="00A1589C">
              <w:rPr>
                <w:sz w:val="24"/>
                <w:szCs w:val="24"/>
              </w:rPr>
              <w:softHyphen/>
              <w:t>ских сообществ</w:t>
            </w:r>
          </w:p>
        </w:tc>
        <w:tc>
          <w:tcPr>
            <w:tcW w:w="1296" w:type="dxa"/>
            <w:shd w:val="clear" w:color="auto" w:fill="auto"/>
          </w:tcPr>
          <w:p w14:paraId="6108CAD8" w14:textId="77777777" w:rsidR="00AE48E1" w:rsidRPr="00FB69D5" w:rsidRDefault="00AE48E1" w:rsidP="008E5703">
            <w:pPr>
              <w:spacing w:line="230" w:lineRule="auto"/>
              <w:jc w:val="center"/>
              <w:rPr>
                <w:rFonts w:eastAsia="Calibri"/>
                <w:sz w:val="24"/>
                <w:szCs w:val="24"/>
                <w:lang w:eastAsia="en-US"/>
              </w:rPr>
            </w:pPr>
          </w:p>
        </w:tc>
      </w:tr>
      <w:tr w:rsidR="00AE48E1" w:rsidRPr="00A1589C" w14:paraId="7FC9708A" w14:textId="77777777" w:rsidTr="00725458">
        <w:tc>
          <w:tcPr>
            <w:tcW w:w="464" w:type="dxa"/>
            <w:shd w:val="clear" w:color="auto" w:fill="auto"/>
          </w:tcPr>
          <w:p w14:paraId="16B2F9C9"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B254459" w14:textId="77777777" w:rsidR="00AE48E1" w:rsidRPr="00A1589C" w:rsidRDefault="00AE48E1">
            <w:pPr>
              <w:jc w:val="both"/>
              <w:rPr>
                <w:b/>
                <w:bCs/>
                <w:color w:val="000000"/>
                <w:sz w:val="24"/>
                <w:szCs w:val="24"/>
              </w:rPr>
            </w:pPr>
            <w:r w:rsidRPr="00A1589C">
              <w:rPr>
                <w:b/>
                <w:bCs/>
                <w:color w:val="000000"/>
                <w:sz w:val="24"/>
                <w:szCs w:val="24"/>
              </w:rPr>
              <w:t>Контрольное событие 2.2.</w:t>
            </w:r>
            <w:r w:rsidRPr="00A1589C">
              <w:rPr>
                <w:color w:val="000000"/>
                <w:sz w:val="24"/>
                <w:szCs w:val="24"/>
              </w:rPr>
              <w:t xml:space="preserve"> Создание субъектов малого или среднего предпринимательства (молодых предпринимателей)</w:t>
            </w:r>
          </w:p>
        </w:tc>
        <w:tc>
          <w:tcPr>
            <w:tcW w:w="1781" w:type="dxa"/>
            <w:shd w:val="clear" w:color="auto" w:fill="auto"/>
          </w:tcPr>
          <w:p w14:paraId="0FBBEA3E"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tcPr>
          <w:p w14:paraId="3716132F" w14:textId="7D1623DE" w:rsidR="00AE48E1" w:rsidRPr="00A1589C" w:rsidRDefault="00AE48E1" w:rsidP="00C32579">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64EAB090"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1A8470E3" w14:textId="041EAE04"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65EB6F82"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1421AD2A" w14:textId="1C35DD82"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vMerge/>
            <w:shd w:val="clear" w:color="auto" w:fill="auto"/>
          </w:tcPr>
          <w:p w14:paraId="6AFCDD0D"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01B92FCA" w14:textId="62D5C2FD" w:rsidR="00AE48E1" w:rsidRPr="00A1589C" w:rsidRDefault="00C32579" w:rsidP="000D1820">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В течение </w:t>
            </w:r>
            <w:r w:rsidR="00E754C9" w:rsidRPr="00A1589C">
              <w:rPr>
                <w:rFonts w:eastAsia="Calibri"/>
                <w:sz w:val="24"/>
                <w:szCs w:val="24"/>
                <w:lang w:eastAsia="en-US"/>
              </w:rPr>
              <w:t>2024</w:t>
            </w:r>
            <w:r w:rsidRPr="00A1589C">
              <w:rPr>
                <w:rFonts w:eastAsia="Calibri"/>
                <w:sz w:val="24"/>
                <w:szCs w:val="24"/>
                <w:lang w:eastAsia="en-US"/>
              </w:rPr>
              <w:t xml:space="preserve"> года открыли ИП </w:t>
            </w:r>
            <w:r w:rsidR="00DE74D8" w:rsidRPr="00A1589C">
              <w:rPr>
                <w:rFonts w:eastAsia="Calibri"/>
                <w:sz w:val="24"/>
                <w:szCs w:val="24"/>
                <w:lang w:eastAsia="en-US"/>
              </w:rPr>
              <w:t>10</w:t>
            </w:r>
            <w:r w:rsidR="000D1820" w:rsidRPr="00A1589C">
              <w:rPr>
                <w:rFonts w:eastAsia="Calibri"/>
                <w:sz w:val="24"/>
                <w:szCs w:val="24"/>
                <w:lang w:eastAsia="en-US"/>
              </w:rPr>
              <w:t>2</w:t>
            </w:r>
            <w:r w:rsidRPr="00A1589C">
              <w:rPr>
                <w:rFonts w:eastAsia="Calibri"/>
                <w:sz w:val="24"/>
                <w:szCs w:val="24"/>
                <w:lang w:eastAsia="en-US"/>
              </w:rPr>
              <w:t xml:space="preserve"> человек</w:t>
            </w:r>
            <w:r w:rsidR="003E106E" w:rsidRPr="00A1589C">
              <w:rPr>
                <w:rFonts w:eastAsia="Calibri"/>
                <w:sz w:val="24"/>
                <w:szCs w:val="24"/>
                <w:lang w:eastAsia="en-US"/>
              </w:rPr>
              <w:t>а</w:t>
            </w:r>
            <w:r w:rsidRPr="00A1589C">
              <w:rPr>
                <w:rFonts w:eastAsia="Calibri"/>
                <w:sz w:val="24"/>
                <w:szCs w:val="24"/>
                <w:lang w:eastAsia="en-US"/>
              </w:rPr>
              <w:t>,</w:t>
            </w:r>
            <w:r w:rsidR="00D44DD7" w:rsidRPr="00A1589C">
              <w:rPr>
                <w:rFonts w:eastAsia="Calibri"/>
                <w:sz w:val="24"/>
                <w:szCs w:val="24"/>
                <w:lang w:eastAsia="en-US"/>
              </w:rPr>
              <w:t xml:space="preserve"> </w:t>
            </w:r>
            <w:r w:rsidR="000D1820" w:rsidRPr="00A1589C">
              <w:rPr>
                <w:rFonts w:eastAsia="Calibri"/>
                <w:sz w:val="24"/>
                <w:szCs w:val="24"/>
                <w:lang w:eastAsia="en-US"/>
              </w:rPr>
              <w:t>350</w:t>
            </w:r>
            <w:r w:rsidR="00D44DD7" w:rsidRPr="00A1589C">
              <w:rPr>
                <w:rFonts w:eastAsia="Calibri"/>
                <w:sz w:val="24"/>
                <w:szCs w:val="24"/>
                <w:lang w:eastAsia="en-US"/>
              </w:rPr>
              <w:t xml:space="preserve"> самозанятых</w:t>
            </w:r>
            <w:r w:rsidR="009D75A5" w:rsidRPr="00A1589C">
              <w:rPr>
                <w:rFonts w:eastAsia="Calibri"/>
                <w:sz w:val="24"/>
                <w:szCs w:val="24"/>
                <w:lang w:eastAsia="en-US"/>
              </w:rPr>
              <w:t>,</w:t>
            </w:r>
            <w:r w:rsidRPr="00A1589C">
              <w:rPr>
                <w:rFonts w:eastAsia="Calibri"/>
                <w:sz w:val="24"/>
                <w:szCs w:val="24"/>
                <w:lang w:eastAsia="en-US"/>
              </w:rPr>
              <w:t xml:space="preserve"> </w:t>
            </w:r>
            <w:proofErr w:type="gramStart"/>
            <w:r w:rsidR="001E0337" w:rsidRPr="00A1589C">
              <w:rPr>
                <w:rFonts w:eastAsia="Calibri"/>
                <w:sz w:val="24"/>
                <w:szCs w:val="24"/>
                <w:lang w:eastAsia="en-US"/>
              </w:rPr>
              <w:t>в  том</w:t>
            </w:r>
            <w:proofErr w:type="gramEnd"/>
            <w:r w:rsidR="001E0337" w:rsidRPr="00A1589C">
              <w:rPr>
                <w:rFonts w:eastAsia="Calibri"/>
                <w:sz w:val="24"/>
                <w:szCs w:val="24"/>
                <w:lang w:eastAsia="en-US"/>
              </w:rPr>
              <w:t xml:space="preserve"> числе </w:t>
            </w:r>
            <w:r w:rsidRPr="00A1589C">
              <w:rPr>
                <w:rFonts w:eastAsia="Calibri"/>
                <w:sz w:val="24"/>
                <w:szCs w:val="24"/>
                <w:lang w:eastAsia="en-US"/>
              </w:rPr>
              <w:t xml:space="preserve">в возрасте до </w:t>
            </w:r>
            <w:r w:rsidR="0086703B" w:rsidRPr="00A1589C">
              <w:rPr>
                <w:rFonts w:eastAsia="Calibri"/>
                <w:sz w:val="24"/>
                <w:szCs w:val="24"/>
                <w:lang w:eastAsia="en-US"/>
              </w:rPr>
              <w:t>30</w:t>
            </w:r>
            <w:r w:rsidRPr="00A1589C">
              <w:rPr>
                <w:rFonts w:eastAsia="Calibri"/>
                <w:sz w:val="24"/>
                <w:szCs w:val="24"/>
                <w:lang w:eastAsia="en-US"/>
              </w:rPr>
              <w:t xml:space="preserve"> лет</w:t>
            </w:r>
            <w:r w:rsidR="0086703B" w:rsidRPr="00A1589C">
              <w:rPr>
                <w:rFonts w:eastAsia="Calibri"/>
                <w:sz w:val="24"/>
                <w:szCs w:val="24"/>
                <w:lang w:eastAsia="en-US"/>
              </w:rPr>
              <w:t xml:space="preserve">, </w:t>
            </w:r>
            <w:r w:rsidR="00D44DD7" w:rsidRPr="00A1589C">
              <w:rPr>
                <w:rFonts w:eastAsia="Calibri"/>
                <w:sz w:val="24"/>
                <w:szCs w:val="24"/>
                <w:lang w:eastAsia="en-US"/>
              </w:rPr>
              <w:t>1</w:t>
            </w:r>
            <w:r w:rsidR="000D1820" w:rsidRPr="00A1589C">
              <w:rPr>
                <w:rFonts w:eastAsia="Calibri"/>
                <w:sz w:val="24"/>
                <w:szCs w:val="24"/>
                <w:lang w:eastAsia="en-US"/>
              </w:rPr>
              <w:t>80</w:t>
            </w:r>
            <w:r w:rsidR="0086703B" w:rsidRPr="00A1589C">
              <w:rPr>
                <w:rFonts w:eastAsia="Calibri"/>
                <w:sz w:val="24"/>
                <w:szCs w:val="24"/>
                <w:lang w:eastAsia="en-US"/>
              </w:rPr>
              <w:t xml:space="preserve"> человек</w:t>
            </w:r>
          </w:p>
        </w:tc>
        <w:tc>
          <w:tcPr>
            <w:tcW w:w="1296" w:type="dxa"/>
            <w:shd w:val="clear" w:color="auto" w:fill="auto"/>
          </w:tcPr>
          <w:p w14:paraId="386B19CC" w14:textId="77777777" w:rsidR="00AE48E1" w:rsidRPr="00A1589C" w:rsidRDefault="00AE48E1" w:rsidP="008E5703">
            <w:pPr>
              <w:spacing w:line="230" w:lineRule="auto"/>
              <w:jc w:val="center"/>
              <w:rPr>
                <w:rFonts w:eastAsia="Calibri"/>
                <w:sz w:val="24"/>
                <w:szCs w:val="24"/>
                <w:lang w:eastAsia="en-US"/>
              </w:rPr>
            </w:pPr>
          </w:p>
        </w:tc>
      </w:tr>
      <w:tr w:rsidR="00AE48E1" w:rsidRPr="00FB69D5" w14:paraId="038C4764" w14:textId="77777777" w:rsidTr="00725458">
        <w:tc>
          <w:tcPr>
            <w:tcW w:w="464" w:type="dxa"/>
            <w:shd w:val="clear" w:color="auto" w:fill="auto"/>
          </w:tcPr>
          <w:p w14:paraId="6DEF4F46" w14:textId="77777777" w:rsidR="00AE48E1" w:rsidRPr="00A1589C"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0C11510" w14:textId="77777777" w:rsidR="00AE48E1" w:rsidRPr="00A1589C" w:rsidRDefault="00AE48E1" w:rsidP="000A5428">
            <w:pPr>
              <w:rPr>
                <w:color w:val="000000"/>
                <w:sz w:val="24"/>
                <w:szCs w:val="24"/>
              </w:rPr>
            </w:pPr>
            <w:r w:rsidRPr="00A1589C">
              <w:rPr>
                <w:b/>
                <w:bCs/>
                <w:color w:val="000000"/>
                <w:sz w:val="24"/>
                <w:szCs w:val="24"/>
              </w:rPr>
              <w:t>Основное мероприятие 2.3</w:t>
            </w:r>
            <w:r w:rsidRPr="00A1589C">
              <w:rPr>
                <w:color w:val="000000"/>
                <w:sz w:val="24"/>
                <w:szCs w:val="24"/>
              </w:rPr>
              <w:t>:</w:t>
            </w:r>
            <w:r w:rsidRPr="00A1589C">
              <w:rPr>
                <w:b/>
                <w:bCs/>
                <w:color w:val="000000"/>
                <w:sz w:val="24"/>
                <w:szCs w:val="24"/>
              </w:rPr>
              <w:t xml:space="preserve"> Реализация регионального проекта "Улучшение условий ведения предпринимательской деятельности" </w:t>
            </w:r>
            <w:r w:rsidRPr="00A1589C">
              <w:rPr>
                <w:color w:val="000000"/>
                <w:sz w:val="24"/>
                <w:szCs w:val="24"/>
              </w:rPr>
              <w:t xml:space="preserve">Консультационное обеспечение субъектов малого и среднего предпринимательства. Содействие развитию организаций, образующих инфраструктуру поддержки субъектов </w:t>
            </w:r>
            <w:r w:rsidR="000A5428" w:rsidRPr="00A1589C">
              <w:rPr>
                <w:color w:val="000000"/>
                <w:sz w:val="24"/>
                <w:szCs w:val="24"/>
              </w:rPr>
              <w:t>СМСП</w:t>
            </w:r>
          </w:p>
        </w:tc>
        <w:tc>
          <w:tcPr>
            <w:tcW w:w="1781" w:type="dxa"/>
            <w:shd w:val="clear" w:color="auto" w:fill="auto"/>
          </w:tcPr>
          <w:p w14:paraId="5A51B830"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tcPr>
          <w:p w14:paraId="0C13FE2E" w14:textId="00890DAD" w:rsidR="00AE48E1" w:rsidRPr="00A1589C" w:rsidRDefault="00AE48E1" w:rsidP="00C32579">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760ADE09"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19F4E95F" w14:textId="0362DC51"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63A99CC7"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7CF07221" w14:textId="6D8C47EF"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2F575526"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Расширение информационного поля для субъектов малого и среднего предпринимательства</w:t>
            </w:r>
          </w:p>
        </w:tc>
        <w:tc>
          <w:tcPr>
            <w:tcW w:w="2597" w:type="dxa"/>
            <w:shd w:val="clear" w:color="auto" w:fill="auto"/>
          </w:tcPr>
          <w:p w14:paraId="446A61B4" w14:textId="695F81D6" w:rsidR="00AE48E1" w:rsidRPr="00A1589C" w:rsidRDefault="00710F10" w:rsidP="000D1820">
            <w:pPr>
              <w:widowControl w:val="0"/>
              <w:autoSpaceDE w:val="0"/>
              <w:autoSpaceDN w:val="0"/>
              <w:adjustRightInd w:val="0"/>
              <w:spacing w:line="230" w:lineRule="auto"/>
              <w:jc w:val="center"/>
              <w:rPr>
                <w:rFonts w:eastAsia="Calibri"/>
                <w:sz w:val="24"/>
                <w:szCs w:val="24"/>
                <w:lang w:eastAsia="en-US"/>
              </w:rPr>
            </w:pPr>
            <w:r w:rsidRPr="00A1589C">
              <w:rPr>
                <w:sz w:val="24"/>
                <w:szCs w:val="24"/>
                <w:lang w:eastAsia="en-US"/>
              </w:rPr>
              <w:t xml:space="preserve">В раках мероприятия </w:t>
            </w:r>
            <w:r w:rsidR="00B63CCE" w:rsidRPr="00A1589C">
              <w:rPr>
                <w:sz w:val="24"/>
                <w:szCs w:val="24"/>
                <w:lang w:eastAsia="en-US"/>
              </w:rPr>
              <w:t xml:space="preserve">оказано </w:t>
            </w:r>
            <w:r w:rsidR="00D44DD7" w:rsidRPr="00A1589C">
              <w:rPr>
                <w:sz w:val="24"/>
                <w:szCs w:val="24"/>
                <w:lang w:eastAsia="en-US"/>
              </w:rPr>
              <w:t>6</w:t>
            </w:r>
            <w:r w:rsidR="000D1820" w:rsidRPr="00A1589C">
              <w:rPr>
                <w:sz w:val="24"/>
                <w:szCs w:val="24"/>
                <w:lang w:eastAsia="en-US"/>
              </w:rPr>
              <w:t>01</w:t>
            </w:r>
            <w:r w:rsidR="00106655" w:rsidRPr="00A1589C">
              <w:rPr>
                <w:sz w:val="24"/>
                <w:szCs w:val="24"/>
                <w:lang w:eastAsia="en-US"/>
              </w:rPr>
              <w:t xml:space="preserve"> </w:t>
            </w:r>
            <w:r w:rsidR="00B63CCE" w:rsidRPr="00A1589C">
              <w:rPr>
                <w:sz w:val="24"/>
                <w:szCs w:val="24"/>
                <w:lang w:eastAsia="en-US"/>
              </w:rPr>
              <w:t>консультаци</w:t>
            </w:r>
            <w:r w:rsidR="00F07329" w:rsidRPr="00A1589C">
              <w:rPr>
                <w:sz w:val="24"/>
                <w:szCs w:val="24"/>
                <w:lang w:eastAsia="en-US"/>
              </w:rPr>
              <w:t>й</w:t>
            </w:r>
            <w:r w:rsidR="00B63CCE" w:rsidRPr="00A1589C">
              <w:rPr>
                <w:sz w:val="24"/>
                <w:szCs w:val="24"/>
                <w:lang w:eastAsia="en-US"/>
              </w:rPr>
              <w:t xml:space="preserve"> субъект</w:t>
            </w:r>
            <w:r w:rsidR="00D44DD7" w:rsidRPr="00A1589C">
              <w:rPr>
                <w:sz w:val="24"/>
                <w:szCs w:val="24"/>
                <w:lang w:eastAsia="en-US"/>
              </w:rPr>
              <w:t>ам МСП</w:t>
            </w:r>
          </w:p>
        </w:tc>
        <w:tc>
          <w:tcPr>
            <w:tcW w:w="1296" w:type="dxa"/>
            <w:shd w:val="clear" w:color="auto" w:fill="auto"/>
          </w:tcPr>
          <w:p w14:paraId="40331A7F" w14:textId="77777777" w:rsidR="00AE48E1" w:rsidRPr="00FB69D5" w:rsidRDefault="00AE48E1" w:rsidP="008E5703">
            <w:pPr>
              <w:spacing w:line="230" w:lineRule="auto"/>
              <w:jc w:val="center"/>
              <w:rPr>
                <w:rFonts w:eastAsia="Calibri"/>
                <w:sz w:val="24"/>
                <w:szCs w:val="24"/>
                <w:lang w:eastAsia="en-US"/>
              </w:rPr>
            </w:pPr>
          </w:p>
        </w:tc>
      </w:tr>
      <w:tr w:rsidR="00AE48E1" w:rsidRPr="00A1589C" w14:paraId="3A4D9765" w14:textId="77777777" w:rsidTr="00725458">
        <w:tc>
          <w:tcPr>
            <w:tcW w:w="464" w:type="dxa"/>
            <w:shd w:val="clear" w:color="auto" w:fill="auto"/>
          </w:tcPr>
          <w:p w14:paraId="379B8538"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4529088" w14:textId="77777777" w:rsidR="00AE48E1" w:rsidRPr="00A1589C" w:rsidRDefault="00AE48E1">
            <w:pPr>
              <w:rPr>
                <w:color w:val="000000"/>
                <w:sz w:val="24"/>
                <w:szCs w:val="24"/>
              </w:rPr>
            </w:pPr>
            <w:r w:rsidRPr="00A1589C">
              <w:rPr>
                <w:b/>
                <w:bCs/>
                <w:color w:val="000000"/>
                <w:sz w:val="24"/>
                <w:szCs w:val="24"/>
              </w:rPr>
              <w:t>Мероприятие 2.3.1.</w:t>
            </w:r>
            <w:r w:rsidRPr="00A1589C">
              <w:rPr>
                <w:color w:val="000000"/>
                <w:sz w:val="24"/>
                <w:szCs w:val="24"/>
              </w:rPr>
              <w:t xml:space="preserve"> Консультирование СМСП и организаций, образующих инфраструктуру поддержки СМСП</w:t>
            </w:r>
          </w:p>
        </w:tc>
        <w:tc>
          <w:tcPr>
            <w:tcW w:w="1781" w:type="dxa"/>
            <w:shd w:val="clear" w:color="auto" w:fill="auto"/>
          </w:tcPr>
          <w:p w14:paraId="4E7F8D6B"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tcPr>
          <w:p w14:paraId="0E611DD0" w14:textId="465D5CE8" w:rsidR="00AE48E1" w:rsidRPr="00A1589C" w:rsidRDefault="00AE48E1" w:rsidP="00C32579">
            <w:pPr>
              <w:jc w:val="center"/>
              <w:rPr>
                <w:color w:val="000000"/>
                <w:sz w:val="24"/>
                <w:szCs w:val="24"/>
              </w:rPr>
            </w:pPr>
            <w:r w:rsidRPr="00A1589C">
              <w:rPr>
                <w:color w:val="000000"/>
                <w:sz w:val="24"/>
                <w:szCs w:val="24"/>
              </w:rPr>
              <w:t>20.12</w:t>
            </w:r>
            <w:r w:rsidR="008902E1" w:rsidRPr="00A1589C">
              <w:rPr>
                <w:color w:val="000000"/>
                <w:sz w:val="24"/>
                <w:szCs w:val="24"/>
              </w:rPr>
              <w:t>.</w:t>
            </w:r>
            <w:r w:rsidR="00E754C9" w:rsidRPr="00A1589C">
              <w:rPr>
                <w:color w:val="000000"/>
                <w:sz w:val="24"/>
                <w:szCs w:val="24"/>
              </w:rPr>
              <w:t>2024</w:t>
            </w:r>
          </w:p>
        </w:tc>
        <w:tc>
          <w:tcPr>
            <w:tcW w:w="1282" w:type="dxa"/>
            <w:shd w:val="clear" w:color="auto" w:fill="auto"/>
          </w:tcPr>
          <w:p w14:paraId="3EC1632B"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1C0641B7" w14:textId="5AF750DC"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3713BBD5" w14:textId="77777777" w:rsidR="00AE48E1" w:rsidRPr="00A1589C" w:rsidRDefault="008902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w:t>
            </w:r>
            <w:r w:rsidR="00AE48E1" w:rsidRPr="00A1589C">
              <w:rPr>
                <w:rFonts w:eastAsia="Calibri"/>
                <w:sz w:val="24"/>
                <w:szCs w:val="24"/>
                <w:lang w:eastAsia="en-US"/>
              </w:rPr>
              <w:t xml:space="preserve"> декабря</w:t>
            </w:r>
          </w:p>
          <w:p w14:paraId="0B19B69F" w14:textId="7946B0B1"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747F95E0"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Формирование благоприятных условий для осуществления предпринимательской деятельности субъектов малого или среднего предпринимательства</w:t>
            </w:r>
          </w:p>
        </w:tc>
        <w:tc>
          <w:tcPr>
            <w:tcW w:w="2597" w:type="dxa"/>
            <w:shd w:val="clear" w:color="auto" w:fill="auto"/>
          </w:tcPr>
          <w:p w14:paraId="5DA5A158" w14:textId="77777777" w:rsidR="00B90BF6" w:rsidRPr="00A1589C" w:rsidRDefault="00AA1183" w:rsidP="00CF33A3">
            <w:pPr>
              <w:autoSpaceDE w:val="0"/>
              <w:autoSpaceDN w:val="0"/>
              <w:adjustRightInd w:val="0"/>
              <w:jc w:val="center"/>
              <w:rPr>
                <w:sz w:val="24"/>
                <w:szCs w:val="24"/>
              </w:rPr>
            </w:pPr>
            <w:r w:rsidRPr="00A1589C">
              <w:rPr>
                <w:sz w:val="24"/>
                <w:szCs w:val="24"/>
                <w:lang w:eastAsia="en-US"/>
              </w:rPr>
              <w:t xml:space="preserve">Консультации оказаны </w:t>
            </w:r>
            <w:r w:rsidR="00B90BF6" w:rsidRPr="00A1589C">
              <w:rPr>
                <w:sz w:val="24"/>
                <w:szCs w:val="24"/>
                <w:lang w:eastAsia="en-US"/>
              </w:rPr>
              <w:t>по направлениям</w:t>
            </w:r>
            <w:r w:rsidR="00B90BF6" w:rsidRPr="00A1589C">
              <w:rPr>
                <w:sz w:val="24"/>
                <w:szCs w:val="24"/>
              </w:rPr>
              <w:t>:</w:t>
            </w:r>
          </w:p>
          <w:p w14:paraId="362B8742" w14:textId="183EC529" w:rsidR="00B50478" w:rsidRPr="00A1589C" w:rsidRDefault="003F2163" w:rsidP="00CF33A3">
            <w:pPr>
              <w:shd w:val="clear" w:color="auto" w:fill="FFFFFF"/>
              <w:tabs>
                <w:tab w:val="left" w:pos="-5103"/>
              </w:tabs>
              <w:jc w:val="center"/>
              <w:rPr>
                <w:sz w:val="24"/>
                <w:szCs w:val="24"/>
              </w:rPr>
            </w:pPr>
            <w:r w:rsidRPr="00A1589C">
              <w:rPr>
                <w:sz w:val="24"/>
                <w:szCs w:val="24"/>
              </w:rPr>
              <w:t>18</w:t>
            </w:r>
            <w:r w:rsidR="00B50478" w:rsidRPr="00A1589C">
              <w:rPr>
                <w:sz w:val="24"/>
                <w:szCs w:val="24"/>
              </w:rPr>
              <w:t xml:space="preserve"> - </w:t>
            </w:r>
            <w:proofErr w:type="spellStart"/>
            <w:r w:rsidR="00A323BF" w:rsidRPr="00A1589C">
              <w:rPr>
                <w:sz w:val="24"/>
                <w:szCs w:val="24"/>
              </w:rPr>
              <w:t>налогооблажени</w:t>
            </w:r>
            <w:r w:rsidR="003E106E" w:rsidRPr="00A1589C">
              <w:rPr>
                <w:sz w:val="24"/>
                <w:szCs w:val="24"/>
              </w:rPr>
              <w:t>е</w:t>
            </w:r>
            <w:proofErr w:type="spellEnd"/>
            <w:r w:rsidR="00A323BF" w:rsidRPr="00A1589C">
              <w:rPr>
                <w:sz w:val="24"/>
                <w:szCs w:val="24"/>
              </w:rPr>
              <w:t xml:space="preserve">,  </w:t>
            </w:r>
          </w:p>
          <w:p w14:paraId="3EF0C418" w14:textId="6AB96148" w:rsidR="00765AF8" w:rsidRPr="00A1589C" w:rsidRDefault="00B37202" w:rsidP="00CF33A3">
            <w:pPr>
              <w:shd w:val="clear" w:color="auto" w:fill="FFFFFF"/>
              <w:tabs>
                <w:tab w:val="left" w:pos="-5103"/>
              </w:tabs>
              <w:jc w:val="center"/>
              <w:rPr>
                <w:sz w:val="24"/>
                <w:szCs w:val="24"/>
              </w:rPr>
            </w:pPr>
            <w:r w:rsidRPr="00A1589C">
              <w:rPr>
                <w:sz w:val="24"/>
                <w:szCs w:val="24"/>
              </w:rPr>
              <w:t>252</w:t>
            </w:r>
            <w:r w:rsidR="00A323BF" w:rsidRPr="00A1589C">
              <w:rPr>
                <w:sz w:val="24"/>
                <w:szCs w:val="24"/>
              </w:rPr>
              <w:t xml:space="preserve"> - маркировк</w:t>
            </w:r>
            <w:r w:rsidR="003E106E" w:rsidRPr="00A1589C">
              <w:rPr>
                <w:sz w:val="24"/>
                <w:szCs w:val="24"/>
              </w:rPr>
              <w:t>а</w:t>
            </w:r>
            <w:r w:rsidR="00A323BF" w:rsidRPr="00A1589C">
              <w:rPr>
                <w:sz w:val="24"/>
                <w:szCs w:val="24"/>
              </w:rPr>
              <w:t xml:space="preserve"> </w:t>
            </w:r>
            <w:proofErr w:type="gramStart"/>
            <w:r w:rsidR="00A323BF" w:rsidRPr="00A1589C">
              <w:rPr>
                <w:sz w:val="24"/>
                <w:szCs w:val="24"/>
              </w:rPr>
              <w:t xml:space="preserve">продукции,   </w:t>
            </w:r>
            <w:proofErr w:type="gramEnd"/>
            <w:r w:rsidR="00A323BF" w:rsidRPr="00A1589C">
              <w:rPr>
                <w:sz w:val="24"/>
                <w:szCs w:val="24"/>
              </w:rPr>
              <w:t xml:space="preserve">                                      </w:t>
            </w:r>
            <w:r w:rsidR="00D32B4A" w:rsidRPr="00A1589C">
              <w:rPr>
                <w:sz w:val="24"/>
                <w:szCs w:val="24"/>
              </w:rPr>
              <w:t>35</w:t>
            </w:r>
            <w:r w:rsidR="00765AF8" w:rsidRPr="00A1589C">
              <w:rPr>
                <w:sz w:val="24"/>
                <w:szCs w:val="24"/>
              </w:rPr>
              <w:t>- открыти</w:t>
            </w:r>
            <w:r w:rsidR="003E106E" w:rsidRPr="00A1589C">
              <w:rPr>
                <w:sz w:val="24"/>
                <w:szCs w:val="24"/>
              </w:rPr>
              <w:t>е</w:t>
            </w:r>
            <w:r w:rsidR="00765AF8" w:rsidRPr="00A1589C">
              <w:rPr>
                <w:sz w:val="24"/>
                <w:szCs w:val="24"/>
              </w:rPr>
              <w:t xml:space="preserve"> собственной деятельности;</w:t>
            </w:r>
          </w:p>
          <w:p w14:paraId="359FB3BF" w14:textId="711B19CB" w:rsidR="00765AF8" w:rsidRPr="00A1589C" w:rsidRDefault="00BC43FB" w:rsidP="00CF33A3">
            <w:pPr>
              <w:shd w:val="clear" w:color="auto" w:fill="FFFFFF"/>
              <w:tabs>
                <w:tab w:val="left" w:pos="-5103"/>
              </w:tabs>
              <w:jc w:val="center"/>
              <w:rPr>
                <w:sz w:val="24"/>
                <w:szCs w:val="24"/>
              </w:rPr>
            </w:pPr>
            <w:r w:rsidRPr="00A1589C">
              <w:rPr>
                <w:sz w:val="24"/>
                <w:szCs w:val="24"/>
              </w:rPr>
              <w:t>33</w:t>
            </w:r>
            <w:r w:rsidR="00765AF8" w:rsidRPr="00A1589C">
              <w:rPr>
                <w:sz w:val="24"/>
                <w:szCs w:val="24"/>
              </w:rPr>
              <w:t>- размещени</w:t>
            </w:r>
            <w:r w:rsidR="003E106E" w:rsidRPr="00A1589C">
              <w:rPr>
                <w:sz w:val="24"/>
                <w:szCs w:val="24"/>
              </w:rPr>
              <w:t>е</w:t>
            </w:r>
            <w:r w:rsidR="00765AF8" w:rsidRPr="00A1589C">
              <w:rPr>
                <w:sz w:val="24"/>
                <w:szCs w:val="24"/>
              </w:rPr>
              <w:t xml:space="preserve"> НТО</w:t>
            </w:r>
            <w:r w:rsidR="000A5428" w:rsidRPr="00A1589C">
              <w:rPr>
                <w:sz w:val="24"/>
                <w:szCs w:val="24"/>
              </w:rPr>
              <w:t>;</w:t>
            </w:r>
          </w:p>
          <w:p w14:paraId="4ABF76DC" w14:textId="74FF29CA" w:rsidR="00765AF8" w:rsidRPr="00A1589C" w:rsidRDefault="00BC43FB" w:rsidP="00CF33A3">
            <w:pPr>
              <w:shd w:val="clear" w:color="auto" w:fill="FFFFFF"/>
              <w:tabs>
                <w:tab w:val="left" w:pos="-5103"/>
              </w:tabs>
              <w:jc w:val="center"/>
              <w:rPr>
                <w:sz w:val="24"/>
                <w:szCs w:val="24"/>
              </w:rPr>
            </w:pPr>
            <w:r w:rsidRPr="00A1589C">
              <w:rPr>
                <w:sz w:val="24"/>
                <w:szCs w:val="24"/>
              </w:rPr>
              <w:t>83</w:t>
            </w:r>
            <w:r w:rsidR="008452CB" w:rsidRPr="00A1589C">
              <w:rPr>
                <w:sz w:val="24"/>
                <w:szCs w:val="24"/>
              </w:rPr>
              <w:t xml:space="preserve">- </w:t>
            </w:r>
            <w:r w:rsidR="00765AF8" w:rsidRPr="00A1589C">
              <w:rPr>
                <w:sz w:val="24"/>
                <w:szCs w:val="24"/>
              </w:rPr>
              <w:t>категорировани</w:t>
            </w:r>
            <w:r w:rsidR="003E106E" w:rsidRPr="00A1589C">
              <w:rPr>
                <w:sz w:val="24"/>
                <w:szCs w:val="24"/>
              </w:rPr>
              <w:t>е</w:t>
            </w:r>
            <w:r w:rsidR="00765AF8" w:rsidRPr="00A1589C">
              <w:rPr>
                <w:sz w:val="24"/>
                <w:szCs w:val="24"/>
              </w:rPr>
              <w:t xml:space="preserve"> объектов торговли и коллективных средств размещения</w:t>
            </w:r>
            <w:r w:rsidR="008452CB" w:rsidRPr="00A1589C">
              <w:rPr>
                <w:sz w:val="24"/>
                <w:szCs w:val="24"/>
              </w:rPr>
              <w:t>;</w:t>
            </w:r>
          </w:p>
          <w:p w14:paraId="5CBF5814" w14:textId="3717F7E2" w:rsidR="008452CB" w:rsidRPr="00A1589C" w:rsidRDefault="00BC43FB" w:rsidP="008452CB">
            <w:pPr>
              <w:shd w:val="clear" w:color="auto" w:fill="FFFFFF"/>
              <w:tabs>
                <w:tab w:val="left" w:pos="-5103"/>
              </w:tabs>
              <w:jc w:val="center"/>
              <w:rPr>
                <w:sz w:val="24"/>
                <w:szCs w:val="24"/>
              </w:rPr>
            </w:pPr>
            <w:r w:rsidRPr="00A1589C">
              <w:rPr>
                <w:sz w:val="24"/>
                <w:szCs w:val="24"/>
              </w:rPr>
              <w:t>135</w:t>
            </w:r>
            <w:r w:rsidR="00A323BF" w:rsidRPr="00A1589C">
              <w:rPr>
                <w:sz w:val="24"/>
                <w:szCs w:val="24"/>
              </w:rPr>
              <w:t>- размещени</w:t>
            </w:r>
            <w:r w:rsidR="003E106E" w:rsidRPr="00A1589C">
              <w:rPr>
                <w:sz w:val="24"/>
                <w:szCs w:val="24"/>
              </w:rPr>
              <w:t>е</w:t>
            </w:r>
            <w:r w:rsidR="00A323BF" w:rsidRPr="00A1589C">
              <w:rPr>
                <w:sz w:val="24"/>
                <w:szCs w:val="24"/>
              </w:rPr>
              <w:t xml:space="preserve"> на ярмарках,  </w:t>
            </w:r>
            <w:r w:rsidR="0008593E" w:rsidRPr="00A1589C">
              <w:rPr>
                <w:sz w:val="24"/>
                <w:szCs w:val="24"/>
              </w:rPr>
              <w:t xml:space="preserve">                    </w:t>
            </w:r>
          </w:p>
          <w:p w14:paraId="33A2E363" w14:textId="0FA33F9A" w:rsidR="00AE48E1" w:rsidRPr="00A1589C" w:rsidRDefault="00BC43FB" w:rsidP="003E106E">
            <w:pPr>
              <w:shd w:val="clear" w:color="auto" w:fill="FFFFFF"/>
              <w:tabs>
                <w:tab w:val="left" w:pos="-5103"/>
              </w:tabs>
              <w:jc w:val="center"/>
              <w:rPr>
                <w:sz w:val="24"/>
                <w:szCs w:val="24"/>
              </w:rPr>
            </w:pPr>
            <w:r w:rsidRPr="00A1589C">
              <w:rPr>
                <w:sz w:val="24"/>
                <w:szCs w:val="24"/>
              </w:rPr>
              <w:t>21</w:t>
            </w:r>
            <w:r w:rsidR="00A323BF" w:rsidRPr="00A1589C">
              <w:rPr>
                <w:sz w:val="24"/>
                <w:szCs w:val="24"/>
              </w:rPr>
              <w:t xml:space="preserve">- получение социальных </w:t>
            </w:r>
            <w:proofErr w:type="gramStart"/>
            <w:r w:rsidR="008452CB" w:rsidRPr="00A1589C">
              <w:rPr>
                <w:sz w:val="24"/>
                <w:szCs w:val="24"/>
              </w:rPr>
              <w:t>контрактов</w:t>
            </w:r>
            <w:r w:rsidRPr="00A1589C">
              <w:rPr>
                <w:sz w:val="24"/>
                <w:szCs w:val="24"/>
              </w:rPr>
              <w:t xml:space="preserve">, </w:t>
            </w:r>
            <w:r w:rsidR="008452CB" w:rsidRPr="00A1589C">
              <w:rPr>
                <w:sz w:val="24"/>
                <w:szCs w:val="24"/>
              </w:rPr>
              <w:t xml:space="preserve"> </w:t>
            </w:r>
            <w:r w:rsidR="00D32B4A" w:rsidRPr="00A1589C">
              <w:rPr>
                <w:sz w:val="24"/>
                <w:szCs w:val="24"/>
              </w:rPr>
              <w:t xml:space="preserve"> </w:t>
            </w:r>
            <w:proofErr w:type="gramEnd"/>
            <w:r w:rsidR="00D32B4A" w:rsidRPr="00A1589C">
              <w:rPr>
                <w:sz w:val="24"/>
                <w:szCs w:val="24"/>
              </w:rPr>
              <w:t>21- получени</w:t>
            </w:r>
            <w:r w:rsidR="003E106E" w:rsidRPr="00A1589C">
              <w:rPr>
                <w:sz w:val="24"/>
                <w:szCs w:val="24"/>
              </w:rPr>
              <w:t xml:space="preserve">е </w:t>
            </w:r>
            <w:r w:rsidR="00D32B4A" w:rsidRPr="00A1589C">
              <w:rPr>
                <w:sz w:val="24"/>
                <w:szCs w:val="24"/>
              </w:rPr>
              <w:t>субсидии на развитие туризма, 3- получени</w:t>
            </w:r>
            <w:r w:rsidR="003E106E" w:rsidRPr="00A1589C">
              <w:rPr>
                <w:sz w:val="24"/>
                <w:szCs w:val="24"/>
              </w:rPr>
              <w:t>е</w:t>
            </w:r>
            <w:r w:rsidR="00D32B4A" w:rsidRPr="00A1589C">
              <w:rPr>
                <w:sz w:val="24"/>
                <w:szCs w:val="24"/>
              </w:rPr>
              <w:t xml:space="preserve"> займов РРАППТ на развитие бизнеса</w:t>
            </w:r>
          </w:p>
        </w:tc>
        <w:tc>
          <w:tcPr>
            <w:tcW w:w="1296" w:type="dxa"/>
            <w:shd w:val="clear" w:color="auto" w:fill="auto"/>
          </w:tcPr>
          <w:p w14:paraId="0AFA2AEE" w14:textId="77777777" w:rsidR="00AE48E1" w:rsidRPr="00A1589C" w:rsidRDefault="00AE48E1" w:rsidP="008E5703">
            <w:pPr>
              <w:spacing w:line="230" w:lineRule="auto"/>
              <w:jc w:val="center"/>
              <w:rPr>
                <w:rFonts w:eastAsia="Calibri"/>
                <w:sz w:val="24"/>
                <w:szCs w:val="24"/>
                <w:lang w:eastAsia="en-US"/>
              </w:rPr>
            </w:pPr>
          </w:p>
        </w:tc>
      </w:tr>
      <w:tr w:rsidR="00AE48E1" w:rsidRPr="00FB69D5" w14:paraId="559786C0" w14:textId="77777777" w:rsidTr="00725458">
        <w:tc>
          <w:tcPr>
            <w:tcW w:w="464" w:type="dxa"/>
            <w:shd w:val="clear" w:color="auto" w:fill="auto"/>
          </w:tcPr>
          <w:p w14:paraId="4DB5DA9A" w14:textId="77777777" w:rsidR="00AE48E1" w:rsidRPr="00A1589C"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49028C6" w14:textId="3C2646A2" w:rsidR="00AE48E1" w:rsidRPr="00A1589C" w:rsidRDefault="00AE48E1">
            <w:pPr>
              <w:rPr>
                <w:color w:val="000000"/>
                <w:sz w:val="24"/>
                <w:szCs w:val="24"/>
              </w:rPr>
            </w:pPr>
            <w:r w:rsidRPr="00A1589C">
              <w:rPr>
                <w:b/>
                <w:bCs/>
                <w:color w:val="000000"/>
                <w:sz w:val="24"/>
                <w:szCs w:val="24"/>
              </w:rPr>
              <w:t>Мероприятие 2.3.2.</w:t>
            </w:r>
            <w:r w:rsidRPr="00A1589C">
              <w:rPr>
                <w:color w:val="000000"/>
                <w:sz w:val="24"/>
                <w:szCs w:val="24"/>
              </w:rPr>
              <w:t xml:space="preserve"> Реализация мероприятия по оказанию поддержки Некоммерческому партнерству «Усть-Донецкое агентство поддержки </w:t>
            </w:r>
            <w:r w:rsidR="005B341B" w:rsidRPr="00A1589C">
              <w:rPr>
                <w:color w:val="000000"/>
                <w:sz w:val="24"/>
                <w:szCs w:val="24"/>
              </w:rPr>
              <w:t>предпринимательства» по</w:t>
            </w:r>
            <w:r w:rsidRPr="00A1589C">
              <w:rPr>
                <w:color w:val="000000"/>
                <w:sz w:val="24"/>
                <w:szCs w:val="24"/>
              </w:rPr>
              <w:t xml:space="preserve"> размещению муниципального </w:t>
            </w:r>
            <w:r w:rsidRPr="00A1589C">
              <w:rPr>
                <w:color w:val="000000"/>
                <w:sz w:val="24"/>
                <w:szCs w:val="24"/>
              </w:rPr>
              <w:lastRenderedPageBreak/>
              <w:t xml:space="preserve">заказа на оказание консультационной поддержки СМСП и граждан, желающих организовать собственное </w:t>
            </w:r>
            <w:r w:rsidR="005B341B" w:rsidRPr="00A1589C">
              <w:rPr>
                <w:color w:val="000000"/>
                <w:sz w:val="24"/>
                <w:szCs w:val="24"/>
              </w:rPr>
              <w:t>дело, по</w:t>
            </w:r>
            <w:r w:rsidRPr="00A1589C">
              <w:rPr>
                <w:color w:val="000000"/>
                <w:sz w:val="24"/>
                <w:szCs w:val="24"/>
              </w:rPr>
              <w:t xml:space="preserve"> вопросам налогообложения, бухгалтерского учета, кредитования, правовой защиты и развития предприятия, бизнес-планирования в районе </w:t>
            </w:r>
          </w:p>
        </w:tc>
        <w:tc>
          <w:tcPr>
            <w:tcW w:w="1781" w:type="dxa"/>
            <w:shd w:val="clear" w:color="auto" w:fill="auto"/>
          </w:tcPr>
          <w:p w14:paraId="3979242C" w14:textId="77777777" w:rsidR="00AE48E1" w:rsidRPr="00A1589C" w:rsidRDefault="00B040F7">
            <w:r w:rsidRPr="00A1589C">
              <w:rPr>
                <w:color w:val="000000"/>
                <w:sz w:val="24"/>
                <w:szCs w:val="24"/>
              </w:rPr>
              <w:lastRenderedPageBreak/>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776D8991" w14:textId="0C99BE2A" w:rsidR="00AE48E1" w:rsidRPr="00A1589C" w:rsidRDefault="00AE48E1">
            <w:pPr>
              <w:jc w:val="center"/>
              <w:rPr>
                <w:color w:val="000000"/>
                <w:sz w:val="24"/>
                <w:szCs w:val="24"/>
              </w:rPr>
            </w:pPr>
            <w:r w:rsidRPr="00A1589C">
              <w:rPr>
                <w:color w:val="000000"/>
                <w:sz w:val="24"/>
                <w:szCs w:val="24"/>
              </w:rPr>
              <w:t>20.12.</w:t>
            </w:r>
            <w:r w:rsidR="00E754C9" w:rsidRPr="00A1589C">
              <w:rPr>
                <w:color w:val="000000"/>
                <w:sz w:val="24"/>
                <w:szCs w:val="24"/>
              </w:rPr>
              <w:t>2024</w:t>
            </w:r>
          </w:p>
        </w:tc>
        <w:tc>
          <w:tcPr>
            <w:tcW w:w="1282" w:type="dxa"/>
            <w:shd w:val="clear" w:color="auto" w:fill="auto"/>
          </w:tcPr>
          <w:p w14:paraId="40437ADC"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77CD1512" w14:textId="6DB36FF4"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11AE5ADD" w14:textId="77777777" w:rsidR="00AE48E1" w:rsidRPr="00A1589C" w:rsidRDefault="008902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w:t>
            </w:r>
            <w:r w:rsidR="00AE48E1" w:rsidRPr="00A1589C">
              <w:rPr>
                <w:rFonts w:eastAsia="Calibri"/>
                <w:sz w:val="24"/>
                <w:szCs w:val="24"/>
                <w:lang w:eastAsia="en-US"/>
              </w:rPr>
              <w:t xml:space="preserve"> декабря</w:t>
            </w:r>
          </w:p>
          <w:p w14:paraId="68E0858F" w14:textId="41DFA424"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vMerge w:val="restart"/>
            <w:shd w:val="clear" w:color="auto" w:fill="auto"/>
          </w:tcPr>
          <w:p w14:paraId="08709E69"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Повышение информационной доступности субъектов малого и среднего предпринимательства и гражданам, желающим </w:t>
            </w:r>
            <w:r w:rsidRPr="00A1589C">
              <w:rPr>
                <w:rFonts w:eastAsia="Calibri"/>
                <w:sz w:val="24"/>
                <w:szCs w:val="24"/>
                <w:lang w:eastAsia="en-US"/>
              </w:rPr>
              <w:lastRenderedPageBreak/>
              <w:t>открыть собственное дело, создание новых субъектов МСП, формирование благоприятных условий для их выхода на рынок</w:t>
            </w:r>
          </w:p>
        </w:tc>
        <w:tc>
          <w:tcPr>
            <w:tcW w:w="2597" w:type="dxa"/>
            <w:shd w:val="clear" w:color="auto" w:fill="auto"/>
          </w:tcPr>
          <w:p w14:paraId="6379E55A" w14:textId="772571A5" w:rsidR="00AE48E1" w:rsidRPr="00A1589C" w:rsidRDefault="006D66F6" w:rsidP="003A0519">
            <w:pPr>
              <w:widowControl w:val="0"/>
              <w:autoSpaceDE w:val="0"/>
              <w:autoSpaceDN w:val="0"/>
              <w:adjustRightInd w:val="0"/>
              <w:spacing w:line="230" w:lineRule="auto"/>
              <w:jc w:val="center"/>
              <w:rPr>
                <w:rFonts w:eastAsia="Calibri"/>
                <w:sz w:val="24"/>
                <w:szCs w:val="24"/>
                <w:lang w:eastAsia="en-US"/>
              </w:rPr>
            </w:pPr>
            <w:r w:rsidRPr="004443C5">
              <w:rPr>
                <w:rFonts w:eastAsia="Calibri"/>
                <w:sz w:val="24"/>
                <w:szCs w:val="24"/>
                <w:lang w:eastAsia="en-US"/>
              </w:rPr>
              <w:lastRenderedPageBreak/>
              <w:t xml:space="preserve">В рамках договора с агентством РРАППТ оказано </w:t>
            </w:r>
            <w:r w:rsidR="003A0519" w:rsidRPr="004443C5">
              <w:rPr>
                <w:rFonts w:eastAsia="Calibri"/>
                <w:sz w:val="24"/>
                <w:szCs w:val="24"/>
                <w:lang w:eastAsia="en-US"/>
              </w:rPr>
              <w:t>300</w:t>
            </w:r>
            <w:r w:rsidRPr="004443C5">
              <w:rPr>
                <w:rFonts w:eastAsia="Calibri"/>
                <w:sz w:val="24"/>
                <w:szCs w:val="24"/>
                <w:lang w:eastAsia="en-US"/>
              </w:rPr>
              <w:t xml:space="preserve"> консультаций </w:t>
            </w:r>
            <w:r w:rsidR="00842973" w:rsidRPr="004443C5">
              <w:rPr>
                <w:rFonts w:eastAsia="Calibri"/>
                <w:sz w:val="24"/>
                <w:szCs w:val="24"/>
                <w:lang w:eastAsia="en-US"/>
              </w:rPr>
              <w:t>для представителей бизнеса и граждан, желающих открыть свое дел</w:t>
            </w:r>
            <w:r w:rsidR="00842973" w:rsidRPr="00A1589C">
              <w:rPr>
                <w:rFonts w:eastAsia="Calibri"/>
                <w:sz w:val="24"/>
                <w:szCs w:val="24"/>
                <w:lang w:eastAsia="en-US"/>
              </w:rPr>
              <w:t>о</w:t>
            </w:r>
          </w:p>
        </w:tc>
        <w:tc>
          <w:tcPr>
            <w:tcW w:w="1296" w:type="dxa"/>
            <w:shd w:val="clear" w:color="auto" w:fill="auto"/>
          </w:tcPr>
          <w:p w14:paraId="5660AB46" w14:textId="77777777" w:rsidR="00AE48E1" w:rsidRPr="00A1589C" w:rsidRDefault="00AE48E1" w:rsidP="008E5703">
            <w:pPr>
              <w:spacing w:line="230" w:lineRule="auto"/>
              <w:jc w:val="center"/>
              <w:rPr>
                <w:rFonts w:eastAsia="Calibri"/>
                <w:sz w:val="24"/>
                <w:szCs w:val="24"/>
                <w:lang w:eastAsia="en-US"/>
              </w:rPr>
            </w:pPr>
          </w:p>
        </w:tc>
      </w:tr>
      <w:tr w:rsidR="00AE48E1" w:rsidRPr="00FB69D5" w14:paraId="2732E4A3" w14:textId="77777777" w:rsidTr="00725458">
        <w:tc>
          <w:tcPr>
            <w:tcW w:w="464" w:type="dxa"/>
            <w:shd w:val="clear" w:color="auto" w:fill="auto"/>
          </w:tcPr>
          <w:p w14:paraId="31196A4A"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70F59FF" w14:textId="31DC79EE" w:rsidR="00AE48E1" w:rsidRPr="00FB69D5" w:rsidRDefault="00AE48E1">
            <w:pPr>
              <w:rPr>
                <w:color w:val="000000"/>
                <w:sz w:val="24"/>
                <w:szCs w:val="24"/>
              </w:rPr>
            </w:pPr>
            <w:r w:rsidRPr="00FB69D5">
              <w:rPr>
                <w:b/>
                <w:bCs/>
                <w:color w:val="000000"/>
                <w:sz w:val="24"/>
                <w:szCs w:val="24"/>
              </w:rPr>
              <w:t>Мероприятие 2.3.3.</w:t>
            </w:r>
            <w:r w:rsidRPr="00FB69D5">
              <w:rPr>
                <w:color w:val="000000"/>
                <w:sz w:val="24"/>
                <w:szCs w:val="24"/>
              </w:rPr>
              <w:t xml:space="preserve"> Оказание оперативной консультационной поддержки СМСП по вопросам, связанным с ведением предпринимательской деятельности </w:t>
            </w:r>
            <w:r w:rsidR="005B341B" w:rsidRPr="00FB69D5">
              <w:rPr>
                <w:color w:val="000000"/>
                <w:sz w:val="24"/>
                <w:szCs w:val="24"/>
              </w:rPr>
              <w:t>и преодолением</w:t>
            </w:r>
            <w:r w:rsidRPr="00FB69D5">
              <w:rPr>
                <w:color w:val="000000"/>
                <w:sz w:val="24"/>
                <w:szCs w:val="24"/>
              </w:rPr>
              <w:t xml:space="preserve"> административных барьеров</w:t>
            </w:r>
          </w:p>
        </w:tc>
        <w:tc>
          <w:tcPr>
            <w:tcW w:w="1781" w:type="dxa"/>
            <w:shd w:val="clear" w:color="auto" w:fill="auto"/>
          </w:tcPr>
          <w:p w14:paraId="62FC5F8E" w14:textId="77777777" w:rsidR="00AE48E1"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06EAB536" w14:textId="5399D69B" w:rsidR="00AE48E1" w:rsidRPr="00FB69D5" w:rsidRDefault="00AE48E1">
            <w:pPr>
              <w:jc w:val="center"/>
              <w:rPr>
                <w:color w:val="000000"/>
                <w:sz w:val="24"/>
                <w:szCs w:val="24"/>
              </w:rPr>
            </w:pPr>
            <w:r w:rsidRPr="00FB69D5">
              <w:rPr>
                <w:color w:val="000000"/>
                <w:sz w:val="24"/>
                <w:szCs w:val="24"/>
              </w:rPr>
              <w:t>20.12.</w:t>
            </w:r>
            <w:r w:rsidR="00E754C9">
              <w:rPr>
                <w:color w:val="000000"/>
                <w:sz w:val="24"/>
                <w:szCs w:val="24"/>
              </w:rPr>
              <w:t>2024</w:t>
            </w:r>
          </w:p>
        </w:tc>
        <w:tc>
          <w:tcPr>
            <w:tcW w:w="1282" w:type="dxa"/>
            <w:shd w:val="clear" w:color="auto" w:fill="auto"/>
          </w:tcPr>
          <w:p w14:paraId="75369E4C"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4B63C6F7" w14:textId="35F7CA6E"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4DD4C739" w14:textId="77777777" w:rsidR="00AE48E1" w:rsidRPr="00FB69D5" w:rsidRDefault="008902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20</w:t>
            </w:r>
            <w:r w:rsidR="00AE48E1" w:rsidRPr="00FB69D5">
              <w:rPr>
                <w:rFonts w:eastAsia="Calibri"/>
                <w:sz w:val="24"/>
                <w:szCs w:val="24"/>
                <w:lang w:eastAsia="en-US"/>
              </w:rPr>
              <w:t xml:space="preserve"> декабря</w:t>
            </w:r>
          </w:p>
          <w:p w14:paraId="76EBB935" w14:textId="546BED4B"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vMerge/>
            <w:shd w:val="clear" w:color="auto" w:fill="auto"/>
          </w:tcPr>
          <w:p w14:paraId="4C2D2ED9"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7C6B19C3" w14:textId="10C9876F" w:rsidR="00AE48E1" w:rsidRPr="00FB69D5" w:rsidRDefault="00B27F08" w:rsidP="003A0519">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Проводились семинары с участием </w:t>
            </w:r>
            <w:r w:rsidR="00450796" w:rsidRPr="00FB69D5">
              <w:rPr>
                <w:rFonts w:eastAsia="Calibri"/>
                <w:sz w:val="24"/>
                <w:szCs w:val="24"/>
                <w:lang w:eastAsia="en-US"/>
              </w:rPr>
              <w:t xml:space="preserve">ИФНС, </w:t>
            </w:r>
            <w:r w:rsidRPr="00FB69D5">
              <w:rPr>
                <w:rFonts w:eastAsia="Calibri"/>
                <w:sz w:val="24"/>
                <w:szCs w:val="24"/>
                <w:lang w:eastAsia="en-US"/>
              </w:rPr>
              <w:t>Роспотребнадзора</w:t>
            </w:r>
            <w:r w:rsidR="00DD5C4C" w:rsidRPr="00FB69D5">
              <w:rPr>
                <w:rFonts w:eastAsia="Calibri"/>
                <w:sz w:val="24"/>
                <w:szCs w:val="24"/>
                <w:lang w:eastAsia="en-US"/>
              </w:rPr>
              <w:t>, банковских и кредитных организаций</w:t>
            </w:r>
            <w:r w:rsidRPr="00FB69D5">
              <w:rPr>
                <w:rFonts w:eastAsia="Calibri"/>
                <w:sz w:val="24"/>
                <w:szCs w:val="24"/>
                <w:lang w:eastAsia="en-US"/>
              </w:rPr>
              <w:t xml:space="preserve"> по вопросам осуществления деятельности</w:t>
            </w:r>
            <w:r w:rsidR="006E36D8" w:rsidRPr="00FB69D5">
              <w:rPr>
                <w:rFonts w:eastAsia="Calibri"/>
                <w:sz w:val="24"/>
                <w:szCs w:val="24"/>
                <w:lang w:eastAsia="en-US"/>
              </w:rPr>
              <w:t xml:space="preserve"> в формате онлайн</w:t>
            </w:r>
          </w:p>
        </w:tc>
        <w:tc>
          <w:tcPr>
            <w:tcW w:w="1296" w:type="dxa"/>
            <w:shd w:val="clear" w:color="auto" w:fill="auto"/>
          </w:tcPr>
          <w:p w14:paraId="33C8535D" w14:textId="77777777" w:rsidR="00AE48E1" w:rsidRPr="00FB69D5" w:rsidRDefault="00AE48E1" w:rsidP="008E5703">
            <w:pPr>
              <w:spacing w:line="230" w:lineRule="auto"/>
              <w:jc w:val="center"/>
              <w:rPr>
                <w:rFonts w:eastAsia="Calibri"/>
                <w:sz w:val="24"/>
                <w:szCs w:val="24"/>
                <w:lang w:eastAsia="en-US"/>
              </w:rPr>
            </w:pPr>
          </w:p>
        </w:tc>
      </w:tr>
      <w:tr w:rsidR="00AE48E1" w:rsidRPr="00A1589C" w14:paraId="4A2BF710" w14:textId="77777777" w:rsidTr="00725458">
        <w:tc>
          <w:tcPr>
            <w:tcW w:w="464" w:type="dxa"/>
            <w:shd w:val="clear" w:color="auto" w:fill="auto"/>
          </w:tcPr>
          <w:p w14:paraId="667A107D"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3D76BFD" w14:textId="5DF1DC7C" w:rsidR="00AE48E1" w:rsidRPr="00A1589C" w:rsidRDefault="00AE48E1">
            <w:pPr>
              <w:rPr>
                <w:color w:val="000000"/>
                <w:sz w:val="24"/>
                <w:szCs w:val="24"/>
              </w:rPr>
            </w:pPr>
            <w:r w:rsidRPr="00A1589C">
              <w:rPr>
                <w:b/>
                <w:bCs/>
                <w:color w:val="000000"/>
                <w:sz w:val="24"/>
                <w:szCs w:val="24"/>
              </w:rPr>
              <w:t>Мероприятие 2.3.4</w:t>
            </w:r>
            <w:r w:rsidRPr="00A1589C">
              <w:rPr>
                <w:color w:val="000000"/>
                <w:sz w:val="24"/>
                <w:szCs w:val="24"/>
              </w:rPr>
              <w:t xml:space="preserve">. Оказание содействия организациям, образующим инфраструктуру </w:t>
            </w:r>
            <w:r w:rsidR="005B341B" w:rsidRPr="00A1589C">
              <w:rPr>
                <w:color w:val="000000"/>
                <w:sz w:val="24"/>
                <w:szCs w:val="24"/>
              </w:rPr>
              <w:t>поддержки малого</w:t>
            </w:r>
            <w:r w:rsidRPr="00A1589C">
              <w:rPr>
                <w:color w:val="000000"/>
                <w:sz w:val="24"/>
                <w:szCs w:val="24"/>
              </w:rPr>
              <w:t xml:space="preserve"> и среднего предпринимательства, поддержки, в т.ч.  проведение информационных и обучающих семинаров, консультирование</w:t>
            </w:r>
            <w:r w:rsidR="006E36D8" w:rsidRPr="00A1589C">
              <w:rPr>
                <w:color w:val="000000"/>
                <w:sz w:val="24"/>
                <w:szCs w:val="24"/>
              </w:rPr>
              <w:t>,</w:t>
            </w:r>
            <w:r w:rsidRPr="00A1589C">
              <w:rPr>
                <w:color w:val="000000"/>
                <w:sz w:val="24"/>
                <w:szCs w:val="24"/>
              </w:rPr>
              <w:t xml:space="preserve"> организационная поддержка и прочее. </w:t>
            </w:r>
          </w:p>
        </w:tc>
        <w:tc>
          <w:tcPr>
            <w:tcW w:w="1781" w:type="dxa"/>
            <w:shd w:val="clear" w:color="auto" w:fill="auto"/>
          </w:tcPr>
          <w:p w14:paraId="2A56CE49" w14:textId="378C895D" w:rsidR="00AE48E1" w:rsidRPr="00A1589C" w:rsidRDefault="00AE48E1">
            <w:r w:rsidRPr="00A1589C">
              <w:rPr>
                <w:color w:val="000000"/>
                <w:sz w:val="24"/>
                <w:szCs w:val="24"/>
              </w:rPr>
              <w:t xml:space="preserve">Начальник управления экономического </w:t>
            </w:r>
            <w:r w:rsidR="005B341B" w:rsidRPr="00A1589C">
              <w:rPr>
                <w:color w:val="000000"/>
                <w:sz w:val="24"/>
                <w:szCs w:val="24"/>
              </w:rPr>
              <w:t xml:space="preserve">развития </w:t>
            </w:r>
            <w:proofErr w:type="spellStart"/>
            <w:r w:rsidR="005B341B"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5F348648" w14:textId="4E8C1DB3" w:rsidR="00AE48E1" w:rsidRPr="00A1589C" w:rsidRDefault="00AE48E1">
            <w:pPr>
              <w:jc w:val="center"/>
              <w:rPr>
                <w:color w:val="000000"/>
                <w:sz w:val="24"/>
                <w:szCs w:val="24"/>
              </w:rPr>
            </w:pPr>
            <w:r w:rsidRPr="00A1589C">
              <w:rPr>
                <w:color w:val="000000"/>
                <w:sz w:val="24"/>
                <w:szCs w:val="24"/>
              </w:rPr>
              <w:t>20.12.</w:t>
            </w:r>
            <w:r w:rsidR="00E754C9" w:rsidRPr="00A1589C">
              <w:rPr>
                <w:color w:val="000000"/>
                <w:sz w:val="24"/>
                <w:szCs w:val="24"/>
              </w:rPr>
              <w:t>2024</w:t>
            </w:r>
          </w:p>
        </w:tc>
        <w:tc>
          <w:tcPr>
            <w:tcW w:w="1282" w:type="dxa"/>
            <w:shd w:val="clear" w:color="auto" w:fill="auto"/>
          </w:tcPr>
          <w:p w14:paraId="7D106819"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79766F27" w14:textId="1E5182E4"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4F9336E9" w14:textId="77777777" w:rsidR="00AE48E1" w:rsidRPr="00A1589C" w:rsidRDefault="008902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w:t>
            </w:r>
            <w:r w:rsidR="00AE48E1" w:rsidRPr="00A1589C">
              <w:rPr>
                <w:rFonts w:eastAsia="Calibri"/>
                <w:sz w:val="24"/>
                <w:szCs w:val="24"/>
                <w:lang w:eastAsia="en-US"/>
              </w:rPr>
              <w:t xml:space="preserve"> декабря</w:t>
            </w:r>
          </w:p>
          <w:p w14:paraId="5DAE5957" w14:textId="692338F9"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vMerge/>
            <w:shd w:val="clear" w:color="auto" w:fill="auto"/>
          </w:tcPr>
          <w:p w14:paraId="04A65080"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7B6AF592" w14:textId="00E1386E" w:rsidR="00AE48E1" w:rsidRPr="00A1589C" w:rsidRDefault="006E36D8" w:rsidP="003A0519">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Заключен</w:t>
            </w:r>
            <w:r w:rsidR="003A0519" w:rsidRPr="00A1589C">
              <w:rPr>
                <w:rFonts w:eastAsia="Calibri"/>
                <w:sz w:val="24"/>
                <w:szCs w:val="24"/>
                <w:lang w:eastAsia="en-US"/>
              </w:rPr>
              <w:t>ы</w:t>
            </w:r>
            <w:r w:rsidR="00D24E28" w:rsidRPr="00A1589C">
              <w:rPr>
                <w:rFonts w:eastAsia="Calibri"/>
                <w:sz w:val="24"/>
                <w:szCs w:val="24"/>
                <w:lang w:eastAsia="en-US"/>
              </w:rPr>
              <w:t xml:space="preserve"> соглашения с РРАПП об оказании консультационных услуг на территории района</w:t>
            </w:r>
            <w:r w:rsidRPr="00A1589C">
              <w:rPr>
                <w:rFonts w:eastAsia="Calibri"/>
                <w:sz w:val="24"/>
                <w:szCs w:val="24"/>
                <w:lang w:eastAsia="en-US"/>
              </w:rPr>
              <w:t xml:space="preserve"> для представителей бизнеса и граждан, желающих открыть свое дело</w:t>
            </w:r>
            <w:r w:rsidR="00D24E28" w:rsidRPr="00A1589C">
              <w:rPr>
                <w:rFonts w:eastAsia="Calibri"/>
                <w:sz w:val="24"/>
                <w:szCs w:val="24"/>
                <w:lang w:eastAsia="en-US"/>
              </w:rPr>
              <w:t xml:space="preserve"> </w:t>
            </w:r>
          </w:p>
        </w:tc>
        <w:tc>
          <w:tcPr>
            <w:tcW w:w="1296" w:type="dxa"/>
            <w:shd w:val="clear" w:color="auto" w:fill="auto"/>
          </w:tcPr>
          <w:p w14:paraId="515BCF49" w14:textId="77777777" w:rsidR="00AE48E1" w:rsidRPr="00A1589C" w:rsidRDefault="00AE48E1" w:rsidP="008E5703">
            <w:pPr>
              <w:spacing w:line="230" w:lineRule="auto"/>
              <w:jc w:val="center"/>
              <w:rPr>
                <w:rFonts w:eastAsia="Calibri"/>
                <w:sz w:val="24"/>
                <w:szCs w:val="24"/>
                <w:lang w:eastAsia="en-US"/>
              </w:rPr>
            </w:pPr>
          </w:p>
        </w:tc>
      </w:tr>
      <w:tr w:rsidR="00AE48E1" w:rsidRPr="00FB69D5" w14:paraId="6B5BAB3F" w14:textId="77777777" w:rsidTr="00725458">
        <w:tc>
          <w:tcPr>
            <w:tcW w:w="464" w:type="dxa"/>
            <w:shd w:val="clear" w:color="auto" w:fill="auto"/>
          </w:tcPr>
          <w:p w14:paraId="13B20EF6" w14:textId="77777777" w:rsidR="00AE48E1" w:rsidRPr="00A1589C"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0F4A74B" w14:textId="77777777" w:rsidR="00AE48E1" w:rsidRPr="004443C5" w:rsidRDefault="00AE48E1">
            <w:pPr>
              <w:rPr>
                <w:sz w:val="24"/>
                <w:szCs w:val="24"/>
              </w:rPr>
            </w:pPr>
            <w:r w:rsidRPr="004443C5">
              <w:rPr>
                <w:b/>
                <w:bCs/>
                <w:color w:val="000000"/>
                <w:sz w:val="24"/>
                <w:szCs w:val="24"/>
              </w:rPr>
              <w:t>Контрольное событие   2.3.</w:t>
            </w:r>
            <w:r w:rsidRPr="004443C5">
              <w:rPr>
                <w:color w:val="000000"/>
                <w:sz w:val="24"/>
                <w:szCs w:val="24"/>
              </w:rPr>
              <w:t xml:space="preserve"> Заключение муниципального контракта с некоммерческим партнерством "Усть-Донецкое агентство поддержки предпринимательства"</w:t>
            </w:r>
          </w:p>
        </w:tc>
        <w:tc>
          <w:tcPr>
            <w:tcW w:w="1781" w:type="dxa"/>
            <w:shd w:val="clear" w:color="auto" w:fill="auto"/>
          </w:tcPr>
          <w:p w14:paraId="34C2BD5E" w14:textId="5EA329B2" w:rsidR="00AE48E1" w:rsidRPr="004443C5" w:rsidRDefault="00AE48E1">
            <w:r w:rsidRPr="004443C5">
              <w:rPr>
                <w:color w:val="000000"/>
                <w:sz w:val="24"/>
                <w:szCs w:val="24"/>
              </w:rPr>
              <w:t xml:space="preserve">Начальник управления экономического </w:t>
            </w:r>
            <w:r w:rsidR="005B341B" w:rsidRPr="004443C5">
              <w:rPr>
                <w:color w:val="000000"/>
                <w:sz w:val="24"/>
                <w:szCs w:val="24"/>
              </w:rPr>
              <w:t xml:space="preserve">развития </w:t>
            </w:r>
            <w:proofErr w:type="spellStart"/>
            <w:r w:rsidR="005B341B" w:rsidRPr="004443C5">
              <w:rPr>
                <w:color w:val="000000"/>
                <w:sz w:val="24"/>
                <w:szCs w:val="24"/>
              </w:rPr>
              <w:t>Брызгалина</w:t>
            </w:r>
            <w:proofErr w:type="spellEnd"/>
            <w:r w:rsidR="00770523" w:rsidRPr="004443C5">
              <w:rPr>
                <w:color w:val="000000"/>
                <w:sz w:val="24"/>
                <w:szCs w:val="24"/>
              </w:rPr>
              <w:t xml:space="preserve"> И.В.</w:t>
            </w:r>
          </w:p>
        </w:tc>
        <w:tc>
          <w:tcPr>
            <w:tcW w:w="1282" w:type="dxa"/>
            <w:shd w:val="clear" w:color="auto" w:fill="auto"/>
            <w:vAlign w:val="center"/>
          </w:tcPr>
          <w:p w14:paraId="2DE77FD0" w14:textId="444A26BF" w:rsidR="00AE48E1" w:rsidRPr="004443C5" w:rsidRDefault="00AE48E1">
            <w:pPr>
              <w:jc w:val="center"/>
              <w:rPr>
                <w:color w:val="000000"/>
                <w:sz w:val="24"/>
                <w:szCs w:val="24"/>
              </w:rPr>
            </w:pPr>
            <w:r w:rsidRPr="004443C5">
              <w:rPr>
                <w:color w:val="000000"/>
                <w:sz w:val="24"/>
                <w:szCs w:val="24"/>
              </w:rPr>
              <w:t>25.12.</w:t>
            </w:r>
            <w:r w:rsidR="00E754C9" w:rsidRPr="004443C5">
              <w:rPr>
                <w:color w:val="000000"/>
                <w:sz w:val="24"/>
                <w:szCs w:val="24"/>
              </w:rPr>
              <w:t>2024</w:t>
            </w:r>
          </w:p>
        </w:tc>
        <w:tc>
          <w:tcPr>
            <w:tcW w:w="1282" w:type="dxa"/>
            <w:shd w:val="clear" w:color="auto" w:fill="auto"/>
          </w:tcPr>
          <w:p w14:paraId="251F1F0A" w14:textId="77777777" w:rsidR="00AE48E1" w:rsidRPr="004443C5" w:rsidRDefault="00AE48E1" w:rsidP="00AE48E1">
            <w:pPr>
              <w:ind w:left="-57" w:right="-57"/>
              <w:jc w:val="center"/>
              <w:rPr>
                <w:rFonts w:eastAsia="Calibri"/>
                <w:sz w:val="24"/>
                <w:szCs w:val="24"/>
                <w:lang w:eastAsia="en-US"/>
              </w:rPr>
            </w:pPr>
            <w:r w:rsidRPr="004443C5">
              <w:rPr>
                <w:rFonts w:eastAsia="Calibri"/>
                <w:sz w:val="24"/>
                <w:szCs w:val="24"/>
                <w:lang w:eastAsia="en-US"/>
              </w:rPr>
              <w:t xml:space="preserve">9 января </w:t>
            </w:r>
          </w:p>
          <w:p w14:paraId="35F67942" w14:textId="56CCD477" w:rsidR="00AE48E1" w:rsidRPr="004443C5" w:rsidRDefault="00E754C9" w:rsidP="00AE48E1">
            <w:pPr>
              <w:ind w:left="-57" w:right="-57"/>
              <w:jc w:val="center"/>
              <w:rPr>
                <w:rFonts w:eastAsia="Calibri"/>
                <w:sz w:val="24"/>
                <w:szCs w:val="24"/>
                <w:lang w:eastAsia="en-US"/>
              </w:rPr>
            </w:pPr>
            <w:r w:rsidRPr="004443C5">
              <w:rPr>
                <w:rFonts w:eastAsia="Calibri"/>
                <w:sz w:val="24"/>
                <w:szCs w:val="24"/>
                <w:lang w:eastAsia="en-US"/>
              </w:rPr>
              <w:t>2024</w:t>
            </w:r>
            <w:r w:rsidR="00AE48E1" w:rsidRPr="004443C5">
              <w:rPr>
                <w:rFonts w:eastAsia="Calibri"/>
                <w:sz w:val="24"/>
                <w:szCs w:val="24"/>
                <w:lang w:eastAsia="en-US"/>
              </w:rPr>
              <w:t xml:space="preserve"> г.</w:t>
            </w:r>
          </w:p>
        </w:tc>
        <w:tc>
          <w:tcPr>
            <w:tcW w:w="1224" w:type="dxa"/>
            <w:shd w:val="clear" w:color="auto" w:fill="auto"/>
          </w:tcPr>
          <w:p w14:paraId="4B969C69" w14:textId="77777777" w:rsidR="00AE48E1" w:rsidRPr="004443C5" w:rsidRDefault="008902E1" w:rsidP="00AE48E1">
            <w:pPr>
              <w:widowControl w:val="0"/>
              <w:autoSpaceDE w:val="0"/>
              <w:autoSpaceDN w:val="0"/>
              <w:adjustRightInd w:val="0"/>
              <w:ind w:left="-57" w:right="-57"/>
              <w:jc w:val="center"/>
              <w:rPr>
                <w:rFonts w:eastAsia="Calibri"/>
                <w:sz w:val="24"/>
                <w:szCs w:val="24"/>
                <w:lang w:eastAsia="en-US"/>
              </w:rPr>
            </w:pPr>
            <w:r w:rsidRPr="004443C5">
              <w:rPr>
                <w:rFonts w:eastAsia="Calibri"/>
                <w:sz w:val="24"/>
                <w:szCs w:val="24"/>
                <w:lang w:eastAsia="en-US"/>
              </w:rPr>
              <w:t>25</w:t>
            </w:r>
            <w:r w:rsidR="00AE48E1" w:rsidRPr="004443C5">
              <w:rPr>
                <w:rFonts w:eastAsia="Calibri"/>
                <w:sz w:val="24"/>
                <w:szCs w:val="24"/>
                <w:lang w:eastAsia="en-US"/>
              </w:rPr>
              <w:t xml:space="preserve"> декабря</w:t>
            </w:r>
          </w:p>
          <w:p w14:paraId="6BFB5444" w14:textId="11D864EF" w:rsidR="00AE48E1" w:rsidRPr="004443C5" w:rsidRDefault="00E754C9" w:rsidP="00AE48E1">
            <w:pPr>
              <w:widowControl w:val="0"/>
              <w:autoSpaceDE w:val="0"/>
              <w:autoSpaceDN w:val="0"/>
              <w:adjustRightInd w:val="0"/>
              <w:ind w:left="-57" w:right="-57"/>
              <w:jc w:val="center"/>
              <w:rPr>
                <w:rFonts w:eastAsia="Calibri"/>
                <w:sz w:val="24"/>
                <w:szCs w:val="24"/>
                <w:lang w:eastAsia="en-US"/>
              </w:rPr>
            </w:pPr>
            <w:r w:rsidRPr="004443C5">
              <w:rPr>
                <w:rFonts w:eastAsia="Calibri"/>
                <w:sz w:val="24"/>
                <w:szCs w:val="24"/>
                <w:lang w:eastAsia="en-US"/>
              </w:rPr>
              <w:t>2024</w:t>
            </w:r>
            <w:r w:rsidR="00AE48E1" w:rsidRPr="004443C5">
              <w:rPr>
                <w:rFonts w:eastAsia="Calibri"/>
                <w:sz w:val="24"/>
                <w:szCs w:val="24"/>
                <w:lang w:eastAsia="en-US"/>
              </w:rPr>
              <w:t xml:space="preserve"> г.</w:t>
            </w:r>
          </w:p>
        </w:tc>
        <w:tc>
          <w:tcPr>
            <w:tcW w:w="2132" w:type="dxa"/>
            <w:shd w:val="clear" w:color="auto" w:fill="auto"/>
          </w:tcPr>
          <w:p w14:paraId="23DC92AA" w14:textId="7609ABD9" w:rsidR="00AE48E1" w:rsidRPr="004443C5" w:rsidRDefault="00D42651" w:rsidP="003322CF">
            <w:pPr>
              <w:widowControl w:val="0"/>
              <w:autoSpaceDE w:val="0"/>
              <w:autoSpaceDN w:val="0"/>
              <w:adjustRightInd w:val="0"/>
              <w:spacing w:line="230" w:lineRule="auto"/>
              <w:jc w:val="center"/>
              <w:rPr>
                <w:rFonts w:eastAsia="Calibri"/>
                <w:sz w:val="24"/>
                <w:szCs w:val="24"/>
                <w:lang w:eastAsia="en-US"/>
              </w:rPr>
            </w:pPr>
            <w:r w:rsidRPr="004443C5">
              <w:rPr>
                <w:rFonts w:eastAsia="Calibri"/>
                <w:sz w:val="24"/>
                <w:szCs w:val="24"/>
                <w:lang w:eastAsia="en-US"/>
              </w:rPr>
              <w:t xml:space="preserve">В рамках договора с агентством РРАППТ было оказано </w:t>
            </w:r>
            <w:r w:rsidR="003322CF" w:rsidRPr="004443C5">
              <w:rPr>
                <w:rFonts w:eastAsia="Calibri"/>
                <w:sz w:val="24"/>
                <w:szCs w:val="24"/>
                <w:lang w:eastAsia="en-US"/>
              </w:rPr>
              <w:t>300</w:t>
            </w:r>
            <w:r w:rsidRPr="004443C5">
              <w:rPr>
                <w:rFonts w:eastAsia="Calibri"/>
                <w:sz w:val="24"/>
                <w:szCs w:val="24"/>
                <w:lang w:eastAsia="en-US"/>
              </w:rPr>
              <w:t xml:space="preserve"> консультаций для представителей бизнеса и граждан, желающих открыть свое дело</w:t>
            </w:r>
          </w:p>
        </w:tc>
        <w:tc>
          <w:tcPr>
            <w:tcW w:w="2597" w:type="dxa"/>
            <w:shd w:val="clear" w:color="auto" w:fill="auto"/>
          </w:tcPr>
          <w:p w14:paraId="5FF35534" w14:textId="31AE921B" w:rsidR="00AE48E1" w:rsidRPr="00A1589C" w:rsidRDefault="00832133" w:rsidP="003322CF">
            <w:pPr>
              <w:widowControl w:val="0"/>
              <w:autoSpaceDE w:val="0"/>
              <w:autoSpaceDN w:val="0"/>
              <w:adjustRightInd w:val="0"/>
              <w:spacing w:line="230" w:lineRule="auto"/>
              <w:jc w:val="center"/>
              <w:rPr>
                <w:rFonts w:eastAsia="Calibri"/>
                <w:sz w:val="24"/>
                <w:szCs w:val="24"/>
                <w:lang w:eastAsia="en-US"/>
              </w:rPr>
            </w:pPr>
            <w:r w:rsidRPr="004443C5">
              <w:rPr>
                <w:rFonts w:eastAsia="Calibri"/>
                <w:sz w:val="24"/>
                <w:szCs w:val="24"/>
                <w:lang w:eastAsia="en-US"/>
              </w:rPr>
              <w:t>Оказ</w:t>
            </w:r>
            <w:r w:rsidR="00CE1179" w:rsidRPr="004443C5">
              <w:rPr>
                <w:rFonts w:eastAsia="Calibri"/>
                <w:sz w:val="24"/>
                <w:szCs w:val="24"/>
                <w:lang w:eastAsia="en-US"/>
              </w:rPr>
              <w:t xml:space="preserve">ано </w:t>
            </w:r>
            <w:r w:rsidR="003322CF" w:rsidRPr="004443C5">
              <w:rPr>
                <w:rFonts w:eastAsia="Calibri"/>
                <w:sz w:val="24"/>
                <w:szCs w:val="24"/>
                <w:lang w:eastAsia="en-US"/>
              </w:rPr>
              <w:t>300</w:t>
            </w:r>
            <w:r w:rsidR="00CE1179" w:rsidRPr="004443C5">
              <w:rPr>
                <w:rFonts w:eastAsia="Calibri"/>
                <w:sz w:val="24"/>
                <w:szCs w:val="24"/>
                <w:lang w:eastAsia="en-US"/>
              </w:rPr>
              <w:t xml:space="preserve"> консультаций </w:t>
            </w:r>
            <w:r w:rsidR="003322CF" w:rsidRPr="004443C5">
              <w:rPr>
                <w:rFonts w:eastAsia="Calibri"/>
                <w:sz w:val="24"/>
                <w:szCs w:val="24"/>
                <w:lang w:eastAsia="en-US"/>
              </w:rPr>
              <w:t xml:space="preserve">ИП Кобелевой </w:t>
            </w:r>
            <w:r w:rsidR="00404797" w:rsidRPr="004443C5">
              <w:rPr>
                <w:rFonts w:eastAsia="Calibri"/>
                <w:sz w:val="24"/>
                <w:szCs w:val="24"/>
                <w:lang w:eastAsia="en-US"/>
              </w:rPr>
              <w:t xml:space="preserve">Г.А. </w:t>
            </w:r>
            <w:r w:rsidR="003322CF" w:rsidRPr="004443C5">
              <w:rPr>
                <w:rFonts w:eastAsia="Calibri"/>
                <w:sz w:val="24"/>
                <w:szCs w:val="24"/>
                <w:lang w:eastAsia="en-US"/>
              </w:rPr>
              <w:t>и АНО «Усть-Донецкое агентство поддержки предпринимательства» в рамках договора с агентством РРАППТ</w:t>
            </w:r>
          </w:p>
        </w:tc>
        <w:tc>
          <w:tcPr>
            <w:tcW w:w="1296" w:type="dxa"/>
            <w:shd w:val="clear" w:color="auto" w:fill="auto"/>
          </w:tcPr>
          <w:p w14:paraId="151896BE"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5BEB1FC8" w14:textId="77777777" w:rsidTr="00725458">
        <w:tc>
          <w:tcPr>
            <w:tcW w:w="464" w:type="dxa"/>
            <w:shd w:val="clear" w:color="auto" w:fill="auto"/>
          </w:tcPr>
          <w:p w14:paraId="36C580E1"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1EE0E48" w14:textId="226E4B3F" w:rsidR="00AE48E1" w:rsidRPr="00A1589C" w:rsidRDefault="00AE48E1">
            <w:pPr>
              <w:rPr>
                <w:color w:val="000000"/>
                <w:sz w:val="24"/>
                <w:szCs w:val="24"/>
              </w:rPr>
            </w:pPr>
            <w:r w:rsidRPr="00A1589C">
              <w:rPr>
                <w:b/>
                <w:bCs/>
                <w:color w:val="000000"/>
                <w:sz w:val="24"/>
                <w:szCs w:val="24"/>
              </w:rPr>
              <w:t>Основное мероприятие 2.4:</w:t>
            </w:r>
            <w:r w:rsidRPr="00A1589C">
              <w:rPr>
                <w:color w:val="000000"/>
                <w:sz w:val="24"/>
                <w:szCs w:val="24"/>
              </w:rPr>
              <w:t xml:space="preserve">  Реализация регионального проекта "Акселерация субъектов малого и среднего предпринимательства"</w:t>
            </w:r>
            <w:r w:rsidR="00345601" w:rsidRPr="00A1589C">
              <w:rPr>
                <w:color w:val="000000"/>
                <w:sz w:val="24"/>
                <w:szCs w:val="24"/>
              </w:rPr>
              <w:t xml:space="preserve"> </w:t>
            </w:r>
            <w:r w:rsidRPr="00A1589C">
              <w:rPr>
                <w:color w:val="000000"/>
                <w:sz w:val="24"/>
                <w:szCs w:val="24"/>
              </w:rPr>
              <w:t>Методическое, аналитическое, организационное обеспечение деятельности субъектов малого и среднего предпринимательства, органов местного самоуправления по реализации полномочий по развитию малого и среднего предпринимательства, организаций, образующих инфраструктуру поддержки субъектов малого и среднего предпринимательства</w:t>
            </w:r>
          </w:p>
        </w:tc>
        <w:tc>
          <w:tcPr>
            <w:tcW w:w="1781" w:type="dxa"/>
            <w:shd w:val="clear" w:color="auto" w:fill="auto"/>
          </w:tcPr>
          <w:p w14:paraId="34A6B221"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7A0C6AE2" w14:textId="112486F9" w:rsidR="00AE48E1" w:rsidRPr="00A1589C" w:rsidRDefault="00AE48E1">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496D6A92"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059E304B" w14:textId="520F50F9"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20AF6B24"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04ADF8E8" w14:textId="5E4C5D1F"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213291EF"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Повышение конкурентоспособности субъектов малого и среднего предпринимательства; формирование благоприятных условий для их выхода на внешние рынки; оказание помощи начинающим предпринимателям, создание новых субъектов малого предпринимательства</w:t>
            </w:r>
          </w:p>
        </w:tc>
        <w:tc>
          <w:tcPr>
            <w:tcW w:w="2597" w:type="dxa"/>
            <w:shd w:val="clear" w:color="auto" w:fill="auto"/>
          </w:tcPr>
          <w:p w14:paraId="4461A506" w14:textId="3030FD8D" w:rsidR="00AE48E1" w:rsidRPr="00A1589C" w:rsidRDefault="0033105E" w:rsidP="00404797">
            <w:pPr>
              <w:shd w:val="clear" w:color="auto" w:fill="FFFFFF"/>
              <w:tabs>
                <w:tab w:val="left" w:pos="916"/>
                <w:tab w:val="left" w:pos="1832"/>
                <w:tab w:val="left" w:pos="2748"/>
                <w:tab w:val="left" w:pos="3664"/>
                <w:tab w:val="left" w:pos="4580"/>
                <w:tab w:val="left" w:pos="5496"/>
                <w:tab w:val="left" w:pos="6412"/>
                <w:tab w:val="left" w:pos="7328"/>
                <w:tab w:val="left" w:pos="8244"/>
                <w:tab w:val="left" w:pos="10076"/>
                <w:tab w:val="left" w:pos="10490"/>
                <w:tab w:val="left" w:pos="10992"/>
                <w:tab w:val="left" w:pos="11908"/>
                <w:tab w:val="left" w:pos="12824"/>
                <w:tab w:val="left" w:pos="13740"/>
                <w:tab w:val="left" w:pos="14656"/>
              </w:tabs>
              <w:jc w:val="center"/>
              <w:rPr>
                <w:rFonts w:eastAsia="Calibri"/>
                <w:sz w:val="24"/>
                <w:szCs w:val="24"/>
                <w:lang w:eastAsia="en-US"/>
              </w:rPr>
            </w:pPr>
            <w:r w:rsidRPr="00A1589C">
              <w:rPr>
                <w:rFonts w:eastAsia="Calibri"/>
                <w:sz w:val="24"/>
                <w:szCs w:val="24"/>
                <w:lang w:eastAsia="en-US"/>
              </w:rPr>
              <w:t>Обеспечено повышение конкурентоспособности субъектов малого</w:t>
            </w:r>
            <w:r w:rsidR="00FE2800" w:rsidRPr="00A1589C">
              <w:rPr>
                <w:rFonts w:eastAsia="Calibri"/>
                <w:sz w:val="24"/>
                <w:szCs w:val="24"/>
                <w:lang w:eastAsia="en-US"/>
              </w:rPr>
              <w:t xml:space="preserve"> и среднего предпринимательства, так за </w:t>
            </w:r>
            <w:r w:rsidR="00E754C9" w:rsidRPr="00A1589C">
              <w:rPr>
                <w:rFonts w:eastAsia="Calibri"/>
                <w:sz w:val="24"/>
                <w:szCs w:val="24"/>
                <w:lang w:eastAsia="en-US"/>
              </w:rPr>
              <w:t>2024</w:t>
            </w:r>
            <w:r w:rsidR="00FE2800" w:rsidRPr="00A1589C">
              <w:rPr>
                <w:rFonts w:eastAsia="Calibri"/>
                <w:sz w:val="24"/>
                <w:szCs w:val="24"/>
                <w:lang w:eastAsia="en-US"/>
              </w:rPr>
              <w:t xml:space="preserve"> год</w:t>
            </w:r>
            <w:r w:rsidRPr="00A1589C">
              <w:rPr>
                <w:rFonts w:eastAsia="Calibri"/>
                <w:sz w:val="24"/>
                <w:szCs w:val="24"/>
                <w:lang w:eastAsia="en-US"/>
              </w:rPr>
              <w:t xml:space="preserve"> </w:t>
            </w:r>
            <w:r w:rsidR="00AA622C" w:rsidRPr="00A1589C">
              <w:rPr>
                <w:rFonts w:eastAsia="Calibri"/>
                <w:sz w:val="24"/>
                <w:szCs w:val="24"/>
                <w:lang w:eastAsia="en-US"/>
              </w:rPr>
              <w:t xml:space="preserve">количество субъектов малого предпринимательства в районе </w:t>
            </w:r>
            <w:r w:rsidR="001A28FC" w:rsidRPr="00A1589C">
              <w:rPr>
                <w:sz w:val="24"/>
                <w:szCs w:val="24"/>
              </w:rPr>
              <w:t>увеличилось на 1</w:t>
            </w:r>
            <w:r w:rsidR="00404797" w:rsidRPr="00A1589C">
              <w:rPr>
                <w:sz w:val="24"/>
                <w:szCs w:val="24"/>
              </w:rPr>
              <w:t>5,7</w:t>
            </w:r>
            <w:r w:rsidR="001A28FC" w:rsidRPr="00A1589C">
              <w:rPr>
                <w:sz w:val="24"/>
                <w:szCs w:val="24"/>
              </w:rPr>
              <w:t xml:space="preserve"> % и составило 2 </w:t>
            </w:r>
            <w:r w:rsidR="00404797" w:rsidRPr="00A1589C">
              <w:rPr>
                <w:sz w:val="24"/>
                <w:szCs w:val="24"/>
              </w:rPr>
              <w:t>490</w:t>
            </w:r>
            <w:r w:rsidR="001A28FC" w:rsidRPr="00A1589C">
              <w:rPr>
                <w:sz w:val="24"/>
                <w:szCs w:val="24"/>
              </w:rPr>
              <w:t xml:space="preserve">  (в том числе 63</w:t>
            </w:r>
            <w:r w:rsidR="00404797" w:rsidRPr="00A1589C">
              <w:rPr>
                <w:sz w:val="24"/>
                <w:szCs w:val="24"/>
              </w:rPr>
              <w:t>0</w:t>
            </w:r>
            <w:r w:rsidR="001A28FC" w:rsidRPr="00A1589C">
              <w:rPr>
                <w:sz w:val="24"/>
                <w:szCs w:val="24"/>
              </w:rPr>
              <w:t xml:space="preserve"> –ИП, 9</w:t>
            </w:r>
            <w:r w:rsidR="00404797" w:rsidRPr="00A1589C">
              <w:rPr>
                <w:sz w:val="24"/>
                <w:szCs w:val="24"/>
              </w:rPr>
              <w:t>8</w:t>
            </w:r>
            <w:r w:rsidR="001A28FC" w:rsidRPr="00A1589C">
              <w:rPr>
                <w:sz w:val="24"/>
                <w:szCs w:val="24"/>
              </w:rPr>
              <w:t>-ЮЛ, 1</w:t>
            </w:r>
            <w:r w:rsidR="00404797" w:rsidRPr="00A1589C">
              <w:rPr>
                <w:sz w:val="24"/>
                <w:szCs w:val="24"/>
              </w:rPr>
              <w:t>762</w:t>
            </w:r>
            <w:r w:rsidR="001A28FC" w:rsidRPr="00A1589C">
              <w:rPr>
                <w:sz w:val="24"/>
                <w:szCs w:val="24"/>
              </w:rPr>
              <w:t>- самозанятые (всего на 01.01.</w:t>
            </w:r>
            <w:r w:rsidR="00E754C9" w:rsidRPr="00A1589C">
              <w:rPr>
                <w:sz w:val="24"/>
                <w:szCs w:val="24"/>
              </w:rPr>
              <w:t>202</w:t>
            </w:r>
            <w:r w:rsidR="00404797" w:rsidRPr="00A1589C">
              <w:rPr>
                <w:sz w:val="24"/>
                <w:szCs w:val="24"/>
              </w:rPr>
              <w:t>4</w:t>
            </w:r>
            <w:r w:rsidR="001A28FC" w:rsidRPr="00A1589C">
              <w:rPr>
                <w:sz w:val="24"/>
                <w:szCs w:val="24"/>
              </w:rPr>
              <w:t xml:space="preserve"> </w:t>
            </w:r>
            <w:r w:rsidR="00404797" w:rsidRPr="00A1589C">
              <w:rPr>
                <w:sz w:val="24"/>
                <w:szCs w:val="24"/>
              </w:rPr>
              <w:t>–</w:t>
            </w:r>
            <w:r w:rsidR="001A28FC" w:rsidRPr="00A1589C">
              <w:rPr>
                <w:sz w:val="24"/>
                <w:szCs w:val="24"/>
              </w:rPr>
              <w:t xml:space="preserve"> </w:t>
            </w:r>
            <w:r w:rsidR="00404797" w:rsidRPr="00A1589C">
              <w:rPr>
                <w:sz w:val="24"/>
                <w:szCs w:val="24"/>
              </w:rPr>
              <w:t>2 153</w:t>
            </w:r>
            <w:r w:rsidR="001A28FC" w:rsidRPr="00A1589C">
              <w:rPr>
                <w:sz w:val="24"/>
                <w:szCs w:val="24"/>
              </w:rPr>
              <w:t xml:space="preserve">, в том числе </w:t>
            </w:r>
            <w:r w:rsidR="00404797" w:rsidRPr="00A1589C">
              <w:rPr>
                <w:sz w:val="24"/>
                <w:szCs w:val="24"/>
              </w:rPr>
              <w:t>671</w:t>
            </w:r>
            <w:r w:rsidR="001A28FC" w:rsidRPr="00A1589C">
              <w:rPr>
                <w:sz w:val="24"/>
                <w:szCs w:val="24"/>
              </w:rPr>
              <w:t>-ИП, 9</w:t>
            </w:r>
            <w:r w:rsidR="00404797" w:rsidRPr="00A1589C">
              <w:rPr>
                <w:sz w:val="24"/>
                <w:szCs w:val="24"/>
              </w:rPr>
              <w:t>8</w:t>
            </w:r>
            <w:r w:rsidR="001A28FC" w:rsidRPr="00A1589C">
              <w:rPr>
                <w:sz w:val="24"/>
                <w:szCs w:val="24"/>
              </w:rPr>
              <w:t>-ЮЛ, 1</w:t>
            </w:r>
            <w:r w:rsidR="00404797" w:rsidRPr="00A1589C">
              <w:rPr>
                <w:sz w:val="24"/>
                <w:szCs w:val="24"/>
              </w:rPr>
              <w:t>384</w:t>
            </w:r>
            <w:r w:rsidR="001A28FC" w:rsidRPr="00A1589C">
              <w:rPr>
                <w:sz w:val="24"/>
                <w:szCs w:val="24"/>
              </w:rPr>
              <w:t xml:space="preserve"> - самозанятых)</w:t>
            </w:r>
          </w:p>
        </w:tc>
        <w:tc>
          <w:tcPr>
            <w:tcW w:w="1296" w:type="dxa"/>
            <w:shd w:val="clear" w:color="auto" w:fill="auto"/>
          </w:tcPr>
          <w:p w14:paraId="7104B044"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002A6D3B" w14:textId="77777777" w:rsidTr="00725458">
        <w:tc>
          <w:tcPr>
            <w:tcW w:w="464" w:type="dxa"/>
            <w:shd w:val="clear" w:color="auto" w:fill="auto"/>
          </w:tcPr>
          <w:p w14:paraId="662F17E4"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7B476AC" w14:textId="77777777" w:rsidR="00AE48E1" w:rsidRPr="00FB69D5" w:rsidRDefault="00AE48E1">
            <w:pPr>
              <w:rPr>
                <w:color w:val="000000"/>
                <w:sz w:val="24"/>
                <w:szCs w:val="24"/>
              </w:rPr>
            </w:pPr>
            <w:r w:rsidRPr="00FB69D5">
              <w:rPr>
                <w:b/>
                <w:bCs/>
                <w:color w:val="000000"/>
                <w:sz w:val="24"/>
                <w:szCs w:val="24"/>
              </w:rPr>
              <w:t>Мероприятие 2.4.1.</w:t>
            </w:r>
            <w:r w:rsidRPr="00FB69D5">
              <w:rPr>
                <w:color w:val="000000"/>
                <w:sz w:val="24"/>
                <w:szCs w:val="24"/>
              </w:rPr>
              <w:t xml:space="preserve"> Подготовка нормативно-правовых актов, регулирующих вопросы предпринимательской </w:t>
            </w:r>
            <w:r w:rsidRPr="00FB69D5">
              <w:rPr>
                <w:color w:val="000000"/>
                <w:sz w:val="24"/>
                <w:szCs w:val="24"/>
              </w:rPr>
              <w:lastRenderedPageBreak/>
              <w:t>деятельности, на уровне муниципального района и поселений</w:t>
            </w:r>
          </w:p>
        </w:tc>
        <w:tc>
          <w:tcPr>
            <w:tcW w:w="1781" w:type="dxa"/>
            <w:shd w:val="clear" w:color="auto" w:fill="auto"/>
          </w:tcPr>
          <w:p w14:paraId="21396D18" w14:textId="77777777" w:rsidR="00AE48E1" w:rsidRPr="00FB69D5" w:rsidRDefault="00B040F7">
            <w:r w:rsidRPr="00FB69D5">
              <w:rPr>
                <w:color w:val="000000"/>
                <w:sz w:val="24"/>
                <w:szCs w:val="24"/>
              </w:rPr>
              <w:lastRenderedPageBreak/>
              <w:t>Начальник управления экономического развития и предпринимате</w:t>
            </w:r>
            <w:r w:rsidRPr="00FB69D5">
              <w:rPr>
                <w:color w:val="000000"/>
                <w:sz w:val="24"/>
                <w:szCs w:val="24"/>
              </w:rPr>
              <w:lastRenderedPageBreak/>
              <w:t xml:space="preserve">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331AE592" w14:textId="4F329E92" w:rsidR="00AE48E1" w:rsidRPr="00FB69D5" w:rsidRDefault="00AE48E1">
            <w:pPr>
              <w:jc w:val="center"/>
              <w:rPr>
                <w:color w:val="000000"/>
                <w:sz w:val="24"/>
                <w:szCs w:val="24"/>
              </w:rPr>
            </w:pPr>
            <w:r w:rsidRPr="00FB69D5">
              <w:rPr>
                <w:color w:val="000000"/>
                <w:sz w:val="24"/>
                <w:szCs w:val="24"/>
              </w:rPr>
              <w:lastRenderedPageBreak/>
              <w:t>31.12.</w:t>
            </w:r>
            <w:r w:rsidR="00E754C9">
              <w:rPr>
                <w:color w:val="000000"/>
                <w:sz w:val="24"/>
                <w:szCs w:val="24"/>
              </w:rPr>
              <w:t>2024</w:t>
            </w:r>
          </w:p>
        </w:tc>
        <w:tc>
          <w:tcPr>
            <w:tcW w:w="1282" w:type="dxa"/>
            <w:shd w:val="clear" w:color="auto" w:fill="auto"/>
          </w:tcPr>
          <w:p w14:paraId="29E5E031"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72D67C95" w14:textId="101C4EC6"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29765698" w14:textId="77777777" w:rsidR="00AE48E1" w:rsidRPr="00FB69D5" w:rsidRDefault="00AE48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3BE4BF70" w14:textId="009B31C5"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vMerge w:val="restart"/>
            <w:shd w:val="clear" w:color="auto" w:fill="auto"/>
          </w:tcPr>
          <w:p w14:paraId="51910AB2" w14:textId="627BDC1E" w:rsidR="00AE48E1" w:rsidRPr="00FB69D5" w:rsidRDefault="00AE48E1" w:rsidP="003C7078">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6BE5F19D" w14:textId="77777777" w:rsidR="00C53463" w:rsidRDefault="00EE7488" w:rsidP="00C53463">
            <w:pPr>
              <w:jc w:val="center"/>
              <w:rPr>
                <w:sz w:val="24"/>
                <w:szCs w:val="24"/>
              </w:rPr>
            </w:pPr>
            <w:r w:rsidRPr="00FB69D5">
              <w:rPr>
                <w:sz w:val="24"/>
                <w:szCs w:val="24"/>
              </w:rPr>
              <w:t>Принят</w:t>
            </w:r>
            <w:r w:rsidR="0008593E" w:rsidRPr="00FB69D5">
              <w:rPr>
                <w:sz w:val="24"/>
                <w:szCs w:val="24"/>
              </w:rPr>
              <w:t>ы</w:t>
            </w:r>
            <w:r w:rsidRPr="00FB69D5">
              <w:rPr>
                <w:sz w:val="24"/>
                <w:szCs w:val="24"/>
              </w:rPr>
              <w:t xml:space="preserve"> постановлени</w:t>
            </w:r>
            <w:r w:rsidR="0008593E" w:rsidRPr="00FB69D5">
              <w:rPr>
                <w:sz w:val="24"/>
                <w:szCs w:val="24"/>
              </w:rPr>
              <w:t>я</w:t>
            </w:r>
            <w:r w:rsidRPr="00FB69D5">
              <w:rPr>
                <w:sz w:val="24"/>
                <w:szCs w:val="24"/>
              </w:rPr>
              <w:t xml:space="preserve"> о</w:t>
            </w:r>
            <w:r w:rsidR="00CF5F72" w:rsidRPr="00FB69D5">
              <w:rPr>
                <w:sz w:val="24"/>
                <w:szCs w:val="24"/>
              </w:rPr>
              <w:t xml:space="preserve"> продлении сроков разрешения на проведение ярмарок на </w:t>
            </w:r>
            <w:r w:rsidRPr="00FB69D5">
              <w:rPr>
                <w:sz w:val="24"/>
                <w:szCs w:val="24"/>
              </w:rPr>
              <w:lastRenderedPageBreak/>
              <w:t xml:space="preserve">территории </w:t>
            </w:r>
            <w:proofErr w:type="spellStart"/>
            <w:r w:rsidR="00D90CF7">
              <w:rPr>
                <w:sz w:val="24"/>
                <w:szCs w:val="24"/>
              </w:rPr>
              <w:t>р.п</w:t>
            </w:r>
            <w:proofErr w:type="spellEnd"/>
            <w:r w:rsidR="00D90CF7">
              <w:rPr>
                <w:sz w:val="24"/>
                <w:szCs w:val="24"/>
              </w:rPr>
              <w:t xml:space="preserve">. </w:t>
            </w:r>
            <w:r w:rsidRPr="00FB69D5">
              <w:rPr>
                <w:sz w:val="24"/>
                <w:szCs w:val="24"/>
              </w:rPr>
              <w:t>Усть-Донецк</w:t>
            </w:r>
            <w:r w:rsidR="00D90CF7">
              <w:rPr>
                <w:sz w:val="24"/>
                <w:szCs w:val="24"/>
              </w:rPr>
              <w:t>ий</w:t>
            </w:r>
            <w:r w:rsidRPr="00FB69D5">
              <w:rPr>
                <w:sz w:val="24"/>
                <w:szCs w:val="24"/>
              </w:rPr>
              <w:t xml:space="preserve"> на </w:t>
            </w:r>
            <w:r w:rsidR="00C7081D">
              <w:rPr>
                <w:sz w:val="24"/>
                <w:szCs w:val="24"/>
              </w:rPr>
              <w:t>202</w:t>
            </w:r>
            <w:r w:rsidR="003F1D4C">
              <w:rPr>
                <w:sz w:val="24"/>
                <w:szCs w:val="24"/>
              </w:rPr>
              <w:t>5</w:t>
            </w:r>
            <w:r w:rsidR="004B0647">
              <w:rPr>
                <w:sz w:val="24"/>
                <w:szCs w:val="24"/>
              </w:rPr>
              <w:t xml:space="preserve"> </w:t>
            </w:r>
            <w:r w:rsidR="00345601">
              <w:rPr>
                <w:sz w:val="24"/>
                <w:szCs w:val="24"/>
              </w:rPr>
              <w:t>год,</w:t>
            </w:r>
            <w:r w:rsidR="00345601" w:rsidRPr="00FB69D5">
              <w:rPr>
                <w:sz w:val="24"/>
                <w:szCs w:val="24"/>
              </w:rPr>
              <w:t xml:space="preserve"> утверждено</w:t>
            </w:r>
            <w:r w:rsidR="003F1D4C">
              <w:rPr>
                <w:sz w:val="24"/>
                <w:szCs w:val="24"/>
              </w:rPr>
              <w:t xml:space="preserve"> Положение об утверждении порядка организации и проведении аукциона в электронной форме на право размещения НТО на земельном участке, находящимся в муниципальной собственности либо государственная собственность на которые не разграничена</w:t>
            </w:r>
            <w:r w:rsidR="009268CA">
              <w:rPr>
                <w:sz w:val="24"/>
                <w:szCs w:val="24"/>
              </w:rPr>
              <w:t xml:space="preserve">; </w:t>
            </w:r>
            <w:r w:rsidR="00C53463">
              <w:rPr>
                <w:sz w:val="24"/>
                <w:szCs w:val="24"/>
              </w:rPr>
              <w:t xml:space="preserve">принято Решение собрания депутатов Усть-Донецкого городского поселения № 204 от 17.09.2024г.  </w:t>
            </w:r>
          </w:p>
          <w:p w14:paraId="445434CB" w14:textId="6F73174F" w:rsidR="006F262A" w:rsidRPr="00FB69D5" w:rsidRDefault="00C53463" w:rsidP="00C53463">
            <w:pPr>
              <w:jc w:val="center"/>
              <w:rPr>
                <w:rFonts w:eastAsia="Calibri"/>
                <w:sz w:val="24"/>
                <w:szCs w:val="24"/>
                <w:lang w:eastAsia="en-US"/>
              </w:rPr>
            </w:pPr>
            <w:r>
              <w:rPr>
                <w:sz w:val="24"/>
                <w:szCs w:val="24"/>
              </w:rPr>
              <w:t xml:space="preserve">«О туристическом налоге» </w:t>
            </w:r>
          </w:p>
        </w:tc>
        <w:tc>
          <w:tcPr>
            <w:tcW w:w="1296" w:type="dxa"/>
            <w:shd w:val="clear" w:color="auto" w:fill="auto"/>
          </w:tcPr>
          <w:p w14:paraId="6D7A1953"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C97EB45" w14:textId="77777777" w:rsidTr="00725458">
        <w:tc>
          <w:tcPr>
            <w:tcW w:w="464" w:type="dxa"/>
            <w:shd w:val="clear" w:color="auto" w:fill="auto"/>
          </w:tcPr>
          <w:p w14:paraId="76AD2F72"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D021F66" w14:textId="77777777" w:rsidR="00AE48E1" w:rsidRPr="00FB69D5" w:rsidRDefault="00AE48E1">
            <w:pPr>
              <w:rPr>
                <w:color w:val="000000"/>
                <w:sz w:val="24"/>
                <w:szCs w:val="24"/>
              </w:rPr>
            </w:pPr>
            <w:r w:rsidRPr="00FB69D5">
              <w:rPr>
                <w:b/>
                <w:bCs/>
                <w:color w:val="000000"/>
                <w:sz w:val="24"/>
                <w:szCs w:val="24"/>
              </w:rPr>
              <w:t>Мероприятие 2.4.2.</w:t>
            </w:r>
            <w:r w:rsidRPr="00FB69D5">
              <w:rPr>
                <w:color w:val="000000"/>
                <w:sz w:val="24"/>
                <w:szCs w:val="24"/>
              </w:rPr>
              <w:t xml:space="preserve"> Организация проведения общественной экспертизы проектов нормативных правовых актов, регулирующих развитие малого и среднего предпринимательства</w:t>
            </w:r>
          </w:p>
        </w:tc>
        <w:tc>
          <w:tcPr>
            <w:tcW w:w="1781" w:type="dxa"/>
            <w:shd w:val="clear" w:color="auto" w:fill="auto"/>
          </w:tcPr>
          <w:p w14:paraId="057B855E" w14:textId="77777777" w:rsidR="00AE48E1"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6EB81D9E" w14:textId="58497808" w:rsidR="00AE48E1" w:rsidRPr="00FB69D5" w:rsidRDefault="00AE48E1">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285538A0"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86A2046" w14:textId="1F6F413D"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4A650894" w14:textId="77777777" w:rsidR="00AE48E1" w:rsidRPr="00FB69D5" w:rsidRDefault="00AE48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2106E5DE" w14:textId="01AB7380"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vMerge/>
            <w:shd w:val="clear" w:color="auto" w:fill="auto"/>
          </w:tcPr>
          <w:p w14:paraId="20AD2FCC"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2F0F56CA" w14:textId="3C57E2C5" w:rsidR="00AE48E1" w:rsidRPr="00FB69D5" w:rsidRDefault="00932DF5" w:rsidP="005644C2">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Все нормативно-правовые акты Администрации района, касающиеся деятельности бизнеса прошли о</w:t>
            </w:r>
            <w:r w:rsidR="003D4300" w:rsidRPr="00FB69D5">
              <w:rPr>
                <w:rFonts w:eastAsia="Calibri"/>
                <w:sz w:val="24"/>
                <w:szCs w:val="24"/>
                <w:lang w:eastAsia="en-US"/>
              </w:rPr>
              <w:t xml:space="preserve">ценку регулирующего воздействия, </w:t>
            </w:r>
            <w:r w:rsidR="003D4300" w:rsidRPr="005644C2">
              <w:rPr>
                <w:rFonts w:eastAsia="Calibri"/>
                <w:sz w:val="24"/>
                <w:szCs w:val="24"/>
                <w:lang w:eastAsia="en-US"/>
              </w:rPr>
              <w:t xml:space="preserve">всего </w:t>
            </w:r>
            <w:r w:rsidR="00BD5BC0" w:rsidRPr="005644C2">
              <w:rPr>
                <w:rFonts w:eastAsia="Calibri"/>
                <w:sz w:val="24"/>
                <w:szCs w:val="24"/>
                <w:lang w:eastAsia="en-US"/>
              </w:rPr>
              <w:t>1</w:t>
            </w:r>
            <w:r w:rsidR="005644C2" w:rsidRPr="005644C2">
              <w:rPr>
                <w:rFonts w:eastAsia="Calibri"/>
                <w:sz w:val="24"/>
                <w:szCs w:val="24"/>
                <w:lang w:eastAsia="en-US"/>
              </w:rPr>
              <w:t>0</w:t>
            </w:r>
            <w:r w:rsidR="003D4300" w:rsidRPr="00FB69D5">
              <w:rPr>
                <w:rFonts w:eastAsia="Calibri"/>
                <w:sz w:val="24"/>
                <w:szCs w:val="24"/>
                <w:lang w:eastAsia="en-US"/>
              </w:rPr>
              <w:t xml:space="preserve"> документов</w:t>
            </w:r>
          </w:p>
        </w:tc>
        <w:tc>
          <w:tcPr>
            <w:tcW w:w="1296" w:type="dxa"/>
            <w:shd w:val="clear" w:color="auto" w:fill="auto"/>
          </w:tcPr>
          <w:p w14:paraId="7A814744"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51A48C3" w14:textId="77777777" w:rsidTr="00725458">
        <w:tc>
          <w:tcPr>
            <w:tcW w:w="464" w:type="dxa"/>
            <w:shd w:val="clear" w:color="auto" w:fill="auto"/>
          </w:tcPr>
          <w:p w14:paraId="7B29A1BC"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072EAA2D" w14:textId="77777777" w:rsidR="00AE48E1" w:rsidRPr="00FB69D5" w:rsidRDefault="00AE48E1">
            <w:pPr>
              <w:rPr>
                <w:color w:val="000000"/>
                <w:sz w:val="24"/>
                <w:szCs w:val="24"/>
              </w:rPr>
            </w:pPr>
            <w:r w:rsidRPr="00FB69D5">
              <w:rPr>
                <w:b/>
                <w:bCs/>
                <w:color w:val="000000"/>
                <w:sz w:val="24"/>
                <w:szCs w:val="24"/>
              </w:rPr>
              <w:t>Мероприятие 2.4.3</w:t>
            </w:r>
            <w:r w:rsidRPr="00FB69D5">
              <w:rPr>
                <w:color w:val="000000"/>
                <w:sz w:val="24"/>
                <w:szCs w:val="24"/>
              </w:rPr>
              <w:t>. Мониторинг действия на территории района системы налогообложения в виде единого налога на вмененный доход</w:t>
            </w:r>
          </w:p>
        </w:tc>
        <w:tc>
          <w:tcPr>
            <w:tcW w:w="1781" w:type="dxa"/>
            <w:shd w:val="clear" w:color="auto" w:fill="auto"/>
          </w:tcPr>
          <w:p w14:paraId="24434403" w14:textId="77777777" w:rsidR="00AE48E1"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4394DB64" w14:textId="62DF22EA" w:rsidR="00AE48E1" w:rsidRPr="00FB69D5" w:rsidRDefault="00AE48E1">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40B15CED"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F46C284" w14:textId="55633612"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08A13AAB" w14:textId="77777777" w:rsidR="00AE48E1" w:rsidRPr="00FB69D5" w:rsidRDefault="00AE48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2C545736" w14:textId="52639BE0"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shd w:val="clear" w:color="auto" w:fill="auto"/>
          </w:tcPr>
          <w:p w14:paraId="3AA28916"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Привлекательность применения системы налогообложения в виде единого налога на вмененный доход</w:t>
            </w:r>
          </w:p>
        </w:tc>
        <w:tc>
          <w:tcPr>
            <w:tcW w:w="2597" w:type="dxa"/>
            <w:shd w:val="clear" w:color="auto" w:fill="auto"/>
          </w:tcPr>
          <w:p w14:paraId="0871DC00" w14:textId="77777777" w:rsidR="00AE48E1" w:rsidRPr="005644C2" w:rsidRDefault="00380CEA" w:rsidP="000A5428">
            <w:pPr>
              <w:ind w:right="281"/>
              <w:jc w:val="center"/>
              <w:rPr>
                <w:rFonts w:eastAsia="Calibri"/>
                <w:sz w:val="24"/>
                <w:szCs w:val="24"/>
                <w:lang w:eastAsia="en-US"/>
              </w:rPr>
            </w:pPr>
            <w:r w:rsidRPr="005644C2">
              <w:rPr>
                <w:sz w:val="24"/>
                <w:szCs w:val="24"/>
              </w:rPr>
              <w:t xml:space="preserve">Решение Собрания депутатов района от 26.11.2019 № 281 «О системе налогообложения в виде единого налога на вмененный доход для отдельных видов деятельности, осуществляемых на территории Усть-Донецкого района» </w:t>
            </w:r>
            <w:r w:rsidR="00FE2800" w:rsidRPr="005644C2">
              <w:rPr>
                <w:sz w:val="24"/>
                <w:szCs w:val="24"/>
              </w:rPr>
              <w:t xml:space="preserve">отменено решением от </w:t>
            </w:r>
            <w:r w:rsidR="003B5193" w:rsidRPr="005644C2">
              <w:rPr>
                <w:sz w:val="24"/>
                <w:szCs w:val="24"/>
              </w:rPr>
              <w:t>21</w:t>
            </w:r>
            <w:r w:rsidR="00FE2800" w:rsidRPr="005644C2">
              <w:rPr>
                <w:sz w:val="24"/>
                <w:szCs w:val="24"/>
              </w:rPr>
              <w:t>.1</w:t>
            </w:r>
            <w:r w:rsidR="003B5193" w:rsidRPr="005644C2">
              <w:rPr>
                <w:sz w:val="24"/>
                <w:szCs w:val="24"/>
              </w:rPr>
              <w:t>2</w:t>
            </w:r>
            <w:r w:rsidR="00FE2800" w:rsidRPr="005644C2">
              <w:rPr>
                <w:sz w:val="24"/>
                <w:szCs w:val="24"/>
              </w:rPr>
              <w:t>.</w:t>
            </w:r>
            <w:r w:rsidR="00C7081D" w:rsidRPr="005644C2">
              <w:rPr>
                <w:sz w:val="24"/>
                <w:szCs w:val="24"/>
              </w:rPr>
              <w:t>202</w:t>
            </w:r>
            <w:r w:rsidR="00DD38A0" w:rsidRPr="005644C2">
              <w:rPr>
                <w:sz w:val="24"/>
                <w:szCs w:val="24"/>
              </w:rPr>
              <w:t>1</w:t>
            </w:r>
            <w:r w:rsidR="00FE2800" w:rsidRPr="005644C2">
              <w:rPr>
                <w:sz w:val="24"/>
                <w:szCs w:val="24"/>
              </w:rPr>
              <w:t xml:space="preserve"> № </w:t>
            </w:r>
            <w:r w:rsidR="003B5193" w:rsidRPr="005644C2">
              <w:rPr>
                <w:sz w:val="24"/>
                <w:szCs w:val="24"/>
              </w:rPr>
              <w:t>40</w:t>
            </w:r>
          </w:p>
        </w:tc>
        <w:tc>
          <w:tcPr>
            <w:tcW w:w="1296" w:type="dxa"/>
            <w:shd w:val="clear" w:color="auto" w:fill="auto"/>
          </w:tcPr>
          <w:p w14:paraId="131198A9" w14:textId="77777777" w:rsidR="00AE48E1" w:rsidRPr="00FB69D5" w:rsidRDefault="00AE48E1" w:rsidP="008E5703">
            <w:pPr>
              <w:spacing w:line="230" w:lineRule="auto"/>
              <w:jc w:val="center"/>
              <w:rPr>
                <w:rFonts w:eastAsia="Calibri"/>
                <w:sz w:val="24"/>
                <w:szCs w:val="24"/>
                <w:lang w:eastAsia="en-US"/>
              </w:rPr>
            </w:pPr>
          </w:p>
        </w:tc>
      </w:tr>
      <w:tr w:rsidR="00106BAE" w:rsidRPr="00FB69D5" w14:paraId="50D0EE90" w14:textId="77777777" w:rsidTr="00725458">
        <w:tc>
          <w:tcPr>
            <w:tcW w:w="464" w:type="dxa"/>
            <w:shd w:val="clear" w:color="auto" w:fill="auto"/>
          </w:tcPr>
          <w:p w14:paraId="7C66319C" w14:textId="77777777" w:rsidR="00106BAE" w:rsidRPr="00FB69D5" w:rsidRDefault="00106BAE"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78A2687" w14:textId="77777777" w:rsidR="00106BAE" w:rsidRPr="00FB69D5" w:rsidRDefault="00106BAE">
            <w:pPr>
              <w:rPr>
                <w:color w:val="000000"/>
                <w:sz w:val="24"/>
                <w:szCs w:val="24"/>
              </w:rPr>
            </w:pPr>
            <w:r w:rsidRPr="00FB69D5">
              <w:rPr>
                <w:b/>
                <w:bCs/>
                <w:color w:val="000000"/>
                <w:sz w:val="24"/>
                <w:szCs w:val="24"/>
              </w:rPr>
              <w:t>Мероприятие 2.4.4.</w:t>
            </w:r>
            <w:r w:rsidRPr="00FB69D5">
              <w:rPr>
                <w:color w:val="000000"/>
                <w:sz w:val="24"/>
                <w:szCs w:val="24"/>
              </w:rPr>
              <w:t xml:space="preserve"> Предоставление муниципального имущества и земельных участков СМСП в аренду (или продажу) в соответствии с действующим законодательством РФ</w:t>
            </w:r>
          </w:p>
        </w:tc>
        <w:tc>
          <w:tcPr>
            <w:tcW w:w="1781" w:type="dxa"/>
            <w:shd w:val="clear" w:color="auto" w:fill="auto"/>
          </w:tcPr>
          <w:p w14:paraId="09F508CD" w14:textId="77777777" w:rsidR="00106BAE"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185F486A" w14:textId="3E35591E" w:rsidR="00106BAE" w:rsidRPr="00FB69D5" w:rsidRDefault="00106BAE">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1A69B6DE" w14:textId="77777777" w:rsidR="00106BAE" w:rsidRPr="00FB69D5" w:rsidRDefault="00106BAE"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4992A81" w14:textId="2488840F" w:rsidR="00106BAE"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1224" w:type="dxa"/>
            <w:shd w:val="clear" w:color="auto" w:fill="auto"/>
          </w:tcPr>
          <w:p w14:paraId="6300781E" w14:textId="77777777" w:rsidR="00106BAE" w:rsidRPr="00FB69D5" w:rsidRDefault="00106BAE"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240D0E43" w14:textId="1F7AFDC0" w:rsidR="00106BAE"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2132" w:type="dxa"/>
            <w:vMerge w:val="restart"/>
            <w:shd w:val="clear" w:color="auto" w:fill="auto"/>
          </w:tcPr>
          <w:p w14:paraId="23E8E161" w14:textId="77777777" w:rsidR="00106BAE" w:rsidRPr="005644C2" w:rsidRDefault="00106BAE" w:rsidP="008E5703">
            <w:pPr>
              <w:widowControl w:val="0"/>
              <w:autoSpaceDE w:val="0"/>
              <w:autoSpaceDN w:val="0"/>
              <w:adjustRightInd w:val="0"/>
              <w:spacing w:line="230" w:lineRule="auto"/>
              <w:jc w:val="center"/>
              <w:rPr>
                <w:rFonts w:eastAsia="Calibri"/>
                <w:sz w:val="24"/>
                <w:szCs w:val="24"/>
                <w:lang w:eastAsia="en-US"/>
              </w:rPr>
            </w:pPr>
            <w:r w:rsidRPr="005644C2">
              <w:rPr>
                <w:rFonts w:eastAsia="Calibri"/>
                <w:sz w:val="24"/>
                <w:szCs w:val="24"/>
                <w:lang w:eastAsia="en-US"/>
              </w:rPr>
              <w:t>Обеспечение доступа субъектов малого и среднего предпринимательства и организаций, образующих инфраструктуру поддержки субъектов малого и среднего предпринимательства, к имуществу, предназначенному для передачи на льготных условиях СМСП.</w:t>
            </w:r>
          </w:p>
        </w:tc>
        <w:tc>
          <w:tcPr>
            <w:tcW w:w="2597" w:type="dxa"/>
            <w:vMerge w:val="restart"/>
            <w:shd w:val="clear" w:color="auto" w:fill="auto"/>
          </w:tcPr>
          <w:p w14:paraId="381B1331" w14:textId="77777777" w:rsidR="00D3668B" w:rsidRPr="005644C2" w:rsidRDefault="00106BAE" w:rsidP="008550CE">
            <w:pPr>
              <w:widowControl w:val="0"/>
              <w:autoSpaceDE w:val="0"/>
              <w:autoSpaceDN w:val="0"/>
              <w:adjustRightInd w:val="0"/>
              <w:spacing w:line="230" w:lineRule="auto"/>
              <w:jc w:val="center"/>
              <w:rPr>
                <w:color w:val="000000"/>
                <w:sz w:val="24"/>
                <w:szCs w:val="24"/>
              </w:rPr>
            </w:pPr>
            <w:r w:rsidRPr="005644C2">
              <w:rPr>
                <w:sz w:val="24"/>
                <w:szCs w:val="24"/>
              </w:rPr>
              <w:t>Разработан</w:t>
            </w:r>
            <w:r w:rsidR="00CF433E" w:rsidRPr="005644C2">
              <w:rPr>
                <w:sz w:val="24"/>
                <w:szCs w:val="24"/>
              </w:rPr>
              <w:t>о</w:t>
            </w:r>
            <w:r w:rsidRPr="005644C2">
              <w:rPr>
                <w:sz w:val="24"/>
                <w:szCs w:val="24"/>
              </w:rPr>
              <w:t xml:space="preserve"> и утвержден</w:t>
            </w:r>
            <w:r w:rsidR="00CF433E" w:rsidRPr="005644C2">
              <w:rPr>
                <w:sz w:val="24"/>
                <w:szCs w:val="24"/>
              </w:rPr>
              <w:t>о</w:t>
            </w:r>
            <w:r w:rsidRPr="005644C2">
              <w:rPr>
                <w:sz w:val="24"/>
                <w:szCs w:val="24"/>
              </w:rPr>
              <w:t xml:space="preserve"> </w:t>
            </w:r>
            <w:r w:rsidR="00D3668B" w:rsidRPr="005644C2">
              <w:rPr>
                <w:color w:val="000000"/>
                <w:sz w:val="24"/>
                <w:szCs w:val="24"/>
              </w:rPr>
              <w:t xml:space="preserve">Положение «О порядке и условиях предоставления в аренду муниципального имущества, включенного в перечень муниципального имущества, предназначенного для передачи во владение и (или) в пользование субъектам малого и среднего </w:t>
            </w:r>
            <w:r w:rsidR="00D3668B" w:rsidRPr="005644C2">
              <w:rPr>
                <w:color w:val="000000"/>
                <w:sz w:val="24"/>
                <w:szCs w:val="24"/>
              </w:rPr>
              <w:lastRenderedPageBreak/>
              <w:t>предпринимательства и организациям, образующим инфраструктуру поддержки субъектов малого и среднего предпринимательства»</w:t>
            </w:r>
            <w:r w:rsidR="00CF433E" w:rsidRPr="005644C2">
              <w:rPr>
                <w:color w:val="000000"/>
                <w:sz w:val="24"/>
                <w:szCs w:val="24"/>
              </w:rPr>
              <w:t>;</w:t>
            </w:r>
          </w:p>
          <w:p w14:paraId="01BC0730" w14:textId="77777777" w:rsidR="00CF433E" w:rsidRPr="005644C2" w:rsidRDefault="00CF433E" w:rsidP="008550CE">
            <w:pPr>
              <w:widowControl w:val="0"/>
              <w:autoSpaceDE w:val="0"/>
              <w:autoSpaceDN w:val="0"/>
              <w:adjustRightInd w:val="0"/>
              <w:spacing w:line="230" w:lineRule="auto"/>
              <w:jc w:val="center"/>
              <w:rPr>
                <w:sz w:val="24"/>
                <w:szCs w:val="24"/>
              </w:rPr>
            </w:pPr>
            <w:r w:rsidRPr="005644C2">
              <w:rPr>
                <w:sz w:val="24"/>
                <w:szCs w:val="24"/>
              </w:rPr>
              <w:t>актуализирован Перечень имущества, предназначенного для передачи в аренду СМП</w:t>
            </w:r>
            <w:r w:rsidR="00253044" w:rsidRPr="005644C2">
              <w:rPr>
                <w:sz w:val="24"/>
                <w:szCs w:val="24"/>
              </w:rPr>
              <w:t>;</w:t>
            </w:r>
          </w:p>
          <w:p w14:paraId="256C5B63" w14:textId="77777777" w:rsidR="00CF433E" w:rsidRPr="005644C2" w:rsidRDefault="00253044" w:rsidP="008550CE">
            <w:pPr>
              <w:widowControl w:val="0"/>
              <w:autoSpaceDE w:val="0"/>
              <w:autoSpaceDN w:val="0"/>
              <w:adjustRightInd w:val="0"/>
              <w:spacing w:line="230" w:lineRule="auto"/>
              <w:jc w:val="center"/>
              <w:rPr>
                <w:rFonts w:eastAsia="Calibri"/>
                <w:sz w:val="24"/>
                <w:szCs w:val="24"/>
                <w:lang w:eastAsia="en-US"/>
              </w:rPr>
            </w:pPr>
            <w:r w:rsidRPr="005644C2">
              <w:rPr>
                <w:color w:val="000000"/>
                <w:sz w:val="24"/>
                <w:szCs w:val="24"/>
              </w:rPr>
              <w:t>создана рабочая группа по вопросам оказания имущественной поддержки субъектам малого и среднего предпринимательства</w:t>
            </w:r>
          </w:p>
        </w:tc>
        <w:tc>
          <w:tcPr>
            <w:tcW w:w="1296" w:type="dxa"/>
            <w:shd w:val="clear" w:color="auto" w:fill="auto"/>
          </w:tcPr>
          <w:p w14:paraId="48FA991E" w14:textId="77777777" w:rsidR="00106BAE" w:rsidRPr="00FB69D5" w:rsidRDefault="00106BAE" w:rsidP="008E5703">
            <w:pPr>
              <w:spacing w:line="230" w:lineRule="auto"/>
              <w:jc w:val="center"/>
              <w:rPr>
                <w:rFonts w:eastAsia="Calibri"/>
                <w:sz w:val="24"/>
                <w:szCs w:val="24"/>
                <w:lang w:eastAsia="en-US"/>
              </w:rPr>
            </w:pPr>
          </w:p>
        </w:tc>
      </w:tr>
      <w:tr w:rsidR="00106BAE" w:rsidRPr="00FB69D5" w14:paraId="0B7DD117" w14:textId="77777777" w:rsidTr="00725458">
        <w:tc>
          <w:tcPr>
            <w:tcW w:w="464" w:type="dxa"/>
            <w:shd w:val="clear" w:color="auto" w:fill="auto"/>
          </w:tcPr>
          <w:p w14:paraId="7A5CDBE8" w14:textId="77777777" w:rsidR="00106BAE" w:rsidRPr="00FB69D5" w:rsidRDefault="00106BAE"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76D4C11" w14:textId="77777777" w:rsidR="00106BAE" w:rsidRPr="00FB69D5" w:rsidRDefault="00106BAE">
            <w:pPr>
              <w:rPr>
                <w:color w:val="000000"/>
                <w:sz w:val="24"/>
                <w:szCs w:val="24"/>
              </w:rPr>
            </w:pPr>
            <w:r w:rsidRPr="00FB69D5">
              <w:rPr>
                <w:b/>
                <w:bCs/>
                <w:color w:val="000000"/>
                <w:sz w:val="24"/>
                <w:szCs w:val="24"/>
              </w:rPr>
              <w:t>Мероприятие 2.4.5</w:t>
            </w:r>
            <w:r w:rsidRPr="00FB69D5">
              <w:rPr>
                <w:color w:val="000000"/>
                <w:sz w:val="24"/>
                <w:szCs w:val="24"/>
              </w:rPr>
              <w:t>. Использование упрощенной процедуры оформления документов при сдаче в аренду СМСП муниципального имущества</w:t>
            </w:r>
          </w:p>
        </w:tc>
        <w:tc>
          <w:tcPr>
            <w:tcW w:w="1781" w:type="dxa"/>
            <w:shd w:val="clear" w:color="auto" w:fill="auto"/>
          </w:tcPr>
          <w:p w14:paraId="170BFA86" w14:textId="77777777" w:rsidR="00106BAE"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4196B20F" w14:textId="6ACC01D7" w:rsidR="00106BAE" w:rsidRPr="00FB69D5" w:rsidRDefault="00106BAE">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4D39B8F3" w14:textId="77777777" w:rsidR="00106BAE" w:rsidRPr="00FB69D5" w:rsidRDefault="00106BAE"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3A791167" w14:textId="64B4A0FB" w:rsidR="00106BAE"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1224" w:type="dxa"/>
            <w:shd w:val="clear" w:color="auto" w:fill="auto"/>
          </w:tcPr>
          <w:p w14:paraId="519D6F10" w14:textId="77777777" w:rsidR="00106BAE" w:rsidRPr="00FB69D5" w:rsidRDefault="00106BAE"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1FBAA011" w14:textId="4A234321" w:rsidR="00106BAE"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2132" w:type="dxa"/>
            <w:vMerge/>
            <w:shd w:val="clear" w:color="auto" w:fill="auto"/>
          </w:tcPr>
          <w:p w14:paraId="559B6B31"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466C076C"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3965A528" w14:textId="77777777" w:rsidR="00106BAE" w:rsidRPr="00FB69D5" w:rsidRDefault="00106BAE" w:rsidP="008E5703">
            <w:pPr>
              <w:spacing w:line="230" w:lineRule="auto"/>
              <w:jc w:val="center"/>
              <w:rPr>
                <w:rFonts w:eastAsia="Calibri"/>
                <w:sz w:val="24"/>
                <w:szCs w:val="24"/>
                <w:lang w:eastAsia="en-US"/>
              </w:rPr>
            </w:pPr>
          </w:p>
        </w:tc>
      </w:tr>
      <w:tr w:rsidR="00106BAE" w:rsidRPr="00FB69D5" w14:paraId="5BFD39B8" w14:textId="77777777" w:rsidTr="00725458">
        <w:tc>
          <w:tcPr>
            <w:tcW w:w="464" w:type="dxa"/>
            <w:shd w:val="clear" w:color="auto" w:fill="auto"/>
          </w:tcPr>
          <w:p w14:paraId="74CB25DC" w14:textId="77777777" w:rsidR="00106BAE" w:rsidRPr="00FB69D5" w:rsidRDefault="00106BAE"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0786634" w14:textId="77777777" w:rsidR="00106BAE" w:rsidRPr="00FB69D5" w:rsidRDefault="00106BAE">
            <w:pPr>
              <w:rPr>
                <w:color w:val="000000"/>
                <w:sz w:val="24"/>
                <w:szCs w:val="24"/>
              </w:rPr>
            </w:pPr>
            <w:r w:rsidRPr="00FB69D5">
              <w:rPr>
                <w:b/>
                <w:bCs/>
                <w:color w:val="000000"/>
                <w:sz w:val="24"/>
                <w:szCs w:val="24"/>
              </w:rPr>
              <w:t>Мероприятие 2.4.6.</w:t>
            </w:r>
            <w:r w:rsidRPr="00FB69D5">
              <w:rPr>
                <w:color w:val="000000"/>
                <w:sz w:val="24"/>
                <w:szCs w:val="24"/>
              </w:rPr>
              <w:t xml:space="preserve"> Формирование перечня муниципального имущества, предназначенного для передачи во владение и (или) в пользование СМСП</w:t>
            </w:r>
          </w:p>
        </w:tc>
        <w:tc>
          <w:tcPr>
            <w:tcW w:w="1781" w:type="dxa"/>
            <w:shd w:val="clear" w:color="auto" w:fill="auto"/>
          </w:tcPr>
          <w:p w14:paraId="15F5A758" w14:textId="77777777" w:rsidR="00106BAE"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0C219544" w14:textId="51EE8500" w:rsidR="00106BAE" w:rsidRPr="00FB69D5" w:rsidRDefault="00106BAE">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7F681150" w14:textId="77777777" w:rsidR="00106BAE" w:rsidRPr="00FB69D5" w:rsidRDefault="00106BAE"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566D326E" w14:textId="01AFE750" w:rsidR="00106BAE"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1224" w:type="dxa"/>
            <w:shd w:val="clear" w:color="auto" w:fill="auto"/>
          </w:tcPr>
          <w:p w14:paraId="36349648" w14:textId="77777777" w:rsidR="00106BAE" w:rsidRPr="00FB69D5" w:rsidRDefault="00106BAE"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1A760659" w14:textId="252062FC" w:rsidR="00106BAE"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2132" w:type="dxa"/>
            <w:vMerge/>
            <w:shd w:val="clear" w:color="auto" w:fill="auto"/>
          </w:tcPr>
          <w:p w14:paraId="3CDE5508"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3870DF6F"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5D3882C2" w14:textId="77777777" w:rsidR="00106BAE" w:rsidRPr="00FB69D5" w:rsidRDefault="00106BAE" w:rsidP="008E5703">
            <w:pPr>
              <w:spacing w:line="230" w:lineRule="auto"/>
              <w:jc w:val="center"/>
              <w:rPr>
                <w:rFonts w:eastAsia="Calibri"/>
                <w:sz w:val="24"/>
                <w:szCs w:val="24"/>
                <w:lang w:eastAsia="en-US"/>
              </w:rPr>
            </w:pPr>
          </w:p>
        </w:tc>
      </w:tr>
      <w:tr w:rsidR="00106BAE" w:rsidRPr="00FB69D5" w14:paraId="24D28FCD" w14:textId="77777777" w:rsidTr="00725458">
        <w:tc>
          <w:tcPr>
            <w:tcW w:w="464" w:type="dxa"/>
            <w:shd w:val="clear" w:color="auto" w:fill="auto"/>
          </w:tcPr>
          <w:p w14:paraId="1C9C419B" w14:textId="77777777" w:rsidR="00106BAE" w:rsidRPr="00FB69D5" w:rsidRDefault="00106BAE"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18D9128" w14:textId="77777777" w:rsidR="00106BAE" w:rsidRPr="00FB69D5" w:rsidRDefault="00106BAE">
            <w:pPr>
              <w:rPr>
                <w:color w:val="000000"/>
                <w:sz w:val="24"/>
                <w:szCs w:val="24"/>
              </w:rPr>
            </w:pPr>
            <w:r w:rsidRPr="00FB69D5">
              <w:rPr>
                <w:b/>
                <w:bCs/>
                <w:color w:val="000000"/>
                <w:sz w:val="24"/>
                <w:szCs w:val="24"/>
              </w:rPr>
              <w:t>Мероприятие 2.4.7.</w:t>
            </w:r>
            <w:r w:rsidRPr="00FB69D5">
              <w:rPr>
                <w:color w:val="000000"/>
                <w:sz w:val="24"/>
                <w:szCs w:val="24"/>
              </w:rPr>
              <w:t xml:space="preserve"> Доведение до сведения СМСП плана приватизации имущества на территории района</w:t>
            </w:r>
          </w:p>
        </w:tc>
        <w:tc>
          <w:tcPr>
            <w:tcW w:w="1781" w:type="dxa"/>
            <w:shd w:val="clear" w:color="auto" w:fill="auto"/>
          </w:tcPr>
          <w:p w14:paraId="1F0667B3" w14:textId="77777777" w:rsidR="00106BAE"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53C51265" w14:textId="28D0ADF6" w:rsidR="00106BAE" w:rsidRPr="00FB69D5" w:rsidRDefault="00106BAE">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4A5F9AC3" w14:textId="77777777" w:rsidR="00106BAE" w:rsidRPr="00FB69D5" w:rsidRDefault="00106BAE"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50C0FE29" w14:textId="0BB9B49C" w:rsidR="00106BAE"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1224" w:type="dxa"/>
            <w:shd w:val="clear" w:color="auto" w:fill="auto"/>
          </w:tcPr>
          <w:p w14:paraId="16E34423" w14:textId="77777777" w:rsidR="00106BAE" w:rsidRPr="00FB69D5" w:rsidRDefault="00106BAE"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27B9B301" w14:textId="6F0E61FF" w:rsidR="00106BAE"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2132" w:type="dxa"/>
            <w:vMerge/>
            <w:shd w:val="clear" w:color="auto" w:fill="auto"/>
          </w:tcPr>
          <w:p w14:paraId="1A15015C"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32E1F1A7"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2100553C" w14:textId="77777777" w:rsidR="00106BAE" w:rsidRPr="00FB69D5" w:rsidRDefault="00106BAE" w:rsidP="008E5703">
            <w:pPr>
              <w:spacing w:line="230" w:lineRule="auto"/>
              <w:jc w:val="center"/>
              <w:rPr>
                <w:rFonts w:eastAsia="Calibri"/>
                <w:sz w:val="24"/>
                <w:szCs w:val="24"/>
                <w:lang w:eastAsia="en-US"/>
              </w:rPr>
            </w:pPr>
          </w:p>
        </w:tc>
      </w:tr>
      <w:tr w:rsidR="00106BAE" w:rsidRPr="00FB69D5" w14:paraId="7DE6FF42" w14:textId="77777777" w:rsidTr="00725458">
        <w:tc>
          <w:tcPr>
            <w:tcW w:w="464" w:type="dxa"/>
            <w:shd w:val="clear" w:color="auto" w:fill="auto"/>
          </w:tcPr>
          <w:p w14:paraId="3CE37D5F" w14:textId="77777777" w:rsidR="00106BAE" w:rsidRPr="00FB69D5" w:rsidRDefault="00106BAE"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E4D6D70" w14:textId="77777777" w:rsidR="00106BAE" w:rsidRPr="00FB69D5" w:rsidRDefault="00106BAE">
            <w:pPr>
              <w:rPr>
                <w:color w:val="000000"/>
                <w:sz w:val="24"/>
                <w:szCs w:val="24"/>
              </w:rPr>
            </w:pPr>
            <w:r w:rsidRPr="00FB69D5">
              <w:rPr>
                <w:b/>
                <w:bCs/>
                <w:color w:val="000000"/>
                <w:sz w:val="24"/>
                <w:szCs w:val="24"/>
              </w:rPr>
              <w:t>Мероприятие 2.4.8.</w:t>
            </w:r>
            <w:r w:rsidRPr="00FB69D5">
              <w:rPr>
                <w:color w:val="000000"/>
                <w:sz w:val="24"/>
                <w:szCs w:val="24"/>
              </w:rPr>
              <w:t xml:space="preserve"> Обеспечение эффективной деятельности координационных и совещательных органов в области развития малого и среднего предпринимательства</w:t>
            </w:r>
          </w:p>
        </w:tc>
        <w:tc>
          <w:tcPr>
            <w:tcW w:w="1781" w:type="dxa"/>
            <w:shd w:val="clear" w:color="auto" w:fill="auto"/>
          </w:tcPr>
          <w:p w14:paraId="7B6C7046" w14:textId="77777777" w:rsidR="00106BAE"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0A1C20BF" w14:textId="44B5DC3C" w:rsidR="00106BAE" w:rsidRPr="00FB69D5" w:rsidRDefault="00106BAE">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742107D7" w14:textId="77777777" w:rsidR="00106BAE" w:rsidRPr="00FB69D5" w:rsidRDefault="00106BAE"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3236B5BF" w14:textId="08094EDA" w:rsidR="00106BAE"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1224" w:type="dxa"/>
            <w:shd w:val="clear" w:color="auto" w:fill="auto"/>
          </w:tcPr>
          <w:p w14:paraId="77E736ED" w14:textId="77777777" w:rsidR="00106BAE" w:rsidRPr="00FB69D5" w:rsidRDefault="00106BAE"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7C331A6E" w14:textId="14DEEEA7" w:rsidR="00106BAE"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06BAE" w:rsidRPr="00FB69D5">
              <w:rPr>
                <w:rFonts w:eastAsia="Calibri"/>
                <w:sz w:val="24"/>
                <w:szCs w:val="24"/>
                <w:lang w:eastAsia="en-US"/>
              </w:rPr>
              <w:t xml:space="preserve"> г.</w:t>
            </w:r>
          </w:p>
        </w:tc>
        <w:tc>
          <w:tcPr>
            <w:tcW w:w="2132" w:type="dxa"/>
            <w:vMerge/>
            <w:shd w:val="clear" w:color="auto" w:fill="auto"/>
          </w:tcPr>
          <w:p w14:paraId="4F89E35F"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77E4A5A0" w14:textId="77777777" w:rsidR="00106BAE" w:rsidRPr="00FB69D5" w:rsidRDefault="00106BAE"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19B2DD78" w14:textId="77777777" w:rsidR="00106BAE" w:rsidRPr="00FB69D5" w:rsidRDefault="00106BAE" w:rsidP="008E5703">
            <w:pPr>
              <w:spacing w:line="230" w:lineRule="auto"/>
              <w:jc w:val="center"/>
              <w:rPr>
                <w:rFonts w:eastAsia="Calibri"/>
                <w:sz w:val="24"/>
                <w:szCs w:val="24"/>
                <w:lang w:eastAsia="en-US"/>
              </w:rPr>
            </w:pPr>
          </w:p>
        </w:tc>
      </w:tr>
      <w:tr w:rsidR="00AE48E1" w:rsidRPr="00FB69D5" w14:paraId="5F67AEEB" w14:textId="77777777" w:rsidTr="00725458">
        <w:tc>
          <w:tcPr>
            <w:tcW w:w="464" w:type="dxa"/>
            <w:shd w:val="clear" w:color="auto" w:fill="auto"/>
          </w:tcPr>
          <w:p w14:paraId="21DB8FCC"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F2852A8" w14:textId="77777777" w:rsidR="00AE48E1" w:rsidRPr="00FB69D5" w:rsidRDefault="00AE48E1">
            <w:pPr>
              <w:jc w:val="both"/>
              <w:rPr>
                <w:b/>
                <w:bCs/>
                <w:color w:val="000000"/>
                <w:sz w:val="24"/>
                <w:szCs w:val="24"/>
              </w:rPr>
            </w:pPr>
            <w:r w:rsidRPr="00FB69D5">
              <w:rPr>
                <w:b/>
                <w:bCs/>
                <w:color w:val="000000"/>
                <w:sz w:val="24"/>
                <w:szCs w:val="24"/>
              </w:rPr>
              <w:t xml:space="preserve">Контрольное событие 2.4. </w:t>
            </w:r>
            <w:r w:rsidRPr="00FB69D5">
              <w:rPr>
                <w:color w:val="000000"/>
                <w:sz w:val="24"/>
                <w:szCs w:val="24"/>
              </w:rPr>
              <w:t>Предоставление имущественной поддержки субъектам малого и среднего предпринимательства</w:t>
            </w:r>
          </w:p>
        </w:tc>
        <w:tc>
          <w:tcPr>
            <w:tcW w:w="1781" w:type="dxa"/>
            <w:shd w:val="clear" w:color="auto" w:fill="auto"/>
          </w:tcPr>
          <w:p w14:paraId="48F7F729" w14:textId="77777777" w:rsidR="00AE48E1"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lastRenderedPageBreak/>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6BD1AABF" w14:textId="1E2455F7" w:rsidR="00AE48E1" w:rsidRPr="00FB69D5" w:rsidRDefault="00AE48E1">
            <w:pPr>
              <w:jc w:val="center"/>
              <w:rPr>
                <w:color w:val="000000"/>
                <w:sz w:val="24"/>
                <w:szCs w:val="24"/>
              </w:rPr>
            </w:pPr>
            <w:r w:rsidRPr="00FB69D5">
              <w:rPr>
                <w:color w:val="000000"/>
                <w:sz w:val="24"/>
                <w:szCs w:val="24"/>
              </w:rPr>
              <w:lastRenderedPageBreak/>
              <w:t>31.12.</w:t>
            </w:r>
            <w:r w:rsidR="00E754C9">
              <w:rPr>
                <w:color w:val="000000"/>
                <w:sz w:val="24"/>
                <w:szCs w:val="24"/>
              </w:rPr>
              <w:t>2024</w:t>
            </w:r>
          </w:p>
        </w:tc>
        <w:tc>
          <w:tcPr>
            <w:tcW w:w="1282" w:type="dxa"/>
            <w:shd w:val="clear" w:color="auto" w:fill="auto"/>
          </w:tcPr>
          <w:p w14:paraId="65904CD5"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BE07380" w14:textId="49F4289E"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1CBBD376" w14:textId="77777777" w:rsidR="00AE48E1" w:rsidRPr="00FB69D5" w:rsidRDefault="00AE48E1"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6CAC2750" w14:textId="0ECB5B63"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shd w:val="clear" w:color="auto" w:fill="auto"/>
          </w:tcPr>
          <w:p w14:paraId="236D12EA"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Оказание имущественной поддержки СМСП, в соответствии с нормативно-правовыми актами по действующему законодательству</w:t>
            </w:r>
          </w:p>
        </w:tc>
        <w:tc>
          <w:tcPr>
            <w:tcW w:w="2597" w:type="dxa"/>
            <w:shd w:val="clear" w:color="auto" w:fill="auto"/>
          </w:tcPr>
          <w:p w14:paraId="2A7B4F62" w14:textId="3D32D224" w:rsidR="00AE48E1" w:rsidRPr="008452CB" w:rsidRDefault="009268CA" w:rsidP="008452CB">
            <w:pPr>
              <w:widowControl w:val="0"/>
              <w:autoSpaceDE w:val="0"/>
              <w:autoSpaceDN w:val="0"/>
              <w:adjustRightInd w:val="0"/>
              <w:spacing w:line="230" w:lineRule="auto"/>
              <w:jc w:val="center"/>
              <w:rPr>
                <w:rFonts w:eastAsia="Calibri"/>
                <w:sz w:val="24"/>
                <w:szCs w:val="24"/>
                <w:lang w:eastAsia="en-US"/>
              </w:rPr>
            </w:pPr>
            <w:r>
              <w:rPr>
                <w:rFonts w:eastAsia="Calibri"/>
                <w:sz w:val="24"/>
                <w:szCs w:val="24"/>
                <w:lang w:eastAsia="en-US"/>
              </w:rPr>
              <w:t>В 2024 году договора аренды и купли-продажи муниципального имущества не заключались</w:t>
            </w:r>
          </w:p>
        </w:tc>
        <w:tc>
          <w:tcPr>
            <w:tcW w:w="1296" w:type="dxa"/>
            <w:shd w:val="clear" w:color="auto" w:fill="auto"/>
          </w:tcPr>
          <w:p w14:paraId="57A13B2A"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A3687A5" w14:textId="77777777" w:rsidTr="00725458">
        <w:tc>
          <w:tcPr>
            <w:tcW w:w="464" w:type="dxa"/>
            <w:shd w:val="clear" w:color="auto" w:fill="auto"/>
          </w:tcPr>
          <w:p w14:paraId="27AE6675"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89D5E5C" w14:textId="77777777" w:rsidR="00AE48E1" w:rsidRPr="00A1589C" w:rsidRDefault="00AE48E1">
            <w:pPr>
              <w:jc w:val="both"/>
              <w:rPr>
                <w:b/>
                <w:bCs/>
                <w:color w:val="000000"/>
                <w:sz w:val="24"/>
                <w:szCs w:val="24"/>
              </w:rPr>
            </w:pPr>
            <w:r w:rsidRPr="00A1589C">
              <w:rPr>
                <w:b/>
                <w:bCs/>
                <w:color w:val="000000"/>
                <w:sz w:val="24"/>
                <w:szCs w:val="24"/>
              </w:rPr>
              <w:t>Основное мероприятие 2.5: Реализация регионального проекта "</w:t>
            </w:r>
            <w:r w:rsidRPr="00A1589C">
              <w:rPr>
                <w:color w:val="000000"/>
                <w:sz w:val="24"/>
                <w:szCs w:val="24"/>
              </w:rPr>
              <w:t>Расширение доступа субъектов малого и среднего предпринимательства к финансовой поддержке, в том числе к льготному финансированию"</w:t>
            </w:r>
          </w:p>
        </w:tc>
        <w:tc>
          <w:tcPr>
            <w:tcW w:w="1781" w:type="dxa"/>
            <w:shd w:val="clear" w:color="auto" w:fill="auto"/>
          </w:tcPr>
          <w:p w14:paraId="7839D0AD"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5D077435" w14:textId="2E3FC4E1" w:rsidR="00AE48E1" w:rsidRPr="00A1589C" w:rsidRDefault="00AE48E1">
            <w:pPr>
              <w:jc w:val="center"/>
              <w:rPr>
                <w:color w:val="000000"/>
                <w:sz w:val="24"/>
                <w:szCs w:val="24"/>
              </w:rPr>
            </w:pPr>
            <w:r w:rsidRPr="00A1589C">
              <w:rPr>
                <w:color w:val="000000"/>
                <w:sz w:val="24"/>
                <w:szCs w:val="24"/>
              </w:rPr>
              <w:t>31.12.</w:t>
            </w:r>
            <w:r w:rsidR="00E754C9" w:rsidRPr="00A1589C">
              <w:rPr>
                <w:color w:val="000000"/>
                <w:sz w:val="24"/>
                <w:szCs w:val="24"/>
              </w:rPr>
              <w:t>2024</w:t>
            </w:r>
          </w:p>
        </w:tc>
        <w:tc>
          <w:tcPr>
            <w:tcW w:w="1282" w:type="dxa"/>
            <w:shd w:val="clear" w:color="auto" w:fill="auto"/>
          </w:tcPr>
          <w:p w14:paraId="0201FCBC"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214965DB" w14:textId="04D70AC0"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17D546D3" w14:textId="77777777" w:rsidR="00AE48E1" w:rsidRPr="00A1589C" w:rsidRDefault="00AE48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31 декабря</w:t>
            </w:r>
          </w:p>
          <w:p w14:paraId="6C0AC2F9" w14:textId="27D6806A"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73E6BEBE"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Обеспечение доступа субъектов малого и среднего предпринимательства финансовым ресурсам для развития бизнеса; развитие системы лизинга субъектов малого и среднего предпринимательства; повышение привлекательности предпринимательской деятельности, рост количества субъектов малого и среднего предпринимательства; создание дополнительных рабочих мест</w:t>
            </w:r>
          </w:p>
        </w:tc>
        <w:tc>
          <w:tcPr>
            <w:tcW w:w="2597" w:type="dxa"/>
            <w:shd w:val="clear" w:color="auto" w:fill="auto"/>
          </w:tcPr>
          <w:p w14:paraId="76307BA0" w14:textId="5A070EE7" w:rsidR="00F43025" w:rsidRPr="00A1589C" w:rsidRDefault="00446210" w:rsidP="009268CA">
            <w:pPr>
              <w:ind w:right="-12"/>
              <w:rPr>
                <w:rFonts w:eastAsia="Calibri"/>
                <w:sz w:val="24"/>
                <w:szCs w:val="24"/>
                <w:lang w:eastAsia="en-US"/>
              </w:rPr>
            </w:pPr>
            <w:r w:rsidRPr="00A1589C">
              <w:rPr>
                <w:rFonts w:eastAsia="Calibri"/>
                <w:sz w:val="24"/>
                <w:szCs w:val="24"/>
                <w:lang w:eastAsia="en-US"/>
              </w:rPr>
              <w:t xml:space="preserve">В </w:t>
            </w:r>
            <w:r w:rsidR="00E754C9" w:rsidRPr="00A1589C">
              <w:rPr>
                <w:rFonts w:eastAsia="Calibri"/>
                <w:sz w:val="24"/>
                <w:szCs w:val="24"/>
                <w:lang w:eastAsia="en-US"/>
              </w:rPr>
              <w:t>2024</w:t>
            </w:r>
            <w:r w:rsidRPr="00A1589C">
              <w:rPr>
                <w:rFonts w:eastAsia="Calibri"/>
                <w:sz w:val="24"/>
                <w:szCs w:val="24"/>
                <w:lang w:eastAsia="en-US"/>
              </w:rPr>
              <w:t xml:space="preserve"> году </w:t>
            </w:r>
            <w:r w:rsidR="00F43025" w:rsidRPr="00A1589C">
              <w:rPr>
                <w:rFonts w:eastAsia="Calibri"/>
                <w:sz w:val="24"/>
                <w:szCs w:val="24"/>
                <w:lang w:eastAsia="en-US"/>
              </w:rPr>
              <w:t xml:space="preserve">субъекты малого и среднего предпринимательства </w:t>
            </w:r>
            <w:r w:rsidR="004B0647" w:rsidRPr="00A1589C">
              <w:rPr>
                <w:rFonts w:eastAsia="Calibri"/>
                <w:sz w:val="24"/>
                <w:szCs w:val="24"/>
                <w:lang w:eastAsia="en-US"/>
              </w:rPr>
              <w:t>района</w:t>
            </w:r>
            <w:r w:rsidR="00F43025" w:rsidRPr="00A1589C">
              <w:rPr>
                <w:rFonts w:eastAsia="Calibri"/>
                <w:sz w:val="24"/>
                <w:szCs w:val="24"/>
                <w:lang w:eastAsia="en-US"/>
              </w:rPr>
              <w:t xml:space="preserve"> </w:t>
            </w:r>
            <w:r w:rsidR="004B0647" w:rsidRPr="00A1589C">
              <w:rPr>
                <w:rFonts w:eastAsia="Calibri"/>
                <w:sz w:val="24"/>
                <w:szCs w:val="24"/>
                <w:lang w:eastAsia="en-US"/>
              </w:rPr>
              <w:t>в</w:t>
            </w:r>
            <w:r w:rsidR="00F43025" w:rsidRPr="00A1589C">
              <w:rPr>
                <w:rFonts w:eastAsia="Calibri"/>
                <w:sz w:val="24"/>
                <w:szCs w:val="24"/>
                <w:lang w:eastAsia="en-US"/>
              </w:rPr>
              <w:t>оспользовались мерами поддержки:</w:t>
            </w:r>
          </w:p>
          <w:p w14:paraId="575A75DA" w14:textId="42807F8F" w:rsidR="009268CA" w:rsidRPr="00A1589C" w:rsidRDefault="009268CA" w:rsidP="009268CA">
            <w:pPr>
              <w:ind w:right="-12" w:hanging="8"/>
              <w:rPr>
                <w:color w:val="000000"/>
                <w:sz w:val="24"/>
                <w:szCs w:val="24"/>
              </w:rPr>
            </w:pPr>
            <w:r w:rsidRPr="00A1589C">
              <w:rPr>
                <w:color w:val="000000"/>
                <w:sz w:val="24"/>
                <w:szCs w:val="24"/>
              </w:rPr>
              <w:t>- получение льготных микрозаймов в РРАПП 5 субъек</w:t>
            </w:r>
            <w:r w:rsidR="009A1CE5" w:rsidRPr="00A1589C">
              <w:rPr>
                <w:color w:val="000000"/>
                <w:sz w:val="24"/>
                <w:szCs w:val="24"/>
              </w:rPr>
              <w:t>тов</w:t>
            </w:r>
            <w:r w:rsidRPr="00A1589C">
              <w:rPr>
                <w:color w:val="000000"/>
                <w:sz w:val="24"/>
                <w:szCs w:val="24"/>
              </w:rPr>
              <w:t xml:space="preserve"> на 24,3 млн. рублей;</w:t>
            </w:r>
          </w:p>
          <w:p w14:paraId="446822E2" w14:textId="77777777" w:rsidR="009268CA" w:rsidRPr="00A1589C" w:rsidRDefault="009268CA" w:rsidP="009268CA">
            <w:pPr>
              <w:ind w:right="-12" w:hanging="8"/>
              <w:rPr>
                <w:color w:val="000000"/>
                <w:sz w:val="24"/>
                <w:szCs w:val="24"/>
              </w:rPr>
            </w:pPr>
            <w:r w:rsidRPr="00A1589C">
              <w:rPr>
                <w:color w:val="000000"/>
                <w:sz w:val="24"/>
                <w:szCs w:val="24"/>
              </w:rPr>
              <w:t>- заключены 2 договора поручительства между НКО «Гарантийный фонд РО» и хозяйствующими субъектами на сумму 3 млн. рублей, что позволило привлечь им финансовые ресурсы в объеме 8,8 млн. рублей;</w:t>
            </w:r>
          </w:p>
          <w:p w14:paraId="6A0F0726" w14:textId="1ACB1765" w:rsidR="009268CA" w:rsidRPr="00A1589C" w:rsidRDefault="009268CA" w:rsidP="009268CA">
            <w:pPr>
              <w:ind w:right="-12" w:hanging="8"/>
              <w:rPr>
                <w:color w:val="000000"/>
                <w:sz w:val="24"/>
                <w:szCs w:val="24"/>
              </w:rPr>
            </w:pPr>
            <w:r w:rsidRPr="00A1589C">
              <w:rPr>
                <w:color w:val="000000"/>
                <w:sz w:val="24"/>
                <w:szCs w:val="24"/>
              </w:rPr>
              <w:t xml:space="preserve">- получение кредитных продуктов с господдержкой в банках – 6 субъектов на </w:t>
            </w:r>
            <w:r w:rsidR="005644C2" w:rsidRPr="00A1589C">
              <w:rPr>
                <w:color w:val="000000"/>
                <w:sz w:val="24"/>
                <w:szCs w:val="24"/>
              </w:rPr>
              <w:t>431</w:t>
            </w:r>
            <w:r w:rsidRPr="00A1589C">
              <w:rPr>
                <w:color w:val="000000"/>
                <w:sz w:val="24"/>
                <w:szCs w:val="24"/>
              </w:rPr>
              <w:t xml:space="preserve"> млн. рублей;</w:t>
            </w:r>
          </w:p>
          <w:p w14:paraId="7A99CA8D" w14:textId="64478F81" w:rsidR="009268CA" w:rsidRPr="00A1589C" w:rsidRDefault="009268CA" w:rsidP="009268CA">
            <w:pPr>
              <w:ind w:right="-12" w:hanging="8"/>
              <w:rPr>
                <w:color w:val="000000"/>
                <w:sz w:val="24"/>
                <w:szCs w:val="24"/>
              </w:rPr>
            </w:pPr>
            <w:r w:rsidRPr="00A1589C">
              <w:rPr>
                <w:color w:val="000000"/>
                <w:sz w:val="24"/>
                <w:szCs w:val="24"/>
              </w:rPr>
              <w:t xml:space="preserve">- предоставление выплат на основании социального контракта, на развитие </w:t>
            </w:r>
            <w:r w:rsidRPr="00A1589C">
              <w:rPr>
                <w:color w:val="000000"/>
                <w:sz w:val="24"/>
                <w:szCs w:val="24"/>
              </w:rPr>
              <w:lastRenderedPageBreak/>
              <w:t>предпринимательской деятельности и самозанятости</w:t>
            </w:r>
            <w:r w:rsidR="009A1CE5" w:rsidRPr="00A1589C">
              <w:rPr>
                <w:color w:val="000000"/>
                <w:sz w:val="24"/>
                <w:szCs w:val="24"/>
              </w:rPr>
              <w:t xml:space="preserve"> </w:t>
            </w:r>
            <w:r w:rsidRPr="00A1589C">
              <w:rPr>
                <w:color w:val="000000"/>
                <w:sz w:val="24"/>
                <w:szCs w:val="24"/>
              </w:rPr>
              <w:t>составил</w:t>
            </w:r>
            <w:r w:rsidR="009A1CE5" w:rsidRPr="00A1589C">
              <w:rPr>
                <w:color w:val="000000"/>
                <w:sz w:val="24"/>
                <w:szCs w:val="24"/>
              </w:rPr>
              <w:t>и</w:t>
            </w:r>
            <w:r w:rsidRPr="00A1589C">
              <w:rPr>
                <w:color w:val="000000"/>
                <w:sz w:val="24"/>
                <w:szCs w:val="24"/>
              </w:rPr>
              <w:t xml:space="preserve"> 10,9 млн. рублей. </w:t>
            </w:r>
          </w:p>
          <w:p w14:paraId="48C6DB6E" w14:textId="78FC8E36" w:rsidR="00AE48E1" w:rsidRPr="00A1589C" w:rsidRDefault="009268CA" w:rsidP="009268CA">
            <w:pPr>
              <w:ind w:right="-12" w:hanging="8"/>
              <w:rPr>
                <w:color w:val="000000"/>
                <w:sz w:val="24"/>
                <w:szCs w:val="24"/>
              </w:rPr>
            </w:pPr>
            <w:r w:rsidRPr="00A1589C">
              <w:rPr>
                <w:color w:val="000000"/>
                <w:sz w:val="24"/>
                <w:szCs w:val="24"/>
              </w:rPr>
              <w:t>- получение субсидии, направленной на развитие туристской инфраструктуры четырем субъектам на сумму 11,7 млн. руб.</w:t>
            </w:r>
          </w:p>
        </w:tc>
        <w:tc>
          <w:tcPr>
            <w:tcW w:w="1296" w:type="dxa"/>
            <w:shd w:val="clear" w:color="auto" w:fill="auto"/>
          </w:tcPr>
          <w:p w14:paraId="0FDCF1D7" w14:textId="77777777" w:rsidR="00AE48E1" w:rsidRPr="00FB69D5" w:rsidRDefault="00AE48E1" w:rsidP="008E5703">
            <w:pPr>
              <w:spacing w:line="230" w:lineRule="auto"/>
              <w:jc w:val="center"/>
              <w:rPr>
                <w:rFonts w:eastAsia="Calibri"/>
                <w:sz w:val="24"/>
                <w:szCs w:val="24"/>
                <w:lang w:eastAsia="en-US"/>
              </w:rPr>
            </w:pPr>
          </w:p>
        </w:tc>
      </w:tr>
      <w:tr w:rsidR="001F4E94" w:rsidRPr="00FB69D5" w14:paraId="479FC40A" w14:textId="77777777" w:rsidTr="00725458">
        <w:tc>
          <w:tcPr>
            <w:tcW w:w="464" w:type="dxa"/>
            <w:shd w:val="clear" w:color="auto" w:fill="auto"/>
          </w:tcPr>
          <w:p w14:paraId="08FE83CF" w14:textId="77777777" w:rsidR="001F4E94" w:rsidRPr="00FB69D5" w:rsidRDefault="001F4E94"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27135EE3" w14:textId="77777777" w:rsidR="001F4E94" w:rsidRPr="00FB69D5" w:rsidRDefault="001F4E94">
            <w:pPr>
              <w:rPr>
                <w:color w:val="000000"/>
                <w:sz w:val="24"/>
                <w:szCs w:val="24"/>
              </w:rPr>
            </w:pPr>
            <w:r w:rsidRPr="00FB69D5">
              <w:rPr>
                <w:b/>
                <w:bCs/>
                <w:color w:val="000000"/>
                <w:sz w:val="24"/>
                <w:szCs w:val="24"/>
              </w:rPr>
              <w:t>Мероприятие 2.5.1</w:t>
            </w:r>
            <w:r w:rsidRPr="00FB69D5">
              <w:rPr>
                <w:color w:val="000000"/>
                <w:sz w:val="24"/>
                <w:szCs w:val="24"/>
              </w:rPr>
              <w:t>. Предоставление субсидий начинающим предпринимателям в целях возмещения части затрат по организации собственного дела</w:t>
            </w:r>
          </w:p>
        </w:tc>
        <w:tc>
          <w:tcPr>
            <w:tcW w:w="1781" w:type="dxa"/>
            <w:shd w:val="clear" w:color="auto" w:fill="auto"/>
          </w:tcPr>
          <w:p w14:paraId="2D2BF745" w14:textId="77777777" w:rsidR="001F4E94"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0AB9CC84" w14:textId="0E3A7345" w:rsidR="001F4E94" w:rsidRPr="00FB69D5" w:rsidRDefault="001F4E94">
            <w:pPr>
              <w:jc w:val="center"/>
              <w:rPr>
                <w:color w:val="000000"/>
                <w:sz w:val="24"/>
                <w:szCs w:val="24"/>
              </w:rPr>
            </w:pPr>
            <w:r w:rsidRPr="00FB69D5">
              <w:rPr>
                <w:color w:val="000000"/>
                <w:sz w:val="24"/>
                <w:szCs w:val="24"/>
              </w:rPr>
              <w:t>25.12.</w:t>
            </w:r>
            <w:r w:rsidR="00E754C9">
              <w:rPr>
                <w:color w:val="000000"/>
                <w:sz w:val="24"/>
                <w:szCs w:val="24"/>
              </w:rPr>
              <w:t>2024</w:t>
            </w:r>
          </w:p>
        </w:tc>
        <w:tc>
          <w:tcPr>
            <w:tcW w:w="1282" w:type="dxa"/>
            <w:shd w:val="clear" w:color="auto" w:fill="auto"/>
          </w:tcPr>
          <w:p w14:paraId="14E78B25" w14:textId="77777777" w:rsidR="001F4E94" w:rsidRPr="00FB69D5" w:rsidRDefault="001F4E94"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11D1BDD8" w14:textId="7CE19D83" w:rsidR="001F4E94"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1224" w:type="dxa"/>
            <w:shd w:val="clear" w:color="auto" w:fill="auto"/>
          </w:tcPr>
          <w:p w14:paraId="366CD22C" w14:textId="77777777" w:rsidR="001F4E94" w:rsidRPr="00FB69D5" w:rsidRDefault="001F4E94"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25 декабря</w:t>
            </w:r>
          </w:p>
          <w:p w14:paraId="07C7BF80" w14:textId="0C979AEA" w:rsidR="001F4E94"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2132" w:type="dxa"/>
            <w:shd w:val="clear" w:color="auto" w:fill="auto"/>
          </w:tcPr>
          <w:p w14:paraId="150A38FD" w14:textId="77777777" w:rsidR="001F4E94" w:rsidRPr="00FB69D5" w:rsidRDefault="001F4E94"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Оказание по</w:t>
            </w:r>
            <w:r w:rsidR="004B0647">
              <w:rPr>
                <w:rFonts w:eastAsia="Calibri"/>
                <w:sz w:val="24"/>
                <w:szCs w:val="24"/>
                <w:lang w:eastAsia="en-US"/>
              </w:rPr>
              <w:t>мощи начинающим предпринимателя</w:t>
            </w:r>
            <w:r w:rsidRPr="00FB69D5">
              <w:rPr>
                <w:rFonts w:eastAsia="Calibri"/>
                <w:sz w:val="24"/>
                <w:szCs w:val="24"/>
                <w:lang w:eastAsia="en-US"/>
              </w:rPr>
              <w:t>, формирование благоприятных условий для их выхода на рынок</w:t>
            </w:r>
          </w:p>
        </w:tc>
        <w:tc>
          <w:tcPr>
            <w:tcW w:w="2597" w:type="dxa"/>
            <w:vMerge w:val="restart"/>
            <w:shd w:val="clear" w:color="auto" w:fill="auto"/>
          </w:tcPr>
          <w:p w14:paraId="4439112F" w14:textId="77777777" w:rsidR="001F4E94" w:rsidRPr="00FB69D5" w:rsidRDefault="001F4E94" w:rsidP="00F43025">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Субсидии не предоставлялись ввиду отсутствия запланированных средств</w:t>
            </w:r>
          </w:p>
        </w:tc>
        <w:tc>
          <w:tcPr>
            <w:tcW w:w="1296" w:type="dxa"/>
            <w:shd w:val="clear" w:color="auto" w:fill="auto"/>
          </w:tcPr>
          <w:p w14:paraId="5C5518A8" w14:textId="77777777" w:rsidR="001F4E94" w:rsidRPr="00FB69D5" w:rsidRDefault="001F4E94" w:rsidP="008E5703">
            <w:pPr>
              <w:spacing w:line="230" w:lineRule="auto"/>
              <w:jc w:val="center"/>
              <w:rPr>
                <w:rFonts w:eastAsia="Calibri"/>
                <w:sz w:val="24"/>
                <w:szCs w:val="24"/>
                <w:lang w:eastAsia="en-US"/>
              </w:rPr>
            </w:pPr>
          </w:p>
        </w:tc>
      </w:tr>
      <w:tr w:rsidR="001F4E94" w:rsidRPr="00FB69D5" w14:paraId="662B6D59" w14:textId="77777777" w:rsidTr="00725458">
        <w:tc>
          <w:tcPr>
            <w:tcW w:w="464" w:type="dxa"/>
            <w:shd w:val="clear" w:color="auto" w:fill="auto"/>
          </w:tcPr>
          <w:p w14:paraId="573099C2" w14:textId="77777777" w:rsidR="001F4E94" w:rsidRPr="00FB69D5" w:rsidRDefault="001F4E94"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E87976A" w14:textId="77777777" w:rsidR="001F4E94" w:rsidRPr="00FB69D5" w:rsidRDefault="001F4E94">
            <w:pPr>
              <w:rPr>
                <w:color w:val="000000"/>
                <w:sz w:val="24"/>
                <w:szCs w:val="24"/>
              </w:rPr>
            </w:pPr>
            <w:r w:rsidRPr="00FB69D5">
              <w:rPr>
                <w:b/>
                <w:bCs/>
                <w:color w:val="000000"/>
                <w:sz w:val="24"/>
                <w:szCs w:val="24"/>
              </w:rPr>
              <w:t>Мероприятие 2.5.2.</w:t>
            </w:r>
            <w:r w:rsidRPr="00FB69D5">
              <w:rPr>
                <w:color w:val="000000"/>
                <w:sz w:val="24"/>
                <w:szCs w:val="24"/>
              </w:rPr>
              <w:t xml:space="preserve"> Предоставление субсидий субъектам малого предпринимательства в приоритетных сферах деятельности в целях возмещения части стоимости приобретенных основных средств и (или) программного обеспечения*</w:t>
            </w:r>
          </w:p>
        </w:tc>
        <w:tc>
          <w:tcPr>
            <w:tcW w:w="1781" w:type="dxa"/>
            <w:shd w:val="clear" w:color="auto" w:fill="auto"/>
          </w:tcPr>
          <w:p w14:paraId="32C8CBF3" w14:textId="77777777" w:rsidR="001F4E94" w:rsidRPr="00FB69D5" w:rsidRDefault="00B040F7">
            <w:pPr>
              <w:rPr>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5C44E84A" w14:textId="47FB0857" w:rsidR="001F4E94" w:rsidRPr="00FB69D5" w:rsidRDefault="001F4E94">
            <w:pPr>
              <w:jc w:val="center"/>
              <w:rPr>
                <w:color w:val="000000"/>
                <w:sz w:val="24"/>
                <w:szCs w:val="24"/>
              </w:rPr>
            </w:pPr>
            <w:r w:rsidRPr="00FB69D5">
              <w:rPr>
                <w:color w:val="000000"/>
                <w:sz w:val="24"/>
                <w:szCs w:val="24"/>
              </w:rPr>
              <w:t>31.12.</w:t>
            </w:r>
            <w:r w:rsidR="00E754C9">
              <w:rPr>
                <w:color w:val="000000"/>
                <w:sz w:val="24"/>
                <w:szCs w:val="24"/>
              </w:rPr>
              <w:t>2024</w:t>
            </w:r>
          </w:p>
        </w:tc>
        <w:tc>
          <w:tcPr>
            <w:tcW w:w="1282" w:type="dxa"/>
            <w:shd w:val="clear" w:color="auto" w:fill="auto"/>
          </w:tcPr>
          <w:p w14:paraId="5A9055DE" w14:textId="77777777" w:rsidR="001F4E94" w:rsidRPr="00FB69D5" w:rsidRDefault="001F4E94"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E3B1092" w14:textId="1C32E659" w:rsidR="001F4E94"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1224" w:type="dxa"/>
            <w:shd w:val="clear" w:color="auto" w:fill="auto"/>
          </w:tcPr>
          <w:p w14:paraId="6AF79298" w14:textId="77777777" w:rsidR="001F4E94" w:rsidRPr="00FB69D5" w:rsidRDefault="001F4E94"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36BFBE3E" w14:textId="23E6A46C" w:rsidR="001F4E94"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2132" w:type="dxa"/>
            <w:vMerge w:val="restart"/>
            <w:shd w:val="clear" w:color="auto" w:fill="auto"/>
          </w:tcPr>
          <w:p w14:paraId="74F20F16" w14:textId="77777777" w:rsidR="001F4E94" w:rsidRPr="00FB69D5" w:rsidRDefault="001F4E94"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Обеспечение условий для формирования, развития проектов, лидеров и команд, нацеленных на быстрые и качественные улучшения социально-экономического положения района и общества</w:t>
            </w:r>
          </w:p>
        </w:tc>
        <w:tc>
          <w:tcPr>
            <w:tcW w:w="2597" w:type="dxa"/>
            <w:vMerge/>
            <w:shd w:val="clear" w:color="auto" w:fill="auto"/>
          </w:tcPr>
          <w:p w14:paraId="0539B289" w14:textId="77777777" w:rsidR="001F4E94" w:rsidRPr="00FB69D5" w:rsidRDefault="001F4E94" w:rsidP="00CF50F0">
            <w:pPr>
              <w:autoSpaceDE w:val="0"/>
              <w:autoSpaceDN w:val="0"/>
              <w:adjustRightInd w:val="0"/>
              <w:jc w:val="both"/>
              <w:rPr>
                <w:rFonts w:eastAsia="Calibri"/>
                <w:sz w:val="24"/>
                <w:szCs w:val="24"/>
                <w:lang w:eastAsia="en-US"/>
              </w:rPr>
            </w:pPr>
          </w:p>
        </w:tc>
        <w:tc>
          <w:tcPr>
            <w:tcW w:w="1296" w:type="dxa"/>
            <w:shd w:val="clear" w:color="auto" w:fill="auto"/>
          </w:tcPr>
          <w:p w14:paraId="1182E8D8" w14:textId="77777777" w:rsidR="001F4E94" w:rsidRPr="00FB69D5" w:rsidRDefault="001F4E94" w:rsidP="008E5703">
            <w:pPr>
              <w:spacing w:line="230" w:lineRule="auto"/>
              <w:jc w:val="center"/>
              <w:rPr>
                <w:rFonts w:eastAsia="Calibri"/>
                <w:sz w:val="24"/>
                <w:szCs w:val="24"/>
                <w:lang w:eastAsia="en-US"/>
              </w:rPr>
            </w:pPr>
          </w:p>
        </w:tc>
      </w:tr>
      <w:tr w:rsidR="001F4E94" w:rsidRPr="00FB69D5" w14:paraId="72149A09" w14:textId="77777777" w:rsidTr="00725458">
        <w:tc>
          <w:tcPr>
            <w:tcW w:w="464" w:type="dxa"/>
            <w:shd w:val="clear" w:color="auto" w:fill="auto"/>
          </w:tcPr>
          <w:p w14:paraId="2B0EE918" w14:textId="77777777" w:rsidR="001F4E94" w:rsidRPr="00FB69D5" w:rsidRDefault="001F4E94"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7610F78F" w14:textId="3FBA3B80" w:rsidR="001F4E94" w:rsidRPr="00FB69D5" w:rsidRDefault="001F4E94">
            <w:pPr>
              <w:rPr>
                <w:color w:val="000000"/>
                <w:sz w:val="24"/>
                <w:szCs w:val="24"/>
              </w:rPr>
            </w:pPr>
            <w:r w:rsidRPr="00FB69D5">
              <w:rPr>
                <w:b/>
                <w:bCs/>
                <w:color w:val="000000"/>
                <w:sz w:val="24"/>
                <w:szCs w:val="24"/>
              </w:rPr>
              <w:t>Мероприятие 2.5.3.</w:t>
            </w:r>
            <w:r w:rsidRPr="00FB69D5">
              <w:rPr>
                <w:color w:val="000000"/>
                <w:sz w:val="24"/>
                <w:szCs w:val="24"/>
              </w:rPr>
              <w:t xml:space="preserve"> Предоставление </w:t>
            </w:r>
            <w:r w:rsidR="00CB3250" w:rsidRPr="00FB69D5">
              <w:rPr>
                <w:color w:val="000000"/>
                <w:sz w:val="24"/>
                <w:szCs w:val="24"/>
              </w:rPr>
              <w:t xml:space="preserve">субсидий </w:t>
            </w:r>
            <w:r w:rsidR="00CB3250" w:rsidRPr="00FB69D5">
              <w:rPr>
                <w:color w:val="000000"/>
                <w:sz w:val="24"/>
                <w:szCs w:val="24"/>
              </w:rPr>
              <w:lastRenderedPageBreak/>
              <w:t>СМСП</w:t>
            </w:r>
            <w:r w:rsidRPr="00FB69D5">
              <w:rPr>
                <w:color w:val="000000"/>
                <w:sz w:val="24"/>
                <w:szCs w:val="24"/>
              </w:rPr>
              <w:t xml:space="preserve"> на возмещение части затрат по лизинговым платежам</w:t>
            </w:r>
          </w:p>
        </w:tc>
        <w:tc>
          <w:tcPr>
            <w:tcW w:w="1781" w:type="dxa"/>
            <w:shd w:val="clear" w:color="auto" w:fill="auto"/>
          </w:tcPr>
          <w:p w14:paraId="03F631D9" w14:textId="77777777" w:rsidR="001F4E94" w:rsidRPr="00FB69D5" w:rsidRDefault="00B040F7">
            <w:pPr>
              <w:rPr>
                <w:sz w:val="24"/>
                <w:szCs w:val="24"/>
              </w:rPr>
            </w:pPr>
            <w:r w:rsidRPr="00FB69D5">
              <w:rPr>
                <w:color w:val="000000"/>
                <w:sz w:val="24"/>
                <w:szCs w:val="24"/>
              </w:rPr>
              <w:lastRenderedPageBreak/>
              <w:t xml:space="preserve">Начальник управления </w:t>
            </w:r>
            <w:r w:rsidRPr="00FB69D5">
              <w:rPr>
                <w:color w:val="000000"/>
                <w:sz w:val="24"/>
                <w:szCs w:val="24"/>
              </w:rPr>
              <w:lastRenderedPageBreak/>
              <w:t xml:space="preserve">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16E2FFEA" w14:textId="160E7FBC" w:rsidR="001F4E94" w:rsidRPr="00FB69D5" w:rsidRDefault="001F4E94">
            <w:pPr>
              <w:jc w:val="center"/>
              <w:rPr>
                <w:color w:val="000000"/>
                <w:sz w:val="24"/>
                <w:szCs w:val="24"/>
              </w:rPr>
            </w:pPr>
            <w:r w:rsidRPr="00FB69D5">
              <w:rPr>
                <w:color w:val="000000"/>
                <w:sz w:val="24"/>
                <w:szCs w:val="24"/>
              </w:rPr>
              <w:lastRenderedPageBreak/>
              <w:t>31.12.</w:t>
            </w:r>
            <w:r w:rsidR="00E754C9">
              <w:rPr>
                <w:color w:val="000000"/>
                <w:sz w:val="24"/>
                <w:szCs w:val="24"/>
              </w:rPr>
              <w:t>2024</w:t>
            </w:r>
          </w:p>
        </w:tc>
        <w:tc>
          <w:tcPr>
            <w:tcW w:w="1282" w:type="dxa"/>
            <w:shd w:val="clear" w:color="auto" w:fill="auto"/>
          </w:tcPr>
          <w:p w14:paraId="1D8082AF" w14:textId="77777777" w:rsidR="001F4E94" w:rsidRPr="00FB69D5" w:rsidRDefault="001F4E94"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662242C5" w14:textId="50C0B1E9" w:rsidR="001F4E94"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1224" w:type="dxa"/>
            <w:shd w:val="clear" w:color="auto" w:fill="auto"/>
          </w:tcPr>
          <w:p w14:paraId="4B687F8B" w14:textId="77777777" w:rsidR="001F4E94" w:rsidRPr="00FB69D5" w:rsidRDefault="001F4E94"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31 декабря</w:t>
            </w:r>
          </w:p>
          <w:p w14:paraId="02F1DAA1" w14:textId="4D0AC263" w:rsidR="001F4E94"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1F4E94" w:rsidRPr="00FB69D5">
              <w:rPr>
                <w:rFonts w:eastAsia="Calibri"/>
                <w:sz w:val="24"/>
                <w:szCs w:val="24"/>
                <w:lang w:eastAsia="en-US"/>
              </w:rPr>
              <w:t xml:space="preserve"> г.</w:t>
            </w:r>
          </w:p>
        </w:tc>
        <w:tc>
          <w:tcPr>
            <w:tcW w:w="2132" w:type="dxa"/>
            <w:vMerge/>
            <w:shd w:val="clear" w:color="auto" w:fill="auto"/>
          </w:tcPr>
          <w:p w14:paraId="135D11E1" w14:textId="77777777" w:rsidR="001F4E94" w:rsidRPr="00FB69D5" w:rsidRDefault="001F4E94" w:rsidP="008E5703">
            <w:pPr>
              <w:widowControl w:val="0"/>
              <w:autoSpaceDE w:val="0"/>
              <w:autoSpaceDN w:val="0"/>
              <w:adjustRightInd w:val="0"/>
              <w:spacing w:line="230" w:lineRule="auto"/>
              <w:jc w:val="center"/>
              <w:rPr>
                <w:rFonts w:eastAsia="Calibri"/>
                <w:sz w:val="24"/>
                <w:szCs w:val="24"/>
                <w:lang w:eastAsia="en-US"/>
              </w:rPr>
            </w:pPr>
          </w:p>
        </w:tc>
        <w:tc>
          <w:tcPr>
            <w:tcW w:w="2597" w:type="dxa"/>
            <w:vMerge/>
            <w:shd w:val="clear" w:color="auto" w:fill="auto"/>
          </w:tcPr>
          <w:p w14:paraId="7483B1D7" w14:textId="77777777" w:rsidR="001F4E94" w:rsidRPr="00FB69D5" w:rsidRDefault="001F4E94"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7B4A726C" w14:textId="77777777" w:rsidR="001F4E94" w:rsidRPr="00FB69D5" w:rsidRDefault="001F4E94" w:rsidP="008E5703">
            <w:pPr>
              <w:spacing w:line="230" w:lineRule="auto"/>
              <w:jc w:val="center"/>
              <w:rPr>
                <w:rFonts w:eastAsia="Calibri"/>
                <w:sz w:val="24"/>
                <w:szCs w:val="24"/>
                <w:lang w:eastAsia="en-US"/>
              </w:rPr>
            </w:pPr>
          </w:p>
        </w:tc>
      </w:tr>
      <w:tr w:rsidR="00AE48E1" w:rsidRPr="00FB69D5" w14:paraId="3FAB40BF" w14:textId="77777777" w:rsidTr="00725458">
        <w:tc>
          <w:tcPr>
            <w:tcW w:w="464" w:type="dxa"/>
            <w:shd w:val="clear" w:color="auto" w:fill="auto"/>
          </w:tcPr>
          <w:p w14:paraId="1B662E67"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A0EE4E2" w14:textId="77777777" w:rsidR="00AE48E1" w:rsidRPr="00A1589C" w:rsidRDefault="00AE48E1">
            <w:pPr>
              <w:jc w:val="both"/>
              <w:rPr>
                <w:color w:val="000000"/>
                <w:sz w:val="24"/>
                <w:szCs w:val="24"/>
              </w:rPr>
            </w:pPr>
            <w:r w:rsidRPr="00A1589C">
              <w:rPr>
                <w:b/>
                <w:bCs/>
                <w:color w:val="000000"/>
                <w:sz w:val="24"/>
                <w:szCs w:val="24"/>
              </w:rPr>
              <w:t xml:space="preserve">Мероприятие 2.5.4. </w:t>
            </w:r>
            <w:r w:rsidRPr="00A1589C">
              <w:rPr>
                <w:color w:val="000000"/>
                <w:sz w:val="24"/>
                <w:szCs w:val="24"/>
              </w:rPr>
              <w:t xml:space="preserve">Организация консультационной поддержки СМСП по вопросам финансовой и нефинансовой поддержки на базе отделений банков, Администрации </w:t>
            </w:r>
            <w:proofErr w:type="gramStart"/>
            <w:r w:rsidRPr="00A1589C">
              <w:rPr>
                <w:color w:val="000000"/>
                <w:sz w:val="24"/>
                <w:szCs w:val="24"/>
              </w:rPr>
              <w:t>района  и</w:t>
            </w:r>
            <w:proofErr w:type="gramEnd"/>
            <w:r w:rsidRPr="00A1589C">
              <w:rPr>
                <w:color w:val="000000"/>
                <w:sz w:val="24"/>
                <w:szCs w:val="24"/>
              </w:rPr>
              <w:t xml:space="preserve"> Администраций поселений района, в том числе в формате проведения семинаров, круглых столов и телефонов «горячей линии»</w:t>
            </w:r>
          </w:p>
        </w:tc>
        <w:tc>
          <w:tcPr>
            <w:tcW w:w="1781" w:type="dxa"/>
            <w:shd w:val="clear" w:color="auto" w:fill="auto"/>
          </w:tcPr>
          <w:p w14:paraId="686F862B"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197B182F" w14:textId="404A6E31" w:rsidR="00AE48E1" w:rsidRPr="00A1589C" w:rsidRDefault="00AE48E1">
            <w:pPr>
              <w:jc w:val="center"/>
              <w:rPr>
                <w:color w:val="000000"/>
                <w:sz w:val="24"/>
                <w:szCs w:val="24"/>
              </w:rPr>
            </w:pPr>
            <w:r w:rsidRPr="00A1589C">
              <w:rPr>
                <w:color w:val="000000"/>
                <w:sz w:val="24"/>
                <w:szCs w:val="24"/>
              </w:rPr>
              <w:t>25.12.</w:t>
            </w:r>
            <w:r w:rsidR="00E754C9" w:rsidRPr="00A1589C">
              <w:rPr>
                <w:color w:val="000000"/>
                <w:sz w:val="24"/>
                <w:szCs w:val="24"/>
              </w:rPr>
              <w:t>2024</w:t>
            </w:r>
          </w:p>
        </w:tc>
        <w:tc>
          <w:tcPr>
            <w:tcW w:w="1282" w:type="dxa"/>
            <w:shd w:val="clear" w:color="auto" w:fill="auto"/>
          </w:tcPr>
          <w:p w14:paraId="225B8084"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2B5E1FB2" w14:textId="72503A43"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54F2BE0A" w14:textId="77777777" w:rsidR="00AE48E1" w:rsidRPr="00A1589C" w:rsidRDefault="008902E1"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25</w:t>
            </w:r>
            <w:r w:rsidR="00AE48E1" w:rsidRPr="00A1589C">
              <w:rPr>
                <w:rFonts w:eastAsia="Calibri"/>
                <w:sz w:val="24"/>
                <w:szCs w:val="24"/>
                <w:lang w:eastAsia="en-US"/>
              </w:rPr>
              <w:t xml:space="preserve"> декабря</w:t>
            </w:r>
          </w:p>
          <w:p w14:paraId="7F715F52" w14:textId="1E397B47"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3B62B6E3"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Повышение информированности субъектов малого и среднего предпринимательства; создание эффективного механизма оперативного информирования субъектов малого и среднего предпринимательства, и граждан, желающих создать собственное дело</w:t>
            </w:r>
          </w:p>
        </w:tc>
        <w:tc>
          <w:tcPr>
            <w:tcW w:w="2597" w:type="dxa"/>
            <w:shd w:val="clear" w:color="auto" w:fill="auto"/>
          </w:tcPr>
          <w:p w14:paraId="550F0418" w14:textId="1D6E70C7" w:rsidR="00AE48E1" w:rsidRPr="009A1CE5" w:rsidRDefault="00745152" w:rsidP="009A1CE5">
            <w:pPr>
              <w:pStyle w:val="aa"/>
              <w:spacing w:before="0" w:after="0"/>
              <w:jc w:val="both"/>
              <w:rPr>
                <w:rFonts w:ascii="Times New Roman" w:eastAsia="Calibri" w:hAnsi="Times New Roman" w:cs="Times New Roman"/>
                <w:color w:val="auto"/>
                <w:sz w:val="24"/>
                <w:szCs w:val="24"/>
                <w:lang w:eastAsia="en-US"/>
              </w:rPr>
            </w:pPr>
            <w:r w:rsidRPr="00A1589C">
              <w:rPr>
                <w:rFonts w:ascii="Times New Roman" w:eastAsia="Calibri" w:hAnsi="Times New Roman" w:cs="Times New Roman"/>
                <w:color w:val="auto"/>
                <w:sz w:val="24"/>
                <w:szCs w:val="24"/>
                <w:lang w:eastAsia="en-US"/>
              </w:rPr>
              <w:t>Консультационная поддержка оказывалась</w:t>
            </w:r>
            <w:r w:rsidR="00B8032F" w:rsidRPr="00A1589C">
              <w:rPr>
                <w:rFonts w:ascii="Times New Roman" w:eastAsia="Calibri" w:hAnsi="Times New Roman" w:cs="Times New Roman"/>
                <w:color w:val="auto"/>
                <w:sz w:val="24"/>
                <w:szCs w:val="24"/>
                <w:lang w:eastAsia="en-US"/>
              </w:rPr>
              <w:t xml:space="preserve"> МАУ МФЦ Усть-Донецкого района и </w:t>
            </w:r>
            <w:r w:rsidR="00CB3250" w:rsidRPr="00A1589C">
              <w:rPr>
                <w:rFonts w:ascii="Times New Roman" w:eastAsia="Calibri" w:hAnsi="Times New Roman" w:cs="Times New Roman"/>
                <w:color w:val="auto"/>
                <w:sz w:val="24"/>
                <w:szCs w:val="24"/>
                <w:lang w:eastAsia="en-US"/>
              </w:rPr>
              <w:t>А</w:t>
            </w:r>
            <w:r w:rsidR="00B8032F" w:rsidRPr="00A1589C">
              <w:rPr>
                <w:rFonts w:ascii="Times New Roman" w:eastAsia="Calibri" w:hAnsi="Times New Roman" w:cs="Times New Roman"/>
                <w:color w:val="auto"/>
                <w:sz w:val="24"/>
                <w:szCs w:val="24"/>
                <w:lang w:eastAsia="en-US"/>
              </w:rPr>
              <w:t>Н</w:t>
            </w:r>
            <w:r w:rsidR="00CB3250" w:rsidRPr="00A1589C">
              <w:rPr>
                <w:rFonts w:ascii="Times New Roman" w:eastAsia="Calibri" w:hAnsi="Times New Roman" w:cs="Times New Roman"/>
                <w:color w:val="auto"/>
                <w:sz w:val="24"/>
                <w:szCs w:val="24"/>
                <w:lang w:eastAsia="en-US"/>
              </w:rPr>
              <w:t>О</w:t>
            </w:r>
            <w:r w:rsidR="00B8032F" w:rsidRPr="00A1589C">
              <w:rPr>
                <w:rFonts w:ascii="Times New Roman" w:eastAsia="Calibri" w:hAnsi="Times New Roman" w:cs="Times New Roman"/>
                <w:color w:val="auto"/>
                <w:sz w:val="24"/>
                <w:szCs w:val="24"/>
                <w:lang w:eastAsia="en-US"/>
              </w:rPr>
              <w:t xml:space="preserve"> «Усть-Донецкое агентство поддержки предпринимательства», сектором поддержки предпринимательства</w:t>
            </w:r>
            <w:r w:rsidR="00A84C27" w:rsidRPr="00A1589C">
              <w:rPr>
                <w:rFonts w:ascii="Times New Roman" w:eastAsia="Calibri" w:hAnsi="Times New Roman" w:cs="Times New Roman"/>
                <w:color w:val="auto"/>
                <w:sz w:val="24"/>
                <w:szCs w:val="24"/>
                <w:lang w:eastAsia="en-US"/>
              </w:rPr>
              <w:t xml:space="preserve"> </w:t>
            </w:r>
            <w:r w:rsidR="00CB3250" w:rsidRPr="00A1589C">
              <w:rPr>
                <w:rFonts w:ascii="Times New Roman" w:eastAsia="Calibri" w:hAnsi="Times New Roman" w:cs="Times New Roman"/>
                <w:color w:val="auto"/>
                <w:sz w:val="24"/>
                <w:szCs w:val="24"/>
                <w:lang w:eastAsia="en-US"/>
              </w:rPr>
              <w:t>и потребительского</w:t>
            </w:r>
            <w:r w:rsidR="00B8032F" w:rsidRPr="00A1589C">
              <w:rPr>
                <w:rFonts w:ascii="Times New Roman" w:eastAsia="Calibri" w:hAnsi="Times New Roman" w:cs="Times New Roman"/>
                <w:color w:val="auto"/>
                <w:sz w:val="24"/>
                <w:szCs w:val="24"/>
                <w:lang w:eastAsia="en-US"/>
              </w:rPr>
              <w:t xml:space="preserve"> рынка</w:t>
            </w:r>
            <w:r w:rsidR="00A84C27" w:rsidRPr="00A1589C">
              <w:rPr>
                <w:rFonts w:ascii="Times New Roman" w:eastAsia="Calibri" w:hAnsi="Times New Roman" w:cs="Times New Roman"/>
                <w:color w:val="auto"/>
                <w:sz w:val="24"/>
                <w:szCs w:val="24"/>
                <w:lang w:eastAsia="en-US"/>
              </w:rPr>
              <w:t xml:space="preserve"> </w:t>
            </w:r>
            <w:r w:rsidR="00B8032F" w:rsidRPr="00A1589C">
              <w:rPr>
                <w:rFonts w:ascii="Times New Roman" w:eastAsia="Calibri" w:hAnsi="Times New Roman" w:cs="Times New Roman"/>
                <w:color w:val="auto"/>
                <w:sz w:val="24"/>
                <w:szCs w:val="24"/>
                <w:lang w:eastAsia="en-US"/>
              </w:rPr>
              <w:t>Администрации Усть-Донецкого района</w:t>
            </w:r>
            <w:r w:rsidR="00EB2223" w:rsidRPr="00A1589C">
              <w:rPr>
                <w:rFonts w:ascii="Times New Roman" w:eastAsia="Calibri" w:hAnsi="Times New Roman" w:cs="Times New Roman"/>
                <w:color w:val="auto"/>
                <w:sz w:val="24"/>
                <w:szCs w:val="24"/>
                <w:lang w:eastAsia="en-US"/>
              </w:rPr>
              <w:t>, ИП Кобелевой Г.А.</w:t>
            </w:r>
            <w:r w:rsidR="009A1CE5" w:rsidRPr="00A1589C">
              <w:rPr>
                <w:rFonts w:ascii="Times New Roman" w:eastAsia="Calibri" w:hAnsi="Times New Roman" w:cs="Times New Roman"/>
                <w:color w:val="auto"/>
                <w:sz w:val="24"/>
                <w:szCs w:val="24"/>
                <w:lang w:eastAsia="en-US"/>
              </w:rPr>
              <w:t xml:space="preserve"> МФЦ в 2024 году дополнили перечень услуг платной услугой для малого бизнеса: открытие лицевого счета в ПАО Сбербанк, с возможностью получения флешки с  ЭЦП ФНС</w:t>
            </w:r>
          </w:p>
        </w:tc>
        <w:tc>
          <w:tcPr>
            <w:tcW w:w="1296" w:type="dxa"/>
            <w:shd w:val="clear" w:color="auto" w:fill="auto"/>
          </w:tcPr>
          <w:p w14:paraId="3C1D008F"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7515D518" w14:textId="77777777" w:rsidTr="00725458">
        <w:tc>
          <w:tcPr>
            <w:tcW w:w="464" w:type="dxa"/>
            <w:shd w:val="clear" w:color="auto" w:fill="auto"/>
          </w:tcPr>
          <w:p w14:paraId="27DFAE37"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4B2B2AC1" w14:textId="77777777" w:rsidR="00AE48E1" w:rsidRPr="00A1589C" w:rsidRDefault="00AE48E1">
            <w:pPr>
              <w:rPr>
                <w:color w:val="000000"/>
                <w:sz w:val="24"/>
                <w:szCs w:val="24"/>
              </w:rPr>
            </w:pPr>
            <w:r w:rsidRPr="00A1589C">
              <w:rPr>
                <w:b/>
                <w:bCs/>
                <w:color w:val="000000"/>
                <w:sz w:val="24"/>
                <w:szCs w:val="24"/>
              </w:rPr>
              <w:t>Мероприятие 2.5.5</w:t>
            </w:r>
            <w:r w:rsidRPr="00A1589C">
              <w:rPr>
                <w:color w:val="000000"/>
                <w:sz w:val="24"/>
                <w:szCs w:val="24"/>
              </w:rPr>
              <w:t xml:space="preserve">. Привлечение СМСП к участию в конкурсах (торгах) на </w:t>
            </w:r>
            <w:r w:rsidRPr="00A1589C">
              <w:rPr>
                <w:color w:val="000000"/>
                <w:sz w:val="24"/>
                <w:szCs w:val="24"/>
              </w:rPr>
              <w:lastRenderedPageBreak/>
              <w:t>размещение муниципального заказа</w:t>
            </w:r>
          </w:p>
        </w:tc>
        <w:tc>
          <w:tcPr>
            <w:tcW w:w="1781" w:type="dxa"/>
            <w:shd w:val="clear" w:color="auto" w:fill="auto"/>
          </w:tcPr>
          <w:p w14:paraId="5213FF7C" w14:textId="77777777" w:rsidR="00AE48E1" w:rsidRPr="00A1589C" w:rsidRDefault="00B040F7">
            <w:r w:rsidRPr="00A1589C">
              <w:rPr>
                <w:color w:val="000000"/>
                <w:sz w:val="24"/>
                <w:szCs w:val="24"/>
              </w:rPr>
              <w:lastRenderedPageBreak/>
              <w:t>Начальник управления экономическог</w:t>
            </w:r>
            <w:r w:rsidRPr="00A1589C">
              <w:rPr>
                <w:color w:val="000000"/>
                <w:sz w:val="24"/>
                <w:szCs w:val="24"/>
              </w:rPr>
              <w:lastRenderedPageBreak/>
              <w:t xml:space="preserve">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643D1BED" w14:textId="5DF8825C" w:rsidR="00AE48E1" w:rsidRPr="00A1589C" w:rsidRDefault="00AE48E1">
            <w:pPr>
              <w:jc w:val="center"/>
              <w:rPr>
                <w:color w:val="000000"/>
                <w:sz w:val="24"/>
                <w:szCs w:val="24"/>
              </w:rPr>
            </w:pPr>
            <w:r w:rsidRPr="00A1589C">
              <w:rPr>
                <w:color w:val="000000"/>
                <w:sz w:val="24"/>
                <w:szCs w:val="24"/>
              </w:rPr>
              <w:lastRenderedPageBreak/>
              <w:t>25.12.</w:t>
            </w:r>
            <w:r w:rsidR="00E754C9" w:rsidRPr="00A1589C">
              <w:rPr>
                <w:color w:val="000000"/>
                <w:sz w:val="24"/>
                <w:szCs w:val="24"/>
              </w:rPr>
              <w:t>2024</w:t>
            </w:r>
          </w:p>
        </w:tc>
        <w:tc>
          <w:tcPr>
            <w:tcW w:w="1282" w:type="dxa"/>
            <w:shd w:val="clear" w:color="auto" w:fill="auto"/>
          </w:tcPr>
          <w:p w14:paraId="176531CF"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20349C75" w14:textId="28D42512"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1D62E835" w14:textId="77777777" w:rsidR="00AE48E1" w:rsidRPr="00A1589C" w:rsidRDefault="00386770"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25</w:t>
            </w:r>
            <w:r w:rsidR="00AE48E1" w:rsidRPr="00A1589C">
              <w:rPr>
                <w:rFonts w:eastAsia="Calibri"/>
                <w:sz w:val="24"/>
                <w:szCs w:val="24"/>
                <w:lang w:eastAsia="en-US"/>
              </w:rPr>
              <w:t xml:space="preserve"> декабря</w:t>
            </w:r>
          </w:p>
          <w:p w14:paraId="7672F977" w14:textId="044947FF"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33D93D9F"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Проведение муниципальными заказчиками Усть-Донецкого района </w:t>
            </w:r>
            <w:r w:rsidRPr="00A1589C">
              <w:rPr>
                <w:rFonts w:eastAsia="Calibri"/>
                <w:sz w:val="24"/>
                <w:szCs w:val="24"/>
                <w:lang w:eastAsia="en-US"/>
              </w:rPr>
              <w:lastRenderedPageBreak/>
              <w:t>не менее 30% закупок, осуществляемых с использованием регионального портала закупок малого объема.</w:t>
            </w:r>
          </w:p>
        </w:tc>
        <w:tc>
          <w:tcPr>
            <w:tcW w:w="2597" w:type="dxa"/>
            <w:shd w:val="clear" w:color="auto" w:fill="auto"/>
          </w:tcPr>
          <w:p w14:paraId="301DCC1D" w14:textId="6580E433" w:rsidR="00AE48E1" w:rsidRPr="00A1589C" w:rsidRDefault="00822985" w:rsidP="00A06025">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lastRenderedPageBreak/>
              <w:t>За 2024 год для</w:t>
            </w:r>
            <w:r w:rsidRPr="00A1589C">
              <w:rPr>
                <w:sz w:val="24"/>
                <w:szCs w:val="24"/>
              </w:rPr>
              <w:t xml:space="preserve"> субъектов малого и среднего предпринимательства</w:t>
            </w:r>
            <w:r w:rsidRPr="00A1589C">
              <w:rPr>
                <w:rFonts w:eastAsia="Calibri"/>
                <w:sz w:val="24"/>
                <w:szCs w:val="24"/>
                <w:lang w:eastAsia="en-US"/>
              </w:rPr>
              <w:t xml:space="preserve"> </w:t>
            </w:r>
            <w:r w:rsidRPr="00A1589C">
              <w:rPr>
                <w:rFonts w:eastAsia="Calibri"/>
                <w:sz w:val="24"/>
                <w:szCs w:val="24"/>
                <w:lang w:eastAsia="en-US"/>
              </w:rPr>
              <w:lastRenderedPageBreak/>
              <w:t xml:space="preserve">проведено закупок конкурентным способом на сумму </w:t>
            </w:r>
            <w:r w:rsidR="00A06025" w:rsidRPr="00A1589C">
              <w:rPr>
                <w:rFonts w:eastAsia="Calibri"/>
                <w:sz w:val="24"/>
                <w:szCs w:val="24"/>
                <w:lang w:eastAsia="en-US"/>
              </w:rPr>
              <w:t xml:space="preserve">334,8 </w:t>
            </w:r>
            <w:r w:rsidRPr="00A1589C">
              <w:rPr>
                <w:rFonts w:eastAsia="Calibri"/>
                <w:sz w:val="24"/>
                <w:szCs w:val="24"/>
                <w:lang w:eastAsia="en-US"/>
              </w:rPr>
              <w:t xml:space="preserve">млн. рублей, что составило </w:t>
            </w:r>
            <w:r w:rsidR="00A06025" w:rsidRPr="00A1589C">
              <w:rPr>
                <w:rFonts w:eastAsia="Calibri"/>
                <w:sz w:val="24"/>
                <w:szCs w:val="24"/>
                <w:lang w:eastAsia="en-US"/>
              </w:rPr>
              <w:t>48,4</w:t>
            </w:r>
            <w:r w:rsidRPr="00A1589C">
              <w:rPr>
                <w:rFonts w:eastAsia="Calibri"/>
                <w:sz w:val="24"/>
                <w:szCs w:val="24"/>
                <w:lang w:eastAsia="en-US"/>
              </w:rPr>
              <w:t>% основного объема закупок, при плановом значении 25%.</w:t>
            </w:r>
          </w:p>
        </w:tc>
        <w:tc>
          <w:tcPr>
            <w:tcW w:w="1296" w:type="dxa"/>
            <w:shd w:val="clear" w:color="auto" w:fill="auto"/>
          </w:tcPr>
          <w:p w14:paraId="022C35BA"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7D1A1886" w14:textId="77777777" w:rsidTr="00725458">
        <w:tc>
          <w:tcPr>
            <w:tcW w:w="464" w:type="dxa"/>
            <w:shd w:val="clear" w:color="auto" w:fill="auto"/>
          </w:tcPr>
          <w:p w14:paraId="619CE039"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A52C7D7" w14:textId="77777777" w:rsidR="00AE48E1" w:rsidRPr="00FB69D5" w:rsidRDefault="00AE48E1">
            <w:pPr>
              <w:rPr>
                <w:color w:val="000000"/>
                <w:sz w:val="24"/>
                <w:szCs w:val="24"/>
              </w:rPr>
            </w:pPr>
            <w:r w:rsidRPr="00FB69D5">
              <w:rPr>
                <w:b/>
                <w:bCs/>
                <w:color w:val="000000"/>
                <w:sz w:val="24"/>
                <w:szCs w:val="24"/>
              </w:rPr>
              <w:t>Мероприятие 2.5.6.</w:t>
            </w:r>
            <w:r w:rsidRPr="00FB69D5">
              <w:rPr>
                <w:color w:val="000000"/>
                <w:sz w:val="24"/>
                <w:szCs w:val="24"/>
              </w:rPr>
              <w:t xml:space="preserve"> Предоставление субсидий СМСП в приоритетных сферах деятельности, организациям, образующим инфраструктуру поддержки СМСП, в целях возмещения части </w:t>
            </w:r>
            <w:proofErr w:type="gramStart"/>
            <w:r w:rsidRPr="00FB69D5">
              <w:rPr>
                <w:color w:val="000000"/>
                <w:sz w:val="24"/>
                <w:szCs w:val="24"/>
              </w:rPr>
              <w:t>арендных  площадей</w:t>
            </w:r>
            <w:proofErr w:type="gramEnd"/>
          </w:p>
        </w:tc>
        <w:tc>
          <w:tcPr>
            <w:tcW w:w="1781" w:type="dxa"/>
            <w:shd w:val="clear" w:color="auto" w:fill="auto"/>
          </w:tcPr>
          <w:p w14:paraId="34C97AD8" w14:textId="77777777" w:rsidR="00AE48E1" w:rsidRPr="00FB69D5" w:rsidRDefault="00B040F7">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307A6DFC" w14:textId="7B066DCA" w:rsidR="00AE48E1" w:rsidRPr="00FB69D5" w:rsidRDefault="00AE48E1">
            <w:pPr>
              <w:jc w:val="center"/>
              <w:rPr>
                <w:color w:val="000000"/>
                <w:sz w:val="24"/>
                <w:szCs w:val="24"/>
              </w:rPr>
            </w:pPr>
            <w:r w:rsidRPr="00FB69D5">
              <w:rPr>
                <w:color w:val="000000"/>
                <w:sz w:val="24"/>
                <w:szCs w:val="24"/>
              </w:rPr>
              <w:t>25.12.</w:t>
            </w:r>
            <w:r w:rsidR="00E754C9">
              <w:rPr>
                <w:color w:val="000000"/>
                <w:sz w:val="24"/>
                <w:szCs w:val="24"/>
              </w:rPr>
              <w:t>2024</w:t>
            </w:r>
          </w:p>
        </w:tc>
        <w:tc>
          <w:tcPr>
            <w:tcW w:w="1282" w:type="dxa"/>
            <w:shd w:val="clear" w:color="auto" w:fill="auto"/>
          </w:tcPr>
          <w:p w14:paraId="63DA3B41" w14:textId="77777777" w:rsidR="00AE48E1" w:rsidRPr="00FB69D5" w:rsidRDefault="00AE48E1" w:rsidP="00AE48E1">
            <w:pPr>
              <w:ind w:left="-57" w:right="-57"/>
              <w:jc w:val="center"/>
              <w:rPr>
                <w:rFonts w:eastAsia="Calibri"/>
                <w:sz w:val="24"/>
                <w:szCs w:val="24"/>
                <w:lang w:eastAsia="en-US"/>
              </w:rPr>
            </w:pPr>
            <w:r w:rsidRPr="00FB69D5">
              <w:rPr>
                <w:rFonts w:eastAsia="Calibri"/>
                <w:sz w:val="24"/>
                <w:szCs w:val="24"/>
                <w:lang w:eastAsia="en-US"/>
              </w:rPr>
              <w:t xml:space="preserve">9 января </w:t>
            </w:r>
          </w:p>
          <w:p w14:paraId="46201D3B" w14:textId="10672930" w:rsidR="00AE48E1" w:rsidRPr="00FB69D5" w:rsidRDefault="00E754C9" w:rsidP="00AE48E1">
            <w:pPr>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1224" w:type="dxa"/>
            <w:shd w:val="clear" w:color="auto" w:fill="auto"/>
          </w:tcPr>
          <w:p w14:paraId="590E3A7F" w14:textId="77777777" w:rsidR="00AE48E1" w:rsidRPr="00FB69D5" w:rsidRDefault="00386770" w:rsidP="00AE48E1">
            <w:pPr>
              <w:widowControl w:val="0"/>
              <w:autoSpaceDE w:val="0"/>
              <w:autoSpaceDN w:val="0"/>
              <w:adjustRightInd w:val="0"/>
              <w:ind w:left="-57" w:right="-57"/>
              <w:jc w:val="center"/>
              <w:rPr>
                <w:rFonts w:eastAsia="Calibri"/>
                <w:sz w:val="24"/>
                <w:szCs w:val="24"/>
                <w:lang w:eastAsia="en-US"/>
              </w:rPr>
            </w:pPr>
            <w:r w:rsidRPr="00FB69D5">
              <w:rPr>
                <w:rFonts w:eastAsia="Calibri"/>
                <w:sz w:val="24"/>
                <w:szCs w:val="24"/>
                <w:lang w:eastAsia="en-US"/>
              </w:rPr>
              <w:t>25</w:t>
            </w:r>
            <w:r w:rsidR="00AE48E1" w:rsidRPr="00FB69D5">
              <w:rPr>
                <w:rFonts w:eastAsia="Calibri"/>
                <w:sz w:val="24"/>
                <w:szCs w:val="24"/>
                <w:lang w:eastAsia="en-US"/>
              </w:rPr>
              <w:t xml:space="preserve"> декабря</w:t>
            </w:r>
          </w:p>
          <w:p w14:paraId="11E700B7" w14:textId="0A431C9E" w:rsidR="00AE48E1" w:rsidRPr="00FB69D5" w:rsidRDefault="00E754C9" w:rsidP="00AE48E1">
            <w:pPr>
              <w:widowControl w:val="0"/>
              <w:autoSpaceDE w:val="0"/>
              <w:autoSpaceDN w:val="0"/>
              <w:adjustRightInd w:val="0"/>
              <w:ind w:left="-57" w:right="-57"/>
              <w:jc w:val="center"/>
              <w:rPr>
                <w:rFonts w:eastAsia="Calibri"/>
                <w:sz w:val="24"/>
                <w:szCs w:val="24"/>
                <w:lang w:eastAsia="en-US"/>
              </w:rPr>
            </w:pPr>
            <w:r>
              <w:rPr>
                <w:rFonts w:eastAsia="Calibri"/>
                <w:sz w:val="24"/>
                <w:szCs w:val="24"/>
                <w:lang w:eastAsia="en-US"/>
              </w:rPr>
              <w:t>2024</w:t>
            </w:r>
            <w:r w:rsidR="00AE48E1" w:rsidRPr="00FB69D5">
              <w:rPr>
                <w:rFonts w:eastAsia="Calibri"/>
                <w:sz w:val="24"/>
                <w:szCs w:val="24"/>
                <w:lang w:eastAsia="en-US"/>
              </w:rPr>
              <w:t xml:space="preserve"> г.</w:t>
            </w:r>
          </w:p>
        </w:tc>
        <w:tc>
          <w:tcPr>
            <w:tcW w:w="2132" w:type="dxa"/>
            <w:shd w:val="clear" w:color="auto" w:fill="auto"/>
          </w:tcPr>
          <w:p w14:paraId="66133981"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Обеспечение условий для формирования, развития проектов, лидеров и команд, нацеленных на быстрые и качественные улучшения социально-экономического положения района и общества</w:t>
            </w:r>
          </w:p>
        </w:tc>
        <w:tc>
          <w:tcPr>
            <w:tcW w:w="2597" w:type="dxa"/>
            <w:shd w:val="clear" w:color="auto" w:fill="auto"/>
          </w:tcPr>
          <w:p w14:paraId="0A91FF94" w14:textId="77777777" w:rsidR="00AE48E1" w:rsidRPr="00FB69D5" w:rsidRDefault="00B04940"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Конкурс на прием заявок не объявлялся ввиду отсутствия лимитов</w:t>
            </w:r>
          </w:p>
        </w:tc>
        <w:tc>
          <w:tcPr>
            <w:tcW w:w="1296" w:type="dxa"/>
            <w:shd w:val="clear" w:color="auto" w:fill="auto"/>
          </w:tcPr>
          <w:p w14:paraId="1E0691F5"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6466B0C4" w14:textId="77777777" w:rsidTr="00725458">
        <w:tc>
          <w:tcPr>
            <w:tcW w:w="464" w:type="dxa"/>
            <w:shd w:val="clear" w:color="auto" w:fill="auto"/>
          </w:tcPr>
          <w:p w14:paraId="6D2BD98B"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464595EB" w14:textId="77777777" w:rsidR="00AE48E1" w:rsidRPr="00A1589C" w:rsidRDefault="00AE48E1">
            <w:pPr>
              <w:rPr>
                <w:color w:val="000000"/>
                <w:sz w:val="24"/>
                <w:szCs w:val="24"/>
              </w:rPr>
            </w:pPr>
            <w:r w:rsidRPr="00A1589C">
              <w:rPr>
                <w:b/>
                <w:bCs/>
                <w:color w:val="000000"/>
                <w:sz w:val="24"/>
                <w:szCs w:val="24"/>
              </w:rPr>
              <w:t>Мероприятие 2.5.7.</w:t>
            </w:r>
            <w:r w:rsidRPr="00A1589C">
              <w:rPr>
                <w:color w:val="000000"/>
                <w:sz w:val="24"/>
                <w:szCs w:val="24"/>
              </w:rPr>
              <w:t xml:space="preserve">  Организация консультационной поддержки СМСП по вопросам кредитования и микрофинансирования, в том числе в формате консультаций</w:t>
            </w:r>
          </w:p>
        </w:tc>
        <w:tc>
          <w:tcPr>
            <w:tcW w:w="1781" w:type="dxa"/>
            <w:shd w:val="clear" w:color="auto" w:fill="auto"/>
          </w:tcPr>
          <w:p w14:paraId="76952BEA" w14:textId="77777777" w:rsidR="00AE48E1" w:rsidRPr="00A1589C" w:rsidRDefault="00B040F7">
            <w:r w:rsidRPr="00A1589C">
              <w:rPr>
                <w:color w:val="000000"/>
                <w:sz w:val="24"/>
                <w:szCs w:val="24"/>
              </w:rPr>
              <w:t xml:space="preserve">Начальник управления экономического развития и предпринимательства </w:t>
            </w:r>
            <w:proofErr w:type="spellStart"/>
            <w:r w:rsidR="00770523" w:rsidRPr="00A1589C">
              <w:rPr>
                <w:color w:val="000000"/>
                <w:sz w:val="24"/>
                <w:szCs w:val="24"/>
              </w:rPr>
              <w:t>Брызгалина</w:t>
            </w:r>
            <w:proofErr w:type="spellEnd"/>
            <w:r w:rsidR="00770523" w:rsidRPr="00A1589C">
              <w:rPr>
                <w:color w:val="000000"/>
                <w:sz w:val="24"/>
                <w:szCs w:val="24"/>
              </w:rPr>
              <w:t xml:space="preserve"> И.В.</w:t>
            </w:r>
          </w:p>
        </w:tc>
        <w:tc>
          <w:tcPr>
            <w:tcW w:w="1282" w:type="dxa"/>
            <w:shd w:val="clear" w:color="auto" w:fill="auto"/>
            <w:vAlign w:val="center"/>
          </w:tcPr>
          <w:p w14:paraId="53C29E27" w14:textId="5D4150B1" w:rsidR="00AE48E1" w:rsidRPr="00A1589C" w:rsidRDefault="00AE48E1">
            <w:pPr>
              <w:jc w:val="center"/>
              <w:rPr>
                <w:color w:val="000000"/>
                <w:sz w:val="24"/>
                <w:szCs w:val="24"/>
              </w:rPr>
            </w:pPr>
            <w:r w:rsidRPr="00A1589C">
              <w:rPr>
                <w:color w:val="000000"/>
                <w:sz w:val="24"/>
                <w:szCs w:val="24"/>
              </w:rPr>
              <w:t>25.12.</w:t>
            </w:r>
            <w:r w:rsidR="00E754C9" w:rsidRPr="00A1589C">
              <w:rPr>
                <w:color w:val="000000"/>
                <w:sz w:val="24"/>
                <w:szCs w:val="24"/>
              </w:rPr>
              <w:t>2024</w:t>
            </w:r>
          </w:p>
        </w:tc>
        <w:tc>
          <w:tcPr>
            <w:tcW w:w="1282" w:type="dxa"/>
            <w:shd w:val="clear" w:color="auto" w:fill="auto"/>
          </w:tcPr>
          <w:p w14:paraId="6C3A189B" w14:textId="77777777" w:rsidR="00AE48E1" w:rsidRPr="00A1589C" w:rsidRDefault="00AE48E1" w:rsidP="00AE48E1">
            <w:pPr>
              <w:ind w:left="-57" w:right="-57"/>
              <w:jc w:val="center"/>
              <w:rPr>
                <w:rFonts w:eastAsia="Calibri"/>
                <w:sz w:val="24"/>
                <w:szCs w:val="24"/>
                <w:lang w:eastAsia="en-US"/>
              </w:rPr>
            </w:pPr>
            <w:r w:rsidRPr="00A1589C">
              <w:rPr>
                <w:rFonts w:eastAsia="Calibri"/>
                <w:sz w:val="24"/>
                <w:szCs w:val="24"/>
                <w:lang w:eastAsia="en-US"/>
              </w:rPr>
              <w:t xml:space="preserve">9 января </w:t>
            </w:r>
          </w:p>
          <w:p w14:paraId="0BCED55E" w14:textId="7156C27B" w:rsidR="00AE48E1" w:rsidRPr="00A1589C" w:rsidRDefault="00E754C9" w:rsidP="00AE48E1">
            <w:pPr>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1224" w:type="dxa"/>
            <w:shd w:val="clear" w:color="auto" w:fill="auto"/>
          </w:tcPr>
          <w:p w14:paraId="18DC2FB9" w14:textId="77777777" w:rsidR="00AE48E1" w:rsidRPr="00A1589C" w:rsidRDefault="00386770"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25</w:t>
            </w:r>
            <w:r w:rsidR="00AE48E1" w:rsidRPr="00A1589C">
              <w:rPr>
                <w:rFonts w:eastAsia="Calibri"/>
                <w:sz w:val="24"/>
                <w:szCs w:val="24"/>
                <w:lang w:eastAsia="en-US"/>
              </w:rPr>
              <w:t xml:space="preserve"> декабря</w:t>
            </w:r>
          </w:p>
          <w:p w14:paraId="521F8500" w14:textId="6512E324" w:rsidR="00AE48E1" w:rsidRPr="00A1589C" w:rsidRDefault="00E754C9" w:rsidP="00AE48E1">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AE48E1" w:rsidRPr="00A1589C">
              <w:rPr>
                <w:rFonts w:eastAsia="Calibri"/>
                <w:sz w:val="24"/>
                <w:szCs w:val="24"/>
                <w:lang w:eastAsia="en-US"/>
              </w:rPr>
              <w:t xml:space="preserve"> г.</w:t>
            </w:r>
          </w:p>
        </w:tc>
        <w:tc>
          <w:tcPr>
            <w:tcW w:w="2132" w:type="dxa"/>
            <w:shd w:val="clear" w:color="auto" w:fill="auto"/>
          </w:tcPr>
          <w:p w14:paraId="1E3E4511" w14:textId="77777777" w:rsidR="00AE48E1" w:rsidRPr="00A1589C" w:rsidRDefault="00AE48E1" w:rsidP="008E5703">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Повышение информированности субъектов малого и среднего предпринимательства; создание эффективного механизма оперативного информирования субъектов малого и среднего </w:t>
            </w:r>
            <w:r w:rsidRPr="00A1589C">
              <w:rPr>
                <w:rFonts w:eastAsia="Calibri"/>
                <w:sz w:val="24"/>
                <w:szCs w:val="24"/>
                <w:lang w:eastAsia="en-US"/>
              </w:rPr>
              <w:lastRenderedPageBreak/>
              <w:t>предпринимательства, и граждан, желающих создать собственное дело</w:t>
            </w:r>
          </w:p>
        </w:tc>
        <w:tc>
          <w:tcPr>
            <w:tcW w:w="2597" w:type="dxa"/>
            <w:shd w:val="clear" w:color="auto" w:fill="auto"/>
          </w:tcPr>
          <w:p w14:paraId="55EC5E83" w14:textId="77F0F2EC" w:rsidR="00AE48E1" w:rsidRPr="004443C5" w:rsidRDefault="00745152" w:rsidP="00EB2223">
            <w:pPr>
              <w:widowControl w:val="0"/>
              <w:autoSpaceDE w:val="0"/>
              <w:autoSpaceDN w:val="0"/>
              <w:adjustRightInd w:val="0"/>
              <w:spacing w:line="230" w:lineRule="auto"/>
              <w:jc w:val="center"/>
              <w:rPr>
                <w:rFonts w:eastAsia="Calibri"/>
                <w:sz w:val="24"/>
                <w:szCs w:val="24"/>
                <w:lang w:eastAsia="en-US"/>
              </w:rPr>
            </w:pPr>
            <w:r w:rsidRPr="004443C5">
              <w:rPr>
                <w:rFonts w:eastAsia="Calibri"/>
                <w:sz w:val="24"/>
                <w:szCs w:val="24"/>
                <w:lang w:eastAsia="en-US"/>
              </w:rPr>
              <w:lastRenderedPageBreak/>
              <w:t>Консультационная поддержка СМСП по вопросам кредитования и микрофинансирования оказывалась МАУ МФЦ Усть-Донецкого района</w:t>
            </w:r>
            <w:r w:rsidR="00EB2223" w:rsidRPr="004443C5">
              <w:rPr>
                <w:rFonts w:eastAsia="Calibri"/>
                <w:sz w:val="24"/>
                <w:szCs w:val="24"/>
                <w:lang w:eastAsia="en-US"/>
              </w:rPr>
              <w:t xml:space="preserve"> (62 консультации</w:t>
            </w:r>
            <w:proofErr w:type="gramStart"/>
            <w:r w:rsidR="00EB2223" w:rsidRPr="004443C5">
              <w:rPr>
                <w:rFonts w:eastAsia="Calibri"/>
                <w:sz w:val="24"/>
                <w:szCs w:val="24"/>
                <w:lang w:eastAsia="en-US"/>
              </w:rPr>
              <w:t xml:space="preserve">), </w:t>
            </w:r>
            <w:r w:rsidRPr="004443C5">
              <w:rPr>
                <w:rFonts w:eastAsia="Calibri"/>
                <w:sz w:val="24"/>
                <w:szCs w:val="24"/>
                <w:lang w:eastAsia="en-US"/>
              </w:rPr>
              <w:t xml:space="preserve"> </w:t>
            </w:r>
            <w:r w:rsidR="00CB3250" w:rsidRPr="004443C5">
              <w:rPr>
                <w:rFonts w:eastAsia="Calibri"/>
                <w:sz w:val="24"/>
                <w:szCs w:val="24"/>
                <w:lang w:eastAsia="en-US"/>
              </w:rPr>
              <w:t>А</w:t>
            </w:r>
            <w:r w:rsidRPr="004443C5">
              <w:rPr>
                <w:rFonts w:eastAsia="Calibri"/>
                <w:sz w:val="24"/>
                <w:szCs w:val="24"/>
                <w:lang w:eastAsia="en-US"/>
              </w:rPr>
              <w:t>Н</w:t>
            </w:r>
            <w:r w:rsidR="00CB3250" w:rsidRPr="004443C5">
              <w:rPr>
                <w:rFonts w:eastAsia="Calibri"/>
                <w:sz w:val="24"/>
                <w:szCs w:val="24"/>
                <w:lang w:eastAsia="en-US"/>
              </w:rPr>
              <w:t>О</w:t>
            </w:r>
            <w:proofErr w:type="gramEnd"/>
            <w:r w:rsidRPr="004443C5">
              <w:rPr>
                <w:rFonts w:eastAsia="Calibri"/>
                <w:sz w:val="24"/>
                <w:szCs w:val="24"/>
                <w:lang w:eastAsia="en-US"/>
              </w:rPr>
              <w:t xml:space="preserve"> «Усть-Донецкое агентство поддержки предпринимательства»</w:t>
            </w:r>
            <w:r w:rsidR="00EB2223" w:rsidRPr="004443C5">
              <w:rPr>
                <w:rFonts w:eastAsia="Calibri"/>
                <w:sz w:val="24"/>
                <w:szCs w:val="24"/>
                <w:lang w:eastAsia="en-US"/>
              </w:rPr>
              <w:t xml:space="preserve"> </w:t>
            </w:r>
            <w:r w:rsidR="00EB2223" w:rsidRPr="004443C5">
              <w:rPr>
                <w:rFonts w:eastAsia="Calibri"/>
                <w:sz w:val="24"/>
                <w:szCs w:val="24"/>
                <w:lang w:eastAsia="en-US"/>
              </w:rPr>
              <w:lastRenderedPageBreak/>
              <w:t>(70 консультаций)</w:t>
            </w:r>
            <w:r w:rsidRPr="004443C5">
              <w:rPr>
                <w:rFonts w:eastAsia="Calibri"/>
                <w:sz w:val="24"/>
                <w:szCs w:val="24"/>
                <w:lang w:eastAsia="en-US"/>
              </w:rPr>
              <w:t xml:space="preserve">, </w:t>
            </w:r>
            <w:r w:rsidR="00EB2223" w:rsidRPr="004443C5">
              <w:rPr>
                <w:rFonts w:eastAsia="Calibri"/>
                <w:sz w:val="24"/>
                <w:szCs w:val="24"/>
                <w:lang w:eastAsia="en-US"/>
              </w:rPr>
              <w:t xml:space="preserve">ИП Кобелева Г.А.(260 консультаций) </w:t>
            </w:r>
            <w:r w:rsidRPr="004443C5">
              <w:rPr>
                <w:rFonts w:eastAsia="Calibri"/>
                <w:sz w:val="24"/>
                <w:szCs w:val="24"/>
                <w:lang w:eastAsia="en-US"/>
              </w:rPr>
              <w:t xml:space="preserve">всего оказано </w:t>
            </w:r>
            <w:r w:rsidR="00EB2223" w:rsidRPr="004443C5">
              <w:rPr>
                <w:rFonts w:eastAsia="Calibri"/>
                <w:sz w:val="24"/>
                <w:szCs w:val="24"/>
                <w:lang w:eastAsia="en-US"/>
              </w:rPr>
              <w:t>392</w:t>
            </w:r>
            <w:r w:rsidR="004F3A71" w:rsidRPr="004443C5">
              <w:rPr>
                <w:rFonts w:eastAsia="Calibri"/>
                <w:sz w:val="24"/>
                <w:szCs w:val="24"/>
                <w:lang w:eastAsia="en-US"/>
              </w:rPr>
              <w:t xml:space="preserve"> </w:t>
            </w:r>
            <w:r w:rsidRPr="004443C5">
              <w:rPr>
                <w:rFonts w:eastAsia="Calibri"/>
                <w:sz w:val="24"/>
                <w:szCs w:val="24"/>
                <w:lang w:eastAsia="en-US"/>
              </w:rPr>
              <w:t>консультаций</w:t>
            </w:r>
          </w:p>
        </w:tc>
        <w:tc>
          <w:tcPr>
            <w:tcW w:w="1296" w:type="dxa"/>
            <w:shd w:val="clear" w:color="auto" w:fill="auto"/>
          </w:tcPr>
          <w:p w14:paraId="67F2B06A" w14:textId="77777777" w:rsidR="00AE48E1" w:rsidRPr="00FB69D5" w:rsidRDefault="00AE48E1" w:rsidP="008E5703">
            <w:pPr>
              <w:spacing w:line="230" w:lineRule="auto"/>
              <w:jc w:val="center"/>
              <w:rPr>
                <w:rFonts w:eastAsia="Calibri"/>
                <w:sz w:val="24"/>
                <w:szCs w:val="24"/>
                <w:lang w:eastAsia="en-US"/>
              </w:rPr>
            </w:pPr>
          </w:p>
        </w:tc>
      </w:tr>
      <w:tr w:rsidR="002311CB" w:rsidRPr="00FB69D5" w14:paraId="1BAC816C" w14:textId="77777777" w:rsidTr="00725458">
        <w:tc>
          <w:tcPr>
            <w:tcW w:w="464" w:type="dxa"/>
            <w:shd w:val="clear" w:color="auto" w:fill="auto"/>
          </w:tcPr>
          <w:p w14:paraId="52983C5F" w14:textId="77777777" w:rsidR="002311CB" w:rsidRPr="00FB69D5" w:rsidRDefault="002311CB" w:rsidP="002311CB">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550FB4E" w14:textId="77777777" w:rsidR="002311CB" w:rsidRPr="00A1589C" w:rsidRDefault="002311CB" w:rsidP="00E22711">
            <w:pPr>
              <w:rPr>
                <w:color w:val="000000"/>
                <w:sz w:val="24"/>
                <w:szCs w:val="24"/>
              </w:rPr>
            </w:pPr>
            <w:r w:rsidRPr="00A1589C">
              <w:rPr>
                <w:b/>
                <w:bCs/>
                <w:color w:val="000000"/>
                <w:sz w:val="24"/>
                <w:szCs w:val="24"/>
              </w:rPr>
              <w:t>Мероприятие 2.</w:t>
            </w:r>
            <w:r w:rsidR="00E22711" w:rsidRPr="00A1589C">
              <w:rPr>
                <w:b/>
                <w:bCs/>
                <w:color w:val="000000"/>
                <w:sz w:val="24"/>
                <w:szCs w:val="24"/>
              </w:rPr>
              <w:t>6</w:t>
            </w:r>
            <w:r w:rsidRPr="00A1589C">
              <w:rPr>
                <w:b/>
                <w:bCs/>
                <w:color w:val="000000"/>
                <w:sz w:val="24"/>
                <w:szCs w:val="24"/>
              </w:rPr>
              <w:t>.</w:t>
            </w:r>
            <w:r w:rsidRPr="00A1589C">
              <w:rPr>
                <w:color w:val="000000"/>
                <w:sz w:val="24"/>
                <w:szCs w:val="24"/>
              </w:rPr>
              <w:t xml:space="preserve">  </w:t>
            </w:r>
            <w:r w:rsidR="00E22711" w:rsidRPr="00A1589C">
              <w:rPr>
                <w:bCs/>
                <w:color w:val="000000"/>
                <w:sz w:val="24"/>
                <w:szCs w:val="24"/>
              </w:rPr>
              <w:t xml:space="preserve">Предоставление </w:t>
            </w:r>
            <w:r w:rsidR="00E22711" w:rsidRPr="00A1589C">
              <w:rPr>
                <w:sz w:val="24"/>
                <w:szCs w:val="24"/>
              </w:rPr>
              <w:t>субъектов малого и среднего предпринимательства</w:t>
            </w:r>
            <w:r w:rsidR="00E22711" w:rsidRPr="00A1589C">
              <w:rPr>
                <w:bCs/>
                <w:color w:val="000000"/>
                <w:sz w:val="24"/>
                <w:szCs w:val="24"/>
              </w:rPr>
              <w:t xml:space="preserve"> -сельскохозяйственным товаропроизводителям мест для размещения нестационарных торговых объектов без проведения </w:t>
            </w:r>
            <w:proofErr w:type="gramStart"/>
            <w:r w:rsidR="00E22711" w:rsidRPr="00A1589C">
              <w:rPr>
                <w:bCs/>
                <w:color w:val="000000"/>
                <w:sz w:val="24"/>
                <w:szCs w:val="24"/>
              </w:rPr>
              <w:t>торгов(</w:t>
            </w:r>
            <w:proofErr w:type="gramEnd"/>
            <w:r w:rsidR="00E22711" w:rsidRPr="00A1589C">
              <w:rPr>
                <w:bCs/>
                <w:color w:val="000000"/>
                <w:sz w:val="24"/>
                <w:szCs w:val="24"/>
              </w:rPr>
              <w:t>конкурсов, аукционов)</w:t>
            </w:r>
          </w:p>
        </w:tc>
        <w:tc>
          <w:tcPr>
            <w:tcW w:w="1781" w:type="dxa"/>
            <w:shd w:val="clear" w:color="auto" w:fill="auto"/>
          </w:tcPr>
          <w:p w14:paraId="7EC59D4C" w14:textId="77777777" w:rsidR="002311CB" w:rsidRPr="00A1589C" w:rsidRDefault="002311CB" w:rsidP="002311CB">
            <w:r w:rsidRPr="00A1589C">
              <w:rPr>
                <w:color w:val="000000"/>
                <w:sz w:val="24"/>
                <w:szCs w:val="24"/>
              </w:rPr>
              <w:t xml:space="preserve">Начальник управления экономического развития и предпринимательства </w:t>
            </w:r>
            <w:proofErr w:type="spellStart"/>
            <w:r w:rsidRPr="00A1589C">
              <w:rPr>
                <w:color w:val="000000"/>
                <w:sz w:val="24"/>
                <w:szCs w:val="24"/>
              </w:rPr>
              <w:t>Брызгалина</w:t>
            </w:r>
            <w:proofErr w:type="spellEnd"/>
            <w:r w:rsidRPr="00A1589C">
              <w:rPr>
                <w:color w:val="000000"/>
                <w:sz w:val="24"/>
                <w:szCs w:val="24"/>
              </w:rPr>
              <w:t xml:space="preserve"> И.В.</w:t>
            </w:r>
          </w:p>
        </w:tc>
        <w:tc>
          <w:tcPr>
            <w:tcW w:w="1282" w:type="dxa"/>
            <w:shd w:val="clear" w:color="auto" w:fill="auto"/>
            <w:vAlign w:val="center"/>
          </w:tcPr>
          <w:p w14:paraId="7E307520" w14:textId="55FEAA07" w:rsidR="002311CB" w:rsidRPr="00A1589C" w:rsidRDefault="002311CB" w:rsidP="002311CB">
            <w:pPr>
              <w:jc w:val="center"/>
              <w:rPr>
                <w:color w:val="000000"/>
                <w:sz w:val="24"/>
                <w:szCs w:val="24"/>
              </w:rPr>
            </w:pPr>
            <w:r w:rsidRPr="00A1589C">
              <w:rPr>
                <w:color w:val="000000"/>
                <w:sz w:val="24"/>
                <w:szCs w:val="24"/>
              </w:rPr>
              <w:t>25.12.</w:t>
            </w:r>
            <w:r w:rsidR="00E754C9" w:rsidRPr="00A1589C">
              <w:rPr>
                <w:color w:val="000000"/>
                <w:sz w:val="24"/>
                <w:szCs w:val="24"/>
              </w:rPr>
              <w:t>2024</w:t>
            </w:r>
          </w:p>
        </w:tc>
        <w:tc>
          <w:tcPr>
            <w:tcW w:w="1282" w:type="dxa"/>
            <w:shd w:val="clear" w:color="auto" w:fill="auto"/>
          </w:tcPr>
          <w:p w14:paraId="240A4B08" w14:textId="77777777" w:rsidR="002311CB" w:rsidRPr="00A1589C" w:rsidRDefault="00E22711" w:rsidP="002311CB">
            <w:pPr>
              <w:ind w:left="-57" w:right="-57"/>
              <w:jc w:val="center"/>
              <w:rPr>
                <w:rFonts w:eastAsia="Calibri"/>
                <w:sz w:val="24"/>
                <w:szCs w:val="24"/>
                <w:lang w:eastAsia="en-US"/>
              </w:rPr>
            </w:pPr>
            <w:r w:rsidRPr="00A1589C">
              <w:rPr>
                <w:rFonts w:eastAsia="Calibri"/>
                <w:sz w:val="24"/>
                <w:szCs w:val="24"/>
                <w:lang w:eastAsia="en-US"/>
              </w:rPr>
              <w:t>20 октября</w:t>
            </w:r>
            <w:r w:rsidR="002311CB" w:rsidRPr="00A1589C">
              <w:rPr>
                <w:rFonts w:eastAsia="Calibri"/>
                <w:sz w:val="24"/>
                <w:szCs w:val="24"/>
                <w:lang w:eastAsia="en-US"/>
              </w:rPr>
              <w:t xml:space="preserve"> </w:t>
            </w:r>
          </w:p>
          <w:p w14:paraId="39ED35DE" w14:textId="5CB0758F" w:rsidR="002311CB" w:rsidRPr="00A1589C" w:rsidRDefault="00E754C9" w:rsidP="002311CB">
            <w:pPr>
              <w:ind w:left="-57" w:right="-57"/>
              <w:jc w:val="center"/>
              <w:rPr>
                <w:rFonts w:eastAsia="Calibri"/>
                <w:sz w:val="24"/>
                <w:szCs w:val="24"/>
                <w:lang w:eastAsia="en-US"/>
              </w:rPr>
            </w:pPr>
            <w:r w:rsidRPr="00A1589C">
              <w:rPr>
                <w:rFonts w:eastAsia="Calibri"/>
                <w:sz w:val="24"/>
                <w:szCs w:val="24"/>
                <w:lang w:eastAsia="en-US"/>
              </w:rPr>
              <w:t>2024</w:t>
            </w:r>
            <w:r w:rsidR="002311CB" w:rsidRPr="00A1589C">
              <w:rPr>
                <w:rFonts w:eastAsia="Calibri"/>
                <w:sz w:val="24"/>
                <w:szCs w:val="24"/>
                <w:lang w:eastAsia="en-US"/>
              </w:rPr>
              <w:t xml:space="preserve"> г.</w:t>
            </w:r>
          </w:p>
        </w:tc>
        <w:tc>
          <w:tcPr>
            <w:tcW w:w="1224" w:type="dxa"/>
            <w:shd w:val="clear" w:color="auto" w:fill="auto"/>
          </w:tcPr>
          <w:p w14:paraId="5C3855D2" w14:textId="77777777" w:rsidR="002311CB" w:rsidRPr="00A1589C" w:rsidRDefault="002311CB" w:rsidP="002311CB">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25 декабря</w:t>
            </w:r>
          </w:p>
          <w:p w14:paraId="784140C3" w14:textId="66325240" w:rsidR="002311CB" w:rsidRPr="00A1589C" w:rsidRDefault="00E754C9" w:rsidP="002311CB">
            <w:pPr>
              <w:widowControl w:val="0"/>
              <w:autoSpaceDE w:val="0"/>
              <w:autoSpaceDN w:val="0"/>
              <w:adjustRightInd w:val="0"/>
              <w:ind w:left="-57" w:right="-57"/>
              <w:jc w:val="center"/>
              <w:rPr>
                <w:rFonts w:eastAsia="Calibri"/>
                <w:sz w:val="24"/>
                <w:szCs w:val="24"/>
                <w:lang w:eastAsia="en-US"/>
              </w:rPr>
            </w:pPr>
            <w:r w:rsidRPr="00A1589C">
              <w:rPr>
                <w:rFonts w:eastAsia="Calibri"/>
                <w:sz w:val="24"/>
                <w:szCs w:val="24"/>
                <w:lang w:eastAsia="en-US"/>
              </w:rPr>
              <w:t>2024</w:t>
            </w:r>
            <w:r w:rsidR="002311CB" w:rsidRPr="00A1589C">
              <w:rPr>
                <w:rFonts w:eastAsia="Calibri"/>
                <w:sz w:val="24"/>
                <w:szCs w:val="24"/>
                <w:lang w:eastAsia="en-US"/>
              </w:rPr>
              <w:t xml:space="preserve"> г.</w:t>
            </w:r>
          </w:p>
        </w:tc>
        <w:tc>
          <w:tcPr>
            <w:tcW w:w="2132" w:type="dxa"/>
            <w:shd w:val="clear" w:color="auto" w:fill="auto"/>
          </w:tcPr>
          <w:p w14:paraId="7A5E731F" w14:textId="66CDFD79" w:rsidR="00E22711" w:rsidRPr="00A1589C" w:rsidRDefault="00E22711" w:rsidP="002311CB">
            <w:pPr>
              <w:widowControl w:val="0"/>
              <w:autoSpaceDE w:val="0"/>
              <w:autoSpaceDN w:val="0"/>
              <w:adjustRightInd w:val="0"/>
              <w:spacing w:line="230" w:lineRule="auto"/>
              <w:jc w:val="center"/>
              <w:rPr>
                <w:rFonts w:eastAsia="Calibri"/>
                <w:sz w:val="24"/>
                <w:szCs w:val="24"/>
                <w:lang w:eastAsia="en-US"/>
              </w:rPr>
            </w:pPr>
            <w:r w:rsidRPr="00A1589C">
              <w:rPr>
                <w:rStyle w:val="130"/>
                <w:rFonts w:ascii="Times New Roman" w:hAnsi="Times New Roman" w:cs="Times New Roman"/>
                <w:sz w:val="24"/>
                <w:szCs w:val="24"/>
              </w:rPr>
              <w:t xml:space="preserve">Создание условий оказания поддержки субъектам малого и среднего предпринимательства. </w:t>
            </w:r>
            <w:r w:rsidR="00AD7276" w:rsidRPr="00A1589C">
              <w:rPr>
                <w:rStyle w:val="130"/>
                <w:rFonts w:ascii="Times New Roman" w:hAnsi="Times New Roman" w:cs="Times New Roman"/>
                <w:sz w:val="24"/>
                <w:szCs w:val="24"/>
              </w:rPr>
              <w:t>Обеспечение возможности</w:t>
            </w:r>
            <w:r w:rsidRPr="00A1589C">
              <w:rPr>
                <w:rStyle w:val="130"/>
                <w:rFonts w:ascii="Times New Roman" w:hAnsi="Times New Roman" w:cs="Times New Roman"/>
                <w:sz w:val="24"/>
                <w:szCs w:val="24"/>
              </w:rPr>
              <w:t xml:space="preserve"> сбыта производимой продукции сельскохозяйственными товаропроизводителями на локальном рынке.</w:t>
            </w:r>
          </w:p>
          <w:p w14:paraId="147356E3" w14:textId="77777777" w:rsidR="002311CB" w:rsidRPr="00A1589C" w:rsidRDefault="002311CB" w:rsidP="002311CB">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27D9083A" w14:textId="6FE9AC42" w:rsidR="002311CB" w:rsidRPr="00A1589C" w:rsidRDefault="00E22711" w:rsidP="00B77B26">
            <w:pPr>
              <w:widowControl w:val="0"/>
              <w:autoSpaceDE w:val="0"/>
              <w:autoSpaceDN w:val="0"/>
              <w:adjustRightInd w:val="0"/>
              <w:spacing w:line="230" w:lineRule="auto"/>
              <w:ind w:right="-12"/>
              <w:jc w:val="center"/>
              <w:rPr>
                <w:rFonts w:eastAsia="Calibri"/>
                <w:sz w:val="24"/>
                <w:szCs w:val="24"/>
                <w:lang w:eastAsia="en-US"/>
              </w:rPr>
            </w:pPr>
            <w:r w:rsidRPr="00A1589C">
              <w:rPr>
                <w:sz w:val="24"/>
                <w:szCs w:val="24"/>
              </w:rPr>
              <w:t xml:space="preserve">В целях поддержки </w:t>
            </w:r>
            <w:r w:rsidR="004B0647" w:rsidRPr="00A1589C">
              <w:rPr>
                <w:sz w:val="24"/>
                <w:szCs w:val="24"/>
              </w:rPr>
              <w:t>СМСП</w:t>
            </w:r>
            <w:r w:rsidRPr="00A1589C">
              <w:rPr>
                <w:sz w:val="24"/>
                <w:szCs w:val="24"/>
              </w:rPr>
              <w:t>, являющимися сельскохозяйственными товаропроизводителями, в виде предоставления права на размещение нестационарных торговых объектов без проведения</w:t>
            </w:r>
            <w:r w:rsidR="00BE75DC" w:rsidRPr="00A1589C">
              <w:rPr>
                <w:sz w:val="24"/>
                <w:szCs w:val="24"/>
              </w:rPr>
              <w:t xml:space="preserve"> торгов (конкурсов, аукционов)</w:t>
            </w:r>
            <w:r w:rsidRPr="00A1589C">
              <w:rPr>
                <w:sz w:val="24"/>
                <w:szCs w:val="24"/>
              </w:rPr>
              <w:t xml:space="preserve">, с целью обеспечения возможности сбыта производимой продукции сельскохозяйственными на локальном рынке. </w:t>
            </w:r>
            <w:r w:rsidR="00822985" w:rsidRPr="00A1589C">
              <w:rPr>
                <w:sz w:val="24"/>
                <w:szCs w:val="24"/>
              </w:rPr>
              <w:t>В действии</w:t>
            </w:r>
            <w:r w:rsidRPr="00A1589C">
              <w:rPr>
                <w:sz w:val="24"/>
                <w:szCs w:val="24"/>
              </w:rPr>
              <w:t xml:space="preserve"> постановление </w:t>
            </w:r>
            <w:r w:rsidR="00BE75DC" w:rsidRPr="00A1589C">
              <w:rPr>
                <w:sz w:val="24"/>
                <w:szCs w:val="24"/>
              </w:rPr>
              <w:t xml:space="preserve">от </w:t>
            </w:r>
            <w:r w:rsidR="00EB2223" w:rsidRPr="00A1589C">
              <w:rPr>
                <w:sz w:val="24"/>
                <w:szCs w:val="24"/>
              </w:rPr>
              <w:t>21.12.2022 №100/987-п-22</w:t>
            </w:r>
            <w:r w:rsidR="00BE75DC" w:rsidRPr="00A1589C">
              <w:rPr>
                <w:sz w:val="24"/>
                <w:szCs w:val="24"/>
              </w:rPr>
              <w:t xml:space="preserve"> </w:t>
            </w:r>
            <w:r w:rsidRPr="00A1589C">
              <w:rPr>
                <w:sz w:val="24"/>
                <w:szCs w:val="24"/>
              </w:rPr>
              <w:t>«</w:t>
            </w:r>
            <w:r w:rsidR="00C77B38" w:rsidRPr="00A1589C">
              <w:rPr>
                <w:sz w:val="24"/>
                <w:szCs w:val="24"/>
              </w:rPr>
              <w:t>О</w:t>
            </w:r>
            <w:r w:rsidR="00EB2223" w:rsidRPr="00A1589C">
              <w:rPr>
                <w:sz w:val="24"/>
                <w:szCs w:val="24"/>
              </w:rPr>
              <w:t xml:space="preserve"> размещении нестационарных торговых объектов на </w:t>
            </w:r>
            <w:proofErr w:type="gramStart"/>
            <w:r w:rsidR="00EB2223" w:rsidRPr="00A1589C">
              <w:rPr>
                <w:sz w:val="24"/>
                <w:szCs w:val="24"/>
              </w:rPr>
              <w:t xml:space="preserve">территории </w:t>
            </w:r>
            <w:r w:rsidR="00C77B38" w:rsidRPr="00A1589C">
              <w:rPr>
                <w:sz w:val="24"/>
                <w:szCs w:val="24"/>
              </w:rPr>
              <w:t xml:space="preserve"> </w:t>
            </w:r>
            <w:r w:rsidR="00B77B26" w:rsidRPr="00A1589C">
              <w:rPr>
                <w:sz w:val="24"/>
                <w:szCs w:val="24"/>
              </w:rPr>
              <w:t>муниципального</w:t>
            </w:r>
            <w:proofErr w:type="gramEnd"/>
            <w:r w:rsidR="00B77B26" w:rsidRPr="00A1589C">
              <w:rPr>
                <w:sz w:val="24"/>
                <w:szCs w:val="24"/>
              </w:rPr>
              <w:t xml:space="preserve"> образования </w:t>
            </w:r>
            <w:r w:rsidR="00C77B38" w:rsidRPr="00A1589C">
              <w:rPr>
                <w:sz w:val="24"/>
                <w:szCs w:val="24"/>
              </w:rPr>
              <w:t>Усть-</w:t>
            </w:r>
            <w:r w:rsidR="00C77B38" w:rsidRPr="00A1589C">
              <w:rPr>
                <w:sz w:val="24"/>
                <w:szCs w:val="24"/>
              </w:rPr>
              <w:lastRenderedPageBreak/>
              <w:t>Донецк</w:t>
            </w:r>
            <w:r w:rsidR="00B77B26" w:rsidRPr="00A1589C">
              <w:rPr>
                <w:sz w:val="24"/>
                <w:szCs w:val="24"/>
              </w:rPr>
              <w:t>ий</w:t>
            </w:r>
            <w:r w:rsidR="00C77B38" w:rsidRPr="00A1589C">
              <w:rPr>
                <w:sz w:val="24"/>
                <w:szCs w:val="24"/>
              </w:rPr>
              <w:t xml:space="preserve"> район»</w:t>
            </w:r>
            <w:r w:rsidR="00B77B26" w:rsidRPr="00A1589C">
              <w:rPr>
                <w:sz w:val="24"/>
                <w:szCs w:val="24"/>
              </w:rPr>
              <w:t xml:space="preserve">. </w:t>
            </w:r>
            <w:r w:rsidR="00C77B38" w:rsidRPr="00A1589C">
              <w:rPr>
                <w:sz w:val="24"/>
                <w:szCs w:val="24"/>
              </w:rPr>
              <w:t xml:space="preserve"> </w:t>
            </w:r>
            <w:r w:rsidR="00EB2223" w:rsidRPr="00A1589C">
              <w:rPr>
                <w:sz w:val="24"/>
                <w:szCs w:val="24"/>
              </w:rPr>
              <w:t>Во 2-3 кв. 2024 заключено 2 договора аренды с сельскохозяйственными товаропроизводителями без проведения торгов</w:t>
            </w:r>
          </w:p>
        </w:tc>
        <w:tc>
          <w:tcPr>
            <w:tcW w:w="1296" w:type="dxa"/>
            <w:shd w:val="clear" w:color="auto" w:fill="auto"/>
          </w:tcPr>
          <w:p w14:paraId="4C1D50AB" w14:textId="77777777" w:rsidR="002311CB" w:rsidRPr="00FB69D5" w:rsidRDefault="002311CB" w:rsidP="002311CB">
            <w:pPr>
              <w:spacing w:line="230" w:lineRule="auto"/>
              <w:jc w:val="center"/>
              <w:rPr>
                <w:rFonts w:eastAsia="Calibri"/>
                <w:sz w:val="24"/>
                <w:szCs w:val="24"/>
                <w:lang w:eastAsia="en-US"/>
              </w:rPr>
            </w:pPr>
          </w:p>
        </w:tc>
      </w:tr>
      <w:tr w:rsidR="00AE48E1" w:rsidRPr="00FB69D5" w14:paraId="1B95DA50" w14:textId="77777777" w:rsidTr="00725458">
        <w:tc>
          <w:tcPr>
            <w:tcW w:w="464" w:type="dxa"/>
            <w:shd w:val="clear" w:color="auto" w:fill="auto"/>
          </w:tcPr>
          <w:p w14:paraId="43EDC2C8"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356557D" w14:textId="77777777" w:rsidR="00AE48E1" w:rsidRPr="00FB69D5" w:rsidRDefault="00AE48E1">
            <w:pPr>
              <w:jc w:val="both"/>
              <w:rPr>
                <w:b/>
                <w:bCs/>
                <w:color w:val="000000"/>
                <w:sz w:val="24"/>
                <w:szCs w:val="24"/>
              </w:rPr>
            </w:pPr>
            <w:r w:rsidRPr="00FB69D5">
              <w:rPr>
                <w:b/>
                <w:bCs/>
                <w:color w:val="000000"/>
                <w:sz w:val="24"/>
                <w:szCs w:val="24"/>
              </w:rPr>
              <w:t>Подпрограмма 3 «Инновационное развитие Усть-Донецкого района»</w:t>
            </w:r>
          </w:p>
        </w:tc>
        <w:tc>
          <w:tcPr>
            <w:tcW w:w="1781" w:type="dxa"/>
            <w:shd w:val="clear" w:color="auto" w:fill="auto"/>
            <w:vAlign w:val="center"/>
          </w:tcPr>
          <w:p w14:paraId="721A6649" w14:textId="77777777" w:rsidR="00AE48E1" w:rsidRPr="00FB69D5" w:rsidRDefault="00AE48E1" w:rsidP="000C5991">
            <w:pPr>
              <w:ind w:right="-43"/>
              <w:jc w:val="center"/>
              <w:rPr>
                <w:b/>
                <w:bCs/>
                <w:color w:val="000000"/>
                <w:sz w:val="24"/>
                <w:szCs w:val="24"/>
              </w:rPr>
            </w:pPr>
            <w:r w:rsidRPr="00FB69D5">
              <w:rPr>
                <w:b/>
                <w:bCs/>
                <w:color w:val="000000"/>
                <w:sz w:val="24"/>
                <w:szCs w:val="24"/>
              </w:rPr>
              <w:t xml:space="preserve">Начальник управления </w:t>
            </w:r>
            <w:r w:rsidRPr="00FB69D5">
              <w:rPr>
                <w:b/>
                <w:bCs/>
                <w:color w:val="000000"/>
                <w:sz w:val="23"/>
                <w:szCs w:val="23"/>
              </w:rPr>
              <w:t>экономическог</w:t>
            </w:r>
            <w:r w:rsidRPr="00FB69D5">
              <w:rPr>
                <w:b/>
                <w:bCs/>
                <w:color w:val="000000"/>
                <w:sz w:val="24"/>
                <w:szCs w:val="24"/>
              </w:rPr>
              <w:t>о развития</w:t>
            </w:r>
            <w:r w:rsidR="001560E2" w:rsidRPr="00FB69D5">
              <w:rPr>
                <w:b/>
                <w:bCs/>
                <w:color w:val="000000"/>
                <w:sz w:val="24"/>
                <w:szCs w:val="24"/>
              </w:rPr>
              <w:t xml:space="preserve"> и предпринимательства</w:t>
            </w:r>
            <w:r w:rsidRPr="00FB69D5">
              <w:rPr>
                <w:b/>
                <w:bCs/>
                <w:color w:val="000000"/>
                <w:sz w:val="24"/>
                <w:szCs w:val="24"/>
              </w:rPr>
              <w:t xml:space="preserve"> </w:t>
            </w:r>
            <w:proofErr w:type="spellStart"/>
            <w:r w:rsidR="00770523" w:rsidRPr="00FB69D5">
              <w:rPr>
                <w:b/>
                <w:bCs/>
                <w:color w:val="000000"/>
                <w:sz w:val="24"/>
                <w:szCs w:val="24"/>
              </w:rPr>
              <w:t>Брызгалина</w:t>
            </w:r>
            <w:proofErr w:type="spellEnd"/>
            <w:r w:rsidR="00770523" w:rsidRPr="00FB69D5">
              <w:rPr>
                <w:b/>
                <w:bCs/>
                <w:color w:val="000000"/>
                <w:sz w:val="24"/>
                <w:szCs w:val="24"/>
              </w:rPr>
              <w:t xml:space="preserve"> И.В.</w:t>
            </w:r>
          </w:p>
        </w:tc>
        <w:tc>
          <w:tcPr>
            <w:tcW w:w="1282" w:type="dxa"/>
            <w:shd w:val="clear" w:color="auto" w:fill="auto"/>
            <w:vAlign w:val="center"/>
          </w:tcPr>
          <w:p w14:paraId="79D30277" w14:textId="77777777" w:rsidR="00AE48E1" w:rsidRPr="00FB69D5" w:rsidRDefault="00AE48E1">
            <w:pPr>
              <w:jc w:val="center"/>
              <w:rPr>
                <w:color w:val="000000"/>
                <w:sz w:val="24"/>
                <w:szCs w:val="24"/>
              </w:rPr>
            </w:pPr>
          </w:p>
        </w:tc>
        <w:tc>
          <w:tcPr>
            <w:tcW w:w="1282" w:type="dxa"/>
            <w:shd w:val="clear" w:color="auto" w:fill="auto"/>
          </w:tcPr>
          <w:p w14:paraId="2F128A7D"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7557AF9B"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3FF8B11D"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42AF7D47"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6165DB2B"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1CFB5D25" w14:textId="77777777" w:rsidTr="00725458">
        <w:tc>
          <w:tcPr>
            <w:tcW w:w="464" w:type="dxa"/>
            <w:shd w:val="clear" w:color="auto" w:fill="auto"/>
          </w:tcPr>
          <w:p w14:paraId="5EE4F2CC"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0435DBF" w14:textId="77777777" w:rsidR="00AE48E1" w:rsidRPr="00FB69D5" w:rsidRDefault="00AE48E1">
            <w:pPr>
              <w:jc w:val="both"/>
              <w:rPr>
                <w:color w:val="000000"/>
                <w:sz w:val="24"/>
                <w:szCs w:val="24"/>
              </w:rPr>
            </w:pPr>
            <w:r w:rsidRPr="00FB69D5">
              <w:rPr>
                <w:b/>
                <w:bCs/>
                <w:color w:val="000000"/>
                <w:sz w:val="24"/>
                <w:szCs w:val="24"/>
              </w:rPr>
              <w:t xml:space="preserve">Основное мероприятие 3.1. </w:t>
            </w:r>
            <w:r w:rsidRPr="00FB69D5">
              <w:rPr>
                <w:color w:val="000000"/>
                <w:sz w:val="24"/>
                <w:szCs w:val="24"/>
              </w:rPr>
              <w:t>Информационно-консультационное обеспечение инновационной деятельности</w:t>
            </w:r>
          </w:p>
        </w:tc>
        <w:tc>
          <w:tcPr>
            <w:tcW w:w="1781" w:type="dxa"/>
            <w:shd w:val="clear" w:color="auto" w:fill="auto"/>
            <w:vAlign w:val="center"/>
          </w:tcPr>
          <w:p w14:paraId="03700F81" w14:textId="77777777" w:rsidR="00AE48E1" w:rsidRPr="00FB69D5" w:rsidRDefault="001560E2">
            <w:pPr>
              <w:jc w:val="center"/>
              <w:rPr>
                <w:color w:val="000000"/>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7D0F744B" w14:textId="77777777" w:rsidR="00AE48E1" w:rsidRPr="00FB69D5" w:rsidRDefault="00AE48E1">
            <w:pPr>
              <w:jc w:val="center"/>
              <w:rPr>
                <w:color w:val="000000"/>
                <w:sz w:val="24"/>
                <w:szCs w:val="24"/>
              </w:rPr>
            </w:pPr>
          </w:p>
        </w:tc>
        <w:tc>
          <w:tcPr>
            <w:tcW w:w="1282" w:type="dxa"/>
            <w:shd w:val="clear" w:color="auto" w:fill="auto"/>
          </w:tcPr>
          <w:p w14:paraId="54ED566F"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3019BD76"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6686293D" w14:textId="77777777"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Повышение информированности субъектов инновационной деятельности; </w:t>
            </w:r>
          </w:p>
          <w:p w14:paraId="43E8ED0A" w14:textId="1DDFB006"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обеспечение беспрепятственного доступа к информации </w:t>
            </w:r>
            <w:r w:rsidR="00AD7276" w:rsidRPr="00FB69D5">
              <w:rPr>
                <w:rFonts w:eastAsia="Calibri"/>
                <w:sz w:val="24"/>
                <w:szCs w:val="24"/>
                <w:lang w:eastAsia="en-US"/>
              </w:rPr>
              <w:t>о инновационных</w:t>
            </w:r>
            <w:r w:rsidRPr="00FB69D5">
              <w:rPr>
                <w:rFonts w:eastAsia="Calibri"/>
                <w:sz w:val="24"/>
                <w:szCs w:val="24"/>
                <w:lang w:eastAsia="en-US"/>
              </w:rPr>
              <w:t xml:space="preserve"> процессах;</w:t>
            </w:r>
          </w:p>
          <w:p w14:paraId="59DA7757" w14:textId="77777777"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привлечение инвесторов для реализации инновационных проектов </w:t>
            </w:r>
          </w:p>
        </w:tc>
        <w:tc>
          <w:tcPr>
            <w:tcW w:w="2597" w:type="dxa"/>
            <w:shd w:val="clear" w:color="auto" w:fill="auto"/>
          </w:tcPr>
          <w:p w14:paraId="2D213539" w14:textId="77777777" w:rsidR="00AE48E1" w:rsidRPr="00FB69D5" w:rsidRDefault="00236C43" w:rsidP="00236C4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Н</w:t>
            </w:r>
            <w:r w:rsidR="00AE48E1" w:rsidRPr="00FB69D5">
              <w:rPr>
                <w:rFonts w:eastAsia="Calibri"/>
                <w:sz w:val="24"/>
                <w:szCs w:val="24"/>
                <w:lang w:eastAsia="en-US"/>
              </w:rPr>
              <w:t xml:space="preserve">а </w:t>
            </w:r>
            <w:r w:rsidRPr="00FB69D5">
              <w:rPr>
                <w:rFonts w:eastAsia="Calibri"/>
                <w:sz w:val="24"/>
                <w:szCs w:val="24"/>
                <w:lang w:eastAsia="en-US"/>
              </w:rPr>
              <w:t>официальном сайте Администрации Усть-Донецкого района опубликовывались новостные и</w:t>
            </w:r>
            <w:r w:rsidRPr="00FB69D5">
              <w:rPr>
                <w:bCs/>
                <w:sz w:val="24"/>
                <w:szCs w:val="24"/>
              </w:rPr>
              <w:t xml:space="preserve"> информационные материалы</w:t>
            </w:r>
          </w:p>
        </w:tc>
        <w:tc>
          <w:tcPr>
            <w:tcW w:w="1296" w:type="dxa"/>
            <w:shd w:val="clear" w:color="auto" w:fill="auto"/>
          </w:tcPr>
          <w:p w14:paraId="6E03A5C5"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DCD7D56" w14:textId="77777777" w:rsidTr="00725458">
        <w:tc>
          <w:tcPr>
            <w:tcW w:w="464" w:type="dxa"/>
            <w:shd w:val="clear" w:color="auto" w:fill="auto"/>
          </w:tcPr>
          <w:p w14:paraId="7231218A"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1E0A7D0" w14:textId="77777777" w:rsidR="00AE48E1" w:rsidRPr="00FB69D5" w:rsidRDefault="00AE48E1">
            <w:pPr>
              <w:jc w:val="both"/>
              <w:rPr>
                <w:color w:val="000000"/>
                <w:sz w:val="24"/>
                <w:szCs w:val="24"/>
              </w:rPr>
            </w:pPr>
            <w:r w:rsidRPr="00FB69D5">
              <w:rPr>
                <w:b/>
                <w:bCs/>
                <w:color w:val="000000"/>
                <w:sz w:val="24"/>
                <w:szCs w:val="24"/>
              </w:rPr>
              <w:t xml:space="preserve">Основное мероприятие 3.2. </w:t>
            </w:r>
            <w:r w:rsidRPr="00FB69D5">
              <w:rPr>
                <w:color w:val="000000"/>
                <w:sz w:val="24"/>
                <w:szCs w:val="24"/>
              </w:rPr>
              <w:t>Позиционирование Усть-Донецкого как инновационно активного района</w:t>
            </w:r>
          </w:p>
        </w:tc>
        <w:tc>
          <w:tcPr>
            <w:tcW w:w="1781" w:type="dxa"/>
            <w:shd w:val="clear" w:color="auto" w:fill="auto"/>
            <w:vAlign w:val="center"/>
          </w:tcPr>
          <w:p w14:paraId="0292B9FF" w14:textId="77777777" w:rsidR="00AE48E1" w:rsidRPr="00FB69D5" w:rsidRDefault="001560E2">
            <w:pPr>
              <w:jc w:val="center"/>
              <w:rPr>
                <w:color w:val="000000"/>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51F62089" w14:textId="77777777" w:rsidR="00AE48E1" w:rsidRPr="00FB69D5" w:rsidRDefault="00AE48E1">
            <w:pPr>
              <w:jc w:val="center"/>
              <w:rPr>
                <w:color w:val="000000"/>
                <w:sz w:val="24"/>
                <w:szCs w:val="24"/>
              </w:rPr>
            </w:pPr>
          </w:p>
        </w:tc>
        <w:tc>
          <w:tcPr>
            <w:tcW w:w="1282" w:type="dxa"/>
            <w:shd w:val="clear" w:color="auto" w:fill="auto"/>
          </w:tcPr>
          <w:p w14:paraId="6A4B0AC0"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5BE85691"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7B4DEB50" w14:textId="77777777"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Представление инновационного потенциала Усть-Донецкого района;</w:t>
            </w:r>
          </w:p>
          <w:p w14:paraId="774958D1" w14:textId="77777777"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продвижение инновационных проектов;</w:t>
            </w:r>
          </w:p>
          <w:p w14:paraId="53E13466" w14:textId="77777777" w:rsidR="00AE48E1" w:rsidRPr="00FB69D5" w:rsidRDefault="00AE48E1" w:rsidP="00237DF1">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установление деловых контактов с инвесторами </w:t>
            </w:r>
          </w:p>
        </w:tc>
        <w:tc>
          <w:tcPr>
            <w:tcW w:w="2597" w:type="dxa"/>
            <w:shd w:val="clear" w:color="auto" w:fill="auto"/>
          </w:tcPr>
          <w:p w14:paraId="01A40B3E" w14:textId="38412970" w:rsidR="00223882" w:rsidRPr="00E30B0D" w:rsidRDefault="00CF50F0" w:rsidP="009568FB">
            <w:pPr>
              <w:widowControl w:val="0"/>
              <w:autoSpaceDE w:val="0"/>
              <w:autoSpaceDN w:val="0"/>
              <w:adjustRightInd w:val="0"/>
              <w:spacing w:line="230" w:lineRule="auto"/>
              <w:jc w:val="center"/>
              <w:rPr>
                <w:sz w:val="24"/>
                <w:szCs w:val="24"/>
              </w:rPr>
            </w:pPr>
            <w:r w:rsidRPr="00E30B0D">
              <w:rPr>
                <w:sz w:val="24"/>
                <w:szCs w:val="24"/>
              </w:rPr>
              <w:t xml:space="preserve">Обеспечивалось участие представителей </w:t>
            </w:r>
            <w:r w:rsidR="00AD7276" w:rsidRPr="00E30B0D">
              <w:rPr>
                <w:sz w:val="24"/>
                <w:szCs w:val="24"/>
              </w:rPr>
              <w:t>района, на</w:t>
            </w:r>
            <w:r w:rsidRPr="00E30B0D">
              <w:rPr>
                <w:sz w:val="24"/>
                <w:szCs w:val="24"/>
              </w:rPr>
              <w:t xml:space="preserve"> мероприятиях проводимых Министерством экономического развития РО</w:t>
            </w:r>
          </w:p>
          <w:p w14:paraId="0D50095E" w14:textId="77777777" w:rsidR="00AE48E1" w:rsidRPr="00FB69D5" w:rsidRDefault="00CF50F0" w:rsidP="009568FB">
            <w:pPr>
              <w:widowControl w:val="0"/>
              <w:autoSpaceDE w:val="0"/>
              <w:autoSpaceDN w:val="0"/>
              <w:adjustRightInd w:val="0"/>
              <w:spacing w:line="230" w:lineRule="auto"/>
              <w:jc w:val="center"/>
              <w:rPr>
                <w:rFonts w:eastAsia="Calibri"/>
                <w:sz w:val="24"/>
                <w:szCs w:val="24"/>
                <w:lang w:eastAsia="en-US"/>
              </w:rPr>
            </w:pPr>
            <w:r w:rsidRPr="00E30B0D">
              <w:rPr>
                <w:sz w:val="24"/>
                <w:szCs w:val="24"/>
              </w:rPr>
              <w:t>по внедрению национального проекта «Производительность труда и поддерж</w:t>
            </w:r>
            <w:r w:rsidRPr="00E30B0D">
              <w:rPr>
                <w:sz w:val="24"/>
                <w:szCs w:val="24"/>
              </w:rPr>
              <w:softHyphen/>
              <w:t>ка занятости»</w:t>
            </w:r>
          </w:p>
        </w:tc>
        <w:tc>
          <w:tcPr>
            <w:tcW w:w="1296" w:type="dxa"/>
            <w:shd w:val="clear" w:color="auto" w:fill="auto"/>
          </w:tcPr>
          <w:p w14:paraId="52840555"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CC80C09" w14:textId="77777777" w:rsidTr="00725458">
        <w:tc>
          <w:tcPr>
            <w:tcW w:w="464" w:type="dxa"/>
            <w:shd w:val="clear" w:color="auto" w:fill="auto"/>
          </w:tcPr>
          <w:p w14:paraId="3F4E1A2B"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24EB9DD" w14:textId="77777777" w:rsidR="00AE48E1" w:rsidRPr="00FB69D5" w:rsidRDefault="00AE48E1">
            <w:pPr>
              <w:jc w:val="both"/>
              <w:rPr>
                <w:color w:val="000000"/>
                <w:sz w:val="24"/>
                <w:szCs w:val="24"/>
              </w:rPr>
            </w:pPr>
            <w:r w:rsidRPr="00FB69D5">
              <w:rPr>
                <w:b/>
                <w:bCs/>
                <w:color w:val="000000"/>
                <w:sz w:val="24"/>
                <w:szCs w:val="24"/>
              </w:rPr>
              <w:t xml:space="preserve">Контрольное </w:t>
            </w:r>
            <w:proofErr w:type="gramStart"/>
            <w:r w:rsidRPr="00FB69D5">
              <w:rPr>
                <w:b/>
                <w:bCs/>
                <w:color w:val="000000"/>
                <w:sz w:val="24"/>
                <w:szCs w:val="24"/>
              </w:rPr>
              <w:t>событие  3.2.</w:t>
            </w:r>
            <w:proofErr w:type="gramEnd"/>
            <w:r w:rsidRPr="00FB69D5">
              <w:rPr>
                <w:color w:val="000000"/>
                <w:sz w:val="24"/>
                <w:szCs w:val="24"/>
              </w:rPr>
              <w:t xml:space="preserve"> Организация участия представителей Усть-Донецкого района в региональных мероприятиях, представляющих инновационные товары (проекты)</w:t>
            </w:r>
          </w:p>
        </w:tc>
        <w:tc>
          <w:tcPr>
            <w:tcW w:w="1781" w:type="dxa"/>
            <w:shd w:val="clear" w:color="auto" w:fill="auto"/>
            <w:vAlign w:val="center"/>
          </w:tcPr>
          <w:p w14:paraId="113D2FC0" w14:textId="77777777" w:rsidR="00AE48E1" w:rsidRPr="00FB69D5" w:rsidRDefault="001560E2">
            <w:pPr>
              <w:jc w:val="center"/>
              <w:rPr>
                <w:color w:val="000000"/>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735D91C5" w14:textId="77777777" w:rsidR="00AE48E1" w:rsidRPr="00FB69D5" w:rsidRDefault="00AE48E1">
            <w:pPr>
              <w:jc w:val="center"/>
              <w:rPr>
                <w:color w:val="000000"/>
                <w:sz w:val="24"/>
                <w:szCs w:val="24"/>
              </w:rPr>
            </w:pPr>
          </w:p>
        </w:tc>
        <w:tc>
          <w:tcPr>
            <w:tcW w:w="1282" w:type="dxa"/>
            <w:shd w:val="clear" w:color="auto" w:fill="auto"/>
          </w:tcPr>
          <w:p w14:paraId="67AE152C"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1C6F1453"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6C6B77BC" w14:textId="347C8476"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Участие представителей Усть-Донецкого района </w:t>
            </w:r>
            <w:r w:rsidR="00AD7276" w:rsidRPr="00FB69D5">
              <w:rPr>
                <w:rFonts w:eastAsia="Calibri"/>
                <w:sz w:val="24"/>
                <w:szCs w:val="24"/>
                <w:lang w:eastAsia="en-US"/>
              </w:rPr>
              <w:t>в мероприятиях</w:t>
            </w:r>
            <w:r w:rsidRPr="00FB69D5">
              <w:rPr>
                <w:rFonts w:eastAsia="Calibri"/>
                <w:sz w:val="24"/>
                <w:szCs w:val="24"/>
                <w:lang w:eastAsia="en-US"/>
              </w:rPr>
              <w:t>, по инновационному развитию</w:t>
            </w:r>
          </w:p>
          <w:p w14:paraId="71DD615A" w14:textId="77777777" w:rsidR="00AE48E1" w:rsidRPr="00FB69D5" w:rsidRDefault="00AE48E1" w:rsidP="008C53B2">
            <w:pPr>
              <w:ind w:firstLine="708"/>
              <w:rPr>
                <w:rFonts w:eastAsia="Calibri"/>
                <w:sz w:val="24"/>
                <w:szCs w:val="24"/>
                <w:lang w:eastAsia="en-US"/>
              </w:rPr>
            </w:pPr>
          </w:p>
        </w:tc>
        <w:tc>
          <w:tcPr>
            <w:tcW w:w="2597" w:type="dxa"/>
            <w:shd w:val="clear" w:color="auto" w:fill="auto"/>
          </w:tcPr>
          <w:p w14:paraId="3845C15D" w14:textId="37DC17FB" w:rsidR="009568FB" w:rsidRPr="009568FB" w:rsidRDefault="007C01DA" w:rsidP="009568FB">
            <w:pPr>
              <w:widowControl w:val="0"/>
              <w:autoSpaceDE w:val="0"/>
              <w:autoSpaceDN w:val="0"/>
              <w:adjustRightInd w:val="0"/>
              <w:spacing w:line="230" w:lineRule="auto"/>
              <w:jc w:val="center"/>
              <w:rPr>
                <w:sz w:val="24"/>
                <w:szCs w:val="24"/>
              </w:rPr>
            </w:pPr>
            <w:r w:rsidRPr="00B70F20">
              <w:rPr>
                <w:sz w:val="24"/>
                <w:szCs w:val="24"/>
              </w:rPr>
              <w:t>Реализован</w:t>
            </w:r>
            <w:r w:rsidR="00B70F20" w:rsidRPr="00B70F20">
              <w:rPr>
                <w:sz w:val="24"/>
                <w:szCs w:val="24"/>
              </w:rPr>
              <w:t xml:space="preserve"> </w:t>
            </w:r>
            <w:r w:rsidRPr="00B70F20">
              <w:rPr>
                <w:sz w:val="24"/>
                <w:szCs w:val="24"/>
              </w:rPr>
              <w:t>проект</w:t>
            </w:r>
            <w:r w:rsidR="00A47BA1" w:rsidRPr="00B70F20">
              <w:rPr>
                <w:sz w:val="24"/>
                <w:szCs w:val="24"/>
              </w:rPr>
              <w:t xml:space="preserve"> </w:t>
            </w:r>
            <w:r w:rsidR="009568FB">
              <w:rPr>
                <w:sz w:val="24"/>
                <w:szCs w:val="24"/>
              </w:rPr>
              <w:t>«</w:t>
            </w:r>
            <w:r w:rsidR="009568FB" w:rsidRPr="009568FB">
              <w:rPr>
                <w:sz w:val="24"/>
                <w:szCs w:val="24"/>
              </w:rPr>
              <w:t>Оптимизация процесса взаимодействия участников образовательных отношений»</w:t>
            </w:r>
          </w:p>
          <w:p w14:paraId="1809454A" w14:textId="79D0619C" w:rsidR="00AE48E1" w:rsidRPr="00FB69D5" w:rsidRDefault="009568FB" w:rsidP="009568FB">
            <w:pPr>
              <w:widowControl w:val="0"/>
              <w:autoSpaceDE w:val="0"/>
              <w:autoSpaceDN w:val="0"/>
              <w:adjustRightInd w:val="0"/>
              <w:spacing w:line="230" w:lineRule="auto"/>
              <w:jc w:val="center"/>
              <w:rPr>
                <w:rFonts w:eastAsia="Calibri"/>
                <w:sz w:val="24"/>
                <w:szCs w:val="24"/>
                <w:lang w:eastAsia="en-US"/>
              </w:rPr>
            </w:pPr>
            <w:r w:rsidRPr="009568FB">
              <w:rPr>
                <w:sz w:val="24"/>
                <w:szCs w:val="24"/>
              </w:rPr>
              <w:t xml:space="preserve">на базе МБОУ УДСОШ №1 </w:t>
            </w:r>
            <w:proofErr w:type="spellStart"/>
            <w:r w:rsidRPr="009568FB">
              <w:rPr>
                <w:sz w:val="24"/>
                <w:szCs w:val="24"/>
              </w:rPr>
              <w:t>р.п.Усть</w:t>
            </w:r>
            <w:proofErr w:type="spellEnd"/>
            <w:r w:rsidRPr="009568FB">
              <w:rPr>
                <w:sz w:val="24"/>
                <w:szCs w:val="24"/>
              </w:rPr>
              <w:t>-Донецкого</w:t>
            </w:r>
            <w:r>
              <w:rPr>
                <w:sz w:val="24"/>
                <w:szCs w:val="24"/>
              </w:rPr>
              <w:t xml:space="preserve"> </w:t>
            </w:r>
            <w:r w:rsidR="00A47BA1" w:rsidRPr="00FB69D5">
              <w:rPr>
                <w:rFonts w:eastAsia="Calibri"/>
                <w:sz w:val="24"/>
                <w:szCs w:val="24"/>
                <w:lang w:eastAsia="en-US"/>
              </w:rPr>
              <w:t>Госкорпорации «Росатом» «</w:t>
            </w:r>
            <w:r w:rsidR="00B70F20">
              <w:rPr>
                <w:rFonts w:eastAsia="Calibri"/>
                <w:sz w:val="24"/>
                <w:szCs w:val="24"/>
                <w:lang w:eastAsia="en-US"/>
              </w:rPr>
              <w:t>Б</w:t>
            </w:r>
            <w:r w:rsidR="00A47BA1" w:rsidRPr="00FB69D5">
              <w:rPr>
                <w:rFonts w:eastAsia="Calibri"/>
                <w:sz w:val="24"/>
                <w:szCs w:val="24"/>
                <w:lang w:eastAsia="en-US"/>
              </w:rPr>
              <w:t>ережливый проект»</w:t>
            </w:r>
          </w:p>
        </w:tc>
        <w:tc>
          <w:tcPr>
            <w:tcW w:w="1296" w:type="dxa"/>
            <w:shd w:val="clear" w:color="auto" w:fill="auto"/>
          </w:tcPr>
          <w:p w14:paraId="36B3DA3C"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086E5ACC" w14:textId="77777777" w:rsidTr="00725458">
        <w:tc>
          <w:tcPr>
            <w:tcW w:w="464" w:type="dxa"/>
            <w:shd w:val="clear" w:color="auto" w:fill="auto"/>
          </w:tcPr>
          <w:p w14:paraId="11827FC0"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66BB15B" w14:textId="77777777" w:rsidR="00AE48E1" w:rsidRPr="00FB69D5" w:rsidRDefault="00AE48E1" w:rsidP="00BC37F5">
            <w:pPr>
              <w:rPr>
                <w:b/>
                <w:bCs/>
                <w:color w:val="000000"/>
                <w:sz w:val="24"/>
                <w:szCs w:val="24"/>
              </w:rPr>
            </w:pPr>
            <w:r w:rsidRPr="00FB69D5">
              <w:rPr>
                <w:b/>
                <w:bCs/>
                <w:color w:val="000000"/>
                <w:sz w:val="24"/>
                <w:szCs w:val="24"/>
              </w:rPr>
              <w:t xml:space="preserve">Подпрограмма 4 «Защита прав потребителей в Усть-Донецком </w:t>
            </w:r>
            <w:proofErr w:type="gramStart"/>
            <w:r w:rsidRPr="00FB69D5">
              <w:rPr>
                <w:b/>
                <w:bCs/>
                <w:color w:val="000000"/>
                <w:sz w:val="24"/>
                <w:szCs w:val="24"/>
              </w:rPr>
              <w:t xml:space="preserve">районе»   </w:t>
            </w:r>
            <w:proofErr w:type="gramEnd"/>
          </w:p>
        </w:tc>
        <w:tc>
          <w:tcPr>
            <w:tcW w:w="1781" w:type="dxa"/>
            <w:shd w:val="clear" w:color="auto" w:fill="auto"/>
          </w:tcPr>
          <w:p w14:paraId="7C7FCA45" w14:textId="77777777" w:rsidR="00AE48E1" w:rsidRPr="0017642F" w:rsidRDefault="001560E2">
            <w:pPr>
              <w:jc w:val="center"/>
              <w:rPr>
                <w:b/>
                <w:color w:val="000000"/>
                <w:sz w:val="24"/>
                <w:szCs w:val="24"/>
              </w:rPr>
            </w:pPr>
            <w:r w:rsidRPr="0017642F">
              <w:rPr>
                <w:b/>
                <w:color w:val="000000"/>
                <w:sz w:val="24"/>
                <w:szCs w:val="24"/>
              </w:rPr>
              <w:t xml:space="preserve">Начальник управления экономического развития и предпринимательства </w:t>
            </w:r>
            <w:proofErr w:type="spellStart"/>
            <w:r w:rsidR="00EC04C1" w:rsidRPr="0017642F">
              <w:rPr>
                <w:b/>
                <w:color w:val="000000"/>
                <w:sz w:val="24"/>
                <w:szCs w:val="24"/>
              </w:rPr>
              <w:lastRenderedPageBreak/>
              <w:t>Брызгалина</w:t>
            </w:r>
            <w:proofErr w:type="spellEnd"/>
            <w:r w:rsidR="00EC04C1" w:rsidRPr="0017642F">
              <w:rPr>
                <w:b/>
                <w:color w:val="000000"/>
                <w:sz w:val="24"/>
                <w:szCs w:val="24"/>
              </w:rPr>
              <w:t xml:space="preserve"> И.В.</w:t>
            </w:r>
          </w:p>
        </w:tc>
        <w:tc>
          <w:tcPr>
            <w:tcW w:w="1282" w:type="dxa"/>
            <w:shd w:val="clear" w:color="auto" w:fill="auto"/>
            <w:vAlign w:val="center"/>
          </w:tcPr>
          <w:p w14:paraId="4D7FAD94" w14:textId="77777777" w:rsidR="00AE48E1" w:rsidRPr="00FB69D5" w:rsidRDefault="00AE48E1">
            <w:pPr>
              <w:jc w:val="center"/>
              <w:rPr>
                <w:color w:val="000000"/>
                <w:sz w:val="24"/>
                <w:szCs w:val="24"/>
              </w:rPr>
            </w:pPr>
          </w:p>
        </w:tc>
        <w:tc>
          <w:tcPr>
            <w:tcW w:w="1282" w:type="dxa"/>
            <w:shd w:val="clear" w:color="auto" w:fill="auto"/>
          </w:tcPr>
          <w:p w14:paraId="3632F1FD"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5B7A4DFA"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7E0E4C34"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058E65AC"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42DF37D9"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1D7493E1" w14:textId="77777777" w:rsidTr="00725458">
        <w:tc>
          <w:tcPr>
            <w:tcW w:w="464" w:type="dxa"/>
            <w:shd w:val="clear" w:color="auto" w:fill="auto"/>
          </w:tcPr>
          <w:p w14:paraId="0C9E0B38"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26212548" w14:textId="77777777" w:rsidR="00AE48E1" w:rsidRPr="00A1589C" w:rsidRDefault="00AE48E1" w:rsidP="0040438D">
            <w:pPr>
              <w:jc w:val="both"/>
              <w:rPr>
                <w:color w:val="000000"/>
                <w:sz w:val="24"/>
                <w:szCs w:val="24"/>
              </w:rPr>
            </w:pPr>
            <w:proofErr w:type="gramStart"/>
            <w:r w:rsidRPr="00A1589C">
              <w:rPr>
                <w:b/>
                <w:bCs/>
                <w:color w:val="000000"/>
                <w:sz w:val="24"/>
                <w:szCs w:val="24"/>
              </w:rPr>
              <w:t>Основное  мероприятие</w:t>
            </w:r>
            <w:proofErr w:type="gramEnd"/>
            <w:r w:rsidRPr="00A1589C">
              <w:rPr>
                <w:b/>
                <w:bCs/>
                <w:color w:val="000000"/>
                <w:sz w:val="24"/>
                <w:szCs w:val="24"/>
              </w:rPr>
              <w:t xml:space="preserve"> 4.1. </w:t>
            </w:r>
            <w:r w:rsidRPr="00A1589C">
              <w:rPr>
                <w:color w:val="000000"/>
                <w:sz w:val="24"/>
                <w:szCs w:val="24"/>
              </w:rPr>
              <w:t xml:space="preserve">Укрепление </w:t>
            </w:r>
            <w:r w:rsidR="0040438D" w:rsidRPr="00A1589C">
              <w:rPr>
                <w:color w:val="000000"/>
                <w:sz w:val="24"/>
                <w:szCs w:val="24"/>
              </w:rPr>
              <w:t>муниципал</w:t>
            </w:r>
            <w:r w:rsidRPr="00A1589C">
              <w:rPr>
                <w:color w:val="000000"/>
                <w:sz w:val="24"/>
                <w:szCs w:val="24"/>
              </w:rPr>
              <w:t>ьной системы защиты прав потребителей</w:t>
            </w:r>
          </w:p>
        </w:tc>
        <w:tc>
          <w:tcPr>
            <w:tcW w:w="1781" w:type="dxa"/>
            <w:shd w:val="clear" w:color="auto" w:fill="auto"/>
          </w:tcPr>
          <w:p w14:paraId="60A00F00" w14:textId="77777777" w:rsidR="00AE48E1" w:rsidRPr="00A1589C" w:rsidRDefault="001560E2" w:rsidP="00EC04C1">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EC04C1" w:rsidRPr="00A1589C">
              <w:rPr>
                <w:color w:val="000000"/>
                <w:sz w:val="24"/>
                <w:szCs w:val="24"/>
              </w:rPr>
              <w:t>Брызгалина</w:t>
            </w:r>
            <w:proofErr w:type="spellEnd"/>
            <w:r w:rsidR="00EC04C1" w:rsidRPr="00A1589C">
              <w:rPr>
                <w:color w:val="000000"/>
                <w:sz w:val="24"/>
                <w:szCs w:val="24"/>
              </w:rPr>
              <w:t xml:space="preserve"> И.В.</w:t>
            </w:r>
          </w:p>
        </w:tc>
        <w:tc>
          <w:tcPr>
            <w:tcW w:w="1282" w:type="dxa"/>
            <w:shd w:val="clear" w:color="auto" w:fill="auto"/>
          </w:tcPr>
          <w:p w14:paraId="776C56A7" w14:textId="76405FF3"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124534D7" w14:textId="77777777" w:rsidR="00AE48E1" w:rsidRPr="00A1589C" w:rsidRDefault="00AE48E1" w:rsidP="00564878">
            <w:pPr>
              <w:jc w:val="center"/>
              <w:rPr>
                <w:color w:val="000000"/>
                <w:sz w:val="24"/>
                <w:szCs w:val="24"/>
              </w:rPr>
            </w:pPr>
          </w:p>
        </w:tc>
        <w:tc>
          <w:tcPr>
            <w:tcW w:w="1282" w:type="dxa"/>
            <w:shd w:val="clear" w:color="auto" w:fill="auto"/>
          </w:tcPr>
          <w:p w14:paraId="0408CC70" w14:textId="110F1E59" w:rsidR="00AE48E1" w:rsidRPr="00A1589C" w:rsidRDefault="00AE48E1" w:rsidP="00954D72">
            <w:pPr>
              <w:spacing w:line="216" w:lineRule="auto"/>
              <w:ind w:left="-57" w:right="-57"/>
              <w:jc w:val="center"/>
              <w:rPr>
                <w:rFonts w:eastAsia="Calibri"/>
                <w:sz w:val="24"/>
                <w:szCs w:val="24"/>
                <w:lang w:eastAsia="en-US"/>
              </w:rPr>
            </w:pPr>
            <w:r w:rsidRPr="00A1589C">
              <w:rPr>
                <w:rFonts w:eastAsia="Calibri"/>
                <w:sz w:val="24"/>
                <w:szCs w:val="24"/>
                <w:lang w:eastAsia="en-US"/>
              </w:rPr>
              <w:t>09.01.</w:t>
            </w:r>
            <w:r w:rsidR="00E754C9" w:rsidRPr="00A1589C">
              <w:rPr>
                <w:rFonts w:eastAsia="Calibri"/>
                <w:sz w:val="24"/>
                <w:szCs w:val="24"/>
                <w:lang w:eastAsia="en-US"/>
              </w:rPr>
              <w:t>2024</w:t>
            </w:r>
            <w:r w:rsidRPr="00A1589C">
              <w:rPr>
                <w:rFonts w:eastAsia="Calibri"/>
                <w:sz w:val="24"/>
                <w:szCs w:val="24"/>
                <w:lang w:eastAsia="en-US"/>
              </w:rPr>
              <w:t xml:space="preserve"> </w:t>
            </w:r>
          </w:p>
        </w:tc>
        <w:tc>
          <w:tcPr>
            <w:tcW w:w="1224" w:type="dxa"/>
            <w:shd w:val="clear" w:color="auto" w:fill="auto"/>
          </w:tcPr>
          <w:p w14:paraId="60979E3B" w14:textId="426E7930" w:rsidR="00AE48E1" w:rsidRPr="00A1589C"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339E2A75" w14:textId="43562F3E" w:rsidR="00AE48E1" w:rsidRPr="00A1589C" w:rsidRDefault="00AE48E1" w:rsidP="00F74F77">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Формирование эффективной и доступной системы обеспечения защиты прав потребителей посредством деятельности Управления экономического </w:t>
            </w:r>
            <w:r w:rsidR="00AD7276" w:rsidRPr="00A1589C">
              <w:rPr>
                <w:rFonts w:eastAsia="Calibri"/>
                <w:sz w:val="24"/>
                <w:szCs w:val="24"/>
                <w:lang w:eastAsia="en-US"/>
              </w:rPr>
              <w:t>развития;</w:t>
            </w:r>
            <w:r w:rsidRPr="00A1589C">
              <w:rPr>
                <w:rFonts w:eastAsia="Calibri"/>
                <w:sz w:val="24"/>
                <w:szCs w:val="24"/>
                <w:lang w:eastAsia="en-US"/>
              </w:rPr>
              <w:t xml:space="preserve"> размещение информации в с</w:t>
            </w:r>
            <w:r w:rsidR="0024268F" w:rsidRPr="00A1589C">
              <w:rPr>
                <w:rFonts w:eastAsia="Calibri"/>
                <w:sz w:val="24"/>
                <w:szCs w:val="24"/>
                <w:lang w:eastAsia="en-US"/>
              </w:rPr>
              <w:t xml:space="preserve">ети «Интернет» (сайт </w:t>
            </w:r>
            <w:hyperlink r:id="rId12" w:history="1">
              <w:r w:rsidR="00223882" w:rsidRPr="00A1589C">
                <w:rPr>
                  <w:rStyle w:val="af5"/>
                  <w:rFonts w:eastAsia="Calibri"/>
                  <w:sz w:val="24"/>
                  <w:szCs w:val="24"/>
                  <w:lang w:eastAsia="en-US"/>
                </w:rPr>
                <w:t>www.</w:t>
              </w:r>
              <w:r w:rsidR="00223882" w:rsidRPr="00A1589C">
                <w:rPr>
                  <w:rStyle w:val="af5"/>
                  <w:rFonts w:eastAsia="Calibri"/>
                  <w:sz w:val="24"/>
                  <w:szCs w:val="24"/>
                  <w:lang w:val="en-US" w:eastAsia="en-US"/>
                </w:rPr>
                <w:t>adm</w:t>
              </w:r>
              <w:r w:rsidR="00223882" w:rsidRPr="00A1589C">
                <w:rPr>
                  <w:rStyle w:val="af5"/>
                  <w:rFonts w:eastAsia="Calibri"/>
                  <w:sz w:val="24"/>
                  <w:szCs w:val="24"/>
                  <w:lang w:eastAsia="en-US"/>
                </w:rPr>
                <w:t>.</w:t>
              </w:r>
              <w:r w:rsidR="00223882" w:rsidRPr="00A1589C">
                <w:rPr>
                  <w:rStyle w:val="af5"/>
                  <w:rFonts w:eastAsia="Calibri"/>
                  <w:sz w:val="24"/>
                  <w:szCs w:val="24"/>
                  <w:lang w:val="en-US" w:eastAsia="en-US"/>
                </w:rPr>
                <w:t>torg</w:t>
              </w:r>
              <w:r w:rsidR="00223882" w:rsidRPr="00A1589C">
                <w:rPr>
                  <w:rStyle w:val="af5"/>
                  <w:rFonts w:eastAsia="Calibri"/>
                  <w:sz w:val="24"/>
                  <w:szCs w:val="24"/>
                  <w:lang w:eastAsia="en-US"/>
                </w:rPr>
                <w:t>61</w:t>
              </w:r>
            </w:hyperlink>
            <w:r w:rsidR="00223882" w:rsidRPr="00A1589C">
              <w:rPr>
                <w:rFonts w:eastAsia="Calibri"/>
                <w:sz w:val="24"/>
                <w:szCs w:val="24"/>
                <w:lang w:eastAsia="en-US"/>
              </w:rPr>
              <w:t xml:space="preserve"> </w:t>
            </w:r>
            <w:r w:rsidR="0024268F" w:rsidRPr="00A1589C">
              <w:rPr>
                <w:rFonts w:eastAsia="Calibri"/>
                <w:sz w:val="24"/>
                <w:szCs w:val="24"/>
                <w:lang w:eastAsia="en-US"/>
              </w:rPr>
              <w:t>@</w:t>
            </w:r>
            <w:r w:rsidR="0024268F" w:rsidRPr="00A1589C">
              <w:rPr>
                <w:rFonts w:eastAsia="Calibri"/>
                <w:sz w:val="24"/>
                <w:szCs w:val="24"/>
                <w:lang w:val="en-US" w:eastAsia="en-US"/>
              </w:rPr>
              <w:t>mail</w:t>
            </w:r>
            <w:r w:rsidRPr="00A1589C">
              <w:rPr>
                <w:rFonts w:eastAsia="Calibri"/>
                <w:sz w:val="24"/>
                <w:szCs w:val="24"/>
                <w:lang w:eastAsia="en-US"/>
              </w:rPr>
              <w:t>.</w:t>
            </w:r>
            <w:proofErr w:type="spellStart"/>
            <w:r w:rsidRPr="00A1589C">
              <w:rPr>
                <w:rFonts w:eastAsia="Calibri"/>
                <w:sz w:val="24"/>
                <w:szCs w:val="24"/>
                <w:lang w:eastAsia="en-US"/>
              </w:rPr>
              <w:t>ru</w:t>
            </w:r>
            <w:proofErr w:type="spellEnd"/>
            <w:r w:rsidRPr="00A1589C">
              <w:rPr>
                <w:rFonts w:eastAsia="Calibri"/>
                <w:sz w:val="24"/>
                <w:szCs w:val="24"/>
                <w:lang w:eastAsia="en-US"/>
              </w:rPr>
              <w:t>)</w:t>
            </w:r>
          </w:p>
        </w:tc>
        <w:tc>
          <w:tcPr>
            <w:tcW w:w="2597" w:type="dxa"/>
            <w:shd w:val="clear" w:color="auto" w:fill="auto"/>
          </w:tcPr>
          <w:p w14:paraId="55CF88FE" w14:textId="77777777" w:rsidR="00AE48E1" w:rsidRPr="00A1589C" w:rsidRDefault="00AE48E1" w:rsidP="004B0647">
            <w:pPr>
              <w:pStyle w:val="aa"/>
              <w:shd w:val="clear" w:color="auto" w:fill="FFFFFF"/>
              <w:spacing w:before="0" w:after="0"/>
              <w:jc w:val="center"/>
              <w:rPr>
                <w:rFonts w:ascii="Times New Roman" w:hAnsi="Times New Roman" w:cs="Times New Roman"/>
                <w:color w:val="020B22"/>
                <w:sz w:val="24"/>
                <w:szCs w:val="24"/>
              </w:rPr>
            </w:pPr>
            <w:r w:rsidRPr="00A1589C">
              <w:rPr>
                <w:rFonts w:ascii="Times New Roman" w:hAnsi="Times New Roman" w:cs="Times New Roman"/>
                <w:color w:val="020B22"/>
                <w:sz w:val="24"/>
                <w:szCs w:val="24"/>
                <w:shd w:val="clear" w:color="auto" w:fill="FFFFFF"/>
              </w:rPr>
              <w:t xml:space="preserve">На территории района </w:t>
            </w:r>
            <w:r w:rsidRPr="00A1589C">
              <w:rPr>
                <w:rFonts w:ascii="Times New Roman" w:hAnsi="Times New Roman" w:cs="Times New Roman"/>
                <w:color w:val="020B22"/>
                <w:sz w:val="24"/>
                <w:szCs w:val="24"/>
              </w:rPr>
              <w:t>органом местного самоуправ</w:t>
            </w:r>
            <w:r w:rsidRPr="00A1589C">
              <w:rPr>
                <w:rFonts w:ascii="Times New Roman" w:hAnsi="Times New Roman" w:cs="Times New Roman"/>
                <w:color w:val="020B22"/>
                <w:sz w:val="24"/>
                <w:szCs w:val="24"/>
              </w:rPr>
              <w:softHyphen/>
              <w:t xml:space="preserve">ления </w:t>
            </w:r>
            <w:r w:rsidRPr="00A1589C">
              <w:rPr>
                <w:rFonts w:ascii="Times New Roman" w:hAnsi="Times New Roman" w:cs="Times New Roman"/>
                <w:color w:val="020B22"/>
                <w:sz w:val="24"/>
                <w:szCs w:val="24"/>
                <w:shd w:val="clear" w:color="auto" w:fill="FFFFFF"/>
              </w:rPr>
              <w:t>сформирована</w:t>
            </w:r>
            <w:r w:rsidRPr="00A1589C">
              <w:rPr>
                <w:rFonts w:ascii="Times New Roman" w:hAnsi="Times New Roman" w:cs="Times New Roman"/>
                <w:color w:val="020B22"/>
                <w:sz w:val="24"/>
                <w:szCs w:val="24"/>
              </w:rPr>
              <w:t xml:space="preserve"> эффективная и доступная система обеспечения защиты прав потребителей. </w:t>
            </w:r>
            <w:r w:rsidRPr="00A1589C">
              <w:rPr>
                <w:sz w:val="28"/>
                <w:szCs w:val="28"/>
              </w:rPr>
              <w:t xml:space="preserve"> </w:t>
            </w:r>
            <w:r w:rsidRPr="00A1589C">
              <w:rPr>
                <w:rFonts w:ascii="Times New Roman" w:hAnsi="Times New Roman" w:cs="Times New Roman"/>
                <w:sz w:val="24"/>
                <w:szCs w:val="24"/>
                <w:shd w:val="clear" w:color="auto" w:fill="FFFFFF"/>
              </w:rPr>
              <w:t xml:space="preserve">Актуальная информация по работе, проводимой в целях защиты прав потребителей </w:t>
            </w:r>
            <w:r w:rsidRPr="00A1589C">
              <w:rPr>
                <w:rFonts w:ascii="Times New Roman" w:hAnsi="Times New Roman" w:cs="Times New Roman"/>
                <w:sz w:val="24"/>
                <w:szCs w:val="24"/>
              </w:rPr>
              <w:t xml:space="preserve">размещалась на официальном сайте Администрации </w:t>
            </w:r>
            <w:r w:rsidR="00223882" w:rsidRPr="00A1589C">
              <w:rPr>
                <w:rFonts w:ascii="Times New Roman" w:hAnsi="Times New Roman" w:cs="Times New Roman"/>
                <w:sz w:val="24"/>
                <w:szCs w:val="24"/>
              </w:rPr>
              <w:t xml:space="preserve">     </w:t>
            </w:r>
            <w:r w:rsidRPr="00A1589C">
              <w:rPr>
                <w:rFonts w:ascii="Times New Roman" w:hAnsi="Times New Roman" w:cs="Times New Roman"/>
                <w:sz w:val="24"/>
                <w:szCs w:val="24"/>
              </w:rPr>
              <w:t xml:space="preserve">района и на сайте </w:t>
            </w:r>
            <w:r w:rsidRPr="00A1589C">
              <w:rPr>
                <w:rFonts w:ascii="Times New Roman" w:eastAsia="Calibri" w:hAnsi="Times New Roman" w:cs="Times New Roman"/>
                <w:bCs/>
                <w:sz w:val="24"/>
                <w:szCs w:val="24"/>
                <w:lang w:eastAsia="ar-SA"/>
              </w:rPr>
              <w:t xml:space="preserve">Департамента потребительского </w:t>
            </w:r>
            <w:r w:rsidR="00223882" w:rsidRPr="00A1589C">
              <w:rPr>
                <w:rFonts w:ascii="Times New Roman" w:eastAsia="Calibri" w:hAnsi="Times New Roman" w:cs="Times New Roman"/>
                <w:bCs/>
                <w:sz w:val="24"/>
                <w:szCs w:val="24"/>
                <w:lang w:eastAsia="ar-SA"/>
              </w:rPr>
              <w:t xml:space="preserve">   </w:t>
            </w:r>
            <w:r w:rsidRPr="00A1589C">
              <w:rPr>
                <w:rFonts w:ascii="Times New Roman" w:eastAsia="Calibri" w:hAnsi="Times New Roman" w:cs="Times New Roman"/>
                <w:bCs/>
                <w:sz w:val="24"/>
                <w:szCs w:val="24"/>
                <w:lang w:eastAsia="ar-SA"/>
              </w:rPr>
              <w:t>рынка РО</w:t>
            </w:r>
          </w:p>
        </w:tc>
        <w:tc>
          <w:tcPr>
            <w:tcW w:w="1296" w:type="dxa"/>
            <w:shd w:val="clear" w:color="auto" w:fill="auto"/>
          </w:tcPr>
          <w:p w14:paraId="15C764D9"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B505CD0" w14:textId="77777777" w:rsidTr="00725458">
        <w:tc>
          <w:tcPr>
            <w:tcW w:w="464" w:type="dxa"/>
            <w:shd w:val="clear" w:color="auto" w:fill="auto"/>
          </w:tcPr>
          <w:p w14:paraId="1C59D750"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DA5D0DC" w14:textId="77777777" w:rsidR="00AE48E1" w:rsidRPr="00A1589C" w:rsidRDefault="00AE48E1">
            <w:pPr>
              <w:jc w:val="both"/>
              <w:rPr>
                <w:color w:val="000000"/>
                <w:sz w:val="24"/>
                <w:szCs w:val="24"/>
              </w:rPr>
            </w:pPr>
            <w:r w:rsidRPr="00A1589C">
              <w:rPr>
                <w:b/>
                <w:bCs/>
                <w:color w:val="000000"/>
                <w:sz w:val="24"/>
                <w:szCs w:val="24"/>
              </w:rPr>
              <w:t xml:space="preserve">Контрольное событие 4.1. </w:t>
            </w:r>
            <w:r w:rsidRPr="00A1589C">
              <w:rPr>
                <w:color w:val="000000"/>
                <w:sz w:val="24"/>
                <w:szCs w:val="24"/>
              </w:rPr>
              <w:t>Обеспечение предоставления бесплатной консультационной помощи потребителям, в том числе при составлении претензий и исковых заявлений</w:t>
            </w:r>
          </w:p>
        </w:tc>
        <w:tc>
          <w:tcPr>
            <w:tcW w:w="1781" w:type="dxa"/>
            <w:shd w:val="clear" w:color="auto" w:fill="auto"/>
          </w:tcPr>
          <w:p w14:paraId="1D4A55A0" w14:textId="77777777" w:rsidR="00AE48E1" w:rsidRPr="00A1589C" w:rsidRDefault="001560E2" w:rsidP="0024268F">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24268F" w:rsidRPr="00A1589C">
              <w:rPr>
                <w:color w:val="000000"/>
                <w:sz w:val="24"/>
                <w:szCs w:val="24"/>
              </w:rPr>
              <w:t>Брызгалина</w:t>
            </w:r>
            <w:proofErr w:type="spellEnd"/>
            <w:r w:rsidR="0024268F" w:rsidRPr="00A1589C">
              <w:rPr>
                <w:color w:val="000000"/>
                <w:sz w:val="24"/>
                <w:szCs w:val="24"/>
              </w:rPr>
              <w:t xml:space="preserve"> И.В.</w:t>
            </w:r>
          </w:p>
        </w:tc>
        <w:tc>
          <w:tcPr>
            <w:tcW w:w="1282" w:type="dxa"/>
            <w:shd w:val="clear" w:color="auto" w:fill="auto"/>
            <w:vAlign w:val="center"/>
          </w:tcPr>
          <w:p w14:paraId="47C39C76" w14:textId="6AD40CCC"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365643B1" w14:textId="77777777" w:rsidR="00AE48E1" w:rsidRPr="00A1589C" w:rsidRDefault="00AE48E1">
            <w:pPr>
              <w:jc w:val="center"/>
              <w:rPr>
                <w:color w:val="000000"/>
                <w:sz w:val="24"/>
                <w:szCs w:val="24"/>
              </w:rPr>
            </w:pPr>
          </w:p>
        </w:tc>
        <w:tc>
          <w:tcPr>
            <w:tcW w:w="1282" w:type="dxa"/>
            <w:shd w:val="clear" w:color="auto" w:fill="auto"/>
          </w:tcPr>
          <w:p w14:paraId="266FBB90" w14:textId="51BEB292" w:rsidR="00AE48E1" w:rsidRPr="00A1589C" w:rsidRDefault="00AE48E1" w:rsidP="00954D72">
            <w:pPr>
              <w:spacing w:line="216" w:lineRule="auto"/>
              <w:ind w:left="-57" w:right="-57"/>
              <w:jc w:val="center"/>
              <w:rPr>
                <w:rFonts w:eastAsia="Calibri"/>
                <w:sz w:val="24"/>
                <w:szCs w:val="24"/>
                <w:lang w:eastAsia="en-US"/>
              </w:rPr>
            </w:pPr>
            <w:r w:rsidRPr="00A1589C">
              <w:rPr>
                <w:rFonts w:eastAsia="Calibri"/>
                <w:sz w:val="24"/>
                <w:szCs w:val="24"/>
                <w:lang w:eastAsia="en-US"/>
              </w:rPr>
              <w:t>09.01.</w:t>
            </w:r>
            <w:r w:rsidR="00E754C9" w:rsidRPr="00A1589C">
              <w:rPr>
                <w:rFonts w:eastAsia="Calibri"/>
                <w:sz w:val="24"/>
                <w:szCs w:val="24"/>
                <w:lang w:eastAsia="en-US"/>
              </w:rPr>
              <w:t>2024</w:t>
            </w:r>
            <w:r w:rsidRPr="00A1589C">
              <w:rPr>
                <w:rFonts w:eastAsia="Calibri"/>
                <w:sz w:val="24"/>
                <w:szCs w:val="24"/>
                <w:lang w:eastAsia="en-US"/>
              </w:rPr>
              <w:t xml:space="preserve"> </w:t>
            </w:r>
          </w:p>
        </w:tc>
        <w:tc>
          <w:tcPr>
            <w:tcW w:w="1224" w:type="dxa"/>
            <w:shd w:val="clear" w:color="auto" w:fill="auto"/>
          </w:tcPr>
          <w:p w14:paraId="277B4A1F" w14:textId="6751DD77" w:rsidR="00AE48E1" w:rsidRPr="00A1589C"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3FD753B0" w14:textId="77777777" w:rsidR="00AE48E1" w:rsidRPr="00A1589C" w:rsidRDefault="00AE48E1" w:rsidP="00F74F77">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Предоставление бесплатной консультационной помощи не менее 100 потребителей, в том числе при составлении претензий и исковых заявлений</w:t>
            </w:r>
          </w:p>
        </w:tc>
        <w:tc>
          <w:tcPr>
            <w:tcW w:w="2597" w:type="dxa"/>
            <w:shd w:val="clear" w:color="auto" w:fill="auto"/>
          </w:tcPr>
          <w:p w14:paraId="42B26B44" w14:textId="2D74C56F" w:rsidR="00AE48E1" w:rsidRPr="00A1589C" w:rsidRDefault="00AE48E1" w:rsidP="00B77B26">
            <w:pPr>
              <w:widowControl w:val="0"/>
              <w:autoSpaceDE w:val="0"/>
              <w:autoSpaceDN w:val="0"/>
              <w:adjustRightInd w:val="0"/>
              <w:spacing w:line="230" w:lineRule="auto"/>
              <w:jc w:val="center"/>
              <w:rPr>
                <w:rFonts w:eastAsia="Calibri"/>
                <w:sz w:val="24"/>
                <w:szCs w:val="24"/>
                <w:lang w:eastAsia="en-US"/>
              </w:rPr>
            </w:pPr>
            <w:r w:rsidRPr="00A1589C">
              <w:rPr>
                <w:color w:val="020B22"/>
                <w:sz w:val="24"/>
                <w:szCs w:val="24"/>
                <w:shd w:val="clear" w:color="auto" w:fill="FFFFFF"/>
              </w:rPr>
              <w:t xml:space="preserve">За </w:t>
            </w:r>
            <w:r w:rsidR="00822985" w:rsidRPr="00A1589C">
              <w:rPr>
                <w:color w:val="020B22"/>
                <w:sz w:val="24"/>
                <w:szCs w:val="24"/>
                <w:shd w:val="clear" w:color="auto" w:fill="FFFFFF"/>
              </w:rPr>
              <w:t>2024 год</w:t>
            </w:r>
            <w:r w:rsidRPr="00A1589C">
              <w:rPr>
                <w:color w:val="020B22"/>
                <w:sz w:val="24"/>
                <w:szCs w:val="24"/>
                <w:shd w:val="clear" w:color="auto" w:fill="FFFFFF"/>
              </w:rPr>
              <w:t xml:space="preserve"> </w:t>
            </w:r>
            <w:r w:rsidR="00901C17" w:rsidRPr="00A1589C">
              <w:rPr>
                <w:color w:val="020B22"/>
                <w:sz w:val="24"/>
                <w:szCs w:val="24"/>
                <w:shd w:val="clear" w:color="auto" w:fill="FFFFFF"/>
              </w:rPr>
              <w:t>д</w:t>
            </w:r>
            <w:r w:rsidRPr="00A1589C">
              <w:rPr>
                <w:color w:val="020B22"/>
                <w:sz w:val="24"/>
                <w:szCs w:val="24"/>
                <w:shd w:val="clear" w:color="auto" w:fill="FFFFFF"/>
              </w:rPr>
              <w:t>аны бесплат</w:t>
            </w:r>
            <w:r w:rsidRPr="00A1589C">
              <w:rPr>
                <w:color w:val="020B22"/>
                <w:sz w:val="24"/>
                <w:szCs w:val="24"/>
                <w:shd w:val="clear" w:color="auto" w:fill="FFFFFF"/>
              </w:rPr>
              <w:softHyphen/>
              <w:t>ные консультации </w:t>
            </w:r>
            <w:r w:rsidR="00F06A82" w:rsidRPr="00A1589C">
              <w:rPr>
                <w:color w:val="020B22"/>
                <w:sz w:val="24"/>
                <w:szCs w:val="24"/>
                <w:shd w:val="clear" w:color="auto" w:fill="FFFFFF"/>
              </w:rPr>
              <w:t>20</w:t>
            </w:r>
            <w:r w:rsidR="00B77B26" w:rsidRPr="00A1589C">
              <w:rPr>
                <w:color w:val="020B22"/>
                <w:sz w:val="24"/>
                <w:szCs w:val="24"/>
                <w:shd w:val="clear" w:color="auto" w:fill="FFFFFF"/>
              </w:rPr>
              <w:t>3</w:t>
            </w:r>
            <w:r w:rsidRPr="00A1589C">
              <w:rPr>
                <w:color w:val="020B22"/>
                <w:sz w:val="24"/>
                <w:szCs w:val="24"/>
                <w:shd w:val="clear" w:color="auto" w:fill="FFFFFF"/>
              </w:rPr>
              <w:t xml:space="preserve"> потребителям, в том числе </w:t>
            </w:r>
            <w:r w:rsidR="00822985" w:rsidRPr="00A1589C">
              <w:rPr>
                <w:color w:val="020B22"/>
                <w:sz w:val="24"/>
                <w:szCs w:val="24"/>
                <w:shd w:val="clear" w:color="auto" w:fill="FFFFFF"/>
              </w:rPr>
              <w:t>по</w:t>
            </w:r>
            <w:r w:rsidRPr="00A1589C">
              <w:rPr>
                <w:color w:val="020B22"/>
                <w:sz w:val="24"/>
                <w:szCs w:val="24"/>
                <w:shd w:val="clear" w:color="auto" w:fill="FFFFFF"/>
              </w:rPr>
              <w:t xml:space="preserve"> составлени</w:t>
            </w:r>
            <w:r w:rsidR="00822985" w:rsidRPr="00A1589C">
              <w:rPr>
                <w:color w:val="020B22"/>
                <w:sz w:val="24"/>
                <w:szCs w:val="24"/>
                <w:shd w:val="clear" w:color="auto" w:fill="FFFFFF"/>
              </w:rPr>
              <w:t>ю</w:t>
            </w:r>
            <w:r w:rsidRPr="00A1589C">
              <w:rPr>
                <w:color w:val="020B22"/>
                <w:sz w:val="24"/>
                <w:szCs w:val="24"/>
                <w:shd w:val="clear" w:color="auto" w:fill="FFFFFF"/>
              </w:rPr>
              <w:t xml:space="preserve"> претензий и </w:t>
            </w:r>
            <w:r w:rsidRPr="00A1589C">
              <w:rPr>
                <w:rFonts w:eastAsia="Calibri"/>
                <w:sz w:val="24"/>
                <w:szCs w:val="24"/>
                <w:lang w:eastAsia="en-US"/>
              </w:rPr>
              <w:t>исковых заявлений</w:t>
            </w:r>
          </w:p>
        </w:tc>
        <w:tc>
          <w:tcPr>
            <w:tcW w:w="1296" w:type="dxa"/>
            <w:shd w:val="clear" w:color="auto" w:fill="auto"/>
          </w:tcPr>
          <w:p w14:paraId="51C9F1DC"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06CE5D3B" w14:textId="77777777" w:rsidTr="00725458">
        <w:tc>
          <w:tcPr>
            <w:tcW w:w="464" w:type="dxa"/>
            <w:shd w:val="clear" w:color="auto" w:fill="auto"/>
          </w:tcPr>
          <w:p w14:paraId="650573DF"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D3B29D3" w14:textId="77777777" w:rsidR="00AE48E1" w:rsidRPr="00A1589C" w:rsidRDefault="00AE48E1">
            <w:pPr>
              <w:jc w:val="both"/>
              <w:rPr>
                <w:color w:val="000000"/>
                <w:sz w:val="24"/>
                <w:szCs w:val="24"/>
              </w:rPr>
            </w:pPr>
            <w:r w:rsidRPr="00A1589C">
              <w:rPr>
                <w:b/>
                <w:bCs/>
                <w:color w:val="000000"/>
                <w:sz w:val="24"/>
                <w:szCs w:val="24"/>
              </w:rPr>
              <w:t xml:space="preserve">Основное мероприятие 4.2.  </w:t>
            </w:r>
            <w:r w:rsidRPr="00A1589C">
              <w:rPr>
                <w:color w:val="000000"/>
                <w:sz w:val="24"/>
                <w:szCs w:val="24"/>
              </w:rPr>
              <w:t xml:space="preserve"> Информационное обеспечение потребителей. Просвещение и популяризация вопросов защиты прав потребителей</w:t>
            </w:r>
          </w:p>
        </w:tc>
        <w:tc>
          <w:tcPr>
            <w:tcW w:w="1781" w:type="dxa"/>
            <w:shd w:val="clear" w:color="auto" w:fill="auto"/>
          </w:tcPr>
          <w:p w14:paraId="01C04824" w14:textId="77777777" w:rsidR="00AE48E1" w:rsidRPr="00A1589C" w:rsidRDefault="001560E2" w:rsidP="00EF6557">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EF6557" w:rsidRPr="00A1589C">
              <w:rPr>
                <w:color w:val="000000"/>
                <w:sz w:val="24"/>
                <w:szCs w:val="24"/>
              </w:rPr>
              <w:t>Брызгалина</w:t>
            </w:r>
            <w:proofErr w:type="spellEnd"/>
            <w:r w:rsidR="00EF6557" w:rsidRPr="00A1589C">
              <w:rPr>
                <w:color w:val="000000"/>
                <w:sz w:val="24"/>
                <w:szCs w:val="24"/>
              </w:rPr>
              <w:t xml:space="preserve"> И.В.</w:t>
            </w:r>
          </w:p>
        </w:tc>
        <w:tc>
          <w:tcPr>
            <w:tcW w:w="1282" w:type="dxa"/>
            <w:shd w:val="clear" w:color="auto" w:fill="auto"/>
            <w:vAlign w:val="center"/>
          </w:tcPr>
          <w:p w14:paraId="489C414E" w14:textId="783C5E13"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2D8217F8" w14:textId="77777777" w:rsidR="00AE48E1" w:rsidRPr="00A1589C" w:rsidRDefault="00AE48E1" w:rsidP="00564878">
            <w:pPr>
              <w:jc w:val="center"/>
              <w:rPr>
                <w:color w:val="000000"/>
                <w:sz w:val="24"/>
                <w:szCs w:val="24"/>
              </w:rPr>
            </w:pPr>
          </w:p>
          <w:p w14:paraId="72DE4C46" w14:textId="77777777" w:rsidR="00AE48E1" w:rsidRPr="00A1589C" w:rsidRDefault="00AE48E1">
            <w:pPr>
              <w:jc w:val="center"/>
              <w:rPr>
                <w:color w:val="000000"/>
                <w:sz w:val="24"/>
                <w:szCs w:val="24"/>
              </w:rPr>
            </w:pPr>
          </w:p>
        </w:tc>
        <w:tc>
          <w:tcPr>
            <w:tcW w:w="1282" w:type="dxa"/>
            <w:shd w:val="clear" w:color="auto" w:fill="auto"/>
          </w:tcPr>
          <w:p w14:paraId="552108B2" w14:textId="64982358" w:rsidR="00AE48E1" w:rsidRPr="00A1589C" w:rsidRDefault="00AE48E1" w:rsidP="00954D72">
            <w:pPr>
              <w:spacing w:line="216" w:lineRule="auto"/>
              <w:ind w:left="-57" w:right="-57"/>
              <w:jc w:val="center"/>
              <w:rPr>
                <w:rFonts w:eastAsia="Calibri"/>
                <w:sz w:val="24"/>
                <w:szCs w:val="24"/>
                <w:lang w:eastAsia="en-US"/>
              </w:rPr>
            </w:pPr>
            <w:r w:rsidRPr="00A1589C">
              <w:rPr>
                <w:rFonts w:eastAsia="Calibri"/>
                <w:sz w:val="24"/>
                <w:szCs w:val="24"/>
                <w:lang w:eastAsia="en-US"/>
              </w:rPr>
              <w:t>09.01.</w:t>
            </w:r>
            <w:r w:rsidR="00E754C9" w:rsidRPr="00A1589C">
              <w:rPr>
                <w:rFonts w:eastAsia="Calibri"/>
                <w:sz w:val="24"/>
                <w:szCs w:val="24"/>
                <w:lang w:eastAsia="en-US"/>
              </w:rPr>
              <w:t>2024</w:t>
            </w:r>
          </w:p>
        </w:tc>
        <w:tc>
          <w:tcPr>
            <w:tcW w:w="1224" w:type="dxa"/>
            <w:shd w:val="clear" w:color="auto" w:fill="auto"/>
          </w:tcPr>
          <w:p w14:paraId="6F578AD3" w14:textId="3EBF8EA7" w:rsidR="00AE48E1" w:rsidRPr="00A1589C"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0C75ABA7" w14:textId="77777777" w:rsidR="00AE48E1" w:rsidRPr="00A1589C" w:rsidRDefault="00AE48E1" w:rsidP="00F74F77">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Организация оказания консультационных, юридических услуг по обработке обращений граждан, связанных с вопросами защиты прав потребителей, поступивших по телефону, электронной почте</w:t>
            </w:r>
          </w:p>
        </w:tc>
        <w:tc>
          <w:tcPr>
            <w:tcW w:w="2597" w:type="dxa"/>
            <w:shd w:val="clear" w:color="auto" w:fill="auto"/>
          </w:tcPr>
          <w:p w14:paraId="1946E7D5" w14:textId="77777777" w:rsidR="00AE48E1" w:rsidRPr="00A1589C" w:rsidRDefault="00AE48E1" w:rsidP="00F74F77">
            <w:pPr>
              <w:widowControl w:val="0"/>
              <w:autoSpaceDE w:val="0"/>
              <w:autoSpaceDN w:val="0"/>
              <w:adjustRightInd w:val="0"/>
              <w:spacing w:line="230" w:lineRule="auto"/>
              <w:jc w:val="center"/>
              <w:rPr>
                <w:color w:val="020B22"/>
                <w:sz w:val="24"/>
                <w:szCs w:val="24"/>
                <w:shd w:val="clear" w:color="auto" w:fill="FFFFFF"/>
              </w:rPr>
            </w:pPr>
            <w:r w:rsidRPr="00A1589C">
              <w:rPr>
                <w:color w:val="020B22"/>
                <w:sz w:val="24"/>
                <w:szCs w:val="24"/>
                <w:shd w:val="clear" w:color="auto" w:fill="FFFFFF"/>
              </w:rPr>
              <w:t xml:space="preserve">Организовано оказание консультационных, юридических услуг по обработке обращений граждан.   </w:t>
            </w:r>
          </w:p>
          <w:p w14:paraId="503898C4" w14:textId="09B8BA16" w:rsidR="00AE48E1" w:rsidRPr="00A1589C" w:rsidRDefault="00AE48E1" w:rsidP="00F74F77">
            <w:pPr>
              <w:widowControl w:val="0"/>
              <w:autoSpaceDE w:val="0"/>
              <w:autoSpaceDN w:val="0"/>
              <w:adjustRightInd w:val="0"/>
              <w:spacing w:line="230" w:lineRule="auto"/>
              <w:jc w:val="center"/>
              <w:rPr>
                <w:color w:val="020B22"/>
                <w:sz w:val="24"/>
                <w:szCs w:val="24"/>
                <w:shd w:val="clear" w:color="auto" w:fill="FFFFFF"/>
              </w:rPr>
            </w:pPr>
            <w:r w:rsidRPr="00A1589C">
              <w:rPr>
                <w:sz w:val="24"/>
                <w:szCs w:val="24"/>
              </w:rPr>
              <w:t xml:space="preserve">За </w:t>
            </w:r>
            <w:r w:rsidR="00E754C9" w:rsidRPr="00A1589C">
              <w:rPr>
                <w:sz w:val="24"/>
                <w:szCs w:val="24"/>
              </w:rPr>
              <w:t>2024</w:t>
            </w:r>
            <w:r w:rsidRPr="00A1589C">
              <w:rPr>
                <w:sz w:val="24"/>
                <w:szCs w:val="24"/>
              </w:rPr>
              <w:t xml:space="preserve"> года поступило устных (в т.ч. по телефону</w:t>
            </w:r>
            <w:r w:rsidR="00EF6557" w:rsidRPr="00A1589C">
              <w:rPr>
                <w:sz w:val="24"/>
                <w:szCs w:val="24"/>
              </w:rPr>
              <w:t xml:space="preserve"> «горячей линии») обращений- 1</w:t>
            </w:r>
            <w:r w:rsidR="00F06A82" w:rsidRPr="00A1589C">
              <w:rPr>
                <w:sz w:val="24"/>
                <w:szCs w:val="24"/>
              </w:rPr>
              <w:t>3</w:t>
            </w:r>
            <w:r w:rsidR="00AD7276" w:rsidRPr="00A1589C">
              <w:rPr>
                <w:sz w:val="24"/>
                <w:szCs w:val="24"/>
              </w:rPr>
              <w:t>9</w:t>
            </w:r>
            <w:r w:rsidR="00EF6557" w:rsidRPr="00A1589C">
              <w:rPr>
                <w:sz w:val="24"/>
                <w:szCs w:val="24"/>
              </w:rPr>
              <w:t xml:space="preserve">, письменных- </w:t>
            </w:r>
            <w:r w:rsidR="004F3A71" w:rsidRPr="00A1589C">
              <w:rPr>
                <w:sz w:val="24"/>
                <w:szCs w:val="24"/>
              </w:rPr>
              <w:t>6</w:t>
            </w:r>
            <w:r w:rsidR="008550CE" w:rsidRPr="00A1589C">
              <w:rPr>
                <w:sz w:val="24"/>
                <w:szCs w:val="24"/>
              </w:rPr>
              <w:t>4</w:t>
            </w:r>
            <w:r w:rsidR="004F3A71" w:rsidRPr="00A1589C">
              <w:rPr>
                <w:sz w:val="24"/>
                <w:szCs w:val="24"/>
              </w:rPr>
              <w:t xml:space="preserve"> </w:t>
            </w:r>
            <w:r w:rsidRPr="00A1589C">
              <w:rPr>
                <w:color w:val="020B22"/>
                <w:sz w:val="24"/>
                <w:szCs w:val="24"/>
                <w:shd w:val="clear" w:color="auto" w:fill="FFFFFF"/>
              </w:rPr>
              <w:t xml:space="preserve">Юридическую помощь потребители получают по телефону «горячей линии», по электронной почте. Проведены </w:t>
            </w:r>
          </w:p>
          <w:p w14:paraId="26496E7F" w14:textId="19FC1092" w:rsidR="00AE48E1" w:rsidRPr="00A1589C" w:rsidRDefault="00AE48E1" w:rsidP="004B0647">
            <w:pPr>
              <w:jc w:val="center"/>
              <w:rPr>
                <w:sz w:val="24"/>
                <w:szCs w:val="24"/>
              </w:rPr>
            </w:pPr>
            <w:r w:rsidRPr="00A1589C">
              <w:rPr>
                <w:rFonts w:ascii="Arial" w:hAnsi="Arial"/>
                <w:sz w:val="24"/>
                <w:szCs w:val="24"/>
              </w:rPr>
              <w:t xml:space="preserve"> </w:t>
            </w:r>
            <w:r w:rsidR="00AD7276" w:rsidRPr="00A1589C">
              <w:rPr>
                <w:sz w:val="24"/>
                <w:szCs w:val="24"/>
              </w:rPr>
              <w:t>семинары, для</w:t>
            </w:r>
            <w:r w:rsidRPr="00A1589C">
              <w:rPr>
                <w:sz w:val="24"/>
                <w:szCs w:val="24"/>
              </w:rPr>
              <w:t xml:space="preserve"> хозяйствующих субъектов по вопросам соблюдения требований законодательства по защите прав потребителей.</w:t>
            </w:r>
          </w:p>
        </w:tc>
        <w:tc>
          <w:tcPr>
            <w:tcW w:w="1296" w:type="dxa"/>
            <w:shd w:val="clear" w:color="auto" w:fill="auto"/>
          </w:tcPr>
          <w:p w14:paraId="6A20C910"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2EB9BC12" w14:textId="77777777" w:rsidTr="00725458">
        <w:tc>
          <w:tcPr>
            <w:tcW w:w="464" w:type="dxa"/>
            <w:shd w:val="clear" w:color="auto" w:fill="auto"/>
          </w:tcPr>
          <w:p w14:paraId="35DB61EC"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vAlign w:val="center"/>
          </w:tcPr>
          <w:p w14:paraId="3C486B22" w14:textId="77777777" w:rsidR="00AE48E1" w:rsidRPr="00A1589C" w:rsidRDefault="00AE48E1">
            <w:pPr>
              <w:jc w:val="both"/>
              <w:rPr>
                <w:color w:val="000000"/>
                <w:sz w:val="24"/>
                <w:szCs w:val="24"/>
              </w:rPr>
            </w:pPr>
            <w:r w:rsidRPr="00A1589C">
              <w:rPr>
                <w:b/>
                <w:bCs/>
                <w:color w:val="000000"/>
                <w:sz w:val="24"/>
                <w:szCs w:val="24"/>
              </w:rPr>
              <w:t xml:space="preserve">Мероприятие 4.2.1. </w:t>
            </w:r>
            <w:r w:rsidRPr="00A1589C">
              <w:rPr>
                <w:color w:val="000000"/>
                <w:sz w:val="24"/>
                <w:szCs w:val="24"/>
              </w:rPr>
              <w:t>Функционирование информационного ресурса по защите прав потребителей в Усть-Донецком районе</w:t>
            </w:r>
          </w:p>
        </w:tc>
        <w:tc>
          <w:tcPr>
            <w:tcW w:w="1781" w:type="dxa"/>
            <w:shd w:val="clear" w:color="auto" w:fill="auto"/>
            <w:vAlign w:val="center"/>
          </w:tcPr>
          <w:p w14:paraId="4142CD5F" w14:textId="77777777" w:rsidR="00AE48E1" w:rsidRPr="00A1589C" w:rsidRDefault="001560E2" w:rsidP="00EF6557">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EF6557" w:rsidRPr="00A1589C">
              <w:rPr>
                <w:color w:val="000000"/>
                <w:sz w:val="24"/>
                <w:szCs w:val="24"/>
              </w:rPr>
              <w:t>Брызгалина</w:t>
            </w:r>
            <w:proofErr w:type="spellEnd"/>
            <w:r w:rsidR="00EF6557" w:rsidRPr="00A1589C">
              <w:rPr>
                <w:color w:val="000000"/>
                <w:sz w:val="24"/>
                <w:szCs w:val="24"/>
              </w:rPr>
              <w:t xml:space="preserve"> И.В.</w:t>
            </w:r>
          </w:p>
        </w:tc>
        <w:tc>
          <w:tcPr>
            <w:tcW w:w="1282" w:type="dxa"/>
            <w:shd w:val="clear" w:color="auto" w:fill="auto"/>
            <w:vAlign w:val="center"/>
          </w:tcPr>
          <w:p w14:paraId="3ACD7D12" w14:textId="5FE3C08B"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7843E0EB" w14:textId="77777777" w:rsidR="00AE48E1" w:rsidRPr="00A1589C" w:rsidRDefault="00AE48E1">
            <w:pPr>
              <w:jc w:val="center"/>
              <w:rPr>
                <w:color w:val="000000"/>
                <w:sz w:val="24"/>
                <w:szCs w:val="24"/>
              </w:rPr>
            </w:pPr>
          </w:p>
        </w:tc>
        <w:tc>
          <w:tcPr>
            <w:tcW w:w="1282" w:type="dxa"/>
            <w:shd w:val="clear" w:color="auto" w:fill="auto"/>
          </w:tcPr>
          <w:p w14:paraId="5F189F37" w14:textId="26DDD258" w:rsidR="00AE48E1" w:rsidRPr="00A1589C" w:rsidRDefault="00AE48E1" w:rsidP="00564878">
            <w:pPr>
              <w:spacing w:line="216" w:lineRule="auto"/>
              <w:ind w:left="-57" w:right="-57"/>
              <w:jc w:val="center"/>
              <w:rPr>
                <w:rFonts w:eastAsia="Calibri"/>
                <w:sz w:val="24"/>
                <w:szCs w:val="24"/>
                <w:lang w:eastAsia="en-US"/>
              </w:rPr>
            </w:pPr>
            <w:r w:rsidRPr="00A1589C">
              <w:rPr>
                <w:rFonts w:eastAsia="Calibri"/>
                <w:sz w:val="24"/>
                <w:szCs w:val="24"/>
                <w:lang w:eastAsia="en-US"/>
              </w:rPr>
              <w:t>01.02.</w:t>
            </w:r>
            <w:r w:rsidR="00E754C9" w:rsidRPr="00A1589C">
              <w:rPr>
                <w:rFonts w:eastAsia="Calibri"/>
                <w:sz w:val="24"/>
                <w:szCs w:val="24"/>
                <w:lang w:eastAsia="en-US"/>
              </w:rPr>
              <w:t>2024</w:t>
            </w:r>
            <w:r w:rsidRPr="00A1589C">
              <w:rPr>
                <w:rFonts w:eastAsia="Calibri"/>
                <w:sz w:val="24"/>
                <w:szCs w:val="24"/>
                <w:lang w:eastAsia="en-US"/>
              </w:rPr>
              <w:t xml:space="preserve"> г</w:t>
            </w:r>
          </w:p>
        </w:tc>
        <w:tc>
          <w:tcPr>
            <w:tcW w:w="1224" w:type="dxa"/>
            <w:shd w:val="clear" w:color="auto" w:fill="auto"/>
          </w:tcPr>
          <w:p w14:paraId="4EA0E6F5" w14:textId="44BE19CE" w:rsidR="00AE48E1" w:rsidRPr="00A1589C"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0DC92703" w14:textId="77777777" w:rsidR="00AE48E1" w:rsidRPr="00A1589C" w:rsidRDefault="00AE48E1" w:rsidP="00EF6557">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Обеспечение бесперебойного функционирование сайт</w:t>
            </w:r>
            <w:r w:rsidR="00EF6557" w:rsidRPr="00A1589C">
              <w:rPr>
                <w:rFonts w:eastAsia="Calibri"/>
                <w:sz w:val="24"/>
                <w:szCs w:val="24"/>
                <w:lang w:eastAsia="en-US"/>
              </w:rPr>
              <w:t xml:space="preserve"> </w:t>
            </w:r>
            <w:r w:rsidR="00565E3D" w:rsidRPr="00A1589C">
              <w:rPr>
                <w:rFonts w:eastAsia="Calibri"/>
                <w:sz w:val="22"/>
                <w:szCs w:val="22"/>
                <w:lang w:eastAsia="en-US"/>
              </w:rPr>
              <w:t>https://ustland.ru/</w:t>
            </w:r>
          </w:p>
        </w:tc>
        <w:tc>
          <w:tcPr>
            <w:tcW w:w="2597" w:type="dxa"/>
            <w:shd w:val="clear" w:color="auto" w:fill="auto"/>
          </w:tcPr>
          <w:p w14:paraId="78EA680A" w14:textId="3CA63CEE" w:rsidR="00AE48E1" w:rsidRPr="00A1589C" w:rsidRDefault="00AE48E1" w:rsidP="00B77B26">
            <w:pPr>
              <w:widowControl w:val="0"/>
              <w:autoSpaceDE w:val="0"/>
              <w:autoSpaceDN w:val="0"/>
              <w:adjustRightInd w:val="0"/>
              <w:spacing w:line="230" w:lineRule="auto"/>
              <w:jc w:val="center"/>
              <w:rPr>
                <w:rFonts w:eastAsia="Calibri"/>
                <w:sz w:val="24"/>
                <w:szCs w:val="24"/>
                <w:lang w:eastAsia="en-US"/>
              </w:rPr>
            </w:pPr>
            <w:r w:rsidRPr="00A1589C">
              <w:rPr>
                <w:rFonts w:eastAsia="Calibri"/>
                <w:sz w:val="24"/>
                <w:szCs w:val="24"/>
                <w:lang w:eastAsia="en-US"/>
              </w:rPr>
              <w:t xml:space="preserve">Обеспечено размещение материалов </w:t>
            </w:r>
            <w:r w:rsidR="00AD7276" w:rsidRPr="00A1589C">
              <w:rPr>
                <w:rFonts w:eastAsia="Calibri"/>
                <w:sz w:val="24"/>
                <w:szCs w:val="24"/>
                <w:lang w:eastAsia="en-US"/>
              </w:rPr>
              <w:t>по ЗПП</w:t>
            </w:r>
            <w:r w:rsidRPr="00A1589C">
              <w:rPr>
                <w:rFonts w:eastAsia="Calibri"/>
                <w:sz w:val="24"/>
                <w:szCs w:val="24"/>
                <w:lang w:eastAsia="en-US"/>
              </w:rPr>
              <w:t xml:space="preserve"> на </w:t>
            </w:r>
            <w:r w:rsidR="00AD7276" w:rsidRPr="00A1589C">
              <w:rPr>
                <w:rFonts w:eastAsia="Calibri"/>
                <w:sz w:val="24"/>
                <w:szCs w:val="24"/>
                <w:lang w:eastAsia="en-US"/>
              </w:rPr>
              <w:t xml:space="preserve">сайте </w:t>
            </w:r>
            <w:r w:rsidR="00AD7276" w:rsidRPr="00A1589C">
              <w:t>https://ustland.ru/</w:t>
            </w:r>
            <w:r w:rsidR="008550CE" w:rsidRPr="00A1589C">
              <w:rPr>
                <w:rFonts w:eastAsia="Calibri"/>
                <w:sz w:val="22"/>
                <w:szCs w:val="22"/>
                <w:lang w:eastAsia="en-US"/>
              </w:rPr>
              <w:t xml:space="preserve"> </w:t>
            </w:r>
          </w:p>
        </w:tc>
        <w:tc>
          <w:tcPr>
            <w:tcW w:w="1296" w:type="dxa"/>
            <w:shd w:val="clear" w:color="auto" w:fill="auto"/>
          </w:tcPr>
          <w:p w14:paraId="53A6528D" w14:textId="77777777" w:rsidR="00AE48E1" w:rsidRPr="00FB69D5" w:rsidRDefault="00AE48E1" w:rsidP="008E5703">
            <w:pPr>
              <w:spacing w:line="230" w:lineRule="auto"/>
              <w:jc w:val="center"/>
              <w:rPr>
                <w:rFonts w:eastAsia="Calibri"/>
                <w:sz w:val="24"/>
                <w:szCs w:val="24"/>
                <w:lang w:eastAsia="en-US"/>
              </w:rPr>
            </w:pPr>
          </w:p>
        </w:tc>
      </w:tr>
      <w:tr w:rsidR="00AE48E1" w:rsidRPr="00A1589C" w14:paraId="7A1670A5" w14:textId="77777777" w:rsidTr="00725458">
        <w:tc>
          <w:tcPr>
            <w:tcW w:w="464" w:type="dxa"/>
            <w:shd w:val="clear" w:color="auto" w:fill="auto"/>
          </w:tcPr>
          <w:p w14:paraId="2670D801"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21B738E" w14:textId="77777777" w:rsidR="00AE48E1" w:rsidRPr="00A1589C" w:rsidRDefault="00AE48E1">
            <w:pPr>
              <w:jc w:val="both"/>
              <w:rPr>
                <w:color w:val="000000"/>
                <w:sz w:val="24"/>
                <w:szCs w:val="24"/>
              </w:rPr>
            </w:pPr>
            <w:r w:rsidRPr="00A1589C">
              <w:rPr>
                <w:b/>
                <w:bCs/>
                <w:color w:val="000000"/>
                <w:sz w:val="24"/>
                <w:szCs w:val="24"/>
              </w:rPr>
              <w:t xml:space="preserve">Мероприятие 4.2.2. </w:t>
            </w:r>
            <w:r w:rsidRPr="00A1589C">
              <w:rPr>
                <w:color w:val="000000"/>
                <w:sz w:val="24"/>
                <w:szCs w:val="24"/>
              </w:rPr>
              <w:t xml:space="preserve">Организация оказания консультационных, юридических услуг гражданам, связанным с вопросами защиты </w:t>
            </w:r>
            <w:proofErr w:type="gramStart"/>
            <w:r w:rsidRPr="00A1589C">
              <w:rPr>
                <w:color w:val="000000"/>
                <w:sz w:val="24"/>
                <w:szCs w:val="24"/>
              </w:rPr>
              <w:t>прав  потребителей</w:t>
            </w:r>
            <w:proofErr w:type="gramEnd"/>
            <w:r w:rsidRPr="00A1589C">
              <w:rPr>
                <w:color w:val="000000"/>
                <w:sz w:val="24"/>
                <w:szCs w:val="24"/>
              </w:rPr>
              <w:t>, поступивших по телефону и электронной почте</w:t>
            </w:r>
          </w:p>
        </w:tc>
        <w:tc>
          <w:tcPr>
            <w:tcW w:w="1781" w:type="dxa"/>
            <w:shd w:val="clear" w:color="auto" w:fill="auto"/>
          </w:tcPr>
          <w:p w14:paraId="022CFC96" w14:textId="77777777" w:rsidR="00AE48E1" w:rsidRPr="00A1589C" w:rsidRDefault="001560E2" w:rsidP="00EF6557">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EF6557" w:rsidRPr="00A1589C">
              <w:rPr>
                <w:color w:val="000000"/>
                <w:sz w:val="24"/>
                <w:szCs w:val="24"/>
              </w:rPr>
              <w:t>Брызгалина</w:t>
            </w:r>
            <w:proofErr w:type="spellEnd"/>
            <w:r w:rsidR="00EF6557" w:rsidRPr="00A1589C">
              <w:rPr>
                <w:color w:val="000000"/>
                <w:sz w:val="24"/>
                <w:szCs w:val="24"/>
              </w:rPr>
              <w:t xml:space="preserve"> И.В.</w:t>
            </w:r>
          </w:p>
        </w:tc>
        <w:tc>
          <w:tcPr>
            <w:tcW w:w="1282" w:type="dxa"/>
            <w:shd w:val="clear" w:color="auto" w:fill="auto"/>
            <w:vAlign w:val="center"/>
          </w:tcPr>
          <w:p w14:paraId="12E2AC7C" w14:textId="7128EAD8"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1CFFC80D" w14:textId="77777777" w:rsidR="00AE48E1" w:rsidRPr="00A1589C" w:rsidRDefault="00AE48E1">
            <w:pPr>
              <w:jc w:val="center"/>
              <w:rPr>
                <w:color w:val="000000"/>
                <w:sz w:val="24"/>
                <w:szCs w:val="24"/>
              </w:rPr>
            </w:pPr>
          </w:p>
        </w:tc>
        <w:tc>
          <w:tcPr>
            <w:tcW w:w="1282" w:type="dxa"/>
            <w:shd w:val="clear" w:color="auto" w:fill="auto"/>
          </w:tcPr>
          <w:p w14:paraId="1BAA4B47" w14:textId="575E1BED" w:rsidR="00AE48E1" w:rsidRPr="00A1589C" w:rsidRDefault="00AE48E1" w:rsidP="00564878">
            <w:pPr>
              <w:spacing w:line="216" w:lineRule="auto"/>
              <w:ind w:left="-57" w:right="-57"/>
              <w:jc w:val="center"/>
              <w:rPr>
                <w:rFonts w:eastAsia="Calibri"/>
                <w:sz w:val="24"/>
                <w:szCs w:val="24"/>
                <w:lang w:eastAsia="en-US"/>
              </w:rPr>
            </w:pPr>
            <w:r w:rsidRPr="00A1589C">
              <w:rPr>
                <w:rFonts w:eastAsia="Calibri"/>
                <w:sz w:val="24"/>
                <w:szCs w:val="24"/>
                <w:lang w:eastAsia="en-US"/>
              </w:rPr>
              <w:t>09.01.</w:t>
            </w:r>
            <w:r w:rsidR="00E754C9" w:rsidRPr="00A1589C">
              <w:rPr>
                <w:rFonts w:eastAsia="Calibri"/>
                <w:sz w:val="24"/>
                <w:szCs w:val="24"/>
                <w:lang w:eastAsia="en-US"/>
              </w:rPr>
              <w:t>2024</w:t>
            </w:r>
            <w:r w:rsidRPr="00A1589C">
              <w:rPr>
                <w:rFonts w:eastAsia="Calibri"/>
                <w:sz w:val="24"/>
                <w:szCs w:val="24"/>
                <w:lang w:eastAsia="en-US"/>
              </w:rPr>
              <w:t xml:space="preserve"> г</w:t>
            </w:r>
          </w:p>
        </w:tc>
        <w:tc>
          <w:tcPr>
            <w:tcW w:w="1224" w:type="dxa"/>
            <w:shd w:val="clear" w:color="auto" w:fill="auto"/>
          </w:tcPr>
          <w:p w14:paraId="6F16B13E" w14:textId="605770E3" w:rsidR="00AE48E1" w:rsidRPr="00A1589C"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549A782E" w14:textId="77777777" w:rsidR="00AE48E1" w:rsidRPr="00A1589C" w:rsidRDefault="00AE48E1" w:rsidP="00F74F77">
            <w:pPr>
              <w:widowControl w:val="0"/>
              <w:autoSpaceDE w:val="0"/>
              <w:autoSpaceDN w:val="0"/>
              <w:adjustRightInd w:val="0"/>
              <w:spacing w:line="230" w:lineRule="auto"/>
              <w:jc w:val="center"/>
              <w:rPr>
                <w:rFonts w:eastAsia="Calibri"/>
                <w:sz w:val="24"/>
                <w:szCs w:val="24"/>
                <w:lang w:eastAsia="en-US"/>
              </w:rPr>
            </w:pPr>
            <w:r w:rsidRPr="00A1589C">
              <w:rPr>
                <w:color w:val="020B22"/>
                <w:sz w:val="24"/>
                <w:szCs w:val="24"/>
                <w:shd w:val="clear" w:color="auto" w:fill="FFFFFF"/>
              </w:rPr>
              <w:t xml:space="preserve">Обеспечение эффективной и доступной защиты прав потребителей в </w:t>
            </w:r>
            <w:r w:rsidRPr="00A1589C">
              <w:rPr>
                <w:rFonts w:eastAsia="Calibri"/>
                <w:sz w:val="24"/>
                <w:szCs w:val="24"/>
                <w:lang w:eastAsia="en-US"/>
              </w:rPr>
              <w:t xml:space="preserve">Усть-Донецком районе </w:t>
            </w:r>
            <w:r w:rsidRPr="00A1589C">
              <w:rPr>
                <w:color w:val="020B22"/>
                <w:sz w:val="24"/>
                <w:szCs w:val="24"/>
                <w:shd w:val="clear" w:color="auto" w:fill="FFFFFF"/>
              </w:rPr>
              <w:t>посредством оказания бесплатной консультативной помощи потребителям</w:t>
            </w:r>
            <w:r w:rsidRPr="00A1589C">
              <w:rPr>
                <w:rFonts w:eastAsia="Calibri"/>
                <w:sz w:val="24"/>
                <w:szCs w:val="24"/>
                <w:lang w:eastAsia="en-US"/>
              </w:rPr>
              <w:t xml:space="preserve"> </w:t>
            </w:r>
          </w:p>
        </w:tc>
        <w:tc>
          <w:tcPr>
            <w:tcW w:w="2597" w:type="dxa"/>
            <w:shd w:val="clear" w:color="auto" w:fill="auto"/>
          </w:tcPr>
          <w:p w14:paraId="450162D7" w14:textId="77777777" w:rsidR="00AE48E1" w:rsidRPr="00A1589C" w:rsidRDefault="00AE48E1" w:rsidP="00F74F77">
            <w:pPr>
              <w:widowControl w:val="0"/>
              <w:autoSpaceDE w:val="0"/>
              <w:autoSpaceDN w:val="0"/>
              <w:adjustRightInd w:val="0"/>
              <w:spacing w:line="230" w:lineRule="auto"/>
              <w:jc w:val="center"/>
              <w:rPr>
                <w:rFonts w:eastAsia="Calibri"/>
                <w:sz w:val="24"/>
                <w:szCs w:val="24"/>
                <w:lang w:eastAsia="en-US"/>
              </w:rPr>
            </w:pPr>
            <w:r w:rsidRPr="00A1589C">
              <w:rPr>
                <w:color w:val="020B22"/>
                <w:sz w:val="24"/>
                <w:szCs w:val="24"/>
                <w:shd w:val="clear" w:color="auto" w:fill="FFFFFF"/>
              </w:rPr>
              <w:t>Организовано оказание консультационных, юридических услуг по обработке обращений граждан, связанных с вопросами защиты прав потребителей. Юридическую помощь потребители получают по телефону «горячей линии» и по электронной почте</w:t>
            </w:r>
          </w:p>
        </w:tc>
        <w:tc>
          <w:tcPr>
            <w:tcW w:w="1296" w:type="dxa"/>
            <w:shd w:val="clear" w:color="auto" w:fill="auto"/>
          </w:tcPr>
          <w:p w14:paraId="61399BAF" w14:textId="77777777" w:rsidR="00AE48E1" w:rsidRPr="00A1589C" w:rsidRDefault="00AE48E1" w:rsidP="008E5703">
            <w:pPr>
              <w:spacing w:line="230" w:lineRule="auto"/>
              <w:jc w:val="center"/>
              <w:rPr>
                <w:rFonts w:eastAsia="Calibri"/>
                <w:sz w:val="24"/>
                <w:szCs w:val="24"/>
                <w:lang w:eastAsia="en-US"/>
              </w:rPr>
            </w:pPr>
          </w:p>
        </w:tc>
      </w:tr>
      <w:tr w:rsidR="00AE48E1" w:rsidRPr="00FB69D5" w14:paraId="2BF99992" w14:textId="77777777" w:rsidTr="00725458">
        <w:tc>
          <w:tcPr>
            <w:tcW w:w="464" w:type="dxa"/>
            <w:shd w:val="clear" w:color="auto" w:fill="auto"/>
          </w:tcPr>
          <w:p w14:paraId="49EC759C" w14:textId="77777777" w:rsidR="00AE48E1" w:rsidRPr="00A1589C"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0F68AB54" w14:textId="77777777" w:rsidR="00AE48E1" w:rsidRPr="00A1589C" w:rsidRDefault="00AE48E1" w:rsidP="0020690A">
            <w:pPr>
              <w:jc w:val="center"/>
              <w:rPr>
                <w:color w:val="000000"/>
                <w:sz w:val="24"/>
                <w:szCs w:val="24"/>
              </w:rPr>
            </w:pPr>
            <w:r w:rsidRPr="00A1589C">
              <w:rPr>
                <w:b/>
                <w:bCs/>
                <w:color w:val="000000"/>
                <w:sz w:val="24"/>
                <w:szCs w:val="24"/>
              </w:rPr>
              <w:t xml:space="preserve">Мероприятие 4.2.3. </w:t>
            </w:r>
            <w:r w:rsidRPr="00A1589C">
              <w:rPr>
                <w:color w:val="000000"/>
                <w:sz w:val="24"/>
                <w:szCs w:val="24"/>
              </w:rPr>
              <w:t xml:space="preserve">Организация и проведение семинаров, </w:t>
            </w:r>
            <w:proofErr w:type="gramStart"/>
            <w:r w:rsidRPr="00A1589C">
              <w:rPr>
                <w:color w:val="000000"/>
                <w:sz w:val="24"/>
                <w:szCs w:val="24"/>
              </w:rPr>
              <w:t>конференции ,форумов</w:t>
            </w:r>
            <w:proofErr w:type="gramEnd"/>
            <w:r w:rsidRPr="00A1589C">
              <w:rPr>
                <w:color w:val="000000"/>
                <w:sz w:val="24"/>
                <w:szCs w:val="24"/>
              </w:rPr>
              <w:t>, «круглых столов» по вопросам защиты прав потребителей</w:t>
            </w:r>
          </w:p>
        </w:tc>
        <w:tc>
          <w:tcPr>
            <w:tcW w:w="1781" w:type="dxa"/>
            <w:shd w:val="clear" w:color="auto" w:fill="auto"/>
          </w:tcPr>
          <w:p w14:paraId="3D817E32" w14:textId="77777777" w:rsidR="00AE48E1" w:rsidRPr="00A1589C" w:rsidRDefault="001560E2" w:rsidP="00EF6557">
            <w:pPr>
              <w:jc w:val="center"/>
              <w:rPr>
                <w:color w:val="000000"/>
                <w:sz w:val="24"/>
                <w:szCs w:val="24"/>
              </w:rPr>
            </w:pPr>
            <w:r w:rsidRPr="00A1589C">
              <w:rPr>
                <w:color w:val="000000"/>
                <w:sz w:val="24"/>
                <w:szCs w:val="24"/>
              </w:rPr>
              <w:t xml:space="preserve">Начальник управления экономического развития и предпринимательства </w:t>
            </w:r>
            <w:proofErr w:type="spellStart"/>
            <w:r w:rsidR="00EF6557" w:rsidRPr="00A1589C">
              <w:rPr>
                <w:color w:val="000000"/>
                <w:sz w:val="24"/>
                <w:szCs w:val="24"/>
              </w:rPr>
              <w:t>Брызгалина</w:t>
            </w:r>
            <w:proofErr w:type="spellEnd"/>
            <w:r w:rsidR="00EF6557" w:rsidRPr="00A1589C">
              <w:rPr>
                <w:color w:val="000000"/>
                <w:sz w:val="24"/>
                <w:szCs w:val="24"/>
              </w:rPr>
              <w:t xml:space="preserve"> И.В.</w:t>
            </w:r>
          </w:p>
        </w:tc>
        <w:tc>
          <w:tcPr>
            <w:tcW w:w="1282" w:type="dxa"/>
            <w:shd w:val="clear" w:color="auto" w:fill="auto"/>
            <w:vAlign w:val="center"/>
          </w:tcPr>
          <w:p w14:paraId="2BD32559" w14:textId="324A796E" w:rsidR="00AE48E1" w:rsidRPr="00A1589C" w:rsidRDefault="00AE48E1" w:rsidP="00564878">
            <w:pPr>
              <w:jc w:val="center"/>
              <w:rPr>
                <w:color w:val="000000"/>
                <w:sz w:val="24"/>
                <w:szCs w:val="24"/>
              </w:rPr>
            </w:pPr>
            <w:r w:rsidRPr="00A1589C">
              <w:rPr>
                <w:color w:val="000000"/>
                <w:sz w:val="24"/>
                <w:szCs w:val="24"/>
              </w:rPr>
              <w:t>31.12.</w:t>
            </w:r>
            <w:r w:rsidR="00E754C9" w:rsidRPr="00A1589C">
              <w:rPr>
                <w:color w:val="000000"/>
                <w:sz w:val="24"/>
                <w:szCs w:val="24"/>
              </w:rPr>
              <w:t>2024</w:t>
            </w:r>
          </w:p>
          <w:p w14:paraId="5E4C915C" w14:textId="77777777" w:rsidR="00AE48E1" w:rsidRPr="00A1589C" w:rsidRDefault="00AE48E1">
            <w:pPr>
              <w:jc w:val="center"/>
              <w:rPr>
                <w:color w:val="000000"/>
                <w:sz w:val="24"/>
                <w:szCs w:val="24"/>
              </w:rPr>
            </w:pPr>
          </w:p>
        </w:tc>
        <w:tc>
          <w:tcPr>
            <w:tcW w:w="1282" w:type="dxa"/>
            <w:shd w:val="clear" w:color="auto" w:fill="auto"/>
          </w:tcPr>
          <w:p w14:paraId="3A7161F2" w14:textId="0F3980E5" w:rsidR="00AE48E1" w:rsidRPr="00A1589C" w:rsidRDefault="00AE48E1" w:rsidP="00564878">
            <w:pPr>
              <w:spacing w:line="216" w:lineRule="auto"/>
              <w:ind w:left="-57" w:right="-57"/>
              <w:jc w:val="center"/>
              <w:rPr>
                <w:rFonts w:eastAsia="Calibri"/>
                <w:sz w:val="24"/>
                <w:szCs w:val="24"/>
                <w:lang w:eastAsia="en-US"/>
              </w:rPr>
            </w:pPr>
            <w:r w:rsidRPr="00A1589C">
              <w:rPr>
                <w:rFonts w:eastAsia="Calibri"/>
                <w:sz w:val="24"/>
                <w:szCs w:val="24"/>
                <w:lang w:eastAsia="en-US"/>
              </w:rPr>
              <w:t>01.02.</w:t>
            </w:r>
            <w:r w:rsidR="00E754C9" w:rsidRPr="00A1589C">
              <w:rPr>
                <w:rFonts w:eastAsia="Calibri"/>
                <w:sz w:val="24"/>
                <w:szCs w:val="24"/>
                <w:lang w:eastAsia="en-US"/>
              </w:rPr>
              <w:t>2024</w:t>
            </w:r>
            <w:r w:rsidRPr="00A1589C">
              <w:rPr>
                <w:rFonts w:eastAsia="Calibri"/>
                <w:sz w:val="24"/>
                <w:szCs w:val="24"/>
                <w:lang w:eastAsia="en-US"/>
              </w:rPr>
              <w:t xml:space="preserve"> г</w:t>
            </w:r>
          </w:p>
        </w:tc>
        <w:tc>
          <w:tcPr>
            <w:tcW w:w="1224" w:type="dxa"/>
            <w:shd w:val="clear" w:color="auto" w:fill="auto"/>
          </w:tcPr>
          <w:p w14:paraId="2AC74D7E" w14:textId="612CFB1D" w:rsidR="00AE48E1" w:rsidRPr="00A1589C"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A1589C">
              <w:rPr>
                <w:color w:val="000000"/>
                <w:sz w:val="24"/>
                <w:szCs w:val="24"/>
              </w:rPr>
              <w:t>15.12.</w:t>
            </w:r>
            <w:r w:rsidR="00E754C9" w:rsidRPr="00A1589C">
              <w:rPr>
                <w:color w:val="000000"/>
                <w:sz w:val="24"/>
                <w:szCs w:val="24"/>
              </w:rPr>
              <w:t>2024</w:t>
            </w:r>
          </w:p>
        </w:tc>
        <w:tc>
          <w:tcPr>
            <w:tcW w:w="2132" w:type="dxa"/>
            <w:shd w:val="clear" w:color="auto" w:fill="auto"/>
          </w:tcPr>
          <w:p w14:paraId="3AF4A6AD" w14:textId="77777777" w:rsidR="00AE48E1" w:rsidRPr="00A1589C" w:rsidRDefault="00AE48E1" w:rsidP="004B0647">
            <w:pPr>
              <w:widowControl w:val="0"/>
              <w:autoSpaceDE w:val="0"/>
              <w:autoSpaceDN w:val="0"/>
              <w:adjustRightInd w:val="0"/>
              <w:spacing w:line="230" w:lineRule="auto"/>
              <w:jc w:val="center"/>
              <w:rPr>
                <w:rFonts w:eastAsia="Calibri"/>
                <w:sz w:val="24"/>
                <w:szCs w:val="24"/>
                <w:lang w:eastAsia="en-US"/>
              </w:rPr>
            </w:pPr>
            <w:proofErr w:type="gramStart"/>
            <w:r w:rsidRPr="00A1589C">
              <w:rPr>
                <w:rFonts w:eastAsia="Calibri"/>
                <w:sz w:val="24"/>
                <w:szCs w:val="24"/>
                <w:lang w:eastAsia="en-US"/>
              </w:rPr>
              <w:t>Организация  проведения</w:t>
            </w:r>
            <w:proofErr w:type="gramEnd"/>
            <w:r w:rsidRPr="00A1589C">
              <w:rPr>
                <w:rFonts w:eastAsia="Calibri"/>
                <w:sz w:val="24"/>
                <w:szCs w:val="24"/>
                <w:lang w:eastAsia="en-US"/>
              </w:rPr>
              <w:t xml:space="preserve"> семинаров, конференции, форумов, «круглых столов» по защите прав потребителей в районе.  Принятие </w:t>
            </w:r>
            <w:proofErr w:type="gramStart"/>
            <w:r w:rsidRPr="00A1589C">
              <w:rPr>
                <w:rFonts w:eastAsia="Calibri"/>
                <w:sz w:val="24"/>
                <w:szCs w:val="24"/>
                <w:lang w:eastAsia="en-US"/>
              </w:rPr>
              <w:t>участия  в</w:t>
            </w:r>
            <w:proofErr w:type="gramEnd"/>
            <w:r w:rsidRPr="00A1589C">
              <w:rPr>
                <w:rFonts w:eastAsia="Calibri"/>
                <w:sz w:val="24"/>
                <w:szCs w:val="24"/>
                <w:lang w:eastAsia="en-US"/>
              </w:rPr>
              <w:t xml:space="preserve"> работе не менее 100  участников, прослушавших  данные мероприятия по вопросам соблюдения законодательства о защите прав потребителей.</w:t>
            </w:r>
          </w:p>
        </w:tc>
        <w:tc>
          <w:tcPr>
            <w:tcW w:w="2597" w:type="dxa"/>
            <w:shd w:val="clear" w:color="auto" w:fill="auto"/>
          </w:tcPr>
          <w:p w14:paraId="56AB14C3" w14:textId="77777777" w:rsidR="00AE48E1" w:rsidRPr="00A1589C" w:rsidRDefault="00AE48E1" w:rsidP="00F74F77">
            <w:pPr>
              <w:widowControl w:val="0"/>
              <w:autoSpaceDE w:val="0"/>
              <w:autoSpaceDN w:val="0"/>
              <w:adjustRightInd w:val="0"/>
              <w:spacing w:line="230" w:lineRule="auto"/>
              <w:jc w:val="center"/>
              <w:rPr>
                <w:color w:val="020B22"/>
                <w:sz w:val="24"/>
                <w:szCs w:val="24"/>
                <w:shd w:val="clear" w:color="auto" w:fill="FFFFFF"/>
              </w:rPr>
            </w:pPr>
            <w:r w:rsidRPr="00A1589C">
              <w:rPr>
                <w:color w:val="020B22"/>
                <w:sz w:val="24"/>
                <w:szCs w:val="24"/>
                <w:shd w:val="clear" w:color="auto" w:fill="FFFFFF"/>
              </w:rPr>
              <w:t xml:space="preserve"> Проведены </w:t>
            </w:r>
          </w:p>
          <w:p w14:paraId="7C48557A" w14:textId="6D218B8F" w:rsidR="00AE48E1" w:rsidRPr="00A1589C" w:rsidRDefault="00AE48E1" w:rsidP="00F74F77">
            <w:pPr>
              <w:jc w:val="center"/>
              <w:rPr>
                <w:sz w:val="24"/>
                <w:szCs w:val="24"/>
              </w:rPr>
            </w:pPr>
            <w:r w:rsidRPr="00A1589C">
              <w:rPr>
                <w:rFonts w:ascii="Arial" w:hAnsi="Arial"/>
                <w:sz w:val="24"/>
                <w:szCs w:val="24"/>
              </w:rPr>
              <w:t xml:space="preserve"> </w:t>
            </w:r>
            <w:r w:rsidR="004F3A71" w:rsidRPr="00A1589C">
              <w:rPr>
                <w:sz w:val="24"/>
                <w:szCs w:val="24"/>
              </w:rPr>
              <w:t xml:space="preserve">онлайн </w:t>
            </w:r>
            <w:r w:rsidR="00AD7276" w:rsidRPr="00A1589C">
              <w:rPr>
                <w:sz w:val="24"/>
                <w:szCs w:val="24"/>
              </w:rPr>
              <w:t>семинары, для</w:t>
            </w:r>
            <w:r w:rsidRPr="00A1589C">
              <w:rPr>
                <w:sz w:val="24"/>
                <w:szCs w:val="24"/>
              </w:rPr>
              <w:t xml:space="preserve"> хозяйствующих субъектов по вопросам соблюдения требований законодательства по защите прав потребителей.</w:t>
            </w:r>
          </w:p>
          <w:p w14:paraId="7E0424F3" w14:textId="4B5DF470" w:rsidR="00AE48E1" w:rsidRPr="00A1589C" w:rsidRDefault="00AE48E1" w:rsidP="00B77B26">
            <w:pPr>
              <w:widowControl w:val="0"/>
              <w:autoSpaceDE w:val="0"/>
              <w:autoSpaceDN w:val="0"/>
              <w:adjustRightInd w:val="0"/>
              <w:spacing w:line="230" w:lineRule="auto"/>
              <w:jc w:val="center"/>
              <w:rPr>
                <w:rFonts w:eastAsia="Calibri"/>
                <w:sz w:val="24"/>
                <w:szCs w:val="24"/>
                <w:lang w:eastAsia="en-US"/>
              </w:rPr>
            </w:pPr>
            <w:r w:rsidRPr="00A1589C">
              <w:rPr>
                <w:color w:val="020B22"/>
                <w:sz w:val="24"/>
                <w:szCs w:val="24"/>
                <w:shd w:val="clear" w:color="auto" w:fill="FFFFFF"/>
              </w:rPr>
              <w:t xml:space="preserve"> Участие в</w:t>
            </w:r>
            <w:r w:rsidRPr="00A1589C">
              <w:rPr>
                <w:rFonts w:eastAsia="Calibri"/>
                <w:sz w:val="24"/>
                <w:szCs w:val="24"/>
                <w:lang w:eastAsia="en-US"/>
              </w:rPr>
              <w:t xml:space="preserve"> данных мероприятиях по вопросам соблюдения законодательства по защите прав потребителей</w:t>
            </w:r>
            <w:r w:rsidRPr="00A1589C">
              <w:rPr>
                <w:color w:val="020B22"/>
                <w:sz w:val="24"/>
                <w:szCs w:val="24"/>
                <w:shd w:val="clear" w:color="auto" w:fill="FFFFFF"/>
              </w:rPr>
              <w:t xml:space="preserve"> приняли более1</w:t>
            </w:r>
            <w:r w:rsidR="00B77B26" w:rsidRPr="00A1589C">
              <w:rPr>
                <w:color w:val="020B22"/>
                <w:sz w:val="24"/>
                <w:szCs w:val="24"/>
                <w:shd w:val="clear" w:color="auto" w:fill="FFFFFF"/>
              </w:rPr>
              <w:t>3</w:t>
            </w:r>
            <w:r w:rsidRPr="00A1589C">
              <w:rPr>
                <w:color w:val="020B22"/>
                <w:sz w:val="24"/>
                <w:szCs w:val="24"/>
                <w:shd w:val="clear" w:color="auto" w:fill="FFFFFF"/>
              </w:rPr>
              <w:t>0 человек.</w:t>
            </w:r>
            <w:r w:rsidRPr="00A1589C">
              <w:rPr>
                <w:color w:val="020B22"/>
                <w:shd w:val="clear" w:color="auto" w:fill="FFFFFF"/>
              </w:rPr>
              <w:t xml:space="preserve"> </w:t>
            </w:r>
          </w:p>
        </w:tc>
        <w:tc>
          <w:tcPr>
            <w:tcW w:w="1296" w:type="dxa"/>
            <w:shd w:val="clear" w:color="auto" w:fill="auto"/>
          </w:tcPr>
          <w:p w14:paraId="000A7365"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6042ADC" w14:textId="77777777" w:rsidTr="00725458">
        <w:tc>
          <w:tcPr>
            <w:tcW w:w="464" w:type="dxa"/>
            <w:shd w:val="clear" w:color="auto" w:fill="auto"/>
          </w:tcPr>
          <w:p w14:paraId="21855281" w14:textId="77777777" w:rsidR="00AE48E1" w:rsidRPr="00A1589C" w:rsidRDefault="00E22711" w:rsidP="00EF6557">
            <w:pPr>
              <w:rPr>
                <w:rFonts w:eastAsia="Calibri"/>
                <w:sz w:val="24"/>
                <w:szCs w:val="24"/>
                <w:lang w:eastAsia="en-US"/>
              </w:rPr>
            </w:pPr>
            <w:r w:rsidRPr="00A1589C">
              <w:rPr>
                <w:rFonts w:eastAsia="Calibri"/>
                <w:sz w:val="24"/>
                <w:szCs w:val="24"/>
                <w:lang w:eastAsia="en-US"/>
              </w:rPr>
              <w:t>58.</w:t>
            </w:r>
          </w:p>
        </w:tc>
        <w:tc>
          <w:tcPr>
            <w:tcW w:w="3373" w:type="dxa"/>
            <w:shd w:val="clear" w:color="auto" w:fill="auto"/>
          </w:tcPr>
          <w:p w14:paraId="12BAE586" w14:textId="77777777" w:rsidR="00AE48E1" w:rsidRPr="00A1589C" w:rsidRDefault="00AE48E1" w:rsidP="00EF6557">
            <w:pPr>
              <w:rPr>
                <w:b/>
                <w:bCs/>
                <w:color w:val="000000"/>
                <w:sz w:val="24"/>
                <w:szCs w:val="24"/>
              </w:rPr>
            </w:pPr>
            <w:r w:rsidRPr="00A1589C">
              <w:rPr>
                <w:b/>
                <w:bCs/>
                <w:color w:val="000000"/>
                <w:sz w:val="24"/>
                <w:szCs w:val="24"/>
              </w:rPr>
              <w:t xml:space="preserve">Мероприятие 4.2.4. </w:t>
            </w:r>
            <w:r w:rsidRPr="00A1589C">
              <w:rPr>
                <w:color w:val="000000"/>
                <w:sz w:val="24"/>
                <w:szCs w:val="24"/>
              </w:rPr>
              <w:t xml:space="preserve">Информационное обеспечение </w:t>
            </w:r>
            <w:r w:rsidRPr="00A1589C">
              <w:rPr>
                <w:color w:val="000000"/>
                <w:sz w:val="24"/>
                <w:szCs w:val="24"/>
              </w:rPr>
              <w:lastRenderedPageBreak/>
              <w:t>потребителей. Просвещение и популяризация вопросов защиты прав потребителей</w:t>
            </w:r>
          </w:p>
        </w:tc>
        <w:tc>
          <w:tcPr>
            <w:tcW w:w="1781" w:type="dxa"/>
            <w:shd w:val="clear" w:color="auto" w:fill="auto"/>
          </w:tcPr>
          <w:p w14:paraId="2704042C" w14:textId="77777777" w:rsidR="00AE48E1" w:rsidRPr="00A1589C" w:rsidRDefault="001560E2" w:rsidP="00EF6557">
            <w:pPr>
              <w:rPr>
                <w:color w:val="000000"/>
                <w:sz w:val="24"/>
                <w:szCs w:val="24"/>
              </w:rPr>
            </w:pPr>
            <w:r w:rsidRPr="00A1589C">
              <w:rPr>
                <w:color w:val="000000"/>
                <w:sz w:val="24"/>
                <w:szCs w:val="24"/>
              </w:rPr>
              <w:lastRenderedPageBreak/>
              <w:t xml:space="preserve">Начальник управления </w:t>
            </w:r>
            <w:r w:rsidRPr="00A1589C">
              <w:rPr>
                <w:color w:val="000000"/>
                <w:sz w:val="24"/>
                <w:szCs w:val="24"/>
              </w:rPr>
              <w:lastRenderedPageBreak/>
              <w:t xml:space="preserve">экономического развития и предпринимательства </w:t>
            </w:r>
            <w:proofErr w:type="spellStart"/>
            <w:r w:rsidR="00EF6557" w:rsidRPr="00A1589C">
              <w:rPr>
                <w:color w:val="000000"/>
                <w:sz w:val="24"/>
                <w:szCs w:val="24"/>
              </w:rPr>
              <w:t>Брызгалина</w:t>
            </w:r>
            <w:proofErr w:type="spellEnd"/>
            <w:r w:rsidR="00EF6557" w:rsidRPr="00A1589C">
              <w:rPr>
                <w:color w:val="000000"/>
                <w:sz w:val="24"/>
                <w:szCs w:val="24"/>
              </w:rPr>
              <w:t xml:space="preserve"> И.В.</w:t>
            </w:r>
          </w:p>
        </w:tc>
        <w:tc>
          <w:tcPr>
            <w:tcW w:w="1282" w:type="dxa"/>
            <w:shd w:val="clear" w:color="auto" w:fill="auto"/>
            <w:vAlign w:val="center"/>
          </w:tcPr>
          <w:p w14:paraId="6020D231" w14:textId="477FCDDA" w:rsidR="00AE48E1" w:rsidRPr="00A1589C" w:rsidRDefault="00AE48E1" w:rsidP="00EF6557">
            <w:pPr>
              <w:rPr>
                <w:color w:val="000000"/>
                <w:sz w:val="24"/>
                <w:szCs w:val="24"/>
              </w:rPr>
            </w:pPr>
            <w:r w:rsidRPr="00A1589C">
              <w:rPr>
                <w:color w:val="000000"/>
                <w:sz w:val="24"/>
                <w:szCs w:val="24"/>
              </w:rPr>
              <w:lastRenderedPageBreak/>
              <w:t>31.12.</w:t>
            </w:r>
            <w:r w:rsidR="00E754C9" w:rsidRPr="00A1589C">
              <w:rPr>
                <w:color w:val="000000"/>
                <w:sz w:val="24"/>
                <w:szCs w:val="24"/>
              </w:rPr>
              <w:t>2024</w:t>
            </w:r>
          </w:p>
          <w:p w14:paraId="662C8335" w14:textId="77777777" w:rsidR="00AE48E1" w:rsidRPr="00A1589C" w:rsidRDefault="00AE48E1" w:rsidP="00EF6557">
            <w:pPr>
              <w:rPr>
                <w:color w:val="000000"/>
                <w:sz w:val="24"/>
                <w:szCs w:val="24"/>
              </w:rPr>
            </w:pPr>
          </w:p>
        </w:tc>
        <w:tc>
          <w:tcPr>
            <w:tcW w:w="1282" w:type="dxa"/>
            <w:shd w:val="clear" w:color="auto" w:fill="auto"/>
          </w:tcPr>
          <w:p w14:paraId="54B26730" w14:textId="2EFA9A71" w:rsidR="00AE48E1" w:rsidRPr="00A1589C" w:rsidRDefault="00AE48E1" w:rsidP="00EF6557">
            <w:pPr>
              <w:rPr>
                <w:rFonts w:eastAsia="Calibri"/>
                <w:sz w:val="24"/>
                <w:szCs w:val="24"/>
                <w:lang w:eastAsia="en-US"/>
              </w:rPr>
            </w:pPr>
            <w:r w:rsidRPr="00A1589C">
              <w:rPr>
                <w:rFonts w:eastAsia="Calibri"/>
                <w:sz w:val="24"/>
                <w:szCs w:val="24"/>
                <w:lang w:eastAsia="en-US"/>
              </w:rPr>
              <w:t>01.02.</w:t>
            </w:r>
            <w:r w:rsidR="00E754C9" w:rsidRPr="00A1589C">
              <w:rPr>
                <w:rFonts w:eastAsia="Calibri"/>
                <w:sz w:val="24"/>
                <w:szCs w:val="24"/>
                <w:lang w:eastAsia="en-US"/>
              </w:rPr>
              <w:t>2024</w:t>
            </w:r>
            <w:r w:rsidR="00770523" w:rsidRPr="00A1589C">
              <w:rPr>
                <w:rFonts w:eastAsia="Calibri"/>
                <w:sz w:val="24"/>
                <w:szCs w:val="24"/>
                <w:lang w:eastAsia="en-US"/>
              </w:rPr>
              <w:t xml:space="preserve"> </w:t>
            </w:r>
          </w:p>
        </w:tc>
        <w:tc>
          <w:tcPr>
            <w:tcW w:w="1224" w:type="dxa"/>
            <w:shd w:val="clear" w:color="auto" w:fill="auto"/>
          </w:tcPr>
          <w:p w14:paraId="5B2D7B98" w14:textId="291ABD0F" w:rsidR="00AE48E1" w:rsidRPr="00A1589C" w:rsidRDefault="00AE48E1" w:rsidP="00EF6557">
            <w:pPr>
              <w:rPr>
                <w:rFonts w:eastAsia="Calibri"/>
                <w:sz w:val="24"/>
                <w:szCs w:val="24"/>
                <w:lang w:eastAsia="en-US"/>
              </w:rPr>
            </w:pPr>
            <w:r w:rsidRPr="00A1589C">
              <w:rPr>
                <w:color w:val="000000"/>
                <w:sz w:val="24"/>
                <w:szCs w:val="24"/>
              </w:rPr>
              <w:t>31.12.</w:t>
            </w:r>
            <w:r w:rsidR="00E754C9" w:rsidRPr="00A1589C">
              <w:rPr>
                <w:color w:val="000000"/>
                <w:sz w:val="24"/>
                <w:szCs w:val="24"/>
              </w:rPr>
              <w:t>2024</w:t>
            </w:r>
          </w:p>
        </w:tc>
        <w:tc>
          <w:tcPr>
            <w:tcW w:w="2132" w:type="dxa"/>
            <w:shd w:val="clear" w:color="auto" w:fill="auto"/>
          </w:tcPr>
          <w:p w14:paraId="7AEB6A48" w14:textId="77777777" w:rsidR="00AE48E1" w:rsidRPr="00A1589C" w:rsidRDefault="00AE48E1" w:rsidP="00EF6557">
            <w:pPr>
              <w:rPr>
                <w:rFonts w:eastAsia="Calibri"/>
                <w:sz w:val="24"/>
                <w:szCs w:val="24"/>
                <w:lang w:eastAsia="en-US"/>
              </w:rPr>
            </w:pPr>
            <w:r w:rsidRPr="00A1589C">
              <w:rPr>
                <w:rFonts w:eastAsia="Calibri"/>
                <w:sz w:val="24"/>
                <w:szCs w:val="24"/>
                <w:lang w:eastAsia="en-US"/>
              </w:rPr>
              <w:t xml:space="preserve">Освещение в средствах </w:t>
            </w:r>
            <w:r w:rsidRPr="00A1589C">
              <w:rPr>
                <w:rFonts w:eastAsia="Calibri"/>
                <w:sz w:val="24"/>
                <w:szCs w:val="24"/>
                <w:lang w:eastAsia="en-US"/>
              </w:rPr>
              <w:lastRenderedPageBreak/>
              <w:t>массовой информации вопросов защиты прав потребителей в различных сферах потребительского рынка товаров и услуг.</w:t>
            </w:r>
          </w:p>
        </w:tc>
        <w:tc>
          <w:tcPr>
            <w:tcW w:w="2597" w:type="dxa"/>
            <w:shd w:val="clear" w:color="auto" w:fill="auto"/>
          </w:tcPr>
          <w:p w14:paraId="345933DC" w14:textId="73868957" w:rsidR="00AE48E1" w:rsidRPr="00A1589C" w:rsidRDefault="00AE48E1" w:rsidP="00B50478">
            <w:pPr>
              <w:rPr>
                <w:rFonts w:eastAsia="Calibri"/>
                <w:sz w:val="24"/>
                <w:szCs w:val="24"/>
                <w:lang w:eastAsia="en-US"/>
              </w:rPr>
            </w:pPr>
            <w:r w:rsidRPr="00A1589C">
              <w:rPr>
                <w:sz w:val="24"/>
                <w:szCs w:val="24"/>
              </w:rPr>
              <w:lastRenderedPageBreak/>
              <w:t xml:space="preserve">Проведена работа по информированию </w:t>
            </w:r>
            <w:r w:rsidRPr="00A1589C">
              <w:rPr>
                <w:sz w:val="24"/>
                <w:szCs w:val="24"/>
              </w:rPr>
              <w:lastRenderedPageBreak/>
              <w:t xml:space="preserve">населения по вопросам защиты прав потребителей </w:t>
            </w:r>
            <w:r w:rsidR="00AD7276" w:rsidRPr="00A1589C">
              <w:rPr>
                <w:sz w:val="24"/>
                <w:szCs w:val="24"/>
              </w:rPr>
              <w:t>в районной</w:t>
            </w:r>
            <w:r w:rsidRPr="00A1589C">
              <w:rPr>
                <w:sz w:val="24"/>
                <w:szCs w:val="24"/>
              </w:rPr>
              <w:t xml:space="preserve"> газете «Звезда </w:t>
            </w:r>
            <w:proofErr w:type="spellStart"/>
            <w:r w:rsidRPr="00A1589C">
              <w:rPr>
                <w:sz w:val="24"/>
                <w:szCs w:val="24"/>
              </w:rPr>
              <w:t>Придонья</w:t>
            </w:r>
            <w:proofErr w:type="spellEnd"/>
            <w:r w:rsidRPr="00A1589C">
              <w:rPr>
                <w:sz w:val="24"/>
                <w:szCs w:val="24"/>
              </w:rPr>
              <w:t xml:space="preserve">». Ведется </w:t>
            </w:r>
            <w:r w:rsidR="00AD7276" w:rsidRPr="00A1589C">
              <w:rPr>
                <w:sz w:val="24"/>
                <w:szCs w:val="24"/>
              </w:rPr>
              <w:t>публикация «</w:t>
            </w:r>
            <w:r w:rsidRPr="00A1589C">
              <w:rPr>
                <w:sz w:val="24"/>
                <w:szCs w:val="24"/>
              </w:rPr>
              <w:t xml:space="preserve">Вопрос-ответ», касающаяся </w:t>
            </w:r>
            <w:r w:rsidR="00AD7276" w:rsidRPr="00A1589C">
              <w:rPr>
                <w:sz w:val="24"/>
                <w:szCs w:val="24"/>
              </w:rPr>
              <w:t>ущемления прав</w:t>
            </w:r>
            <w:r w:rsidRPr="00A1589C">
              <w:rPr>
                <w:sz w:val="24"/>
                <w:szCs w:val="24"/>
              </w:rPr>
              <w:t xml:space="preserve"> потребителей.         </w:t>
            </w:r>
            <w:r w:rsidR="00565E3D" w:rsidRPr="00A1589C">
              <w:rPr>
                <w:sz w:val="24"/>
                <w:szCs w:val="24"/>
              </w:rPr>
              <w:t xml:space="preserve">    </w:t>
            </w:r>
            <w:r w:rsidRPr="00A1589C">
              <w:rPr>
                <w:sz w:val="24"/>
                <w:szCs w:val="24"/>
              </w:rPr>
              <w:t xml:space="preserve">   </w:t>
            </w:r>
            <w:r w:rsidR="00B50478" w:rsidRPr="00A1589C">
              <w:rPr>
                <w:sz w:val="24"/>
                <w:szCs w:val="24"/>
                <w:shd w:val="clear" w:color="auto" w:fill="FFFFFF"/>
              </w:rPr>
              <w:t>О</w:t>
            </w:r>
            <w:r w:rsidRPr="00A1589C">
              <w:rPr>
                <w:sz w:val="24"/>
                <w:szCs w:val="24"/>
                <w:shd w:val="clear" w:color="auto" w:fill="FFFFFF"/>
              </w:rPr>
              <w:t xml:space="preserve">рганизована работа по изданию и распространению </w:t>
            </w:r>
            <w:r w:rsidR="00EF6557" w:rsidRPr="00A1589C">
              <w:rPr>
                <w:sz w:val="24"/>
                <w:szCs w:val="24"/>
                <w:shd w:val="clear" w:color="auto" w:fill="FFFFFF"/>
              </w:rPr>
              <w:t xml:space="preserve">настенных </w:t>
            </w:r>
            <w:r w:rsidRPr="00A1589C">
              <w:rPr>
                <w:sz w:val="24"/>
                <w:szCs w:val="24"/>
                <w:shd w:val="clear" w:color="auto" w:fill="FFFFFF"/>
              </w:rPr>
              <w:t xml:space="preserve">календарей </w:t>
            </w:r>
            <w:r w:rsidR="00AD7276" w:rsidRPr="00A1589C">
              <w:rPr>
                <w:sz w:val="24"/>
                <w:szCs w:val="24"/>
                <w:shd w:val="clear" w:color="auto" w:fill="FFFFFF"/>
              </w:rPr>
              <w:t>с информационно</w:t>
            </w:r>
            <w:r w:rsidRPr="00A1589C">
              <w:rPr>
                <w:sz w:val="24"/>
                <w:szCs w:val="24"/>
                <w:shd w:val="clear" w:color="auto" w:fill="FFFFFF"/>
              </w:rPr>
              <w:t>-справочным материалом</w:t>
            </w:r>
            <w:r w:rsidR="00650543" w:rsidRPr="00A1589C">
              <w:rPr>
                <w:sz w:val="24"/>
                <w:szCs w:val="24"/>
                <w:shd w:val="clear" w:color="auto" w:fill="FFFFFF"/>
              </w:rPr>
              <w:t xml:space="preserve"> </w:t>
            </w:r>
          </w:p>
        </w:tc>
        <w:tc>
          <w:tcPr>
            <w:tcW w:w="1296" w:type="dxa"/>
            <w:shd w:val="clear" w:color="auto" w:fill="auto"/>
          </w:tcPr>
          <w:p w14:paraId="5D274162" w14:textId="77777777" w:rsidR="00AE48E1" w:rsidRPr="00FB69D5" w:rsidRDefault="00AE48E1" w:rsidP="00EF6557">
            <w:pPr>
              <w:rPr>
                <w:rFonts w:eastAsia="Calibri"/>
                <w:sz w:val="24"/>
                <w:szCs w:val="24"/>
                <w:lang w:eastAsia="en-US"/>
              </w:rPr>
            </w:pPr>
          </w:p>
        </w:tc>
      </w:tr>
      <w:tr w:rsidR="00AE48E1" w:rsidRPr="00FB69D5" w14:paraId="2EB7062F" w14:textId="77777777" w:rsidTr="00725458">
        <w:tc>
          <w:tcPr>
            <w:tcW w:w="464" w:type="dxa"/>
            <w:shd w:val="clear" w:color="auto" w:fill="auto"/>
          </w:tcPr>
          <w:p w14:paraId="28ED2718"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vAlign w:val="center"/>
          </w:tcPr>
          <w:p w14:paraId="2D019026" w14:textId="19BF21D2" w:rsidR="00AE48E1" w:rsidRPr="005035FF" w:rsidRDefault="00AE48E1">
            <w:pPr>
              <w:jc w:val="both"/>
              <w:rPr>
                <w:color w:val="000000"/>
                <w:sz w:val="24"/>
                <w:szCs w:val="24"/>
              </w:rPr>
            </w:pPr>
            <w:r w:rsidRPr="005035FF">
              <w:rPr>
                <w:b/>
                <w:bCs/>
                <w:color w:val="000000"/>
                <w:sz w:val="24"/>
                <w:szCs w:val="24"/>
              </w:rPr>
              <w:t>Контрольное событие 4.</w:t>
            </w:r>
            <w:r w:rsidR="00AD7276" w:rsidRPr="005035FF">
              <w:rPr>
                <w:b/>
                <w:bCs/>
                <w:color w:val="000000"/>
                <w:sz w:val="24"/>
                <w:szCs w:val="24"/>
              </w:rPr>
              <w:t>2.</w:t>
            </w:r>
            <w:r w:rsidR="00AD7276" w:rsidRPr="005035FF">
              <w:rPr>
                <w:color w:val="000000"/>
                <w:sz w:val="24"/>
                <w:szCs w:val="24"/>
              </w:rPr>
              <w:t xml:space="preserve"> Создание</w:t>
            </w:r>
            <w:r w:rsidRPr="005035FF">
              <w:rPr>
                <w:color w:val="000000"/>
                <w:sz w:val="24"/>
                <w:szCs w:val="24"/>
              </w:rPr>
              <w:t xml:space="preserve"> равных возможностей свободного и бесплатного доступа граждан к информационным ресурсам сети защиты прав потребителей</w:t>
            </w:r>
          </w:p>
        </w:tc>
        <w:tc>
          <w:tcPr>
            <w:tcW w:w="1781" w:type="dxa"/>
            <w:shd w:val="clear" w:color="auto" w:fill="auto"/>
          </w:tcPr>
          <w:p w14:paraId="3003BFC6" w14:textId="77777777" w:rsidR="00AE48E1" w:rsidRPr="005035FF" w:rsidRDefault="001560E2" w:rsidP="00EF6557">
            <w:pPr>
              <w:jc w:val="center"/>
              <w:rPr>
                <w:color w:val="000000"/>
                <w:sz w:val="24"/>
                <w:szCs w:val="24"/>
              </w:rPr>
            </w:pPr>
            <w:r w:rsidRPr="005035FF">
              <w:rPr>
                <w:color w:val="000000"/>
                <w:sz w:val="24"/>
                <w:szCs w:val="24"/>
              </w:rPr>
              <w:t xml:space="preserve">Начальник управления экономического развития и предпринимательства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p>
        </w:tc>
        <w:tc>
          <w:tcPr>
            <w:tcW w:w="1282" w:type="dxa"/>
            <w:shd w:val="clear" w:color="auto" w:fill="auto"/>
            <w:vAlign w:val="center"/>
          </w:tcPr>
          <w:p w14:paraId="1AE0CABA" w14:textId="31DD390F" w:rsidR="00AE48E1" w:rsidRPr="005035FF" w:rsidRDefault="00AE48E1" w:rsidP="00564878">
            <w:pPr>
              <w:jc w:val="center"/>
              <w:rPr>
                <w:color w:val="000000"/>
                <w:sz w:val="24"/>
                <w:szCs w:val="24"/>
              </w:rPr>
            </w:pPr>
            <w:r w:rsidRPr="005035FF">
              <w:rPr>
                <w:color w:val="000000"/>
                <w:sz w:val="24"/>
                <w:szCs w:val="24"/>
              </w:rPr>
              <w:t>31.12.</w:t>
            </w:r>
            <w:r w:rsidR="00E754C9" w:rsidRPr="005035FF">
              <w:rPr>
                <w:color w:val="000000"/>
                <w:sz w:val="24"/>
                <w:szCs w:val="24"/>
              </w:rPr>
              <w:t>2024</w:t>
            </w:r>
          </w:p>
          <w:p w14:paraId="3CCDF319" w14:textId="77777777" w:rsidR="00AE48E1" w:rsidRPr="005035FF" w:rsidRDefault="00AE48E1">
            <w:pPr>
              <w:jc w:val="center"/>
              <w:rPr>
                <w:color w:val="000000"/>
                <w:sz w:val="24"/>
                <w:szCs w:val="24"/>
              </w:rPr>
            </w:pPr>
          </w:p>
        </w:tc>
        <w:tc>
          <w:tcPr>
            <w:tcW w:w="1282" w:type="dxa"/>
            <w:shd w:val="clear" w:color="auto" w:fill="auto"/>
          </w:tcPr>
          <w:p w14:paraId="43F3E265" w14:textId="2C396AC5" w:rsidR="00AE48E1" w:rsidRPr="005035FF" w:rsidRDefault="00AE48E1" w:rsidP="00564878">
            <w:pPr>
              <w:spacing w:line="216" w:lineRule="auto"/>
              <w:ind w:left="-57" w:right="-57"/>
              <w:jc w:val="center"/>
              <w:rPr>
                <w:rFonts w:eastAsia="Calibri"/>
                <w:sz w:val="24"/>
                <w:szCs w:val="24"/>
                <w:lang w:eastAsia="en-US"/>
              </w:rPr>
            </w:pPr>
            <w:r w:rsidRPr="005035FF">
              <w:rPr>
                <w:rFonts w:eastAsia="Calibri"/>
                <w:sz w:val="24"/>
                <w:szCs w:val="24"/>
                <w:lang w:eastAsia="en-US"/>
              </w:rPr>
              <w:t>09.01.</w:t>
            </w:r>
            <w:r w:rsidR="00E754C9" w:rsidRPr="005035FF">
              <w:rPr>
                <w:rFonts w:eastAsia="Calibri"/>
                <w:sz w:val="24"/>
                <w:szCs w:val="24"/>
                <w:lang w:eastAsia="en-US"/>
              </w:rPr>
              <w:t>2024</w:t>
            </w:r>
            <w:r w:rsidRPr="005035FF">
              <w:rPr>
                <w:rFonts w:eastAsia="Calibri"/>
                <w:sz w:val="24"/>
                <w:szCs w:val="24"/>
                <w:lang w:eastAsia="en-US"/>
              </w:rPr>
              <w:t xml:space="preserve"> г</w:t>
            </w:r>
          </w:p>
        </w:tc>
        <w:tc>
          <w:tcPr>
            <w:tcW w:w="1224" w:type="dxa"/>
            <w:shd w:val="clear" w:color="auto" w:fill="auto"/>
          </w:tcPr>
          <w:p w14:paraId="7E410E23" w14:textId="7250AE39" w:rsidR="00AE48E1" w:rsidRPr="005035FF"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5035FF">
              <w:rPr>
                <w:color w:val="000000"/>
                <w:sz w:val="24"/>
                <w:szCs w:val="24"/>
              </w:rPr>
              <w:t>31.12.</w:t>
            </w:r>
            <w:r w:rsidR="00E754C9" w:rsidRPr="005035FF">
              <w:rPr>
                <w:color w:val="000000"/>
                <w:sz w:val="24"/>
                <w:szCs w:val="24"/>
              </w:rPr>
              <w:t>2024</w:t>
            </w:r>
          </w:p>
        </w:tc>
        <w:tc>
          <w:tcPr>
            <w:tcW w:w="2132" w:type="dxa"/>
            <w:shd w:val="clear" w:color="auto" w:fill="auto"/>
          </w:tcPr>
          <w:p w14:paraId="20C83F91" w14:textId="2E22BC26" w:rsidR="00AE48E1" w:rsidRPr="005035FF" w:rsidRDefault="00AE48E1" w:rsidP="00F74F77">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lang w:eastAsia="en-US"/>
              </w:rPr>
              <w:t xml:space="preserve">Получение через доступный, бесплатный информационный </w:t>
            </w:r>
            <w:r w:rsidR="00AD7276" w:rsidRPr="005035FF">
              <w:rPr>
                <w:rFonts w:eastAsia="Calibri"/>
                <w:sz w:val="24"/>
                <w:szCs w:val="24"/>
                <w:lang w:eastAsia="en-US"/>
              </w:rPr>
              <w:t>ресурс по</w:t>
            </w:r>
            <w:r w:rsidRPr="005035FF">
              <w:rPr>
                <w:rFonts w:eastAsia="Calibri"/>
                <w:sz w:val="24"/>
                <w:szCs w:val="24"/>
                <w:lang w:eastAsia="en-US"/>
              </w:rPr>
              <w:t xml:space="preserve"> защите прав потребителей консультационной помощи, оказание </w:t>
            </w:r>
            <w:r w:rsidR="00AD7276" w:rsidRPr="005035FF">
              <w:rPr>
                <w:rFonts w:eastAsia="Calibri"/>
                <w:sz w:val="24"/>
                <w:szCs w:val="24"/>
                <w:lang w:eastAsia="en-US"/>
              </w:rPr>
              <w:t>консультационных услуг</w:t>
            </w:r>
            <w:r w:rsidRPr="005035FF">
              <w:rPr>
                <w:rFonts w:eastAsia="Calibri"/>
                <w:sz w:val="24"/>
                <w:szCs w:val="24"/>
                <w:lang w:eastAsia="en-US"/>
              </w:rPr>
              <w:t xml:space="preserve"> не менее 100 потребителям. </w:t>
            </w:r>
          </w:p>
        </w:tc>
        <w:tc>
          <w:tcPr>
            <w:tcW w:w="2597" w:type="dxa"/>
            <w:shd w:val="clear" w:color="auto" w:fill="auto"/>
          </w:tcPr>
          <w:p w14:paraId="3D3B520D" w14:textId="5CA2CBB1" w:rsidR="00AE48E1" w:rsidRPr="005035FF" w:rsidRDefault="00AE48E1" w:rsidP="00A1589C">
            <w:pPr>
              <w:widowControl w:val="0"/>
              <w:autoSpaceDE w:val="0"/>
              <w:autoSpaceDN w:val="0"/>
              <w:adjustRightInd w:val="0"/>
              <w:spacing w:line="230" w:lineRule="auto"/>
              <w:jc w:val="center"/>
              <w:rPr>
                <w:rFonts w:eastAsia="Calibri"/>
                <w:sz w:val="24"/>
                <w:szCs w:val="24"/>
                <w:lang w:eastAsia="en-US"/>
              </w:rPr>
            </w:pPr>
            <w:r w:rsidRPr="005035FF">
              <w:rPr>
                <w:color w:val="020B22"/>
                <w:sz w:val="24"/>
                <w:szCs w:val="24"/>
                <w:shd w:val="clear" w:color="auto" w:fill="FFFFFF"/>
              </w:rPr>
              <w:t>За отчетный период даны бесплат</w:t>
            </w:r>
            <w:r w:rsidRPr="005035FF">
              <w:rPr>
                <w:color w:val="020B22"/>
                <w:sz w:val="24"/>
                <w:szCs w:val="24"/>
                <w:shd w:val="clear" w:color="auto" w:fill="FFFFFF"/>
              </w:rPr>
              <w:softHyphen/>
              <w:t xml:space="preserve">ные </w:t>
            </w:r>
            <w:r w:rsidR="00AD7276" w:rsidRPr="005035FF">
              <w:rPr>
                <w:color w:val="020B22"/>
                <w:sz w:val="24"/>
                <w:szCs w:val="24"/>
                <w:shd w:val="clear" w:color="auto" w:fill="FFFFFF"/>
              </w:rPr>
              <w:t>консультации более</w:t>
            </w:r>
            <w:r w:rsidRPr="005035FF">
              <w:rPr>
                <w:sz w:val="24"/>
                <w:szCs w:val="24"/>
              </w:rPr>
              <w:t xml:space="preserve"> </w:t>
            </w:r>
            <w:r w:rsidR="00A1589C" w:rsidRPr="005035FF">
              <w:rPr>
                <w:sz w:val="24"/>
                <w:szCs w:val="24"/>
              </w:rPr>
              <w:t>2</w:t>
            </w:r>
            <w:r w:rsidRPr="005035FF">
              <w:rPr>
                <w:sz w:val="24"/>
                <w:szCs w:val="24"/>
              </w:rPr>
              <w:t>00</w:t>
            </w:r>
            <w:r w:rsidR="000061E2" w:rsidRPr="005035FF">
              <w:rPr>
                <w:sz w:val="24"/>
                <w:szCs w:val="24"/>
              </w:rPr>
              <w:t xml:space="preserve"> </w:t>
            </w:r>
            <w:r w:rsidRPr="005035FF">
              <w:rPr>
                <w:rFonts w:eastAsia="Calibri"/>
                <w:sz w:val="24"/>
                <w:szCs w:val="24"/>
                <w:lang w:eastAsia="en-US"/>
              </w:rPr>
              <w:t>потребителей</w:t>
            </w:r>
          </w:p>
        </w:tc>
        <w:tc>
          <w:tcPr>
            <w:tcW w:w="1296" w:type="dxa"/>
            <w:shd w:val="clear" w:color="auto" w:fill="auto"/>
          </w:tcPr>
          <w:p w14:paraId="27C7954A" w14:textId="77777777" w:rsidR="00AE48E1" w:rsidRPr="00FB69D5" w:rsidRDefault="00AE48E1" w:rsidP="008E5703">
            <w:pPr>
              <w:spacing w:line="230" w:lineRule="auto"/>
              <w:jc w:val="center"/>
              <w:rPr>
                <w:rFonts w:eastAsia="Calibri"/>
                <w:sz w:val="24"/>
                <w:szCs w:val="24"/>
                <w:lang w:eastAsia="en-US"/>
              </w:rPr>
            </w:pPr>
          </w:p>
        </w:tc>
      </w:tr>
      <w:tr w:rsidR="00AE48E1" w:rsidRPr="005035FF" w14:paraId="107E233C" w14:textId="77777777" w:rsidTr="00725458">
        <w:tc>
          <w:tcPr>
            <w:tcW w:w="464" w:type="dxa"/>
            <w:shd w:val="clear" w:color="auto" w:fill="auto"/>
          </w:tcPr>
          <w:p w14:paraId="3E750BCC"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2B5258F8" w14:textId="77777777" w:rsidR="00AE48E1" w:rsidRPr="005035FF" w:rsidRDefault="00AE48E1">
            <w:pPr>
              <w:jc w:val="both"/>
              <w:rPr>
                <w:color w:val="000000"/>
                <w:sz w:val="24"/>
                <w:szCs w:val="24"/>
              </w:rPr>
            </w:pPr>
            <w:r w:rsidRPr="005035FF">
              <w:rPr>
                <w:b/>
                <w:bCs/>
                <w:color w:val="000000"/>
                <w:sz w:val="24"/>
                <w:szCs w:val="24"/>
              </w:rPr>
              <w:t xml:space="preserve">Основное мероприятие 4.3. </w:t>
            </w:r>
            <w:r w:rsidRPr="005035FF">
              <w:rPr>
                <w:color w:val="000000"/>
                <w:sz w:val="24"/>
                <w:szCs w:val="24"/>
              </w:rPr>
              <w:br/>
              <w:t>Профилактика правонарушений в сфере защиты прав потребителей</w:t>
            </w:r>
          </w:p>
        </w:tc>
        <w:tc>
          <w:tcPr>
            <w:tcW w:w="1781" w:type="dxa"/>
            <w:shd w:val="clear" w:color="auto" w:fill="auto"/>
          </w:tcPr>
          <w:p w14:paraId="112BDCFE" w14:textId="77777777" w:rsidR="00AE48E1" w:rsidRPr="005035FF" w:rsidRDefault="001560E2" w:rsidP="00EF6557">
            <w:pPr>
              <w:jc w:val="center"/>
              <w:rPr>
                <w:color w:val="000000"/>
                <w:sz w:val="24"/>
                <w:szCs w:val="24"/>
              </w:rPr>
            </w:pPr>
            <w:r w:rsidRPr="005035FF">
              <w:rPr>
                <w:color w:val="000000"/>
                <w:sz w:val="24"/>
                <w:szCs w:val="24"/>
              </w:rPr>
              <w:t>Начальник управления экономического развития и предпринимате</w:t>
            </w:r>
            <w:r w:rsidRPr="005035FF">
              <w:rPr>
                <w:color w:val="000000"/>
                <w:sz w:val="24"/>
                <w:szCs w:val="24"/>
              </w:rPr>
              <w:lastRenderedPageBreak/>
              <w:t xml:space="preserve">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p>
        </w:tc>
        <w:tc>
          <w:tcPr>
            <w:tcW w:w="1282" w:type="dxa"/>
            <w:shd w:val="clear" w:color="auto" w:fill="auto"/>
            <w:vAlign w:val="center"/>
          </w:tcPr>
          <w:p w14:paraId="5AC9A6E8" w14:textId="467EB14A" w:rsidR="00AE48E1" w:rsidRPr="005035FF" w:rsidRDefault="00AE48E1" w:rsidP="00564878">
            <w:pPr>
              <w:jc w:val="center"/>
              <w:rPr>
                <w:color w:val="000000"/>
                <w:sz w:val="24"/>
                <w:szCs w:val="24"/>
              </w:rPr>
            </w:pPr>
            <w:r w:rsidRPr="005035FF">
              <w:rPr>
                <w:color w:val="000000"/>
                <w:sz w:val="24"/>
                <w:szCs w:val="24"/>
              </w:rPr>
              <w:lastRenderedPageBreak/>
              <w:t>31.12.</w:t>
            </w:r>
            <w:r w:rsidR="00E754C9" w:rsidRPr="005035FF">
              <w:rPr>
                <w:color w:val="000000"/>
                <w:sz w:val="24"/>
                <w:szCs w:val="24"/>
              </w:rPr>
              <w:t>2024</w:t>
            </w:r>
          </w:p>
          <w:p w14:paraId="0514F9B0" w14:textId="77777777" w:rsidR="00AE48E1" w:rsidRPr="005035FF" w:rsidRDefault="00AE48E1">
            <w:pPr>
              <w:jc w:val="center"/>
              <w:rPr>
                <w:color w:val="000000"/>
                <w:sz w:val="24"/>
                <w:szCs w:val="24"/>
              </w:rPr>
            </w:pPr>
          </w:p>
        </w:tc>
        <w:tc>
          <w:tcPr>
            <w:tcW w:w="1282" w:type="dxa"/>
            <w:shd w:val="clear" w:color="auto" w:fill="auto"/>
          </w:tcPr>
          <w:p w14:paraId="10BB7B87" w14:textId="6F986B49" w:rsidR="00AE48E1" w:rsidRPr="005035FF" w:rsidRDefault="00AE48E1" w:rsidP="00564878">
            <w:pPr>
              <w:spacing w:line="216" w:lineRule="auto"/>
              <w:ind w:left="-57" w:right="-57"/>
              <w:jc w:val="center"/>
              <w:rPr>
                <w:rFonts w:eastAsia="Calibri"/>
                <w:sz w:val="24"/>
                <w:szCs w:val="24"/>
                <w:lang w:eastAsia="en-US"/>
              </w:rPr>
            </w:pPr>
            <w:r w:rsidRPr="005035FF">
              <w:rPr>
                <w:rFonts w:eastAsia="Calibri"/>
                <w:sz w:val="24"/>
                <w:szCs w:val="24"/>
                <w:lang w:eastAsia="en-US"/>
              </w:rPr>
              <w:t>09.01.</w:t>
            </w:r>
            <w:r w:rsidR="00E754C9" w:rsidRPr="005035FF">
              <w:rPr>
                <w:rFonts w:eastAsia="Calibri"/>
                <w:sz w:val="24"/>
                <w:szCs w:val="24"/>
                <w:lang w:eastAsia="en-US"/>
              </w:rPr>
              <w:t>2024</w:t>
            </w:r>
            <w:r w:rsidRPr="005035FF">
              <w:rPr>
                <w:rFonts w:eastAsia="Calibri"/>
                <w:sz w:val="24"/>
                <w:szCs w:val="24"/>
                <w:lang w:eastAsia="en-US"/>
              </w:rPr>
              <w:t xml:space="preserve"> г</w:t>
            </w:r>
          </w:p>
        </w:tc>
        <w:tc>
          <w:tcPr>
            <w:tcW w:w="1224" w:type="dxa"/>
            <w:shd w:val="clear" w:color="auto" w:fill="auto"/>
          </w:tcPr>
          <w:p w14:paraId="037EB26D" w14:textId="77E14382" w:rsidR="00AE48E1" w:rsidRPr="005035FF" w:rsidRDefault="00AE48E1" w:rsidP="00564878">
            <w:pPr>
              <w:widowControl w:val="0"/>
              <w:autoSpaceDE w:val="0"/>
              <w:autoSpaceDN w:val="0"/>
              <w:adjustRightInd w:val="0"/>
              <w:spacing w:line="230" w:lineRule="auto"/>
              <w:ind w:left="-57" w:right="-57"/>
              <w:jc w:val="center"/>
              <w:rPr>
                <w:rFonts w:eastAsia="Calibri"/>
                <w:sz w:val="24"/>
                <w:szCs w:val="24"/>
                <w:lang w:eastAsia="en-US"/>
              </w:rPr>
            </w:pPr>
            <w:r w:rsidRPr="005035FF">
              <w:rPr>
                <w:color w:val="000000"/>
                <w:sz w:val="24"/>
                <w:szCs w:val="24"/>
              </w:rPr>
              <w:t>31.12.</w:t>
            </w:r>
            <w:r w:rsidR="00E754C9" w:rsidRPr="005035FF">
              <w:rPr>
                <w:color w:val="000000"/>
                <w:sz w:val="24"/>
                <w:szCs w:val="24"/>
              </w:rPr>
              <w:t>2024</w:t>
            </w:r>
          </w:p>
        </w:tc>
        <w:tc>
          <w:tcPr>
            <w:tcW w:w="2132" w:type="dxa"/>
            <w:shd w:val="clear" w:color="auto" w:fill="auto"/>
          </w:tcPr>
          <w:p w14:paraId="2E8FC4E8" w14:textId="77777777" w:rsidR="00AE48E1" w:rsidRPr="005035FF" w:rsidRDefault="00AE48E1" w:rsidP="00F74F77">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lang w:eastAsia="en-US"/>
              </w:rPr>
              <w:t xml:space="preserve">Создание благоприятных условий для реализации потребителями </w:t>
            </w:r>
            <w:r w:rsidRPr="005035FF">
              <w:rPr>
                <w:rFonts w:eastAsia="Calibri"/>
                <w:sz w:val="24"/>
                <w:szCs w:val="24"/>
                <w:lang w:eastAsia="en-US"/>
              </w:rPr>
              <w:lastRenderedPageBreak/>
              <w:t>своих законных прав, а также обеспечение их соблюдения</w:t>
            </w:r>
          </w:p>
        </w:tc>
        <w:tc>
          <w:tcPr>
            <w:tcW w:w="2597" w:type="dxa"/>
            <w:shd w:val="clear" w:color="auto" w:fill="auto"/>
          </w:tcPr>
          <w:p w14:paraId="5C81D2CB" w14:textId="0BE319F6" w:rsidR="00AE48E1" w:rsidRPr="005035FF" w:rsidRDefault="00AE48E1" w:rsidP="00207F42">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rPr>
              <w:lastRenderedPageBreak/>
              <w:t xml:space="preserve">В </w:t>
            </w:r>
            <w:r w:rsidR="00E754C9" w:rsidRPr="005035FF">
              <w:rPr>
                <w:rFonts w:eastAsia="Calibri"/>
                <w:sz w:val="24"/>
                <w:szCs w:val="24"/>
              </w:rPr>
              <w:t>2024</w:t>
            </w:r>
            <w:r w:rsidRPr="005035FF">
              <w:rPr>
                <w:rFonts w:eastAsia="Calibri"/>
                <w:sz w:val="24"/>
                <w:szCs w:val="24"/>
              </w:rPr>
              <w:t xml:space="preserve"> году за консультацией и жалобами по поводу ущемления их прав </w:t>
            </w:r>
            <w:r w:rsidR="00650543" w:rsidRPr="005035FF">
              <w:rPr>
                <w:rFonts w:eastAsia="Calibri"/>
                <w:sz w:val="24"/>
                <w:szCs w:val="24"/>
              </w:rPr>
              <w:t xml:space="preserve">обратились </w:t>
            </w:r>
            <w:r w:rsidR="00F06A82" w:rsidRPr="005035FF">
              <w:rPr>
                <w:rFonts w:eastAsia="Calibri"/>
                <w:sz w:val="24"/>
                <w:szCs w:val="24"/>
              </w:rPr>
              <w:t>20</w:t>
            </w:r>
            <w:r w:rsidR="00AD7276" w:rsidRPr="005035FF">
              <w:rPr>
                <w:rFonts w:eastAsia="Calibri"/>
                <w:sz w:val="24"/>
                <w:szCs w:val="24"/>
              </w:rPr>
              <w:t>3</w:t>
            </w:r>
            <w:r w:rsidR="00565E3D" w:rsidRPr="005035FF">
              <w:rPr>
                <w:rFonts w:eastAsia="Calibri"/>
                <w:sz w:val="24"/>
                <w:szCs w:val="24"/>
              </w:rPr>
              <w:t xml:space="preserve"> </w:t>
            </w:r>
            <w:r w:rsidRPr="005035FF">
              <w:rPr>
                <w:rFonts w:eastAsia="Calibri"/>
                <w:sz w:val="24"/>
                <w:szCs w:val="24"/>
              </w:rPr>
              <w:lastRenderedPageBreak/>
              <w:t>потребител</w:t>
            </w:r>
            <w:r w:rsidR="00AD7276" w:rsidRPr="005035FF">
              <w:rPr>
                <w:rFonts w:eastAsia="Calibri"/>
                <w:sz w:val="24"/>
                <w:szCs w:val="24"/>
              </w:rPr>
              <w:t>я</w:t>
            </w:r>
            <w:r w:rsidRPr="005035FF">
              <w:rPr>
                <w:rFonts w:eastAsia="Calibri"/>
                <w:sz w:val="24"/>
                <w:szCs w:val="24"/>
              </w:rPr>
              <w:t>.</w:t>
            </w:r>
            <w:r w:rsidRPr="005035FF">
              <w:rPr>
                <w:sz w:val="24"/>
                <w:szCs w:val="24"/>
              </w:rPr>
              <w:t xml:space="preserve"> </w:t>
            </w:r>
            <w:r w:rsidR="00B50478" w:rsidRPr="005035FF">
              <w:rPr>
                <w:sz w:val="24"/>
                <w:szCs w:val="24"/>
              </w:rPr>
              <w:t>Б</w:t>
            </w:r>
            <w:r w:rsidRPr="005035FF">
              <w:rPr>
                <w:sz w:val="24"/>
                <w:szCs w:val="24"/>
              </w:rPr>
              <w:t xml:space="preserve">ольшой процент нарушений </w:t>
            </w:r>
            <w:r w:rsidR="00B50478" w:rsidRPr="005035FF">
              <w:rPr>
                <w:sz w:val="24"/>
                <w:szCs w:val="24"/>
              </w:rPr>
              <w:t xml:space="preserve">приходится на сферу торговли - </w:t>
            </w:r>
            <w:r w:rsidR="00207F42" w:rsidRPr="005035FF">
              <w:rPr>
                <w:sz w:val="24"/>
                <w:szCs w:val="24"/>
              </w:rPr>
              <w:t>48</w:t>
            </w:r>
            <w:r w:rsidRPr="005035FF">
              <w:rPr>
                <w:sz w:val="24"/>
                <w:szCs w:val="24"/>
              </w:rPr>
              <w:t xml:space="preserve">%.    </w:t>
            </w:r>
            <w:r w:rsidRPr="005035FF">
              <w:rPr>
                <w:sz w:val="24"/>
                <w:szCs w:val="24"/>
                <w:shd w:val="clear" w:color="auto" w:fill="FFFFFF"/>
              </w:rPr>
              <w:t xml:space="preserve"> </w:t>
            </w:r>
            <w:r w:rsidR="00B50478" w:rsidRPr="005035FF">
              <w:rPr>
                <w:sz w:val="24"/>
                <w:szCs w:val="24"/>
                <w:shd w:val="clear" w:color="auto" w:fill="FFFFFF"/>
              </w:rPr>
              <w:t xml:space="preserve">Оказана помощь </w:t>
            </w:r>
            <w:r w:rsidRPr="005035FF">
              <w:rPr>
                <w:sz w:val="24"/>
                <w:szCs w:val="24"/>
                <w:shd w:val="clear" w:color="auto" w:fill="FFFFFF"/>
              </w:rPr>
              <w:t>2</w:t>
            </w:r>
            <w:r w:rsidR="00AD7276" w:rsidRPr="005035FF">
              <w:rPr>
                <w:sz w:val="24"/>
                <w:szCs w:val="24"/>
                <w:shd w:val="clear" w:color="auto" w:fill="FFFFFF"/>
              </w:rPr>
              <w:t>0</w:t>
            </w:r>
            <w:r w:rsidRPr="005035FF">
              <w:rPr>
                <w:sz w:val="24"/>
                <w:szCs w:val="24"/>
                <w:shd w:val="clear" w:color="auto" w:fill="FFFFFF"/>
              </w:rPr>
              <w:t xml:space="preserve"> потребителю в составлении претензий</w:t>
            </w:r>
            <w:r w:rsidRPr="005035FF">
              <w:rPr>
                <w:sz w:val="24"/>
                <w:szCs w:val="24"/>
              </w:rPr>
              <w:t xml:space="preserve"> </w:t>
            </w:r>
          </w:p>
        </w:tc>
        <w:tc>
          <w:tcPr>
            <w:tcW w:w="1296" w:type="dxa"/>
            <w:shd w:val="clear" w:color="auto" w:fill="auto"/>
          </w:tcPr>
          <w:p w14:paraId="7B809FC4" w14:textId="77777777" w:rsidR="00AE48E1" w:rsidRPr="005035FF" w:rsidRDefault="00AE48E1" w:rsidP="008E5703">
            <w:pPr>
              <w:spacing w:line="230" w:lineRule="auto"/>
              <w:jc w:val="center"/>
              <w:rPr>
                <w:rFonts w:eastAsia="Calibri"/>
                <w:sz w:val="24"/>
                <w:szCs w:val="24"/>
                <w:lang w:eastAsia="en-US"/>
              </w:rPr>
            </w:pPr>
          </w:p>
        </w:tc>
      </w:tr>
      <w:tr w:rsidR="00AE48E1" w:rsidRPr="00FB69D5" w14:paraId="0458F4E3" w14:textId="77777777" w:rsidTr="00725458">
        <w:tc>
          <w:tcPr>
            <w:tcW w:w="464" w:type="dxa"/>
            <w:shd w:val="clear" w:color="auto" w:fill="auto"/>
          </w:tcPr>
          <w:p w14:paraId="521A602E" w14:textId="77777777" w:rsidR="00AE48E1" w:rsidRPr="005035FF"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58E8A511" w14:textId="76EF0FD5" w:rsidR="00AE48E1" w:rsidRPr="005035FF" w:rsidRDefault="00AE48E1">
            <w:pPr>
              <w:jc w:val="both"/>
              <w:rPr>
                <w:color w:val="000000"/>
                <w:sz w:val="24"/>
                <w:szCs w:val="24"/>
              </w:rPr>
            </w:pPr>
            <w:r w:rsidRPr="005035FF">
              <w:rPr>
                <w:b/>
                <w:bCs/>
                <w:color w:val="000000"/>
                <w:sz w:val="24"/>
                <w:szCs w:val="24"/>
              </w:rPr>
              <w:t xml:space="preserve">Контрольное событие 4.3. </w:t>
            </w:r>
            <w:r w:rsidRPr="005035FF">
              <w:rPr>
                <w:color w:val="000000"/>
                <w:sz w:val="24"/>
                <w:szCs w:val="24"/>
              </w:rPr>
              <w:br/>
              <w:t xml:space="preserve">Проведение социологических опросов среди потребителей, представителей хозяйствующих субъектов Усть-Донецкого </w:t>
            </w:r>
            <w:r w:rsidR="00E30B0D" w:rsidRPr="005035FF">
              <w:rPr>
                <w:color w:val="000000"/>
                <w:sz w:val="24"/>
                <w:szCs w:val="24"/>
              </w:rPr>
              <w:t>района по</w:t>
            </w:r>
            <w:r w:rsidRPr="005035FF">
              <w:rPr>
                <w:color w:val="000000"/>
                <w:sz w:val="24"/>
                <w:szCs w:val="24"/>
              </w:rPr>
              <w:t xml:space="preserve"> вопросам защиты прав потребителей в различных сферах деятельности</w:t>
            </w:r>
          </w:p>
        </w:tc>
        <w:tc>
          <w:tcPr>
            <w:tcW w:w="1781" w:type="dxa"/>
            <w:shd w:val="clear" w:color="auto" w:fill="auto"/>
            <w:vAlign w:val="center"/>
          </w:tcPr>
          <w:p w14:paraId="70116DA4" w14:textId="77777777" w:rsidR="00AE48E1" w:rsidRPr="005035FF" w:rsidRDefault="001560E2" w:rsidP="00EF6557">
            <w:pPr>
              <w:jc w:val="center"/>
              <w:rPr>
                <w:color w:val="000000"/>
                <w:sz w:val="24"/>
                <w:szCs w:val="24"/>
              </w:rPr>
            </w:pPr>
            <w:r w:rsidRPr="005035FF">
              <w:rPr>
                <w:color w:val="000000"/>
                <w:sz w:val="24"/>
                <w:szCs w:val="24"/>
              </w:rPr>
              <w:t xml:space="preserve">Начальник управления экономического развития и предпринимательства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p>
        </w:tc>
        <w:tc>
          <w:tcPr>
            <w:tcW w:w="1282" w:type="dxa"/>
            <w:shd w:val="clear" w:color="auto" w:fill="auto"/>
            <w:vAlign w:val="center"/>
          </w:tcPr>
          <w:p w14:paraId="67A81F11" w14:textId="022CE549" w:rsidR="00AE48E1" w:rsidRPr="005035FF" w:rsidRDefault="00AE48E1" w:rsidP="00564878">
            <w:pPr>
              <w:jc w:val="center"/>
              <w:rPr>
                <w:color w:val="000000"/>
                <w:sz w:val="24"/>
                <w:szCs w:val="24"/>
              </w:rPr>
            </w:pPr>
            <w:r w:rsidRPr="005035FF">
              <w:rPr>
                <w:color w:val="000000"/>
                <w:sz w:val="24"/>
                <w:szCs w:val="24"/>
              </w:rPr>
              <w:t>31.12.</w:t>
            </w:r>
            <w:r w:rsidR="00E754C9" w:rsidRPr="005035FF">
              <w:rPr>
                <w:color w:val="000000"/>
                <w:sz w:val="24"/>
                <w:szCs w:val="24"/>
              </w:rPr>
              <w:t>2024</w:t>
            </w:r>
          </w:p>
          <w:p w14:paraId="37BCBDFF" w14:textId="77777777" w:rsidR="00AE48E1" w:rsidRPr="005035FF" w:rsidRDefault="00AE48E1">
            <w:pPr>
              <w:jc w:val="center"/>
              <w:rPr>
                <w:color w:val="000000"/>
                <w:sz w:val="24"/>
                <w:szCs w:val="24"/>
              </w:rPr>
            </w:pPr>
          </w:p>
        </w:tc>
        <w:tc>
          <w:tcPr>
            <w:tcW w:w="1282" w:type="dxa"/>
            <w:shd w:val="clear" w:color="auto" w:fill="auto"/>
          </w:tcPr>
          <w:p w14:paraId="5ED1ABEA" w14:textId="2A436CB3"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01.09.</w:t>
            </w:r>
            <w:r w:rsidR="00E754C9" w:rsidRPr="005035FF">
              <w:rPr>
                <w:rFonts w:eastAsia="Calibri"/>
                <w:sz w:val="24"/>
                <w:szCs w:val="24"/>
                <w:lang w:eastAsia="en-US"/>
              </w:rPr>
              <w:t>2024</w:t>
            </w:r>
          </w:p>
        </w:tc>
        <w:tc>
          <w:tcPr>
            <w:tcW w:w="1224" w:type="dxa"/>
            <w:shd w:val="clear" w:color="auto" w:fill="auto"/>
          </w:tcPr>
          <w:p w14:paraId="2CBD0667" w14:textId="65472444"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15.10.</w:t>
            </w:r>
            <w:r w:rsidR="00E754C9" w:rsidRPr="005035FF">
              <w:rPr>
                <w:rFonts w:eastAsia="Calibri"/>
                <w:sz w:val="24"/>
                <w:szCs w:val="24"/>
                <w:lang w:eastAsia="en-US"/>
              </w:rPr>
              <w:t>2024</w:t>
            </w:r>
          </w:p>
        </w:tc>
        <w:tc>
          <w:tcPr>
            <w:tcW w:w="2132" w:type="dxa"/>
            <w:shd w:val="clear" w:color="auto" w:fill="auto"/>
          </w:tcPr>
          <w:p w14:paraId="6AAB6173" w14:textId="63BD573B" w:rsidR="00AE48E1" w:rsidRPr="005035FF" w:rsidRDefault="00AD7276" w:rsidP="00F74F77">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lang w:eastAsia="en-US"/>
              </w:rPr>
              <w:t>Проведение анкетирования</w:t>
            </w:r>
            <w:r w:rsidR="00650543" w:rsidRPr="005035FF">
              <w:rPr>
                <w:rFonts w:eastAsia="Calibri"/>
                <w:sz w:val="24"/>
                <w:szCs w:val="24"/>
                <w:lang w:eastAsia="en-US"/>
              </w:rPr>
              <w:t xml:space="preserve"> 30</w:t>
            </w:r>
            <w:r w:rsidR="00AE48E1" w:rsidRPr="005035FF">
              <w:rPr>
                <w:rFonts w:eastAsia="Calibri"/>
                <w:sz w:val="24"/>
                <w:szCs w:val="24"/>
                <w:lang w:eastAsia="en-US"/>
              </w:rPr>
              <w:t xml:space="preserve"> </w:t>
            </w:r>
            <w:r w:rsidR="00E30B0D" w:rsidRPr="005035FF">
              <w:rPr>
                <w:rFonts w:eastAsia="Calibri"/>
                <w:sz w:val="24"/>
                <w:szCs w:val="24"/>
                <w:lang w:eastAsia="en-US"/>
              </w:rPr>
              <w:t>респондентов в</w:t>
            </w:r>
            <w:r w:rsidR="00AE48E1" w:rsidRPr="005035FF">
              <w:rPr>
                <w:rFonts w:eastAsia="Calibri"/>
                <w:sz w:val="24"/>
                <w:szCs w:val="24"/>
                <w:lang w:eastAsia="en-US"/>
              </w:rPr>
              <w:t xml:space="preserve"> </w:t>
            </w:r>
            <w:r w:rsidR="00E30B0D" w:rsidRPr="005035FF">
              <w:rPr>
                <w:rFonts w:eastAsia="Calibri"/>
                <w:sz w:val="24"/>
                <w:szCs w:val="24"/>
                <w:lang w:eastAsia="en-US"/>
              </w:rPr>
              <w:t>3 поселениях</w:t>
            </w:r>
            <w:r w:rsidR="00AE48E1" w:rsidRPr="005035FF">
              <w:rPr>
                <w:rFonts w:eastAsia="Calibri"/>
                <w:sz w:val="24"/>
                <w:szCs w:val="24"/>
                <w:lang w:eastAsia="en-US"/>
              </w:rPr>
              <w:t xml:space="preserve"> района в целях выработки дополнительных мер по обеспечению защиты прав потребителей, а также выявление потребительских предпочтений по реализуемой продукции и оказываемым услугам</w:t>
            </w:r>
          </w:p>
        </w:tc>
        <w:tc>
          <w:tcPr>
            <w:tcW w:w="2597" w:type="dxa"/>
            <w:shd w:val="clear" w:color="auto" w:fill="auto"/>
          </w:tcPr>
          <w:p w14:paraId="4BC67648" w14:textId="4F7FC967" w:rsidR="00AE48E1" w:rsidRPr="005035FF" w:rsidRDefault="00E30B0D" w:rsidP="007C0BC7">
            <w:pPr>
              <w:widowControl w:val="0"/>
              <w:autoSpaceDE w:val="0"/>
              <w:autoSpaceDN w:val="0"/>
              <w:adjustRightInd w:val="0"/>
              <w:spacing w:line="230" w:lineRule="auto"/>
              <w:jc w:val="center"/>
              <w:rPr>
                <w:rFonts w:eastAsia="Calibri"/>
                <w:color w:val="FF0000"/>
                <w:sz w:val="24"/>
                <w:szCs w:val="24"/>
                <w:lang w:eastAsia="en-US"/>
              </w:rPr>
            </w:pPr>
            <w:r w:rsidRPr="005035FF">
              <w:rPr>
                <w:rFonts w:eastAsia="Calibri"/>
                <w:sz w:val="24"/>
                <w:szCs w:val="24"/>
                <w:lang w:eastAsia="en-US"/>
              </w:rPr>
              <w:t>Проведено анкетирование</w:t>
            </w:r>
            <w:r w:rsidR="00650543" w:rsidRPr="005035FF">
              <w:rPr>
                <w:rFonts w:eastAsia="Calibri"/>
                <w:sz w:val="24"/>
                <w:szCs w:val="24"/>
                <w:lang w:eastAsia="en-US"/>
              </w:rPr>
              <w:t xml:space="preserve"> </w:t>
            </w:r>
            <w:r w:rsidR="007C0BC7" w:rsidRPr="005035FF">
              <w:rPr>
                <w:rFonts w:eastAsia="Calibri"/>
                <w:sz w:val="24"/>
                <w:szCs w:val="24"/>
                <w:lang w:eastAsia="en-US"/>
              </w:rPr>
              <w:t>72</w:t>
            </w:r>
            <w:r w:rsidR="00AE48E1" w:rsidRPr="005035FF">
              <w:rPr>
                <w:rFonts w:eastAsia="Calibri"/>
                <w:sz w:val="24"/>
                <w:szCs w:val="24"/>
                <w:lang w:eastAsia="en-US"/>
              </w:rPr>
              <w:t xml:space="preserve"> </w:t>
            </w:r>
            <w:r w:rsidRPr="005035FF">
              <w:rPr>
                <w:rFonts w:eastAsia="Calibri"/>
                <w:sz w:val="24"/>
                <w:szCs w:val="24"/>
                <w:lang w:eastAsia="en-US"/>
              </w:rPr>
              <w:t>респондентов в</w:t>
            </w:r>
            <w:r w:rsidR="00AE48E1" w:rsidRPr="005035FF">
              <w:rPr>
                <w:rFonts w:eastAsia="Calibri"/>
                <w:sz w:val="24"/>
                <w:szCs w:val="24"/>
                <w:lang w:eastAsia="en-US"/>
              </w:rPr>
              <w:t xml:space="preserve"> </w:t>
            </w:r>
            <w:r w:rsidR="007C0BC7" w:rsidRPr="005035FF">
              <w:rPr>
                <w:rFonts w:eastAsia="Calibri"/>
                <w:sz w:val="24"/>
                <w:szCs w:val="24"/>
                <w:lang w:eastAsia="en-US"/>
              </w:rPr>
              <w:t>8</w:t>
            </w:r>
            <w:r w:rsidR="00AE48E1" w:rsidRPr="005035FF">
              <w:rPr>
                <w:rFonts w:eastAsia="Calibri"/>
                <w:sz w:val="24"/>
                <w:szCs w:val="24"/>
                <w:lang w:eastAsia="en-US"/>
              </w:rPr>
              <w:t xml:space="preserve"> поселениях района в целях выработки дополнительных мер по обеспечению защиты прав потребителей, а также выявление потребительских предпочтений по реализуемой продукции и оказываемым услугам </w:t>
            </w:r>
          </w:p>
        </w:tc>
        <w:tc>
          <w:tcPr>
            <w:tcW w:w="1296" w:type="dxa"/>
            <w:shd w:val="clear" w:color="auto" w:fill="auto"/>
          </w:tcPr>
          <w:p w14:paraId="17B48B84"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E572524" w14:textId="77777777" w:rsidTr="00725458">
        <w:tc>
          <w:tcPr>
            <w:tcW w:w="464" w:type="dxa"/>
            <w:shd w:val="clear" w:color="auto" w:fill="auto"/>
          </w:tcPr>
          <w:p w14:paraId="63B76933"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0E4BC756" w14:textId="77777777" w:rsidR="00AE48E1" w:rsidRPr="005035FF" w:rsidRDefault="00AE48E1">
            <w:pPr>
              <w:jc w:val="both"/>
              <w:rPr>
                <w:color w:val="000000"/>
                <w:sz w:val="24"/>
                <w:szCs w:val="24"/>
              </w:rPr>
            </w:pPr>
            <w:r w:rsidRPr="005035FF">
              <w:rPr>
                <w:b/>
                <w:bCs/>
                <w:color w:val="000000"/>
                <w:sz w:val="24"/>
                <w:szCs w:val="24"/>
              </w:rPr>
              <w:t xml:space="preserve">Основное мероприятие 4.4. </w:t>
            </w:r>
            <w:r w:rsidRPr="005035FF">
              <w:rPr>
                <w:color w:val="000000"/>
                <w:sz w:val="24"/>
                <w:szCs w:val="24"/>
              </w:rPr>
              <w:t>Мониторинг качества и безопасности товаров (работ, услуг), реализуемых на потребительском рынке Усть-Донецкого района</w:t>
            </w:r>
          </w:p>
        </w:tc>
        <w:tc>
          <w:tcPr>
            <w:tcW w:w="1781" w:type="dxa"/>
            <w:shd w:val="clear" w:color="auto" w:fill="auto"/>
            <w:vAlign w:val="center"/>
          </w:tcPr>
          <w:p w14:paraId="0C2AE0BF" w14:textId="77777777" w:rsidR="00AE48E1" w:rsidRPr="005035FF" w:rsidRDefault="001560E2" w:rsidP="00EF6557">
            <w:pPr>
              <w:jc w:val="center"/>
              <w:rPr>
                <w:color w:val="000000"/>
                <w:sz w:val="24"/>
                <w:szCs w:val="24"/>
              </w:rPr>
            </w:pPr>
            <w:r w:rsidRPr="005035FF">
              <w:rPr>
                <w:color w:val="000000"/>
                <w:sz w:val="24"/>
                <w:szCs w:val="24"/>
              </w:rPr>
              <w:t xml:space="preserve">Начальник управления экономического развития и предпринимательства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p>
        </w:tc>
        <w:tc>
          <w:tcPr>
            <w:tcW w:w="1282" w:type="dxa"/>
            <w:shd w:val="clear" w:color="auto" w:fill="auto"/>
            <w:vAlign w:val="center"/>
          </w:tcPr>
          <w:p w14:paraId="63FCC332" w14:textId="49C3CE9C" w:rsidR="00AE48E1" w:rsidRPr="005035FF" w:rsidRDefault="00AE48E1" w:rsidP="00564878">
            <w:pPr>
              <w:jc w:val="center"/>
              <w:rPr>
                <w:color w:val="000000"/>
                <w:sz w:val="24"/>
                <w:szCs w:val="24"/>
              </w:rPr>
            </w:pPr>
            <w:r w:rsidRPr="005035FF">
              <w:rPr>
                <w:color w:val="000000"/>
                <w:sz w:val="24"/>
                <w:szCs w:val="24"/>
              </w:rPr>
              <w:t>31.12.</w:t>
            </w:r>
            <w:r w:rsidR="00E754C9" w:rsidRPr="005035FF">
              <w:rPr>
                <w:color w:val="000000"/>
                <w:sz w:val="24"/>
                <w:szCs w:val="24"/>
              </w:rPr>
              <w:t>2024</w:t>
            </w:r>
          </w:p>
          <w:p w14:paraId="72D93DC3" w14:textId="77777777" w:rsidR="00AE48E1" w:rsidRPr="005035FF" w:rsidRDefault="00AE48E1">
            <w:pPr>
              <w:jc w:val="center"/>
              <w:rPr>
                <w:color w:val="000000"/>
                <w:sz w:val="24"/>
                <w:szCs w:val="24"/>
              </w:rPr>
            </w:pPr>
          </w:p>
        </w:tc>
        <w:tc>
          <w:tcPr>
            <w:tcW w:w="1282" w:type="dxa"/>
            <w:shd w:val="clear" w:color="auto" w:fill="auto"/>
          </w:tcPr>
          <w:p w14:paraId="13235190" w14:textId="02E94C94"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01.11.</w:t>
            </w:r>
            <w:r w:rsidR="00E754C9" w:rsidRPr="005035FF">
              <w:rPr>
                <w:rFonts w:eastAsia="Calibri"/>
                <w:sz w:val="24"/>
                <w:szCs w:val="24"/>
                <w:lang w:eastAsia="en-US"/>
              </w:rPr>
              <w:t>2024</w:t>
            </w:r>
          </w:p>
        </w:tc>
        <w:tc>
          <w:tcPr>
            <w:tcW w:w="1224" w:type="dxa"/>
            <w:shd w:val="clear" w:color="auto" w:fill="auto"/>
          </w:tcPr>
          <w:p w14:paraId="4CFCAE32" w14:textId="5CDE174D"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15.12.</w:t>
            </w:r>
            <w:r w:rsidR="00E754C9" w:rsidRPr="005035FF">
              <w:rPr>
                <w:rFonts w:eastAsia="Calibri"/>
                <w:sz w:val="24"/>
                <w:szCs w:val="24"/>
                <w:lang w:eastAsia="en-US"/>
              </w:rPr>
              <w:t>2024</w:t>
            </w:r>
          </w:p>
        </w:tc>
        <w:tc>
          <w:tcPr>
            <w:tcW w:w="2132" w:type="dxa"/>
            <w:shd w:val="clear" w:color="auto" w:fill="auto"/>
          </w:tcPr>
          <w:p w14:paraId="14B38670" w14:textId="77777777" w:rsidR="00AE48E1" w:rsidRPr="005035FF" w:rsidRDefault="00AE48E1" w:rsidP="00F74F77">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lang w:eastAsia="en-US"/>
              </w:rPr>
              <w:t>Обеспечение защиты населения Усть-Донецкого района от недоброкачественных товаров,</w:t>
            </w:r>
            <w:r w:rsidR="00650543" w:rsidRPr="005035FF">
              <w:rPr>
                <w:rFonts w:eastAsia="Calibri"/>
                <w:sz w:val="24"/>
                <w:szCs w:val="24"/>
                <w:lang w:eastAsia="en-US"/>
              </w:rPr>
              <w:t xml:space="preserve"> </w:t>
            </w:r>
            <w:r w:rsidRPr="005035FF">
              <w:rPr>
                <w:rFonts w:eastAsia="Calibri"/>
                <w:sz w:val="24"/>
                <w:szCs w:val="24"/>
                <w:lang w:eastAsia="en-US"/>
              </w:rPr>
              <w:t xml:space="preserve">в том числе посредством проведения мониторинга </w:t>
            </w:r>
            <w:r w:rsidRPr="005035FF">
              <w:rPr>
                <w:rFonts w:eastAsia="Calibri"/>
                <w:sz w:val="24"/>
                <w:szCs w:val="24"/>
                <w:lang w:eastAsia="en-US"/>
              </w:rPr>
              <w:lastRenderedPageBreak/>
              <w:t>качества товаров, реализуемых на потребительском рынке района</w:t>
            </w:r>
          </w:p>
        </w:tc>
        <w:tc>
          <w:tcPr>
            <w:tcW w:w="2597" w:type="dxa"/>
            <w:shd w:val="clear" w:color="auto" w:fill="auto"/>
          </w:tcPr>
          <w:p w14:paraId="46393B19" w14:textId="77777777" w:rsidR="00AE48E1" w:rsidRPr="005035FF" w:rsidRDefault="00AE48E1" w:rsidP="00F74F77">
            <w:pPr>
              <w:widowControl w:val="0"/>
              <w:autoSpaceDE w:val="0"/>
              <w:autoSpaceDN w:val="0"/>
              <w:adjustRightInd w:val="0"/>
              <w:spacing w:line="230" w:lineRule="auto"/>
              <w:jc w:val="center"/>
              <w:rPr>
                <w:rFonts w:eastAsia="Calibri"/>
                <w:sz w:val="24"/>
                <w:szCs w:val="24"/>
                <w:lang w:eastAsia="en-US"/>
              </w:rPr>
            </w:pPr>
            <w:r w:rsidRPr="005035FF">
              <w:rPr>
                <w:color w:val="020B22"/>
                <w:sz w:val="24"/>
                <w:szCs w:val="24"/>
                <w:shd w:val="clear" w:color="auto" w:fill="FFFFFF"/>
              </w:rPr>
              <w:lastRenderedPageBreak/>
              <w:t>Проведены независимые экспертизы и сравнительные исследования соответствия качества, безопасности товаров, (услуг),</w:t>
            </w:r>
            <w:r w:rsidRPr="005035FF">
              <w:rPr>
                <w:rFonts w:ascii="Roboto" w:hAnsi="Roboto"/>
                <w:color w:val="020B22"/>
                <w:sz w:val="24"/>
                <w:szCs w:val="24"/>
              </w:rPr>
              <w:br/>
            </w:r>
            <w:r w:rsidRPr="005035FF">
              <w:rPr>
                <w:color w:val="020B22"/>
                <w:sz w:val="24"/>
                <w:szCs w:val="24"/>
                <w:shd w:val="clear" w:color="auto" w:fill="FFFFFF"/>
              </w:rPr>
              <w:t xml:space="preserve">а также соответствия </w:t>
            </w:r>
            <w:r w:rsidRPr="005035FF">
              <w:rPr>
                <w:color w:val="020B22"/>
                <w:sz w:val="24"/>
                <w:szCs w:val="24"/>
                <w:shd w:val="clear" w:color="auto" w:fill="FFFFFF"/>
              </w:rPr>
              <w:lastRenderedPageBreak/>
              <w:t>потребительских свойств товаров (услуг) заявленной продавцами (изготовителями, исполнителями) информации о них</w:t>
            </w:r>
          </w:p>
        </w:tc>
        <w:tc>
          <w:tcPr>
            <w:tcW w:w="1296" w:type="dxa"/>
            <w:shd w:val="clear" w:color="auto" w:fill="auto"/>
          </w:tcPr>
          <w:p w14:paraId="1C9D01B4"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401BBC0D" w14:textId="77777777" w:rsidTr="00725458">
        <w:tc>
          <w:tcPr>
            <w:tcW w:w="464" w:type="dxa"/>
            <w:shd w:val="clear" w:color="auto" w:fill="auto"/>
          </w:tcPr>
          <w:p w14:paraId="0038AC40"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1934C262" w14:textId="77777777" w:rsidR="00AE48E1" w:rsidRPr="005035FF" w:rsidRDefault="00AE48E1">
            <w:pPr>
              <w:jc w:val="both"/>
              <w:rPr>
                <w:color w:val="000000"/>
                <w:sz w:val="24"/>
                <w:szCs w:val="24"/>
              </w:rPr>
            </w:pPr>
            <w:r w:rsidRPr="005035FF">
              <w:rPr>
                <w:b/>
                <w:bCs/>
                <w:color w:val="000000"/>
                <w:sz w:val="24"/>
                <w:szCs w:val="24"/>
              </w:rPr>
              <w:t xml:space="preserve">Мероприятие 4.4.1. </w:t>
            </w:r>
            <w:r w:rsidRPr="005035FF">
              <w:rPr>
                <w:color w:val="000000"/>
                <w:sz w:val="24"/>
                <w:szCs w:val="24"/>
              </w:rPr>
              <w:t xml:space="preserve">Организация проведения независимых экспертиз качества (сравнительных исследований), безопасности товаров, реализуемых </w:t>
            </w:r>
            <w:proofErr w:type="gramStart"/>
            <w:r w:rsidRPr="005035FF">
              <w:rPr>
                <w:color w:val="000000"/>
                <w:sz w:val="24"/>
                <w:szCs w:val="24"/>
              </w:rPr>
              <w:t>на  потребительском</w:t>
            </w:r>
            <w:proofErr w:type="gramEnd"/>
            <w:r w:rsidRPr="005035FF">
              <w:rPr>
                <w:color w:val="000000"/>
                <w:sz w:val="24"/>
                <w:szCs w:val="24"/>
              </w:rPr>
              <w:t xml:space="preserve">  рынке Усть-Донецкого района</w:t>
            </w:r>
          </w:p>
        </w:tc>
        <w:tc>
          <w:tcPr>
            <w:tcW w:w="1781" w:type="dxa"/>
            <w:shd w:val="clear" w:color="auto" w:fill="auto"/>
            <w:vAlign w:val="center"/>
          </w:tcPr>
          <w:p w14:paraId="1811E6BF" w14:textId="77777777" w:rsidR="00AE48E1" w:rsidRPr="005035FF" w:rsidRDefault="001560E2" w:rsidP="00EF6557">
            <w:pPr>
              <w:jc w:val="center"/>
              <w:rPr>
                <w:color w:val="000000"/>
                <w:sz w:val="24"/>
                <w:szCs w:val="24"/>
              </w:rPr>
            </w:pPr>
            <w:r w:rsidRPr="005035FF">
              <w:rPr>
                <w:color w:val="000000"/>
                <w:sz w:val="24"/>
                <w:szCs w:val="24"/>
              </w:rPr>
              <w:t xml:space="preserve">Начальник управления экономического развития и предпринимательства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r w:rsidR="00AE48E1" w:rsidRPr="005035FF">
              <w:rPr>
                <w:color w:val="000000"/>
                <w:sz w:val="24"/>
                <w:szCs w:val="24"/>
              </w:rPr>
              <w:t>.</w:t>
            </w:r>
          </w:p>
        </w:tc>
        <w:tc>
          <w:tcPr>
            <w:tcW w:w="1282" w:type="dxa"/>
            <w:shd w:val="clear" w:color="auto" w:fill="auto"/>
            <w:vAlign w:val="center"/>
          </w:tcPr>
          <w:p w14:paraId="01CDF7A0" w14:textId="1FAFB9B9" w:rsidR="00AE48E1" w:rsidRPr="005035FF" w:rsidRDefault="00AE48E1" w:rsidP="00564878">
            <w:pPr>
              <w:jc w:val="center"/>
              <w:rPr>
                <w:color w:val="000000"/>
                <w:sz w:val="24"/>
                <w:szCs w:val="24"/>
              </w:rPr>
            </w:pPr>
            <w:r w:rsidRPr="005035FF">
              <w:rPr>
                <w:color w:val="000000"/>
                <w:sz w:val="24"/>
                <w:szCs w:val="24"/>
              </w:rPr>
              <w:t>31.12.</w:t>
            </w:r>
            <w:r w:rsidR="00E754C9" w:rsidRPr="005035FF">
              <w:rPr>
                <w:color w:val="000000"/>
                <w:sz w:val="24"/>
                <w:szCs w:val="24"/>
              </w:rPr>
              <w:t>2024</w:t>
            </w:r>
          </w:p>
          <w:p w14:paraId="55A170AC" w14:textId="77777777" w:rsidR="00AE48E1" w:rsidRPr="005035FF" w:rsidRDefault="00AE48E1">
            <w:pPr>
              <w:jc w:val="center"/>
              <w:rPr>
                <w:color w:val="000000"/>
                <w:sz w:val="24"/>
                <w:szCs w:val="24"/>
              </w:rPr>
            </w:pPr>
          </w:p>
        </w:tc>
        <w:tc>
          <w:tcPr>
            <w:tcW w:w="1282" w:type="dxa"/>
            <w:shd w:val="clear" w:color="auto" w:fill="auto"/>
          </w:tcPr>
          <w:p w14:paraId="2D6C67B0" w14:textId="1F5406C1"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01.11.</w:t>
            </w:r>
            <w:r w:rsidR="00E754C9" w:rsidRPr="005035FF">
              <w:rPr>
                <w:rFonts w:eastAsia="Calibri"/>
                <w:sz w:val="24"/>
                <w:szCs w:val="24"/>
                <w:lang w:eastAsia="en-US"/>
              </w:rPr>
              <w:t>2024</w:t>
            </w:r>
          </w:p>
        </w:tc>
        <w:tc>
          <w:tcPr>
            <w:tcW w:w="1224" w:type="dxa"/>
            <w:shd w:val="clear" w:color="auto" w:fill="auto"/>
          </w:tcPr>
          <w:p w14:paraId="32D28888" w14:textId="43374089" w:rsidR="00AE48E1" w:rsidRPr="005035FF" w:rsidRDefault="00AE48E1" w:rsidP="008E5703">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15.12.</w:t>
            </w:r>
            <w:r w:rsidR="00E754C9" w:rsidRPr="005035FF">
              <w:rPr>
                <w:rFonts w:eastAsia="Calibri"/>
                <w:sz w:val="24"/>
                <w:szCs w:val="24"/>
                <w:lang w:eastAsia="en-US"/>
              </w:rPr>
              <w:t>2024</w:t>
            </w:r>
          </w:p>
        </w:tc>
        <w:tc>
          <w:tcPr>
            <w:tcW w:w="2132" w:type="dxa"/>
            <w:shd w:val="clear" w:color="auto" w:fill="auto"/>
          </w:tcPr>
          <w:p w14:paraId="51CC88B8" w14:textId="1A40D3F8" w:rsidR="00AE48E1" w:rsidRPr="005035FF" w:rsidRDefault="00AE48E1" w:rsidP="00F74F77">
            <w:pPr>
              <w:widowControl w:val="0"/>
              <w:autoSpaceDE w:val="0"/>
              <w:autoSpaceDN w:val="0"/>
              <w:adjustRightInd w:val="0"/>
              <w:spacing w:line="230" w:lineRule="auto"/>
              <w:jc w:val="center"/>
              <w:rPr>
                <w:rFonts w:eastAsia="Calibri"/>
                <w:sz w:val="24"/>
                <w:szCs w:val="24"/>
                <w:lang w:eastAsia="en-US"/>
              </w:rPr>
            </w:pPr>
            <w:r w:rsidRPr="005035FF">
              <w:rPr>
                <w:rFonts w:eastAsia="Calibri"/>
                <w:sz w:val="24"/>
                <w:szCs w:val="24"/>
                <w:lang w:eastAsia="en-US"/>
              </w:rPr>
              <w:t>Организация проведения независимых экспертиз качества (сравнительных исследований) и безопасности образцов товаров, а также соответствия потребительских свойств товаров заявленной продавцами (изготовителями) информации о них,</w:t>
            </w:r>
            <w:r w:rsidR="00650543" w:rsidRPr="005035FF">
              <w:rPr>
                <w:rFonts w:eastAsia="Calibri"/>
                <w:sz w:val="24"/>
                <w:szCs w:val="24"/>
                <w:lang w:eastAsia="en-US"/>
              </w:rPr>
              <w:t xml:space="preserve"> </w:t>
            </w:r>
            <w:r w:rsidRPr="005035FF">
              <w:rPr>
                <w:rFonts w:eastAsia="Calibri"/>
                <w:sz w:val="24"/>
                <w:szCs w:val="24"/>
                <w:lang w:eastAsia="en-US"/>
              </w:rPr>
              <w:t xml:space="preserve">реализуемых </w:t>
            </w:r>
            <w:r w:rsidR="00E30B0D" w:rsidRPr="005035FF">
              <w:rPr>
                <w:rFonts w:eastAsia="Calibri"/>
                <w:sz w:val="24"/>
                <w:szCs w:val="24"/>
                <w:lang w:eastAsia="en-US"/>
              </w:rPr>
              <w:t>на потребительском рынке</w:t>
            </w:r>
            <w:r w:rsidRPr="005035FF">
              <w:rPr>
                <w:rFonts w:eastAsia="Calibri"/>
                <w:sz w:val="24"/>
                <w:szCs w:val="24"/>
                <w:lang w:eastAsia="en-US"/>
              </w:rPr>
              <w:t xml:space="preserve"> Усть-Донецкого района</w:t>
            </w:r>
          </w:p>
        </w:tc>
        <w:tc>
          <w:tcPr>
            <w:tcW w:w="2597" w:type="dxa"/>
            <w:shd w:val="clear" w:color="auto" w:fill="auto"/>
          </w:tcPr>
          <w:p w14:paraId="2EA5E757" w14:textId="03DE8D65" w:rsidR="00AE48E1" w:rsidRPr="005035FF" w:rsidRDefault="002311CB" w:rsidP="003B0990">
            <w:pPr>
              <w:widowControl w:val="0"/>
              <w:autoSpaceDE w:val="0"/>
              <w:autoSpaceDN w:val="0"/>
              <w:adjustRightInd w:val="0"/>
              <w:spacing w:line="230" w:lineRule="auto"/>
              <w:jc w:val="center"/>
              <w:rPr>
                <w:rFonts w:eastAsia="Calibri"/>
                <w:sz w:val="24"/>
                <w:szCs w:val="24"/>
                <w:lang w:eastAsia="en-US"/>
              </w:rPr>
            </w:pPr>
            <w:r w:rsidRPr="005035FF">
              <w:rPr>
                <w:sz w:val="24"/>
                <w:szCs w:val="24"/>
              </w:rPr>
              <w:t xml:space="preserve">В </w:t>
            </w:r>
            <w:r w:rsidR="00E754C9" w:rsidRPr="005035FF">
              <w:rPr>
                <w:sz w:val="24"/>
                <w:szCs w:val="24"/>
              </w:rPr>
              <w:t>2024</w:t>
            </w:r>
            <w:r w:rsidRPr="005035FF">
              <w:rPr>
                <w:sz w:val="24"/>
                <w:szCs w:val="24"/>
              </w:rPr>
              <w:t xml:space="preserve"> году</w:t>
            </w:r>
            <w:r w:rsidRPr="005035FF">
              <w:rPr>
                <w:kern w:val="2"/>
                <w:sz w:val="24"/>
                <w:szCs w:val="24"/>
              </w:rPr>
              <w:t xml:space="preserve"> Администрацией Усть-Донецкого района экспертиза обеспечена за счет проведения Департаментом потребительского рынка Ростовской области еженедельных закупок и проведением экспертизы </w:t>
            </w:r>
            <w:r w:rsidRPr="005035FF">
              <w:rPr>
                <w:sz w:val="24"/>
                <w:szCs w:val="24"/>
              </w:rPr>
              <w:t>качества</w:t>
            </w:r>
            <w:r w:rsidRPr="005035FF">
              <w:rPr>
                <w:kern w:val="2"/>
                <w:sz w:val="24"/>
                <w:szCs w:val="24"/>
              </w:rPr>
              <w:t xml:space="preserve"> приобретенных товаров </w:t>
            </w:r>
            <w:r w:rsidRPr="005035FF">
              <w:rPr>
                <w:sz w:val="24"/>
                <w:szCs w:val="24"/>
              </w:rPr>
              <w:t xml:space="preserve">аккредитованной испытательной лабораторией пищевой продукции, продовольственного сырья и товаров народного потребления ФБУ «Ростовским ЦСМ» </w:t>
            </w:r>
            <w:r w:rsidRPr="005035FF">
              <w:rPr>
                <w:kern w:val="2"/>
                <w:sz w:val="24"/>
                <w:szCs w:val="24"/>
              </w:rPr>
              <w:t>наиболее востребованных товарами</w:t>
            </w:r>
            <w:r w:rsidRPr="005035FF">
              <w:rPr>
                <w:sz w:val="24"/>
                <w:szCs w:val="24"/>
              </w:rPr>
              <w:t>. </w:t>
            </w:r>
            <w:r w:rsidR="00822985" w:rsidRPr="005035FF">
              <w:rPr>
                <w:sz w:val="24"/>
                <w:szCs w:val="24"/>
              </w:rPr>
              <w:t>П</w:t>
            </w:r>
            <w:r w:rsidR="003B0990" w:rsidRPr="005035FF">
              <w:rPr>
                <w:sz w:val="24"/>
                <w:szCs w:val="24"/>
              </w:rPr>
              <w:t xml:space="preserve">роведено 100 независимых экспертиз качества и безопасности товаров (работ, услуг) из 43 </w:t>
            </w:r>
            <w:r w:rsidR="003B0990" w:rsidRPr="005035FF">
              <w:rPr>
                <w:sz w:val="24"/>
                <w:szCs w:val="24"/>
              </w:rPr>
              <w:lastRenderedPageBreak/>
              <w:t>товарных групп, реализуемых на потребительском рынке региона</w:t>
            </w:r>
          </w:p>
        </w:tc>
        <w:tc>
          <w:tcPr>
            <w:tcW w:w="1296" w:type="dxa"/>
            <w:shd w:val="clear" w:color="auto" w:fill="auto"/>
          </w:tcPr>
          <w:p w14:paraId="2DA8CF0C"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55A15FC5" w14:textId="77777777" w:rsidTr="00725458">
        <w:tc>
          <w:tcPr>
            <w:tcW w:w="464" w:type="dxa"/>
            <w:shd w:val="clear" w:color="auto" w:fill="auto"/>
          </w:tcPr>
          <w:p w14:paraId="030A1D83"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61AD573" w14:textId="4AB1B014" w:rsidR="00AE48E1" w:rsidRPr="005035FF" w:rsidRDefault="00AE48E1">
            <w:pPr>
              <w:jc w:val="both"/>
              <w:rPr>
                <w:color w:val="000000"/>
                <w:sz w:val="24"/>
                <w:szCs w:val="24"/>
              </w:rPr>
            </w:pPr>
            <w:r w:rsidRPr="005035FF">
              <w:rPr>
                <w:b/>
                <w:bCs/>
                <w:color w:val="000000"/>
                <w:sz w:val="24"/>
                <w:szCs w:val="24"/>
              </w:rPr>
              <w:t xml:space="preserve">Контрольное </w:t>
            </w:r>
            <w:r w:rsidR="00E30B0D" w:rsidRPr="005035FF">
              <w:rPr>
                <w:b/>
                <w:bCs/>
                <w:color w:val="000000"/>
                <w:sz w:val="24"/>
                <w:szCs w:val="24"/>
              </w:rPr>
              <w:t>событие 4.4.</w:t>
            </w:r>
            <w:r w:rsidRPr="005035FF">
              <w:rPr>
                <w:color w:val="000000"/>
                <w:sz w:val="24"/>
                <w:szCs w:val="24"/>
              </w:rPr>
              <w:t xml:space="preserve"> Проведение независимых экспертиз и сравнительных исследований качества </w:t>
            </w:r>
            <w:proofErr w:type="gramStart"/>
            <w:r w:rsidRPr="005035FF">
              <w:rPr>
                <w:color w:val="000000"/>
                <w:sz w:val="24"/>
                <w:szCs w:val="24"/>
              </w:rPr>
              <w:t>продукции,  реализуемой</w:t>
            </w:r>
            <w:proofErr w:type="gramEnd"/>
            <w:r w:rsidRPr="005035FF">
              <w:rPr>
                <w:color w:val="000000"/>
                <w:sz w:val="24"/>
                <w:szCs w:val="24"/>
              </w:rPr>
              <w:t xml:space="preserve"> на  потребительском  рынке Усть-Донецкого района</w:t>
            </w:r>
          </w:p>
        </w:tc>
        <w:tc>
          <w:tcPr>
            <w:tcW w:w="1781" w:type="dxa"/>
            <w:shd w:val="clear" w:color="auto" w:fill="auto"/>
          </w:tcPr>
          <w:p w14:paraId="3E7B72B9" w14:textId="77777777" w:rsidR="00AE48E1" w:rsidRPr="005035FF" w:rsidRDefault="001560E2" w:rsidP="00EF6557">
            <w:pPr>
              <w:jc w:val="center"/>
              <w:rPr>
                <w:color w:val="000000"/>
                <w:sz w:val="24"/>
                <w:szCs w:val="24"/>
              </w:rPr>
            </w:pPr>
            <w:r w:rsidRPr="005035FF">
              <w:rPr>
                <w:color w:val="000000"/>
                <w:sz w:val="24"/>
                <w:szCs w:val="24"/>
              </w:rPr>
              <w:t xml:space="preserve">Начальник управления экономического развития и предпринимательства </w:t>
            </w:r>
            <w:proofErr w:type="spellStart"/>
            <w:r w:rsidR="00EF6557" w:rsidRPr="005035FF">
              <w:rPr>
                <w:color w:val="000000"/>
                <w:sz w:val="24"/>
                <w:szCs w:val="24"/>
              </w:rPr>
              <w:t>Брызгалина</w:t>
            </w:r>
            <w:proofErr w:type="spellEnd"/>
            <w:r w:rsidR="00EF6557" w:rsidRPr="005035FF">
              <w:rPr>
                <w:color w:val="000000"/>
                <w:sz w:val="24"/>
                <w:szCs w:val="24"/>
              </w:rPr>
              <w:t xml:space="preserve"> И.В</w:t>
            </w:r>
            <w:r w:rsidR="00AE48E1" w:rsidRPr="005035FF">
              <w:rPr>
                <w:color w:val="000000"/>
                <w:sz w:val="24"/>
                <w:szCs w:val="24"/>
              </w:rPr>
              <w:t>.</w:t>
            </w:r>
          </w:p>
        </w:tc>
        <w:tc>
          <w:tcPr>
            <w:tcW w:w="1282" w:type="dxa"/>
            <w:shd w:val="clear" w:color="auto" w:fill="auto"/>
          </w:tcPr>
          <w:p w14:paraId="20ECFACD" w14:textId="630EB50C" w:rsidR="00AE48E1" w:rsidRPr="005035FF" w:rsidRDefault="00AE48E1" w:rsidP="00564878">
            <w:pPr>
              <w:jc w:val="center"/>
              <w:rPr>
                <w:color w:val="000000"/>
                <w:sz w:val="24"/>
                <w:szCs w:val="24"/>
              </w:rPr>
            </w:pPr>
            <w:r w:rsidRPr="005035FF">
              <w:rPr>
                <w:color w:val="000000"/>
                <w:sz w:val="24"/>
                <w:szCs w:val="24"/>
              </w:rPr>
              <w:t>31.12.</w:t>
            </w:r>
            <w:r w:rsidR="00E754C9" w:rsidRPr="005035FF">
              <w:rPr>
                <w:color w:val="000000"/>
                <w:sz w:val="24"/>
                <w:szCs w:val="24"/>
              </w:rPr>
              <w:t>2024</w:t>
            </w:r>
          </w:p>
          <w:p w14:paraId="3E5E4AE9" w14:textId="77777777" w:rsidR="00AE48E1" w:rsidRPr="005035FF" w:rsidRDefault="00AE48E1" w:rsidP="00564878">
            <w:pPr>
              <w:jc w:val="center"/>
              <w:rPr>
                <w:color w:val="000000"/>
                <w:sz w:val="24"/>
                <w:szCs w:val="24"/>
              </w:rPr>
            </w:pPr>
          </w:p>
        </w:tc>
        <w:tc>
          <w:tcPr>
            <w:tcW w:w="1282" w:type="dxa"/>
            <w:shd w:val="clear" w:color="auto" w:fill="auto"/>
          </w:tcPr>
          <w:p w14:paraId="426CAE93" w14:textId="4A9C512A" w:rsidR="00AE48E1" w:rsidRPr="005035FF" w:rsidRDefault="00AE48E1" w:rsidP="00974925">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01.11.</w:t>
            </w:r>
            <w:r w:rsidR="00E754C9" w:rsidRPr="005035FF">
              <w:rPr>
                <w:rFonts w:eastAsia="Calibri"/>
                <w:sz w:val="24"/>
                <w:szCs w:val="24"/>
                <w:lang w:eastAsia="en-US"/>
              </w:rPr>
              <w:t>2024</w:t>
            </w:r>
          </w:p>
        </w:tc>
        <w:tc>
          <w:tcPr>
            <w:tcW w:w="1224" w:type="dxa"/>
            <w:shd w:val="clear" w:color="auto" w:fill="auto"/>
          </w:tcPr>
          <w:p w14:paraId="5E7226C0" w14:textId="3222F0BE" w:rsidR="00AE48E1" w:rsidRPr="005035FF" w:rsidRDefault="00AE48E1" w:rsidP="00974925">
            <w:pPr>
              <w:widowControl w:val="0"/>
              <w:autoSpaceDE w:val="0"/>
              <w:autoSpaceDN w:val="0"/>
              <w:adjustRightInd w:val="0"/>
              <w:spacing w:line="230" w:lineRule="auto"/>
              <w:ind w:left="-57" w:right="-57"/>
              <w:jc w:val="center"/>
              <w:rPr>
                <w:rFonts w:eastAsia="Calibri"/>
                <w:sz w:val="24"/>
                <w:szCs w:val="24"/>
                <w:lang w:eastAsia="en-US"/>
              </w:rPr>
            </w:pPr>
            <w:r w:rsidRPr="005035FF">
              <w:rPr>
                <w:rFonts w:eastAsia="Calibri"/>
                <w:sz w:val="24"/>
                <w:szCs w:val="24"/>
                <w:lang w:eastAsia="en-US"/>
              </w:rPr>
              <w:t>15.12.</w:t>
            </w:r>
            <w:r w:rsidR="00E754C9" w:rsidRPr="005035FF">
              <w:rPr>
                <w:rFonts w:eastAsia="Calibri"/>
                <w:sz w:val="24"/>
                <w:szCs w:val="24"/>
                <w:lang w:eastAsia="en-US"/>
              </w:rPr>
              <w:t>2024</w:t>
            </w:r>
          </w:p>
        </w:tc>
        <w:tc>
          <w:tcPr>
            <w:tcW w:w="2132" w:type="dxa"/>
            <w:shd w:val="clear" w:color="auto" w:fill="auto"/>
          </w:tcPr>
          <w:p w14:paraId="5C457C6C" w14:textId="77777777" w:rsidR="00AE48E1" w:rsidRPr="005035FF" w:rsidRDefault="00AE48E1" w:rsidP="00F74F77">
            <w:pPr>
              <w:jc w:val="center"/>
              <w:rPr>
                <w:color w:val="000000"/>
                <w:sz w:val="24"/>
                <w:szCs w:val="24"/>
              </w:rPr>
            </w:pPr>
            <w:r w:rsidRPr="005035FF">
              <w:rPr>
                <w:color w:val="000000"/>
                <w:sz w:val="24"/>
                <w:szCs w:val="24"/>
              </w:rPr>
              <w:t xml:space="preserve">Исследование образцов продукции для принятия мер по усилению производственного контроля и проведения работы по улучшению качества продукции </w:t>
            </w:r>
          </w:p>
        </w:tc>
        <w:tc>
          <w:tcPr>
            <w:tcW w:w="2597" w:type="dxa"/>
            <w:shd w:val="clear" w:color="auto" w:fill="auto"/>
          </w:tcPr>
          <w:p w14:paraId="70C331EB" w14:textId="197C8FE7" w:rsidR="00AE48E1" w:rsidRPr="005035FF" w:rsidRDefault="002311CB" w:rsidP="004B1606">
            <w:pPr>
              <w:widowControl w:val="0"/>
              <w:autoSpaceDE w:val="0"/>
              <w:autoSpaceDN w:val="0"/>
              <w:adjustRightInd w:val="0"/>
              <w:spacing w:line="230" w:lineRule="auto"/>
              <w:jc w:val="center"/>
              <w:rPr>
                <w:rFonts w:eastAsia="Calibri"/>
                <w:sz w:val="24"/>
                <w:szCs w:val="24"/>
                <w:lang w:eastAsia="en-US"/>
              </w:rPr>
            </w:pPr>
            <w:r w:rsidRPr="005035FF">
              <w:rPr>
                <w:sz w:val="24"/>
                <w:szCs w:val="24"/>
              </w:rPr>
              <w:t xml:space="preserve">В </w:t>
            </w:r>
            <w:r w:rsidR="00E754C9" w:rsidRPr="005035FF">
              <w:rPr>
                <w:sz w:val="24"/>
                <w:szCs w:val="24"/>
              </w:rPr>
              <w:t>2024</w:t>
            </w:r>
            <w:r w:rsidRPr="005035FF">
              <w:rPr>
                <w:sz w:val="24"/>
                <w:szCs w:val="24"/>
              </w:rPr>
              <w:t xml:space="preserve"> году</w:t>
            </w:r>
            <w:r w:rsidRPr="005035FF">
              <w:rPr>
                <w:kern w:val="2"/>
                <w:sz w:val="24"/>
                <w:szCs w:val="24"/>
              </w:rPr>
              <w:t xml:space="preserve"> </w:t>
            </w:r>
            <w:r w:rsidR="00B50478" w:rsidRPr="005035FF">
              <w:rPr>
                <w:kern w:val="2"/>
                <w:sz w:val="24"/>
                <w:szCs w:val="24"/>
              </w:rPr>
              <w:t xml:space="preserve">проведение </w:t>
            </w:r>
            <w:r w:rsidRPr="005035FF">
              <w:rPr>
                <w:kern w:val="2"/>
                <w:sz w:val="24"/>
                <w:szCs w:val="24"/>
              </w:rPr>
              <w:t>экспертиз</w:t>
            </w:r>
            <w:r w:rsidR="00B50478" w:rsidRPr="005035FF">
              <w:rPr>
                <w:kern w:val="2"/>
                <w:sz w:val="24"/>
                <w:szCs w:val="24"/>
              </w:rPr>
              <w:t xml:space="preserve">ы </w:t>
            </w:r>
            <w:r w:rsidRPr="005035FF">
              <w:rPr>
                <w:kern w:val="2"/>
                <w:sz w:val="24"/>
                <w:szCs w:val="24"/>
              </w:rPr>
              <w:t>обеспечен</w:t>
            </w:r>
            <w:r w:rsidR="004B1606">
              <w:rPr>
                <w:kern w:val="2"/>
                <w:sz w:val="24"/>
                <w:szCs w:val="24"/>
              </w:rPr>
              <w:t>о</w:t>
            </w:r>
            <w:r w:rsidRPr="005035FF">
              <w:rPr>
                <w:kern w:val="2"/>
                <w:sz w:val="24"/>
                <w:szCs w:val="24"/>
              </w:rPr>
              <w:t xml:space="preserve"> за счет проведения Департаментом потребительского рынка закупок и проведени</w:t>
            </w:r>
            <w:r w:rsidR="005B6035" w:rsidRPr="005035FF">
              <w:rPr>
                <w:kern w:val="2"/>
                <w:sz w:val="24"/>
                <w:szCs w:val="24"/>
              </w:rPr>
              <w:t>я</w:t>
            </w:r>
            <w:r w:rsidRPr="005035FF">
              <w:rPr>
                <w:kern w:val="2"/>
                <w:sz w:val="24"/>
                <w:szCs w:val="24"/>
              </w:rPr>
              <w:t xml:space="preserve"> экспертизы </w:t>
            </w:r>
            <w:r w:rsidRPr="005035FF">
              <w:rPr>
                <w:sz w:val="24"/>
                <w:szCs w:val="24"/>
              </w:rPr>
              <w:t>качества</w:t>
            </w:r>
            <w:r w:rsidRPr="005035FF">
              <w:rPr>
                <w:kern w:val="2"/>
                <w:sz w:val="24"/>
                <w:szCs w:val="24"/>
              </w:rPr>
              <w:t xml:space="preserve"> товаров </w:t>
            </w:r>
            <w:r w:rsidRPr="005035FF">
              <w:rPr>
                <w:sz w:val="24"/>
                <w:szCs w:val="24"/>
              </w:rPr>
              <w:t>аккредитованной испытательной лабораторией пищевой продукции, продовольственного сырья и товаров народного потребления ФБУ «Ростовским ЦСМ». </w:t>
            </w:r>
            <w:r w:rsidR="00822985" w:rsidRPr="005035FF">
              <w:rPr>
                <w:sz w:val="24"/>
                <w:szCs w:val="24"/>
              </w:rPr>
              <w:t>П</w:t>
            </w:r>
            <w:r w:rsidR="003B0990" w:rsidRPr="005035FF">
              <w:rPr>
                <w:sz w:val="24"/>
                <w:szCs w:val="24"/>
              </w:rPr>
              <w:t>роведено 100 независимых экспертиз качества и безопасности товаров (работ, услуг) из 43 товарных групп, реализуемых на потребительском рынке региона</w:t>
            </w:r>
          </w:p>
        </w:tc>
        <w:tc>
          <w:tcPr>
            <w:tcW w:w="1296" w:type="dxa"/>
            <w:shd w:val="clear" w:color="auto" w:fill="auto"/>
          </w:tcPr>
          <w:p w14:paraId="0B5EF9CA"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6C0BD110" w14:textId="77777777" w:rsidTr="00725458">
        <w:tc>
          <w:tcPr>
            <w:tcW w:w="464" w:type="dxa"/>
            <w:shd w:val="clear" w:color="auto" w:fill="auto"/>
          </w:tcPr>
          <w:p w14:paraId="2AE3FAE9"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071D772B" w14:textId="77777777" w:rsidR="00AE48E1" w:rsidRPr="00FB69D5" w:rsidRDefault="00AE48E1">
            <w:pPr>
              <w:jc w:val="both"/>
              <w:rPr>
                <w:b/>
                <w:bCs/>
                <w:sz w:val="24"/>
                <w:szCs w:val="24"/>
              </w:rPr>
            </w:pPr>
            <w:r w:rsidRPr="00FB69D5">
              <w:rPr>
                <w:b/>
                <w:bCs/>
                <w:sz w:val="24"/>
                <w:szCs w:val="24"/>
              </w:rPr>
              <w:t xml:space="preserve">Подпрограмма 5 </w:t>
            </w:r>
            <w:r w:rsidRPr="00FB69D5">
              <w:rPr>
                <w:b/>
                <w:bCs/>
                <w:sz w:val="24"/>
                <w:szCs w:val="24"/>
              </w:rPr>
              <w:br/>
              <w:t xml:space="preserve">«Обеспечение реализации муниципальной программы Усть-Донецкого района </w:t>
            </w:r>
            <w:r w:rsidRPr="00FB69D5">
              <w:rPr>
                <w:b/>
                <w:bCs/>
                <w:sz w:val="24"/>
                <w:szCs w:val="24"/>
              </w:rPr>
              <w:lastRenderedPageBreak/>
              <w:t>«Экономическое развитие и инновационная экономика»</w:t>
            </w:r>
          </w:p>
        </w:tc>
        <w:tc>
          <w:tcPr>
            <w:tcW w:w="1781" w:type="dxa"/>
            <w:shd w:val="clear" w:color="auto" w:fill="auto"/>
            <w:vAlign w:val="center"/>
          </w:tcPr>
          <w:p w14:paraId="10715AC8" w14:textId="77777777" w:rsidR="00AE48E1" w:rsidRPr="00FB69D5" w:rsidRDefault="00AE48E1" w:rsidP="00EF6557">
            <w:pPr>
              <w:ind w:right="-43"/>
              <w:jc w:val="center"/>
              <w:rPr>
                <w:b/>
                <w:bCs/>
                <w:color w:val="000000"/>
                <w:sz w:val="24"/>
                <w:szCs w:val="24"/>
              </w:rPr>
            </w:pPr>
            <w:r w:rsidRPr="00FB69D5">
              <w:rPr>
                <w:b/>
                <w:bCs/>
                <w:color w:val="000000"/>
                <w:sz w:val="24"/>
                <w:szCs w:val="24"/>
              </w:rPr>
              <w:lastRenderedPageBreak/>
              <w:t xml:space="preserve">Начальник управления </w:t>
            </w:r>
            <w:r w:rsidRPr="00FB69D5">
              <w:rPr>
                <w:b/>
                <w:bCs/>
                <w:color w:val="000000"/>
                <w:sz w:val="23"/>
                <w:szCs w:val="23"/>
              </w:rPr>
              <w:t xml:space="preserve">экономического </w:t>
            </w:r>
            <w:r w:rsidRPr="00FB69D5">
              <w:rPr>
                <w:b/>
                <w:bCs/>
                <w:color w:val="000000"/>
                <w:sz w:val="24"/>
                <w:szCs w:val="24"/>
              </w:rPr>
              <w:t xml:space="preserve">развития </w:t>
            </w:r>
            <w:r w:rsidR="001560E2" w:rsidRPr="00FB69D5">
              <w:rPr>
                <w:b/>
                <w:bCs/>
                <w:color w:val="000000"/>
                <w:sz w:val="24"/>
                <w:szCs w:val="24"/>
              </w:rPr>
              <w:t xml:space="preserve">и </w:t>
            </w:r>
            <w:r w:rsidR="001560E2" w:rsidRPr="00FB69D5">
              <w:rPr>
                <w:b/>
                <w:bCs/>
                <w:color w:val="000000"/>
                <w:sz w:val="24"/>
                <w:szCs w:val="24"/>
              </w:rPr>
              <w:lastRenderedPageBreak/>
              <w:t xml:space="preserve">предпринимательства </w:t>
            </w:r>
            <w:proofErr w:type="spellStart"/>
            <w:r w:rsidR="00EF6557" w:rsidRPr="0017642F">
              <w:rPr>
                <w:b/>
                <w:color w:val="000000"/>
                <w:sz w:val="24"/>
                <w:szCs w:val="24"/>
              </w:rPr>
              <w:t>Брызгалина</w:t>
            </w:r>
            <w:proofErr w:type="spellEnd"/>
            <w:r w:rsidR="00EF6557" w:rsidRPr="0017642F">
              <w:rPr>
                <w:b/>
                <w:color w:val="000000"/>
                <w:sz w:val="24"/>
                <w:szCs w:val="24"/>
              </w:rPr>
              <w:t xml:space="preserve"> И.В.</w:t>
            </w:r>
          </w:p>
        </w:tc>
        <w:tc>
          <w:tcPr>
            <w:tcW w:w="1282" w:type="dxa"/>
            <w:shd w:val="clear" w:color="auto" w:fill="auto"/>
            <w:vAlign w:val="center"/>
          </w:tcPr>
          <w:p w14:paraId="67B459EF" w14:textId="77777777" w:rsidR="00AE48E1" w:rsidRPr="00FB69D5" w:rsidRDefault="00AE48E1">
            <w:pPr>
              <w:jc w:val="center"/>
              <w:rPr>
                <w:color w:val="000000"/>
                <w:sz w:val="24"/>
                <w:szCs w:val="24"/>
              </w:rPr>
            </w:pPr>
          </w:p>
        </w:tc>
        <w:tc>
          <w:tcPr>
            <w:tcW w:w="1282" w:type="dxa"/>
            <w:shd w:val="clear" w:color="auto" w:fill="auto"/>
          </w:tcPr>
          <w:p w14:paraId="0CEB1745"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31E865B1"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3B9216E9"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2597" w:type="dxa"/>
            <w:shd w:val="clear" w:color="auto" w:fill="auto"/>
          </w:tcPr>
          <w:p w14:paraId="6E85B9CA"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p>
        </w:tc>
        <w:tc>
          <w:tcPr>
            <w:tcW w:w="1296" w:type="dxa"/>
            <w:shd w:val="clear" w:color="auto" w:fill="auto"/>
          </w:tcPr>
          <w:p w14:paraId="1B356FB9" w14:textId="77777777" w:rsidR="00AE48E1" w:rsidRPr="00FB69D5" w:rsidRDefault="00AE48E1" w:rsidP="008E5703">
            <w:pPr>
              <w:spacing w:line="230" w:lineRule="auto"/>
              <w:jc w:val="center"/>
              <w:rPr>
                <w:rFonts w:eastAsia="Calibri"/>
                <w:sz w:val="24"/>
                <w:szCs w:val="24"/>
                <w:lang w:eastAsia="en-US"/>
              </w:rPr>
            </w:pPr>
          </w:p>
        </w:tc>
      </w:tr>
      <w:tr w:rsidR="00AE48E1" w:rsidRPr="00FB69D5" w14:paraId="74927BA2" w14:textId="77777777" w:rsidTr="00725458">
        <w:tc>
          <w:tcPr>
            <w:tcW w:w="464" w:type="dxa"/>
            <w:shd w:val="clear" w:color="auto" w:fill="auto"/>
          </w:tcPr>
          <w:p w14:paraId="1C60503F"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35F33710" w14:textId="1C936CAB" w:rsidR="00AE48E1" w:rsidRPr="00FB69D5" w:rsidRDefault="00AD7276">
            <w:pPr>
              <w:jc w:val="both"/>
              <w:rPr>
                <w:sz w:val="24"/>
                <w:szCs w:val="24"/>
              </w:rPr>
            </w:pPr>
            <w:r w:rsidRPr="00FB69D5">
              <w:rPr>
                <w:b/>
                <w:bCs/>
                <w:sz w:val="24"/>
                <w:szCs w:val="24"/>
              </w:rPr>
              <w:t>Основное мероприятие</w:t>
            </w:r>
            <w:r w:rsidR="00AE48E1" w:rsidRPr="00FB69D5">
              <w:rPr>
                <w:b/>
                <w:bCs/>
                <w:sz w:val="24"/>
                <w:szCs w:val="24"/>
              </w:rPr>
              <w:t xml:space="preserve"> 5.1. </w:t>
            </w:r>
            <w:r w:rsidR="00AE48E1" w:rsidRPr="00FB69D5">
              <w:rPr>
                <w:sz w:val="24"/>
                <w:szCs w:val="24"/>
              </w:rPr>
              <w:t>Сбор дополнительных сведений о хозяйствующих субъектах на территории Усть-Донецкого района</w:t>
            </w:r>
          </w:p>
        </w:tc>
        <w:tc>
          <w:tcPr>
            <w:tcW w:w="1781" w:type="dxa"/>
            <w:shd w:val="clear" w:color="auto" w:fill="auto"/>
          </w:tcPr>
          <w:p w14:paraId="4E9420CD" w14:textId="77777777" w:rsidR="00AE48E1" w:rsidRPr="00FB69D5" w:rsidRDefault="001560E2">
            <w:pPr>
              <w:jc w:val="center"/>
              <w:rPr>
                <w:color w:val="000000"/>
                <w:sz w:val="24"/>
                <w:szCs w:val="24"/>
              </w:rPr>
            </w:pPr>
            <w:r w:rsidRPr="00FB69D5">
              <w:rPr>
                <w:color w:val="000000"/>
                <w:sz w:val="24"/>
                <w:szCs w:val="24"/>
              </w:rPr>
              <w:t xml:space="preserve">Начальник управления экономического развития 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23BB36F6" w14:textId="77777777" w:rsidR="00AE48E1" w:rsidRPr="00FB69D5" w:rsidRDefault="00AE48E1">
            <w:pPr>
              <w:jc w:val="center"/>
              <w:rPr>
                <w:color w:val="000000"/>
                <w:sz w:val="24"/>
                <w:szCs w:val="24"/>
              </w:rPr>
            </w:pPr>
          </w:p>
        </w:tc>
        <w:tc>
          <w:tcPr>
            <w:tcW w:w="1282" w:type="dxa"/>
            <w:shd w:val="clear" w:color="auto" w:fill="auto"/>
          </w:tcPr>
          <w:p w14:paraId="603830B7"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66B1C2E8"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4C8F23BC"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Обеспечение органов местного самоуправления статистическими данными для определения целей и задач развития Усть-Донецкого района и принятия руководством своевременных управленческих решений</w:t>
            </w:r>
          </w:p>
        </w:tc>
        <w:tc>
          <w:tcPr>
            <w:tcW w:w="2597" w:type="dxa"/>
            <w:shd w:val="clear" w:color="auto" w:fill="auto"/>
          </w:tcPr>
          <w:p w14:paraId="2A5ABAE4" w14:textId="2DEFDB07" w:rsidR="00AE48E1" w:rsidRPr="00FB69D5" w:rsidRDefault="00611007" w:rsidP="00611007">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Заключен муниципальный контракт с территориальным органом Федеральной службы государственной статистики по Ростовской области № </w:t>
            </w:r>
            <w:r w:rsidR="00FF286A">
              <w:rPr>
                <w:rFonts w:eastAsia="Calibri"/>
                <w:sz w:val="24"/>
                <w:szCs w:val="24"/>
                <w:lang w:eastAsia="en-US"/>
              </w:rPr>
              <w:t>1</w:t>
            </w:r>
            <w:r w:rsidRPr="00FB69D5">
              <w:rPr>
                <w:rFonts w:eastAsia="Calibri"/>
                <w:sz w:val="24"/>
                <w:szCs w:val="24"/>
                <w:lang w:eastAsia="en-US"/>
              </w:rPr>
              <w:t xml:space="preserve"> от </w:t>
            </w:r>
            <w:r w:rsidR="00FF286A">
              <w:rPr>
                <w:rFonts w:eastAsia="Calibri"/>
                <w:sz w:val="24"/>
                <w:szCs w:val="24"/>
                <w:lang w:eastAsia="en-US"/>
              </w:rPr>
              <w:t>15</w:t>
            </w:r>
            <w:r w:rsidR="002C389E" w:rsidRPr="00FB69D5">
              <w:rPr>
                <w:rFonts w:eastAsia="Calibri"/>
                <w:sz w:val="24"/>
                <w:szCs w:val="24"/>
                <w:lang w:eastAsia="en-US"/>
              </w:rPr>
              <w:t>.0</w:t>
            </w:r>
            <w:r w:rsidR="00FF286A">
              <w:rPr>
                <w:rFonts w:eastAsia="Calibri"/>
                <w:sz w:val="24"/>
                <w:szCs w:val="24"/>
                <w:lang w:eastAsia="en-US"/>
              </w:rPr>
              <w:t>1</w:t>
            </w:r>
            <w:r w:rsidR="002C389E" w:rsidRPr="00FB69D5">
              <w:rPr>
                <w:rFonts w:eastAsia="Calibri"/>
                <w:sz w:val="24"/>
                <w:szCs w:val="24"/>
                <w:lang w:eastAsia="en-US"/>
              </w:rPr>
              <w:t>.</w:t>
            </w:r>
            <w:r w:rsidR="002C389E">
              <w:rPr>
                <w:rFonts w:eastAsia="Calibri"/>
                <w:sz w:val="24"/>
                <w:szCs w:val="24"/>
                <w:lang w:eastAsia="en-US"/>
              </w:rPr>
              <w:t>2024</w:t>
            </w:r>
            <w:r w:rsidR="002C389E" w:rsidRPr="00FB69D5">
              <w:rPr>
                <w:rFonts w:eastAsia="Calibri"/>
                <w:sz w:val="24"/>
                <w:szCs w:val="24"/>
                <w:lang w:eastAsia="en-US"/>
              </w:rPr>
              <w:t xml:space="preserve"> по</w:t>
            </w:r>
            <w:r w:rsidRPr="00FB69D5">
              <w:rPr>
                <w:rFonts w:eastAsia="Calibri"/>
                <w:sz w:val="24"/>
                <w:szCs w:val="24"/>
                <w:lang w:eastAsia="en-US"/>
              </w:rPr>
              <w:t xml:space="preserve"> формированию муниципального информационно-статистического ресурса</w:t>
            </w:r>
          </w:p>
        </w:tc>
        <w:tc>
          <w:tcPr>
            <w:tcW w:w="1296" w:type="dxa"/>
            <w:shd w:val="clear" w:color="auto" w:fill="auto"/>
          </w:tcPr>
          <w:p w14:paraId="75C07D43" w14:textId="77777777" w:rsidR="00AE48E1" w:rsidRPr="00FB69D5" w:rsidRDefault="00AE48E1" w:rsidP="008E5703">
            <w:pPr>
              <w:spacing w:line="230" w:lineRule="auto"/>
              <w:jc w:val="center"/>
              <w:rPr>
                <w:rFonts w:eastAsia="Calibri"/>
                <w:sz w:val="24"/>
                <w:szCs w:val="24"/>
                <w:lang w:eastAsia="en-US"/>
              </w:rPr>
            </w:pPr>
          </w:p>
        </w:tc>
      </w:tr>
      <w:tr w:rsidR="00AE48E1" w:rsidRPr="00A67DF5" w14:paraId="63F55F18" w14:textId="77777777" w:rsidTr="00725458">
        <w:tc>
          <w:tcPr>
            <w:tcW w:w="464" w:type="dxa"/>
            <w:shd w:val="clear" w:color="auto" w:fill="auto"/>
          </w:tcPr>
          <w:p w14:paraId="329DDF47" w14:textId="77777777" w:rsidR="00AE48E1" w:rsidRPr="00FB69D5" w:rsidRDefault="00AE48E1" w:rsidP="008E5703">
            <w:pPr>
              <w:widowControl w:val="0"/>
              <w:numPr>
                <w:ilvl w:val="0"/>
                <w:numId w:val="8"/>
              </w:numPr>
              <w:autoSpaceDE w:val="0"/>
              <w:autoSpaceDN w:val="0"/>
              <w:adjustRightInd w:val="0"/>
              <w:ind w:left="0" w:firstLine="0"/>
              <w:contextualSpacing/>
              <w:jc w:val="center"/>
              <w:rPr>
                <w:rFonts w:eastAsia="Calibri"/>
                <w:sz w:val="24"/>
                <w:szCs w:val="24"/>
                <w:lang w:eastAsia="en-US"/>
              </w:rPr>
            </w:pPr>
          </w:p>
        </w:tc>
        <w:tc>
          <w:tcPr>
            <w:tcW w:w="3373" w:type="dxa"/>
            <w:shd w:val="clear" w:color="auto" w:fill="auto"/>
          </w:tcPr>
          <w:p w14:paraId="6D8B7025" w14:textId="77777777" w:rsidR="00AE48E1" w:rsidRPr="00FB69D5" w:rsidRDefault="00AE48E1">
            <w:pPr>
              <w:jc w:val="both"/>
              <w:rPr>
                <w:sz w:val="24"/>
                <w:szCs w:val="24"/>
              </w:rPr>
            </w:pPr>
            <w:r w:rsidRPr="00FB69D5">
              <w:rPr>
                <w:b/>
                <w:bCs/>
                <w:sz w:val="24"/>
                <w:szCs w:val="24"/>
              </w:rPr>
              <w:t>Контрольное событие 5.1.</w:t>
            </w:r>
            <w:r w:rsidRPr="00FB69D5">
              <w:rPr>
                <w:sz w:val="24"/>
                <w:szCs w:val="24"/>
              </w:rPr>
              <w:t xml:space="preserve"> Обеспечение местного самоуправления информационно-статистическими материалами о социально-экономическом положении Усть-Донецкого района</w:t>
            </w:r>
          </w:p>
        </w:tc>
        <w:tc>
          <w:tcPr>
            <w:tcW w:w="1781" w:type="dxa"/>
            <w:shd w:val="clear" w:color="auto" w:fill="auto"/>
          </w:tcPr>
          <w:p w14:paraId="195A34FA" w14:textId="77777777" w:rsidR="00AE48E1" w:rsidRPr="00FB69D5" w:rsidRDefault="00AE48E1">
            <w:pPr>
              <w:jc w:val="center"/>
              <w:rPr>
                <w:color w:val="000000"/>
                <w:sz w:val="24"/>
                <w:szCs w:val="24"/>
              </w:rPr>
            </w:pPr>
            <w:r w:rsidRPr="00FB69D5">
              <w:rPr>
                <w:color w:val="000000"/>
                <w:sz w:val="24"/>
                <w:szCs w:val="24"/>
              </w:rPr>
              <w:t xml:space="preserve">Начальник управления экономического развития </w:t>
            </w:r>
            <w:r w:rsidR="001560E2" w:rsidRPr="00FB69D5">
              <w:rPr>
                <w:color w:val="000000"/>
                <w:sz w:val="24"/>
                <w:szCs w:val="24"/>
              </w:rPr>
              <w:t xml:space="preserve">и предпринимательства </w:t>
            </w:r>
            <w:proofErr w:type="spellStart"/>
            <w:r w:rsidR="00770523" w:rsidRPr="00FB69D5">
              <w:rPr>
                <w:color w:val="000000"/>
                <w:sz w:val="24"/>
                <w:szCs w:val="24"/>
              </w:rPr>
              <w:t>Брызгалина</w:t>
            </w:r>
            <w:proofErr w:type="spellEnd"/>
            <w:r w:rsidR="00770523" w:rsidRPr="00FB69D5">
              <w:rPr>
                <w:color w:val="000000"/>
                <w:sz w:val="24"/>
                <w:szCs w:val="24"/>
              </w:rPr>
              <w:t xml:space="preserve"> И.В.</w:t>
            </w:r>
          </w:p>
        </w:tc>
        <w:tc>
          <w:tcPr>
            <w:tcW w:w="1282" w:type="dxa"/>
            <w:shd w:val="clear" w:color="auto" w:fill="auto"/>
            <w:vAlign w:val="center"/>
          </w:tcPr>
          <w:p w14:paraId="34AF2646" w14:textId="77777777" w:rsidR="00AE48E1" w:rsidRPr="00FB69D5" w:rsidRDefault="00AE48E1">
            <w:pPr>
              <w:jc w:val="center"/>
              <w:rPr>
                <w:color w:val="000000"/>
                <w:sz w:val="24"/>
                <w:szCs w:val="24"/>
              </w:rPr>
            </w:pPr>
          </w:p>
        </w:tc>
        <w:tc>
          <w:tcPr>
            <w:tcW w:w="1282" w:type="dxa"/>
            <w:shd w:val="clear" w:color="auto" w:fill="auto"/>
          </w:tcPr>
          <w:p w14:paraId="3E5C21E6"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1224" w:type="dxa"/>
            <w:shd w:val="clear" w:color="auto" w:fill="auto"/>
          </w:tcPr>
          <w:p w14:paraId="6F8D3F8E" w14:textId="77777777" w:rsidR="00AE48E1" w:rsidRPr="00FB69D5" w:rsidRDefault="00AE48E1" w:rsidP="008E5703">
            <w:pPr>
              <w:widowControl w:val="0"/>
              <w:autoSpaceDE w:val="0"/>
              <w:autoSpaceDN w:val="0"/>
              <w:adjustRightInd w:val="0"/>
              <w:spacing w:line="230" w:lineRule="auto"/>
              <w:ind w:left="-57" w:right="-57"/>
              <w:jc w:val="center"/>
              <w:rPr>
                <w:rFonts w:eastAsia="Calibri"/>
                <w:sz w:val="24"/>
                <w:szCs w:val="24"/>
                <w:lang w:eastAsia="en-US"/>
              </w:rPr>
            </w:pPr>
          </w:p>
        </w:tc>
        <w:tc>
          <w:tcPr>
            <w:tcW w:w="2132" w:type="dxa"/>
            <w:shd w:val="clear" w:color="auto" w:fill="auto"/>
          </w:tcPr>
          <w:p w14:paraId="18CC23F9" w14:textId="77777777" w:rsidR="00AE48E1" w:rsidRPr="00FB69D5" w:rsidRDefault="00AE48E1" w:rsidP="008E5703">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t xml:space="preserve">Организация работ по обеспечению органов местного самоуправления Усть-Донецкого района информационно-статистическими материалами для выработки управленческих решений и повышения качества прогноза </w:t>
            </w:r>
            <w:r w:rsidRPr="00FB69D5">
              <w:rPr>
                <w:rFonts w:eastAsia="Calibri"/>
                <w:sz w:val="24"/>
                <w:szCs w:val="24"/>
                <w:lang w:eastAsia="en-US"/>
              </w:rPr>
              <w:lastRenderedPageBreak/>
              <w:t>социально-экономического развития Усть-Донецкого района</w:t>
            </w:r>
          </w:p>
        </w:tc>
        <w:tc>
          <w:tcPr>
            <w:tcW w:w="2597" w:type="dxa"/>
            <w:shd w:val="clear" w:color="auto" w:fill="auto"/>
          </w:tcPr>
          <w:p w14:paraId="6A8CC4D2" w14:textId="77777777" w:rsidR="00AE48E1" w:rsidRPr="00A67DF5" w:rsidRDefault="00D6044A" w:rsidP="00D6044A">
            <w:pPr>
              <w:widowControl w:val="0"/>
              <w:autoSpaceDE w:val="0"/>
              <w:autoSpaceDN w:val="0"/>
              <w:adjustRightInd w:val="0"/>
              <w:spacing w:line="230" w:lineRule="auto"/>
              <w:jc w:val="center"/>
              <w:rPr>
                <w:rFonts w:eastAsia="Calibri"/>
                <w:sz w:val="24"/>
                <w:szCs w:val="24"/>
                <w:lang w:eastAsia="en-US"/>
              </w:rPr>
            </w:pPr>
            <w:r w:rsidRPr="00FB69D5">
              <w:rPr>
                <w:rFonts w:eastAsia="Calibri"/>
                <w:sz w:val="24"/>
                <w:szCs w:val="24"/>
                <w:lang w:eastAsia="en-US"/>
              </w:rPr>
              <w:lastRenderedPageBreak/>
              <w:t>Материалы по</w:t>
            </w:r>
            <w:r w:rsidR="00611007" w:rsidRPr="00FB69D5">
              <w:rPr>
                <w:rFonts w:eastAsia="Calibri"/>
                <w:sz w:val="24"/>
                <w:szCs w:val="24"/>
                <w:lang w:eastAsia="en-US"/>
              </w:rPr>
              <w:t xml:space="preserve"> муниципальн</w:t>
            </w:r>
            <w:r w:rsidRPr="00FB69D5">
              <w:rPr>
                <w:rFonts w:eastAsia="Calibri"/>
                <w:sz w:val="24"/>
                <w:szCs w:val="24"/>
                <w:lang w:eastAsia="en-US"/>
              </w:rPr>
              <w:t>ому</w:t>
            </w:r>
            <w:r w:rsidR="00611007" w:rsidRPr="00FB69D5">
              <w:rPr>
                <w:rFonts w:eastAsia="Calibri"/>
                <w:sz w:val="24"/>
                <w:szCs w:val="24"/>
                <w:lang w:eastAsia="en-US"/>
              </w:rPr>
              <w:t xml:space="preserve"> контракт</w:t>
            </w:r>
            <w:r w:rsidRPr="00FB69D5">
              <w:rPr>
                <w:rFonts w:eastAsia="Calibri"/>
                <w:sz w:val="24"/>
                <w:szCs w:val="24"/>
                <w:lang w:eastAsia="en-US"/>
              </w:rPr>
              <w:t>у</w:t>
            </w:r>
            <w:r w:rsidR="00611007" w:rsidRPr="00FB69D5">
              <w:rPr>
                <w:rFonts w:eastAsia="Calibri"/>
                <w:sz w:val="24"/>
                <w:szCs w:val="24"/>
                <w:lang w:eastAsia="en-US"/>
              </w:rPr>
              <w:t xml:space="preserve"> с территориальным органом Федеральной службы государственной статистики направлялись в органы местного самоуправления района </w:t>
            </w:r>
            <w:r w:rsidRPr="00FB69D5">
              <w:rPr>
                <w:rFonts w:eastAsia="Calibri"/>
                <w:sz w:val="24"/>
                <w:szCs w:val="24"/>
                <w:lang w:eastAsia="en-US"/>
              </w:rPr>
              <w:t xml:space="preserve">для выработки управленческих решений и повышения </w:t>
            </w:r>
            <w:r w:rsidRPr="00FB69D5">
              <w:rPr>
                <w:rFonts w:eastAsia="Calibri"/>
                <w:sz w:val="24"/>
                <w:szCs w:val="24"/>
                <w:lang w:eastAsia="en-US"/>
              </w:rPr>
              <w:lastRenderedPageBreak/>
              <w:t>качества прогнозирования социально-экономического развития района</w:t>
            </w:r>
          </w:p>
        </w:tc>
        <w:tc>
          <w:tcPr>
            <w:tcW w:w="1296" w:type="dxa"/>
            <w:shd w:val="clear" w:color="auto" w:fill="auto"/>
          </w:tcPr>
          <w:p w14:paraId="3567A36D" w14:textId="77777777" w:rsidR="00AE48E1" w:rsidRPr="00A67DF5" w:rsidRDefault="00AE48E1" w:rsidP="008E5703">
            <w:pPr>
              <w:spacing w:line="230" w:lineRule="auto"/>
              <w:jc w:val="center"/>
              <w:rPr>
                <w:rFonts w:eastAsia="Calibri"/>
                <w:sz w:val="24"/>
                <w:szCs w:val="24"/>
                <w:lang w:eastAsia="en-US"/>
              </w:rPr>
            </w:pPr>
          </w:p>
        </w:tc>
      </w:tr>
    </w:tbl>
    <w:p w14:paraId="574DF508" w14:textId="77777777" w:rsidR="0052648E" w:rsidRDefault="00D16D37" w:rsidP="0052648E">
      <w:pPr>
        <w:widowControl w:val="0"/>
        <w:autoSpaceDE w:val="0"/>
        <w:autoSpaceDN w:val="0"/>
        <w:adjustRightInd w:val="0"/>
        <w:jc w:val="right"/>
        <w:rPr>
          <w:sz w:val="28"/>
          <w:szCs w:val="28"/>
        </w:rPr>
      </w:pPr>
      <w:r>
        <w:rPr>
          <w:sz w:val="28"/>
          <w:szCs w:val="28"/>
        </w:rPr>
        <w:br w:type="page"/>
      </w:r>
      <w:r w:rsidR="0052648E">
        <w:rPr>
          <w:sz w:val="28"/>
          <w:szCs w:val="28"/>
        </w:rPr>
        <w:lastRenderedPageBreak/>
        <w:t xml:space="preserve">Таблица </w:t>
      </w:r>
      <w:r w:rsidR="00C25A75">
        <w:rPr>
          <w:sz w:val="28"/>
          <w:szCs w:val="28"/>
        </w:rPr>
        <w:t xml:space="preserve">№ </w:t>
      </w:r>
      <w:r w:rsidR="0052648E">
        <w:rPr>
          <w:sz w:val="28"/>
          <w:szCs w:val="28"/>
        </w:rPr>
        <w:t>2</w:t>
      </w:r>
    </w:p>
    <w:p w14:paraId="64BE2186" w14:textId="77777777" w:rsidR="00207162" w:rsidRPr="00207162" w:rsidRDefault="00207162" w:rsidP="00207162">
      <w:pPr>
        <w:widowControl w:val="0"/>
        <w:autoSpaceDE w:val="0"/>
        <w:autoSpaceDN w:val="0"/>
        <w:adjustRightInd w:val="0"/>
        <w:jc w:val="center"/>
        <w:rPr>
          <w:sz w:val="28"/>
          <w:szCs w:val="28"/>
        </w:rPr>
      </w:pPr>
      <w:r w:rsidRPr="00207162">
        <w:rPr>
          <w:sz w:val="28"/>
          <w:szCs w:val="28"/>
        </w:rPr>
        <w:t>СВЕДЕНИЯ</w:t>
      </w:r>
    </w:p>
    <w:p w14:paraId="6D1907EA" w14:textId="11CB34AD" w:rsidR="00BF5686" w:rsidRDefault="00207162" w:rsidP="00207162">
      <w:pPr>
        <w:widowControl w:val="0"/>
        <w:autoSpaceDE w:val="0"/>
        <w:autoSpaceDN w:val="0"/>
        <w:adjustRightInd w:val="0"/>
        <w:jc w:val="center"/>
        <w:rPr>
          <w:sz w:val="28"/>
          <w:szCs w:val="28"/>
        </w:rPr>
      </w:pPr>
      <w:r w:rsidRPr="00207162">
        <w:rPr>
          <w:sz w:val="28"/>
          <w:szCs w:val="28"/>
        </w:rPr>
        <w:t>об использовании бюджетных ассигнований и внебюджетных средств на реализацию муниципальной программы «Экономическое развитие и инновационная экономика</w:t>
      </w:r>
      <w:r w:rsidR="00857365" w:rsidRPr="00207162">
        <w:rPr>
          <w:sz w:val="28"/>
          <w:szCs w:val="28"/>
        </w:rPr>
        <w:t xml:space="preserve">» за </w:t>
      </w:r>
      <w:r w:rsidR="00E754C9">
        <w:rPr>
          <w:sz w:val="28"/>
          <w:szCs w:val="28"/>
        </w:rPr>
        <w:t>2024</w:t>
      </w:r>
      <w:r w:rsidR="00857365" w:rsidRPr="00207162">
        <w:rPr>
          <w:sz w:val="28"/>
          <w:szCs w:val="28"/>
        </w:rPr>
        <w:t xml:space="preserve"> год</w:t>
      </w:r>
    </w:p>
    <w:p w14:paraId="74518DF9" w14:textId="77777777" w:rsidR="00207162" w:rsidRDefault="00207162" w:rsidP="00207162">
      <w:pPr>
        <w:widowControl w:val="0"/>
        <w:autoSpaceDE w:val="0"/>
        <w:autoSpaceDN w:val="0"/>
        <w:adjustRightInd w:val="0"/>
        <w:jc w:val="center"/>
        <w:rPr>
          <w:sz w:val="28"/>
          <w:szCs w:val="28"/>
        </w:rPr>
      </w:pPr>
    </w:p>
    <w:tbl>
      <w:tblPr>
        <w:tblW w:w="15479" w:type="dxa"/>
        <w:tblCellSpacing w:w="5" w:type="nil"/>
        <w:tblInd w:w="-209" w:type="dxa"/>
        <w:tblLayout w:type="fixed"/>
        <w:tblCellMar>
          <w:left w:w="75" w:type="dxa"/>
          <w:right w:w="75" w:type="dxa"/>
        </w:tblCellMar>
        <w:tblLook w:val="0000" w:firstRow="0" w:lastRow="0" w:firstColumn="0" w:lastColumn="0" w:noHBand="0" w:noVBand="0"/>
      </w:tblPr>
      <w:tblGrid>
        <w:gridCol w:w="5119"/>
        <w:gridCol w:w="3509"/>
        <w:gridCol w:w="2506"/>
        <w:gridCol w:w="2508"/>
        <w:gridCol w:w="1837"/>
      </w:tblGrid>
      <w:tr w:rsidR="00207162" w:rsidRPr="0093771B" w14:paraId="1AA3243D" w14:textId="77777777" w:rsidTr="00322891">
        <w:trPr>
          <w:trHeight w:val="303"/>
          <w:tblCellSpacing w:w="5" w:type="nil"/>
        </w:trPr>
        <w:tc>
          <w:tcPr>
            <w:tcW w:w="5119" w:type="dxa"/>
            <w:vMerge w:val="restart"/>
            <w:tcBorders>
              <w:top w:val="single" w:sz="4" w:space="0" w:color="auto"/>
              <w:left w:val="single" w:sz="4" w:space="0" w:color="auto"/>
              <w:right w:val="single" w:sz="4" w:space="0" w:color="auto"/>
            </w:tcBorders>
          </w:tcPr>
          <w:p w14:paraId="77C06DEF"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Наименование программы, подпрограммы, основного мероприятия</w:t>
            </w:r>
          </w:p>
        </w:tc>
        <w:tc>
          <w:tcPr>
            <w:tcW w:w="3509" w:type="dxa"/>
            <w:vMerge w:val="restart"/>
            <w:tcBorders>
              <w:top w:val="single" w:sz="4" w:space="0" w:color="auto"/>
              <w:left w:val="single" w:sz="4" w:space="0" w:color="auto"/>
              <w:right w:val="single" w:sz="4" w:space="0" w:color="auto"/>
            </w:tcBorders>
          </w:tcPr>
          <w:p w14:paraId="2C4659FE"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Источники финансирования</w:t>
            </w:r>
          </w:p>
        </w:tc>
        <w:tc>
          <w:tcPr>
            <w:tcW w:w="5014" w:type="dxa"/>
            <w:gridSpan w:val="2"/>
            <w:tcBorders>
              <w:top w:val="single" w:sz="4" w:space="0" w:color="auto"/>
              <w:left w:val="single" w:sz="4" w:space="0" w:color="auto"/>
              <w:bottom w:val="single" w:sz="4" w:space="0" w:color="auto"/>
              <w:right w:val="single" w:sz="4" w:space="0" w:color="auto"/>
            </w:tcBorders>
          </w:tcPr>
          <w:p w14:paraId="21F73BF8"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Объем расходов (тыс. рублей), предусмотренных</w:t>
            </w:r>
          </w:p>
        </w:tc>
        <w:tc>
          <w:tcPr>
            <w:tcW w:w="1837" w:type="dxa"/>
            <w:vMerge w:val="restart"/>
            <w:tcBorders>
              <w:top w:val="single" w:sz="4" w:space="0" w:color="auto"/>
              <w:left w:val="single" w:sz="4" w:space="0" w:color="auto"/>
              <w:right w:val="single" w:sz="4" w:space="0" w:color="auto"/>
            </w:tcBorders>
          </w:tcPr>
          <w:p w14:paraId="24C452A4"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 xml:space="preserve">Фактические </w:t>
            </w:r>
            <w:r w:rsidRPr="0093771B">
              <w:rPr>
                <w:rFonts w:ascii="Times New Roman" w:hAnsi="Times New Roman" w:cs="Times New Roman"/>
                <w:sz w:val="24"/>
                <w:szCs w:val="24"/>
              </w:rPr>
              <w:br/>
              <w:t>расходы (тыс. рублей),</w:t>
            </w:r>
          </w:p>
        </w:tc>
      </w:tr>
      <w:tr w:rsidR="00207162" w:rsidRPr="0093771B" w14:paraId="36E1A93D" w14:textId="77777777" w:rsidTr="00322891">
        <w:trPr>
          <w:trHeight w:val="835"/>
          <w:tblCellSpacing w:w="5" w:type="nil"/>
        </w:trPr>
        <w:tc>
          <w:tcPr>
            <w:tcW w:w="5119" w:type="dxa"/>
            <w:vMerge/>
            <w:tcBorders>
              <w:left w:val="single" w:sz="4" w:space="0" w:color="auto"/>
              <w:bottom w:val="single" w:sz="4" w:space="0" w:color="auto"/>
              <w:right w:val="single" w:sz="4" w:space="0" w:color="auto"/>
            </w:tcBorders>
          </w:tcPr>
          <w:p w14:paraId="7FB1F6A6" w14:textId="77777777" w:rsidR="00207162" w:rsidRPr="0093771B" w:rsidRDefault="00207162" w:rsidP="00207162">
            <w:pPr>
              <w:pStyle w:val="ConsPlusCell"/>
              <w:jc w:val="center"/>
              <w:rPr>
                <w:rFonts w:ascii="Times New Roman" w:hAnsi="Times New Roman" w:cs="Times New Roman"/>
                <w:sz w:val="24"/>
                <w:szCs w:val="24"/>
              </w:rPr>
            </w:pPr>
          </w:p>
        </w:tc>
        <w:tc>
          <w:tcPr>
            <w:tcW w:w="3509" w:type="dxa"/>
            <w:vMerge/>
            <w:tcBorders>
              <w:left w:val="single" w:sz="4" w:space="0" w:color="auto"/>
              <w:bottom w:val="single" w:sz="4" w:space="0" w:color="auto"/>
              <w:right w:val="single" w:sz="4" w:space="0" w:color="auto"/>
            </w:tcBorders>
          </w:tcPr>
          <w:p w14:paraId="69502AE0" w14:textId="77777777" w:rsidR="00207162" w:rsidRPr="0093771B" w:rsidRDefault="00207162" w:rsidP="00207162">
            <w:pPr>
              <w:pStyle w:val="ConsPlusCell"/>
              <w:jc w:val="center"/>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tcPr>
          <w:p w14:paraId="4389B4DB" w14:textId="77777777" w:rsidR="00207162" w:rsidRPr="0093771B" w:rsidRDefault="00207162" w:rsidP="00207162">
            <w:pPr>
              <w:pStyle w:val="ConsPlusCell"/>
              <w:jc w:val="center"/>
              <w:rPr>
                <w:rFonts w:ascii="Times New Roman" w:hAnsi="Times New Roman" w:cs="Times New Roman"/>
                <w:sz w:val="24"/>
                <w:szCs w:val="24"/>
              </w:rPr>
            </w:pPr>
            <w:r>
              <w:rPr>
                <w:rFonts w:ascii="Times New Roman" w:hAnsi="Times New Roman" w:cs="Times New Roman"/>
                <w:sz w:val="24"/>
                <w:szCs w:val="24"/>
              </w:rPr>
              <w:t>муниципальной</w:t>
            </w:r>
            <w:r w:rsidRPr="0093771B">
              <w:rPr>
                <w:rFonts w:ascii="Times New Roman" w:hAnsi="Times New Roman" w:cs="Times New Roman"/>
                <w:sz w:val="24"/>
                <w:szCs w:val="24"/>
              </w:rPr>
              <w:t xml:space="preserve"> программой </w:t>
            </w:r>
          </w:p>
          <w:p w14:paraId="14EC1B77" w14:textId="77777777" w:rsidR="00207162" w:rsidRPr="0093771B" w:rsidRDefault="00207162" w:rsidP="00207162">
            <w:pPr>
              <w:pStyle w:val="ConsPlusCell"/>
              <w:jc w:val="cente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tcPr>
          <w:p w14:paraId="40E658E8"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сводной бюджетной росписью</w:t>
            </w:r>
          </w:p>
        </w:tc>
        <w:tc>
          <w:tcPr>
            <w:tcW w:w="1837" w:type="dxa"/>
            <w:vMerge/>
            <w:tcBorders>
              <w:left w:val="single" w:sz="4" w:space="0" w:color="auto"/>
              <w:bottom w:val="single" w:sz="4" w:space="0" w:color="auto"/>
              <w:right w:val="single" w:sz="4" w:space="0" w:color="auto"/>
            </w:tcBorders>
          </w:tcPr>
          <w:p w14:paraId="5FED8A5B" w14:textId="77777777" w:rsidR="00207162" w:rsidRPr="0093771B" w:rsidRDefault="00207162" w:rsidP="00207162">
            <w:pPr>
              <w:pStyle w:val="ConsPlusCell"/>
              <w:jc w:val="center"/>
              <w:rPr>
                <w:rFonts w:ascii="Times New Roman" w:hAnsi="Times New Roman" w:cs="Times New Roman"/>
                <w:sz w:val="24"/>
                <w:szCs w:val="24"/>
              </w:rPr>
            </w:pPr>
          </w:p>
        </w:tc>
      </w:tr>
    </w:tbl>
    <w:p w14:paraId="0A265D62" w14:textId="77777777" w:rsidR="00207162" w:rsidRPr="0093771B" w:rsidRDefault="00207162" w:rsidP="00207162">
      <w:pPr>
        <w:widowControl w:val="0"/>
        <w:autoSpaceDE w:val="0"/>
        <w:autoSpaceDN w:val="0"/>
        <w:adjustRightInd w:val="0"/>
        <w:jc w:val="center"/>
        <w:rPr>
          <w:sz w:val="4"/>
          <w:szCs w:val="4"/>
        </w:rPr>
      </w:pPr>
    </w:p>
    <w:tbl>
      <w:tblPr>
        <w:tblW w:w="15484" w:type="dxa"/>
        <w:tblCellSpacing w:w="5" w:type="nil"/>
        <w:tblInd w:w="-209" w:type="dxa"/>
        <w:tblLayout w:type="fixed"/>
        <w:tblCellMar>
          <w:left w:w="75" w:type="dxa"/>
          <w:right w:w="75" w:type="dxa"/>
        </w:tblCellMar>
        <w:tblLook w:val="0000" w:firstRow="0" w:lastRow="0" w:firstColumn="0" w:lastColumn="0" w:noHBand="0" w:noVBand="0"/>
      </w:tblPr>
      <w:tblGrid>
        <w:gridCol w:w="5124"/>
        <w:gridCol w:w="3508"/>
        <w:gridCol w:w="2506"/>
        <w:gridCol w:w="2508"/>
        <w:gridCol w:w="1838"/>
      </w:tblGrid>
      <w:tr w:rsidR="00207162" w:rsidRPr="0093771B" w14:paraId="40870811" w14:textId="77777777" w:rsidTr="00322891">
        <w:trPr>
          <w:trHeight w:val="158"/>
          <w:tblHeader/>
          <w:tblCellSpacing w:w="5" w:type="nil"/>
        </w:trPr>
        <w:tc>
          <w:tcPr>
            <w:tcW w:w="5124" w:type="dxa"/>
            <w:tcBorders>
              <w:top w:val="single" w:sz="4" w:space="0" w:color="auto"/>
              <w:left w:val="single" w:sz="4" w:space="0" w:color="auto"/>
              <w:bottom w:val="single" w:sz="4" w:space="0" w:color="auto"/>
              <w:right w:val="single" w:sz="4" w:space="0" w:color="auto"/>
            </w:tcBorders>
          </w:tcPr>
          <w:p w14:paraId="7CD9325E" w14:textId="77777777" w:rsidR="00207162" w:rsidRPr="00C02466" w:rsidRDefault="00207162" w:rsidP="00C02466">
            <w:pPr>
              <w:pStyle w:val="ConsPlusCell"/>
              <w:rPr>
                <w:rFonts w:ascii="Times New Roman" w:hAnsi="Times New Roman" w:cs="Times New Roman"/>
                <w:sz w:val="24"/>
                <w:szCs w:val="24"/>
              </w:rPr>
            </w:pPr>
            <w:r w:rsidRPr="00C02466">
              <w:rPr>
                <w:rFonts w:ascii="Times New Roman" w:hAnsi="Times New Roman" w:cs="Times New Roman"/>
                <w:sz w:val="24"/>
                <w:szCs w:val="24"/>
              </w:rPr>
              <w:t>1</w:t>
            </w:r>
          </w:p>
        </w:tc>
        <w:tc>
          <w:tcPr>
            <w:tcW w:w="3508" w:type="dxa"/>
            <w:tcBorders>
              <w:top w:val="single" w:sz="4" w:space="0" w:color="auto"/>
              <w:left w:val="single" w:sz="4" w:space="0" w:color="auto"/>
              <w:bottom w:val="single" w:sz="4" w:space="0" w:color="auto"/>
              <w:right w:val="single" w:sz="4" w:space="0" w:color="auto"/>
            </w:tcBorders>
          </w:tcPr>
          <w:p w14:paraId="336E4213" w14:textId="77777777" w:rsidR="00207162" w:rsidRPr="0093771B" w:rsidRDefault="00207162" w:rsidP="00207162">
            <w:pPr>
              <w:pStyle w:val="ConsPlusCell"/>
              <w:jc w:val="center"/>
              <w:rPr>
                <w:rFonts w:ascii="Times New Roman" w:hAnsi="Times New Roman" w:cs="Times New Roman"/>
                <w:sz w:val="24"/>
                <w:szCs w:val="24"/>
              </w:rPr>
            </w:pPr>
            <w:r w:rsidRPr="0093771B">
              <w:rPr>
                <w:rFonts w:ascii="Times New Roman" w:hAnsi="Times New Roman" w:cs="Times New Roman"/>
                <w:sz w:val="24"/>
                <w:szCs w:val="24"/>
              </w:rPr>
              <w:t>2</w:t>
            </w:r>
          </w:p>
        </w:tc>
        <w:tc>
          <w:tcPr>
            <w:tcW w:w="2506" w:type="dxa"/>
            <w:tcBorders>
              <w:top w:val="single" w:sz="4" w:space="0" w:color="auto"/>
              <w:left w:val="single" w:sz="4" w:space="0" w:color="auto"/>
              <w:bottom w:val="single" w:sz="4" w:space="0" w:color="auto"/>
              <w:right w:val="single" w:sz="4" w:space="0" w:color="auto"/>
            </w:tcBorders>
          </w:tcPr>
          <w:p w14:paraId="27E9AB8B" w14:textId="77777777" w:rsidR="00207162" w:rsidRPr="001C3160" w:rsidRDefault="00207162"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3</w:t>
            </w:r>
          </w:p>
        </w:tc>
        <w:tc>
          <w:tcPr>
            <w:tcW w:w="2508" w:type="dxa"/>
            <w:tcBorders>
              <w:top w:val="single" w:sz="4" w:space="0" w:color="auto"/>
              <w:left w:val="single" w:sz="4" w:space="0" w:color="auto"/>
              <w:bottom w:val="single" w:sz="4" w:space="0" w:color="auto"/>
              <w:right w:val="single" w:sz="4" w:space="0" w:color="auto"/>
            </w:tcBorders>
          </w:tcPr>
          <w:p w14:paraId="4A66C8C4" w14:textId="77777777" w:rsidR="00207162" w:rsidRPr="001C3160" w:rsidRDefault="00207162"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4</w:t>
            </w:r>
          </w:p>
        </w:tc>
        <w:tc>
          <w:tcPr>
            <w:tcW w:w="1838" w:type="dxa"/>
            <w:tcBorders>
              <w:top w:val="single" w:sz="4" w:space="0" w:color="auto"/>
              <w:left w:val="single" w:sz="4" w:space="0" w:color="auto"/>
              <w:bottom w:val="single" w:sz="4" w:space="0" w:color="auto"/>
              <w:right w:val="single" w:sz="4" w:space="0" w:color="auto"/>
            </w:tcBorders>
          </w:tcPr>
          <w:p w14:paraId="6430D5CD" w14:textId="77777777" w:rsidR="00207162" w:rsidRPr="001C3160" w:rsidRDefault="00207162" w:rsidP="00207162">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5</w:t>
            </w:r>
          </w:p>
        </w:tc>
      </w:tr>
      <w:tr w:rsidR="00723C9A" w:rsidRPr="0093771B" w14:paraId="74B5B5D7" w14:textId="77777777" w:rsidTr="00C03EA8">
        <w:trPr>
          <w:trHeight w:val="352"/>
          <w:tblCellSpacing w:w="5" w:type="nil"/>
        </w:trPr>
        <w:tc>
          <w:tcPr>
            <w:tcW w:w="5124" w:type="dxa"/>
            <w:vMerge w:val="restart"/>
            <w:tcBorders>
              <w:left w:val="single" w:sz="4" w:space="0" w:color="auto"/>
              <w:right w:val="single" w:sz="4" w:space="0" w:color="auto"/>
            </w:tcBorders>
          </w:tcPr>
          <w:p w14:paraId="174D51EA" w14:textId="614AA4F9" w:rsidR="00723C9A" w:rsidRPr="000C5991" w:rsidRDefault="00723C9A" w:rsidP="00723C9A">
            <w:pPr>
              <w:pStyle w:val="ConsPlusCell"/>
              <w:rPr>
                <w:rFonts w:ascii="Times New Roman" w:hAnsi="Times New Roman" w:cs="Times New Roman"/>
                <w:sz w:val="24"/>
                <w:szCs w:val="24"/>
              </w:rPr>
            </w:pPr>
            <w:r w:rsidRPr="000C5991">
              <w:rPr>
                <w:rFonts w:ascii="Times New Roman" w:hAnsi="Times New Roman" w:cs="Times New Roman"/>
                <w:sz w:val="24"/>
                <w:szCs w:val="24"/>
              </w:rPr>
              <w:t xml:space="preserve">Муниципальная </w:t>
            </w:r>
            <w:r w:rsidRPr="000C5991">
              <w:rPr>
                <w:rFonts w:ascii="Times New Roman" w:hAnsi="Times New Roman" w:cs="Times New Roman"/>
                <w:sz w:val="24"/>
                <w:szCs w:val="24"/>
              </w:rPr>
              <w:br/>
            </w:r>
            <w:r w:rsidR="002C389E" w:rsidRPr="000C5991">
              <w:rPr>
                <w:rFonts w:ascii="Times New Roman" w:hAnsi="Times New Roman" w:cs="Times New Roman"/>
                <w:sz w:val="24"/>
                <w:szCs w:val="24"/>
              </w:rPr>
              <w:t>программа «</w:t>
            </w:r>
            <w:r w:rsidRPr="000C5991">
              <w:rPr>
                <w:rFonts w:ascii="Times New Roman" w:hAnsi="Times New Roman" w:cs="Times New Roman"/>
                <w:sz w:val="24"/>
                <w:szCs w:val="24"/>
              </w:rPr>
              <w:t xml:space="preserve">Экономическое развитие и инновационная </w:t>
            </w:r>
            <w:r w:rsidR="002C389E" w:rsidRPr="000C5991">
              <w:rPr>
                <w:rFonts w:ascii="Times New Roman" w:hAnsi="Times New Roman" w:cs="Times New Roman"/>
                <w:sz w:val="24"/>
                <w:szCs w:val="24"/>
              </w:rPr>
              <w:t xml:space="preserve">экономика»  </w:t>
            </w:r>
          </w:p>
        </w:tc>
        <w:tc>
          <w:tcPr>
            <w:tcW w:w="3508" w:type="dxa"/>
            <w:tcBorders>
              <w:left w:val="single" w:sz="4" w:space="0" w:color="auto"/>
              <w:bottom w:val="single" w:sz="4" w:space="0" w:color="auto"/>
              <w:right w:val="single" w:sz="4" w:space="0" w:color="auto"/>
            </w:tcBorders>
          </w:tcPr>
          <w:p w14:paraId="0C4C3A67" w14:textId="77777777" w:rsidR="00723C9A" w:rsidRPr="0093771B" w:rsidRDefault="00723C9A" w:rsidP="00723C9A">
            <w:pPr>
              <w:rPr>
                <w:color w:val="000000"/>
                <w:sz w:val="24"/>
                <w:szCs w:val="24"/>
              </w:rPr>
            </w:pPr>
            <w:r w:rsidRPr="0093771B">
              <w:rPr>
                <w:color w:val="000000"/>
                <w:sz w:val="24"/>
                <w:szCs w:val="24"/>
              </w:rPr>
              <w:t>Всего</w:t>
            </w:r>
          </w:p>
        </w:tc>
        <w:tc>
          <w:tcPr>
            <w:tcW w:w="2506" w:type="dxa"/>
            <w:tcBorders>
              <w:left w:val="single" w:sz="4" w:space="0" w:color="auto"/>
              <w:bottom w:val="single" w:sz="4" w:space="0" w:color="auto"/>
              <w:right w:val="single" w:sz="4" w:space="0" w:color="auto"/>
            </w:tcBorders>
            <w:vAlign w:val="center"/>
          </w:tcPr>
          <w:p w14:paraId="63694454" w14:textId="407EB8A1"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274,5</w:t>
            </w:r>
          </w:p>
        </w:tc>
        <w:tc>
          <w:tcPr>
            <w:tcW w:w="2508" w:type="dxa"/>
            <w:tcBorders>
              <w:left w:val="single" w:sz="4" w:space="0" w:color="auto"/>
              <w:bottom w:val="single" w:sz="4" w:space="0" w:color="auto"/>
              <w:right w:val="single" w:sz="4" w:space="0" w:color="auto"/>
            </w:tcBorders>
            <w:vAlign w:val="center"/>
          </w:tcPr>
          <w:p w14:paraId="586F2C39" w14:textId="56190FF5"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274,5</w:t>
            </w:r>
          </w:p>
        </w:tc>
        <w:tc>
          <w:tcPr>
            <w:tcW w:w="1838" w:type="dxa"/>
            <w:tcBorders>
              <w:left w:val="single" w:sz="4" w:space="0" w:color="auto"/>
              <w:bottom w:val="single" w:sz="4" w:space="0" w:color="auto"/>
              <w:right w:val="single" w:sz="4" w:space="0" w:color="auto"/>
            </w:tcBorders>
            <w:vAlign w:val="center"/>
          </w:tcPr>
          <w:p w14:paraId="3C005B27" w14:textId="50C5630C"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273,6</w:t>
            </w:r>
          </w:p>
        </w:tc>
      </w:tr>
      <w:tr w:rsidR="00723C9A" w:rsidRPr="0093771B" w14:paraId="0347D214" w14:textId="77777777" w:rsidTr="00C03EA8">
        <w:trPr>
          <w:trHeight w:val="340"/>
          <w:tblCellSpacing w:w="5" w:type="nil"/>
        </w:trPr>
        <w:tc>
          <w:tcPr>
            <w:tcW w:w="5124" w:type="dxa"/>
            <w:vMerge/>
            <w:tcBorders>
              <w:left w:val="single" w:sz="4" w:space="0" w:color="auto"/>
              <w:right w:val="single" w:sz="4" w:space="0" w:color="auto"/>
            </w:tcBorders>
          </w:tcPr>
          <w:p w14:paraId="7A0DEEAA" w14:textId="77777777" w:rsidR="00723C9A" w:rsidRPr="000C5991" w:rsidRDefault="00723C9A" w:rsidP="00723C9A">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389EFD0" w14:textId="77777777" w:rsidR="00723C9A" w:rsidRPr="0093771B" w:rsidRDefault="00723C9A" w:rsidP="00723C9A">
            <w:pPr>
              <w:rPr>
                <w:color w:val="000000"/>
                <w:sz w:val="24"/>
                <w:szCs w:val="24"/>
              </w:rPr>
            </w:pPr>
            <w:r>
              <w:rPr>
                <w:color w:val="000000"/>
                <w:sz w:val="24"/>
                <w:szCs w:val="24"/>
              </w:rPr>
              <w:t>местный</w:t>
            </w:r>
            <w:r w:rsidRPr="0093771B">
              <w:rPr>
                <w:color w:val="000000"/>
                <w:sz w:val="24"/>
                <w:szCs w:val="24"/>
              </w:rPr>
              <w:t xml:space="preserve"> бюджет</w:t>
            </w:r>
          </w:p>
        </w:tc>
        <w:tc>
          <w:tcPr>
            <w:tcW w:w="2506" w:type="dxa"/>
            <w:tcBorders>
              <w:left w:val="single" w:sz="4" w:space="0" w:color="auto"/>
              <w:bottom w:val="single" w:sz="4" w:space="0" w:color="auto"/>
              <w:right w:val="single" w:sz="4" w:space="0" w:color="auto"/>
            </w:tcBorders>
            <w:vAlign w:val="center"/>
          </w:tcPr>
          <w:p w14:paraId="5DC1C25F" w14:textId="598518F7"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274,5</w:t>
            </w:r>
          </w:p>
        </w:tc>
        <w:tc>
          <w:tcPr>
            <w:tcW w:w="2508" w:type="dxa"/>
            <w:tcBorders>
              <w:left w:val="single" w:sz="4" w:space="0" w:color="auto"/>
              <w:bottom w:val="single" w:sz="4" w:space="0" w:color="auto"/>
              <w:right w:val="single" w:sz="4" w:space="0" w:color="auto"/>
            </w:tcBorders>
            <w:vAlign w:val="center"/>
          </w:tcPr>
          <w:p w14:paraId="6D4A9F1C" w14:textId="229BE3A7"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274,5</w:t>
            </w:r>
          </w:p>
        </w:tc>
        <w:tc>
          <w:tcPr>
            <w:tcW w:w="1838" w:type="dxa"/>
            <w:tcBorders>
              <w:left w:val="single" w:sz="4" w:space="0" w:color="auto"/>
              <w:bottom w:val="single" w:sz="4" w:space="0" w:color="auto"/>
              <w:right w:val="single" w:sz="4" w:space="0" w:color="auto"/>
            </w:tcBorders>
            <w:vAlign w:val="center"/>
          </w:tcPr>
          <w:p w14:paraId="62C6E4E3" w14:textId="6E3EE81F"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273,6</w:t>
            </w:r>
          </w:p>
        </w:tc>
      </w:tr>
      <w:tr w:rsidR="00A7279B" w:rsidRPr="0093771B" w14:paraId="58210158" w14:textId="77777777" w:rsidTr="00C03EA8">
        <w:trPr>
          <w:trHeight w:val="426"/>
          <w:tblCellSpacing w:w="5" w:type="nil"/>
        </w:trPr>
        <w:tc>
          <w:tcPr>
            <w:tcW w:w="5124" w:type="dxa"/>
            <w:vMerge/>
            <w:tcBorders>
              <w:left w:val="single" w:sz="4" w:space="0" w:color="auto"/>
              <w:right w:val="single" w:sz="4" w:space="0" w:color="auto"/>
            </w:tcBorders>
          </w:tcPr>
          <w:p w14:paraId="7552F52C"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A9483C3" w14:textId="77777777" w:rsidR="00A7279B" w:rsidRPr="0093771B" w:rsidRDefault="00A7279B" w:rsidP="00207162">
            <w:pPr>
              <w:rPr>
                <w:bCs/>
                <w:color w:val="000000"/>
                <w:sz w:val="24"/>
                <w:szCs w:val="24"/>
              </w:rPr>
            </w:pPr>
            <w:r w:rsidRPr="0093771B">
              <w:rPr>
                <w:bCs/>
                <w:color w:val="000000"/>
                <w:sz w:val="24"/>
                <w:szCs w:val="24"/>
              </w:rPr>
              <w:t xml:space="preserve">безвозмездные поступления в </w:t>
            </w:r>
            <w:r>
              <w:rPr>
                <w:bCs/>
                <w:color w:val="000000"/>
                <w:sz w:val="24"/>
                <w:szCs w:val="24"/>
              </w:rPr>
              <w:t>местный</w:t>
            </w:r>
            <w:r w:rsidRPr="0093771B">
              <w:rPr>
                <w:bCs/>
                <w:color w:val="000000"/>
                <w:sz w:val="24"/>
                <w:szCs w:val="24"/>
              </w:rPr>
              <w:t xml:space="preserve"> бюджет</w:t>
            </w:r>
          </w:p>
        </w:tc>
        <w:tc>
          <w:tcPr>
            <w:tcW w:w="2506" w:type="dxa"/>
            <w:tcBorders>
              <w:left w:val="single" w:sz="4" w:space="0" w:color="auto"/>
              <w:bottom w:val="single" w:sz="4" w:space="0" w:color="auto"/>
              <w:right w:val="single" w:sz="4" w:space="0" w:color="auto"/>
            </w:tcBorders>
            <w:vAlign w:val="center"/>
          </w:tcPr>
          <w:p w14:paraId="7E8F9419"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65316F20"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34811C22"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0D6CF90" w14:textId="77777777" w:rsidTr="00C03EA8">
        <w:trPr>
          <w:trHeight w:val="349"/>
          <w:tblCellSpacing w:w="5" w:type="nil"/>
        </w:trPr>
        <w:tc>
          <w:tcPr>
            <w:tcW w:w="5124" w:type="dxa"/>
            <w:vMerge/>
            <w:tcBorders>
              <w:left w:val="single" w:sz="4" w:space="0" w:color="auto"/>
              <w:right w:val="single" w:sz="4" w:space="0" w:color="auto"/>
            </w:tcBorders>
          </w:tcPr>
          <w:p w14:paraId="053D6144"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1EC92E72" w14:textId="77777777" w:rsidR="00A7279B" w:rsidRPr="0093771B" w:rsidRDefault="00A7279B" w:rsidP="00207162">
            <w:pPr>
              <w:rPr>
                <w:bCs/>
                <w:i/>
                <w:iCs/>
                <w:color w:val="000000"/>
                <w:sz w:val="24"/>
                <w:szCs w:val="24"/>
              </w:rPr>
            </w:pPr>
            <w:r w:rsidRPr="0093771B">
              <w:rPr>
                <w:bCs/>
                <w:i/>
                <w:iCs/>
                <w:color w:val="000000"/>
                <w:sz w:val="24"/>
                <w:szCs w:val="24"/>
              </w:rPr>
              <w:t>в том числе за счет средств:</w:t>
            </w:r>
          </w:p>
        </w:tc>
        <w:tc>
          <w:tcPr>
            <w:tcW w:w="2506" w:type="dxa"/>
            <w:tcBorders>
              <w:left w:val="single" w:sz="4" w:space="0" w:color="auto"/>
              <w:bottom w:val="single" w:sz="4" w:space="0" w:color="auto"/>
              <w:right w:val="single" w:sz="4" w:space="0" w:color="auto"/>
            </w:tcBorders>
            <w:vAlign w:val="center"/>
          </w:tcPr>
          <w:p w14:paraId="27077C7E" w14:textId="77777777" w:rsidR="00A7279B" w:rsidRPr="001C3160" w:rsidRDefault="00A7279B" w:rsidP="003B36AD">
            <w:pPr>
              <w:pStyle w:val="ConsPlusCell"/>
              <w:jc w:val="center"/>
              <w:rPr>
                <w:rFonts w:ascii="Times New Roman" w:hAnsi="Times New Roman" w:cs="Times New Roman"/>
                <w:sz w:val="24"/>
                <w:szCs w:val="24"/>
              </w:rPr>
            </w:pPr>
          </w:p>
        </w:tc>
        <w:tc>
          <w:tcPr>
            <w:tcW w:w="2508" w:type="dxa"/>
            <w:tcBorders>
              <w:left w:val="single" w:sz="4" w:space="0" w:color="auto"/>
              <w:bottom w:val="single" w:sz="4" w:space="0" w:color="auto"/>
              <w:right w:val="single" w:sz="4" w:space="0" w:color="auto"/>
            </w:tcBorders>
            <w:vAlign w:val="center"/>
          </w:tcPr>
          <w:p w14:paraId="653FC6A3" w14:textId="77777777" w:rsidR="00A7279B" w:rsidRPr="001C3160" w:rsidRDefault="00A7279B" w:rsidP="003B36AD">
            <w:pPr>
              <w:pStyle w:val="ConsPlusCell"/>
              <w:jc w:val="center"/>
              <w:rPr>
                <w:rFonts w:ascii="Times New Roman" w:hAnsi="Times New Roman" w:cs="Times New Roman"/>
                <w:sz w:val="24"/>
                <w:szCs w:val="24"/>
              </w:rPr>
            </w:pPr>
          </w:p>
        </w:tc>
        <w:tc>
          <w:tcPr>
            <w:tcW w:w="1838" w:type="dxa"/>
            <w:tcBorders>
              <w:left w:val="single" w:sz="4" w:space="0" w:color="auto"/>
              <w:bottom w:val="single" w:sz="4" w:space="0" w:color="auto"/>
              <w:right w:val="single" w:sz="4" w:space="0" w:color="auto"/>
            </w:tcBorders>
            <w:vAlign w:val="center"/>
          </w:tcPr>
          <w:p w14:paraId="5AB44563" w14:textId="77777777" w:rsidR="00A7279B" w:rsidRPr="001C3160" w:rsidRDefault="00A7279B" w:rsidP="003B36AD">
            <w:pPr>
              <w:pStyle w:val="ConsPlusCell"/>
              <w:jc w:val="center"/>
              <w:rPr>
                <w:rFonts w:ascii="Times New Roman" w:hAnsi="Times New Roman" w:cs="Times New Roman"/>
                <w:sz w:val="24"/>
                <w:szCs w:val="24"/>
              </w:rPr>
            </w:pPr>
          </w:p>
        </w:tc>
      </w:tr>
      <w:tr w:rsidR="00A7279B" w:rsidRPr="0093771B" w14:paraId="17711ADE" w14:textId="77777777" w:rsidTr="00C03EA8">
        <w:trPr>
          <w:trHeight w:val="249"/>
          <w:tblCellSpacing w:w="5" w:type="nil"/>
        </w:trPr>
        <w:tc>
          <w:tcPr>
            <w:tcW w:w="5124" w:type="dxa"/>
            <w:vMerge/>
            <w:tcBorders>
              <w:left w:val="single" w:sz="4" w:space="0" w:color="auto"/>
              <w:right w:val="single" w:sz="4" w:space="0" w:color="auto"/>
            </w:tcBorders>
          </w:tcPr>
          <w:p w14:paraId="5BE5B707"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16AB8114" w14:textId="77777777" w:rsidR="00A7279B" w:rsidRPr="0093771B" w:rsidRDefault="00A7279B" w:rsidP="00207162">
            <w:pPr>
              <w:rPr>
                <w:color w:val="000000"/>
                <w:sz w:val="24"/>
                <w:szCs w:val="24"/>
              </w:rPr>
            </w:pPr>
            <w:r w:rsidRPr="0093771B">
              <w:rPr>
                <w:color w:val="000000"/>
                <w:sz w:val="24"/>
                <w:szCs w:val="24"/>
              </w:rPr>
              <w:t xml:space="preserve"> - федерального бюджета</w:t>
            </w:r>
          </w:p>
        </w:tc>
        <w:tc>
          <w:tcPr>
            <w:tcW w:w="2506" w:type="dxa"/>
            <w:tcBorders>
              <w:left w:val="single" w:sz="4" w:space="0" w:color="auto"/>
              <w:bottom w:val="single" w:sz="4" w:space="0" w:color="auto"/>
              <w:right w:val="single" w:sz="4" w:space="0" w:color="auto"/>
            </w:tcBorders>
            <w:vAlign w:val="center"/>
          </w:tcPr>
          <w:p w14:paraId="4C83A791"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71C05491"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7A793848" w14:textId="77777777" w:rsidR="00A7279B" w:rsidRPr="001C3160" w:rsidRDefault="00A7279B" w:rsidP="003B36AD">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3FE156B1" w14:textId="77777777" w:rsidTr="00C03EA8">
        <w:trPr>
          <w:trHeight w:val="244"/>
          <w:tblCellSpacing w:w="5" w:type="nil"/>
        </w:trPr>
        <w:tc>
          <w:tcPr>
            <w:tcW w:w="5124" w:type="dxa"/>
            <w:vMerge/>
            <w:tcBorders>
              <w:left w:val="single" w:sz="4" w:space="0" w:color="auto"/>
              <w:right w:val="single" w:sz="4" w:space="0" w:color="auto"/>
            </w:tcBorders>
          </w:tcPr>
          <w:p w14:paraId="69208219"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1F2BF5EA" w14:textId="77777777" w:rsidR="00A7279B" w:rsidRPr="0093771B" w:rsidRDefault="00A7279B" w:rsidP="00207162">
            <w:pPr>
              <w:rPr>
                <w:color w:val="000000"/>
                <w:sz w:val="24"/>
                <w:szCs w:val="24"/>
              </w:rPr>
            </w:pPr>
            <w:r>
              <w:rPr>
                <w:color w:val="000000"/>
                <w:sz w:val="24"/>
                <w:szCs w:val="24"/>
              </w:rPr>
              <w:t>- областного</w:t>
            </w:r>
            <w:r w:rsidRPr="0093771B">
              <w:rPr>
                <w:color w:val="000000"/>
                <w:sz w:val="24"/>
                <w:szCs w:val="24"/>
              </w:rPr>
              <w:t xml:space="preserve"> бюджет</w:t>
            </w:r>
            <w:r>
              <w:rPr>
                <w:color w:val="000000"/>
                <w:sz w:val="24"/>
                <w:szCs w:val="24"/>
              </w:rPr>
              <w:t>а</w:t>
            </w:r>
          </w:p>
        </w:tc>
        <w:tc>
          <w:tcPr>
            <w:tcW w:w="2506" w:type="dxa"/>
            <w:tcBorders>
              <w:left w:val="single" w:sz="4" w:space="0" w:color="auto"/>
              <w:bottom w:val="single" w:sz="4" w:space="0" w:color="auto"/>
              <w:right w:val="single" w:sz="4" w:space="0" w:color="auto"/>
            </w:tcBorders>
            <w:vAlign w:val="center"/>
          </w:tcPr>
          <w:p w14:paraId="7485DD02"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4E7C8F1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1B8B08E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1FE49965" w14:textId="77777777" w:rsidTr="00C03EA8">
        <w:trPr>
          <w:trHeight w:val="307"/>
          <w:tblCellSpacing w:w="5" w:type="nil"/>
        </w:trPr>
        <w:tc>
          <w:tcPr>
            <w:tcW w:w="5124" w:type="dxa"/>
            <w:vMerge/>
            <w:tcBorders>
              <w:left w:val="single" w:sz="4" w:space="0" w:color="auto"/>
              <w:bottom w:val="single" w:sz="4" w:space="0" w:color="auto"/>
              <w:right w:val="single" w:sz="4" w:space="0" w:color="auto"/>
            </w:tcBorders>
          </w:tcPr>
          <w:p w14:paraId="42C796CC"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7DF0E96C" w14:textId="77777777" w:rsidR="00A7279B" w:rsidRPr="0093771B" w:rsidRDefault="00A7279B" w:rsidP="00207162">
            <w:pPr>
              <w:rPr>
                <w:color w:val="000000"/>
                <w:sz w:val="24"/>
                <w:szCs w:val="24"/>
              </w:rPr>
            </w:pPr>
            <w:r w:rsidRPr="0093771B">
              <w:rPr>
                <w:color w:val="000000"/>
                <w:sz w:val="24"/>
                <w:szCs w:val="24"/>
              </w:rPr>
              <w:t>внебюджетные источники</w:t>
            </w:r>
          </w:p>
        </w:tc>
        <w:tc>
          <w:tcPr>
            <w:tcW w:w="2506" w:type="dxa"/>
            <w:tcBorders>
              <w:left w:val="single" w:sz="4" w:space="0" w:color="auto"/>
              <w:bottom w:val="single" w:sz="4" w:space="0" w:color="auto"/>
              <w:right w:val="single" w:sz="4" w:space="0" w:color="auto"/>
            </w:tcBorders>
            <w:vAlign w:val="center"/>
          </w:tcPr>
          <w:p w14:paraId="1E37C1DB"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5C14BE81"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left w:val="single" w:sz="4" w:space="0" w:color="auto"/>
              <w:bottom w:val="single" w:sz="4" w:space="0" w:color="auto"/>
              <w:right w:val="single" w:sz="4" w:space="0" w:color="auto"/>
            </w:tcBorders>
            <w:vAlign w:val="center"/>
          </w:tcPr>
          <w:p w14:paraId="22DD53CD"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5C25F42" w14:textId="77777777" w:rsidTr="00C03EA8">
        <w:trPr>
          <w:trHeight w:val="352"/>
          <w:tblCellSpacing w:w="5" w:type="nil"/>
        </w:trPr>
        <w:tc>
          <w:tcPr>
            <w:tcW w:w="5124" w:type="dxa"/>
            <w:vMerge w:val="restart"/>
            <w:tcBorders>
              <w:left w:val="single" w:sz="4" w:space="0" w:color="auto"/>
              <w:right w:val="single" w:sz="4" w:space="0" w:color="auto"/>
            </w:tcBorders>
          </w:tcPr>
          <w:p w14:paraId="1FDD7AD4" w14:textId="77777777" w:rsidR="00A7279B" w:rsidRPr="000C5991" w:rsidRDefault="00A7279B" w:rsidP="00C02466">
            <w:pPr>
              <w:pStyle w:val="ConsPlusCell"/>
              <w:rPr>
                <w:rFonts w:ascii="Times New Roman" w:hAnsi="Times New Roman" w:cs="Times New Roman"/>
                <w:sz w:val="24"/>
                <w:szCs w:val="24"/>
              </w:rPr>
            </w:pPr>
            <w:r w:rsidRPr="000C5991">
              <w:rPr>
                <w:rFonts w:ascii="Times New Roman" w:hAnsi="Times New Roman" w:cs="Times New Roman"/>
                <w:sz w:val="24"/>
                <w:szCs w:val="24"/>
              </w:rPr>
              <w:t xml:space="preserve">Подпрограмма 1. </w:t>
            </w:r>
            <w:r w:rsidRPr="000C5991">
              <w:rPr>
                <w:rFonts w:ascii="Times New Roman" w:hAnsi="Times New Roman" w:cs="Times New Roman"/>
                <w:kern w:val="2"/>
                <w:sz w:val="24"/>
                <w:szCs w:val="24"/>
                <w:lang w:eastAsia="en-US"/>
              </w:rPr>
              <w:t>Создание благоприятных условий для привлечения инвестиций в Усть-Донецкий район</w:t>
            </w:r>
          </w:p>
        </w:tc>
        <w:tc>
          <w:tcPr>
            <w:tcW w:w="3508" w:type="dxa"/>
            <w:tcBorders>
              <w:left w:val="single" w:sz="4" w:space="0" w:color="auto"/>
              <w:bottom w:val="single" w:sz="4" w:space="0" w:color="auto"/>
              <w:right w:val="single" w:sz="4" w:space="0" w:color="auto"/>
            </w:tcBorders>
          </w:tcPr>
          <w:p w14:paraId="0EBDE744" w14:textId="77777777" w:rsidR="00A7279B" w:rsidRPr="0093771B" w:rsidRDefault="00A7279B" w:rsidP="00207162">
            <w:pPr>
              <w:rPr>
                <w:color w:val="000000"/>
                <w:sz w:val="24"/>
                <w:szCs w:val="24"/>
              </w:rPr>
            </w:pPr>
            <w:r w:rsidRPr="0093771B">
              <w:rPr>
                <w:color w:val="000000"/>
                <w:sz w:val="24"/>
                <w:szCs w:val="24"/>
              </w:rPr>
              <w:t>Всего</w:t>
            </w:r>
          </w:p>
        </w:tc>
        <w:tc>
          <w:tcPr>
            <w:tcW w:w="2506" w:type="dxa"/>
            <w:tcBorders>
              <w:left w:val="single" w:sz="4" w:space="0" w:color="auto"/>
              <w:bottom w:val="single" w:sz="4" w:space="0" w:color="auto"/>
              <w:right w:val="single" w:sz="4" w:space="0" w:color="auto"/>
            </w:tcBorders>
            <w:vAlign w:val="center"/>
          </w:tcPr>
          <w:p w14:paraId="265DE3C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7AF865D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2666EDED" w14:textId="77777777" w:rsidR="00A7279B" w:rsidRPr="001C3160" w:rsidRDefault="00A7279B" w:rsidP="00214B9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298674E0" w14:textId="77777777" w:rsidTr="00C03EA8">
        <w:trPr>
          <w:trHeight w:val="273"/>
          <w:tblCellSpacing w:w="5" w:type="nil"/>
        </w:trPr>
        <w:tc>
          <w:tcPr>
            <w:tcW w:w="5124" w:type="dxa"/>
            <w:vMerge/>
            <w:tcBorders>
              <w:left w:val="single" w:sz="4" w:space="0" w:color="auto"/>
              <w:right w:val="single" w:sz="4" w:space="0" w:color="auto"/>
            </w:tcBorders>
          </w:tcPr>
          <w:p w14:paraId="1CCD4FBB"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B7869DE" w14:textId="77777777" w:rsidR="00A7279B" w:rsidRPr="0093771B" w:rsidRDefault="00A7279B" w:rsidP="00207162">
            <w:pPr>
              <w:rPr>
                <w:color w:val="000000"/>
                <w:sz w:val="24"/>
                <w:szCs w:val="24"/>
              </w:rPr>
            </w:pPr>
            <w:r>
              <w:rPr>
                <w:color w:val="000000"/>
                <w:sz w:val="24"/>
                <w:szCs w:val="24"/>
              </w:rPr>
              <w:t>местный</w:t>
            </w:r>
            <w:r w:rsidRPr="0093771B">
              <w:rPr>
                <w:color w:val="000000"/>
                <w:sz w:val="24"/>
                <w:szCs w:val="24"/>
              </w:rPr>
              <w:t xml:space="preserve"> бюджет</w:t>
            </w:r>
          </w:p>
        </w:tc>
        <w:tc>
          <w:tcPr>
            <w:tcW w:w="2506" w:type="dxa"/>
            <w:tcBorders>
              <w:left w:val="single" w:sz="4" w:space="0" w:color="auto"/>
              <w:bottom w:val="single" w:sz="4" w:space="0" w:color="auto"/>
              <w:right w:val="single" w:sz="4" w:space="0" w:color="auto"/>
            </w:tcBorders>
            <w:vAlign w:val="center"/>
          </w:tcPr>
          <w:p w14:paraId="25820E37"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09682009"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7AA1BAC1" w14:textId="77777777" w:rsidR="00A7279B" w:rsidRPr="001C3160" w:rsidRDefault="00A7279B" w:rsidP="00214B9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0E19D6A" w14:textId="77777777" w:rsidTr="00C03EA8">
        <w:trPr>
          <w:trHeight w:val="404"/>
          <w:tblCellSpacing w:w="5" w:type="nil"/>
        </w:trPr>
        <w:tc>
          <w:tcPr>
            <w:tcW w:w="5124" w:type="dxa"/>
            <w:vMerge/>
            <w:tcBorders>
              <w:left w:val="single" w:sz="4" w:space="0" w:color="auto"/>
              <w:right w:val="single" w:sz="4" w:space="0" w:color="auto"/>
            </w:tcBorders>
          </w:tcPr>
          <w:p w14:paraId="263E8B78"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4879491E" w14:textId="77777777" w:rsidR="00A7279B" w:rsidRPr="0093771B" w:rsidRDefault="00A7279B" w:rsidP="00207162">
            <w:pPr>
              <w:rPr>
                <w:bCs/>
                <w:color w:val="000000"/>
                <w:sz w:val="24"/>
                <w:szCs w:val="24"/>
              </w:rPr>
            </w:pPr>
            <w:r w:rsidRPr="0093771B">
              <w:rPr>
                <w:bCs/>
                <w:color w:val="000000"/>
                <w:sz w:val="24"/>
                <w:szCs w:val="24"/>
              </w:rPr>
              <w:t xml:space="preserve">безвозмездные поступления в </w:t>
            </w:r>
            <w:r>
              <w:rPr>
                <w:bCs/>
                <w:color w:val="000000"/>
                <w:sz w:val="24"/>
                <w:szCs w:val="24"/>
              </w:rPr>
              <w:t>местный бюджет,</w:t>
            </w:r>
          </w:p>
        </w:tc>
        <w:tc>
          <w:tcPr>
            <w:tcW w:w="2506" w:type="dxa"/>
            <w:tcBorders>
              <w:left w:val="single" w:sz="4" w:space="0" w:color="auto"/>
              <w:bottom w:val="single" w:sz="4" w:space="0" w:color="auto"/>
              <w:right w:val="single" w:sz="4" w:space="0" w:color="auto"/>
            </w:tcBorders>
            <w:vAlign w:val="center"/>
          </w:tcPr>
          <w:p w14:paraId="6FF6EB86"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6EB6558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63FC4B4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3017F19E" w14:textId="77777777" w:rsidTr="00C03EA8">
        <w:trPr>
          <w:trHeight w:val="368"/>
          <w:tblCellSpacing w:w="5" w:type="nil"/>
        </w:trPr>
        <w:tc>
          <w:tcPr>
            <w:tcW w:w="5124" w:type="dxa"/>
            <w:vMerge/>
            <w:tcBorders>
              <w:left w:val="single" w:sz="4" w:space="0" w:color="auto"/>
              <w:right w:val="single" w:sz="4" w:space="0" w:color="auto"/>
            </w:tcBorders>
          </w:tcPr>
          <w:p w14:paraId="4A60E08C"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1932A10" w14:textId="77777777" w:rsidR="00A7279B" w:rsidRPr="0093771B" w:rsidRDefault="00A7279B" w:rsidP="00207162">
            <w:pPr>
              <w:rPr>
                <w:bCs/>
                <w:i/>
                <w:iCs/>
                <w:color w:val="000000"/>
                <w:sz w:val="24"/>
                <w:szCs w:val="24"/>
              </w:rPr>
            </w:pPr>
            <w:r w:rsidRPr="0093771B">
              <w:rPr>
                <w:bCs/>
                <w:i/>
                <w:iCs/>
                <w:color w:val="000000"/>
                <w:sz w:val="24"/>
                <w:szCs w:val="24"/>
              </w:rPr>
              <w:t>в том числе за счет средств:</w:t>
            </w:r>
          </w:p>
        </w:tc>
        <w:tc>
          <w:tcPr>
            <w:tcW w:w="2506" w:type="dxa"/>
            <w:tcBorders>
              <w:left w:val="single" w:sz="4" w:space="0" w:color="auto"/>
              <w:bottom w:val="single" w:sz="4" w:space="0" w:color="auto"/>
              <w:right w:val="single" w:sz="4" w:space="0" w:color="auto"/>
            </w:tcBorders>
            <w:vAlign w:val="center"/>
          </w:tcPr>
          <w:p w14:paraId="05C15B11" w14:textId="77777777" w:rsidR="00A7279B" w:rsidRPr="001C3160" w:rsidRDefault="00A7279B" w:rsidP="00B366A8">
            <w:pPr>
              <w:pStyle w:val="ConsPlusCell"/>
              <w:jc w:val="center"/>
              <w:rPr>
                <w:rFonts w:ascii="Times New Roman" w:hAnsi="Times New Roman" w:cs="Times New Roman"/>
                <w:sz w:val="24"/>
                <w:szCs w:val="24"/>
              </w:rPr>
            </w:pPr>
          </w:p>
        </w:tc>
        <w:tc>
          <w:tcPr>
            <w:tcW w:w="2508" w:type="dxa"/>
            <w:tcBorders>
              <w:left w:val="single" w:sz="4" w:space="0" w:color="auto"/>
              <w:bottom w:val="single" w:sz="4" w:space="0" w:color="auto"/>
              <w:right w:val="single" w:sz="4" w:space="0" w:color="auto"/>
            </w:tcBorders>
            <w:vAlign w:val="center"/>
          </w:tcPr>
          <w:p w14:paraId="65CF57F1" w14:textId="77777777" w:rsidR="00A7279B" w:rsidRPr="001C3160" w:rsidRDefault="00A7279B" w:rsidP="00B366A8">
            <w:pPr>
              <w:pStyle w:val="ConsPlusCell"/>
              <w:jc w:val="center"/>
              <w:rPr>
                <w:rFonts w:ascii="Times New Roman" w:hAnsi="Times New Roman" w:cs="Times New Roman"/>
                <w:sz w:val="24"/>
                <w:szCs w:val="24"/>
              </w:rPr>
            </w:pPr>
          </w:p>
        </w:tc>
        <w:tc>
          <w:tcPr>
            <w:tcW w:w="1838" w:type="dxa"/>
            <w:tcBorders>
              <w:left w:val="single" w:sz="4" w:space="0" w:color="auto"/>
              <w:bottom w:val="single" w:sz="4" w:space="0" w:color="auto"/>
              <w:right w:val="single" w:sz="4" w:space="0" w:color="auto"/>
            </w:tcBorders>
            <w:vAlign w:val="center"/>
          </w:tcPr>
          <w:p w14:paraId="5E6DA9CC" w14:textId="77777777" w:rsidR="00A7279B" w:rsidRPr="001C3160" w:rsidRDefault="00A7279B" w:rsidP="00B366A8">
            <w:pPr>
              <w:pStyle w:val="ConsPlusCell"/>
              <w:jc w:val="center"/>
              <w:rPr>
                <w:rFonts w:ascii="Times New Roman" w:hAnsi="Times New Roman" w:cs="Times New Roman"/>
                <w:sz w:val="24"/>
                <w:szCs w:val="24"/>
              </w:rPr>
            </w:pPr>
          </w:p>
        </w:tc>
      </w:tr>
      <w:tr w:rsidR="00A7279B" w:rsidRPr="0093771B" w14:paraId="09822353" w14:textId="77777777" w:rsidTr="00C03EA8">
        <w:trPr>
          <w:trHeight w:val="431"/>
          <w:tblCellSpacing w:w="5" w:type="nil"/>
        </w:trPr>
        <w:tc>
          <w:tcPr>
            <w:tcW w:w="5124" w:type="dxa"/>
            <w:vMerge/>
            <w:tcBorders>
              <w:left w:val="single" w:sz="4" w:space="0" w:color="auto"/>
              <w:right w:val="single" w:sz="4" w:space="0" w:color="auto"/>
            </w:tcBorders>
          </w:tcPr>
          <w:p w14:paraId="219D1391"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22045B00" w14:textId="77777777" w:rsidR="00A7279B" w:rsidRPr="0093771B" w:rsidRDefault="00A7279B" w:rsidP="00207162">
            <w:pPr>
              <w:rPr>
                <w:color w:val="000000"/>
                <w:sz w:val="24"/>
                <w:szCs w:val="24"/>
              </w:rPr>
            </w:pPr>
            <w:r w:rsidRPr="0093771B">
              <w:rPr>
                <w:color w:val="000000"/>
                <w:sz w:val="24"/>
                <w:szCs w:val="24"/>
              </w:rPr>
              <w:t xml:space="preserve"> - федерального бюджета</w:t>
            </w:r>
          </w:p>
        </w:tc>
        <w:tc>
          <w:tcPr>
            <w:tcW w:w="2506" w:type="dxa"/>
            <w:tcBorders>
              <w:left w:val="single" w:sz="4" w:space="0" w:color="auto"/>
              <w:bottom w:val="single" w:sz="4" w:space="0" w:color="auto"/>
              <w:right w:val="single" w:sz="4" w:space="0" w:color="auto"/>
            </w:tcBorders>
            <w:vAlign w:val="center"/>
          </w:tcPr>
          <w:p w14:paraId="1C23C0C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22A676F8"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672ECD2D"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4F0B5B50" w14:textId="77777777" w:rsidTr="00C03EA8">
        <w:trPr>
          <w:trHeight w:val="431"/>
          <w:tblCellSpacing w:w="5" w:type="nil"/>
        </w:trPr>
        <w:tc>
          <w:tcPr>
            <w:tcW w:w="5124" w:type="dxa"/>
            <w:vMerge/>
            <w:tcBorders>
              <w:left w:val="single" w:sz="4" w:space="0" w:color="auto"/>
              <w:right w:val="single" w:sz="4" w:space="0" w:color="auto"/>
            </w:tcBorders>
          </w:tcPr>
          <w:p w14:paraId="6091D0D0"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5504951A" w14:textId="77777777" w:rsidR="00A7279B" w:rsidRPr="0093771B" w:rsidRDefault="00A7279B" w:rsidP="00207162">
            <w:pPr>
              <w:rPr>
                <w:bCs/>
                <w:color w:val="000000"/>
                <w:sz w:val="24"/>
                <w:szCs w:val="24"/>
              </w:rPr>
            </w:pPr>
            <w:r w:rsidRPr="0093771B">
              <w:rPr>
                <w:bCs/>
                <w:color w:val="000000"/>
                <w:sz w:val="24"/>
                <w:szCs w:val="24"/>
              </w:rPr>
              <w:t xml:space="preserve"> </w:t>
            </w:r>
            <w:r>
              <w:rPr>
                <w:color w:val="000000"/>
                <w:sz w:val="24"/>
                <w:szCs w:val="24"/>
              </w:rPr>
              <w:t>- областного</w:t>
            </w:r>
            <w:r w:rsidRPr="0093771B">
              <w:rPr>
                <w:color w:val="000000"/>
                <w:sz w:val="24"/>
                <w:szCs w:val="24"/>
              </w:rPr>
              <w:t xml:space="preserve"> бюджет</w:t>
            </w:r>
            <w:r>
              <w:rPr>
                <w:color w:val="000000"/>
                <w:sz w:val="24"/>
                <w:szCs w:val="24"/>
              </w:rPr>
              <w:t>а</w:t>
            </w:r>
          </w:p>
        </w:tc>
        <w:tc>
          <w:tcPr>
            <w:tcW w:w="2506" w:type="dxa"/>
            <w:tcBorders>
              <w:left w:val="single" w:sz="4" w:space="0" w:color="auto"/>
              <w:bottom w:val="single" w:sz="4" w:space="0" w:color="auto"/>
              <w:right w:val="single" w:sz="4" w:space="0" w:color="auto"/>
            </w:tcBorders>
            <w:vAlign w:val="center"/>
          </w:tcPr>
          <w:p w14:paraId="2BD8E29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3A7A3E2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7EB05DC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5873266" w14:textId="77777777" w:rsidTr="00C03EA8">
        <w:trPr>
          <w:trHeight w:val="289"/>
          <w:tblCellSpacing w:w="5" w:type="nil"/>
        </w:trPr>
        <w:tc>
          <w:tcPr>
            <w:tcW w:w="5124" w:type="dxa"/>
            <w:vMerge/>
            <w:tcBorders>
              <w:left w:val="single" w:sz="4" w:space="0" w:color="auto"/>
              <w:bottom w:val="single" w:sz="4" w:space="0" w:color="auto"/>
              <w:right w:val="single" w:sz="4" w:space="0" w:color="auto"/>
            </w:tcBorders>
          </w:tcPr>
          <w:p w14:paraId="01BADDD0"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78DC2E8E" w14:textId="77777777" w:rsidR="00A7279B" w:rsidRPr="0093771B" w:rsidRDefault="00A7279B" w:rsidP="00207162">
            <w:pPr>
              <w:rPr>
                <w:color w:val="000000"/>
                <w:sz w:val="24"/>
                <w:szCs w:val="24"/>
              </w:rPr>
            </w:pPr>
            <w:r w:rsidRPr="0093771B">
              <w:rPr>
                <w:color w:val="000000"/>
                <w:sz w:val="24"/>
                <w:szCs w:val="24"/>
              </w:rPr>
              <w:t>внебюджетные источники</w:t>
            </w:r>
          </w:p>
        </w:tc>
        <w:tc>
          <w:tcPr>
            <w:tcW w:w="2506" w:type="dxa"/>
            <w:tcBorders>
              <w:left w:val="single" w:sz="4" w:space="0" w:color="auto"/>
              <w:bottom w:val="single" w:sz="4" w:space="0" w:color="auto"/>
              <w:right w:val="single" w:sz="4" w:space="0" w:color="auto"/>
            </w:tcBorders>
            <w:vAlign w:val="center"/>
          </w:tcPr>
          <w:p w14:paraId="31F2EE0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4FA3723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left w:val="single" w:sz="4" w:space="0" w:color="auto"/>
              <w:bottom w:val="single" w:sz="4" w:space="0" w:color="auto"/>
              <w:right w:val="single" w:sz="4" w:space="0" w:color="auto"/>
            </w:tcBorders>
            <w:vAlign w:val="center"/>
          </w:tcPr>
          <w:p w14:paraId="4C618DB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E9B5359" w14:textId="77777777" w:rsidTr="00C03EA8">
        <w:trPr>
          <w:trHeight w:val="358"/>
          <w:tblCellSpacing w:w="5" w:type="nil"/>
        </w:trPr>
        <w:tc>
          <w:tcPr>
            <w:tcW w:w="5124" w:type="dxa"/>
            <w:tcBorders>
              <w:top w:val="single" w:sz="4" w:space="0" w:color="auto"/>
              <w:left w:val="single" w:sz="4" w:space="0" w:color="auto"/>
              <w:bottom w:val="single" w:sz="4" w:space="0" w:color="auto"/>
              <w:right w:val="single" w:sz="4" w:space="0" w:color="auto"/>
            </w:tcBorders>
          </w:tcPr>
          <w:p w14:paraId="3EA5495F" w14:textId="77777777" w:rsidR="00A7279B" w:rsidRPr="000C5991" w:rsidRDefault="00A7279B" w:rsidP="00C02466">
            <w:pPr>
              <w:autoSpaceDE w:val="0"/>
              <w:autoSpaceDN w:val="0"/>
              <w:adjustRightInd w:val="0"/>
              <w:rPr>
                <w:sz w:val="24"/>
                <w:szCs w:val="24"/>
                <w:lang w:eastAsia="en-US"/>
              </w:rPr>
            </w:pPr>
            <w:r w:rsidRPr="000C5991">
              <w:rPr>
                <w:sz w:val="24"/>
                <w:szCs w:val="24"/>
                <w:lang w:eastAsia="en-US"/>
              </w:rPr>
              <w:lastRenderedPageBreak/>
              <w:t xml:space="preserve">Основное мероприятие 1.1. Создание благоприятной </w:t>
            </w:r>
          </w:p>
          <w:p w14:paraId="65FCA4F1" w14:textId="77777777" w:rsidR="00A7279B" w:rsidRPr="000C5991" w:rsidRDefault="00A7279B" w:rsidP="00C02466">
            <w:pPr>
              <w:autoSpaceDE w:val="0"/>
              <w:autoSpaceDN w:val="0"/>
              <w:adjustRightInd w:val="0"/>
              <w:rPr>
                <w:sz w:val="24"/>
                <w:szCs w:val="24"/>
                <w:lang w:eastAsia="en-US"/>
              </w:rPr>
            </w:pPr>
            <w:r w:rsidRPr="000C5991">
              <w:rPr>
                <w:sz w:val="24"/>
                <w:szCs w:val="24"/>
                <w:lang w:eastAsia="en-US"/>
              </w:rPr>
              <w:t>для инвестиций административной среды на территории Усть-Донецкого района</w:t>
            </w:r>
          </w:p>
        </w:tc>
        <w:tc>
          <w:tcPr>
            <w:tcW w:w="3508" w:type="dxa"/>
            <w:tcBorders>
              <w:left w:val="single" w:sz="4" w:space="0" w:color="auto"/>
              <w:bottom w:val="single" w:sz="4" w:space="0" w:color="auto"/>
              <w:right w:val="single" w:sz="4" w:space="0" w:color="auto"/>
            </w:tcBorders>
          </w:tcPr>
          <w:p w14:paraId="28508CD1" w14:textId="77777777" w:rsidR="00A7279B" w:rsidRPr="000C5991" w:rsidRDefault="00A7279B" w:rsidP="00DD4C53">
            <w:pPr>
              <w:rPr>
                <w:kern w:val="2"/>
                <w:sz w:val="24"/>
                <w:szCs w:val="24"/>
              </w:rPr>
            </w:pPr>
            <w:r w:rsidRPr="000C5991">
              <w:rPr>
                <w:kern w:val="2"/>
                <w:sz w:val="24"/>
                <w:szCs w:val="24"/>
              </w:rPr>
              <w:t>всего</w:t>
            </w:r>
          </w:p>
        </w:tc>
        <w:tc>
          <w:tcPr>
            <w:tcW w:w="2506" w:type="dxa"/>
            <w:tcBorders>
              <w:left w:val="single" w:sz="4" w:space="0" w:color="auto"/>
              <w:bottom w:val="single" w:sz="4" w:space="0" w:color="auto"/>
              <w:right w:val="single" w:sz="4" w:space="0" w:color="auto"/>
            </w:tcBorders>
            <w:vAlign w:val="center"/>
          </w:tcPr>
          <w:p w14:paraId="3536EA8B" w14:textId="77777777" w:rsidR="00A7279B" w:rsidRPr="001C3160" w:rsidRDefault="00A7279B" w:rsidP="00677D63">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16D0AE51" w14:textId="77777777" w:rsidR="00A7279B" w:rsidRPr="001C3160" w:rsidRDefault="00A7279B" w:rsidP="00677D63">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5EBC0867" w14:textId="77777777" w:rsidR="00A7279B" w:rsidRPr="001C3160" w:rsidRDefault="00A7279B" w:rsidP="00677D63">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352130BD" w14:textId="77777777" w:rsidTr="00D6044A">
        <w:trPr>
          <w:trHeight w:val="165"/>
          <w:tblCellSpacing w:w="5" w:type="nil"/>
        </w:trPr>
        <w:tc>
          <w:tcPr>
            <w:tcW w:w="5124" w:type="dxa"/>
            <w:tcBorders>
              <w:top w:val="single" w:sz="4" w:space="0" w:color="auto"/>
              <w:left w:val="single" w:sz="4" w:space="0" w:color="auto"/>
              <w:bottom w:val="single" w:sz="4" w:space="0" w:color="auto"/>
              <w:right w:val="single" w:sz="4" w:space="0" w:color="auto"/>
            </w:tcBorders>
          </w:tcPr>
          <w:p w14:paraId="57D967CE" w14:textId="77777777" w:rsidR="00A7279B" w:rsidRPr="000C5991" w:rsidRDefault="00A7279B" w:rsidP="00C02466">
            <w:pPr>
              <w:autoSpaceDE w:val="0"/>
              <w:autoSpaceDN w:val="0"/>
              <w:adjustRightInd w:val="0"/>
              <w:rPr>
                <w:kern w:val="2"/>
                <w:sz w:val="24"/>
                <w:szCs w:val="24"/>
              </w:rPr>
            </w:pPr>
            <w:r w:rsidRPr="000C5991">
              <w:rPr>
                <w:kern w:val="2"/>
                <w:sz w:val="24"/>
                <w:szCs w:val="24"/>
              </w:rPr>
              <w:t>Основное мероприятие 1.2.</w:t>
            </w:r>
          </w:p>
          <w:p w14:paraId="4A702805" w14:textId="77777777" w:rsidR="00A7279B" w:rsidRPr="000C5991" w:rsidRDefault="00A7279B" w:rsidP="00C02466">
            <w:pPr>
              <w:autoSpaceDE w:val="0"/>
              <w:autoSpaceDN w:val="0"/>
              <w:adjustRightInd w:val="0"/>
              <w:rPr>
                <w:kern w:val="2"/>
                <w:sz w:val="24"/>
                <w:szCs w:val="24"/>
              </w:rPr>
            </w:pPr>
            <w:r w:rsidRPr="000C5991">
              <w:rPr>
                <w:sz w:val="24"/>
                <w:szCs w:val="24"/>
              </w:rPr>
              <w:t>Создание инженерно-транс</w:t>
            </w:r>
            <w:r w:rsidRPr="000C5991">
              <w:rPr>
                <w:sz w:val="24"/>
                <w:szCs w:val="24"/>
              </w:rPr>
              <w:softHyphen/>
              <w:t>портной инфраструктуры для реализации инвестиционных проектов</w:t>
            </w:r>
          </w:p>
        </w:tc>
        <w:tc>
          <w:tcPr>
            <w:tcW w:w="3508" w:type="dxa"/>
            <w:tcBorders>
              <w:left w:val="single" w:sz="4" w:space="0" w:color="auto"/>
              <w:bottom w:val="single" w:sz="4" w:space="0" w:color="auto"/>
              <w:right w:val="single" w:sz="4" w:space="0" w:color="auto"/>
            </w:tcBorders>
          </w:tcPr>
          <w:p w14:paraId="4BBC2E05" w14:textId="77777777" w:rsidR="00A7279B" w:rsidRPr="000C5991" w:rsidRDefault="00A7279B" w:rsidP="00DD4C53">
            <w:pPr>
              <w:rPr>
                <w:kern w:val="2"/>
                <w:sz w:val="24"/>
                <w:szCs w:val="24"/>
              </w:rPr>
            </w:pPr>
            <w:r w:rsidRPr="000C5991">
              <w:rPr>
                <w:kern w:val="2"/>
                <w:sz w:val="24"/>
                <w:szCs w:val="24"/>
              </w:rPr>
              <w:t>всего</w:t>
            </w:r>
          </w:p>
        </w:tc>
        <w:tc>
          <w:tcPr>
            <w:tcW w:w="2506" w:type="dxa"/>
            <w:tcBorders>
              <w:left w:val="single" w:sz="4" w:space="0" w:color="auto"/>
              <w:bottom w:val="single" w:sz="4" w:space="0" w:color="auto"/>
              <w:right w:val="single" w:sz="4" w:space="0" w:color="auto"/>
            </w:tcBorders>
            <w:vAlign w:val="center"/>
          </w:tcPr>
          <w:p w14:paraId="0D3E465E"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291E41BE" w14:textId="77777777" w:rsidR="00A7279B" w:rsidRPr="001C3160" w:rsidRDefault="00A7279B" w:rsidP="00D6044A">
            <w:pPr>
              <w:jc w:val="center"/>
            </w:pPr>
            <w:r w:rsidRPr="001C3160">
              <w:rPr>
                <w:sz w:val="24"/>
                <w:szCs w:val="24"/>
              </w:rPr>
              <w:t>0,0</w:t>
            </w:r>
          </w:p>
        </w:tc>
        <w:tc>
          <w:tcPr>
            <w:tcW w:w="1838" w:type="dxa"/>
            <w:tcBorders>
              <w:left w:val="single" w:sz="4" w:space="0" w:color="auto"/>
              <w:bottom w:val="single" w:sz="4" w:space="0" w:color="auto"/>
              <w:right w:val="single" w:sz="4" w:space="0" w:color="auto"/>
            </w:tcBorders>
            <w:vAlign w:val="center"/>
          </w:tcPr>
          <w:p w14:paraId="08CCD557" w14:textId="77777777" w:rsidR="00A7279B" w:rsidRPr="001C3160" w:rsidRDefault="00A7279B" w:rsidP="00D6044A">
            <w:pPr>
              <w:jc w:val="center"/>
            </w:pPr>
            <w:r w:rsidRPr="001C3160">
              <w:rPr>
                <w:sz w:val="24"/>
                <w:szCs w:val="24"/>
              </w:rPr>
              <w:t>0,0</w:t>
            </w:r>
          </w:p>
        </w:tc>
      </w:tr>
      <w:tr w:rsidR="00A7279B" w:rsidRPr="0093771B" w14:paraId="57AF51FB" w14:textId="77777777" w:rsidTr="00D6044A">
        <w:trPr>
          <w:trHeight w:val="382"/>
          <w:tblCellSpacing w:w="5" w:type="nil"/>
        </w:trPr>
        <w:tc>
          <w:tcPr>
            <w:tcW w:w="5124" w:type="dxa"/>
            <w:tcBorders>
              <w:top w:val="single" w:sz="4" w:space="0" w:color="auto"/>
              <w:left w:val="single" w:sz="4" w:space="0" w:color="auto"/>
              <w:bottom w:val="single" w:sz="4" w:space="0" w:color="auto"/>
              <w:right w:val="single" w:sz="4" w:space="0" w:color="auto"/>
            </w:tcBorders>
          </w:tcPr>
          <w:p w14:paraId="55579D19" w14:textId="77777777" w:rsidR="00A7279B" w:rsidRPr="000C5991" w:rsidRDefault="00A7279B" w:rsidP="00C02466">
            <w:pPr>
              <w:autoSpaceDE w:val="0"/>
              <w:autoSpaceDN w:val="0"/>
              <w:adjustRightInd w:val="0"/>
              <w:rPr>
                <w:kern w:val="2"/>
                <w:sz w:val="24"/>
                <w:szCs w:val="24"/>
              </w:rPr>
            </w:pPr>
            <w:r w:rsidRPr="000C5991">
              <w:rPr>
                <w:kern w:val="2"/>
                <w:sz w:val="24"/>
                <w:szCs w:val="24"/>
              </w:rPr>
              <w:t>Основное мероприятие 1.3.</w:t>
            </w:r>
          </w:p>
          <w:p w14:paraId="1D32AB24" w14:textId="77777777" w:rsidR="00A7279B" w:rsidRPr="000C5991" w:rsidRDefault="00A7279B" w:rsidP="00C02466">
            <w:pPr>
              <w:autoSpaceDE w:val="0"/>
              <w:autoSpaceDN w:val="0"/>
              <w:adjustRightInd w:val="0"/>
              <w:rPr>
                <w:kern w:val="2"/>
                <w:sz w:val="24"/>
                <w:szCs w:val="24"/>
              </w:rPr>
            </w:pPr>
            <w:r w:rsidRPr="000C5991">
              <w:rPr>
                <w:kern w:val="2"/>
                <w:sz w:val="24"/>
                <w:szCs w:val="24"/>
              </w:rPr>
              <w:t>Формирование экономических и организационных механизмов привлечения инвестиций</w:t>
            </w:r>
          </w:p>
        </w:tc>
        <w:tc>
          <w:tcPr>
            <w:tcW w:w="3508" w:type="dxa"/>
            <w:tcBorders>
              <w:left w:val="single" w:sz="4" w:space="0" w:color="auto"/>
              <w:bottom w:val="single" w:sz="4" w:space="0" w:color="auto"/>
              <w:right w:val="single" w:sz="4" w:space="0" w:color="auto"/>
            </w:tcBorders>
          </w:tcPr>
          <w:p w14:paraId="3BDC3C80" w14:textId="77777777" w:rsidR="00A7279B" w:rsidRPr="000C5991" w:rsidRDefault="00A7279B" w:rsidP="00DD4C53">
            <w:pPr>
              <w:rPr>
                <w:kern w:val="2"/>
                <w:sz w:val="24"/>
                <w:szCs w:val="24"/>
              </w:rPr>
            </w:pPr>
            <w:r w:rsidRPr="000C5991">
              <w:rPr>
                <w:kern w:val="2"/>
                <w:sz w:val="24"/>
                <w:szCs w:val="24"/>
              </w:rPr>
              <w:t>всего</w:t>
            </w:r>
          </w:p>
        </w:tc>
        <w:tc>
          <w:tcPr>
            <w:tcW w:w="2506" w:type="dxa"/>
            <w:tcBorders>
              <w:left w:val="single" w:sz="4" w:space="0" w:color="auto"/>
              <w:bottom w:val="single" w:sz="4" w:space="0" w:color="auto"/>
              <w:right w:val="single" w:sz="4" w:space="0" w:color="auto"/>
            </w:tcBorders>
            <w:vAlign w:val="center"/>
          </w:tcPr>
          <w:p w14:paraId="0B09CBBA"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11D94E27" w14:textId="77777777" w:rsidR="00A7279B" w:rsidRPr="001C3160" w:rsidRDefault="00A7279B" w:rsidP="00D6044A">
            <w:pPr>
              <w:jc w:val="center"/>
            </w:pPr>
            <w:r w:rsidRPr="001C3160">
              <w:rPr>
                <w:sz w:val="24"/>
                <w:szCs w:val="24"/>
              </w:rPr>
              <w:t>0,0</w:t>
            </w:r>
          </w:p>
        </w:tc>
        <w:tc>
          <w:tcPr>
            <w:tcW w:w="1838" w:type="dxa"/>
            <w:tcBorders>
              <w:left w:val="single" w:sz="4" w:space="0" w:color="auto"/>
              <w:bottom w:val="single" w:sz="4" w:space="0" w:color="auto"/>
              <w:right w:val="single" w:sz="4" w:space="0" w:color="auto"/>
            </w:tcBorders>
            <w:vAlign w:val="center"/>
          </w:tcPr>
          <w:p w14:paraId="5897EEC1" w14:textId="77777777" w:rsidR="00A7279B" w:rsidRPr="001C3160" w:rsidRDefault="00A7279B" w:rsidP="00D6044A">
            <w:pPr>
              <w:jc w:val="center"/>
            </w:pPr>
            <w:r w:rsidRPr="001C3160">
              <w:rPr>
                <w:sz w:val="24"/>
                <w:szCs w:val="24"/>
              </w:rPr>
              <w:t>0,0</w:t>
            </w:r>
          </w:p>
        </w:tc>
      </w:tr>
      <w:tr w:rsidR="00A7279B" w:rsidRPr="0093771B" w14:paraId="6771D32F" w14:textId="77777777" w:rsidTr="00D6044A">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7BE8EB4A" w14:textId="77777777" w:rsidR="00A7279B" w:rsidRPr="000C5991" w:rsidRDefault="00A7279B" w:rsidP="00C02466">
            <w:pPr>
              <w:autoSpaceDE w:val="0"/>
              <w:autoSpaceDN w:val="0"/>
              <w:adjustRightInd w:val="0"/>
              <w:rPr>
                <w:kern w:val="2"/>
                <w:sz w:val="24"/>
                <w:szCs w:val="24"/>
              </w:rPr>
            </w:pPr>
            <w:r w:rsidRPr="000C5991">
              <w:rPr>
                <w:kern w:val="2"/>
                <w:sz w:val="24"/>
                <w:szCs w:val="24"/>
              </w:rPr>
              <w:t>Основное мероприятие 1.4.</w:t>
            </w:r>
          </w:p>
          <w:p w14:paraId="31975F4F" w14:textId="77777777" w:rsidR="00A7279B" w:rsidRPr="000C5991" w:rsidRDefault="00A7279B" w:rsidP="00C02466">
            <w:pPr>
              <w:autoSpaceDE w:val="0"/>
              <w:autoSpaceDN w:val="0"/>
              <w:adjustRightInd w:val="0"/>
              <w:rPr>
                <w:kern w:val="2"/>
                <w:sz w:val="24"/>
                <w:szCs w:val="24"/>
              </w:rPr>
            </w:pPr>
            <w:r w:rsidRPr="000C5991">
              <w:rPr>
                <w:kern w:val="2"/>
                <w:sz w:val="24"/>
                <w:szCs w:val="24"/>
              </w:rPr>
              <w:t xml:space="preserve">Участие в </w:t>
            </w:r>
            <w:proofErr w:type="spellStart"/>
            <w:r w:rsidRPr="000C5991">
              <w:rPr>
                <w:kern w:val="2"/>
                <w:sz w:val="24"/>
                <w:szCs w:val="24"/>
              </w:rPr>
              <w:t>выставочно</w:t>
            </w:r>
            <w:proofErr w:type="spellEnd"/>
            <w:r w:rsidRPr="000C5991">
              <w:rPr>
                <w:kern w:val="2"/>
                <w:sz w:val="24"/>
                <w:szCs w:val="24"/>
              </w:rPr>
              <w:t xml:space="preserve">-ярмарочных мероприятиях, конгрессах, форумах, конференциях, фестивалях, коллективных экспозиций (стендов) Усть-Донецкого района, ежегодно включаемых в Перечень приоритетных </w:t>
            </w:r>
            <w:proofErr w:type="spellStart"/>
            <w:r w:rsidRPr="000C5991">
              <w:rPr>
                <w:kern w:val="2"/>
                <w:sz w:val="24"/>
                <w:szCs w:val="24"/>
              </w:rPr>
              <w:t>выставочно</w:t>
            </w:r>
            <w:proofErr w:type="spellEnd"/>
            <w:r w:rsidRPr="000C5991">
              <w:rPr>
                <w:kern w:val="2"/>
                <w:sz w:val="24"/>
                <w:szCs w:val="24"/>
              </w:rPr>
              <w:t xml:space="preserve">-ярмарочных и </w:t>
            </w:r>
            <w:proofErr w:type="spellStart"/>
            <w:r w:rsidRPr="000C5991">
              <w:rPr>
                <w:kern w:val="2"/>
                <w:sz w:val="24"/>
                <w:szCs w:val="24"/>
              </w:rPr>
              <w:t>конгрессных</w:t>
            </w:r>
            <w:proofErr w:type="spellEnd"/>
            <w:r w:rsidRPr="000C5991">
              <w:rPr>
                <w:kern w:val="2"/>
                <w:sz w:val="24"/>
                <w:szCs w:val="24"/>
              </w:rPr>
              <w:t xml:space="preserve"> мероприятий, проводимых при поддержке и участии органов исполнительной власти Усть-Донецкого района  </w:t>
            </w:r>
          </w:p>
        </w:tc>
        <w:tc>
          <w:tcPr>
            <w:tcW w:w="3508" w:type="dxa"/>
            <w:tcBorders>
              <w:left w:val="single" w:sz="4" w:space="0" w:color="auto"/>
              <w:bottom w:val="single" w:sz="4" w:space="0" w:color="auto"/>
              <w:right w:val="single" w:sz="4" w:space="0" w:color="auto"/>
            </w:tcBorders>
          </w:tcPr>
          <w:p w14:paraId="1730230F" w14:textId="77777777" w:rsidR="00A7279B" w:rsidRPr="000C5991" w:rsidRDefault="00A7279B" w:rsidP="00DD4C53">
            <w:pPr>
              <w:rPr>
                <w:kern w:val="2"/>
                <w:sz w:val="24"/>
                <w:szCs w:val="24"/>
              </w:rPr>
            </w:pPr>
            <w:r w:rsidRPr="000C5991">
              <w:rPr>
                <w:kern w:val="2"/>
                <w:sz w:val="24"/>
                <w:szCs w:val="24"/>
              </w:rPr>
              <w:t>всего</w:t>
            </w:r>
          </w:p>
        </w:tc>
        <w:tc>
          <w:tcPr>
            <w:tcW w:w="2506" w:type="dxa"/>
            <w:tcBorders>
              <w:left w:val="single" w:sz="4" w:space="0" w:color="auto"/>
              <w:bottom w:val="single" w:sz="4" w:space="0" w:color="auto"/>
              <w:right w:val="single" w:sz="4" w:space="0" w:color="auto"/>
            </w:tcBorders>
            <w:vAlign w:val="center"/>
          </w:tcPr>
          <w:p w14:paraId="2CBDA342"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022CE649" w14:textId="77777777" w:rsidR="00A7279B" w:rsidRPr="001C3160" w:rsidRDefault="00A7279B" w:rsidP="00D6044A">
            <w:pPr>
              <w:jc w:val="center"/>
            </w:pPr>
            <w:r w:rsidRPr="001C3160">
              <w:rPr>
                <w:sz w:val="24"/>
                <w:szCs w:val="24"/>
              </w:rPr>
              <w:t>0,0</w:t>
            </w:r>
          </w:p>
        </w:tc>
        <w:tc>
          <w:tcPr>
            <w:tcW w:w="1838" w:type="dxa"/>
            <w:tcBorders>
              <w:left w:val="single" w:sz="4" w:space="0" w:color="auto"/>
              <w:bottom w:val="single" w:sz="4" w:space="0" w:color="auto"/>
              <w:right w:val="single" w:sz="4" w:space="0" w:color="auto"/>
            </w:tcBorders>
            <w:vAlign w:val="center"/>
          </w:tcPr>
          <w:p w14:paraId="0F8B20B1" w14:textId="77777777" w:rsidR="00A7279B" w:rsidRPr="001C3160" w:rsidRDefault="00A7279B" w:rsidP="00D6044A">
            <w:pPr>
              <w:jc w:val="center"/>
            </w:pPr>
            <w:r w:rsidRPr="001C3160">
              <w:rPr>
                <w:sz w:val="24"/>
                <w:szCs w:val="24"/>
              </w:rPr>
              <w:t>0,0</w:t>
            </w:r>
          </w:p>
        </w:tc>
      </w:tr>
      <w:tr w:rsidR="00A17968" w:rsidRPr="0093771B" w14:paraId="02C62B5E" w14:textId="77777777" w:rsidTr="00C03EA8">
        <w:trPr>
          <w:trHeight w:val="361"/>
          <w:tblCellSpacing w:w="5" w:type="nil"/>
        </w:trPr>
        <w:tc>
          <w:tcPr>
            <w:tcW w:w="5124" w:type="dxa"/>
            <w:vMerge w:val="restart"/>
            <w:tcBorders>
              <w:left w:val="single" w:sz="4" w:space="0" w:color="auto"/>
              <w:right w:val="single" w:sz="4" w:space="0" w:color="auto"/>
            </w:tcBorders>
          </w:tcPr>
          <w:p w14:paraId="14BF9B5A" w14:textId="77777777" w:rsidR="00A17968" w:rsidRPr="000C5991" w:rsidRDefault="00A17968" w:rsidP="00A17968">
            <w:pPr>
              <w:pStyle w:val="ConsPlusCell"/>
              <w:rPr>
                <w:rFonts w:ascii="Times New Roman" w:hAnsi="Times New Roman" w:cs="Times New Roman"/>
                <w:sz w:val="24"/>
                <w:szCs w:val="24"/>
              </w:rPr>
            </w:pPr>
            <w:r w:rsidRPr="000C5991">
              <w:rPr>
                <w:rFonts w:ascii="Times New Roman" w:hAnsi="Times New Roman" w:cs="Times New Roman"/>
                <w:sz w:val="24"/>
                <w:szCs w:val="24"/>
              </w:rPr>
              <w:t>Подпрограмма 2. «Развитие субъектов малого и среднего предпринимательства в Усть-Донецком району»</w:t>
            </w:r>
          </w:p>
        </w:tc>
        <w:tc>
          <w:tcPr>
            <w:tcW w:w="3508" w:type="dxa"/>
            <w:tcBorders>
              <w:left w:val="single" w:sz="4" w:space="0" w:color="auto"/>
              <w:bottom w:val="single" w:sz="4" w:space="0" w:color="auto"/>
              <w:right w:val="single" w:sz="4" w:space="0" w:color="auto"/>
            </w:tcBorders>
          </w:tcPr>
          <w:p w14:paraId="15B7870B" w14:textId="77777777" w:rsidR="00A17968" w:rsidRPr="0093771B" w:rsidRDefault="00A17968" w:rsidP="00A17968">
            <w:pPr>
              <w:pStyle w:val="ConsPlusCell"/>
              <w:rPr>
                <w:rFonts w:ascii="Times New Roman" w:hAnsi="Times New Roman" w:cs="Times New Roman"/>
                <w:sz w:val="24"/>
                <w:szCs w:val="24"/>
              </w:rPr>
            </w:pPr>
            <w:r w:rsidRPr="0093771B">
              <w:rPr>
                <w:rFonts w:ascii="Times New Roman" w:hAnsi="Times New Roman" w:cs="Times New Roman"/>
                <w:sz w:val="24"/>
                <w:szCs w:val="24"/>
              </w:rPr>
              <w:t>Всего</w:t>
            </w:r>
          </w:p>
        </w:tc>
        <w:tc>
          <w:tcPr>
            <w:tcW w:w="2506" w:type="dxa"/>
            <w:tcBorders>
              <w:left w:val="single" w:sz="4" w:space="0" w:color="auto"/>
              <w:bottom w:val="single" w:sz="4" w:space="0" w:color="auto"/>
              <w:right w:val="single" w:sz="4" w:space="0" w:color="auto"/>
            </w:tcBorders>
            <w:vAlign w:val="center"/>
          </w:tcPr>
          <w:p w14:paraId="3CC45F14" w14:textId="6F4B1494" w:rsidR="00A17968" w:rsidRPr="001C3160" w:rsidRDefault="00723C9A" w:rsidP="00A17968">
            <w:pPr>
              <w:pStyle w:val="ConsPlusCell"/>
              <w:jc w:val="center"/>
              <w:rPr>
                <w:rFonts w:ascii="Times New Roman" w:hAnsi="Times New Roman" w:cs="Times New Roman"/>
                <w:sz w:val="24"/>
                <w:szCs w:val="24"/>
              </w:rPr>
            </w:pPr>
            <w:r>
              <w:rPr>
                <w:rFonts w:ascii="Times New Roman" w:hAnsi="Times New Roman" w:cs="Times New Roman"/>
                <w:sz w:val="24"/>
                <w:szCs w:val="24"/>
              </w:rPr>
              <w:t>174,5</w:t>
            </w:r>
          </w:p>
        </w:tc>
        <w:tc>
          <w:tcPr>
            <w:tcW w:w="2508" w:type="dxa"/>
            <w:tcBorders>
              <w:left w:val="single" w:sz="4" w:space="0" w:color="auto"/>
              <w:bottom w:val="single" w:sz="4" w:space="0" w:color="auto"/>
              <w:right w:val="single" w:sz="4" w:space="0" w:color="auto"/>
            </w:tcBorders>
            <w:vAlign w:val="center"/>
          </w:tcPr>
          <w:p w14:paraId="548050F0" w14:textId="5D2C83C1" w:rsidR="00A17968" w:rsidRPr="001C3160" w:rsidRDefault="00723C9A" w:rsidP="00A17968">
            <w:pPr>
              <w:pStyle w:val="ConsPlusCell"/>
              <w:jc w:val="center"/>
              <w:rPr>
                <w:rFonts w:ascii="Times New Roman" w:hAnsi="Times New Roman" w:cs="Times New Roman"/>
                <w:sz w:val="24"/>
                <w:szCs w:val="24"/>
              </w:rPr>
            </w:pPr>
            <w:r>
              <w:rPr>
                <w:rFonts w:ascii="Times New Roman" w:hAnsi="Times New Roman" w:cs="Times New Roman"/>
                <w:sz w:val="24"/>
                <w:szCs w:val="24"/>
              </w:rPr>
              <w:t>174,5</w:t>
            </w:r>
          </w:p>
        </w:tc>
        <w:tc>
          <w:tcPr>
            <w:tcW w:w="1838" w:type="dxa"/>
            <w:tcBorders>
              <w:left w:val="single" w:sz="4" w:space="0" w:color="auto"/>
              <w:bottom w:val="single" w:sz="4" w:space="0" w:color="auto"/>
              <w:right w:val="single" w:sz="4" w:space="0" w:color="auto"/>
            </w:tcBorders>
            <w:vAlign w:val="center"/>
          </w:tcPr>
          <w:p w14:paraId="59ADFCC0" w14:textId="705611FD" w:rsidR="00A17968" w:rsidRPr="007506EB" w:rsidRDefault="007506EB" w:rsidP="00A17968">
            <w:pPr>
              <w:pStyle w:val="ConsPlusCell"/>
              <w:jc w:val="center"/>
              <w:rPr>
                <w:rFonts w:ascii="Times New Roman" w:hAnsi="Times New Roman" w:cs="Times New Roman"/>
                <w:sz w:val="24"/>
                <w:szCs w:val="24"/>
              </w:rPr>
            </w:pPr>
            <w:r w:rsidRPr="007506EB">
              <w:rPr>
                <w:rFonts w:ascii="Times New Roman" w:hAnsi="Times New Roman" w:cs="Times New Roman"/>
                <w:sz w:val="24"/>
                <w:szCs w:val="24"/>
              </w:rPr>
              <w:t>174,5</w:t>
            </w:r>
          </w:p>
        </w:tc>
      </w:tr>
      <w:tr w:rsidR="00A17968" w:rsidRPr="0093771B" w14:paraId="5419C9D3" w14:textId="77777777" w:rsidTr="00C03EA8">
        <w:trPr>
          <w:trHeight w:val="361"/>
          <w:tblCellSpacing w:w="5" w:type="nil"/>
        </w:trPr>
        <w:tc>
          <w:tcPr>
            <w:tcW w:w="5124" w:type="dxa"/>
            <w:vMerge/>
            <w:tcBorders>
              <w:left w:val="single" w:sz="4" w:space="0" w:color="auto"/>
              <w:right w:val="single" w:sz="4" w:space="0" w:color="auto"/>
            </w:tcBorders>
          </w:tcPr>
          <w:p w14:paraId="077A71EB" w14:textId="77777777" w:rsidR="00A17968" w:rsidRPr="000C5991" w:rsidRDefault="00A17968" w:rsidP="00A17968">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7F7103C2" w14:textId="77777777" w:rsidR="00A17968" w:rsidRPr="0093771B" w:rsidRDefault="00A17968" w:rsidP="00A17968">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2506" w:type="dxa"/>
            <w:tcBorders>
              <w:left w:val="single" w:sz="4" w:space="0" w:color="auto"/>
              <w:bottom w:val="single" w:sz="4" w:space="0" w:color="auto"/>
              <w:right w:val="single" w:sz="4" w:space="0" w:color="auto"/>
            </w:tcBorders>
            <w:vAlign w:val="center"/>
          </w:tcPr>
          <w:p w14:paraId="2DAA33F0" w14:textId="1E98185C" w:rsidR="00A17968" w:rsidRPr="001C3160" w:rsidRDefault="00723C9A" w:rsidP="00A17968">
            <w:pPr>
              <w:pStyle w:val="ConsPlusCell"/>
              <w:jc w:val="center"/>
              <w:rPr>
                <w:rFonts w:ascii="Times New Roman" w:hAnsi="Times New Roman" w:cs="Times New Roman"/>
                <w:sz w:val="24"/>
                <w:szCs w:val="24"/>
              </w:rPr>
            </w:pPr>
            <w:r>
              <w:rPr>
                <w:rFonts w:ascii="Times New Roman" w:hAnsi="Times New Roman" w:cs="Times New Roman"/>
                <w:sz w:val="24"/>
                <w:szCs w:val="24"/>
              </w:rPr>
              <w:t>174,5</w:t>
            </w:r>
          </w:p>
        </w:tc>
        <w:tc>
          <w:tcPr>
            <w:tcW w:w="2508" w:type="dxa"/>
            <w:tcBorders>
              <w:left w:val="single" w:sz="4" w:space="0" w:color="auto"/>
              <w:bottom w:val="single" w:sz="4" w:space="0" w:color="auto"/>
              <w:right w:val="single" w:sz="4" w:space="0" w:color="auto"/>
            </w:tcBorders>
            <w:vAlign w:val="center"/>
          </w:tcPr>
          <w:p w14:paraId="75973C4D" w14:textId="7E16F9CA" w:rsidR="00A17968" w:rsidRPr="001C3160" w:rsidRDefault="00723C9A" w:rsidP="00A17968">
            <w:pPr>
              <w:pStyle w:val="ConsPlusCell"/>
              <w:jc w:val="center"/>
              <w:rPr>
                <w:rFonts w:ascii="Times New Roman" w:hAnsi="Times New Roman" w:cs="Times New Roman"/>
                <w:sz w:val="24"/>
                <w:szCs w:val="24"/>
              </w:rPr>
            </w:pPr>
            <w:r>
              <w:rPr>
                <w:rFonts w:ascii="Times New Roman" w:hAnsi="Times New Roman" w:cs="Times New Roman"/>
                <w:sz w:val="24"/>
                <w:szCs w:val="24"/>
              </w:rPr>
              <w:t>174,5</w:t>
            </w:r>
          </w:p>
        </w:tc>
        <w:tc>
          <w:tcPr>
            <w:tcW w:w="1838" w:type="dxa"/>
            <w:tcBorders>
              <w:left w:val="single" w:sz="4" w:space="0" w:color="auto"/>
              <w:bottom w:val="single" w:sz="4" w:space="0" w:color="auto"/>
              <w:right w:val="single" w:sz="4" w:space="0" w:color="auto"/>
            </w:tcBorders>
            <w:vAlign w:val="center"/>
          </w:tcPr>
          <w:p w14:paraId="45F14611" w14:textId="18BC5ABA" w:rsidR="00A17968" w:rsidRPr="007506EB" w:rsidRDefault="007506EB" w:rsidP="00A17968">
            <w:pPr>
              <w:pStyle w:val="ConsPlusCell"/>
              <w:jc w:val="center"/>
              <w:rPr>
                <w:rFonts w:ascii="Times New Roman" w:hAnsi="Times New Roman" w:cs="Times New Roman"/>
                <w:sz w:val="24"/>
                <w:szCs w:val="24"/>
              </w:rPr>
            </w:pPr>
            <w:r w:rsidRPr="007506EB">
              <w:rPr>
                <w:rFonts w:ascii="Times New Roman" w:hAnsi="Times New Roman" w:cs="Times New Roman"/>
                <w:sz w:val="24"/>
                <w:szCs w:val="24"/>
              </w:rPr>
              <w:t>174,5</w:t>
            </w:r>
          </w:p>
        </w:tc>
      </w:tr>
      <w:tr w:rsidR="00A7279B" w:rsidRPr="0093771B" w14:paraId="54F637D5" w14:textId="77777777" w:rsidTr="00C03EA8">
        <w:trPr>
          <w:trHeight w:val="361"/>
          <w:tblCellSpacing w:w="5" w:type="nil"/>
        </w:trPr>
        <w:tc>
          <w:tcPr>
            <w:tcW w:w="5124" w:type="dxa"/>
            <w:vMerge/>
            <w:tcBorders>
              <w:left w:val="single" w:sz="4" w:space="0" w:color="auto"/>
              <w:right w:val="single" w:sz="4" w:space="0" w:color="auto"/>
            </w:tcBorders>
          </w:tcPr>
          <w:p w14:paraId="7C6080B6"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1D36B6E3" w14:textId="77777777" w:rsidR="00A7279B" w:rsidRPr="0093771B" w:rsidRDefault="00A7279B" w:rsidP="00207162">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безвозмездные поступления в </w:t>
            </w:r>
            <w:r>
              <w:rPr>
                <w:rFonts w:ascii="Times New Roman" w:hAnsi="Times New Roman" w:cs="Times New Roman"/>
                <w:sz w:val="24"/>
                <w:szCs w:val="24"/>
              </w:rPr>
              <w:t xml:space="preserve">местный бюджет, </w:t>
            </w:r>
          </w:p>
        </w:tc>
        <w:tc>
          <w:tcPr>
            <w:tcW w:w="2506" w:type="dxa"/>
            <w:tcBorders>
              <w:left w:val="single" w:sz="4" w:space="0" w:color="auto"/>
              <w:bottom w:val="single" w:sz="4" w:space="0" w:color="auto"/>
              <w:right w:val="single" w:sz="4" w:space="0" w:color="auto"/>
            </w:tcBorders>
            <w:vAlign w:val="center"/>
          </w:tcPr>
          <w:p w14:paraId="5712E42D"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0AC877A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47A30B5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4D94A5AE" w14:textId="77777777" w:rsidTr="00C03EA8">
        <w:trPr>
          <w:trHeight w:val="361"/>
          <w:tblCellSpacing w:w="5" w:type="nil"/>
        </w:trPr>
        <w:tc>
          <w:tcPr>
            <w:tcW w:w="5124" w:type="dxa"/>
            <w:vMerge/>
            <w:tcBorders>
              <w:left w:val="single" w:sz="4" w:space="0" w:color="auto"/>
              <w:right w:val="single" w:sz="4" w:space="0" w:color="auto"/>
            </w:tcBorders>
          </w:tcPr>
          <w:p w14:paraId="04C8C791"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259CA958" w14:textId="77777777" w:rsidR="00A7279B" w:rsidRPr="0093771B" w:rsidRDefault="00A7279B" w:rsidP="00207162">
            <w:pPr>
              <w:pStyle w:val="ConsPlusCell"/>
              <w:rPr>
                <w:rFonts w:ascii="Times New Roman" w:hAnsi="Times New Roman" w:cs="Times New Roman"/>
                <w:i/>
                <w:sz w:val="24"/>
                <w:szCs w:val="24"/>
              </w:rPr>
            </w:pPr>
            <w:r w:rsidRPr="0093771B">
              <w:rPr>
                <w:rFonts w:ascii="Times New Roman" w:hAnsi="Times New Roman" w:cs="Times New Roman"/>
                <w:i/>
                <w:sz w:val="24"/>
                <w:szCs w:val="24"/>
              </w:rPr>
              <w:t>в том числе за счет средств:</w:t>
            </w:r>
          </w:p>
        </w:tc>
        <w:tc>
          <w:tcPr>
            <w:tcW w:w="2506" w:type="dxa"/>
            <w:tcBorders>
              <w:left w:val="single" w:sz="4" w:space="0" w:color="auto"/>
              <w:bottom w:val="single" w:sz="4" w:space="0" w:color="auto"/>
              <w:right w:val="single" w:sz="4" w:space="0" w:color="auto"/>
            </w:tcBorders>
            <w:vAlign w:val="center"/>
          </w:tcPr>
          <w:p w14:paraId="06195A22" w14:textId="77777777" w:rsidR="00A7279B" w:rsidRPr="001C3160" w:rsidRDefault="00A7279B" w:rsidP="00B366A8">
            <w:pPr>
              <w:pStyle w:val="ConsPlusCell"/>
              <w:jc w:val="center"/>
              <w:rPr>
                <w:rFonts w:ascii="Times New Roman" w:hAnsi="Times New Roman" w:cs="Times New Roman"/>
                <w:sz w:val="24"/>
                <w:szCs w:val="24"/>
              </w:rPr>
            </w:pPr>
          </w:p>
        </w:tc>
        <w:tc>
          <w:tcPr>
            <w:tcW w:w="2508" w:type="dxa"/>
            <w:tcBorders>
              <w:left w:val="single" w:sz="4" w:space="0" w:color="auto"/>
              <w:bottom w:val="single" w:sz="4" w:space="0" w:color="auto"/>
              <w:right w:val="single" w:sz="4" w:space="0" w:color="auto"/>
            </w:tcBorders>
            <w:vAlign w:val="center"/>
          </w:tcPr>
          <w:p w14:paraId="15A37091" w14:textId="77777777" w:rsidR="00A7279B" w:rsidRPr="001C3160" w:rsidRDefault="00A7279B" w:rsidP="00B366A8">
            <w:pPr>
              <w:pStyle w:val="ConsPlusCell"/>
              <w:jc w:val="center"/>
              <w:rPr>
                <w:rFonts w:ascii="Times New Roman" w:hAnsi="Times New Roman" w:cs="Times New Roman"/>
                <w:sz w:val="24"/>
                <w:szCs w:val="24"/>
              </w:rPr>
            </w:pPr>
          </w:p>
        </w:tc>
        <w:tc>
          <w:tcPr>
            <w:tcW w:w="1838" w:type="dxa"/>
            <w:tcBorders>
              <w:left w:val="single" w:sz="4" w:space="0" w:color="auto"/>
              <w:bottom w:val="single" w:sz="4" w:space="0" w:color="auto"/>
              <w:right w:val="single" w:sz="4" w:space="0" w:color="auto"/>
            </w:tcBorders>
            <w:vAlign w:val="center"/>
          </w:tcPr>
          <w:p w14:paraId="3A223694" w14:textId="77777777" w:rsidR="00A7279B" w:rsidRPr="001C3160" w:rsidRDefault="00A7279B" w:rsidP="00B366A8">
            <w:pPr>
              <w:pStyle w:val="ConsPlusCell"/>
              <w:jc w:val="center"/>
              <w:rPr>
                <w:rFonts w:ascii="Times New Roman" w:hAnsi="Times New Roman" w:cs="Times New Roman"/>
                <w:sz w:val="24"/>
                <w:szCs w:val="24"/>
              </w:rPr>
            </w:pPr>
          </w:p>
        </w:tc>
      </w:tr>
      <w:tr w:rsidR="00A7279B" w:rsidRPr="0093771B" w14:paraId="11F35CD6" w14:textId="77777777" w:rsidTr="00C03EA8">
        <w:trPr>
          <w:trHeight w:val="361"/>
          <w:tblCellSpacing w:w="5" w:type="nil"/>
        </w:trPr>
        <w:tc>
          <w:tcPr>
            <w:tcW w:w="5124" w:type="dxa"/>
            <w:vMerge/>
            <w:tcBorders>
              <w:left w:val="single" w:sz="4" w:space="0" w:color="auto"/>
              <w:right w:val="single" w:sz="4" w:space="0" w:color="auto"/>
            </w:tcBorders>
          </w:tcPr>
          <w:p w14:paraId="5AA4DCDA"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1B96C78" w14:textId="77777777" w:rsidR="00A7279B" w:rsidRPr="0093771B" w:rsidRDefault="00A7279B" w:rsidP="00207162">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2506" w:type="dxa"/>
            <w:tcBorders>
              <w:left w:val="single" w:sz="4" w:space="0" w:color="auto"/>
              <w:bottom w:val="single" w:sz="4" w:space="0" w:color="auto"/>
              <w:right w:val="single" w:sz="4" w:space="0" w:color="auto"/>
            </w:tcBorders>
            <w:vAlign w:val="center"/>
          </w:tcPr>
          <w:p w14:paraId="4182DFD5"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54D1B69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0C57736A"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0E65C8C" w14:textId="77777777" w:rsidTr="00C03EA8">
        <w:trPr>
          <w:trHeight w:val="361"/>
          <w:tblCellSpacing w:w="5" w:type="nil"/>
        </w:trPr>
        <w:tc>
          <w:tcPr>
            <w:tcW w:w="5124" w:type="dxa"/>
            <w:vMerge/>
            <w:tcBorders>
              <w:left w:val="single" w:sz="4" w:space="0" w:color="auto"/>
              <w:right w:val="single" w:sz="4" w:space="0" w:color="auto"/>
            </w:tcBorders>
          </w:tcPr>
          <w:p w14:paraId="403D417A"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0905C6F5" w14:textId="77777777" w:rsidR="00A7279B" w:rsidRPr="0093771B" w:rsidRDefault="00A7279B" w:rsidP="00207162">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2506" w:type="dxa"/>
            <w:tcBorders>
              <w:left w:val="single" w:sz="4" w:space="0" w:color="auto"/>
              <w:bottom w:val="single" w:sz="4" w:space="0" w:color="auto"/>
              <w:right w:val="single" w:sz="4" w:space="0" w:color="auto"/>
            </w:tcBorders>
            <w:vAlign w:val="center"/>
          </w:tcPr>
          <w:p w14:paraId="3DAE4C1E"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62AAEDB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left w:val="single" w:sz="4" w:space="0" w:color="auto"/>
              <w:bottom w:val="single" w:sz="4" w:space="0" w:color="auto"/>
              <w:right w:val="single" w:sz="4" w:space="0" w:color="auto"/>
            </w:tcBorders>
            <w:vAlign w:val="center"/>
          </w:tcPr>
          <w:p w14:paraId="526D947D"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40A6D1C2" w14:textId="77777777" w:rsidTr="00C03EA8">
        <w:trPr>
          <w:trHeight w:val="361"/>
          <w:tblCellSpacing w:w="5" w:type="nil"/>
        </w:trPr>
        <w:tc>
          <w:tcPr>
            <w:tcW w:w="5124" w:type="dxa"/>
            <w:vMerge/>
            <w:tcBorders>
              <w:left w:val="single" w:sz="4" w:space="0" w:color="auto"/>
              <w:bottom w:val="single" w:sz="4" w:space="0" w:color="auto"/>
              <w:right w:val="single" w:sz="4" w:space="0" w:color="auto"/>
            </w:tcBorders>
          </w:tcPr>
          <w:p w14:paraId="3079383C" w14:textId="77777777" w:rsidR="00A7279B" w:rsidRPr="000C5991" w:rsidRDefault="00A7279B" w:rsidP="00C02466">
            <w:pPr>
              <w:pStyle w:val="ConsPlusCell"/>
              <w:rPr>
                <w:rFonts w:ascii="Times New Roman" w:hAnsi="Times New Roman" w:cs="Times New Roman"/>
                <w:sz w:val="24"/>
                <w:szCs w:val="24"/>
              </w:rPr>
            </w:pPr>
          </w:p>
        </w:tc>
        <w:tc>
          <w:tcPr>
            <w:tcW w:w="3508" w:type="dxa"/>
            <w:tcBorders>
              <w:left w:val="single" w:sz="4" w:space="0" w:color="auto"/>
              <w:bottom w:val="single" w:sz="4" w:space="0" w:color="auto"/>
              <w:right w:val="single" w:sz="4" w:space="0" w:color="auto"/>
            </w:tcBorders>
          </w:tcPr>
          <w:p w14:paraId="356F1350" w14:textId="77777777" w:rsidR="00A7279B" w:rsidRPr="0093771B" w:rsidRDefault="00A7279B" w:rsidP="00207162">
            <w:pPr>
              <w:pStyle w:val="ConsPlusCell"/>
              <w:rPr>
                <w:rFonts w:ascii="Times New Roman" w:hAnsi="Times New Roman" w:cs="Times New Roman"/>
                <w:sz w:val="24"/>
                <w:szCs w:val="24"/>
              </w:rPr>
            </w:pPr>
            <w:r w:rsidRPr="0093771B">
              <w:rPr>
                <w:rFonts w:ascii="Times New Roman" w:hAnsi="Times New Roman" w:cs="Times New Roman"/>
                <w:sz w:val="24"/>
                <w:szCs w:val="24"/>
              </w:rPr>
              <w:t>внебюджетные источники</w:t>
            </w:r>
          </w:p>
        </w:tc>
        <w:tc>
          <w:tcPr>
            <w:tcW w:w="2506" w:type="dxa"/>
            <w:tcBorders>
              <w:left w:val="single" w:sz="4" w:space="0" w:color="auto"/>
              <w:bottom w:val="single" w:sz="4" w:space="0" w:color="auto"/>
              <w:right w:val="single" w:sz="4" w:space="0" w:color="auto"/>
            </w:tcBorders>
            <w:vAlign w:val="center"/>
          </w:tcPr>
          <w:p w14:paraId="0144C2C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left w:val="single" w:sz="4" w:space="0" w:color="auto"/>
              <w:bottom w:val="single" w:sz="4" w:space="0" w:color="auto"/>
              <w:right w:val="single" w:sz="4" w:space="0" w:color="auto"/>
            </w:tcBorders>
            <w:vAlign w:val="center"/>
          </w:tcPr>
          <w:p w14:paraId="45F0F02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left w:val="single" w:sz="4" w:space="0" w:color="auto"/>
              <w:bottom w:val="single" w:sz="4" w:space="0" w:color="auto"/>
              <w:right w:val="single" w:sz="4" w:space="0" w:color="auto"/>
            </w:tcBorders>
            <w:vAlign w:val="center"/>
          </w:tcPr>
          <w:p w14:paraId="473B1524"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4CD2F900"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5AC9C47C" w14:textId="77777777" w:rsidR="00A7279B" w:rsidRPr="000C5991" w:rsidRDefault="00A7279B" w:rsidP="00C02466">
            <w:pPr>
              <w:spacing w:line="216" w:lineRule="auto"/>
              <w:rPr>
                <w:color w:val="000000"/>
                <w:sz w:val="24"/>
                <w:szCs w:val="24"/>
              </w:rPr>
            </w:pPr>
            <w:r w:rsidRPr="000C5991">
              <w:rPr>
                <w:bCs/>
                <w:color w:val="000000"/>
                <w:sz w:val="24"/>
                <w:szCs w:val="24"/>
              </w:rPr>
              <w:t>Основное мероприятие   2.1:</w:t>
            </w:r>
            <w:r w:rsidRPr="000C5991">
              <w:rPr>
                <w:b/>
                <w:sz w:val="24"/>
                <w:szCs w:val="24"/>
              </w:rPr>
              <w:t xml:space="preserve"> </w:t>
            </w:r>
            <w:r w:rsidRPr="000C5991">
              <w:rPr>
                <w:sz w:val="24"/>
                <w:szCs w:val="24"/>
              </w:rPr>
              <w:t>Реализация регионального проекта «Популяризация предпринимательства»</w:t>
            </w:r>
            <w:r w:rsidRPr="000C5991">
              <w:rPr>
                <w:b/>
                <w:sz w:val="24"/>
                <w:szCs w:val="24"/>
              </w:rPr>
              <w:t xml:space="preserve"> </w:t>
            </w:r>
            <w:r w:rsidRPr="000C5991">
              <w:rPr>
                <w:sz w:val="24"/>
                <w:szCs w:val="24"/>
              </w:rPr>
              <w:t xml:space="preserve">Образовательное и информационное обеспечение субъектов малого и среднего предпринимательства. </w:t>
            </w:r>
          </w:p>
        </w:tc>
        <w:tc>
          <w:tcPr>
            <w:tcW w:w="3508" w:type="dxa"/>
            <w:tcBorders>
              <w:top w:val="single" w:sz="4" w:space="0" w:color="auto"/>
              <w:left w:val="single" w:sz="4" w:space="0" w:color="auto"/>
              <w:bottom w:val="single" w:sz="4" w:space="0" w:color="auto"/>
              <w:right w:val="single" w:sz="4" w:space="0" w:color="auto"/>
            </w:tcBorders>
          </w:tcPr>
          <w:p w14:paraId="0983AE0E" w14:textId="77777777" w:rsidR="00A7279B" w:rsidRPr="000C5991" w:rsidRDefault="00A7279B" w:rsidP="00FF6A3C">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1BB8FCDF" w14:textId="206192C7" w:rsidR="00A7279B" w:rsidRPr="001C3160" w:rsidRDefault="007506EB" w:rsidP="000A58E3">
            <w:pPr>
              <w:pStyle w:val="ConsPlusCell"/>
              <w:jc w:val="center"/>
              <w:rPr>
                <w:rFonts w:ascii="Times New Roman" w:hAnsi="Times New Roman" w:cs="Times New Roman"/>
                <w:sz w:val="24"/>
                <w:szCs w:val="24"/>
              </w:rPr>
            </w:pPr>
            <w:r>
              <w:rPr>
                <w:rFonts w:ascii="Times New Roman" w:hAnsi="Times New Roman" w:cs="Times New Roman"/>
                <w:sz w:val="24"/>
                <w:szCs w:val="24"/>
              </w:rPr>
              <w:t>167,0</w:t>
            </w:r>
          </w:p>
        </w:tc>
        <w:tc>
          <w:tcPr>
            <w:tcW w:w="2508" w:type="dxa"/>
            <w:tcBorders>
              <w:top w:val="single" w:sz="4" w:space="0" w:color="auto"/>
              <w:left w:val="single" w:sz="4" w:space="0" w:color="auto"/>
              <w:bottom w:val="single" w:sz="4" w:space="0" w:color="auto"/>
              <w:right w:val="single" w:sz="4" w:space="0" w:color="auto"/>
            </w:tcBorders>
            <w:vAlign w:val="center"/>
          </w:tcPr>
          <w:p w14:paraId="22C9A9D1" w14:textId="5730156B" w:rsidR="00A7279B" w:rsidRPr="001C3160" w:rsidRDefault="007506EB" w:rsidP="00957D57">
            <w:pPr>
              <w:pStyle w:val="ConsPlusCell"/>
              <w:jc w:val="center"/>
              <w:rPr>
                <w:rFonts w:ascii="Times New Roman" w:hAnsi="Times New Roman" w:cs="Times New Roman"/>
                <w:sz w:val="24"/>
                <w:szCs w:val="24"/>
              </w:rPr>
            </w:pPr>
            <w:r>
              <w:rPr>
                <w:rFonts w:ascii="Times New Roman" w:hAnsi="Times New Roman" w:cs="Times New Roman"/>
                <w:sz w:val="24"/>
                <w:szCs w:val="24"/>
              </w:rPr>
              <w:t>167,0</w:t>
            </w:r>
          </w:p>
        </w:tc>
        <w:tc>
          <w:tcPr>
            <w:tcW w:w="1838" w:type="dxa"/>
            <w:tcBorders>
              <w:top w:val="single" w:sz="4" w:space="0" w:color="auto"/>
              <w:left w:val="single" w:sz="4" w:space="0" w:color="auto"/>
              <w:bottom w:val="single" w:sz="4" w:space="0" w:color="auto"/>
              <w:right w:val="single" w:sz="4" w:space="0" w:color="auto"/>
            </w:tcBorders>
            <w:vAlign w:val="center"/>
          </w:tcPr>
          <w:p w14:paraId="2D84703F" w14:textId="0C35E87D" w:rsidR="00A7279B" w:rsidRPr="001C3160" w:rsidRDefault="007506EB" w:rsidP="00DF10A8">
            <w:pPr>
              <w:pStyle w:val="ConsPlusCell"/>
              <w:jc w:val="center"/>
              <w:rPr>
                <w:rFonts w:ascii="Times New Roman" w:hAnsi="Times New Roman" w:cs="Times New Roman"/>
                <w:sz w:val="24"/>
                <w:szCs w:val="24"/>
              </w:rPr>
            </w:pPr>
            <w:r>
              <w:rPr>
                <w:rFonts w:ascii="Times New Roman" w:hAnsi="Times New Roman" w:cs="Times New Roman"/>
                <w:sz w:val="24"/>
                <w:szCs w:val="24"/>
              </w:rPr>
              <w:t>167,0</w:t>
            </w:r>
          </w:p>
        </w:tc>
      </w:tr>
      <w:tr w:rsidR="00A7279B" w:rsidRPr="0093771B" w14:paraId="4298BE0D"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54A76637" w14:textId="77777777" w:rsidR="00A7279B" w:rsidRPr="000C5991" w:rsidRDefault="00A7279B" w:rsidP="00C02466">
            <w:pPr>
              <w:rPr>
                <w:sz w:val="24"/>
                <w:szCs w:val="24"/>
              </w:rPr>
            </w:pPr>
            <w:r w:rsidRPr="000C5991">
              <w:rPr>
                <w:sz w:val="24"/>
                <w:szCs w:val="24"/>
              </w:rPr>
              <w:t xml:space="preserve">Основное </w:t>
            </w:r>
            <w:r w:rsidRPr="000C5991">
              <w:rPr>
                <w:bCs/>
                <w:color w:val="000000"/>
                <w:sz w:val="24"/>
                <w:szCs w:val="24"/>
              </w:rPr>
              <w:t>мероприятие 2.2:</w:t>
            </w:r>
            <w:r w:rsidRPr="000C5991">
              <w:rPr>
                <w:sz w:val="24"/>
                <w:szCs w:val="24"/>
              </w:rPr>
              <w:t xml:space="preserve"> </w:t>
            </w:r>
          </w:p>
          <w:p w14:paraId="3509376E" w14:textId="77777777" w:rsidR="00A7279B" w:rsidRPr="000C5991" w:rsidRDefault="00A7279B" w:rsidP="00C02466">
            <w:pPr>
              <w:rPr>
                <w:sz w:val="24"/>
                <w:szCs w:val="24"/>
              </w:rPr>
            </w:pPr>
            <w:r w:rsidRPr="000C5991">
              <w:rPr>
                <w:sz w:val="24"/>
                <w:szCs w:val="24"/>
              </w:rPr>
              <w:t>Реализация регионального проекта «Популяризация предпринимательства»</w:t>
            </w:r>
          </w:p>
          <w:p w14:paraId="3DA03C92" w14:textId="77777777" w:rsidR="00A7279B" w:rsidRPr="000C5991" w:rsidRDefault="00A7279B" w:rsidP="00C02466">
            <w:pPr>
              <w:rPr>
                <w:color w:val="000000"/>
                <w:sz w:val="24"/>
                <w:szCs w:val="24"/>
              </w:rPr>
            </w:pPr>
            <w:r w:rsidRPr="000C5991">
              <w:rPr>
                <w:sz w:val="24"/>
                <w:szCs w:val="24"/>
              </w:rPr>
              <w:t>Проведение мероприятий, направленных на вовлечение молодежи в предпринимательскую деятельность</w:t>
            </w:r>
          </w:p>
        </w:tc>
        <w:tc>
          <w:tcPr>
            <w:tcW w:w="3508" w:type="dxa"/>
            <w:tcBorders>
              <w:top w:val="single" w:sz="4" w:space="0" w:color="auto"/>
              <w:left w:val="single" w:sz="4" w:space="0" w:color="auto"/>
              <w:bottom w:val="single" w:sz="4" w:space="0" w:color="auto"/>
              <w:right w:val="single" w:sz="4" w:space="0" w:color="auto"/>
            </w:tcBorders>
          </w:tcPr>
          <w:p w14:paraId="47407D10" w14:textId="77777777" w:rsidR="00A7279B" w:rsidRPr="000C5991" w:rsidRDefault="00A7279B" w:rsidP="00FF6A3C">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100AA85B" w14:textId="583BCFE2" w:rsidR="00A7279B" w:rsidRPr="001C3160" w:rsidRDefault="007506EB" w:rsidP="004016C8">
            <w:pPr>
              <w:pStyle w:val="ConsPlusCell"/>
              <w:jc w:val="center"/>
              <w:rPr>
                <w:rFonts w:ascii="Times New Roman" w:hAnsi="Times New Roman" w:cs="Times New Roman"/>
                <w:sz w:val="24"/>
                <w:szCs w:val="24"/>
              </w:rPr>
            </w:pPr>
            <w:r>
              <w:rPr>
                <w:rFonts w:ascii="Times New Roman" w:hAnsi="Times New Roman" w:cs="Times New Roman"/>
                <w:sz w:val="24"/>
                <w:szCs w:val="24"/>
              </w:rPr>
              <w:t>7,5</w:t>
            </w:r>
          </w:p>
        </w:tc>
        <w:tc>
          <w:tcPr>
            <w:tcW w:w="2508" w:type="dxa"/>
            <w:tcBorders>
              <w:top w:val="single" w:sz="4" w:space="0" w:color="auto"/>
              <w:left w:val="single" w:sz="4" w:space="0" w:color="auto"/>
              <w:bottom w:val="single" w:sz="4" w:space="0" w:color="auto"/>
              <w:right w:val="single" w:sz="4" w:space="0" w:color="auto"/>
            </w:tcBorders>
            <w:vAlign w:val="center"/>
          </w:tcPr>
          <w:p w14:paraId="03E960DC" w14:textId="5781F373" w:rsidR="00A7279B" w:rsidRPr="001C3160" w:rsidRDefault="007506EB" w:rsidP="004016C8">
            <w:pPr>
              <w:pStyle w:val="ConsPlusCell"/>
              <w:jc w:val="center"/>
              <w:rPr>
                <w:rFonts w:ascii="Times New Roman" w:hAnsi="Times New Roman" w:cs="Times New Roman"/>
                <w:sz w:val="24"/>
                <w:szCs w:val="24"/>
              </w:rPr>
            </w:pPr>
            <w:r>
              <w:rPr>
                <w:rFonts w:ascii="Times New Roman" w:hAnsi="Times New Roman" w:cs="Times New Roman"/>
                <w:sz w:val="24"/>
                <w:szCs w:val="24"/>
              </w:rPr>
              <w:t>7,5</w:t>
            </w:r>
          </w:p>
        </w:tc>
        <w:tc>
          <w:tcPr>
            <w:tcW w:w="1838" w:type="dxa"/>
            <w:tcBorders>
              <w:top w:val="single" w:sz="4" w:space="0" w:color="auto"/>
              <w:left w:val="single" w:sz="4" w:space="0" w:color="auto"/>
              <w:bottom w:val="single" w:sz="4" w:space="0" w:color="auto"/>
              <w:right w:val="single" w:sz="4" w:space="0" w:color="auto"/>
            </w:tcBorders>
            <w:vAlign w:val="center"/>
          </w:tcPr>
          <w:p w14:paraId="2B359B6F" w14:textId="57E594A4" w:rsidR="00A7279B" w:rsidRPr="001C3160" w:rsidRDefault="007506EB" w:rsidP="004016C8">
            <w:pPr>
              <w:pStyle w:val="ConsPlusCell"/>
              <w:jc w:val="center"/>
              <w:rPr>
                <w:rFonts w:ascii="Times New Roman" w:hAnsi="Times New Roman" w:cs="Times New Roman"/>
                <w:sz w:val="24"/>
                <w:szCs w:val="24"/>
              </w:rPr>
            </w:pPr>
            <w:r>
              <w:rPr>
                <w:rFonts w:ascii="Times New Roman" w:hAnsi="Times New Roman" w:cs="Times New Roman"/>
                <w:sz w:val="24"/>
                <w:szCs w:val="24"/>
              </w:rPr>
              <w:t>7,5</w:t>
            </w:r>
          </w:p>
        </w:tc>
      </w:tr>
      <w:tr w:rsidR="00A17968" w:rsidRPr="0093771B" w14:paraId="07019741"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78BFD28F" w14:textId="77777777" w:rsidR="00A17968" w:rsidRPr="000C5991" w:rsidRDefault="00A17968" w:rsidP="00A17968">
            <w:pPr>
              <w:spacing w:line="216" w:lineRule="auto"/>
              <w:rPr>
                <w:sz w:val="24"/>
                <w:szCs w:val="24"/>
              </w:rPr>
            </w:pPr>
            <w:r w:rsidRPr="000C5991">
              <w:rPr>
                <w:bCs/>
                <w:color w:val="000000"/>
                <w:sz w:val="24"/>
                <w:szCs w:val="24"/>
              </w:rPr>
              <w:t>Основное мероприятие 2.3:</w:t>
            </w:r>
            <w:r w:rsidRPr="000C5991">
              <w:rPr>
                <w:b/>
                <w:sz w:val="24"/>
                <w:szCs w:val="24"/>
              </w:rPr>
              <w:t xml:space="preserve"> </w:t>
            </w:r>
            <w:r w:rsidRPr="000C5991">
              <w:rPr>
                <w:sz w:val="24"/>
                <w:szCs w:val="24"/>
              </w:rPr>
              <w:t>Реализация регионального проекта «Улучшение условий ведения предпринимательской деятельности»</w:t>
            </w:r>
            <w:r w:rsidRPr="000C5991">
              <w:rPr>
                <w:b/>
                <w:sz w:val="24"/>
                <w:szCs w:val="24"/>
              </w:rPr>
              <w:t xml:space="preserve"> </w:t>
            </w:r>
            <w:r w:rsidRPr="000C5991">
              <w:rPr>
                <w:sz w:val="24"/>
                <w:szCs w:val="24"/>
              </w:rPr>
              <w:t>Консультационное обеспечение субъектов малого и среднего предпринимательства. Содействие развитию организаций, образующих инфраструктуру поддержки субъектов малого и среднего предпринимательства.</w:t>
            </w:r>
          </w:p>
          <w:p w14:paraId="71FDAFFB" w14:textId="77777777" w:rsidR="00A17968" w:rsidRPr="000C5991" w:rsidRDefault="00A17968" w:rsidP="00A17968">
            <w:pPr>
              <w:rPr>
                <w:color w:val="000000"/>
                <w:sz w:val="24"/>
                <w:szCs w:val="24"/>
              </w:rPr>
            </w:pPr>
          </w:p>
        </w:tc>
        <w:tc>
          <w:tcPr>
            <w:tcW w:w="3508" w:type="dxa"/>
            <w:tcBorders>
              <w:top w:val="single" w:sz="4" w:space="0" w:color="auto"/>
              <w:left w:val="single" w:sz="4" w:space="0" w:color="auto"/>
              <w:bottom w:val="single" w:sz="4" w:space="0" w:color="auto"/>
              <w:right w:val="single" w:sz="4" w:space="0" w:color="auto"/>
            </w:tcBorders>
          </w:tcPr>
          <w:p w14:paraId="2C553016" w14:textId="77777777" w:rsidR="00A17968" w:rsidRPr="000C5991" w:rsidRDefault="00A17968" w:rsidP="00A17968">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5B22983A" w14:textId="77777777" w:rsidR="00A17968" w:rsidRPr="001C3160" w:rsidRDefault="00A17968" w:rsidP="00A1796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5936D9E9" w14:textId="77777777" w:rsidR="00A17968" w:rsidRPr="001C3160" w:rsidRDefault="00A17968" w:rsidP="00A1796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2852AE9D" w14:textId="77777777" w:rsidR="00A17968" w:rsidRPr="001C3160" w:rsidRDefault="00A17968" w:rsidP="00A1796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F5884E4"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63144066" w14:textId="77777777" w:rsidR="00A7279B" w:rsidRPr="000C5991" w:rsidRDefault="00A7279B" w:rsidP="00C02466">
            <w:pPr>
              <w:rPr>
                <w:bCs/>
                <w:color w:val="000000"/>
                <w:sz w:val="24"/>
                <w:szCs w:val="24"/>
              </w:rPr>
            </w:pPr>
            <w:r w:rsidRPr="000C5991">
              <w:rPr>
                <w:bCs/>
                <w:color w:val="000000"/>
                <w:sz w:val="24"/>
                <w:szCs w:val="24"/>
              </w:rPr>
              <w:t xml:space="preserve">Основное мероприятие 2.4: </w:t>
            </w:r>
            <w:r w:rsidRPr="000C5991">
              <w:rPr>
                <w:sz w:val="24"/>
                <w:szCs w:val="24"/>
              </w:rPr>
              <w:t xml:space="preserve">Реализация регионального проекта «Акселерация субъектов малого и среднего предпринимательства» Методическое, аналитическое, организационное обеспечение деятельности субъектов малого и среднего предпринимательства, органов местного самоуправления по реализации полномочий по развитию малого и среднего предпринимательства, организаций, </w:t>
            </w:r>
            <w:r w:rsidRPr="000C5991">
              <w:rPr>
                <w:sz w:val="24"/>
                <w:szCs w:val="24"/>
              </w:rPr>
              <w:lastRenderedPageBreak/>
              <w:t>образующих инфраструктуру поддержки субъектов малого и среднего предпринимательства</w:t>
            </w:r>
          </w:p>
        </w:tc>
        <w:tc>
          <w:tcPr>
            <w:tcW w:w="3508" w:type="dxa"/>
            <w:tcBorders>
              <w:top w:val="single" w:sz="4" w:space="0" w:color="auto"/>
              <w:left w:val="single" w:sz="4" w:space="0" w:color="auto"/>
              <w:bottom w:val="single" w:sz="4" w:space="0" w:color="auto"/>
              <w:right w:val="single" w:sz="4" w:space="0" w:color="auto"/>
            </w:tcBorders>
          </w:tcPr>
          <w:p w14:paraId="1AF77434" w14:textId="77777777" w:rsidR="00A7279B" w:rsidRPr="000C5991" w:rsidRDefault="00A7279B" w:rsidP="00FF6A3C">
            <w:pPr>
              <w:rPr>
                <w:kern w:val="2"/>
                <w:sz w:val="24"/>
                <w:szCs w:val="24"/>
              </w:rPr>
            </w:pPr>
            <w:r w:rsidRPr="000C5991">
              <w:rPr>
                <w:kern w:val="2"/>
                <w:sz w:val="24"/>
                <w:szCs w:val="24"/>
              </w:rPr>
              <w:lastRenderedPageBreak/>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2231BEFE"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6978D06A"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5AE070E9" w14:textId="77777777" w:rsidR="00A7279B" w:rsidRPr="001C3160" w:rsidRDefault="00A7279B" w:rsidP="00C03E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0FE8618E"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31EF0E66" w14:textId="77777777" w:rsidR="00A7279B" w:rsidRPr="000C5991" w:rsidRDefault="00A7279B" w:rsidP="00C02466">
            <w:pPr>
              <w:pStyle w:val="ConsPlusCell"/>
              <w:rPr>
                <w:rFonts w:ascii="Times New Roman" w:hAnsi="Times New Roman" w:cs="Times New Roman"/>
                <w:sz w:val="24"/>
                <w:szCs w:val="24"/>
              </w:rPr>
            </w:pPr>
            <w:r w:rsidRPr="000C5991">
              <w:rPr>
                <w:rFonts w:ascii="Times New Roman" w:hAnsi="Times New Roman" w:cs="Times New Roman"/>
                <w:bCs/>
                <w:color w:val="000000"/>
                <w:sz w:val="24"/>
                <w:szCs w:val="24"/>
              </w:rPr>
              <w:t>Основное мероприятие 2.5:</w:t>
            </w:r>
            <w:r w:rsidRPr="000C5991">
              <w:rPr>
                <w:rFonts w:ascii="Times New Roman" w:hAnsi="Times New Roman" w:cs="Times New Roman"/>
                <w:b/>
                <w:sz w:val="24"/>
                <w:szCs w:val="24"/>
              </w:rPr>
              <w:t xml:space="preserve"> </w:t>
            </w:r>
            <w:r w:rsidRPr="000C5991">
              <w:rPr>
                <w:rFonts w:ascii="Times New Roman" w:hAnsi="Times New Roman" w:cs="Times New Roman"/>
                <w:sz w:val="24"/>
                <w:szCs w:val="24"/>
              </w:rPr>
              <w:t>Реализация регионального проекта «Расширение доступа субъектов малого и среднего предпринимательства к финансовой поддержке, в том числе к льготному финансированию».</w:t>
            </w:r>
          </w:p>
        </w:tc>
        <w:tc>
          <w:tcPr>
            <w:tcW w:w="3508" w:type="dxa"/>
            <w:tcBorders>
              <w:top w:val="single" w:sz="4" w:space="0" w:color="auto"/>
              <w:left w:val="single" w:sz="4" w:space="0" w:color="auto"/>
              <w:bottom w:val="single" w:sz="4" w:space="0" w:color="auto"/>
              <w:right w:val="single" w:sz="4" w:space="0" w:color="auto"/>
            </w:tcBorders>
          </w:tcPr>
          <w:p w14:paraId="3B08245D" w14:textId="77777777" w:rsidR="00A7279B" w:rsidRPr="000C5991" w:rsidRDefault="00A7279B" w:rsidP="00FF6A3C">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4267DE4C" w14:textId="77777777" w:rsidR="00A7279B" w:rsidRPr="001C3160" w:rsidRDefault="00A7279B" w:rsidP="004016C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5C7F3A3" w14:textId="77777777" w:rsidR="00A7279B" w:rsidRPr="001C3160" w:rsidRDefault="00A7279B" w:rsidP="004016C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2DA6885" w14:textId="77777777" w:rsidR="00A7279B" w:rsidRPr="001C3160" w:rsidRDefault="00A7279B" w:rsidP="004016C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6A7825" w:rsidRPr="0093771B" w14:paraId="57EE3306"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4EFD3F26" w14:textId="3CD7BAB2" w:rsidR="006A7825" w:rsidRPr="000C5991" w:rsidRDefault="006A7825" w:rsidP="006A7825">
            <w:pPr>
              <w:pStyle w:val="ConsPlusCell"/>
              <w:rPr>
                <w:rFonts w:ascii="Times New Roman" w:hAnsi="Times New Roman" w:cs="Times New Roman"/>
                <w:bCs/>
                <w:color w:val="000000"/>
                <w:sz w:val="24"/>
                <w:szCs w:val="24"/>
              </w:rPr>
            </w:pPr>
            <w:r w:rsidRPr="006A7825">
              <w:rPr>
                <w:rFonts w:ascii="Times New Roman" w:hAnsi="Times New Roman" w:cs="Times New Roman"/>
                <w:bCs/>
                <w:color w:val="000000"/>
                <w:sz w:val="24"/>
                <w:szCs w:val="24"/>
              </w:rPr>
              <w:t>Мероприятие 2.6.  Предоставление субъектов малого и среднего предпринимательства -сельскохозяйственным товаропроизводителям мест для размещения нестационарных торговых объектов без проведения торгов</w:t>
            </w:r>
            <w:r>
              <w:rPr>
                <w:rFonts w:ascii="Times New Roman" w:hAnsi="Times New Roman" w:cs="Times New Roman"/>
                <w:bCs/>
                <w:color w:val="000000"/>
                <w:sz w:val="24"/>
                <w:szCs w:val="24"/>
              </w:rPr>
              <w:t xml:space="preserve"> </w:t>
            </w:r>
            <w:r w:rsidRPr="006A7825">
              <w:rPr>
                <w:rFonts w:ascii="Times New Roman" w:hAnsi="Times New Roman" w:cs="Times New Roman"/>
                <w:bCs/>
                <w:color w:val="000000"/>
                <w:sz w:val="24"/>
                <w:szCs w:val="24"/>
              </w:rPr>
              <w:t>(конкурсов, аукционов)</w:t>
            </w:r>
          </w:p>
        </w:tc>
        <w:tc>
          <w:tcPr>
            <w:tcW w:w="3508" w:type="dxa"/>
            <w:tcBorders>
              <w:top w:val="single" w:sz="4" w:space="0" w:color="auto"/>
              <w:left w:val="single" w:sz="4" w:space="0" w:color="auto"/>
              <w:bottom w:val="single" w:sz="4" w:space="0" w:color="auto"/>
              <w:right w:val="single" w:sz="4" w:space="0" w:color="auto"/>
            </w:tcBorders>
          </w:tcPr>
          <w:p w14:paraId="646C6D25" w14:textId="6C0E4DEC" w:rsidR="006A7825" w:rsidRPr="000C5991" w:rsidRDefault="006A7825" w:rsidP="006A7825">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2EA40433" w14:textId="7BD04CBE" w:rsidR="006A7825" w:rsidRPr="001C3160" w:rsidRDefault="006A7825" w:rsidP="006A7825">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6541F79C" w14:textId="011D1887" w:rsidR="006A7825" w:rsidRPr="001C3160" w:rsidRDefault="006A7825" w:rsidP="006A7825">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2EC508C5" w14:textId="54429E20" w:rsidR="006A7825" w:rsidRPr="001C3160" w:rsidRDefault="006A7825" w:rsidP="006A7825">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482F6C40" w14:textId="77777777" w:rsidTr="00C03EA8">
        <w:trPr>
          <w:trHeight w:val="361"/>
          <w:tblCellSpacing w:w="5" w:type="nil"/>
        </w:trPr>
        <w:tc>
          <w:tcPr>
            <w:tcW w:w="5124" w:type="dxa"/>
            <w:vMerge w:val="restart"/>
            <w:tcBorders>
              <w:top w:val="single" w:sz="4" w:space="0" w:color="auto"/>
              <w:left w:val="single" w:sz="4" w:space="0" w:color="auto"/>
              <w:right w:val="single" w:sz="4" w:space="0" w:color="auto"/>
            </w:tcBorders>
          </w:tcPr>
          <w:p w14:paraId="60F330A5" w14:textId="77777777" w:rsidR="00A7279B" w:rsidRPr="000C5991" w:rsidRDefault="00A7279B" w:rsidP="00C02466">
            <w:pPr>
              <w:pStyle w:val="ConsPlusCell"/>
              <w:rPr>
                <w:rFonts w:ascii="Times New Roman" w:hAnsi="Times New Roman" w:cs="Times New Roman"/>
                <w:sz w:val="24"/>
                <w:szCs w:val="24"/>
              </w:rPr>
            </w:pPr>
            <w:r w:rsidRPr="000C5991">
              <w:rPr>
                <w:rFonts w:ascii="Times New Roman" w:hAnsi="Times New Roman" w:cs="Times New Roman"/>
                <w:sz w:val="24"/>
                <w:szCs w:val="24"/>
              </w:rPr>
              <w:t xml:space="preserve">Подпрограмма 3. </w:t>
            </w:r>
            <w:r w:rsidRPr="000C5991">
              <w:rPr>
                <w:rFonts w:ascii="Times New Roman" w:hAnsi="Times New Roman" w:cs="Times New Roman"/>
                <w:kern w:val="2"/>
                <w:sz w:val="24"/>
                <w:szCs w:val="24"/>
              </w:rPr>
              <w:t>«Инновационное развитие Усть-Донецкого района»</w:t>
            </w:r>
          </w:p>
        </w:tc>
        <w:tc>
          <w:tcPr>
            <w:tcW w:w="3508" w:type="dxa"/>
            <w:tcBorders>
              <w:top w:val="single" w:sz="4" w:space="0" w:color="auto"/>
              <w:left w:val="single" w:sz="4" w:space="0" w:color="auto"/>
              <w:bottom w:val="single" w:sz="4" w:space="0" w:color="auto"/>
              <w:right w:val="single" w:sz="4" w:space="0" w:color="auto"/>
            </w:tcBorders>
          </w:tcPr>
          <w:p w14:paraId="6C9E134A" w14:textId="77777777" w:rsidR="00A7279B" w:rsidRPr="000C5991" w:rsidRDefault="00A7279B" w:rsidP="00FF6A3C">
            <w:pPr>
              <w:pStyle w:val="ConsPlusCell"/>
              <w:rPr>
                <w:rFonts w:ascii="Times New Roman" w:hAnsi="Times New Roman" w:cs="Times New Roman"/>
                <w:sz w:val="24"/>
                <w:szCs w:val="24"/>
              </w:rPr>
            </w:pPr>
            <w:r w:rsidRPr="000C5991">
              <w:rPr>
                <w:rFonts w:ascii="Times New Roman" w:hAnsi="Times New Roman" w:cs="Times New Roman"/>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0756E690"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BD7CC5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10C7485A"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8AE6DCE" w14:textId="77777777" w:rsidTr="00C03EA8">
        <w:trPr>
          <w:trHeight w:val="361"/>
          <w:tblCellSpacing w:w="5" w:type="nil"/>
        </w:trPr>
        <w:tc>
          <w:tcPr>
            <w:tcW w:w="5124" w:type="dxa"/>
            <w:vMerge/>
            <w:tcBorders>
              <w:left w:val="single" w:sz="4" w:space="0" w:color="auto"/>
              <w:right w:val="single" w:sz="4" w:space="0" w:color="auto"/>
            </w:tcBorders>
          </w:tcPr>
          <w:p w14:paraId="5E58BEFF"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0DA41E1F" w14:textId="77777777" w:rsidR="00A7279B" w:rsidRPr="0093771B" w:rsidRDefault="00A7279B" w:rsidP="00FF6A3C">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2506" w:type="dxa"/>
            <w:tcBorders>
              <w:top w:val="single" w:sz="4" w:space="0" w:color="auto"/>
              <w:left w:val="single" w:sz="4" w:space="0" w:color="auto"/>
              <w:bottom w:val="single" w:sz="4" w:space="0" w:color="auto"/>
              <w:right w:val="single" w:sz="4" w:space="0" w:color="auto"/>
            </w:tcBorders>
            <w:vAlign w:val="center"/>
          </w:tcPr>
          <w:p w14:paraId="6C244AC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756758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5AE6F0BD"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2E3B746D" w14:textId="77777777" w:rsidTr="00C03EA8">
        <w:trPr>
          <w:trHeight w:val="361"/>
          <w:tblCellSpacing w:w="5" w:type="nil"/>
        </w:trPr>
        <w:tc>
          <w:tcPr>
            <w:tcW w:w="5124" w:type="dxa"/>
            <w:vMerge/>
            <w:tcBorders>
              <w:left w:val="single" w:sz="4" w:space="0" w:color="auto"/>
              <w:right w:val="single" w:sz="4" w:space="0" w:color="auto"/>
            </w:tcBorders>
          </w:tcPr>
          <w:p w14:paraId="06B76E4D"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460F3A1E"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безвозмездные поступления в </w:t>
            </w:r>
            <w:r>
              <w:rPr>
                <w:rFonts w:ascii="Times New Roman" w:hAnsi="Times New Roman" w:cs="Times New Roman"/>
                <w:sz w:val="24"/>
                <w:szCs w:val="24"/>
              </w:rPr>
              <w:t xml:space="preserve">местный бюджет, </w:t>
            </w:r>
          </w:p>
        </w:tc>
        <w:tc>
          <w:tcPr>
            <w:tcW w:w="2506" w:type="dxa"/>
            <w:tcBorders>
              <w:top w:val="single" w:sz="4" w:space="0" w:color="auto"/>
              <w:left w:val="single" w:sz="4" w:space="0" w:color="auto"/>
              <w:bottom w:val="single" w:sz="4" w:space="0" w:color="auto"/>
              <w:right w:val="single" w:sz="4" w:space="0" w:color="auto"/>
            </w:tcBorders>
            <w:vAlign w:val="center"/>
          </w:tcPr>
          <w:p w14:paraId="513568F0"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0907A97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5FBF6E5"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8D77F8D" w14:textId="77777777" w:rsidTr="00C03EA8">
        <w:trPr>
          <w:trHeight w:val="361"/>
          <w:tblCellSpacing w:w="5" w:type="nil"/>
        </w:trPr>
        <w:tc>
          <w:tcPr>
            <w:tcW w:w="5124" w:type="dxa"/>
            <w:vMerge/>
            <w:tcBorders>
              <w:left w:val="single" w:sz="4" w:space="0" w:color="auto"/>
              <w:right w:val="single" w:sz="4" w:space="0" w:color="auto"/>
            </w:tcBorders>
          </w:tcPr>
          <w:p w14:paraId="39EE4D25"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06124C3A" w14:textId="77777777" w:rsidR="00A7279B" w:rsidRPr="0093771B" w:rsidRDefault="00A7279B" w:rsidP="00FF6A3C">
            <w:pPr>
              <w:pStyle w:val="ConsPlusCell"/>
              <w:rPr>
                <w:rFonts w:ascii="Times New Roman" w:hAnsi="Times New Roman" w:cs="Times New Roman"/>
                <w:i/>
                <w:sz w:val="24"/>
                <w:szCs w:val="24"/>
              </w:rPr>
            </w:pPr>
            <w:r w:rsidRPr="0093771B">
              <w:rPr>
                <w:rFonts w:ascii="Times New Roman" w:hAnsi="Times New Roman" w:cs="Times New Roman"/>
                <w:i/>
                <w:sz w:val="24"/>
                <w:szCs w:val="24"/>
              </w:rPr>
              <w:t>в том числе за счет средств:</w:t>
            </w:r>
          </w:p>
        </w:tc>
        <w:tc>
          <w:tcPr>
            <w:tcW w:w="2506" w:type="dxa"/>
            <w:tcBorders>
              <w:top w:val="single" w:sz="4" w:space="0" w:color="auto"/>
              <w:left w:val="single" w:sz="4" w:space="0" w:color="auto"/>
              <w:bottom w:val="single" w:sz="4" w:space="0" w:color="auto"/>
              <w:right w:val="single" w:sz="4" w:space="0" w:color="auto"/>
            </w:tcBorders>
            <w:vAlign w:val="center"/>
          </w:tcPr>
          <w:p w14:paraId="07030100" w14:textId="77777777" w:rsidR="00A7279B" w:rsidRPr="001C3160" w:rsidRDefault="00A7279B" w:rsidP="00B366A8">
            <w:pPr>
              <w:pStyle w:val="ConsPlusCell"/>
              <w:jc w:val="cente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vAlign w:val="center"/>
          </w:tcPr>
          <w:p w14:paraId="194A0BC2" w14:textId="77777777" w:rsidR="00A7279B" w:rsidRPr="001C3160" w:rsidRDefault="00A7279B" w:rsidP="00B366A8">
            <w:pPr>
              <w:pStyle w:val="ConsPlusCell"/>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vAlign w:val="center"/>
          </w:tcPr>
          <w:p w14:paraId="48B1D224" w14:textId="77777777" w:rsidR="00A7279B" w:rsidRPr="001C3160" w:rsidRDefault="00A7279B" w:rsidP="00B366A8">
            <w:pPr>
              <w:pStyle w:val="ConsPlusCell"/>
              <w:jc w:val="center"/>
              <w:rPr>
                <w:rFonts w:ascii="Times New Roman" w:hAnsi="Times New Roman" w:cs="Times New Roman"/>
                <w:sz w:val="24"/>
                <w:szCs w:val="24"/>
              </w:rPr>
            </w:pPr>
          </w:p>
        </w:tc>
      </w:tr>
      <w:tr w:rsidR="00A7279B" w:rsidRPr="0093771B" w14:paraId="551383E3" w14:textId="77777777" w:rsidTr="00C03EA8">
        <w:trPr>
          <w:trHeight w:val="361"/>
          <w:tblCellSpacing w:w="5" w:type="nil"/>
        </w:trPr>
        <w:tc>
          <w:tcPr>
            <w:tcW w:w="5124" w:type="dxa"/>
            <w:vMerge/>
            <w:tcBorders>
              <w:left w:val="single" w:sz="4" w:space="0" w:color="auto"/>
              <w:right w:val="single" w:sz="4" w:space="0" w:color="auto"/>
            </w:tcBorders>
          </w:tcPr>
          <w:p w14:paraId="2E452136"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2D17D80E"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2506" w:type="dxa"/>
            <w:tcBorders>
              <w:top w:val="single" w:sz="4" w:space="0" w:color="auto"/>
              <w:left w:val="single" w:sz="4" w:space="0" w:color="auto"/>
              <w:bottom w:val="single" w:sz="4" w:space="0" w:color="auto"/>
              <w:right w:val="single" w:sz="4" w:space="0" w:color="auto"/>
            </w:tcBorders>
            <w:vAlign w:val="center"/>
          </w:tcPr>
          <w:p w14:paraId="06C856D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EB87A6E"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163D9F4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024C32FE" w14:textId="77777777" w:rsidTr="00C03EA8">
        <w:trPr>
          <w:trHeight w:val="361"/>
          <w:tblCellSpacing w:w="5" w:type="nil"/>
        </w:trPr>
        <w:tc>
          <w:tcPr>
            <w:tcW w:w="5124" w:type="dxa"/>
            <w:vMerge/>
            <w:tcBorders>
              <w:left w:val="single" w:sz="4" w:space="0" w:color="auto"/>
              <w:right w:val="single" w:sz="4" w:space="0" w:color="auto"/>
            </w:tcBorders>
          </w:tcPr>
          <w:p w14:paraId="68B77E4B"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6274F37D"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2506" w:type="dxa"/>
            <w:tcBorders>
              <w:top w:val="single" w:sz="4" w:space="0" w:color="auto"/>
              <w:left w:val="single" w:sz="4" w:space="0" w:color="auto"/>
              <w:bottom w:val="single" w:sz="4" w:space="0" w:color="auto"/>
              <w:right w:val="single" w:sz="4" w:space="0" w:color="auto"/>
            </w:tcBorders>
            <w:vAlign w:val="center"/>
          </w:tcPr>
          <w:p w14:paraId="3BADDFF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18770E75"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2A7269A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8FAFDF2" w14:textId="77777777" w:rsidTr="00C03EA8">
        <w:trPr>
          <w:trHeight w:val="361"/>
          <w:tblCellSpacing w:w="5" w:type="nil"/>
        </w:trPr>
        <w:tc>
          <w:tcPr>
            <w:tcW w:w="5124" w:type="dxa"/>
            <w:vMerge/>
            <w:tcBorders>
              <w:left w:val="single" w:sz="4" w:space="0" w:color="auto"/>
              <w:bottom w:val="single" w:sz="4" w:space="0" w:color="auto"/>
              <w:right w:val="single" w:sz="4" w:space="0" w:color="auto"/>
            </w:tcBorders>
          </w:tcPr>
          <w:p w14:paraId="404CEF66"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6288ED94"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внебюджетные источники</w:t>
            </w:r>
          </w:p>
        </w:tc>
        <w:tc>
          <w:tcPr>
            <w:tcW w:w="2506" w:type="dxa"/>
            <w:tcBorders>
              <w:top w:val="single" w:sz="4" w:space="0" w:color="auto"/>
              <w:left w:val="single" w:sz="4" w:space="0" w:color="auto"/>
              <w:bottom w:val="single" w:sz="4" w:space="0" w:color="auto"/>
              <w:right w:val="single" w:sz="4" w:space="0" w:color="auto"/>
            </w:tcBorders>
            <w:vAlign w:val="center"/>
          </w:tcPr>
          <w:p w14:paraId="3A0F293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72AD3D1B"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top w:val="single" w:sz="4" w:space="0" w:color="auto"/>
              <w:left w:val="single" w:sz="4" w:space="0" w:color="auto"/>
              <w:bottom w:val="single" w:sz="4" w:space="0" w:color="auto"/>
              <w:right w:val="single" w:sz="4" w:space="0" w:color="auto"/>
            </w:tcBorders>
            <w:vAlign w:val="center"/>
          </w:tcPr>
          <w:p w14:paraId="7B0E26F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63A3602"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7FED09BF" w14:textId="77777777" w:rsidR="00A7279B" w:rsidRPr="000C5991" w:rsidRDefault="00A7279B" w:rsidP="00C02466">
            <w:pPr>
              <w:widowControl w:val="0"/>
              <w:autoSpaceDE w:val="0"/>
              <w:autoSpaceDN w:val="0"/>
              <w:adjustRightInd w:val="0"/>
              <w:rPr>
                <w:sz w:val="24"/>
                <w:szCs w:val="24"/>
              </w:rPr>
            </w:pPr>
            <w:r w:rsidRPr="000C5991">
              <w:rPr>
                <w:sz w:val="24"/>
                <w:szCs w:val="24"/>
              </w:rPr>
              <w:t xml:space="preserve">Основное мероприятие 3.1. </w:t>
            </w:r>
          </w:p>
          <w:p w14:paraId="439BE69D" w14:textId="77777777" w:rsidR="00A7279B" w:rsidRPr="000C5991" w:rsidRDefault="00A7279B" w:rsidP="00C02466">
            <w:pPr>
              <w:widowControl w:val="0"/>
              <w:autoSpaceDE w:val="0"/>
              <w:autoSpaceDN w:val="0"/>
              <w:adjustRightInd w:val="0"/>
              <w:rPr>
                <w:sz w:val="24"/>
                <w:szCs w:val="24"/>
              </w:rPr>
            </w:pPr>
            <w:r w:rsidRPr="000C5991">
              <w:rPr>
                <w:sz w:val="24"/>
                <w:szCs w:val="24"/>
              </w:rPr>
              <w:t>Информационно-консультационное обеспечение инновационной деятельности</w:t>
            </w:r>
          </w:p>
        </w:tc>
        <w:tc>
          <w:tcPr>
            <w:tcW w:w="3508" w:type="dxa"/>
            <w:tcBorders>
              <w:top w:val="single" w:sz="4" w:space="0" w:color="auto"/>
              <w:left w:val="single" w:sz="4" w:space="0" w:color="auto"/>
              <w:bottom w:val="single" w:sz="4" w:space="0" w:color="auto"/>
              <w:right w:val="single" w:sz="4" w:space="0" w:color="auto"/>
            </w:tcBorders>
          </w:tcPr>
          <w:p w14:paraId="4EEAE32F" w14:textId="77777777" w:rsidR="00A7279B" w:rsidRPr="000C5991" w:rsidRDefault="00A7279B" w:rsidP="00FF6A3C">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241A6D3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4DCF3C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4B820658"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68F76C3B"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1236D4FA" w14:textId="77777777" w:rsidR="00A7279B" w:rsidRPr="000C5991" w:rsidRDefault="00A7279B" w:rsidP="00C02466">
            <w:pPr>
              <w:autoSpaceDE w:val="0"/>
              <w:autoSpaceDN w:val="0"/>
              <w:adjustRightInd w:val="0"/>
              <w:rPr>
                <w:kern w:val="2"/>
                <w:sz w:val="24"/>
                <w:szCs w:val="24"/>
                <w:lang w:eastAsia="en-US"/>
              </w:rPr>
            </w:pPr>
            <w:r w:rsidRPr="000C5991">
              <w:rPr>
                <w:kern w:val="2"/>
                <w:sz w:val="24"/>
                <w:szCs w:val="24"/>
                <w:lang w:eastAsia="en-US"/>
              </w:rPr>
              <w:t>Основное мероприятие 3.2.</w:t>
            </w:r>
          </w:p>
          <w:p w14:paraId="5C954406" w14:textId="77777777" w:rsidR="00A7279B" w:rsidRPr="000C5991" w:rsidRDefault="00A7279B" w:rsidP="00C02466">
            <w:pPr>
              <w:autoSpaceDE w:val="0"/>
              <w:autoSpaceDN w:val="0"/>
              <w:adjustRightInd w:val="0"/>
              <w:rPr>
                <w:kern w:val="2"/>
                <w:sz w:val="24"/>
                <w:szCs w:val="24"/>
                <w:lang w:eastAsia="en-US"/>
              </w:rPr>
            </w:pPr>
            <w:r w:rsidRPr="000C5991">
              <w:rPr>
                <w:kern w:val="2"/>
                <w:sz w:val="24"/>
                <w:szCs w:val="24"/>
                <w:lang w:eastAsia="en-US"/>
              </w:rPr>
              <w:t>Позиционирование Усть-Донецкого района как инновационно активного района</w:t>
            </w:r>
          </w:p>
        </w:tc>
        <w:tc>
          <w:tcPr>
            <w:tcW w:w="3508" w:type="dxa"/>
            <w:tcBorders>
              <w:top w:val="single" w:sz="4" w:space="0" w:color="auto"/>
              <w:left w:val="single" w:sz="4" w:space="0" w:color="auto"/>
              <w:bottom w:val="single" w:sz="4" w:space="0" w:color="auto"/>
              <w:right w:val="single" w:sz="4" w:space="0" w:color="auto"/>
            </w:tcBorders>
          </w:tcPr>
          <w:p w14:paraId="655F85C6" w14:textId="77777777" w:rsidR="00A7279B" w:rsidRPr="000C5991" w:rsidRDefault="00A7279B" w:rsidP="00FF6A3C">
            <w:pPr>
              <w:rPr>
                <w:kern w:val="2"/>
                <w:sz w:val="24"/>
                <w:szCs w:val="24"/>
              </w:rPr>
            </w:pPr>
            <w:r w:rsidRPr="000C5991">
              <w:rPr>
                <w:kern w:val="2"/>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1C9BF6D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6595DE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4D73A7C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F75BAC" w:rsidRPr="0093771B" w14:paraId="530A667D" w14:textId="77777777" w:rsidTr="00C03EA8">
        <w:trPr>
          <w:trHeight w:val="361"/>
          <w:tblCellSpacing w:w="5" w:type="nil"/>
        </w:trPr>
        <w:tc>
          <w:tcPr>
            <w:tcW w:w="5124" w:type="dxa"/>
            <w:vMerge w:val="restart"/>
            <w:tcBorders>
              <w:top w:val="single" w:sz="4" w:space="0" w:color="auto"/>
              <w:left w:val="single" w:sz="4" w:space="0" w:color="auto"/>
              <w:right w:val="single" w:sz="4" w:space="0" w:color="auto"/>
            </w:tcBorders>
          </w:tcPr>
          <w:p w14:paraId="76FFFA75" w14:textId="77777777" w:rsidR="00F75BAC" w:rsidRPr="000C5991" w:rsidRDefault="00F75BAC" w:rsidP="00F75BAC">
            <w:pPr>
              <w:pStyle w:val="ConsPlusCell"/>
              <w:rPr>
                <w:rFonts w:ascii="Times New Roman" w:hAnsi="Times New Roman" w:cs="Times New Roman"/>
                <w:sz w:val="24"/>
                <w:szCs w:val="24"/>
              </w:rPr>
            </w:pPr>
            <w:r w:rsidRPr="000C5991">
              <w:rPr>
                <w:rFonts w:ascii="Times New Roman" w:hAnsi="Times New Roman" w:cs="Times New Roman"/>
                <w:sz w:val="24"/>
                <w:szCs w:val="24"/>
              </w:rPr>
              <w:t xml:space="preserve">Подпрограмма 4. </w:t>
            </w:r>
            <w:r w:rsidRPr="000C5991">
              <w:rPr>
                <w:rFonts w:ascii="Times New Roman" w:hAnsi="Times New Roman" w:cs="Times New Roman"/>
                <w:kern w:val="2"/>
                <w:sz w:val="24"/>
                <w:szCs w:val="24"/>
              </w:rPr>
              <w:t xml:space="preserve">«Защита прав потребителей в </w:t>
            </w:r>
            <w:r w:rsidRPr="000C5991">
              <w:rPr>
                <w:rFonts w:ascii="Times New Roman" w:hAnsi="Times New Roman" w:cs="Times New Roman"/>
                <w:kern w:val="2"/>
                <w:sz w:val="24"/>
                <w:szCs w:val="24"/>
              </w:rPr>
              <w:lastRenderedPageBreak/>
              <w:t>Усть-Донецком районе»</w:t>
            </w:r>
          </w:p>
        </w:tc>
        <w:tc>
          <w:tcPr>
            <w:tcW w:w="3508" w:type="dxa"/>
            <w:tcBorders>
              <w:top w:val="single" w:sz="4" w:space="0" w:color="auto"/>
              <w:left w:val="single" w:sz="4" w:space="0" w:color="auto"/>
              <w:bottom w:val="single" w:sz="4" w:space="0" w:color="auto"/>
              <w:right w:val="single" w:sz="4" w:space="0" w:color="auto"/>
            </w:tcBorders>
          </w:tcPr>
          <w:p w14:paraId="55385157" w14:textId="77777777" w:rsidR="00F75BAC" w:rsidRPr="0093771B" w:rsidRDefault="00F75BAC" w:rsidP="00F75BAC">
            <w:pPr>
              <w:pStyle w:val="ConsPlusCell"/>
              <w:rPr>
                <w:rFonts w:ascii="Times New Roman" w:hAnsi="Times New Roman" w:cs="Times New Roman"/>
                <w:sz w:val="24"/>
                <w:szCs w:val="24"/>
              </w:rPr>
            </w:pPr>
            <w:r w:rsidRPr="0093771B">
              <w:rPr>
                <w:rFonts w:ascii="Times New Roman" w:hAnsi="Times New Roman" w:cs="Times New Roman"/>
                <w:sz w:val="24"/>
                <w:szCs w:val="24"/>
              </w:rPr>
              <w:lastRenderedPageBreak/>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6C9553BD"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37BA7165"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69D13B9"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r>
      <w:tr w:rsidR="00F75BAC" w:rsidRPr="0093771B" w14:paraId="471C8AD8" w14:textId="77777777" w:rsidTr="00C03EA8">
        <w:trPr>
          <w:trHeight w:val="361"/>
          <w:tblCellSpacing w:w="5" w:type="nil"/>
        </w:trPr>
        <w:tc>
          <w:tcPr>
            <w:tcW w:w="5124" w:type="dxa"/>
            <w:vMerge/>
            <w:tcBorders>
              <w:left w:val="single" w:sz="4" w:space="0" w:color="auto"/>
              <w:right w:val="single" w:sz="4" w:space="0" w:color="auto"/>
            </w:tcBorders>
          </w:tcPr>
          <w:p w14:paraId="510AB1C9" w14:textId="77777777" w:rsidR="00F75BAC" w:rsidRPr="000C5991" w:rsidRDefault="00F75BAC" w:rsidP="00F75BAC">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225346D6" w14:textId="77777777" w:rsidR="00F75BAC" w:rsidRPr="0093771B" w:rsidRDefault="00F75BAC" w:rsidP="00F75BAC">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2506" w:type="dxa"/>
            <w:tcBorders>
              <w:top w:val="single" w:sz="4" w:space="0" w:color="auto"/>
              <w:left w:val="single" w:sz="4" w:space="0" w:color="auto"/>
              <w:bottom w:val="single" w:sz="4" w:space="0" w:color="auto"/>
              <w:right w:val="single" w:sz="4" w:space="0" w:color="auto"/>
            </w:tcBorders>
            <w:vAlign w:val="center"/>
          </w:tcPr>
          <w:p w14:paraId="6FD138E9"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8813330"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1F958BAF"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r>
      <w:tr w:rsidR="00A7279B" w:rsidRPr="0093771B" w14:paraId="4E75A500" w14:textId="77777777" w:rsidTr="00C03EA8">
        <w:trPr>
          <w:trHeight w:val="361"/>
          <w:tblCellSpacing w:w="5" w:type="nil"/>
        </w:trPr>
        <w:tc>
          <w:tcPr>
            <w:tcW w:w="5124" w:type="dxa"/>
            <w:vMerge/>
            <w:tcBorders>
              <w:left w:val="single" w:sz="4" w:space="0" w:color="auto"/>
              <w:right w:val="single" w:sz="4" w:space="0" w:color="auto"/>
            </w:tcBorders>
          </w:tcPr>
          <w:p w14:paraId="2D076B3E" w14:textId="77777777" w:rsidR="00A7279B" w:rsidRPr="000C5991" w:rsidRDefault="00A7279B" w:rsidP="00BB3B77">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10A9FD26"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безвозмездные поступления в </w:t>
            </w:r>
            <w:r>
              <w:rPr>
                <w:rFonts w:ascii="Times New Roman" w:hAnsi="Times New Roman" w:cs="Times New Roman"/>
                <w:sz w:val="24"/>
                <w:szCs w:val="24"/>
              </w:rPr>
              <w:t xml:space="preserve">местный бюджет, </w:t>
            </w:r>
          </w:p>
        </w:tc>
        <w:tc>
          <w:tcPr>
            <w:tcW w:w="2506" w:type="dxa"/>
            <w:tcBorders>
              <w:top w:val="single" w:sz="4" w:space="0" w:color="auto"/>
              <w:left w:val="single" w:sz="4" w:space="0" w:color="auto"/>
              <w:bottom w:val="single" w:sz="4" w:space="0" w:color="auto"/>
              <w:right w:val="single" w:sz="4" w:space="0" w:color="auto"/>
            </w:tcBorders>
            <w:vAlign w:val="center"/>
          </w:tcPr>
          <w:p w14:paraId="64614330"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025B84F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C08F39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F3B3A9F" w14:textId="77777777" w:rsidTr="00C03EA8">
        <w:trPr>
          <w:trHeight w:val="361"/>
          <w:tblCellSpacing w:w="5" w:type="nil"/>
        </w:trPr>
        <w:tc>
          <w:tcPr>
            <w:tcW w:w="5124" w:type="dxa"/>
            <w:vMerge/>
            <w:tcBorders>
              <w:left w:val="single" w:sz="4" w:space="0" w:color="auto"/>
              <w:right w:val="single" w:sz="4" w:space="0" w:color="auto"/>
            </w:tcBorders>
          </w:tcPr>
          <w:p w14:paraId="1247C3DD" w14:textId="77777777" w:rsidR="00A7279B" w:rsidRPr="000C5991" w:rsidRDefault="00A7279B" w:rsidP="00BB3B77">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6631BBCA" w14:textId="77777777" w:rsidR="00A7279B" w:rsidRPr="0093771B" w:rsidRDefault="00A7279B" w:rsidP="00FF6A3C">
            <w:pPr>
              <w:pStyle w:val="ConsPlusCell"/>
              <w:rPr>
                <w:rFonts w:ascii="Times New Roman" w:hAnsi="Times New Roman" w:cs="Times New Roman"/>
                <w:i/>
                <w:sz w:val="24"/>
                <w:szCs w:val="24"/>
              </w:rPr>
            </w:pPr>
            <w:r w:rsidRPr="0093771B">
              <w:rPr>
                <w:rFonts w:ascii="Times New Roman" w:hAnsi="Times New Roman" w:cs="Times New Roman"/>
                <w:i/>
                <w:sz w:val="24"/>
                <w:szCs w:val="24"/>
              </w:rPr>
              <w:t>в том числе за счет средств:</w:t>
            </w:r>
          </w:p>
        </w:tc>
        <w:tc>
          <w:tcPr>
            <w:tcW w:w="2506" w:type="dxa"/>
            <w:tcBorders>
              <w:top w:val="single" w:sz="4" w:space="0" w:color="auto"/>
              <w:left w:val="single" w:sz="4" w:space="0" w:color="auto"/>
              <w:bottom w:val="single" w:sz="4" w:space="0" w:color="auto"/>
              <w:right w:val="single" w:sz="4" w:space="0" w:color="auto"/>
            </w:tcBorders>
            <w:vAlign w:val="center"/>
          </w:tcPr>
          <w:p w14:paraId="1CFE31AA" w14:textId="77777777" w:rsidR="00A7279B" w:rsidRPr="001C3160" w:rsidRDefault="00A7279B" w:rsidP="00B366A8">
            <w:pPr>
              <w:pStyle w:val="ConsPlusCell"/>
              <w:jc w:val="cente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vAlign w:val="center"/>
          </w:tcPr>
          <w:p w14:paraId="5EC41535" w14:textId="77777777" w:rsidR="00A7279B" w:rsidRPr="001C3160" w:rsidRDefault="00A7279B" w:rsidP="00B366A8">
            <w:pPr>
              <w:pStyle w:val="ConsPlusCell"/>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vAlign w:val="center"/>
          </w:tcPr>
          <w:p w14:paraId="236E72EA" w14:textId="77777777" w:rsidR="00A7279B" w:rsidRPr="001C3160" w:rsidRDefault="00A7279B" w:rsidP="00B366A8">
            <w:pPr>
              <w:pStyle w:val="ConsPlusCell"/>
              <w:jc w:val="center"/>
              <w:rPr>
                <w:rFonts w:ascii="Times New Roman" w:hAnsi="Times New Roman" w:cs="Times New Roman"/>
                <w:sz w:val="24"/>
                <w:szCs w:val="24"/>
              </w:rPr>
            </w:pPr>
          </w:p>
        </w:tc>
      </w:tr>
      <w:tr w:rsidR="00A7279B" w:rsidRPr="0093771B" w14:paraId="6B393B94" w14:textId="77777777" w:rsidTr="00C03EA8">
        <w:trPr>
          <w:trHeight w:val="361"/>
          <w:tblCellSpacing w:w="5" w:type="nil"/>
        </w:trPr>
        <w:tc>
          <w:tcPr>
            <w:tcW w:w="5124" w:type="dxa"/>
            <w:vMerge/>
            <w:tcBorders>
              <w:left w:val="single" w:sz="4" w:space="0" w:color="auto"/>
              <w:right w:val="single" w:sz="4" w:space="0" w:color="auto"/>
            </w:tcBorders>
          </w:tcPr>
          <w:p w14:paraId="7E44C7C4" w14:textId="77777777" w:rsidR="00A7279B" w:rsidRPr="000C5991" w:rsidRDefault="00A7279B" w:rsidP="00BB3B77">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2FB09A86"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2506" w:type="dxa"/>
            <w:tcBorders>
              <w:top w:val="single" w:sz="4" w:space="0" w:color="auto"/>
              <w:left w:val="single" w:sz="4" w:space="0" w:color="auto"/>
              <w:bottom w:val="single" w:sz="4" w:space="0" w:color="auto"/>
              <w:right w:val="single" w:sz="4" w:space="0" w:color="auto"/>
            </w:tcBorders>
            <w:vAlign w:val="center"/>
          </w:tcPr>
          <w:p w14:paraId="2524C4F2"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0EA44F95"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508DCE8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5793B5E8" w14:textId="77777777" w:rsidTr="00C03EA8">
        <w:trPr>
          <w:trHeight w:val="361"/>
          <w:tblCellSpacing w:w="5" w:type="nil"/>
        </w:trPr>
        <w:tc>
          <w:tcPr>
            <w:tcW w:w="5124" w:type="dxa"/>
            <w:vMerge/>
            <w:tcBorders>
              <w:left w:val="single" w:sz="4" w:space="0" w:color="auto"/>
              <w:right w:val="single" w:sz="4" w:space="0" w:color="auto"/>
            </w:tcBorders>
          </w:tcPr>
          <w:p w14:paraId="0DAF867E" w14:textId="77777777" w:rsidR="00A7279B" w:rsidRPr="000C5991" w:rsidRDefault="00A7279B" w:rsidP="00BB3B77">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21C74EA4"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2506" w:type="dxa"/>
            <w:tcBorders>
              <w:top w:val="single" w:sz="4" w:space="0" w:color="auto"/>
              <w:left w:val="single" w:sz="4" w:space="0" w:color="auto"/>
              <w:bottom w:val="single" w:sz="4" w:space="0" w:color="auto"/>
              <w:right w:val="single" w:sz="4" w:space="0" w:color="auto"/>
            </w:tcBorders>
            <w:vAlign w:val="center"/>
          </w:tcPr>
          <w:p w14:paraId="7620AC4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5E7D798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0EAB2AC0"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1BC025F2" w14:textId="77777777" w:rsidTr="00C03EA8">
        <w:trPr>
          <w:trHeight w:val="361"/>
          <w:tblCellSpacing w:w="5" w:type="nil"/>
        </w:trPr>
        <w:tc>
          <w:tcPr>
            <w:tcW w:w="5124" w:type="dxa"/>
            <w:vMerge/>
            <w:tcBorders>
              <w:left w:val="single" w:sz="4" w:space="0" w:color="auto"/>
              <w:bottom w:val="single" w:sz="4" w:space="0" w:color="auto"/>
              <w:right w:val="single" w:sz="4" w:space="0" w:color="auto"/>
            </w:tcBorders>
          </w:tcPr>
          <w:p w14:paraId="58B65AEC" w14:textId="77777777" w:rsidR="00A7279B" w:rsidRPr="000C5991" w:rsidRDefault="00A7279B" w:rsidP="00BB3B77">
            <w:pPr>
              <w:autoSpaceDE w:val="0"/>
              <w:autoSpaceDN w:val="0"/>
              <w:adjustRightInd w:val="0"/>
              <w:rPr>
                <w:kern w:val="2"/>
                <w:sz w:val="24"/>
                <w:szCs w:val="24"/>
              </w:rPr>
            </w:pPr>
          </w:p>
        </w:tc>
        <w:tc>
          <w:tcPr>
            <w:tcW w:w="3508" w:type="dxa"/>
            <w:tcBorders>
              <w:top w:val="single" w:sz="4" w:space="0" w:color="auto"/>
              <w:left w:val="single" w:sz="4" w:space="0" w:color="auto"/>
              <w:bottom w:val="single" w:sz="4" w:space="0" w:color="auto"/>
              <w:right w:val="single" w:sz="4" w:space="0" w:color="auto"/>
            </w:tcBorders>
          </w:tcPr>
          <w:p w14:paraId="66CB012C"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внебюджетные источники</w:t>
            </w:r>
          </w:p>
        </w:tc>
        <w:tc>
          <w:tcPr>
            <w:tcW w:w="2506" w:type="dxa"/>
            <w:tcBorders>
              <w:top w:val="single" w:sz="4" w:space="0" w:color="auto"/>
              <w:left w:val="single" w:sz="4" w:space="0" w:color="auto"/>
              <w:bottom w:val="single" w:sz="4" w:space="0" w:color="auto"/>
              <w:right w:val="single" w:sz="4" w:space="0" w:color="auto"/>
            </w:tcBorders>
            <w:vAlign w:val="center"/>
          </w:tcPr>
          <w:p w14:paraId="14F8F55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DE8C3DA"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top w:val="single" w:sz="4" w:space="0" w:color="auto"/>
              <w:left w:val="single" w:sz="4" w:space="0" w:color="auto"/>
              <w:bottom w:val="single" w:sz="4" w:space="0" w:color="auto"/>
              <w:right w:val="single" w:sz="4" w:space="0" w:color="auto"/>
            </w:tcBorders>
            <w:vAlign w:val="center"/>
          </w:tcPr>
          <w:p w14:paraId="55AE535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257C9E5D"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357C79A0" w14:textId="77777777" w:rsidR="00A7279B" w:rsidRPr="000C5991" w:rsidRDefault="00A7279B" w:rsidP="000C5991">
            <w:pPr>
              <w:autoSpaceDE w:val="0"/>
              <w:autoSpaceDN w:val="0"/>
              <w:adjustRightInd w:val="0"/>
              <w:rPr>
                <w:kern w:val="2"/>
                <w:sz w:val="24"/>
                <w:szCs w:val="24"/>
                <w:lang w:eastAsia="en-US"/>
              </w:rPr>
            </w:pPr>
            <w:r w:rsidRPr="000C5991">
              <w:rPr>
                <w:kern w:val="2"/>
                <w:sz w:val="24"/>
                <w:szCs w:val="24"/>
                <w:lang w:eastAsia="en-US"/>
              </w:rPr>
              <w:t>Основное мероприятие 4.1. Укрепление районной системы защиты прав потребителей</w:t>
            </w:r>
          </w:p>
        </w:tc>
        <w:tc>
          <w:tcPr>
            <w:tcW w:w="3508" w:type="dxa"/>
            <w:tcBorders>
              <w:top w:val="single" w:sz="4" w:space="0" w:color="auto"/>
              <w:left w:val="single" w:sz="4" w:space="0" w:color="auto"/>
              <w:bottom w:val="single" w:sz="4" w:space="0" w:color="auto"/>
              <w:right w:val="single" w:sz="4" w:space="0" w:color="auto"/>
            </w:tcBorders>
          </w:tcPr>
          <w:p w14:paraId="0352B842" w14:textId="77777777" w:rsidR="00A7279B" w:rsidRPr="0093771B" w:rsidRDefault="00A7279B" w:rsidP="00322891">
            <w:pPr>
              <w:pStyle w:val="ConsPlusCell"/>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vAlign w:val="center"/>
          </w:tcPr>
          <w:p w14:paraId="17737A3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425743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6BE75A35"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F75BAC" w:rsidRPr="0093771B" w14:paraId="587A4713"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38D41A0C" w14:textId="77777777" w:rsidR="00F75BAC" w:rsidRPr="000C5991" w:rsidRDefault="00F75BAC" w:rsidP="00F75BAC">
            <w:pPr>
              <w:autoSpaceDE w:val="0"/>
              <w:autoSpaceDN w:val="0"/>
              <w:adjustRightInd w:val="0"/>
              <w:spacing w:line="232" w:lineRule="auto"/>
              <w:rPr>
                <w:kern w:val="2"/>
                <w:sz w:val="24"/>
                <w:szCs w:val="24"/>
              </w:rPr>
            </w:pPr>
            <w:r w:rsidRPr="000C5991">
              <w:rPr>
                <w:kern w:val="2"/>
                <w:sz w:val="24"/>
                <w:szCs w:val="24"/>
                <w:lang w:eastAsia="en-US"/>
              </w:rPr>
              <w:t>Основное мероприятие 4.</w:t>
            </w:r>
            <w:proofErr w:type="gramStart"/>
            <w:r w:rsidRPr="000C5991">
              <w:rPr>
                <w:kern w:val="2"/>
                <w:sz w:val="24"/>
                <w:szCs w:val="24"/>
                <w:lang w:eastAsia="en-US"/>
              </w:rPr>
              <w:t>2.Информационное</w:t>
            </w:r>
            <w:proofErr w:type="gramEnd"/>
            <w:r w:rsidRPr="000C5991">
              <w:rPr>
                <w:kern w:val="2"/>
                <w:sz w:val="24"/>
                <w:szCs w:val="24"/>
                <w:lang w:eastAsia="en-US"/>
              </w:rPr>
              <w:t xml:space="preserve"> обеспечение потребителей. Просвещение и популяризация вопросов защиты прав потребителей</w:t>
            </w:r>
          </w:p>
        </w:tc>
        <w:tc>
          <w:tcPr>
            <w:tcW w:w="3508" w:type="dxa"/>
            <w:tcBorders>
              <w:top w:val="single" w:sz="4" w:space="0" w:color="auto"/>
              <w:left w:val="single" w:sz="4" w:space="0" w:color="auto"/>
              <w:bottom w:val="single" w:sz="4" w:space="0" w:color="auto"/>
              <w:right w:val="single" w:sz="4" w:space="0" w:color="auto"/>
            </w:tcBorders>
          </w:tcPr>
          <w:p w14:paraId="3BF8040B" w14:textId="77777777" w:rsidR="00F75BAC" w:rsidRPr="0093771B" w:rsidRDefault="00F75BAC" w:rsidP="00F75BAC">
            <w:pPr>
              <w:pStyle w:val="ConsPlusCell"/>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vAlign w:val="center"/>
          </w:tcPr>
          <w:p w14:paraId="34BFF0FD"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28CEF54"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33C6460E" w14:textId="77777777" w:rsidR="00F75BAC" w:rsidRPr="001C3160" w:rsidRDefault="00F75BAC" w:rsidP="00F75BAC">
            <w:pPr>
              <w:pStyle w:val="ConsPlusCell"/>
              <w:jc w:val="center"/>
              <w:rPr>
                <w:rFonts w:ascii="Times New Roman" w:hAnsi="Times New Roman" w:cs="Times New Roman"/>
                <w:sz w:val="24"/>
                <w:szCs w:val="24"/>
              </w:rPr>
            </w:pPr>
            <w:r>
              <w:rPr>
                <w:rFonts w:ascii="Times New Roman" w:hAnsi="Times New Roman" w:cs="Times New Roman"/>
                <w:sz w:val="24"/>
                <w:szCs w:val="24"/>
              </w:rPr>
              <w:t>3</w:t>
            </w:r>
            <w:r w:rsidRPr="001C3160">
              <w:rPr>
                <w:rFonts w:ascii="Times New Roman" w:hAnsi="Times New Roman" w:cs="Times New Roman"/>
                <w:sz w:val="24"/>
                <w:szCs w:val="24"/>
              </w:rPr>
              <w:t>0,0</w:t>
            </w:r>
          </w:p>
        </w:tc>
      </w:tr>
      <w:tr w:rsidR="00A7279B" w:rsidRPr="0093771B" w14:paraId="04F78426"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66058263" w14:textId="77777777" w:rsidR="00A7279B" w:rsidRPr="000C5991" w:rsidRDefault="00A7279B" w:rsidP="00C02466">
            <w:pPr>
              <w:autoSpaceDE w:val="0"/>
              <w:autoSpaceDN w:val="0"/>
              <w:adjustRightInd w:val="0"/>
              <w:spacing w:line="232" w:lineRule="auto"/>
              <w:rPr>
                <w:kern w:val="2"/>
                <w:sz w:val="24"/>
                <w:szCs w:val="24"/>
                <w:lang w:eastAsia="en-US"/>
              </w:rPr>
            </w:pPr>
            <w:r w:rsidRPr="000C5991">
              <w:rPr>
                <w:kern w:val="2"/>
                <w:sz w:val="24"/>
                <w:szCs w:val="24"/>
                <w:lang w:eastAsia="en-US"/>
              </w:rPr>
              <w:t>Основное мероприятие 4.3. Профилактика правонарушений в сфере защиты прав потребителей</w:t>
            </w:r>
          </w:p>
        </w:tc>
        <w:tc>
          <w:tcPr>
            <w:tcW w:w="3508" w:type="dxa"/>
            <w:tcBorders>
              <w:top w:val="single" w:sz="4" w:space="0" w:color="auto"/>
              <w:left w:val="single" w:sz="4" w:space="0" w:color="auto"/>
              <w:bottom w:val="single" w:sz="4" w:space="0" w:color="auto"/>
              <w:right w:val="single" w:sz="4" w:space="0" w:color="auto"/>
            </w:tcBorders>
          </w:tcPr>
          <w:p w14:paraId="7C67EBAC" w14:textId="77777777" w:rsidR="00A7279B" w:rsidRPr="0093771B" w:rsidRDefault="00A7279B" w:rsidP="00322891">
            <w:pPr>
              <w:pStyle w:val="ConsPlusCell"/>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vAlign w:val="center"/>
          </w:tcPr>
          <w:p w14:paraId="39C93246"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769A8CF4"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221E719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7D0AD1BC"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26954953" w14:textId="77777777" w:rsidR="00A7279B" w:rsidRPr="000C5991" w:rsidRDefault="00A7279B" w:rsidP="00C02466">
            <w:pPr>
              <w:autoSpaceDE w:val="0"/>
              <w:autoSpaceDN w:val="0"/>
              <w:adjustRightInd w:val="0"/>
              <w:spacing w:line="232" w:lineRule="auto"/>
              <w:rPr>
                <w:kern w:val="2"/>
                <w:sz w:val="24"/>
                <w:szCs w:val="24"/>
                <w:lang w:eastAsia="en-US"/>
              </w:rPr>
            </w:pPr>
            <w:r w:rsidRPr="000C5991">
              <w:rPr>
                <w:kern w:val="2"/>
                <w:sz w:val="24"/>
                <w:szCs w:val="24"/>
                <w:lang w:eastAsia="en-US"/>
              </w:rPr>
              <w:t>Основное мероприятие 4.</w:t>
            </w:r>
            <w:proofErr w:type="gramStart"/>
            <w:r w:rsidRPr="000C5991">
              <w:rPr>
                <w:kern w:val="2"/>
                <w:sz w:val="24"/>
                <w:szCs w:val="24"/>
                <w:lang w:eastAsia="en-US"/>
              </w:rPr>
              <w:t>4.Мониторинг</w:t>
            </w:r>
            <w:proofErr w:type="gramEnd"/>
            <w:r w:rsidRPr="000C5991">
              <w:rPr>
                <w:kern w:val="2"/>
                <w:sz w:val="24"/>
                <w:szCs w:val="24"/>
                <w:lang w:eastAsia="en-US"/>
              </w:rPr>
              <w:t xml:space="preserve"> качества и безопасности товаров (работ, услуг), реализуемых на потребительском рынке Усть-Донецкого района</w:t>
            </w:r>
          </w:p>
        </w:tc>
        <w:tc>
          <w:tcPr>
            <w:tcW w:w="3508" w:type="dxa"/>
            <w:tcBorders>
              <w:top w:val="single" w:sz="4" w:space="0" w:color="auto"/>
              <w:left w:val="single" w:sz="4" w:space="0" w:color="auto"/>
              <w:bottom w:val="single" w:sz="4" w:space="0" w:color="auto"/>
              <w:right w:val="single" w:sz="4" w:space="0" w:color="auto"/>
            </w:tcBorders>
          </w:tcPr>
          <w:p w14:paraId="482AAC60" w14:textId="77777777" w:rsidR="00A7279B" w:rsidRPr="0093771B" w:rsidRDefault="00A7279B" w:rsidP="00207162">
            <w:pPr>
              <w:pStyle w:val="ConsPlusCell"/>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vAlign w:val="center"/>
          </w:tcPr>
          <w:p w14:paraId="2823B3B2" w14:textId="77777777" w:rsidR="00A7279B" w:rsidRPr="001C3160" w:rsidRDefault="00A7279B" w:rsidP="0022306A">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7CB17ED0" w14:textId="77777777" w:rsidR="00A7279B" w:rsidRPr="001C3160" w:rsidRDefault="00A7279B" w:rsidP="0022306A">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405AF8E2" w14:textId="77777777" w:rsidR="00A7279B" w:rsidRPr="001C3160" w:rsidRDefault="00CE3E90" w:rsidP="00C03EA8">
            <w:pPr>
              <w:pStyle w:val="ConsPlusCell"/>
              <w:jc w:val="center"/>
              <w:rPr>
                <w:rFonts w:ascii="Times New Roman" w:hAnsi="Times New Roman" w:cs="Times New Roman"/>
                <w:sz w:val="24"/>
                <w:szCs w:val="24"/>
              </w:rPr>
            </w:pPr>
            <w:r>
              <w:rPr>
                <w:rFonts w:ascii="Times New Roman" w:hAnsi="Times New Roman" w:cs="Times New Roman"/>
                <w:sz w:val="24"/>
                <w:szCs w:val="24"/>
              </w:rPr>
              <w:t>0,0</w:t>
            </w:r>
          </w:p>
        </w:tc>
      </w:tr>
      <w:tr w:rsidR="00723C9A" w:rsidRPr="0093771B" w14:paraId="563DD93A" w14:textId="77777777" w:rsidTr="00C03EA8">
        <w:trPr>
          <w:trHeight w:val="361"/>
          <w:tblCellSpacing w:w="5" w:type="nil"/>
        </w:trPr>
        <w:tc>
          <w:tcPr>
            <w:tcW w:w="5124" w:type="dxa"/>
            <w:vMerge w:val="restart"/>
            <w:tcBorders>
              <w:top w:val="single" w:sz="4" w:space="0" w:color="auto"/>
              <w:left w:val="single" w:sz="4" w:space="0" w:color="auto"/>
              <w:right w:val="single" w:sz="4" w:space="0" w:color="auto"/>
            </w:tcBorders>
          </w:tcPr>
          <w:p w14:paraId="231D1F1F" w14:textId="77777777" w:rsidR="00723C9A" w:rsidRPr="000C5991" w:rsidRDefault="00723C9A" w:rsidP="00723C9A">
            <w:pPr>
              <w:pStyle w:val="ConsPlusCell"/>
              <w:rPr>
                <w:rFonts w:ascii="Times New Roman" w:hAnsi="Times New Roman" w:cs="Times New Roman"/>
                <w:sz w:val="24"/>
                <w:szCs w:val="24"/>
              </w:rPr>
            </w:pPr>
            <w:r w:rsidRPr="000C5991">
              <w:rPr>
                <w:rFonts w:ascii="Times New Roman" w:hAnsi="Times New Roman" w:cs="Times New Roman"/>
                <w:sz w:val="24"/>
                <w:szCs w:val="24"/>
              </w:rPr>
              <w:t>Подпрограмма 5. «</w:t>
            </w:r>
            <w:r w:rsidRPr="000C5991">
              <w:rPr>
                <w:rFonts w:ascii="Times New Roman" w:hAnsi="Times New Roman" w:cs="Times New Roman"/>
                <w:kern w:val="2"/>
                <w:sz w:val="24"/>
                <w:szCs w:val="24"/>
              </w:rPr>
              <w:t xml:space="preserve">Обеспечение реализации муниципальной </w:t>
            </w:r>
            <w:r w:rsidRPr="000C5991">
              <w:rPr>
                <w:rFonts w:ascii="Times New Roman" w:hAnsi="Times New Roman" w:cs="Times New Roman"/>
                <w:kern w:val="2"/>
                <w:sz w:val="24"/>
                <w:szCs w:val="24"/>
              </w:rPr>
              <w:br w:type="page"/>
              <w:t>программы Усть-Донецкого района «Экономическое развитие и инновационная экономика»</w:t>
            </w:r>
          </w:p>
        </w:tc>
        <w:tc>
          <w:tcPr>
            <w:tcW w:w="3508" w:type="dxa"/>
            <w:tcBorders>
              <w:top w:val="single" w:sz="4" w:space="0" w:color="auto"/>
              <w:left w:val="single" w:sz="4" w:space="0" w:color="auto"/>
              <w:bottom w:val="single" w:sz="4" w:space="0" w:color="auto"/>
              <w:right w:val="single" w:sz="4" w:space="0" w:color="auto"/>
            </w:tcBorders>
          </w:tcPr>
          <w:p w14:paraId="2F3FABA0" w14:textId="77777777" w:rsidR="00723C9A" w:rsidRPr="0093771B" w:rsidRDefault="00723C9A" w:rsidP="00723C9A">
            <w:pPr>
              <w:pStyle w:val="ConsPlusCell"/>
              <w:rPr>
                <w:rFonts w:ascii="Times New Roman" w:hAnsi="Times New Roman" w:cs="Times New Roman"/>
                <w:sz w:val="24"/>
                <w:szCs w:val="24"/>
              </w:rPr>
            </w:pPr>
            <w:r w:rsidRPr="0093771B">
              <w:rPr>
                <w:rFonts w:ascii="Times New Roman" w:hAnsi="Times New Roman" w:cs="Times New Roman"/>
                <w:sz w:val="24"/>
                <w:szCs w:val="24"/>
              </w:rPr>
              <w:t>Всего</w:t>
            </w:r>
          </w:p>
        </w:tc>
        <w:tc>
          <w:tcPr>
            <w:tcW w:w="2506" w:type="dxa"/>
            <w:tcBorders>
              <w:top w:val="single" w:sz="4" w:space="0" w:color="auto"/>
              <w:left w:val="single" w:sz="4" w:space="0" w:color="auto"/>
              <w:bottom w:val="single" w:sz="4" w:space="0" w:color="auto"/>
              <w:right w:val="single" w:sz="4" w:space="0" w:color="auto"/>
            </w:tcBorders>
            <w:vAlign w:val="center"/>
          </w:tcPr>
          <w:p w14:paraId="38A7D7EA" w14:textId="67977470"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2508" w:type="dxa"/>
            <w:tcBorders>
              <w:top w:val="single" w:sz="4" w:space="0" w:color="auto"/>
              <w:left w:val="single" w:sz="4" w:space="0" w:color="auto"/>
              <w:bottom w:val="single" w:sz="4" w:space="0" w:color="auto"/>
              <w:right w:val="single" w:sz="4" w:space="0" w:color="auto"/>
            </w:tcBorders>
            <w:vAlign w:val="center"/>
          </w:tcPr>
          <w:p w14:paraId="1A130E17" w14:textId="33EC4E9E"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1838" w:type="dxa"/>
            <w:tcBorders>
              <w:top w:val="single" w:sz="4" w:space="0" w:color="auto"/>
              <w:left w:val="single" w:sz="4" w:space="0" w:color="auto"/>
              <w:bottom w:val="single" w:sz="4" w:space="0" w:color="auto"/>
              <w:right w:val="single" w:sz="4" w:space="0" w:color="auto"/>
            </w:tcBorders>
            <w:vAlign w:val="center"/>
          </w:tcPr>
          <w:p w14:paraId="68105947" w14:textId="2785B70A"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6</w:t>
            </w:r>
            <w:r w:rsidR="0077126E">
              <w:rPr>
                <w:rFonts w:ascii="Times New Roman" w:hAnsi="Times New Roman" w:cs="Times New Roman"/>
                <w:sz w:val="24"/>
                <w:szCs w:val="24"/>
              </w:rPr>
              <w:t>9</w:t>
            </w:r>
            <w:r>
              <w:rPr>
                <w:rFonts w:ascii="Times New Roman" w:hAnsi="Times New Roman" w:cs="Times New Roman"/>
                <w:sz w:val="24"/>
                <w:szCs w:val="24"/>
              </w:rPr>
              <w:t>,</w:t>
            </w:r>
            <w:r w:rsidR="0077126E">
              <w:rPr>
                <w:rFonts w:ascii="Times New Roman" w:hAnsi="Times New Roman" w:cs="Times New Roman"/>
                <w:sz w:val="24"/>
                <w:szCs w:val="24"/>
              </w:rPr>
              <w:t>1</w:t>
            </w:r>
          </w:p>
        </w:tc>
      </w:tr>
      <w:tr w:rsidR="00723C9A" w:rsidRPr="0093771B" w14:paraId="284C47A9" w14:textId="77777777" w:rsidTr="00C03EA8">
        <w:trPr>
          <w:trHeight w:val="361"/>
          <w:tblCellSpacing w:w="5" w:type="nil"/>
        </w:trPr>
        <w:tc>
          <w:tcPr>
            <w:tcW w:w="5124" w:type="dxa"/>
            <w:vMerge/>
            <w:tcBorders>
              <w:left w:val="single" w:sz="4" w:space="0" w:color="auto"/>
              <w:right w:val="single" w:sz="4" w:space="0" w:color="auto"/>
            </w:tcBorders>
          </w:tcPr>
          <w:p w14:paraId="1DC35725" w14:textId="77777777" w:rsidR="00723C9A" w:rsidRPr="000C5991" w:rsidRDefault="00723C9A" w:rsidP="00723C9A">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69F2EE72" w14:textId="77777777" w:rsidR="00723C9A" w:rsidRPr="0093771B" w:rsidRDefault="00723C9A" w:rsidP="00723C9A">
            <w:pPr>
              <w:pStyle w:val="ConsPlusCell"/>
              <w:rPr>
                <w:rFonts w:ascii="Times New Roman" w:hAnsi="Times New Roman" w:cs="Times New Roman"/>
                <w:sz w:val="24"/>
                <w:szCs w:val="24"/>
              </w:rPr>
            </w:pPr>
            <w:r>
              <w:rPr>
                <w:rFonts w:ascii="Times New Roman" w:hAnsi="Times New Roman" w:cs="Times New Roman"/>
                <w:sz w:val="24"/>
                <w:szCs w:val="24"/>
              </w:rPr>
              <w:t>местный</w:t>
            </w:r>
            <w:r w:rsidRPr="0093771B">
              <w:rPr>
                <w:rFonts w:ascii="Times New Roman" w:hAnsi="Times New Roman" w:cs="Times New Roman"/>
                <w:sz w:val="24"/>
                <w:szCs w:val="24"/>
              </w:rPr>
              <w:t xml:space="preserve"> бюджет</w:t>
            </w:r>
          </w:p>
        </w:tc>
        <w:tc>
          <w:tcPr>
            <w:tcW w:w="2506" w:type="dxa"/>
            <w:tcBorders>
              <w:top w:val="single" w:sz="4" w:space="0" w:color="auto"/>
              <w:left w:val="single" w:sz="4" w:space="0" w:color="auto"/>
              <w:bottom w:val="single" w:sz="4" w:space="0" w:color="auto"/>
              <w:right w:val="single" w:sz="4" w:space="0" w:color="auto"/>
            </w:tcBorders>
            <w:vAlign w:val="center"/>
          </w:tcPr>
          <w:p w14:paraId="27B27A9C" w14:textId="43B07416"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2508" w:type="dxa"/>
            <w:tcBorders>
              <w:top w:val="single" w:sz="4" w:space="0" w:color="auto"/>
              <w:left w:val="single" w:sz="4" w:space="0" w:color="auto"/>
              <w:bottom w:val="single" w:sz="4" w:space="0" w:color="auto"/>
              <w:right w:val="single" w:sz="4" w:space="0" w:color="auto"/>
            </w:tcBorders>
            <w:vAlign w:val="center"/>
          </w:tcPr>
          <w:p w14:paraId="05167B6E" w14:textId="4B3A303C"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1838" w:type="dxa"/>
            <w:tcBorders>
              <w:top w:val="single" w:sz="4" w:space="0" w:color="auto"/>
              <w:left w:val="single" w:sz="4" w:space="0" w:color="auto"/>
              <w:bottom w:val="single" w:sz="4" w:space="0" w:color="auto"/>
              <w:right w:val="single" w:sz="4" w:space="0" w:color="auto"/>
            </w:tcBorders>
            <w:vAlign w:val="center"/>
          </w:tcPr>
          <w:p w14:paraId="4A89ECBF" w14:textId="2BD66EC2" w:rsidR="00723C9A" w:rsidRPr="001C3160" w:rsidRDefault="00723C9A" w:rsidP="00723C9A">
            <w:pPr>
              <w:pStyle w:val="ConsPlusCell"/>
              <w:jc w:val="center"/>
              <w:rPr>
                <w:rFonts w:ascii="Times New Roman" w:hAnsi="Times New Roman" w:cs="Times New Roman"/>
                <w:sz w:val="24"/>
                <w:szCs w:val="24"/>
              </w:rPr>
            </w:pPr>
            <w:r>
              <w:rPr>
                <w:rFonts w:ascii="Times New Roman" w:hAnsi="Times New Roman" w:cs="Times New Roman"/>
                <w:sz w:val="24"/>
                <w:szCs w:val="24"/>
              </w:rPr>
              <w:t>6</w:t>
            </w:r>
            <w:r w:rsidR="0077126E">
              <w:rPr>
                <w:rFonts w:ascii="Times New Roman" w:hAnsi="Times New Roman" w:cs="Times New Roman"/>
                <w:sz w:val="24"/>
                <w:szCs w:val="24"/>
              </w:rPr>
              <w:t>9</w:t>
            </w:r>
            <w:r>
              <w:rPr>
                <w:rFonts w:ascii="Times New Roman" w:hAnsi="Times New Roman" w:cs="Times New Roman"/>
                <w:sz w:val="24"/>
                <w:szCs w:val="24"/>
              </w:rPr>
              <w:t>,</w:t>
            </w:r>
            <w:r w:rsidR="0077126E">
              <w:rPr>
                <w:rFonts w:ascii="Times New Roman" w:hAnsi="Times New Roman" w:cs="Times New Roman"/>
                <w:sz w:val="24"/>
                <w:szCs w:val="24"/>
              </w:rPr>
              <w:t>1</w:t>
            </w:r>
          </w:p>
        </w:tc>
      </w:tr>
      <w:tr w:rsidR="00A7279B" w:rsidRPr="0093771B" w14:paraId="2B98E0C7" w14:textId="77777777" w:rsidTr="00C03EA8">
        <w:trPr>
          <w:trHeight w:val="361"/>
          <w:tblCellSpacing w:w="5" w:type="nil"/>
        </w:trPr>
        <w:tc>
          <w:tcPr>
            <w:tcW w:w="5124" w:type="dxa"/>
            <w:vMerge/>
            <w:tcBorders>
              <w:left w:val="single" w:sz="4" w:space="0" w:color="auto"/>
              <w:right w:val="single" w:sz="4" w:space="0" w:color="auto"/>
            </w:tcBorders>
          </w:tcPr>
          <w:p w14:paraId="1165E3EE"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0CE5EA85"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безвозмездные поступления в </w:t>
            </w:r>
            <w:r>
              <w:rPr>
                <w:rFonts w:ascii="Times New Roman" w:hAnsi="Times New Roman" w:cs="Times New Roman"/>
                <w:sz w:val="24"/>
                <w:szCs w:val="24"/>
              </w:rPr>
              <w:t xml:space="preserve">местный бюджет, </w:t>
            </w:r>
          </w:p>
        </w:tc>
        <w:tc>
          <w:tcPr>
            <w:tcW w:w="2506" w:type="dxa"/>
            <w:tcBorders>
              <w:top w:val="single" w:sz="4" w:space="0" w:color="auto"/>
              <w:left w:val="single" w:sz="4" w:space="0" w:color="auto"/>
              <w:bottom w:val="single" w:sz="4" w:space="0" w:color="auto"/>
              <w:right w:val="single" w:sz="4" w:space="0" w:color="auto"/>
            </w:tcBorders>
            <w:vAlign w:val="center"/>
          </w:tcPr>
          <w:p w14:paraId="6B62A79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42C50DD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1CB01EC3"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335B3FF8" w14:textId="77777777" w:rsidTr="00C03EA8">
        <w:trPr>
          <w:trHeight w:val="361"/>
          <w:tblCellSpacing w:w="5" w:type="nil"/>
        </w:trPr>
        <w:tc>
          <w:tcPr>
            <w:tcW w:w="5124" w:type="dxa"/>
            <w:vMerge/>
            <w:tcBorders>
              <w:left w:val="single" w:sz="4" w:space="0" w:color="auto"/>
              <w:right w:val="single" w:sz="4" w:space="0" w:color="auto"/>
            </w:tcBorders>
          </w:tcPr>
          <w:p w14:paraId="22F40624"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069C5060" w14:textId="77777777" w:rsidR="00A7279B" w:rsidRPr="0093771B" w:rsidRDefault="00A7279B" w:rsidP="00FF6A3C">
            <w:pPr>
              <w:pStyle w:val="ConsPlusCell"/>
              <w:rPr>
                <w:rFonts w:ascii="Times New Roman" w:hAnsi="Times New Roman" w:cs="Times New Roman"/>
                <w:i/>
                <w:sz w:val="24"/>
                <w:szCs w:val="24"/>
              </w:rPr>
            </w:pPr>
            <w:r w:rsidRPr="0093771B">
              <w:rPr>
                <w:rFonts w:ascii="Times New Roman" w:hAnsi="Times New Roman" w:cs="Times New Roman"/>
                <w:i/>
                <w:sz w:val="24"/>
                <w:szCs w:val="24"/>
              </w:rPr>
              <w:t>в том числе за счет средств:</w:t>
            </w:r>
          </w:p>
        </w:tc>
        <w:tc>
          <w:tcPr>
            <w:tcW w:w="2506" w:type="dxa"/>
            <w:tcBorders>
              <w:top w:val="single" w:sz="4" w:space="0" w:color="auto"/>
              <w:left w:val="single" w:sz="4" w:space="0" w:color="auto"/>
              <w:bottom w:val="single" w:sz="4" w:space="0" w:color="auto"/>
              <w:right w:val="single" w:sz="4" w:space="0" w:color="auto"/>
            </w:tcBorders>
            <w:vAlign w:val="center"/>
          </w:tcPr>
          <w:p w14:paraId="35C41651" w14:textId="77777777" w:rsidR="00A7279B" w:rsidRPr="001C3160" w:rsidRDefault="00A7279B" w:rsidP="00B366A8">
            <w:pPr>
              <w:pStyle w:val="ConsPlusCell"/>
              <w:jc w:val="center"/>
              <w:rPr>
                <w:rFonts w:ascii="Times New Roman" w:hAnsi="Times New Roman" w:cs="Times New Roman"/>
                <w:sz w:val="24"/>
                <w:szCs w:val="24"/>
              </w:rPr>
            </w:pPr>
          </w:p>
        </w:tc>
        <w:tc>
          <w:tcPr>
            <w:tcW w:w="2508" w:type="dxa"/>
            <w:tcBorders>
              <w:top w:val="single" w:sz="4" w:space="0" w:color="auto"/>
              <w:left w:val="single" w:sz="4" w:space="0" w:color="auto"/>
              <w:bottom w:val="single" w:sz="4" w:space="0" w:color="auto"/>
              <w:right w:val="single" w:sz="4" w:space="0" w:color="auto"/>
            </w:tcBorders>
            <w:vAlign w:val="center"/>
          </w:tcPr>
          <w:p w14:paraId="3E98F80B" w14:textId="77777777" w:rsidR="00A7279B" w:rsidRPr="001C3160" w:rsidRDefault="00A7279B" w:rsidP="00B366A8">
            <w:pPr>
              <w:pStyle w:val="ConsPlusCell"/>
              <w:jc w:val="center"/>
              <w:rPr>
                <w:rFonts w:ascii="Times New Roman" w:hAnsi="Times New Roman" w:cs="Times New Roman"/>
                <w:sz w:val="24"/>
                <w:szCs w:val="24"/>
              </w:rPr>
            </w:pPr>
          </w:p>
        </w:tc>
        <w:tc>
          <w:tcPr>
            <w:tcW w:w="1838" w:type="dxa"/>
            <w:tcBorders>
              <w:top w:val="single" w:sz="4" w:space="0" w:color="auto"/>
              <w:left w:val="single" w:sz="4" w:space="0" w:color="auto"/>
              <w:bottom w:val="single" w:sz="4" w:space="0" w:color="auto"/>
              <w:right w:val="single" w:sz="4" w:space="0" w:color="auto"/>
            </w:tcBorders>
            <w:vAlign w:val="center"/>
          </w:tcPr>
          <w:p w14:paraId="0D7096F0" w14:textId="77777777" w:rsidR="00A7279B" w:rsidRPr="001C3160" w:rsidRDefault="00A7279B" w:rsidP="00B366A8">
            <w:pPr>
              <w:pStyle w:val="ConsPlusCell"/>
              <w:jc w:val="center"/>
              <w:rPr>
                <w:rFonts w:ascii="Times New Roman" w:hAnsi="Times New Roman" w:cs="Times New Roman"/>
                <w:sz w:val="24"/>
                <w:szCs w:val="24"/>
              </w:rPr>
            </w:pPr>
          </w:p>
        </w:tc>
      </w:tr>
      <w:tr w:rsidR="00A7279B" w:rsidRPr="0093771B" w14:paraId="5F4B90E2" w14:textId="77777777" w:rsidTr="00C03EA8">
        <w:trPr>
          <w:trHeight w:val="361"/>
          <w:tblCellSpacing w:w="5" w:type="nil"/>
        </w:trPr>
        <w:tc>
          <w:tcPr>
            <w:tcW w:w="5124" w:type="dxa"/>
            <w:vMerge/>
            <w:tcBorders>
              <w:left w:val="single" w:sz="4" w:space="0" w:color="auto"/>
              <w:right w:val="single" w:sz="4" w:space="0" w:color="auto"/>
            </w:tcBorders>
          </w:tcPr>
          <w:p w14:paraId="4EB1CB35"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15CDA059"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 федерального бюджета</w:t>
            </w:r>
          </w:p>
        </w:tc>
        <w:tc>
          <w:tcPr>
            <w:tcW w:w="2506" w:type="dxa"/>
            <w:tcBorders>
              <w:top w:val="single" w:sz="4" w:space="0" w:color="auto"/>
              <w:left w:val="single" w:sz="4" w:space="0" w:color="auto"/>
              <w:bottom w:val="single" w:sz="4" w:space="0" w:color="auto"/>
              <w:right w:val="single" w:sz="4" w:space="0" w:color="auto"/>
            </w:tcBorders>
            <w:vAlign w:val="center"/>
          </w:tcPr>
          <w:p w14:paraId="0C8D45FC"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22C28B3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1C64BA4B"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7DB703CC" w14:textId="77777777" w:rsidTr="00C03EA8">
        <w:trPr>
          <w:trHeight w:val="361"/>
          <w:tblCellSpacing w:w="5" w:type="nil"/>
        </w:trPr>
        <w:tc>
          <w:tcPr>
            <w:tcW w:w="5124" w:type="dxa"/>
            <w:vMerge/>
            <w:tcBorders>
              <w:left w:val="single" w:sz="4" w:space="0" w:color="auto"/>
              <w:right w:val="single" w:sz="4" w:space="0" w:color="auto"/>
            </w:tcBorders>
          </w:tcPr>
          <w:p w14:paraId="71020C6F"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76A3F276"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 xml:space="preserve"> </w:t>
            </w:r>
            <w:r>
              <w:rPr>
                <w:rFonts w:ascii="Times New Roman" w:hAnsi="Times New Roman" w:cs="Times New Roman"/>
                <w:sz w:val="24"/>
                <w:szCs w:val="24"/>
              </w:rPr>
              <w:t xml:space="preserve">- областного </w:t>
            </w:r>
            <w:r w:rsidRPr="0093771B">
              <w:rPr>
                <w:rFonts w:ascii="Times New Roman" w:hAnsi="Times New Roman" w:cs="Times New Roman"/>
                <w:sz w:val="24"/>
                <w:szCs w:val="24"/>
              </w:rPr>
              <w:t>бюджет</w:t>
            </w:r>
            <w:r>
              <w:rPr>
                <w:rFonts w:ascii="Times New Roman" w:hAnsi="Times New Roman" w:cs="Times New Roman"/>
                <w:sz w:val="24"/>
                <w:szCs w:val="24"/>
              </w:rPr>
              <w:t>а</w:t>
            </w:r>
          </w:p>
        </w:tc>
        <w:tc>
          <w:tcPr>
            <w:tcW w:w="2506" w:type="dxa"/>
            <w:tcBorders>
              <w:top w:val="single" w:sz="4" w:space="0" w:color="auto"/>
              <w:left w:val="single" w:sz="4" w:space="0" w:color="auto"/>
              <w:bottom w:val="single" w:sz="4" w:space="0" w:color="auto"/>
              <w:right w:val="single" w:sz="4" w:space="0" w:color="auto"/>
            </w:tcBorders>
            <w:vAlign w:val="center"/>
          </w:tcPr>
          <w:p w14:paraId="0A9987B1"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3EF7374A"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1838" w:type="dxa"/>
            <w:tcBorders>
              <w:top w:val="single" w:sz="4" w:space="0" w:color="auto"/>
              <w:left w:val="single" w:sz="4" w:space="0" w:color="auto"/>
              <w:bottom w:val="single" w:sz="4" w:space="0" w:color="auto"/>
              <w:right w:val="single" w:sz="4" w:space="0" w:color="auto"/>
            </w:tcBorders>
            <w:vAlign w:val="center"/>
          </w:tcPr>
          <w:p w14:paraId="2D10EF3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A7279B" w:rsidRPr="0093771B" w14:paraId="0FE6916B" w14:textId="77777777" w:rsidTr="00C03EA8">
        <w:trPr>
          <w:trHeight w:val="361"/>
          <w:tblCellSpacing w:w="5" w:type="nil"/>
        </w:trPr>
        <w:tc>
          <w:tcPr>
            <w:tcW w:w="5124" w:type="dxa"/>
            <w:vMerge/>
            <w:tcBorders>
              <w:left w:val="single" w:sz="4" w:space="0" w:color="auto"/>
              <w:bottom w:val="single" w:sz="4" w:space="0" w:color="auto"/>
              <w:right w:val="single" w:sz="4" w:space="0" w:color="auto"/>
            </w:tcBorders>
          </w:tcPr>
          <w:p w14:paraId="7119A6FC" w14:textId="77777777" w:rsidR="00A7279B" w:rsidRPr="000C5991" w:rsidRDefault="00A7279B" w:rsidP="00C02466">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002817BF" w14:textId="77777777" w:rsidR="00A7279B" w:rsidRPr="0093771B" w:rsidRDefault="00A7279B" w:rsidP="00FF6A3C">
            <w:pPr>
              <w:pStyle w:val="ConsPlusCell"/>
              <w:rPr>
                <w:rFonts w:ascii="Times New Roman" w:hAnsi="Times New Roman" w:cs="Times New Roman"/>
                <w:sz w:val="24"/>
                <w:szCs w:val="24"/>
              </w:rPr>
            </w:pPr>
            <w:r w:rsidRPr="0093771B">
              <w:rPr>
                <w:rFonts w:ascii="Times New Roman" w:hAnsi="Times New Roman" w:cs="Times New Roman"/>
                <w:sz w:val="24"/>
                <w:szCs w:val="24"/>
              </w:rPr>
              <w:t>внебюджетные источники</w:t>
            </w:r>
          </w:p>
        </w:tc>
        <w:tc>
          <w:tcPr>
            <w:tcW w:w="2506" w:type="dxa"/>
            <w:tcBorders>
              <w:top w:val="single" w:sz="4" w:space="0" w:color="auto"/>
              <w:left w:val="single" w:sz="4" w:space="0" w:color="auto"/>
              <w:bottom w:val="single" w:sz="4" w:space="0" w:color="auto"/>
              <w:right w:val="single" w:sz="4" w:space="0" w:color="auto"/>
            </w:tcBorders>
            <w:vAlign w:val="center"/>
          </w:tcPr>
          <w:p w14:paraId="1D23BA27"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c>
          <w:tcPr>
            <w:tcW w:w="2508" w:type="dxa"/>
            <w:tcBorders>
              <w:top w:val="single" w:sz="4" w:space="0" w:color="auto"/>
              <w:left w:val="single" w:sz="4" w:space="0" w:color="auto"/>
              <w:bottom w:val="single" w:sz="4" w:space="0" w:color="auto"/>
              <w:right w:val="single" w:sz="4" w:space="0" w:color="auto"/>
            </w:tcBorders>
            <w:vAlign w:val="center"/>
          </w:tcPr>
          <w:p w14:paraId="7EA933BF"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Х</w:t>
            </w:r>
          </w:p>
        </w:tc>
        <w:tc>
          <w:tcPr>
            <w:tcW w:w="1838" w:type="dxa"/>
            <w:tcBorders>
              <w:top w:val="single" w:sz="4" w:space="0" w:color="auto"/>
              <w:left w:val="single" w:sz="4" w:space="0" w:color="auto"/>
              <w:bottom w:val="single" w:sz="4" w:space="0" w:color="auto"/>
              <w:right w:val="single" w:sz="4" w:space="0" w:color="auto"/>
            </w:tcBorders>
            <w:vAlign w:val="center"/>
          </w:tcPr>
          <w:p w14:paraId="3C331CD9" w14:textId="77777777" w:rsidR="00A7279B" w:rsidRPr="001C3160" w:rsidRDefault="00A7279B" w:rsidP="00B366A8">
            <w:pPr>
              <w:pStyle w:val="ConsPlusCell"/>
              <w:jc w:val="center"/>
              <w:rPr>
                <w:rFonts w:ascii="Times New Roman" w:hAnsi="Times New Roman" w:cs="Times New Roman"/>
                <w:sz w:val="24"/>
                <w:szCs w:val="24"/>
              </w:rPr>
            </w:pPr>
            <w:r w:rsidRPr="001C3160">
              <w:rPr>
                <w:rFonts w:ascii="Times New Roman" w:hAnsi="Times New Roman" w:cs="Times New Roman"/>
                <w:sz w:val="24"/>
                <w:szCs w:val="24"/>
              </w:rPr>
              <w:t>0,0</w:t>
            </w:r>
          </w:p>
        </w:tc>
      </w:tr>
      <w:tr w:rsidR="002C61DF" w:rsidRPr="0093771B" w14:paraId="0D7DE467" w14:textId="77777777" w:rsidTr="00C03EA8">
        <w:trPr>
          <w:trHeight w:val="361"/>
          <w:tblCellSpacing w:w="5" w:type="nil"/>
        </w:trPr>
        <w:tc>
          <w:tcPr>
            <w:tcW w:w="5124" w:type="dxa"/>
            <w:tcBorders>
              <w:top w:val="single" w:sz="4" w:space="0" w:color="auto"/>
              <w:left w:val="single" w:sz="4" w:space="0" w:color="auto"/>
              <w:bottom w:val="single" w:sz="4" w:space="0" w:color="auto"/>
              <w:right w:val="single" w:sz="4" w:space="0" w:color="auto"/>
            </w:tcBorders>
          </w:tcPr>
          <w:p w14:paraId="1B656E85" w14:textId="77777777" w:rsidR="002C61DF" w:rsidRPr="000C5991" w:rsidRDefault="002C61DF" w:rsidP="002C61DF">
            <w:pPr>
              <w:autoSpaceDE w:val="0"/>
              <w:autoSpaceDN w:val="0"/>
              <w:adjustRightInd w:val="0"/>
              <w:spacing w:line="228" w:lineRule="auto"/>
              <w:rPr>
                <w:kern w:val="2"/>
                <w:sz w:val="24"/>
                <w:szCs w:val="24"/>
                <w:lang w:eastAsia="en-US"/>
              </w:rPr>
            </w:pPr>
            <w:r w:rsidRPr="000C5991">
              <w:rPr>
                <w:kern w:val="2"/>
                <w:sz w:val="24"/>
                <w:szCs w:val="24"/>
                <w:lang w:eastAsia="en-US"/>
              </w:rPr>
              <w:lastRenderedPageBreak/>
              <w:t xml:space="preserve">Основное мероприятие 5.1. </w:t>
            </w:r>
          </w:p>
          <w:p w14:paraId="1D4DA415" w14:textId="77777777" w:rsidR="002C61DF" w:rsidRDefault="002C61DF" w:rsidP="002C61DF">
            <w:pPr>
              <w:pStyle w:val="ConsPlusCell"/>
              <w:rPr>
                <w:rFonts w:ascii="Times New Roman" w:hAnsi="Times New Roman" w:cs="Times New Roman"/>
                <w:kern w:val="2"/>
                <w:sz w:val="24"/>
                <w:szCs w:val="24"/>
                <w:lang w:eastAsia="en-US"/>
              </w:rPr>
            </w:pPr>
            <w:r w:rsidRPr="000C5991">
              <w:rPr>
                <w:rFonts w:ascii="Times New Roman" w:hAnsi="Times New Roman" w:cs="Times New Roman"/>
                <w:kern w:val="2"/>
                <w:sz w:val="24"/>
                <w:szCs w:val="24"/>
                <w:lang w:eastAsia="en-US"/>
              </w:rPr>
              <w:t>Формирование муниципального информационно-статистического ресурса</w:t>
            </w:r>
          </w:p>
          <w:p w14:paraId="469C8335" w14:textId="77777777" w:rsidR="002C61DF" w:rsidRPr="000C5991" w:rsidRDefault="002C61DF" w:rsidP="002C61DF">
            <w:pPr>
              <w:pStyle w:val="ConsPlusCell"/>
              <w:rPr>
                <w:rFonts w:ascii="Times New Roman" w:hAnsi="Times New Roman" w:cs="Times New Roman"/>
                <w:sz w:val="24"/>
                <w:szCs w:val="24"/>
              </w:rPr>
            </w:pPr>
          </w:p>
        </w:tc>
        <w:tc>
          <w:tcPr>
            <w:tcW w:w="3508" w:type="dxa"/>
            <w:tcBorders>
              <w:top w:val="single" w:sz="4" w:space="0" w:color="auto"/>
              <w:left w:val="single" w:sz="4" w:space="0" w:color="auto"/>
              <w:bottom w:val="single" w:sz="4" w:space="0" w:color="auto"/>
              <w:right w:val="single" w:sz="4" w:space="0" w:color="auto"/>
            </w:tcBorders>
          </w:tcPr>
          <w:p w14:paraId="7D627053" w14:textId="77777777" w:rsidR="002C61DF" w:rsidRPr="0093771B" w:rsidRDefault="002C61DF" w:rsidP="002C61DF">
            <w:pPr>
              <w:pStyle w:val="ConsPlusCell"/>
              <w:rPr>
                <w:rFonts w:ascii="Times New Roman" w:hAnsi="Times New Roman" w:cs="Times New Roman"/>
                <w:sz w:val="24"/>
                <w:szCs w:val="24"/>
              </w:rPr>
            </w:pPr>
          </w:p>
        </w:tc>
        <w:tc>
          <w:tcPr>
            <w:tcW w:w="2506" w:type="dxa"/>
            <w:tcBorders>
              <w:top w:val="single" w:sz="4" w:space="0" w:color="auto"/>
              <w:left w:val="single" w:sz="4" w:space="0" w:color="auto"/>
              <w:bottom w:val="single" w:sz="4" w:space="0" w:color="auto"/>
              <w:right w:val="single" w:sz="4" w:space="0" w:color="auto"/>
            </w:tcBorders>
            <w:vAlign w:val="center"/>
          </w:tcPr>
          <w:p w14:paraId="447C2BD2" w14:textId="64747833" w:rsidR="002C61DF" w:rsidRPr="001C3160" w:rsidRDefault="00723C9A" w:rsidP="002C61DF">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2508" w:type="dxa"/>
            <w:tcBorders>
              <w:top w:val="single" w:sz="4" w:space="0" w:color="auto"/>
              <w:left w:val="single" w:sz="4" w:space="0" w:color="auto"/>
              <w:bottom w:val="single" w:sz="4" w:space="0" w:color="auto"/>
              <w:right w:val="single" w:sz="4" w:space="0" w:color="auto"/>
            </w:tcBorders>
            <w:vAlign w:val="center"/>
          </w:tcPr>
          <w:p w14:paraId="6AA9E0F1" w14:textId="6DCDACF8" w:rsidR="002C61DF" w:rsidRPr="001C3160" w:rsidRDefault="00723C9A" w:rsidP="002C61DF">
            <w:pPr>
              <w:pStyle w:val="ConsPlusCell"/>
              <w:jc w:val="center"/>
              <w:rPr>
                <w:rFonts w:ascii="Times New Roman" w:hAnsi="Times New Roman" w:cs="Times New Roman"/>
                <w:sz w:val="24"/>
                <w:szCs w:val="24"/>
              </w:rPr>
            </w:pPr>
            <w:r>
              <w:rPr>
                <w:rFonts w:ascii="Times New Roman" w:hAnsi="Times New Roman" w:cs="Times New Roman"/>
                <w:sz w:val="24"/>
                <w:szCs w:val="24"/>
              </w:rPr>
              <w:t>70,0</w:t>
            </w:r>
          </w:p>
        </w:tc>
        <w:tc>
          <w:tcPr>
            <w:tcW w:w="1838" w:type="dxa"/>
            <w:tcBorders>
              <w:top w:val="single" w:sz="4" w:space="0" w:color="auto"/>
              <w:left w:val="single" w:sz="4" w:space="0" w:color="auto"/>
              <w:bottom w:val="single" w:sz="4" w:space="0" w:color="auto"/>
              <w:right w:val="single" w:sz="4" w:space="0" w:color="auto"/>
            </w:tcBorders>
            <w:vAlign w:val="center"/>
          </w:tcPr>
          <w:p w14:paraId="12276C99" w14:textId="7AC35AC4" w:rsidR="002C61DF" w:rsidRPr="001C3160" w:rsidRDefault="002C61DF" w:rsidP="002C61DF">
            <w:pPr>
              <w:pStyle w:val="ConsPlusCell"/>
              <w:jc w:val="center"/>
              <w:rPr>
                <w:rFonts w:ascii="Times New Roman" w:hAnsi="Times New Roman" w:cs="Times New Roman"/>
                <w:sz w:val="24"/>
                <w:szCs w:val="24"/>
              </w:rPr>
            </w:pPr>
            <w:r>
              <w:rPr>
                <w:rFonts w:ascii="Times New Roman" w:hAnsi="Times New Roman" w:cs="Times New Roman"/>
                <w:sz w:val="24"/>
                <w:szCs w:val="24"/>
              </w:rPr>
              <w:t>6</w:t>
            </w:r>
            <w:r w:rsidR="0077126E">
              <w:rPr>
                <w:rFonts w:ascii="Times New Roman" w:hAnsi="Times New Roman" w:cs="Times New Roman"/>
                <w:sz w:val="24"/>
                <w:szCs w:val="24"/>
              </w:rPr>
              <w:t>9</w:t>
            </w:r>
            <w:r>
              <w:rPr>
                <w:rFonts w:ascii="Times New Roman" w:hAnsi="Times New Roman" w:cs="Times New Roman"/>
                <w:sz w:val="24"/>
                <w:szCs w:val="24"/>
              </w:rPr>
              <w:t>,</w:t>
            </w:r>
            <w:r w:rsidR="009E1F53">
              <w:rPr>
                <w:rFonts w:ascii="Times New Roman" w:hAnsi="Times New Roman" w:cs="Times New Roman"/>
                <w:sz w:val="24"/>
                <w:szCs w:val="24"/>
              </w:rPr>
              <w:t>1</w:t>
            </w:r>
          </w:p>
        </w:tc>
      </w:tr>
    </w:tbl>
    <w:p w14:paraId="3C6F5126" w14:textId="77777777" w:rsidR="00207162" w:rsidRPr="0093771B" w:rsidRDefault="00207162" w:rsidP="00207162">
      <w:pPr>
        <w:widowControl w:val="0"/>
        <w:autoSpaceDE w:val="0"/>
        <w:autoSpaceDN w:val="0"/>
        <w:adjustRightInd w:val="0"/>
        <w:outlineLvl w:val="2"/>
        <w:rPr>
          <w:bCs/>
          <w:color w:val="000000"/>
          <w:sz w:val="24"/>
          <w:szCs w:val="24"/>
        </w:rPr>
      </w:pPr>
    </w:p>
    <w:p w14:paraId="1588F0B4" w14:textId="77777777" w:rsidR="00113955" w:rsidRPr="00E135CA" w:rsidRDefault="00113955" w:rsidP="00113955">
      <w:pPr>
        <w:widowControl w:val="0"/>
        <w:autoSpaceDE w:val="0"/>
        <w:autoSpaceDN w:val="0"/>
        <w:adjustRightInd w:val="0"/>
        <w:ind w:firstLine="540"/>
        <w:jc w:val="right"/>
        <w:rPr>
          <w:sz w:val="28"/>
          <w:szCs w:val="28"/>
        </w:rPr>
      </w:pPr>
      <w:r w:rsidRPr="00E135CA">
        <w:rPr>
          <w:sz w:val="28"/>
          <w:szCs w:val="28"/>
        </w:rPr>
        <w:t xml:space="preserve">Таблица </w:t>
      </w:r>
      <w:r w:rsidR="00C25A75">
        <w:rPr>
          <w:sz w:val="28"/>
          <w:szCs w:val="28"/>
        </w:rPr>
        <w:t xml:space="preserve">№ </w:t>
      </w:r>
      <w:r>
        <w:rPr>
          <w:sz w:val="28"/>
          <w:szCs w:val="28"/>
        </w:rPr>
        <w:t>3</w:t>
      </w:r>
    </w:p>
    <w:p w14:paraId="4186F152" w14:textId="4FA1BF71" w:rsidR="00113955" w:rsidRPr="00A67DF5" w:rsidRDefault="00113955" w:rsidP="00113955">
      <w:pPr>
        <w:widowControl w:val="0"/>
        <w:shd w:val="clear" w:color="auto" w:fill="FFFFFF"/>
        <w:autoSpaceDE w:val="0"/>
        <w:autoSpaceDN w:val="0"/>
        <w:adjustRightInd w:val="0"/>
        <w:jc w:val="center"/>
        <w:rPr>
          <w:kern w:val="2"/>
          <w:sz w:val="28"/>
          <w:szCs w:val="28"/>
        </w:rPr>
      </w:pPr>
      <w:r w:rsidRPr="00A67DF5">
        <w:rPr>
          <w:kern w:val="2"/>
          <w:sz w:val="28"/>
          <w:szCs w:val="28"/>
        </w:rPr>
        <w:t>СВЕДЕНИЯ</w:t>
      </w:r>
    </w:p>
    <w:p w14:paraId="70E4BF03" w14:textId="77777777" w:rsidR="00113955" w:rsidRPr="00A67DF5" w:rsidRDefault="00113955" w:rsidP="00113955">
      <w:pPr>
        <w:widowControl w:val="0"/>
        <w:shd w:val="clear" w:color="auto" w:fill="FFFFFF"/>
        <w:autoSpaceDE w:val="0"/>
        <w:autoSpaceDN w:val="0"/>
        <w:adjustRightInd w:val="0"/>
        <w:jc w:val="center"/>
        <w:rPr>
          <w:kern w:val="2"/>
          <w:sz w:val="28"/>
          <w:szCs w:val="28"/>
        </w:rPr>
      </w:pPr>
      <w:r w:rsidRPr="00A67DF5">
        <w:rPr>
          <w:kern w:val="2"/>
          <w:sz w:val="28"/>
          <w:szCs w:val="28"/>
        </w:rPr>
        <w:t xml:space="preserve">о достижении значений показателей </w:t>
      </w:r>
    </w:p>
    <w:p w14:paraId="1280C955" w14:textId="77777777" w:rsidR="00113955" w:rsidRPr="00A67DF5" w:rsidRDefault="00113955" w:rsidP="00113955">
      <w:pPr>
        <w:shd w:val="clear" w:color="auto" w:fill="FFFFFF"/>
        <w:jc w:val="center"/>
        <w:rPr>
          <w:kern w:val="2"/>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69"/>
        <w:gridCol w:w="3970"/>
        <w:gridCol w:w="1498"/>
        <w:gridCol w:w="1656"/>
        <w:gridCol w:w="1070"/>
        <w:gridCol w:w="1462"/>
        <w:gridCol w:w="4636"/>
      </w:tblGrid>
      <w:tr w:rsidR="00113955" w:rsidRPr="00CF5A0D" w14:paraId="42169CF5" w14:textId="77777777" w:rsidTr="0015588B">
        <w:trPr>
          <w:tblHeader/>
        </w:trPr>
        <w:tc>
          <w:tcPr>
            <w:tcW w:w="764" w:type="dxa"/>
            <w:vMerge w:val="restart"/>
            <w:tcBorders>
              <w:top w:val="single" w:sz="4" w:space="0" w:color="auto"/>
              <w:left w:val="single" w:sz="4" w:space="0" w:color="auto"/>
              <w:right w:val="single" w:sz="4" w:space="0" w:color="auto"/>
            </w:tcBorders>
          </w:tcPr>
          <w:p w14:paraId="71B88370"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 п/п</w:t>
            </w:r>
          </w:p>
        </w:tc>
        <w:tc>
          <w:tcPr>
            <w:tcW w:w="3946" w:type="dxa"/>
            <w:vMerge w:val="restart"/>
            <w:tcBorders>
              <w:top w:val="single" w:sz="4" w:space="0" w:color="auto"/>
              <w:left w:val="single" w:sz="4" w:space="0" w:color="auto"/>
              <w:right w:val="single" w:sz="4" w:space="0" w:color="auto"/>
            </w:tcBorders>
          </w:tcPr>
          <w:p w14:paraId="4E975D6B"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 xml:space="preserve">Номер и наименование </w:t>
            </w:r>
          </w:p>
          <w:p w14:paraId="1FE7A3EB"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1489" w:type="dxa"/>
            <w:vMerge w:val="restart"/>
            <w:tcBorders>
              <w:top w:val="single" w:sz="4" w:space="0" w:color="auto"/>
              <w:left w:val="single" w:sz="4" w:space="0" w:color="auto"/>
              <w:right w:val="single" w:sz="4" w:space="0" w:color="auto"/>
            </w:tcBorders>
          </w:tcPr>
          <w:p w14:paraId="1488443E"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Единица</w:t>
            </w:r>
          </w:p>
          <w:p w14:paraId="4AAEB825"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измерения</w:t>
            </w:r>
          </w:p>
        </w:tc>
        <w:tc>
          <w:tcPr>
            <w:tcW w:w="4162" w:type="dxa"/>
            <w:gridSpan w:val="3"/>
            <w:tcBorders>
              <w:top w:val="single" w:sz="4" w:space="0" w:color="auto"/>
              <w:left w:val="single" w:sz="4" w:space="0" w:color="auto"/>
              <w:bottom w:val="single" w:sz="4" w:space="0" w:color="auto"/>
              <w:right w:val="single" w:sz="4" w:space="0" w:color="auto"/>
            </w:tcBorders>
          </w:tcPr>
          <w:p w14:paraId="2BDB3112" w14:textId="77777777" w:rsidR="00113955" w:rsidRPr="00CF5A0D" w:rsidRDefault="00113955" w:rsidP="00113955">
            <w:pPr>
              <w:jc w:val="center"/>
              <w:rPr>
                <w:kern w:val="2"/>
                <w:sz w:val="26"/>
                <w:szCs w:val="26"/>
              </w:rPr>
            </w:pPr>
            <w:r w:rsidRPr="00CF5A0D">
              <w:rPr>
                <w:kern w:val="2"/>
                <w:sz w:val="26"/>
                <w:szCs w:val="26"/>
              </w:rPr>
              <w:t xml:space="preserve">Значения показателей </w:t>
            </w:r>
            <w:r w:rsidRPr="00CF5A0D">
              <w:rPr>
                <w:kern w:val="2"/>
                <w:sz w:val="26"/>
                <w:szCs w:val="26"/>
              </w:rPr>
              <w:br/>
              <w:t xml:space="preserve">муниципальной программы, </w:t>
            </w:r>
            <w:r w:rsidRPr="00CF5A0D">
              <w:rPr>
                <w:kern w:val="2"/>
                <w:sz w:val="26"/>
                <w:szCs w:val="26"/>
              </w:rPr>
              <w:br/>
              <w:t>подпрограммы муниципальной программы</w:t>
            </w:r>
          </w:p>
        </w:tc>
        <w:tc>
          <w:tcPr>
            <w:tcW w:w="4608" w:type="dxa"/>
            <w:vMerge w:val="restart"/>
            <w:tcBorders>
              <w:top w:val="single" w:sz="4" w:space="0" w:color="auto"/>
              <w:left w:val="single" w:sz="4" w:space="0" w:color="auto"/>
              <w:right w:val="single" w:sz="4" w:space="0" w:color="auto"/>
            </w:tcBorders>
          </w:tcPr>
          <w:p w14:paraId="12F639E9" w14:textId="77777777" w:rsidR="00113955" w:rsidRPr="00CF5A0D" w:rsidRDefault="00113955" w:rsidP="0015588B">
            <w:pPr>
              <w:jc w:val="center"/>
              <w:rPr>
                <w:kern w:val="2"/>
                <w:sz w:val="26"/>
                <w:szCs w:val="26"/>
              </w:rPr>
            </w:pPr>
            <w:r w:rsidRPr="00CF5A0D">
              <w:rPr>
                <w:kern w:val="2"/>
                <w:sz w:val="26"/>
                <w:szCs w:val="26"/>
              </w:rPr>
              <w:t xml:space="preserve">Обоснование отклонений </w:t>
            </w:r>
          </w:p>
          <w:p w14:paraId="0B18663B" w14:textId="77777777" w:rsidR="00113955" w:rsidRPr="00CF5A0D" w:rsidRDefault="00113955" w:rsidP="0015588B">
            <w:pPr>
              <w:jc w:val="center"/>
              <w:rPr>
                <w:kern w:val="2"/>
                <w:sz w:val="26"/>
                <w:szCs w:val="26"/>
              </w:rPr>
            </w:pPr>
            <w:r w:rsidRPr="00CF5A0D">
              <w:rPr>
                <w:kern w:val="2"/>
                <w:sz w:val="26"/>
                <w:szCs w:val="26"/>
              </w:rPr>
              <w:t>значений показателя на конец отчетного года (при наличии)</w:t>
            </w:r>
          </w:p>
        </w:tc>
      </w:tr>
      <w:tr w:rsidR="00113955" w:rsidRPr="00CF5A0D" w14:paraId="3CF9A477" w14:textId="77777777" w:rsidTr="0015588B">
        <w:trPr>
          <w:tblHeader/>
        </w:trPr>
        <w:tc>
          <w:tcPr>
            <w:tcW w:w="764" w:type="dxa"/>
            <w:vMerge/>
            <w:tcBorders>
              <w:left w:val="single" w:sz="4" w:space="0" w:color="auto"/>
              <w:right w:val="single" w:sz="4" w:space="0" w:color="auto"/>
            </w:tcBorders>
          </w:tcPr>
          <w:p w14:paraId="78902D54"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3946" w:type="dxa"/>
            <w:vMerge/>
            <w:tcBorders>
              <w:left w:val="single" w:sz="4" w:space="0" w:color="auto"/>
              <w:right w:val="single" w:sz="4" w:space="0" w:color="auto"/>
            </w:tcBorders>
          </w:tcPr>
          <w:p w14:paraId="4E27F6E9"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1489" w:type="dxa"/>
            <w:vMerge/>
            <w:tcBorders>
              <w:left w:val="single" w:sz="4" w:space="0" w:color="auto"/>
              <w:right w:val="single" w:sz="4" w:space="0" w:color="auto"/>
            </w:tcBorders>
          </w:tcPr>
          <w:p w14:paraId="6E382B2C"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1646" w:type="dxa"/>
            <w:vMerge w:val="restart"/>
            <w:tcBorders>
              <w:top w:val="single" w:sz="4" w:space="0" w:color="auto"/>
              <w:left w:val="single" w:sz="4" w:space="0" w:color="auto"/>
              <w:right w:val="single" w:sz="4" w:space="0" w:color="auto"/>
            </w:tcBorders>
          </w:tcPr>
          <w:p w14:paraId="7BDD31B7" w14:textId="7D110490" w:rsidR="00113955" w:rsidRPr="00CF5A0D" w:rsidRDefault="00113955" w:rsidP="000675E8">
            <w:pPr>
              <w:jc w:val="center"/>
              <w:rPr>
                <w:kern w:val="2"/>
                <w:sz w:val="26"/>
                <w:szCs w:val="26"/>
              </w:rPr>
            </w:pPr>
            <w:r w:rsidRPr="00CF5A0D">
              <w:rPr>
                <w:kern w:val="2"/>
                <w:sz w:val="26"/>
                <w:szCs w:val="26"/>
              </w:rPr>
              <w:t>20</w:t>
            </w:r>
            <w:r w:rsidR="00D6094A">
              <w:rPr>
                <w:kern w:val="2"/>
                <w:sz w:val="26"/>
                <w:szCs w:val="26"/>
              </w:rPr>
              <w:t>2</w:t>
            </w:r>
            <w:r w:rsidR="006F29AB">
              <w:rPr>
                <w:kern w:val="2"/>
                <w:sz w:val="26"/>
                <w:szCs w:val="26"/>
              </w:rPr>
              <w:t>3</w:t>
            </w:r>
            <w:r w:rsidRPr="00CF5A0D">
              <w:rPr>
                <w:kern w:val="2"/>
                <w:sz w:val="26"/>
                <w:szCs w:val="26"/>
              </w:rPr>
              <w:t xml:space="preserve"> год</w:t>
            </w:r>
          </w:p>
        </w:tc>
        <w:tc>
          <w:tcPr>
            <w:tcW w:w="2516" w:type="dxa"/>
            <w:gridSpan w:val="2"/>
            <w:tcBorders>
              <w:top w:val="single" w:sz="4" w:space="0" w:color="auto"/>
              <w:left w:val="single" w:sz="4" w:space="0" w:color="auto"/>
              <w:bottom w:val="single" w:sz="4" w:space="0" w:color="auto"/>
              <w:right w:val="single" w:sz="4" w:space="0" w:color="auto"/>
            </w:tcBorders>
          </w:tcPr>
          <w:p w14:paraId="6FC927B3" w14:textId="587C9051" w:rsidR="00113955" w:rsidRPr="00CF5A0D" w:rsidRDefault="00E754C9" w:rsidP="00113955">
            <w:pPr>
              <w:jc w:val="center"/>
              <w:rPr>
                <w:kern w:val="2"/>
                <w:sz w:val="26"/>
                <w:szCs w:val="26"/>
              </w:rPr>
            </w:pPr>
            <w:r>
              <w:rPr>
                <w:kern w:val="2"/>
                <w:sz w:val="26"/>
                <w:szCs w:val="26"/>
              </w:rPr>
              <w:t>202</w:t>
            </w:r>
            <w:r w:rsidR="006F29AB">
              <w:rPr>
                <w:kern w:val="2"/>
                <w:sz w:val="26"/>
                <w:szCs w:val="26"/>
              </w:rPr>
              <w:t>4</w:t>
            </w:r>
            <w:r w:rsidR="00113955" w:rsidRPr="00CF5A0D">
              <w:rPr>
                <w:kern w:val="2"/>
                <w:sz w:val="26"/>
                <w:szCs w:val="26"/>
              </w:rPr>
              <w:t xml:space="preserve"> год</w:t>
            </w:r>
          </w:p>
        </w:tc>
        <w:tc>
          <w:tcPr>
            <w:tcW w:w="4608" w:type="dxa"/>
            <w:vMerge/>
            <w:tcBorders>
              <w:left w:val="single" w:sz="4" w:space="0" w:color="auto"/>
              <w:right w:val="single" w:sz="4" w:space="0" w:color="auto"/>
            </w:tcBorders>
          </w:tcPr>
          <w:p w14:paraId="1304DF5D" w14:textId="77777777" w:rsidR="00113955" w:rsidRPr="00CF5A0D" w:rsidRDefault="00113955" w:rsidP="0015588B">
            <w:pPr>
              <w:jc w:val="center"/>
              <w:rPr>
                <w:kern w:val="2"/>
                <w:sz w:val="26"/>
                <w:szCs w:val="26"/>
              </w:rPr>
            </w:pPr>
          </w:p>
        </w:tc>
      </w:tr>
      <w:tr w:rsidR="00113955" w:rsidRPr="00CF5A0D" w14:paraId="7E7D0B81" w14:textId="77777777" w:rsidTr="0015588B">
        <w:trPr>
          <w:tblHeader/>
        </w:trPr>
        <w:tc>
          <w:tcPr>
            <w:tcW w:w="764" w:type="dxa"/>
            <w:vMerge/>
            <w:tcBorders>
              <w:left w:val="single" w:sz="4" w:space="0" w:color="auto"/>
              <w:bottom w:val="single" w:sz="4" w:space="0" w:color="auto"/>
              <w:right w:val="single" w:sz="4" w:space="0" w:color="auto"/>
            </w:tcBorders>
          </w:tcPr>
          <w:p w14:paraId="50272D1D"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3946" w:type="dxa"/>
            <w:vMerge/>
            <w:tcBorders>
              <w:left w:val="single" w:sz="4" w:space="0" w:color="auto"/>
              <w:bottom w:val="single" w:sz="4" w:space="0" w:color="auto"/>
              <w:right w:val="single" w:sz="4" w:space="0" w:color="auto"/>
            </w:tcBorders>
          </w:tcPr>
          <w:p w14:paraId="09FAA11B"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1489" w:type="dxa"/>
            <w:vMerge/>
            <w:tcBorders>
              <w:left w:val="single" w:sz="4" w:space="0" w:color="auto"/>
              <w:bottom w:val="single" w:sz="4" w:space="0" w:color="auto"/>
              <w:right w:val="single" w:sz="4" w:space="0" w:color="auto"/>
            </w:tcBorders>
          </w:tcPr>
          <w:p w14:paraId="6F034E0A" w14:textId="77777777" w:rsidR="00113955" w:rsidRPr="00CF5A0D" w:rsidRDefault="00113955" w:rsidP="0015588B">
            <w:pPr>
              <w:shd w:val="clear" w:color="auto" w:fill="FFFFFF"/>
              <w:autoSpaceDE w:val="0"/>
              <w:autoSpaceDN w:val="0"/>
              <w:adjustRightInd w:val="0"/>
              <w:jc w:val="center"/>
              <w:rPr>
                <w:kern w:val="2"/>
                <w:sz w:val="26"/>
                <w:szCs w:val="26"/>
              </w:rPr>
            </w:pPr>
          </w:p>
        </w:tc>
        <w:tc>
          <w:tcPr>
            <w:tcW w:w="1646" w:type="dxa"/>
            <w:vMerge/>
            <w:tcBorders>
              <w:left w:val="single" w:sz="4" w:space="0" w:color="auto"/>
              <w:bottom w:val="single" w:sz="4" w:space="0" w:color="auto"/>
              <w:right w:val="single" w:sz="4" w:space="0" w:color="auto"/>
            </w:tcBorders>
          </w:tcPr>
          <w:p w14:paraId="6CD5CF8A" w14:textId="77777777" w:rsidR="00113955" w:rsidRPr="00CF5A0D" w:rsidRDefault="00113955" w:rsidP="0015588B">
            <w:pPr>
              <w:jc w:val="center"/>
              <w:rPr>
                <w:kern w:val="2"/>
                <w:sz w:val="26"/>
                <w:szCs w:val="26"/>
              </w:rPr>
            </w:pPr>
          </w:p>
        </w:tc>
        <w:tc>
          <w:tcPr>
            <w:tcW w:w="1063" w:type="dxa"/>
            <w:tcBorders>
              <w:top w:val="single" w:sz="4" w:space="0" w:color="auto"/>
              <w:left w:val="single" w:sz="4" w:space="0" w:color="auto"/>
              <w:bottom w:val="single" w:sz="4" w:space="0" w:color="auto"/>
              <w:right w:val="single" w:sz="4" w:space="0" w:color="auto"/>
            </w:tcBorders>
          </w:tcPr>
          <w:p w14:paraId="6187CF5A" w14:textId="77777777" w:rsidR="00113955" w:rsidRPr="00CF5A0D" w:rsidRDefault="00113955" w:rsidP="0015588B">
            <w:pPr>
              <w:jc w:val="center"/>
              <w:rPr>
                <w:kern w:val="2"/>
                <w:sz w:val="26"/>
                <w:szCs w:val="26"/>
              </w:rPr>
            </w:pPr>
            <w:r w:rsidRPr="00CF5A0D">
              <w:rPr>
                <w:kern w:val="2"/>
                <w:sz w:val="26"/>
                <w:szCs w:val="26"/>
              </w:rPr>
              <w:t>план</w:t>
            </w:r>
          </w:p>
        </w:tc>
        <w:tc>
          <w:tcPr>
            <w:tcW w:w="1453" w:type="dxa"/>
            <w:tcBorders>
              <w:top w:val="single" w:sz="4" w:space="0" w:color="auto"/>
              <w:left w:val="single" w:sz="4" w:space="0" w:color="auto"/>
              <w:bottom w:val="single" w:sz="4" w:space="0" w:color="auto"/>
              <w:right w:val="single" w:sz="4" w:space="0" w:color="auto"/>
            </w:tcBorders>
          </w:tcPr>
          <w:p w14:paraId="322A9107" w14:textId="77777777" w:rsidR="00113955" w:rsidRPr="00CF5A0D" w:rsidRDefault="00113955" w:rsidP="0015588B">
            <w:pPr>
              <w:jc w:val="center"/>
              <w:rPr>
                <w:kern w:val="2"/>
                <w:sz w:val="26"/>
                <w:szCs w:val="26"/>
              </w:rPr>
            </w:pPr>
            <w:r w:rsidRPr="00CF5A0D">
              <w:rPr>
                <w:kern w:val="2"/>
                <w:sz w:val="26"/>
                <w:szCs w:val="26"/>
              </w:rPr>
              <w:t>факт</w:t>
            </w:r>
          </w:p>
        </w:tc>
        <w:tc>
          <w:tcPr>
            <w:tcW w:w="4608" w:type="dxa"/>
            <w:vMerge/>
            <w:tcBorders>
              <w:left w:val="single" w:sz="4" w:space="0" w:color="auto"/>
              <w:bottom w:val="single" w:sz="4" w:space="0" w:color="auto"/>
              <w:right w:val="single" w:sz="4" w:space="0" w:color="auto"/>
            </w:tcBorders>
          </w:tcPr>
          <w:p w14:paraId="260A9183" w14:textId="77777777" w:rsidR="00113955" w:rsidRPr="00CF5A0D" w:rsidRDefault="00113955" w:rsidP="0015588B">
            <w:pPr>
              <w:jc w:val="center"/>
              <w:rPr>
                <w:kern w:val="2"/>
                <w:sz w:val="26"/>
                <w:szCs w:val="26"/>
              </w:rPr>
            </w:pPr>
          </w:p>
        </w:tc>
      </w:tr>
    </w:tbl>
    <w:p w14:paraId="1E2F478E" w14:textId="77777777" w:rsidR="00113955" w:rsidRPr="00CF5A0D" w:rsidRDefault="00113955" w:rsidP="00113955">
      <w:pPr>
        <w:rPr>
          <w:sz w:val="26"/>
          <w:szCs w:val="26"/>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7" w:type="dxa"/>
          <w:right w:w="57" w:type="dxa"/>
        </w:tblCellMar>
        <w:tblLook w:val="04A0" w:firstRow="1" w:lastRow="0" w:firstColumn="1" w:lastColumn="0" w:noHBand="0" w:noVBand="1"/>
      </w:tblPr>
      <w:tblGrid>
        <w:gridCol w:w="771"/>
        <w:gridCol w:w="3969"/>
        <w:gridCol w:w="1498"/>
        <w:gridCol w:w="1657"/>
        <w:gridCol w:w="1070"/>
        <w:gridCol w:w="1462"/>
        <w:gridCol w:w="4634"/>
      </w:tblGrid>
      <w:tr w:rsidR="00113955" w:rsidRPr="00CF5A0D" w14:paraId="3D0C12E1" w14:textId="77777777" w:rsidTr="006F29AB">
        <w:trPr>
          <w:tblHeader/>
        </w:trPr>
        <w:tc>
          <w:tcPr>
            <w:tcW w:w="771" w:type="dxa"/>
            <w:tcBorders>
              <w:top w:val="single" w:sz="4" w:space="0" w:color="auto"/>
              <w:left w:val="single" w:sz="4" w:space="0" w:color="auto"/>
              <w:bottom w:val="single" w:sz="4" w:space="0" w:color="auto"/>
              <w:right w:val="single" w:sz="4" w:space="0" w:color="auto"/>
            </w:tcBorders>
            <w:hideMark/>
          </w:tcPr>
          <w:p w14:paraId="16D8D773"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1</w:t>
            </w:r>
          </w:p>
        </w:tc>
        <w:tc>
          <w:tcPr>
            <w:tcW w:w="3969" w:type="dxa"/>
            <w:tcBorders>
              <w:top w:val="single" w:sz="4" w:space="0" w:color="auto"/>
              <w:left w:val="single" w:sz="4" w:space="0" w:color="auto"/>
              <w:bottom w:val="single" w:sz="4" w:space="0" w:color="auto"/>
              <w:right w:val="single" w:sz="4" w:space="0" w:color="auto"/>
            </w:tcBorders>
            <w:hideMark/>
          </w:tcPr>
          <w:p w14:paraId="17CE077C"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2</w:t>
            </w:r>
          </w:p>
        </w:tc>
        <w:tc>
          <w:tcPr>
            <w:tcW w:w="1498" w:type="dxa"/>
            <w:tcBorders>
              <w:top w:val="single" w:sz="4" w:space="0" w:color="auto"/>
              <w:left w:val="single" w:sz="4" w:space="0" w:color="auto"/>
              <w:bottom w:val="single" w:sz="4" w:space="0" w:color="auto"/>
              <w:right w:val="single" w:sz="4" w:space="0" w:color="auto"/>
            </w:tcBorders>
            <w:hideMark/>
          </w:tcPr>
          <w:p w14:paraId="5601D612" w14:textId="77777777" w:rsidR="00113955" w:rsidRPr="00CF5A0D" w:rsidRDefault="00113955" w:rsidP="0015588B">
            <w:pPr>
              <w:shd w:val="clear" w:color="auto" w:fill="FFFFFF"/>
              <w:autoSpaceDE w:val="0"/>
              <w:autoSpaceDN w:val="0"/>
              <w:adjustRightInd w:val="0"/>
              <w:jc w:val="center"/>
              <w:rPr>
                <w:kern w:val="2"/>
                <w:sz w:val="26"/>
                <w:szCs w:val="26"/>
              </w:rPr>
            </w:pPr>
            <w:r w:rsidRPr="00CF5A0D">
              <w:rPr>
                <w:kern w:val="2"/>
                <w:sz w:val="26"/>
                <w:szCs w:val="26"/>
              </w:rPr>
              <w:t>3</w:t>
            </w:r>
          </w:p>
        </w:tc>
        <w:tc>
          <w:tcPr>
            <w:tcW w:w="1657" w:type="dxa"/>
            <w:tcBorders>
              <w:top w:val="single" w:sz="4" w:space="0" w:color="auto"/>
              <w:left w:val="single" w:sz="4" w:space="0" w:color="auto"/>
              <w:bottom w:val="single" w:sz="4" w:space="0" w:color="auto"/>
              <w:right w:val="single" w:sz="4" w:space="0" w:color="auto"/>
            </w:tcBorders>
            <w:hideMark/>
          </w:tcPr>
          <w:p w14:paraId="1F7E48F5" w14:textId="77777777" w:rsidR="00113955" w:rsidRPr="00CF5A0D" w:rsidRDefault="00113955" w:rsidP="0015588B">
            <w:pPr>
              <w:jc w:val="center"/>
              <w:rPr>
                <w:kern w:val="2"/>
                <w:sz w:val="26"/>
                <w:szCs w:val="26"/>
              </w:rPr>
            </w:pPr>
            <w:r w:rsidRPr="00CF5A0D">
              <w:rPr>
                <w:kern w:val="2"/>
                <w:sz w:val="26"/>
                <w:szCs w:val="26"/>
              </w:rPr>
              <w:t>4</w:t>
            </w:r>
          </w:p>
        </w:tc>
        <w:tc>
          <w:tcPr>
            <w:tcW w:w="1070" w:type="dxa"/>
            <w:tcBorders>
              <w:top w:val="single" w:sz="4" w:space="0" w:color="auto"/>
              <w:left w:val="single" w:sz="4" w:space="0" w:color="auto"/>
              <w:bottom w:val="single" w:sz="4" w:space="0" w:color="auto"/>
              <w:right w:val="single" w:sz="4" w:space="0" w:color="auto"/>
            </w:tcBorders>
            <w:hideMark/>
          </w:tcPr>
          <w:p w14:paraId="4AC19F5E" w14:textId="77777777" w:rsidR="00113955" w:rsidRPr="00CF5A0D" w:rsidRDefault="00113955" w:rsidP="0015588B">
            <w:pPr>
              <w:jc w:val="center"/>
              <w:rPr>
                <w:kern w:val="2"/>
                <w:sz w:val="26"/>
                <w:szCs w:val="26"/>
              </w:rPr>
            </w:pPr>
            <w:r w:rsidRPr="00CF5A0D">
              <w:rPr>
                <w:kern w:val="2"/>
                <w:sz w:val="26"/>
                <w:szCs w:val="26"/>
              </w:rPr>
              <w:t>5</w:t>
            </w:r>
          </w:p>
        </w:tc>
        <w:tc>
          <w:tcPr>
            <w:tcW w:w="1462" w:type="dxa"/>
            <w:tcBorders>
              <w:top w:val="single" w:sz="4" w:space="0" w:color="auto"/>
              <w:left w:val="single" w:sz="4" w:space="0" w:color="auto"/>
              <w:bottom w:val="single" w:sz="4" w:space="0" w:color="auto"/>
              <w:right w:val="single" w:sz="4" w:space="0" w:color="auto"/>
            </w:tcBorders>
            <w:hideMark/>
          </w:tcPr>
          <w:p w14:paraId="010BB41E" w14:textId="77777777" w:rsidR="00113955" w:rsidRPr="00CF5A0D" w:rsidRDefault="00113955" w:rsidP="0015588B">
            <w:pPr>
              <w:jc w:val="center"/>
              <w:rPr>
                <w:kern w:val="2"/>
                <w:sz w:val="26"/>
                <w:szCs w:val="26"/>
              </w:rPr>
            </w:pPr>
            <w:r w:rsidRPr="00CF5A0D">
              <w:rPr>
                <w:kern w:val="2"/>
                <w:sz w:val="26"/>
                <w:szCs w:val="26"/>
              </w:rPr>
              <w:t>6</w:t>
            </w:r>
          </w:p>
        </w:tc>
        <w:tc>
          <w:tcPr>
            <w:tcW w:w="4634" w:type="dxa"/>
            <w:tcBorders>
              <w:top w:val="single" w:sz="4" w:space="0" w:color="auto"/>
              <w:left w:val="single" w:sz="4" w:space="0" w:color="auto"/>
              <w:bottom w:val="single" w:sz="4" w:space="0" w:color="auto"/>
              <w:right w:val="single" w:sz="4" w:space="0" w:color="auto"/>
            </w:tcBorders>
            <w:hideMark/>
          </w:tcPr>
          <w:p w14:paraId="390983A5" w14:textId="77777777" w:rsidR="00113955" w:rsidRPr="00CF5A0D" w:rsidRDefault="00113955" w:rsidP="0015588B">
            <w:pPr>
              <w:jc w:val="center"/>
              <w:rPr>
                <w:kern w:val="2"/>
                <w:sz w:val="26"/>
                <w:szCs w:val="26"/>
              </w:rPr>
            </w:pPr>
            <w:r w:rsidRPr="00CF5A0D">
              <w:rPr>
                <w:kern w:val="2"/>
                <w:sz w:val="26"/>
                <w:szCs w:val="26"/>
              </w:rPr>
              <w:t>7</w:t>
            </w:r>
          </w:p>
        </w:tc>
      </w:tr>
      <w:tr w:rsidR="00113955" w:rsidRPr="00CF5A0D" w14:paraId="2B29A500" w14:textId="77777777" w:rsidTr="006F29AB">
        <w:tc>
          <w:tcPr>
            <w:tcW w:w="15061" w:type="dxa"/>
            <w:gridSpan w:val="7"/>
            <w:tcBorders>
              <w:top w:val="single" w:sz="4" w:space="0" w:color="auto"/>
              <w:left w:val="single" w:sz="4" w:space="0" w:color="auto"/>
              <w:bottom w:val="single" w:sz="4" w:space="0" w:color="auto"/>
              <w:right w:val="single" w:sz="4" w:space="0" w:color="auto"/>
            </w:tcBorders>
            <w:hideMark/>
          </w:tcPr>
          <w:p w14:paraId="133D210D" w14:textId="77777777" w:rsidR="00113955" w:rsidRPr="00CF5A0D" w:rsidRDefault="00113955" w:rsidP="00113955">
            <w:pPr>
              <w:jc w:val="center"/>
              <w:rPr>
                <w:kern w:val="2"/>
                <w:sz w:val="26"/>
                <w:szCs w:val="26"/>
              </w:rPr>
            </w:pPr>
            <w:r w:rsidRPr="00CF5A0D">
              <w:rPr>
                <w:kern w:val="2"/>
                <w:sz w:val="26"/>
                <w:szCs w:val="26"/>
              </w:rPr>
              <w:t>Муниципальная программа Усть-Донецкого района «Экономическое развитие и инновационная экономика»</w:t>
            </w:r>
          </w:p>
        </w:tc>
      </w:tr>
      <w:tr w:rsidR="00BE7126" w:rsidRPr="00CF5A0D" w14:paraId="73070BEC" w14:textId="77777777" w:rsidTr="006F29AB">
        <w:tc>
          <w:tcPr>
            <w:tcW w:w="771" w:type="dxa"/>
            <w:tcBorders>
              <w:top w:val="single" w:sz="4" w:space="0" w:color="auto"/>
              <w:left w:val="single" w:sz="4" w:space="0" w:color="auto"/>
              <w:bottom w:val="single" w:sz="4" w:space="0" w:color="auto"/>
              <w:right w:val="single" w:sz="4" w:space="0" w:color="auto"/>
            </w:tcBorders>
          </w:tcPr>
          <w:p w14:paraId="77ABAA18" w14:textId="77777777" w:rsidR="00BE7126" w:rsidRPr="00CF5A0D" w:rsidRDefault="00BE7126" w:rsidP="0015588B">
            <w:pPr>
              <w:spacing w:line="216" w:lineRule="auto"/>
              <w:jc w:val="center"/>
              <w:rPr>
                <w:kern w:val="2"/>
                <w:sz w:val="26"/>
                <w:szCs w:val="26"/>
                <w:lang w:eastAsia="en-US"/>
              </w:rPr>
            </w:pPr>
            <w:r w:rsidRPr="00CF5A0D">
              <w:rPr>
                <w:kern w:val="2"/>
                <w:sz w:val="26"/>
                <w:szCs w:val="26"/>
                <w:lang w:eastAsia="en-US"/>
              </w:rPr>
              <w:t>1.</w:t>
            </w:r>
          </w:p>
        </w:tc>
        <w:tc>
          <w:tcPr>
            <w:tcW w:w="3969" w:type="dxa"/>
            <w:tcBorders>
              <w:top w:val="single" w:sz="4" w:space="0" w:color="auto"/>
              <w:left w:val="single" w:sz="4" w:space="0" w:color="auto"/>
              <w:bottom w:val="single" w:sz="4" w:space="0" w:color="auto"/>
              <w:right w:val="single" w:sz="4" w:space="0" w:color="auto"/>
            </w:tcBorders>
            <w:hideMark/>
          </w:tcPr>
          <w:p w14:paraId="0FA9444C" w14:textId="77777777" w:rsidR="00BE7126" w:rsidRDefault="00BE7126" w:rsidP="0015588B">
            <w:pPr>
              <w:shd w:val="clear" w:color="auto" w:fill="FFFFFF"/>
              <w:autoSpaceDE w:val="0"/>
              <w:autoSpaceDN w:val="0"/>
              <w:adjustRightInd w:val="0"/>
              <w:rPr>
                <w:kern w:val="2"/>
                <w:sz w:val="26"/>
                <w:szCs w:val="26"/>
              </w:rPr>
            </w:pPr>
            <w:r w:rsidRPr="00CF5A0D">
              <w:rPr>
                <w:kern w:val="2"/>
                <w:sz w:val="26"/>
                <w:szCs w:val="26"/>
              </w:rPr>
              <w:t>Показатель 1. Темп роста объема частных инвестиций в основной капитал к предыдущему году в сопоставимых ценах</w:t>
            </w:r>
          </w:p>
          <w:p w14:paraId="6BADC889" w14:textId="77777777" w:rsidR="00930167" w:rsidRPr="00CF5A0D" w:rsidRDefault="00930167" w:rsidP="0015588B">
            <w:pPr>
              <w:shd w:val="clear" w:color="auto" w:fill="FFFFFF"/>
              <w:autoSpaceDE w:val="0"/>
              <w:autoSpaceDN w:val="0"/>
              <w:adjustRightInd w:val="0"/>
              <w:rPr>
                <w:kern w:val="2"/>
                <w:sz w:val="26"/>
                <w:szCs w:val="26"/>
              </w:rPr>
            </w:pPr>
          </w:p>
        </w:tc>
        <w:tc>
          <w:tcPr>
            <w:tcW w:w="1498" w:type="dxa"/>
            <w:tcBorders>
              <w:top w:val="single" w:sz="4" w:space="0" w:color="auto"/>
              <w:left w:val="single" w:sz="4" w:space="0" w:color="auto"/>
              <w:bottom w:val="single" w:sz="4" w:space="0" w:color="auto"/>
              <w:right w:val="single" w:sz="4" w:space="0" w:color="auto"/>
            </w:tcBorders>
            <w:hideMark/>
          </w:tcPr>
          <w:p w14:paraId="04F32111" w14:textId="77777777" w:rsidR="00BE7126" w:rsidRPr="00CF5A0D" w:rsidRDefault="00BE7126" w:rsidP="0015588B">
            <w:pPr>
              <w:pStyle w:val="ConsPlusCell"/>
              <w:spacing w:line="216" w:lineRule="auto"/>
              <w:jc w:val="center"/>
              <w:rPr>
                <w:rFonts w:ascii="Times New Roman" w:hAnsi="Times New Roman" w:cs="Times New Roman"/>
                <w:kern w:val="2"/>
                <w:sz w:val="26"/>
                <w:szCs w:val="26"/>
              </w:rPr>
            </w:pPr>
            <w:r w:rsidRPr="00CF5A0D">
              <w:rPr>
                <w:rFonts w:ascii="Times New Roman" w:hAnsi="Times New Roman" w:cs="Times New Roman"/>
                <w:kern w:val="2"/>
                <w:sz w:val="26"/>
                <w:szCs w:val="26"/>
              </w:rPr>
              <w:t>про</w:t>
            </w:r>
            <w:r w:rsidRPr="00CF5A0D">
              <w:rPr>
                <w:rFonts w:ascii="Times New Roman" w:hAnsi="Times New Roman" w:cs="Times New Roman"/>
                <w:kern w:val="2"/>
                <w:sz w:val="26"/>
                <w:szCs w:val="26"/>
              </w:rPr>
              <w:softHyphen/>
              <w:t>центов</w:t>
            </w:r>
          </w:p>
        </w:tc>
        <w:tc>
          <w:tcPr>
            <w:tcW w:w="1657" w:type="dxa"/>
            <w:tcBorders>
              <w:top w:val="single" w:sz="4" w:space="0" w:color="auto"/>
              <w:left w:val="single" w:sz="4" w:space="0" w:color="auto"/>
              <w:bottom w:val="single" w:sz="4" w:space="0" w:color="auto"/>
              <w:right w:val="single" w:sz="4" w:space="0" w:color="auto"/>
            </w:tcBorders>
            <w:hideMark/>
          </w:tcPr>
          <w:p w14:paraId="7E482EDC" w14:textId="132AE5C6" w:rsidR="00BE7126" w:rsidRPr="00CC3BFA" w:rsidRDefault="00BD52D8" w:rsidP="003C7846">
            <w:pPr>
              <w:pStyle w:val="Default"/>
              <w:jc w:val="center"/>
              <w:rPr>
                <w:color w:val="auto"/>
                <w:sz w:val="26"/>
                <w:szCs w:val="26"/>
                <w:lang w:eastAsia="ru-RU"/>
              </w:rPr>
            </w:pPr>
            <w:r>
              <w:rPr>
                <w:color w:val="auto"/>
                <w:sz w:val="26"/>
                <w:szCs w:val="26"/>
                <w:lang w:eastAsia="ru-RU"/>
              </w:rPr>
              <w:t>101,9</w:t>
            </w:r>
          </w:p>
        </w:tc>
        <w:tc>
          <w:tcPr>
            <w:tcW w:w="1070" w:type="dxa"/>
            <w:tcBorders>
              <w:top w:val="single" w:sz="4" w:space="0" w:color="auto"/>
              <w:left w:val="single" w:sz="4" w:space="0" w:color="auto"/>
              <w:bottom w:val="single" w:sz="4" w:space="0" w:color="auto"/>
              <w:right w:val="single" w:sz="4" w:space="0" w:color="auto"/>
            </w:tcBorders>
          </w:tcPr>
          <w:p w14:paraId="323ABC23" w14:textId="41B640B4" w:rsidR="00BE7126" w:rsidRPr="00CC3BFA" w:rsidRDefault="00802FBF" w:rsidP="008D31ED">
            <w:pPr>
              <w:pStyle w:val="Default"/>
              <w:jc w:val="center"/>
              <w:rPr>
                <w:color w:val="auto"/>
                <w:sz w:val="26"/>
                <w:szCs w:val="26"/>
                <w:lang w:eastAsia="ru-RU"/>
              </w:rPr>
            </w:pPr>
            <w:r>
              <w:rPr>
                <w:color w:val="auto"/>
                <w:sz w:val="26"/>
                <w:szCs w:val="26"/>
                <w:lang w:eastAsia="ru-RU"/>
              </w:rPr>
              <w:t>1</w:t>
            </w:r>
            <w:r w:rsidR="008D31ED">
              <w:rPr>
                <w:color w:val="auto"/>
                <w:sz w:val="26"/>
                <w:szCs w:val="26"/>
                <w:lang w:eastAsia="ru-RU"/>
              </w:rPr>
              <w:t>0</w:t>
            </w:r>
            <w:r w:rsidR="006F29AB">
              <w:rPr>
                <w:color w:val="auto"/>
                <w:sz w:val="26"/>
                <w:szCs w:val="26"/>
                <w:lang w:eastAsia="ru-RU"/>
              </w:rPr>
              <w:t>0</w:t>
            </w:r>
            <w:r>
              <w:rPr>
                <w:color w:val="auto"/>
                <w:sz w:val="26"/>
                <w:szCs w:val="26"/>
                <w:lang w:eastAsia="ru-RU"/>
              </w:rPr>
              <w:t>,</w:t>
            </w:r>
            <w:r w:rsidR="006F29AB">
              <w:rPr>
                <w:color w:val="auto"/>
                <w:sz w:val="26"/>
                <w:szCs w:val="26"/>
                <w:lang w:eastAsia="ru-RU"/>
              </w:rPr>
              <w:t>1</w:t>
            </w:r>
          </w:p>
        </w:tc>
        <w:tc>
          <w:tcPr>
            <w:tcW w:w="1462" w:type="dxa"/>
            <w:tcBorders>
              <w:top w:val="single" w:sz="4" w:space="0" w:color="auto"/>
              <w:left w:val="single" w:sz="4" w:space="0" w:color="auto"/>
              <w:bottom w:val="single" w:sz="4" w:space="0" w:color="auto"/>
              <w:right w:val="single" w:sz="4" w:space="0" w:color="auto"/>
            </w:tcBorders>
            <w:hideMark/>
          </w:tcPr>
          <w:p w14:paraId="12505B44" w14:textId="6C512B29" w:rsidR="00BE7126" w:rsidRPr="00CC3BFA" w:rsidRDefault="00A02BF4" w:rsidP="00802FBF">
            <w:pPr>
              <w:pStyle w:val="Default"/>
              <w:jc w:val="center"/>
              <w:rPr>
                <w:color w:val="auto"/>
                <w:sz w:val="26"/>
                <w:szCs w:val="26"/>
                <w:lang w:eastAsia="ru-RU"/>
              </w:rPr>
            </w:pPr>
            <w:r>
              <w:rPr>
                <w:color w:val="auto"/>
                <w:sz w:val="26"/>
                <w:szCs w:val="26"/>
                <w:lang w:eastAsia="ru-RU"/>
              </w:rPr>
              <w:t>10</w:t>
            </w:r>
            <w:r w:rsidR="006F29AB">
              <w:rPr>
                <w:color w:val="auto"/>
                <w:sz w:val="26"/>
                <w:szCs w:val="26"/>
                <w:lang w:eastAsia="ru-RU"/>
              </w:rPr>
              <w:t>0</w:t>
            </w:r>
            <w:r>
              <w:rPr>
                <w:color w:val="auto"/>
                <w:sz w:val="26"/>
                <w:szCs w:val="26"/>
                <w:lang w:eastAsia="ru-RU"/>
              </w:rPr>
              <w:t>,</w:t>
            </w:r>
            <w:r w:rsidR="006F29AB">
              <w:rPr>
                <w:color w:val="auto"/>
                <w:sz w:val="26"/>
                <w:szCs w:val="26"/>
                <w:lang w:eastAsia="ru-RU"/>
              </w:rPr>
              <w:t>3</w:t>
            </w:r>
            <w:r w:rsidR="00BE7126" w:rsidRPr="000245E5">
              <w:rPr>
                <w:color w:val="auto"/>
                <w:sz w:val="26"/>
                <w:szCs w:val="26"/>
                <w:lang w:eastAsia="ru-RU"/>
              </w:rPr>
              <w:t>*</w:t>
            </w:r>
            <w:r w:rsidR="004B0D86" w:rsidRPr="00CC3BFA">
              <w:rPr>
                <w:sz w:val="26"/>
                <w:szCs w:val="26"/>
              </w:rPr>
              <w:t>*</w:t>
            </w:r>
          </w:p>
        </w:tc>
        <w:tc>
          <w:tcPr>
            <w:tcW w:w="4634" w:type="dxa"/>
            <w:tcBorders>
              <w:top w:val="single" w:sz="4" w:space="0" w:color="auto"/>
              <w:left w:val="single" w:sz="4" w:space="0" w:color="auto"/>
              <w:bottom w:val="single" w:sz="4" w:space="0" w:color="auto"/>
              <w:right w:val="single" w:sz="4" w:space="0" w:color="auto"/>
            </w:tcBorders>
            <w:hideMark/>
          </w:tcPr>
          <w:p w14:paraId="2FC9FD4C" w14:textId="77777777" w:rsidR="00BE7126" w:rsidRPr="00CF5A0D" w:rsidRDefault="00BE7126" w:rsidP="00EB6EA3">
            <w:pPr>
              <w:jc w:val="center"/>
              <w:rPr>
                <w:kern w:val="2"/>
                <w:sz w:val="26"/>
                <w:szCs w:val="26"/>
              </w:rPr>
            </w:pPr>
          </w:p>
        </w:tc>
      </w:tr>
      <w:tr w:rsidR="000675E8" w:rsidRPr="00CF5A0D" w14:paraId="14C562B1" w14:textId="77777777" w:rsidTr="006F29AB">
        <w:tc>
          <w:tcPr>
            <w:tcW w:w="771" w:type="dxa"/>
            <w:tcBorders>
              <w:top w:val="single" w:sz="4" w:space="0" w:color="auto"/>
              <w:left w:val="single" w:sz="4" w:space="0" w:color="auto"/>
              <w:bottom w:val="single" w:sz="4" w:space="0" w:color="auto"/>
              <w:right w:val="single" w:sz="4" w:space="0" w:color="auto"/>
            </w:tcBorders>
          </w:tcPr>
          <w:p w14:paraId="7061493A" w14:textId="77777777" w:rsidR="000675E8" w:rsidRPr="00CF5A0D" w:rsidRDefault="000675E8" w:rsidP="000675E8">
            <w:pPr>
              <w:spacing w:line="216" w:lineRule="auto"/>
              <w:jc w:val="center"/>
              <w:rPr>
                <w:kern w:val="2"/>
                <w:sz w:val="26"/>
                <w:szCs w:val="26"/>
                <w:lang w:eastAsia="en-US"/>
              </w:rPr>
            </w:pPr>
            <w:r w:rsidRPr="00CF5A0D">
              <w:rPr>
                <w:kern w:val="2"/>
                <w:sz w:val="26"/>
                <w:szCs w:val="26"/>
                <w:lang w:eastAsia="en-US"/>
              </w:rPr>
              <w:t>2.</w:t>
            </w:r>
          </w:p>
        </w:tc>
        <w:tc>
          <w:tcPr>
            <w:tcW w:w="3969" w:type="dxa"/>
            <w:tcBorders>
              <w:top w:val="single" w:sz="4" w:space="0" w:color="auto"/>
              <w:left w:val="single" w:sz="4" w:space="0" w:color="auto"/>
              <w:bottom w:val="single" w:sz="4" w:space="0" w:color="auto"/>
              <w:right w:val="single" w:sz="4" w:space="0" w:color="auto"/>
            </w:tcBorders>
            <w:hideMark/>
          </w:tcPr>
          <w:p w14:paraId="5F4336DF" w14:textId="77777777" w:rsidR="000675E8" w:rsidRPr="005C697F" w:rsidRDefault="000675E8" w:rsidP="000675E8">
            <w:pPr>
              <w:shd w:val="clear" w:color="auto" w:fill="FFFFFF"/>
              <w:autoSpaceDE w:val="0"/>
              <w:autoSpaceDN w:val="0"/>
              <w:adjustRightInd w:val="0"/>
              <w:rPr>
                <w:kern w:val="2"/>
                <w:sz w:val="26"/>
                <w:szCs w:val="26"/>
              </w:rPr>
            </w:pPr>
            <w:r w:rsidRPr="005C697F">
              <w:rPr>
                <w:kern w:val="2"/>
                <w:sz w:val="26"/>
                <w:szCs w:val="26"/>
              </w:rPr>
              <w:t xml:space="preserve">Показатель 2.  </w:t>
            </w:r>
            <w:r w:rsidRPr="005C697F">
              <w:rPr>
                <w:sz w:val="26"/>
                <w:szCs w:val="26"/>
              </w:rPr>
              <w:t xml:space="preserve">Среднесписочная численность работников малых и средних предприятий (включая индивидуальных предпринимателей) </w:t>
            </w:r>
            <w:r w:rsidRPr="005C697F">
              <w:rPr>
                <w:kern w:val="2"/>
                <w:sz w:val="26"/>
                <w:szCs w:val="26"/>
                <w:lang w:eastAsia="en-US"/>
              </w:rPr>
              <w:t>и самозанятых граждан</w:t>
            </w:r>
          </w:p>
        </w:tc>
        <w:tc>
          <w:tcPr>
            <w:tcW w:w="1498" w:type="dxa"/>
            <w:tcBorders>
              <w:top w:val="single" w:sz="4" w:space="0" w:color="auto"/>
              <w:left w:val="single" w:sz="4" w:space="0" w:color="auto"/>
              <w:bottom w:val="single" w:sz="4" w:space="0" w:color="auto"/>
              <w:right w:val="single" w:sz="4" w:space="0" w:color="auto"/>
            </w:tcBorders>
            <w:hideMark/>
          </w:tcPr>
          <w:p w14:paraId="309CEC25" w14:textId="77777777" w:rsidR="000675E8" w:rsidRPr="00CF5A0D" w:rsidRDefault="000675E8" w:rsidP="000675E8">
            <w:pPr>
              <w:spacing w:line="216" w:lineRule="auto"/>
              <w:jc w:val="center"/>
              <w:rPr>
                <w:kern w:val="2"/>
                <w:sz w:val="26"/>
                <w:szCs w:val="26"/>
                <w:lang w:eastAsia="en-US"/>
              </w:rPr>
            </w:pPr>
            <w:r w:rsidRPr="00CF5A0D">
              <w:rPr>
                <w:kern w:val="2"/>
                <w:sz w:val="26"/>
                <w:szCs w:val="26"/>
                <w:lang w:eastAsia="en-US"/>
              </w:rPr>
              <w:t>тыс.</w:t>
            </w:r>
          </w:p>
          <w:p w14:paraId="0F1C06D6" w14:textId="77777777" w:rsidR="000675E8" w:rsidRPr="00CF5A0D" w:rsidRDefault="000675E8" w:rsidP="000675E8">
            <w:pPr>
              <w:spacing w:line="216" w:lineRule="auto"/>
              <w:jc w:val="center"/>
              <w:rPr>
                <w:kern w:val="2"/>
                <w:sz w:val="26"/>
                <w:szCs w:val="26"/>
                <w:lang w:eastAsia="en-US"/>
              </w:rPr>
            </w:pPr>
            <w:r w:rsidRPr="00CF5A0D">
              <w:rPr>
                <w:kern w:val="2"/>
                <w:sz w:val="26"/>
                <w:szCs w:val="26"/>
                <w:lang w:eastAsia="en-US"/>
              </w:rPr>
              <w:t>человек</w:t>
            </w:r>
          </w:p>
        </w:tc>
        <w:tc>
          <w:tcPr>
            <w:tcW w:w="1657" w:type="dxa"/>
            <w:tcBorders>
              <w:top w:val="single" w:sz="4" w:space="0" w:color="auto"/>
              <w:left w:val="single" w:sz="4" w:space="0" w:color="auto"/>
              <w:bottom w:val="single" w:sz="4" w:space="0" w:color="auto"/>
              <w:right w:val="single" w:sz="4" w:space="0" w:color="auto"/>
            </w:tcBorders>
            <w:hideMark/>
          </w:tcPr>
          <w:p w14:paraId="413EE67B" w14:textId="276D89D9" w:rsidR="000675E8" w:rsidRPr="00CC3BFA" w:rsidRDefault="004B0D86" w:rsidP="000675E8">
            <w:pPr>
              <w:pStyle w:val="Default"/>
              <w:jc w:val="center"/>
              <w:rPr>
                <w:color w:val="auto"/>
                <w:sz w:val="26"/>
                <w:szCs w:val="26"/>
                <w:lang w:eastAsia="ru-RU"/>
              </w:rPr>
            </w:pPr>
            <w:r>
              <w:rPr>
                <w:color w:val="auto"/>
                <w:sz w:val="26"/>
                <w:szCs w:val="26"/>
                <w:lang w:eastAsia="ru-RU"/>
              </w:rPr>
              <w:t>1,1</w:t>
            </w:r>
            <w:r w:rsidR="009E3BCC">
              <w:rPr>
                <w:color w:val="auto"/>
                <w:sz w:val="26"/>
                <w:szCs w:val="26"/>
                <w:lang w:eastAsia="ru-RU"/>
              </w:rPr>
              <w:t>30</w:t>
            </w:r>
            <w:r w:rsidR="002F3068" w:rsidRPr="00CC3BFA">
              <w:rPr>
                <w:color w:val="auto"/>
                <w:sz w:val="26"/>
                <w:szCs w:val="26"/>
                <w:lang w:eastAsia="ru-RU"/>
              </w:rPr>
              <w:t>*</w:t>
            </w:r>
          </w:p>
        </w:tc>
        <w:tc>
          <w:tcPr>
            <w:tcW w:w="1070" w:type="dxa"/>
            <w:tcBorders>
              <w:top w:val="single" w:sz="4" w:space="0" w:color="auto"/>
              <w:left w:val="single" w:sz="4" w:space="0" w:color="auto"/>
              <w:bottom w:val="single" w:sz="4" w:space="0" w:color="auto"/>
              <w:right w:val="single" w:sz="4" w:space="0" w:color="auto"/>
            </w:tcBorders>
          </w:tcPr>
          <w:p w14:paraId="251CD301" w14:textId="45744469" w:rsidR="000675E8" w:rsidRPr="00CC3BFA" w:rsidRDefault="000675E8" w:rsidP="008D31ED">
            <w:pPr>
              <w:pStyle w:val="Default"/>
              <w:jc w:val="center"/>
              <w:rPr>
                <w:color w:val="auto"/>
                <w:sz w:val="26"/>
                <w:szCs w:val="26"/>
                <w:lang w:eastAsia="ru-RU"/>
              </w:rPr>
            </w:pPr>
            <w:r w:rsidRPr="00CC3BFA">
              <w:rPr>
                <w:color w:val="auto"/>
                <w:sz w:val="26"/>
                <w:szCs w:val="26"/>
                <w:lang w:eastAsia="ru-RU"/>
              </w:rPr>
              <w:t>0,9</w:t>
            </w:r>
            <w:r w:rsidR="008D31ED">
              <w:rPr>
                <w:color w:val="auto"/>
                <w:sz w:val="26"/>
                <w:szCs w:val="26"/>
                <w:lang w:eastAsia="ru-RU"/>
              </w:rPr>
              <w:t>8</w:t>
            </w:r>
            <w:r w:rsidR="006F29AB">
              <w:rPr>
                <w:color w:val="auto"/>
                <w:sz w:val="26"/>
                <w:szCs w:val="26"/>
                <w:lang w:eastAsia="ru-RU"/>
              </w:rPr>
              <w:t>1</w:t>
            </w:r>
          </w:p>
        </w:tc>
        <w:tc>
          <w:tcPr>
            <w:tcW w:w="1462" w:type="dxa"/>
            <w:tcBorders>
              <w:top w:val="single" w:sz="4" w:space="0" w:color="auto"/>
              <w:left w:val="single" w:sz="4" w:space="0" w:color="auto"/>
              <w:bottom w:val="single" w:sz="4" w:space="0" w:color="auto"/>
              <w:right w:val="single" w:sz="4" w:space="0" w:color="auto"/>
            </w:tcBorders>
            <w:hideMark/>
          </w:tcPr>
          <w:p w14:paraId="5DD78A6E" w14:textId="777F272E" w:rsidR="000675E8" w:rsidRPr="00CC3BFA" w:rsidRDefault="00F06A82" w:rsidP="00F06A82">
            <w:pPr>
              <w:pStyle w:val="Default"/>
              <w:jc w:val="center"/>
              <w:rPr>
                <w:color w:val="auto"/>
                <w:sz w:val="26"/>
                <w:szCs w:val="26"/>
                <w:lang w:eastAsia="ru-RU"/>
              </w:rPr>
            </w:pPr>
            <w:r>
              <w:rPr>
                <w:color w:val="auto"/>
                <w:sz w:val="26"/>
                <w:szCs w:val="26"/>
                <w:lang w:eastAsia="ru-RU"/>
              </w:rPr>
              <w:t>1,</w:t>
            </w:r>
            <w:r w:rsidR="009E3BCC">
              <w:rPr>
                <w:color w:val="auto"/>
                <w:sz w:val="26"/>
                <w:szCs w:val="26"/>
                <w:lang w:eastAsia="ru-RU"/>
              </w:rPr>
              <w:t>133</w:t>
            </w:r>
            <w:r w:rsidR="004B0D86" w:rsidRPr="00CC3BFA">
              <w:rPr>
                <w:sz w:val="26"/>
                <w:szCs w:val="26"/>
              </w:rPr>
              <w:t>**</w:t>
            </w:r>
          </w:p>
        </w:tc>
        <w:tc>
          <w:tcPr>
            <w:tcW w:w="4634" w:type="dxa"/>
            <w:tcBorders>
              <w:top w:val="single" w:sz="4" w:space="0" w:color="auto"/>
              <w:left w:val="single" w:sz="4" w:space="0" w:color="auto"/>
              <w:bottom w:val="single" w:sz="4" w:space="0" w:color="auto"/>
              <w:right w:val="single" w:sz="4" w:space="0" w:color="auto"/>
            </w:tcBorders>
            <w:hideMark/>
          </w:tcPr>
          <w:p w14:paraId="30E6793A" w14:textId="77777777" w:rsidR="000675E8" w:rsidRPr="00CF5A0D" w:rsidRDefault="008D477B" w:rsidP="00BD52D8">
            <w:pPr>
              <w:rPr>
                <w:kern w:val="2"/>
                <w:sz w:val="26"/>
                <w:szCs w:val="26"/>
              </w:rPr>
            </w:pPr>
            <w:r w:rsidRPr="0095586A">
              <w:rPr>
                <w:sz w:val="26"/>
                <w:szCs w:val="26"/>
              </w:rPr>
              <w:t>показатель перевыполнен в связи с проведен</w:t>
            </w:r>
            <w:r w:rsidR="0095586A">
              <w:rPr>
                <w:sz w:val="26"/>
                <w:szCs w:val="26"/>
              </w:rPr>
              <w:t>ием</w:t>
            </w:r>
            <w:r w:rsidRPr="0095586A">
              <w:rPr>
                <w:sz w:val="26"/>
                <w:szCs w:val="26"/>
              </w:rPr>
              <w:t xml:space="preserve"> широкомасштабн</w:t>
            </w:r>
            <w:r w:rsidR="0095586A">
              <w:rPr>
                <w:sz w:val="26"/>
                <w:szCs w:val="26"/>
              </w:rPr>
              <w:t>ой</w:t>
            </w:r>
            <w:r w:rsidRPr="0095586A">
              <w:rPr>
                <w:sz w:val="26"/>
                <w:szCs w:val="26"/>
              </w:rPr>
              <w:t xml:space="preserve"> информационная кампания по популяризации мер поддержки для субъектов МСП. Созданы благоприятные условия для осуществления деятельности субъектов </w:t>
            </w:r>
            <w:r w:rsidRPr="0095586A">
              <w:rPr>
                <w:sz w:val="26"/>
                <w:szCs w:val="26"/>
              </w:rPr>
              <w:lastRenderedPageBreak/>
              <w:t>МСП, в т.ч. по популяризации института самозанятых граждан</w:t>
            </w:r>
          </w:p>
        </w:tc>
      </w:tr>
      <w:tr w:rsidR="006F29AB" w:rsidRPr="00E86CF2" w14:paraId="02AED316" w14:textId="77777777" w:rsidTr="006F29AB">
        <w:tc>
          <w:tcPr>
            <w:tcW w:w="771" w:type="dxa"/>
            <w:tcBorders>
              <w:top w:val="single" w:sz="4" w:space="0" w:color="auto"/>
              <w:left w:val="single" w:sz="4" w:space="0" w:color="auto"/>
              <w:bottom w:val="single" w:sz="4" w:space="0" w:color="auto"/>
              <w:right w:val="single" w:sz="4" w:space="0" w:color="auto"/>
            </w:tcBorders>
          </w:tcPr>
          <w:p w14:paraId="7367D1C0" w14:textId="77777777" w:rsidR="006F29AB" w:rsidRPr="00E86CF2" w:rsidRDefault="006F29AB" w:rsidP="006F29AB">
            <w:pPr>
              <w:autoSpaceDE w:val="0"/>
              <w:autoSpaceDN w:val="0"/>
              <w:adjustRightInd w:val="0"/>
              <w:jc w:val="center"/>
              <w:rPr>
                <w:kern w:val="2"/>
                <w:sz w:val="26"/>
                <w:szCs w:val="26"/>
                <w:lang w:eastAsia="en-US"/>
              </w:rPr>
            </w:pPr>
            <w:r w:rsidRPr="00E86CF2">
              <w:rPr>
                <w:kern w:val="2"/>
                <w:sz w:val="26"/>
                <w:szCs w:val="26"/>
                <w:lang w:eastAsia="en-US"/>
              </w:rPr>
              <w:lastRenderedPageBreak/>
              <w:t>3.</w:t>
            </w:r>
          </w:p>
        </w:tc>
        <w:tc>
          <w:tcPr>
            <w:tcW w:w="3969" w:type="dxa"/>
            <w:tcBorders>
              <w:top w:val="single" w:sz="4" w:space="0" w:color="auto"/>
              <w:left w:val="single" w:sz="4" w:space="0" w:color="auto"/>
              <w:bottom w:val="single" w:sz="4" w:space="0" w:color="auto"/>
              <w:right w:val="single" w:sz="4" w:space="0" w:color="auto"/>
            </w:tcBorders>
            <w:hideMark/>
          </w:tcPr>
          <w:p w14:paraId="70E6AE74" w14:textId="77777777" w:rsidR="006F29AB" w:rsidRPr="00E86CF2" w:rsidRDefault="006F29AB" w:rsidP="006F29AB">
            <w:pPr>
              <w:shd w:val="clear" w:color="auto" w:fill="FFFFFF"/>
              <w:autoSpaceDE w:val="0"/>
              <w:autoSpaceDN w:val="0"/>
              <w:adjustRightInd w:val="0"/>
              <w:rPr>
                <w:kern w:val="2"/>
                <w:sz w:val="26"/>
                <w:szCs w:val="26"/>
              </w:rPr>
            </w:pPr>
            <w:r w:rsidRPr="00E86CF2">
              <w:rPr>
                <w:kern w:val="2"/>
                <w:sz w:val="26"/>
                <w:szCs w:val="26"/>
              </w:rPr>
              <w:t>Показатель 3. Темп роста товарооборота Усть-Донецкого района по отношению к прошлому году</w:t>
            </w:r>
          </w:p>
        </w:tc>
        <w:tc>
          <w:tcPr>
            <w:tcW w:w="1498" w:type="dxa"/>
            <w:tcBorders>
              <w:top w:val="single" w:sz="4" w:space="0" w:color="auto"/>
              <w:left w:val="single" w:sz="4" w:space="0" w:color="auto"/>
              <w:bottom w:val="single" w:sz="4" w:space="0" w:color="auto"/>
              <w:right w:val="single" w:sz="4" w:space="0" w:color="auto"/>
            </w:tcBorders>
            <w:hideMark/>
          </w:tcPr>
          <w:p w14:paraId="5CBF9425" w14:textId="77777777" w:rsidR="006F29AB" w:rsidRPr="00E86CF2" w:rsidRDefault="006F29AB" w:rsidP="006F29AB">
            <w:pPr>
              <w:jc w:val="center"/>
              <w:rPr>
                <w:kern w:val="2"/>
                <w:sz w:val="26"/>
                <w:szCs w:val="26"/>
                <w:lang w:eastAsia="en-US"/>
              </w:rPr>
            </w:pPr>
            <w:r w:rsidRPr="00E86CF2">
              <w:rPr>
                <w:kern w:val="2"/>
                <w:sz w:val="26"/>
                <w:szCs w:val="26"/>
                <w:lang w:eastAsia="en-US"/>
              </w:rPr>
              <w:t>про</w:t>
            </w:r>
            <w:r w:rsidRPr="00E86CF2">
              <w:rPr>
                <w:kern w:val="2"/>
                <w:sz w:val="26"/>
                <w:szCs w:val="26"/>
                <w:lang w:eastAsia="en-US"/>
              </w:rPr>
              <w:softHyphen/>
              <w:t>центов</w:t>
            </w:r>
          </w:p>
        </w:tc>
        <w:tc>
          <w:tcPr>
            <w:tcW w:w="1657" w:type="dxa"/>
            <w:tcBorders>
              <w:top w:val="single" w:sz="4" w:space="0" w:color="auto"/>
              <w:left w:val="single" w:sz="4" w:space="0" w:color="auto"/>
              <w:bottom w:val="single" w:sz="4" w:space="0" w:color="auto"/>
              <w:right w:val="single" w:sz="4" w:space="0" w:color="auto"/>
            </w:tcBorders>
            <w:hideMark/>
          </w:tcPr>
          <w:p w14:paraId="3CA340F5" w14:textId="71FEDB1F" w:rsidR="006F29AB" w:rsidRPr="00E86CF2" w:rsidRDefault="006F29AB" w:rsidP="006F29AB">
            <w:pPr>
              <w:pStyle w:val="Default"/>
              <w:jc w:val="center"/>
              <w:rPr>
                <w:color w:val="auto"/>
                <w:sz w:val="26"/>
                <w:szCs w:val="26"/>
                <w:lang w:eastAsia="ru-RU"/>
              </w:rPr>
            </w:pPr>
            <w:r w:rsidRPr="00E86CF2">
              <w:rPr>
                <w:color w:val="auto"/>
                <w:sz w:val="26"/>
                <w:szCs w:val="26"/>
                <w:lang w:eastAsia="ru-RU"/>
              </w:rPr>
              <w:t>107,0</w:t>
            </w:r>
          </w:p>
        </w:tc>
        <w:tc>
          <w:tcPr>
            <w:tcW w:w="1070" w:type="dxa"/>
            <w:tcBorders>
              <w:top w:val="single" w:sz="4" w:space="0" w:color="auto"/>
              <w:left w:val="single" w:sz="4" w:space="0" w:color="auto"/>
              <w:bottom w:val="single" w:sz="4" w:space="0" w:color="auto"/>
              <w:right w:val="single" w:sz="4" w:space="0" w:color="auto"/>
            </w:tcBorders>
          </w:tcPr>
          <w:p w14:paraId="5DFFD7F6" w14:textId="6F303447" w:rsidR="006F29AB" w:rsidRPr="00E86CF2" w:rsidRDefault="006F29AB" w:rsidP="00E86CF2">
            <w:pPr>
              <w:pStyle w:val="Default"/>
              <w:jc w:val="center"/>
              <w:rPr>
                <w:color w:val="auto"/>
                <w:sz w:val="26"/>
                <w:szCs w:val="26"/>
                <w:lang w:eastAsia="ru-RU"/>
              </w:rPr>
            </w:pPr>
            <w:r w:rsidRPr="00E86CF2">
              <w:rPr>
                <w:color w:val="auto"/>
                <w:sz w:val="26"/>
                <w:szCs w:val="26"/>
                <w:lang w:eastAsia="ru-RU"/>
              </w:rPr>
              <w:t>10</w:t>
            </w:r>
            <w:r w:rsidR="00E86CF2" w:rsidRPr="00E86CF2">
              <w:rPr>
                <w:color w:val="auto"/>
                <w:sz w:val="26"/>
                <w:szCs w:val="26"/>
                <w:lang w:eastAsia="ru-RU"/>
              </w:rPr>
              <w:t>2,7</w:t>
            </w:r>
          </w:p>
        </w:tc>
        <w:tc>
          <w:tcPr>
            <w:tcW w:w="1462" w:type="dxa"/>
            <w:tcBorders>
              <w:top w:val="single" w:sz="4" w:space="0" w:color="auto"/>
              <w:left w:val="single" w:sz="4" w:space="0" w:color="auto"/>
              <w:bottom w:val="single" w:sz="4" w:space="0" w:color="auto"/>
              <w:right w:val="single" w:sz="4" w:space="0" w:color="auto"/>
            </w:tcBorders>
            <w:hideMark/>
          </w:tcPr>
          <w:p w14:paraId="3B0CD3DB" w14:textId="6C1C778D" w:rsidR="006F29AB" w:rsidRPr="00E86CF2" w:rsidRDefault="006F29AB" w:rsidP="00B72A5D">
            <w:pPr>
              <w:pStyle w:val="Default"/>
              <w:jc w:val="center"/>
              <w:rPr>
                <w:color w:val="auto"/>
                <w:sz w:val="26"/>
                <w:szCs w:val="26"/>
                <w:lang w:eastAsia="ru-RU"/>
              </w:rPr>
            </w:pPr>
            <w:r w:rsidRPr="00E86CF2">
              <w:rPr>
                <w:color w:val="auto"/>
                <w:sz w:val="26"/>
                <w:szCs w:val="26"/>
                <w:lang w:eastAsia="ru-RU"/>
              </w:rPr>
              <w:t>10</w:t>
            </w:r>
            <w:r w:rsidR="00B72A5D" w:rsidRPr="00E86CF2">
              <w:rPr>
                <w:color w:val="auto"/>
                <w:sz w:val="26"/>
                <w:szCs w:val="26"/>
                <w:lang w:eastAsia="ru-RU"/>
              </w:rPr>
              <w:t>8,0</w:t>
            </w:r>
          </w:p>
        </w:tc>
        <w:tc>
          <w:tcPr>
            <w:tcW w:w="4634" w:type="dxa"/>
            <w:tcBorders>
              <w:top w:val="single" w:sz="4" w:space="0" w:color="auto"/>
              <w:left w:val="single" w:sz="4" w:space="0" w:color="auto"/>
              <w:bottom w:val="single" w:sz="4" w:space="0" w:color="auto"/>
              <w:right w:val="single" w:sz="4" w:space="0" w:color="auto"/>
            </w:tcBorders>
            <w:hideMark/>
          </w:tcPr>
          <w:p w14:paraId="43D38851" w14:textId="3E86DE1D" w:rsidR="006A74C8" w:rsidRPr="006A74C8" w:rsidRDefault="006A74C8" w:rsidP="00BD52D8">
            <w:pPr>
              <w:spacing w:line="276" w:lineRule="auto"/>
              <w:rPr>
                <w:sz w:val="26"/>
                <w:szCs w:val="26"/>
              </w:rPr>
            </w:pPr>
            <w:r>
              <w:rPr>
                <w:sz w:val="26"/>
                <w:szCs w:val="26"/>
              </w:rPr>
              <w:t>Перевыполнение показателя обеспечено</w:t>
            </w:r>
            <w:r w:rsidRPr="006A74C8">
              <w:rPr>
                <w:sz w:val="26"/>
                <w:szCs w:val="26"/>
              </w:rPr>
              <w:t xml:space="preserve"> откры</w:t>
            </w:r>
            <w:r>
              <w:rPr>
                <w:sz w:val="26"/>
                <w:szCs w:val="26"/>
              </w:rPr>
              <w:t>тием</w:t>
            </w:r>
            <w:r w:rsidRPr="006A74C8">
              <w:rPr>
                <w:sz w:val="26"/>
                <w:szCs w:val="26"/>
              </w:rPr>
              <w:t xml:space="preserve"> 18 магазинов, за счет этого возросла обеспеченность торговыми площадями, созда</w:t>
            </w:r>
            <w:r>
              <w:rPr>
                <w:sz w:val="26"/>
                <w:szCs w:val="26"/>
              </w:rPr>
              <w:t>но</w:t>
            </w:r>
            <w:r w:rsidRPr="006A74C8">
              <w:rPr>
                <w:sz w:val="26"/>
                <w:szCs w:val="26"/>
              </w:rPr>
              <w:t xml:space="preserve"> </w:t>
            </w:r>
            <w:r>
              <w:rPr>
                <w:sz w:val="26"/>
                <w:szCs w:val="26"/>
              </w:rPr>
              <w:t>более</w:t>
            </w:r>
            <w:r w:rsidRPr="006A74C8">
              <w:rPr>
                <w:sz w:val="26"/>
                <w:szCs w:val="26"/>
              </w:rPr>
              <w:t xml:space="preserve"> 20</w:t>
            </w:r>
            <w:r>
              <w:rPr>
                <w:sz w:val="26"/>
                <w:szCs w:val="26"/>
              </w:rPr>
              <w:t xml:space="preserve"> </w:t>
            </w:r>
            <w:proofErr w:type="gramStart"/>
            <w:r>
              <w:rPr>
                <w:sz w:val="26"/>
                <w:szCs w:val="26"/>
              </w:rPr>
              <w:t xml:space="preserve">рабочих </w:t>
            </w:r>
            <w:r w:rsidRPr="006A74C8">
              <w:rPr>
                <w:sz w:val="26"/>
                <w:szCs w:val="26"/>
              </w:rPr>
              <w:t xml:space="preserve"> мест</w:t>
            </w:r>
            <w:proofErr w:type="gramEnd"/>
            <w:r w:rsidRPr="006A74C8">
              <w:rPr>
                <w:sz w:val="26"/>
                <w:szCs w:val="26"/>
              </w:rPr>
              <w:t>.</w:t>
            </w:r>
          </w:p>
          <w:p w14:paraId="76284A14" w14:textId="77777777" w:rsidR="006F29AB" w:rsidRPr="00E86CF2" w:rsidRDefault="006F29AB" w:rsidP="00BD52D8">
            <w:pPr>
              <w:rPr>
                <w:kern w:val="2"/>
                <w:sz w:val="26"/>
                <w:szCs w:val="26"/>
              </w:rPr>
            </w:pPr>
          </w:p>
        </w:tc>
      </w:tr>
      <w:tr w:rsidR="006F29AB" w:rsidRPr="00CF5A0D" w14:paraId="26C497FD" w14:textId="77777777" w:rsidTr="006F29AB">
        <w:tc>
          <w:tcPr>
            <w:tcW w:w="771" w:type="dxa"/>
            <w:tcBorders>
              <w:top w:val="single" w:sz="4" w:space="0" w:color="auto"/>
              <w:left w:val="single" w:sz="4" w:space="0" w:color="auto"/>
              <w:bottom w:val="single" w:sz="4" w:space="0" w:color="auto"/>
              <w:right w:val="single" w:sz="4" w:space="0" w:color="auto"/>
            </w:tcBorders>
          </w:tcPr>
          <w:p w14:paraId="07E4A32D" w14:textId="77777777" w:rsidR="006F29AB" w:rsidRPr="00E86CF2" w:rsidRDefault="006F29AB" w:rsidP="006F29AB">
            <w:pPr>
              <w:autoSpaceDE w:val="0"/>
              <w:autoSpaceDN w:val="0"/>
              <w:adjustRightInd w:val="0"/>
              <w:jc w:val="center"/>
              <w:rPr>
                <w:kern w:val="2"/>
                <w:sz w:val="26"/>
                <w:szCs w:val="26"/>
                <w:lang w:eastAsia="en-US"/>
              </w:rPr>
            </w:pPr>
            <w:r w:rsidRPr="00E86CF2">
              <w:rPr>
                <w:kern w:val="2"/>
                <w:sz w:val="26"/>
                <w:szCs w:val="26"/>
                <w:lang w:eastAsia="en-US"/>
              </w:rPr>
              <w:t>4.</w:t>
            </w:r>
          </w:p>
        </w:tc>
        <w:tc>
          <w:tcPr>
            <w:tcW w:w="3969" w:type="dxa"/>
            <w:tcBorders>
              <w:top w:val="single" w:sz="4" w:space="0" w:color="auto"/>
              <w:left w:val="single" w:sz="4" w:space="0" w:color="auto"/>
              <w:bottom w:val="single" w:sz="4" w:space="0" w:color="auto"/>
              <w:right w:val="single" w:sz="4" w:space="0" w:color="auto"/>
            </w:tcBorders>
            <w:hideMark/>
          </w:tcPr>
          <w:p w14:paraId="6954A0F5" w14:textId="77777777" w:rsidR="006F29AB" w:rsidRPr="00E86CF2" w:rsidRDefault="006F29AB" w:rsidP="006F29AB">
            <w:pPr>
              <w:shd w:val="clear" w:color="auto" w:fill="FFFFFF"/>
              <w:autoSpaceDE w:val="0"/>
              <w:autoSpaceDN w:val="0"/>
              <w:adjustRightInd w:val="0"/>
              <w:rPr>
                <w:kern w:val="2"/>
                <w:sz w:val="26"/>
                <w:szCs w:val="26"/>
              </w:rPr>
            </w:pPr>
            <w:r w:rsidRPr="00E86CF2">
              <w:rPr>
                <w:kern w:val="2"/>
                <w:sz w:val="26"/>
                <w:szCs w:val="26"/>
              </w:rPr>
              <w:t>Показатель 4. Доля потребительских споров, урегулированных в досудебном порядке, от общего количества поступивших обращений</w:t>
            </w:r>
          </w:p>
        </w:tc>
        <w:tc>
          <w:tcPr>
            <w:tcW w:w="1498" w:type="dxa"/>
            <w:tcBorders>
              <w:top w:val="single" w:sz="4" w:space="0" w:color="auto"/>
              <w:left w:val="single" w:sz="4" w:space="0" w:color="auto"/>
              <w:bottom w:val="single" w:sz="4" w:space="0" w:color="auto"/>
              <w:right w:val="single" w:sz="4" w:space="0" w:color="auto"/>
            </w:tcBorders>
            <w:hideMark/>
          </w:tcPr>
          <w:p w14:paraId="6EAFBCE5" w14:textId="77777777" w:rsidR="006F29AB" w:rsidRPr="00E86CF2" w:rsidRDefault="006F29AB" w:rsidP="006F29AB">
            <w:pPr>
              <w:jc w:val="center"/>
              <w:rPr>
                <w:kern w:val="2"/>
                <w:sz w:val="26"/>
                <w:szCs w:val="26"/>
                <w:lang w:eastAsia="en-US"/>
              </w:rPr>
            </w:pPr>
            <w:r w:rsidRPr="00E86CF2">
              <w:rPr>
                <w:kern w:val="2"/>
                <w:sz w:val="26"/>
                <w:szCs w:val="26"/>
                <w:lang w:eastAsia="en-US"/>
              </w:rPr>
              <w:t>про</w:t>
            </w:r>
            <w:r w:rsidRPr="00E86CF2">
              <w:rPr>
                <w:kern w:val="2"/>
                <w:sz w:val="26"/>
                <w:szCs w:val="26"/>
                <w:lang w:eastAsia="en-US"/>
              </w:rPr>
              <w:softHyphen/>
              <w:t>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66EE8F4E" w14:textId="1895BB9B" w:rsidR="006F29AB" w:rsidRPr="00E86CF2" w:rsidRDefault="006F29AB" w:rsidP="006F29AB">
            <w:pPr>
              <w:pStyle w:val="Default"/>
              <w:jc w:val="center"/>
              <w:rPr>
                <w:color w:val="auto"/>
                <w:sz w:val="26"/>
                <w:szCs w:val="26"/>
                <w:lang w:eastAsia="ru-RU"/>
              </w:rPr>
            </w:pPr>
            <w:r w:rsidRPr="00E86CF2">
              <w:rPr>
                <w:color w:val="auto"/>
                <w:sz w:val="26"/>
                <w:szCs w:val="26"/>
                <w:lang w:eastAsia="ru-RU"/>
              </w:rPr>
              <w:t>46,4</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68FC95C0" w14:textId="77777777" w:rsidR="006F29AB" w:rsidRPr="00E86CF2" w:rsidRDefault="006F29AB" w:rsidP="006F29AB">
            <w:pPr>
              <w:pStyle w:val="Default"/>
              <w:jc w:val="center"/>
              <w:rPr>
                <w:color w:val="auto"/>
                <w:sz w:val="26"/>
                <w:szCs w:val="26"/>
                <w:lang w:eastAsia="ru-RU"/>
              </w:rPr>
            </w:pPr>
            <w:r w:rsidRPr="00E86CF2">
              <w:rPr>
                <w:color w:val="auto"/>
                <w:sz w:val="26"/>
                <w:szCs w:val="26"/>
                <w:lang w:eastAsia="ru-RU"/>
              </w:rPr>
              <w:t>20,0</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3D09CE9A" w14:textId="7FBD33E1" w:rsidR="006F29AB" w:rsidRPr="00CC3BFA" w:rsidRDefault="006F29AB" w:rsidP="006F29AB">
            <w:pPr>
              <w:pStyle w:val="Default"/>
              <w:jc w:val="center"/>
              <w:rPr>
                <w:color w:val="auto"/>
                <w:sz w:val="26"/>
                <w:szCs w:val="26"/>
                <w:lang w:eastAsia="ru-RU"/>
              </w:rPr>
            </w:pPr>
            <w:r w:rsidRPr="00E86CF2">
              <w:rPr>
                <w:color w:val="auto"/>
                <w:sz w:val="26"/>
                <w:szCs w:val="26"/>
                <w:lang w:eastAsia="ru-RU"/>
              </w:rPr>
              <w:t>46,4</w:t>
            </w:r>
          </w:p>
        </w:tc>
        <w:tc>
          <w:tcPr>
            <w:tcW w:w="4634" w:type="dxa"/>
            <w:tcBorders>
              <w:top w:val="single" w:sz="4" w:space="0" w:color="auto"/>
              <w:left w:val="single" w:sz="4" w:space="0" w:color="auto"/>
              <w:bottom w:val="single" w:sz="4" w:space="0" w:color="auto"/>
              <w:right w:val="single" w:sz="4" w:space="0" w:color="auto"/>
            </w:tcBorders>
            <w:hideMark/>
          </w:tcPr>
          <w:p w14:paraId="3C47BA58" w14:textId="65097C09" w:rsidR="006F29AB" w:rsidRPr="00BD52D8" w:rsidRDefault="00BD52D8" w:rsidP="00BD52D8">
            <w:pPr>
              <w:rPr>
                <w:kern w:val="2"/>
                <w:sz w:val="26"/>
                <w:szCs w:val="26"/>
              </w:rPr>
            </w:pPr>
            <w:r w:rsidRPr="00BD52D8">
              <w:rPr>
                <w:rFonts w:eastAsia="Calibri"/>
                <w:sz w:val="26"/>
                <w:szCs w:val="26"/>
                <w:lang w:eastAsia="en-US"/>
              </w:rPr>
              <w:t>Формирование эффективной и доступной системы обеспечения защиты прав потребителей</w:t>
            </w:r>
            <w:r>
              <w:rPr>
                <w:rFonts w:eastAsia="Calibri"/>
                <w:sz w:val="26"/>
                <w:szCs w:val="26"/>
                <w:lang w:eastAsia="en-US"/>
              </w:rPr>
              <w:t xml:space="preserve"> в районе</w:t>
            </w:r>
          </w:p>
        </w:tc>
      </w:tr>
      <w:tr w:rsidR="0015588B" w:rsidRPr="00CF5A0D" w14:paraId="2927044E" w14:textId="77777777" w:rsidTr="006F29AB">
        <w:trPr>
          <w:trHeight w:val="398"/>
        </w:trPr>
        <w:tc>
          <w:tcPr>
            <w:tcW w:w="15061" w:type="dxa"/>
            <w:gridSpan w:val="7"/>
            <w:tcBorders>
              <w:top w:val="single" w:sz="4" w:space="0" w:color="auto"/>
              <w:left w:val="single" w:sz="4" w:space="0" w:color="auto"/>
              <w:bottom w:val="single" w:sz="4" w:space="0" w:color="auto"/>
              <w:right w:val="single" w:sz="4" w:space="0" w:color="auto"/>
            </w:tcBorders>
          </w:tcPr>
          <w:p w14:paraId="5F078C77" w14:textId="77777777" w:rsidR="00E75C0C" w:rsidRDefault="00E75C0C" w:rsidP="0015588B">
            <w:pPr>
              <w:jc w:val="center"/>
              <w:rPr>
                <w:sz w:val="26"/>
                <w:szCs w:val="26"/>
              </w:rPr>
            </w:pPr>
          </w:p>
          <w:p w14:paraId="3FA49CFA" w14:textId="77777777" w:rsidR="0015588B" w:rsidRPr="00CF5A0D" w:rsidRDefault="0015588B" w:rsidP="0015588B">
            <w:pPr>
              <w:jc w:val="center"/>
              <w:rPr>
                <w:kern w:val="2"/>
                <w:sz w:val="26"/>
                <w:szCs w:val="26"/>
              </w:rPr>
            </w:pPr>
            <w:r w:rsidRPr="00CF5A0D">
              <w:rPr>
                <w:sz w:val="26"/>
                <w:szCs w:val="26"/>
              </w:rPr>
              <w:t>Подпрограмма 1 «Создание благоприятных условий для привлечения инвестиций в Усть-Донецкий район»</w:t>
            </w:r>
          </w:p>
        </w:tc>
      </w:tr>
      <w:tr w:rsidR="000675E8" w:rsidRPr="00CF5A0D" w14:paraId="30C283B0" w14:textId="77777777" w:rsidTr="006F29AB">
        <w:tc>
          <w:tcPr>
            <w:tcW w:w="771" w:type="dxa"/>
            <w:tcBorders>
              <w:top w:val="single" w:sz="4" w:space="0" w:color="auto"/>
              <w:left w:val="single" w:sz="4" w:space="0" w:color="auto"/>
              <w:bottom w:val="single" w:sz="4" w:space="0" w:color="auto"/>
              <w:right w:val="single" w:sz="4" w:space="0" w:color="auto"/>
            </w:tcBorders>
          </w:tcPr>
          <w:p w14:paraId="58DCE3E0" w14:textId="77777777" w:rsidR="000675E8" w:rsidRPr="00CF5A0D" w:rsidRDefault="000675E8" w:rsidP="000675E8">
            <w:pPr>
              <w:autoSpaceDE w:val="0"/>
              <w:autoSpaceDN w:val="0"/>
              <w:adjustRightInd w:val="0"/>
              <w:jc w:val="center"/>
              <w:rPr>
                <w:kern w:val="2"/>
                <w:sz w:val="26"/>
                <w:szCs w:val="26"/>
                <w:lang w:eastAsia="en-US"/>
              </w:rPr>
            </w:pPr>
            <w:r w:rsidRPr="00CF5A0D">
              <w:rPr>
                <w:kern w:val="2"/>
                <w:sz w:val="26"/>
                <w:szCs w:val="26"/>
                <w:lang w:eastAsia="en-US"/>
              </w:rPr>
              <w:t>5.</w:t>
            </w:r>
          </w:p>
        </w:tc>
        <w:tc>
          <w:tcPr>
            <w:tcW w:w="3969" w:type="dxa"/>
            <w:tcBorders>
              <w:top w:val="single" w:sz="4" w:space="0" w:color="auto"/>
              <w:left w:val="single" w:sz="4" w:space="0" w:color="auto"/>
              <w:bottom w:val="single" w:sz="4" w:space="0" w:color="auto"/>
              <w:right w:val="single" w:sz="4" w:space="0" w:color="auto"/>
            </w:tcBorders>
            <w:hideMark/>
          </w:tcPr>
          <w:p w14:paraId="2D1EE36A" w14:textId="77777777" w:rsidR="000675E8" w:rsidRPr="00CF5A0D" w:rsidRDefault="000675E8" w:rsidP="000675E8">
            <w:pPr>
              <w:autoSpaceDE w:val="0"/>
              <w:autoSpaceDN w:val="0"/>
              <w:adjustRightInd w:val="0"/>
              <w:rPr>
                <w:kern w:val="2"/>
                <w:sz w:val="26"/>
                <w:szCs w:val="26"/>
                <w:lang w:eastAsia="en-US"/>
              </w:rPr>
            </w:pPr>
            <w:r w:rsidRPr="00CF5A0D">
              <w:rPr>
                <w:kern w:val="2"/>
                <w:sz w:val="26"/>
                <w:szCs w:val="26"/>
                <w:lang w:eastAsia="en-US"/>
              </w:rPr>
              <w:t xml:space="preserve">Показатель 1.1. Объем </w:t>
            </w:r>
          </w:p>
          <w:p w14:paraId="15072796" w14:textId="77777777" w:rsidR="000675E8" w:rsidRPr="00CF5A0D" w:rsidRDefault="000675E8" w:rsidP="000675E8">
            <w:pPr>
              <w:autoSpaceDE w:val="0"/>
              <w:autoSpaceDN w:val="0"/>
              <w:adjustRightInd w:val="0"/>
              <w:rPr>
                <w:kern w:val="2"/>
                <w:sz w:val="26"/>
                <w:szCs w:val="26"/>
                <w:lang w:eastAsia="en-US"/>
              </w:rPr>
            </w:pPr>
            <w:r w:rsidRPr="00CF5A0D">
              <w:rPr>
                <w:kern w:val="2"/>
                <w:sz w:val="26"/>
                <w:szCs w:val="26"/>
                <w:lang w:eastAsia="en-US"/>
              </w:rPr>
              <w:t>частных инвестиций в основной капитал</w:t>
            </w:r>
          </w:p>
        </w:tc>
        <w:tc>
          <w:tcPr>
            <w:tcW w:w="1498" w:type="dxa"/>
            <w:tcBorders>
              <w:top w:val="single" w:sz="4" w:space="0" w:color="auto"/>
              <w:left w:val="single" w:sz="4" w:space="0" w:color="auto"/>
              <w:bottom w:val="single" w:sz="4" w:space="0" w:color="auto"/>
              <w:right w:val="single" w:sz="4" w:space="0" w:color="auto"/>
            </w:tcBorders>
            <w:hideMark/>
          </w:tcPr>
          <w:p w14:paraId="4E86634F" w14:textId="77777777" w:rsidR="000675E8" w:rsidRPr="00CF5A0D" w:rsidRDefault="000675E8" w:rsidP="000675E8">
            <w:pPr>
              <w:jc w:val="center"/>
              <w:rPr>
                <w:kern w:val="2"/>
                <w:sz w:val="26"/>
                <w:szCs w:val="26"/>
                <w:lang w:eastAsia="en-US"/>
              </w:rPr>
            </w:pPr>
            <w:r w:rsidRPr="00CF5A0D">
              <w:rPr>
                <w:kern w:val="2"/>
                <w:sz w:val="26"/>
                <w:szCs w:val="26"/>
                <w:lang w:eastAsia="en-US"/>
              </w:rPr>
              <w:t>млн. рублей</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149CA1EC" w14:textId="49DF6C2F" w:rsidR="000675E8" w:rsidRPr="00CC3BFA" w:rsidRDefault="004B0D86" w:rsidP="000675E8">
            <w:pPr>
              <w:pStyle w:val="Default"/>
              <w:jc w:val="center"/>
              <w:rPr>
                <w:color w:val="auto"/>
                <w:sz w:val="26"/>
                <w:szCs w:val="26"/>
                <w:lang w:eastAsia="ru-RU"/>
              </w:rPr>
            </w:pPr>
            <w:r>
              <w:rPr>
                <w:color w:val="auto"/>
                <w:sz w:val="26"/>
                <w:szCs w:val="26"/>
                <w:lang w:eastAsia="ru-RU"/>
              </w:rPr>
              <w:t>1</w:t>
            </w:r>
            <w:r w:rsidR="002C3523">
              <w:rPr>
                <w:color w:val="auto"/>
                <w:sz w:val="26"/>
                <w:szCs w:val="26"/>
                <w:lang w:eastAsia="ru-RU"/>
              </w:rPr>
              <w:t>225,9</w:t>
            </w:r>
            <w:r w:rsidR="002C3523" w:rsidRPr="00CC3BFA">
              <w:rPr>
                <w:color w:val="auto"/>
                <w:sz w:val="26"/>
                <w:szCs w:val="26"/>
                <w:lang w:eastAsia="ru-RU"/>
              </w:rPr>
              <w:t>*</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57FC9481" w14:textId="03BC7072" w:rsidR="000675E8" w:rsidRPr="00CC3BFA" w:rsidRDefault="006F29AB" w:rsidP="000675E8">
            <w:pPr>
              <w:pStyle w:val="Default"/>
              <w:jc w:val="center"/>
              <w:rPr>
                <w:color w:val="auto"/>
                <w:sz w:val="26"/>
                <w:szCs w:val="26"/>
                <w:lang w:eastAsia="ru-RU"/>
              </w:rPr>
            </w:pPr>
            <w:r>
              <w:rPr>
                <w:color w:val="auto"/>
                <w:sz w:val="26"/>
                <w:szCs w:val="26"/>
                <w:lang w:eastAsia="ru-RU"/>
              </w:rPr>
              <w:t>1000,0</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0FD9F46E" w14:textId="34AB35A6" w:rsidR="000675E8" w:rsidRPr="00CC3BFA" w:rsidRDefault="009B6B90" w:rsidP="000675E8">
            <w:pPr>
              <w:pStyle w:val="Default"/>
              <w:jc w:val="center"/>
              <w:rPr>
                <w:color w:val="auto"/>
                <w:sz w:val="26"/>
                <w:szCs w:val="26"/>
                <w:lang w:eastAsia="ru-RU"/>
              </w:rPr>
            </w:pPr>
            <w:r>
              <w:rPr>
                <w:color w:val="auto"/>
                <w:sz w:val="26"/>
                <w:szCs w:val="26"/>
                <w:lang w:eastAsia="ru-RU"/>
              </w:rPr>
              <w:t>1332,7</w:t>
            </w:r>
            <w:r w:rsidR="000675E8" w:rsidRPr="00CC3BFA">
              <w:rPr>
                <w:color w:val="auto"/>
                <w:sz w:val="26"/>
                <w:szCs w:val="26"/>
                <w:lang w:eastAsia="ru-RU"/>
              </w:rPr>
              <w:t>*</w:t>
            </w:r>
            <w:r w:rsidR="00E85670" w:rsidRPr="00CC3BFA">
              <w:rPr>
                <w:sz w:val="26"/>
                <w:szCs w:val="26"/>
              </w:rPr>
              <w:t>*</w:t>
            </w:r>
          </w:p>
        </w:tc>
        <w:tc>
          <w:tcPr>
            <w:tcW w:w="4634" w:type="dxa"/>
            <w:tcBorders>
              <w:top w:val="single" w:sz="4" w:space="0" w:color="auto"/>
              <w:left w:val="single" w:sz="4" w:space="0" w:color="auto"/>
              <w:bottom w:val="single" w:sz="4" w:space="0" w:color="auto"/>
              <w:right w:val="single" w:sz="4" w:space="0" w:color="auto"/>
            </w:tcBorders>
            <w:hideMark/>
          </w:tcPr>
          <w:p w14:paraId="3782D217" w14:textId="77777777" w:rsidR="000675E8" w:rsidRPr="00CF5A0D" w:rsidRDefault="000675E8" w:rsidP="0045656C">
            <w:pPr>
              <w:rPr>
                <w:kern w:val="2"/>
                <w:sz w:val="26"/>
                <w:szCs w:val="26"/>
              </w:rPr>
            </w:pPr>
          </w:p>
        </w:tc>
      </w:tr>
      <w:tr w:rsidR="000675E8" w:rsidRPr="00CF5A0D" w14:paraId="1186892E" w14:textId="77777777" w:rsidTr="006F29AB">
        <w:tc>
          <w:tcPr>
            <w:tcW w:w="771" w:type="dxa"/>
            <w:tcBorders>
              <w:top w:val="single" w:sz="4" w:space="0" w:color="auto"/>
              <w:left w:val="single" w:sz="4" w:space="0" w:color="auto"/>
              <w:bottom w:val="single" w:sz="4" w:space="0" w:color="auto"/>
              <w:right w:val="single" w:sz="4" w:space="0" w:color="auto"/>
            </w:tcBorders>
          </w:tcPr>
          <w:p w14:paraId="3142CDC8" w14:textId="77777777" w:rsidR="000675E8" w:rsidRPr="00CF5A0D" w:rsidRDefault="000675E8" w:rsidP="000675E8">
            <w:pPr>
              <w:autoSpaceDE w:val="0"/>
              <w:autoSpaceDN w:val="0"/>
              <w:adjustRightInd w:val="0"/>
              <w:jc w:val="center"/>
              <w:rPr>
                <w:kern w:val="2"/>
                <w:sz w:val="26"/>
                <w:szCs w:val="26"/>
                <w:lang w:eastAsia="en-US"/>
              </w:rPr>
            </w:pPr>
            <w:r w:rsidRPr="00CF5A0D">
              <w:rPr>
                <w:kern w:val="2"/>
                <w:sz w:val="26"/>
                <w:szCs w:val="26"/>
                <w:lang w:eastAsia="en-US"/>
              </w:rPr>
              <w:t>6.</w:t>
            </w:r>
          </w:p>
        </w:tc>
        <w:tc>
          <w:tcPr>
            <w:tcW w:w="3969" w:type="dxa"/>
            <w:tcBorders>
              <w:top w:val="single" w:sz="4" w:space="0" w:color="auto"/>
              <w:left w:val="single" w:sz="4" w:space="0" w:color="auto"/>
              <w:bottom w:val="single" w:sz="4" w:space="0" w:color="auto"/>
              <w:right w:val="single" w:sz="4" w:space="0" w:color="auto"/>
            </w:tcBorders>
            <w:hideMark/>
          </w:tcPr>
          <w:p w14:paraId="6ADD3923" w14:textId="77777777" w:rsidR="000675E8" w:rsidRPr="00CF5A0D" w:rsidRDefault="000675E8" w:rsidP="000675E8">
            <w:pPr>
              <w:autoSpaceDE w:val="0"/>
              <w:autoSpaceDN w:val="0"/>
              <w:adjustRightInd w:val="0"/>
              <w:rPr>
                <w:sz w:val="26"/>
                <w:szCs w:val="26"/>
              </w:rPr>
            </w:pPr>
            <w:r w:rsidRPr="00CF5A0D">
              <w:rPr>
                <w:kern w:val="2"/>
                <w:sz w:val="26"/>
                <w:szCs w:val="26"/>
                <w:lang w:eastAsia="en-US"/>
              </w:rPr>
              <w:t>Показатель 1.2. Доля сельских поселений, по которым разработаны правила землепользования и застройки на территориях расположенных за чертой населенных пунктов</w:t>
            </w:r>
            <w:r w:rsidRPr="00CF5A0D">
              <w:rPr>
                <w:kern w:val="2"/>
                <w:sz w:val="26"/>
                <w:szCs w:val="26"/>
              </w:rPr>
              <w:t xml:space="preserve"> </w:t>
            </w:r>
          </w:p>
        </w:tc>
        <w:tc>
          <w:tcPr>
            <w:tcW w:w="1498" w:type="dxa"/>
            <w:tcBorders>
              <w:top w:val="single" w:sz="4" w:space="0" w:color="auto"/>
              <w:left w:val="single" w:sz="4" w:space="0" w:color="auto"/>
              <w:bottom w:val="single" w:sz="4" w:space="0" w:color="auto"/>
              <w:right w:val="single" w:sz="4" w:space="0" w:color="auto"/>
            </w:tcBorders>
            <w:hideMark/>
          </w:tcPr>
          <w:p w14:paraId="43E5D87E" w14:textId="77777777" w:rsidR="000675E8" w:rsidRPr="00CF5A0D" w:rsidRDefault="000675E8" w:rsidP="000675E8">
            <w:pPr>
              <w:pStyle w:val="ConsPlusCell"/>
              <w:jc w:val="center"/>
              <w:rPr>
                <w:rFonts w:ascii="Times New Roman" w:hAnsi="Times New Roman" w:cs="Times New Roman"/>
                <w:kern w:val="2"/>
                <w:sz w:val="26"/>
                <w:szCs w:val="26"/>
              </w:rPr>
            </w:pPr>
            <w:r w:rsidRPr="00CF5A0D">
              <w:rPr>
                <w:rFonts w:ascii="Times New Roman" w:hAnsi="Times New Roman" w:cs="Times New Roman"/>
                <w:kern w:val="2"/>
                <w:sz w:val="26"/>
                <w:szCs w:val="26"/>
              </w:rPr>
              <w:t>процентов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63AF3F73" w14:textId="77777777" w:rsidR="000675E8" w:rsidRPr="00CC3BFA" w:rsidRDefault="000675E8" w:rsidP="000675E8">
            <w:pPr>
              <w:pStyle w:val="Default"/>
              <w:jc w:val="center"/>
              <w:rPr>
                <w:color w:val="auto"/>
                <w:sz w:val="26"/>
                <w:szCs w:val="26"/>
                <w:lang w:eastAsia="ru-RU"/>
              </w:rPr>
            </w:pPr>
            <w:r w:rsidRPr="00CC3BFA">
              <w:rPr>
                <w:color w:val="auto"/>
                <w:sz w:val="26"/>
                <w:szCs w:val="26"/>
                <w:lang w:eastAsia="ru-RU"/>
              </w:rPr>
              <w:t>100,0</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55220B46" w14:textId="2F3DB252" w:rsidR="000675E8" w:rsidRPr="00CC3BFA" w:rsidRDefault="009E3BCC" w:rsidP="000675E8">
            <w:pPr>
              <w:pStyle w:val="Default"/>
              <w:jc w:val="center"/>
              <w:rPr>
                <w:color w:val="auto"/>
                <w:sz w:val="26"/>
                <w:szCs w:val="26"/>
                <w:lang w:eastAsia="ru-RU"/>
              </w:rPr>
            </w:pPr>
            <w:r>
              <w:rPr>
                <w:color w:val="auto"/>
                <w:sz w:val="26"/>
                <w:szCs w:val="26"/>
                <w:lang w:eastAsia="ru-RU"/>
              </w:rPr>
              <w:t>100,0</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161756DF" w14:textId="77777777" w:rsidR="000675E8" w:rsidRPr="00CC3BFA" w:rsidRDefault="000675E8" w:rsidP="000675E8">
            <w:pPr>
              <w:pStyle w:val="Default"/>
              <w:jc w:val="center"/>
              <w:rPr>
                <w:color w:val="auto"/>
                <w:sz w:val="26"/>
                <w:szCs w:val="26"/>
                <w:lang w:eastAsia="ru-RU"/>
              </w:rPr>
            </w:pPr>
            <w:r w:rsidRPr="00CC3BFA">
              <w:rPr>
                <w:color w:val="auto"/>
                <w:sz w:val="26"/>
                <w:szCs w:val="26"/>
                <w:lang w:eastAsia="ru-RU"/>
              </w:rPr>
              <w:t>100,0</w:t>
            </w:r>
          </w:p>
        </w:tc>
        <w:tc>
          <w:tcPr>
            <w:tcW w:w="4634" w:type="dxa"/>
            <w:tcBorders>
              <w:top w:val="single" w:sz="4" w:space="0" w:color="auto"/>
              <w:left w:val="single" w:sz="4" w:space="0" w:color="auto"/>
              <w:bottom w:val="single" w:sz="4" w:space="0" w:color="auto"/>
              <w:right w:val="single" w:sz="4" w:space="0" w:color="auto"/>
            </w:tcBorders>
            <w:hideMark/>
          </w:tcPr>
          <w:p w14:paraId="186C65B5" w14:textId="77777777" w:rsidR="000675E8" w:rsidRPr="00CF5A0D" w:rsidRDefault="000675E8" w:rsidP="000675E8">
            <w:pPr>
              <w:jc w:val="center"/>
              <w:rPr>
                <w:kern w:val="2"/>
                <w:sz w:val="26"/>
                <w:szCs w:val="26"/>
              </w:rPr>
            </w:pPr>
          </w:p>
        </w:tc>
      </w:tr>
      <w:tr w:rsidR="0015588B" w:rsidRPr="00CF5A0D" w14:paraId="5F699635" w14:textId="77777777" w:rsidTr="006F29AB">
        <w:tc>
          <w:tcPr>
            <w:tcW w:w="15061" w:type="dxa"/>
            <w:gridSpan w:val="7"/>
            <w:tcBorders>
              <w:top w:val="single" w:sz="4" w:space="0" w:color="auto"/>
              <w:left w:val="single" w:sz="4" w:space="0" w:color="auto"/>
              <w:bottom w:val="single" w:sz="4" w:space="0" w:color="auto"/>
              <w:right w:val="single" w:sz="4" w:space="0" w:color="auto"/>
            </w:tcBorders>
          </w:tcPr>
          <w:p w14:paraId="71495491" w14:textId="77777777" w:rsidR="0015588B" w:rsidRDefault="0015588B" w:rsidP="0015588B">
            <w:pPr>
              <w:jc w:val="center"/>
              <w:rPr>
                <w:kern w:val="2"/>
                <w:sz w:val="26"/>
                <w:szCs w:val="26"/>
                <w:lang w:eastAsia="en-US"/>
              </w:rPr>
            </w:pPr>
            <w:r w:rsidRPr="00CF5A0D">
              <w:rPr>
                <w:kern w:val="2"/>
                <w:sz w:val="26"/>
                <w:szCs w:val="26"/>
                <w:lang w:eastAsia="en-US"/>
              </w:rPr>
              <w:t>Подпрограмма 2 «Развитие субъектов малого и среднего предпринимательства в Усть-Донецком районе»</w:t>
            </w:r>
          </w:p>
          <w:p w14:paraId="253E3AFC" w14:textId="77777777" w:rsidR="00930167" w:rsidRPr="00CF5A0D" w:rsidRDefault="00930167" w:rsidP="0015588B">
            <w:pPr>
              <w:jc w:val="center"/>
              <w:rPr>
                <w:kern w:val="2"/>
                <w:sz w:val="26"/>
                <w:szCs w:val="26"/>
              </w:rPr>
            </w:pPr>
          </w:p>
        </w:tc>
      </w:tr>
      <w:tr w:rsidR="00E75C0C" w:rsidRPr="00CF5A0D" w14:paraId="60614085" w14:textId="77777777" w:rsidTr="006F29AB">
        <w:tc>
          <w:tcPr>
            <w:tcW w:w="771" w:type="dxa"/>
            <w:tcBorders>
              <w:top w:val="single" w:sz="4" w:space="0" w:color="auto"/>
              <w:left w:val="single" w:sz="4" w:space="0" w:color="auto"/>
              <w:bottom w:val="single" w:sz="4" w:space="0" w:color="auto"/>
              <w:right w:val="single" w:sz="4" w:space="0" w:color="auto"/>
            </w:tcBorders>
          </w:tcPr>
          <w:p w14:paraId="70B46616" w14:textId="77777777" w:rsidR="00E75C0C" w:rsidRPr="00CF5A0D" w:rsidRDefault="00E75C0C" w:rsidP="00E75C0C">
            <w:pPr>
              <w:autoSpaceDE w:val="0"/>
              <w:autoSpaceDN w:val="0"/>
              <w:adjustRightInd w:val="0"/>
              <w:jc w:val="center"/>
              <w:rPr>
                <w:kern w:val="2"/>
                <w:sz w:val="26"/>
                <w:szCs w:val="26"/>
                <w:lang w:eastAsia="en-US"/>
              </w:rPr>
            </w:pPr>
            <w:r w:rsidRPr="00CF5A0D">
              <w:rPr>
                <w:kern w:val="2"/>
                <w:sz w:val="26"/>
                <w:szCs w:val="26"/>
                <w:lang w:eastAsia="en-US"/>
              </w:rPr>
              <w:t>7.</w:t>
            </w:r>
          </w:p>
        </w:tc>
        <w:tc>
          <w:tcPr>
            <w:tcW w:w="3969" w:type="dxa"/>
            <w:tcBorders>
              <w:top w:val="single" w:sz="4" w:space="0" w:color="auto"/>
              <w:left w:val="single" w:sz="4" w:space="0" w:color="auto"/>
              <w:bottom w:val="single" w:sz="4" w:space="0" w:color="auto"/>
              <w:right w:val="single" w:sz="4" w:space="0" w:color="auto"/>
            </w:tcBorders>
            <w:hideMark/>
          </w:tcPr>
          <w:p w14:paraId="53BD5D57" w14:textId="77777777" w:rsidR="00E75C0C" w:rsidRPr="00CF5A0D" w:rsidRDefault="00E75C0C" w:rsidP="00E75C0C">
            <w:pPr>
              <w:widowControl w:val="0"/>
              <w:autoSpaceDE w:val="0"/>
              <w:autoSpaceDN w:val="0"/>
              <w:adjustRightInd w:val="0"/>
              <w:rPr>
                <w:sz w:val="26"/>
                <w:szCs w:val="26"/>
              </w:rPr>
            </w:pPr>
            <w:r w:rsidRPr="00CF5A0D">
              <w:rPr>
                <w:sz w:val="26"/>
                <w:szCs w:val="26"/>
              </w:rPr>
              <w:t xml:space="preserve">Показатель 2.1. Количество субъектов малого и среднего предпринимательства (включая </w:t>
            </w:r>
            <w:r w:rsidRPr="00CF5A0D">
              <w:rPr>
                <w:sz w:val="26"/>
                <w:szCs w:val="26"/>
              </w:rPr>
              <w:lastRenderedPageBreak/>
              <w:t>индивидуальных предпринимателей) в расчете на 1 тыс. человек населения</w:t>
            </w:r>
          </w:p>
        </w:tc>
        <w:tc>
          <w:tcPr>
            <w:tcW w:w="1498" w:type="dxa"/>
            <w:tcBorders>
              <w:top w:val="single" w:sz="4" w:space="0" w:color="auto"/>
              <w:left w:val="single" w:sz="4" w:space="0" w:color="auto"/>
              <w:bottom w:val="single" w:sz="4" w:space="0" w:color="auto"/>
              <w:right w:val="single" w:sz="4" w:space="0" w:color="auto"/>
            </w:tcBorders>
            <w:hideMark/>
          </w:tcPr>
          <w:p w14:paraId="22B2BC7B" w14:textId="77777777" w:rsidR="00E75C0C" w:rsidRPr="00CF5A0D" w:rsidRDefault="00E75C0C" w:rsidP="00E75C0C">
            <w:pPr>
              <w:jc w:val="center"/>
              <w:rPr>
                <w:sz w:val="26"/>
                <w:szCs w:val="26"/>
              </w:rPr>
            </w:pPr>
            <w:r w:rsidRPr="00CF5A0D">
              <w:rPr>
                <w:sz w:val="26"/>
                <w:szCs w:val="26"/>
              </w:rPr>
              <w:lastRenderedPageBreak/>
              <w:t>единиц</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3DF58769" w14:textId="6D51C16E" w:rsidR="00E75C0C" w:rsidRPr="00CC3BFA" w:rsidRDefault="00E75C0C" w:rsidP="00F06A82">
            <w:pPr>
              <w:pStyle w:val="Default"/>
              <w:jc w:val="center"/>
              <w:rPr>
                <w:color w:val="auto"/>
                <w:sz w:val="26"/>
                <w:szCs w:val="26"/>
                <w:lang w:eastAsia="ru-RU"/>
              </w:rPr>
            </w:pPr>
            <w:r>
              <w:rPr>
                <w:color w:val="auto"/>
                <w:sz w:val="26"/>
                <w:szCs w:val="26"/>
                <w:lang w:eastAsia="ru-RU"/>
              </w:rPr>
              <w:t>24,</w:t>
            </w:r>
            <w:r w:rsidR="003F70DE">
              <w:rPr>
                <w:color w:val="auto"/>
                <w:sz w:val="26"/>
                <w:szCs w:val="26"/>
                <w:lang w:eastAsia="ru-RU"/>
              </w:rPr>
              <w:t>6</w:t>
            </w:r>
            <w:r w:rsidRPr="00CC3BFA">
              <w:rPr>
                <w:color w:val="auto"/>
                <w:sz w:val="26"/>
                <w:szCs w:val="26"/>
                <w:lang w:eastAsia="ru-RU"/>
              </w:rPr>
              <w:t>*</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0F58A0FD" w14:textId="1F5396AC" w:rsidR="00E75C0C" w:rsidRPr="00CC3BFA" w:rsidRDefault="00E75C0C" w:rsidP="00BC5A65">
            <w:pPr>
              <w:pStyle w:val="Default"/>
              <w:jc w:val="center"/>
              <w:rPr>
                <w:color w:val="auto"/>
                <w:sz w:val="26"/>
                <w:szCs w:val="26"/>
                <w:lang w:eastAsia="ru-RU"/>
              </w:rPr>
            </w:pPr>
            <w:r w:rsidRPr="00CC3BFA">
              <w:rPr>
                <w:color w:val="auto"/>
                <w:sz w:val="26"/>
                <w:szCs w:val="26"/>
                <w:lang w:eastAsia="ru-RU"/>
              </w:rPr>
              <w:t>22,</w:t>
            </w:r>
            <w:r w:rsidR="009E3BCC">
              <w:rPr>
                <w:color w:val="auto"/>
                <w:sz w:val="26"/>
                <w:szCs w:val="26"/>
                <w:lang w:eastAsia="ru-RU"/>
              </w:rPr>
              <w:t>4</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5624B538" w14:textId="3A1193BA" w:rsidR="00E75C0C" w:rsidRPr="00CC3BFA" w:rsidRDefault="00E75C0C" w:rsidP="00F06A82">
            <w:pPr>
              <w:pStyle w:val="Default"/>
              <w:jc w:val="center"/>
              <w:rPr>
                <w:color w:val="auto"/>
                <w:sz w:val="26"/>
                <w:szCs w:val="26"/>
                <w:lang w:eastAsia="ru-RU"/>
              </w:rPr>
            </w:pPr>
            <w:r w:rsidRPr="003F70DE">
              <w:rPr>
                <w:color w:val="auto"/>
                <w:sz w:val="26"/>
                <w:szCs w:val="26"/>
                <w:lang w:eastAsia="ru-RU"/>
              </w:rPr>
              <w:t>2</w:t>
            </w:r>
            <w:r w:rsidR="003F70DE" w:rsidRPr="003F70DE">
              <w:rPr>
                <w:color w:val="auto"/>
                <w:sz w:val="26"/>
                <w:szCs w:val="26"/>
                <w:lang w:eastAsia="ru-RU"/>
              </w:rPr>
              <w:t>8</w:t>
            </w:r>
            <w:r w:rsidRPr="003F70DE">
              <w:rPr>
                <w:color w:val="auto"/>
                <w:sz w:val="26"/>
                <w:szCs w:val="26"/>
                <w:lang w:eastAsia="ru-RU"/>
              </w:rPr>
              <w:t>,</w:t>
            </w:r>
            <w:r w:rsidR="003F70DE" w:rsidRPr="003F70DE">
              <w:rPr>
                <w:color w:val="auto"/>
                <w:sz w:val="26"/>
                <w:szCs w:val="26"/>
                <w:lang w:eastAsia="ru-RU"/>
              </w:rPr>
              <w:t>2</w:t>
            </w:r>
            <w:r w:rsidRPr="003F70DE">
              <w:rPr>
                <w:color w:val="auto"/>
                <w:sz w:val="26"/>
                <w:szCs w:val="26"/>
                <w:lang w:eastAsia="ru-RU"/>
              </w:rPr>
              <w:t>*</w:t>
            </w:r>
            <w:r w:rsidR="00E30B3F" w:rsidRPr="003F70DE">
              <w:rPr>
                <w:sz w:val="26"/>
                <w:szCs w:val="26"/>
              </w:rPr>
              <w:t>*</w:t>
            </w:r>
          </w:p>
        </w:tc>
        <w:tc>
          <w:tcPr>
            <w:tcW w:w="4634" w:type="dxa"/>
            <w:tcBorders>
              <w:top w:val="single" w:sz="4" w:space="0" w:color="auto"/>
              <w:left w:val="single" w:sz="4" w:space="0" w:color="auto"/>
              <w:bottom w:val="single" w:sz="4" w:space="0" w:color="auto"/>
              <w:right w:val="single" w:sz="4" w:space="0" w:color="auto"/>
            </w:tcBorders>
            <w:hideMark/>
          </w:tcPr>
          <w:p w14:paraId="5948FEBB" w14:textId="474E2DB1" w:rsidR="00E75C0C" w:rsidRPr="00BD52D8" w:rsidRDefault="00BD52D8" w:rsidP="00BD52D8">
            <w:pPr>
              <w:rPr>
                <w:kern w:val="2"/>
                <w:sz w:val="26"/>
                <w:szCs w:val="26"/>
              </w:rPr>
            </w:pPr>
            <w:r w:rsidRPr="00BD52D8">
              <w:rPr>
                <w:color w:val="000000"/>
                <w:sz w:val="26"/>
                <w:szCs w:val="26"/>
              </w:rPr>
              <w:t>Увеличение показателя обеспечено за счет реализации н</w:t>
            </w:r>
            <w:r w:rsidRPr="00BD52D8">
              <w:rPr>
                <w:rFonts w:eastAsia="Calibri"/>
                <w:color w:val="000000"/>
                <w:sz w:val="26"/>
                <w:szCs w:val="26"/>
              </w:rPr>
              <w:t xml:space="preserve">а территории района четырех региональных проектов, </w:t>
            </w:r>
            <w:r w:rsidRPr="00BD52D8">
              <w:rPr>
                <w:rFonts w:eastAsia="Calibri"/>
                <w:color w:val="000000"/>
                <w:sz w:val="26"/>
                <w:szCs w:val="26"/>
              </w:rPr>
              <w:lastRenderedPageBreak/>
              <w:t xml:space="preserve">реализуемых в рамках национального проекта, а </w:t>
            </w:r>
            <w:proofErr w:type="gramStart"/>
            <w:r w:rsidRPr="00BD52D8">
              <w:rPr>
                <w:rFonts w:eastAsia="Calibri"/>
                <w:color w:val="000000"/>
                <w:sz w:val="26"/>
                <w:szCs w:val="26"/>
              </w:rPr>
              <w:t>так же</w:t>
            </w:r>
            <w:proofErr w:type="gramEnd"/>
            <w:r w:rsidRPr="00BD52D8">
              <w:rPr>
                <w:color w:val="000000"/>
                <w:sz w:val="26"/>
                <w:szCs w:val="26"/>
              </w:rPr>
              <w:t xml:space="preserve"> программа по социальной адаптации и заключени</w:t>
            </w:r>
            <w:r>
              <w:rPr>
                <w:color w:val="000000"/>
                <w:sz w:val="26"/>
                <w:szCs w:val="26"/>
              </w:rPr>
              <w:t>е</w:t>
            </w:r>
            <w:r w:rsidRPr="00BD52D8">
              <w:rPr>
                <w:color w:val="000000"/>
                <w:sz w:val="26"/>
                <w:szCs w:val="26"/>
              </w:rPr>
              <w:t xml:space="preserve"> социальн</w:t>
            </w:r>
            <w:r>
              <w:rPr>
                <w:color w:val="000000"/>
                <w:sz w:val="26"/>
                <w:szCs w:val="26"/>
              </w:rPr>
              <w:t>ых</w:t>
            </w:r>
            <w:r w:rsidRPr="00BD52D8">
              <w:rPr>
                <w:color w:val="000000"/>
                <w:sz w:val="26"/>
                <w:szCs w:val="26"/>
              </w:rPr>
              <w:t xml:space="preserve"> контракт</w:t>
            </w:r>
            <w:r>
              <w:rPr>
                <w:color w:val="000000"/>
                <w:sz w:val="26"/>
                <w:szCs w:val="26"/>
              </w:rPr>
              <w:t>ов</w:t>
            </w:r>
          </w:p>
        </w:tc>
      </w:tr>
      <w:tr w:rsidR="008B641A" w:rsidRPr="00CF5A0D" w14:paraId="77817C14" w14:textId="77777777" w:rsidTr="006F29AB">
        <w:tc>
          <w:tcPr>
            <w:tcW w:w="771" w:type="dxa"/>
            <w:tcBorders>
              <w:top w:val="single" w:sz="4" w:space="0" w:color="auto"/>
              <w:left w:val="single" w:sz="4" w:space="0" w:color="auto"/>
              <w:bottom w:val="single" w:sz="4" w:space="0" w:color="auto"/>
              <w:right w:val="single" w:sz="4" w:space="0" w:color="auto"/>
            </w:tcBorders>
          </w:tcPr>
          <w:p w14:paraId="0DF52070" w14:textId="77777777" w:rsidR="008B641A" w:rsidRPr="00CF5A0D" w:rsidRDefault="008B641A" w:rsidP="008B641A">
            <w:pPr>
              <w:autoSpaceDE w:val="0"/>
              <w:autoSpaceDN w:val="0"/>
              <w:adjustRightInd w:val="0"/>
              <w:jc w:val="center"/>
              <w:rPr>
                <w:kern w:val="2"/>
                <w:sz w:val="26"/>
                <w:szCs w:val="26"/>
                <w:lang w:eastAsia="en-US"/>
              </w:rPr>
            </w:pPr>
            <w:r w:rsidRPr="00CF5A0D">
              <w:rPr>
                <w:kern w:val="2"/>
                <w:sz w:val="26"/>
                <w:szCs w:val="26"/>
                <w:lang w:eastAsia="en-US"/>
              </w:rPr>
              <w:lastRenderedPageBreak/>
              <w:t>8.</w:t>
            </w:r>
          </w:p>
        </w:tc>
        <w:tc>
          <w:tcPr>
            <w:tcW w:w="3969" w:type="dxa"/>
            <w:tcBorders>
              <w:top w:val="single" w:sz="4" w:space="0" w:color="auto"/>
              <w:left w:val="single" w:sz="4" w:space="0" w:color="auto"/>
              <w:bottom w:val="single" w:sz="4" w:space="0" w:color="auto"/>
              <w:right w:val="single" w:sz="4" w:space="0" w:color="auto"/>
            </w:tcBorders>
            <w:hideMark/>
          </w:tcPr>
          <w:p w14:paraId="0FEA0E4E" w14:textId="77777777" w:rsidR="008B641A" w:rsidRPr="000E1DC4" w:rsidRDefault="008B641A" w:rsidP="008B641A">
            <w:pPr>
              <w:widowControl w:val="0"/>
              <w:autoSpaceDE w:val="0"/>
              <w:autoSpaceDN w:val="0"/>
              <w:adjustRightInd w:val="0"/>
              <w:rPr>
                <w:sz w:val="26"/>
                <w:szCs w:val="26"/>
              </w:rPr>
            </w:pPr>
            <w:r w:rsidRPr="000E1DC4">
              <w:rPr>
                <w:sz w:val="26"/>
                <w:szCs w:val="26"/>
              </w:rPr>
              <w:t xml:space="preserve">Показатель 2.2. </w:t>
            </w:r>
          </w:p>
          <w:p w14:paraId="213380DB" w14:textId="77777777" w:rsidR="008B641A" w:rsidRPr="000E1DC4" w:rsidRDefault="008B641A" w:rsidP="008B641A">
            <w:pPr>
              <w:widowControl w:val="0"/>
              <w:autoSpaceDE w:val="0"/>
              <w:autoSpaceDN w:val="0"/>
              <w:adjustRightInd w:val="0"/>
              <w:rPr>
                <w:sz w:val="26"/>
                <w:szCs w:val="26"/>
              </w:rPr>
            </w:pPr>
            <w:r w:rsidRPr="000E1DC4">
              <w:rPr>
                <w:sz w:val="26"/>
                <w:szCs w:val="26"/>
              </w:rPr>
              <w:t xml:space="preserve">Доля среднесписочной численности работников (без внешних совместителей), занятых у субъектов малого </w:t>
            </w:r>
            <w:r w:rsidRPr="000E1DC4">
              <w:rPr>
                <w:sz w:val="26"/>
                <w:szCs w:val="26"/>
              </w:rPr>
              <w:br/>
              <w:t xml:space="preserve">и среднего предпринимательства, </w:t>
            </w:r>
            <w:r w:rsidRPr="000E1DC4">
              <w:rPr>
                <w:sz w:val="26"/>
                <w:szCs w:val="26"/>
              </w:rPr>
              <w:br/>
              <w:t>в общей численности занятого населения</w:t>
            </w:r>
          </w:p>
        </w:tc>
        <w:tc>
          <w:tcPr>
            <w:tcW w:w="1498" w:type="dxa"/>
            <w:tcBorders>
              <w:top w:val="single" w:sz="4" w:space="0" w:color="auto"/>
              <w:left w:val="single" w:sz="4" w:space="0" w:color="auto"/>
              <w:bottom w:val="single" w:sz="4" w:space="0" w:color="auto"/>
              <w:right w:val="single" w:sz="4" w:space="0" w:color="auto"/>
            </w:tcBorders>
            <w:hideMark/>
          </w:tcPr>
          <w:p w14:paraId="4FE32614" w14:textId="77777777" w:rsidR="008B641A" w:rsidRPr="000E1DC4" w:rsidRDefault="008B641A" w:rsidP="008B641A">
            <w:pPr>
              <w:jc w:val="center"/>
              <w:rPr>
                <w:sz w:val="26"/>
                <w:szCs w:val="26"/>
              </w:rPr>
            </w:pPr>
            <w:r w:rsidRPr="000E1DC4">
              <w:rPr>
                <w:sz w:val="26"/>
                <w:szCs w:val="26"/>
              </w:rPr>
              <w:t>процентов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5838A2E8" w14:textId="3F4E6D43" w:rsidR="008B641A" w:rsidRPr="000E1DC4" w:rsidRDefault="008B641A" w:rsidP="008B641A">
            <w:pPr>
              <w:jc w:val="center"/>
              <w:rPr>
                <w:sz w:val="26"/>
                <w:szCs w:val="26"/>
              </w:rPr>
            </w:pPr>
            <w:r w:rsidRPr="000E1DC4">
              <w:rPr>
                <w:sz w:val="26"/>
                <w:szCs w:val="26"/>
              </w:rPr>
              <w:t>43,6*</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0FCE8FBA" w14:textId="69AB0591" w:rsidR="008B641A" w:rsidRPr="000E1DC4" w:rsidRDefault="008B641A" w:rsidP="008B641A">
            <w:pPr>
              <w:jc w:val="center"/>
              <w:rPr>
                <w:sz w:val="26"/>
                <w:szCs w:val="26"/>
              </w:rPr>
            </w:pPr>
            <w:r w:rsidRPr="000E1DC4">
              <w:rPr>
                <w:sz w:val="26"/>
                <w:szCs w:val="26"/>
              </w:rPr>
              <w:t>30,1</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026C8633" w14:textId="457B0283" w:rsidR="008B641A" w:rsidRPr="000E1DC4" w:rsidRDefault="008B641A" w:rsidP="008B641A">
            <w:pPr>
              <w:jc w:val="center"/>
              <w:rPr>
                <w:sz w:val="26"/>
                <w:szCs w:val="26"/>
              </w:rPr>
            </w:pPr>
            <w:r w:rsidRPr="000E1DC4">
              <w:rPr>
                <w:sz w:val="26"/>
                <w:szCs w:val="26"/>
              </w:rPr>
              <w:t>45,3**</w:t>
            </w:r>
          </w:p>
        </w:tc>
        <w:tc>
          <w:tcPr>
            <w:tcW w:w="4634" w:type="dxa"/>
            <w:tcBorders>
              <w:top w:val="single" w:sz="4" w:space="0" w:color="auto"/>
              <w:left w:val="single" w:sz="4" w:space="0" w:color="auto"/>
              <w:bottom w:val="single" w:sz="4" w:space="0" w:color="auto"/>
              <w:right w:val="single" w:sz="4" w:space="0" w:color="auto"/>
            </w:tcBorders>
            <w:hideMark/>
          </w:tcPr>
          <w:p w14:paraId="18650BC6" w14:textId="0B4C8A54" w:rsidR="008B641A" w:rsidRPr="000E1DC4" w:rsidRDefault="008B641A" w:rsidP="000E1DC4">
            <w:pPr>
              <w:widowControl w:val="0"/>
              <w:rPr>
                <w:kern w:val="2"/>
                <w:sz w:val="26"/>
                <w:szCs w:val="26"/>
              </w:rPr>
            </w:pPr>
            <w:r w:rsidRPr="000E1DC4">
              <w:rPr>
                <w:sz w:val="26"/>
                <w:szCs w:val="26"/>
              </w:rPr>
              <w:t>показатель перевыполнен в связи с проведением широкомасштабной информационной кампани</w:t>
            </w:r>
            <w:r w:rsidR="00B9531F">
              <w:rPr>
                <w:sz w:val="26"/>
                <w:szCs w:val="26"/>
              </w:rPr>
              <w:t>ей</w:t>
            </w:r>
            <w:r w:rsidRPr="000E1DC4">
              <w:rPr>
                <w:sz w:val="26"/>
                <w:szCs w:val="26"/>
              </w:rPr>
              <w:t xml:space="preserve"> по популяризации мер поддержки для субъектов МСП</w:t>
            </w:r>
            <w:r w:rsidR="000E1DC4" w:rsidRPr="000E1DC4">
              <w:rPr>
                <w:sz w:val="26"/>
                <w:szCs w:val="26"/>
              </w:rPr>
              <w:t xml:space="preserve">, в том числе </w:t>
            </w:r>
            <w:r w:rsidRPr="000E1DC4">
              <w:rPr>
                <w:sz w:val="26"/>
                <w:szCs w:val="26"/>
              </w:rPr>
              <w:t>самозаняты</w:t>
            </w:r>
            <w:r w:rsidR="000E1DC4" w:rsidRPr="000E1DC4">
              <w:rPr>
                <w:sz w:val="26"/>
                <w:szCs w:val="26"/>
              </w:rPr>
              <w:t>м</w:t>
            </w:r>
            <w:r w:rsidRPr="000E1DC4">
              <w:rPr>
                <w:sz w:val="26"/>
                <w:szCs w:val="26"/>
              </w:rPr>
              <w:t xml:space="preserve"> граждан</w:t>
            </w:r>
            <w:r w:rsidR="000E1DC4" w:rsidRPr="000E1DC4">
              <w:rPr>
                <w:sz w:val="26"/>
                <w:szCs w:val="26"/>
              </w:rPr>
              <w:t>ам (</w:t>
            </w:r>
            <w:r w:rsidRPr="000E1DC4">
              <w:rPr>
                <w:sz w:val="26"/>
                <w:szCs w:val="26"/>
              </w:rPr>
              <w:t>указавши</w:t>
            </w:r>
            <w:r w:rsidR="00B9531F">
              <w:rPr>
                <w:sz w:val="26"/>
                <w:szCs w:val="26"/>
              </w:rPr>
              <w:t>х</w:t>
            </w:r>
            <w:r w:rsidRPr="000E1DC4">
              <w:rPr>
                <w:sz w:val="26"/>
                <w:szCs w:val="26"/>
              </w:rPr>
              <w:t xml:space="preserve"> доход в течение последних 12 месяцев) </w:t>
            </w:r>
          </w:p>
        </w:tc>
      </w:tr>
      <w:tr w:rsidR="008B641A" w:rsidRPr="00CF5A0D" w14:paraId="5746BAA6" w14:textId="77777777" w:rsidTr="006F29AB">
        <w:tc>
          <w:tcPr>
            <w:tcW w:w="771" w:type="dxa"/>
            <w:tcBorders>
              <w:top w:val="single" w:sz="4" w:space="0" w:color="auto"/>
              <w:left w:val="single" w:sz="4" w:space="0" w:color="auto"/>
              <w:bottom w:val="single" w:sz="4" w:space="0" w:color="auto"/>
              <w:right w:val="single" w:sz="4" w:space="0" w:color="auto"/>
            </w:tcBorders>
          </w:tcPr>
          <w:p w14:paraId="3D81F13E" w14:textId="77777777" w:rsidR="008B641A" w:rsidRPr="00CF5A0D" w:rsidRDefault="008B641A" w:rsidP="008B641A">
            <w:pPr>
              <w:autoSpaceDE w:val="0"/>
              <w:autoSpaceDN w:val="0"/>
              <w:adjustRightInd w:val="0"/>
              <w:jc w:val="center"/>
              <w:rPr>
                <w:kern w:val="2"/>
                <w:sz w:val="26"/>
                <w:szCs w:val="26"/>
                <w:lang w:eastAsia="en-US"/>
              </w:rPr>
            </w:pPr>
            <w:r w:rsidRPr="00CF5A0D">
              <w:rPr>
                <w:kern w:val="2"/>
                <w:sz w:val="26"/>
                <w:szCs w:val="26"/>
                <w:lang w:eastAsia="en-US"/>
              </w:rPr>
              <w:t>9.</w:t>
            </w:r>
          </w:p>
        </w:tc>
        <w:tc>
          <w:tcPr>
            <w:tcW w:w="3969" w:type="dxa"/>
            <w:tcBorders>
              <w:top w:val="single" w:sz="4" w:space="0" w:color="auto"/>
              <w:left w:val="single" w:sz="4" w:space="0" w:color="auto"/>
              <w:bottom w:val="single" w:sz="4" w:space="0" w:color="auto"/>
              <w:right w:val="single" w:sz="4" w:space="0" w:color="auto"/>
            </w:tcBorders>
            <w:hideMark/>
          </w:tcPr>
          <w:p w14:paraId="3D10B99B" w14:textId="77777777" w:rsidR="008B641A" w:rsidRPr="000E1DC4" w:rsidRDefault="008B641A" w:rsidP="008B641A">
            <w:pPr>
              <w:widowControl w:val="0"/>
              <w:autoSpaceDE w:val="0"/>
              <w:autoSpaceDN w:val="0"/>
              <w:adjustRightInd w:val="0"/>
              <w:rPr>
                <w:sz w:val="26"/>
                <w:szCs w:val="26"/>
              </w:rPr>
            </w:pPr>
            <w:r w:rsidRPr="000E1DC4">
              <w:rPr>
                <w:sz w:val="26"/>
                <w:szCs w:val="26"/>
              </w:rPr>
              <w:t xml:space="preserve">Показатель 2.3. </w:t>
            </w:r>
          </w:p>
          <w:p w14:paraId="45AD403B" w14:textId="77777777" w:rsidR="008B641A" w:rsidRPr="000E1DC4" w:rsidRDefault="008B641A" w:rsidP="008B641A">
            <w:pPr>
              <w:widowControl w:val="0"/>
              <w:autoSpaceDE w:val="0"/>
              <w:autoSpaceDN w:val="0"/>
              <w:adjustRightInd w:val="0"/>
              <w:rPr>
                <w:sz w:val="26"/>
                <w:szCs w:val="26"/>
              </w:rPr>
            </w:pPr>
            <w:r w:rsidRPr="000E1DC4">
              <w:rPr>
                <w:sz w:val="26"/>
                <w:szCs w:val="26"/>
              </w:rPr>
              <w:t>Темп роста оборота малых и средних предприятий в Усть-Донецком районе</w:t>
            </w:r>
          </w:p>
        </w:tc>
        <w:tc>
          <w:tcPr>
            <w:tcW w:w="1498" w:type="dxa"/>
            <w:tcBorders>
              <w:top w:val="single" w:sz="4" w:space="0" w:color="auto"/>
              <w:left w:val="single" w:sz="4" w:space="0" w:color="auto"/>
              <w:bottom w:val="single" w:sz="4" w:space="0" w:color="auto"/>
              <w:right w:val="single" w:sz="4" w:space="0" w:color="auto"/>
            </w:tcBorders>
            <w:hideMark/>
          </w:tcPr>
          <w:p w14:paraId="2285F7DE" w14:textId="77777777" w:rsidR="008B641A" w:rsidRPr="000E1DC4" w:rsidRDefault="008B641A" w:rsidP="008B641A">
            <w:pPr>
              <w:jc w:val="center"/>
              <w:rPr>
                <w:sz w:val="26"/>
                <w:szCs w:val="26"/>
              </w:rPr>
            </w:pPr>
            <w:r w:rsidRPr="000E1DC4">
              <w:rPr>
                <w:sz w:val="26"/>
                <w:szCs w:val="26"/>
              </w:rPr>
              <w:t>процентов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0882D0B9" w14:textId="09B3B0BC" w:rsidR="008B641A" w:rsidRPr="000E1DC4" w:rsidRDefault="008B641A" w:rsidP="008B641A">
            <w:pPr>
              <w:pStyle w:val="Default"/>
              <w:jc w:val="center"/>
              <w:rPr>
                <w:color w:val="auto"/>
                <w:sz w:val="26"/>
                <w:szCs w:val="26"/>
                <w:lang w:eastAsia="ru-RU"/>
              </w:rPr>
            </w:pPr>
            <w:r w:rsidRPr="000E1DC4">
              <w:rPr>
                <w:sz w:val="26"/>
                <w:szCs w:val="26"/>
              </w:rPr>
              <w:t>103,8*</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1D8E1137" w14:textId="119F9C97" w:rsidR="008B641A" w:rsidRPr="000E1DC4" w:rsidRDefault="008B641A" w:rsidP="008B641A">
            <w:pPr>
              <w:pStyle w:val="ConsPlusCell"/>
              <w:jc w:val="center"/>
              <w:rPr>
                <w:rFonts w:ascii="Times New Roman" w:hAnsi="Times New Roman" w:cs="Times New Roman"/>
                <w:sz w:val="26"/>
                <w:szCs w:val="26"/>
              </w:rPr>
            </w:pPr>
            <w:r w:rsidRPr="000E1DC4">
              <w:rPr>
                <w:rFonts w:ascii="Times New Roman" w:hAnsi="Times New Roman" w:cs="Times New Roman"/>
                <w:sz w:val="26"/>
                <w:szCs w:val="26"/>
              </w:rPr>
              <w:t>102,9</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6E3733CF" w14:textId="0F69CEC9" w:rsidR="008B641A" w:rsidRPr="000E1DC4" w:rsidRDefault="008B641A" w:rsidP="008B641A">
            <w:pPr>
              <w:jc w:val="center"/>
              <w:rPr>
                <w:sz w:val="26"/>
                <w:szCs w:val="26"/>
              </w:rPr>
            </w:pPr>
            <w:r w:rsidRPr="000E1DC4">
              <w:rPr>
                <w:sz w:val="26"/>
                <w:szCs w:val="26"/>
              </w:rPr>
              <w:t>108,6**</w:t>
            </w:r>
          </w:p>
        </w:tc>
        <w:tc>
          <w:tcPr>
            <w:tcW w:w="4634" w:type="dxa"/>
            <w:tcBorders>
              <w:top w:val="single" w:sz="4" w:space="0" w:color="auto"/>
              <w:left w:val="single" w:sz="4" w:space="0" w:color="auto"/>
              <w:bottom w:val="single" w:sz="4" w:space="0" w:color="auto"/>
              <w:right w:val="single" w:sz="4" w:space="0" w:color="auto"/>
            </w:tcBorders>
            <w:hideMark/>
          </w:tcPr>
          <w:p w14:paraId="56CB7B51" w14:textId="52391C88" w:rsidR="008B641A" w:rsidRPr="000E1DC4" w:rsidRDefault="00B9531F" w:rsidP="000E1DC4">
            <w:pPr>
              <w:rPr>
                <w:kern w:val="2"/>
                <w:sz w:val="26"/>
                <w:szCs w:val="26"/>
              </w:rPr>
            </w:pPr>
            <w:r w:rsidRPr="00B9531F">
              <w:rPr>
                <w:sz w:val="26"/>
                <w:szCs w:val="26"/>
              </w:rPr>
              <w:t>высок</w:t>
            </w:r>
            <w:r>
              <w:rPr>
                <w:sz w:val="26"/>
                <w:szCs w:val="26"/>
              </w:rPr>
              <w:t>ая</w:t>
            </w:r>
            <w:r w:rsidRPr="00B9531F">
              <w:rPr>
                <w:sz w:val="26"/>
                <w:szCs w:val="26"/>
              </w:rPr>
              <w:t xml:space="preserve"> адаптивность к работе </w:t>
            </w:r>
            <w:r>
              <w:rPr>
                <w:sz w:val="26"/>
                <w:szCs w:val="26"/>
              </w:rPr>
              <w:t xml:space="preserve">в условиях санкций </w:t>
            </w:r>
            <w:r w:rsidRPr="00B9531F">
              <w:rPr>
                <w:sz w:val="26"/>
                <w:szCs w:val="26"/>
              </w:rPr>
              <w:t>и реализация мер по импортозамещению</w:t>
            </w:r>
          </w:p>
        </w:tc>
      </w:tr>
      <w:tr w:rsidR="008B641A" w:rsidRPr="00CF5A0D" w14:paraId="190B6D46" w14:textId="77777777" w:rsidTr="006F29AB">
        <w:tc>
          <w:tcPr>
            <w:tcW w:w="15061" w:type="dxa"/>
            <w:gridSpan w:val="7"/>
            <w:tcBorders>
              <w:top w:val="single" w:sz="4" w:space="0" w:color="auto"/>
              <w:left w:val="single" w:sz="4" w:space="0" w:color="auto"/>
              <w:bottom w:val="single" w:sz="4" w:space="0" w:color="auto"/>
              <w:right w:val="single" w:sz="4" w:space="0" w:color="auto"/>
            </w:tcBorders>
          </w:tcPr>
          <w:p w14:paraId="4F73658B" w14:textId="77777777" w:rsidR="008B641A" w:rsidRPr="004D0613" w:rsidRDefault="008B641A" w:rsidP="008B641A">
            <w:pPr>
              <w:jc w:val="center"/>
              <w:rPr>
                <w:sz w:val="26"/>
                <w:szCs w:val="26"/>
              </w:rPr>
            </w:pPr>
            <w:r w:rsidRPr="00CF5A0D">
              <w:rPr>
                <w:sz w:val="26"/>
                <w:szCs w:val="26"/>
              </w:rPr>
              <w:t>Подпрограмма 3 «Инновационное развитие Усть-Донецкого района»</w:t>
            </w:r>
          </w:p>
        </w:tc>
      </w:tr>
      <w:tr w:rsidR="008B641A" w:rsidRPr="00CF5A0D" w14:paraId="09073FE9" w14:textId="77777777" w:rsidTr="006F29AB">
        <w:tc>
          <w:tcPr>
            <w:tcW w:w="771" w:type="dxa"/>
            <w:tcBorders>
              <w:top w:val="single" w:sz="4" w:space="0" w:color="auto"/>
              <w:left w:val="single" w:sz="4" w:space="0" w:color="auto"/>
              <w:bottom w:val="single" w:sz="4" w:space="0" w:color="auto"/>
              <w:right w:val="single" w:sz="4" w:space="0" w:color="auto"/>
            </w:tcBorders>
          </w:tcPr>
          <w:p w14:paraId="666BDFDB" w14:textId="77777777" w:rsidR="008B641A" w:rsidRPr="00CF5A0D" w:rsidRDefault="008B641A" w:rsidP="008B641A">
            <w:pPr>
              <w:autoSpaceDE w:val="0"/>
              <w:autoSpaceDN w:val="0"/>
              <w:adjustRightInd w:val="0"/>
              <w:jc w:val="center"/>
              <w:rPr>
                <w:kern w:val="2"/>
                <w:sz w:val="26"/>
                <w:szCs w:val="26"/>
                <w:lang w:eastAsia="en-US"/>
              </w:rPr>
            </w:pPr>
            <w:r w:rsidRPr="00CF5A0D">
              <w:rPr>
                <w:kern w:val="2"/>
                <w:sz w:val="26"/>
                <w:szCs w:val="26"/>
                <w:lang w:eastAsia="en-US"/>
              </w:rPr>
              <w:t>10.</w:t>
            </w:r>
          </w:p>
        </w:tc>
        <w:tc>
          <w:tcPr>
            <w:tcW w:w="3969" w:type="dxa"/>
            <w:tcBorders>
              <w:top w:val="single" w:sz="4" w:space="0" w:color="auto"/>
              <w:left w:val="single" w:sz="4" w:space="0" w:color="auto"/>
              <w:bottom w:val="single" w:sz="4" w:space="0" w:color="auto"/>
              <w:right w:val="single" w:sz="4" w:space="0" w:color="auto"/>
            </w:tcBorders>
            <w:hideMark/>
          </w:tcPr>
          <w:p w14:paraId="5377D50F" w14:textId="77777777" w:rsidR="008B641A" w:rsidRPr="000E1DC4" w:rsidRDefault="008B641A" w:rsidP="008B641A">
            <w:pPr>
              <w:widowControl w:val="0"/>
              <w:autoSpaceDE w:val="0"/>
              <w:autoSpaceDN w:val="0"/>
              <w:adjustRightInd w:val="0"/>
              <w:rPr>
                <w:kern w:val="2"/>
                <w:sz w:val="26"/>
                <w:szCs w:val="26"/>
              </w:rPr>
            </w:pPr>
            <w:r w:rsidRPr="000E1DC4">
              <w:rPr>
                <w:sz w:val="26"/>
                <w:szCs w:val="26"/>
              </w:rPr>
              <w:t xml:space="preserve">Показатель 3.1. Удельный вес числа </w:t>
            </w:r>
            <w:proofErr w:type="gramStart"/>
            <w:r w:rsidRPr="000E1DC4">
              <w:rPr>
                <w:sz w:val="26"/>
                <w:szCs w:val="26"/>
              </w:rPr>
              <w:t>организаций,  осуществлявших</w:t>
            </w:r>
            <w:proofErr w:type="gramEnd"/>
            <w:r w:rsidRPr="000E1DC4">
              <w:rPr>
                <w:sz w:val="26"/>
                <w:szCs w:val="26"/>
              </w:rPr>
              <w:t xml:space="preserve"> технологические инновации, в общем количестве обследованных организаций </w:t>
            </w:r>
          </w:p>
        </w:tc>
        <w:tc>
          <w:tcPr>
            <w:tcW w:w="1498" w:type="dxa"/>
            <w:tcBorders>
              <w:top w:val="single" w:sz="4" w:space="0" w:color="auto"/>
              <w:left w:val="single" w:sz="4" w:space="0" w:color="auto"/>
              <w:bottom w:val="single" w:sz="4" w:space="0" w:color="auto"/>
              <w:right w:val="single" w:sz="4" w:space="0" w:color="auto"/>
            </w:tcBorders>
            <w:hideMark/>
          </w:tcPr>
          <w:p w14:paraId="37358DFF" w14:textId="77777777" w:rsidR="008B641A" w:rsidRPr="000E1DC4" w:rsidRDefault="008B641A" w:rsidP="008B641A">
            <w:pPr>
              <w:jc w:val="center"/>
              <w:rPr>
                <w:kern w:val="2"/>
                <w:sz w:val="26"/>
                <w:szCs w:val="26"/>
                <w:lang w:eastAsia="en-US"/>
              </w:rPr>
            </w:pPr>
            <w:r w:rsidRPr="000E1DC4">
              <w:rPr>
                <w:sz w:val="26"/>
                <w:szCs w:val="26"/>
              </w:rPr>
              <w:t>процентов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1C95388B" w14:textId="38840250" w:rsidR="008B641A" w:rsidRPr="000E1DC4" w:rsidRDefault="008B641A" w:rsidP="008B641A">
            <w:pPr>
              <w:widowControl w:val="0"/>
              <w:autoSpaceDE w:val="0"/>
              <w:autoSpaceDN w:val="0"/>
              <w:adjustRightInd w:val="0"/>
              <w:jc w:val="center"/>
              <w:rPr>
                <w:sz w:val="26"/>
                <w:szCs w:val="26"/>
              </w:rPr>
            </w:pPr>
            <w:r w:rsidRPr="000E1DC4">
              <w:rPr>
                <w:sz w:val="26"/>
                <w:szCs w:val="26"/>
              </w:rPr>
              <w:t>4,8</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23A6FC39" w14:textId="6420EAE6" w:rsidR="008B641A" w:rsidRPr="000E1DC4" w:rsidRDefault="008B641A" w:rsidP="008B641A">
            <w:pPr>
              <w:widowControl w:val="0"/>
              <w:autoSpaceDE w:val="0"/>
              <w:autoSpaceDN w:val="0"/>
              <w:adjustRightInd w:val="0"/>
              <w:jc w:val="center"/>
              <w:rPr>
                <w:sz w:val="26"/>
                <w:szCs w:val="26"/>
              </w:rPr>
            </w:pPr>
            <w:r w:rsidRPr="000E1DC4">
              <w:rPr>
                <w:sz w:val="26"/>
                <w:szCs w:val="26"/>
              </w:rPr>
              <w:t>2,4</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5826D45F" w14:textId="53C3881D" w:rsidR="008B641A" w:rsidRPr="000E1DC4" w:rsidRDefault="008B641A" w:rsidP="008B641A">
            <w:pPr>
              <w:jc w:val="center"/>
              <w:rPr>
                <w:sz w:val="26"/>
                <w:szCs w:val="26"/>
              </w:rPr>
            </w:pPr>
            <w:r w:rsidRPr="000E1DC4">
              <w:rPr>
                <w:sz w:val="26"/>
                <w:szCs w:val="26"/>
              </w:rPr>
              <w:t>3,7</w:t>
            </w:r>
          </w:p>
        </w:tc>
        <w:tc>
          <w:tcPr>
            <w:tcW w:w="4634" w:type="dxa"/>
            <w:tcBorders>
              <w:top w:val="single" w:sz="4" w:space="0" w:color="auto"/>
              <w:left w:val="single" w:sz="4" w:space="0" w:color="auto"/>
              <w:bottom w:val="single" w:sz="4" w:space="0" w:color="auto"/>
              <w:right w:val="single" w:sz="4" w:space="0" w:color="auto"/>
            </w:tcBorders>
            <w:hideMark/>
          </w:tcPr>
          <w:p w14:paraId="50E544DB" w14:textId="51ED20F0" w:rsidR="008B641A" w:rsidRPr="000E1DC4" w:rsidRDefault="008B641A" w:rsidP="008B641A">
            <w:pPr>
              <w:widowControl w:val="0"/>
              <w:rPr>
                <w:sz w:val="26"/>
                <w:szCs w:val="26"/>
              </w:rPr>
            </w:pPr>
            <w:r w:rsidRPr="000E1DC4">
              <w:rPr>
                <w:sz w:val="26"/>
                <w:szCs w:val="26"/>
              </w:rPr>
              <w:t>снижение показателя к уровню 2023 года обусловлено уменьшением числа организаций, применяющих инноваци</w:t>
            </w:r>
            <w:r w:rsidR="00B9531F">
              <w:rPr>
                <w:sz w:val="26"/>
                <w:szCs w:val="26"/>
              </w:rPr>
              <w:t>и в производстве</w:t>
            </w:r>
          </w:p>
          <w:p w14:paraId="64AE2D28" w14:textId="48EE21A9" w:rsidR="008B641A" w:rsidRPr="000E1DC4" w:rsidRDefault="008B641A" w:rsidP="008B641A">
            <w:pPr>
              <w:jc w:val="center"/>
              <w:rPr>
                <w:kern w:val="2"/>
                <w:sz w:val="26"/>
                <w:szCs w:val="26"/>
              </w:rPr>
            </w:pPr>
          </w:p>
        </w:tc>
      </w:tr>
      <w:tr w:rsidR="008B641A" w:rsidRPr="00CF5A0D" w14:paraId="7E2AB240" w14:textId="77777777" w:rsidTr="006F29AB">
        <w:tc>
          <w:tcPr>
            <w:tcW w:w="15061" w:type="dxa"/>
            <w:gridSpan w:val="7"/>
            <w:tcBorders>
              <w:top w:val="single" w:sz="4" w:space="0" w:color="auto"/>
              <w:left w:val="single" w:sz="4" w:space="0" w:color="auto"/>
              <w:bottom w:val="single" w:sz="4" w:space="0" w:color="auto"/>
              <w:right w:val="single" w:sz="4" w:space="0" w:color="auto"/>
            </w:tcBorders>
          </w:tcPr>
          <w:p w14:paraId="762B8217" w14:textId="77777777" w:rsidR="008B641A" w:rsidRPr="000E1DC4" w:rsidRDefault="008B641A" w:rsidP="008B641A">
            <w:pPr>
              <w:jc w:val="center"/>
              <w:rPr>
                <w:kern w:val="2"/>
                <w:sz w:val="26"/>
                <w:szCs w:val="26"/>
              </w:rPr>
            </w:pPr>
            <w:r w:rsidRPr="000E1DC4">
              <w:rPr>
                <w:sz w:val="26"/>
                <w:szCs w:val="26"/>
              </w:rPr>
              <w:t>Подпрограмма 4 «Защита прав потребителей в Усть-Донецком районе»</w:t>
            </w:r>
          </w:p>
        </w:tc>
      </w:tr>
      <w:tr w:rsidR="008B641A" w:rsidRPr="00CF5A0D" w14:paraId="0A7C522B" w14:textId="77777777" w:rsidTr="006F29AB">
        <w:tc>
          <w:tcPr>
            <w:tcW w:w="771" w:type="dxa"/>
            <w:tcBorders>
              <w:top w:val="single" w:sz="4" w:space="0" w:color="auto"/>
              <w:left w:val="single" w:sz="4" w:space="0" w:color="auto"/>
              <w:bottom w:val="single" w:sz="4" w:space="0" w:color="auto"/>
              <w:right w:val="single" w:sz="4" w:space="0" w:color="auto"/>
            </w:tcBorders>
          </w:tcPr>
          <w:p w14:paraId="470531DE" w14:textId="77777777" w:rsidR="008B641A" w:rsidRPr="005035FF" w:rsidRDefault="008B641A" w:rsidP="008B641A">
            <w:pPr>
              <w:autoSpaceDE w:val="0"/>
              <w:autoSpaceDN w:val="0"/>
              <w:adjustRightInd w:val="0"/>
              <w:jc w:val="center"/>
              <w:rPr>
                <w:kern w:val="2"/>
                <w:sz w:val="26"/>
                <w:szCs w:val="26"/>
                <w:lang w:eastAsia="en-US"/>
              </w:rPr>
            </w:pPr>
            <w:r w:rsidRPr="005035FF">
              <w:rPr>
                <w:kern w:val="2"/>
                <w:sz w:val="26"/>
                <w:szCs w:val="26"/>
                <w:lang w:eastAsia="en-US"/>
              </w:rPr>
              <w:t>11.</w:t>
            </w:r>
          </w:p>
        </w:tc>
        <w:tc>
          <w:tcPr>
            <w:tcW w:w="3969" w:type="dxa"/>
            <w:tcBorders>
              <w:top w:val="single" w:sz="4" w:space="0" w:color="auto"/>
              <w:left w:val="single" w:sz="4" w:space="0" w:color="auto"/>
              <w:bottom w:val="single" w:sz="4" w:space="0" w:color="auto"/>
              <w:right w:val="single" w:sz="4" w:space="0" w:color="auto"/>
            </w:tcBorders>
            <w:hideMark/>
          </w:tcPr>
          <w:p w14:paraId="2D56EBCA" w14:textId="77777777" w:rsidR="008B641A" w:rsidRPr="000E1DC4" w:rsidRDefault="008B641A" w:rsidP="008B641A">
            <w:pPr>
              <w:shd w:val="clear" w:color="auto" w:fill="FFFFFF"/>
              <w:autoSpaceDE w:val="0"/>
              <w:autoSpaceDN w:val="0"/>
              <w:adjustRightInd w:val="0"/>
              <w:rPr>
                <w:kern w:val="2"/>
                <w:sz w:val="26"/>
                <w:szCs w:val="26"/>
              </w:rPr>
            </w:pPr>
            <w:r w:rsidRPr="000E1DC4">
              <w:rPr>
                <w:kern w:val="2"/>
                <w:sz w:val="26"/>
                <w:szCs w:val="26"/>
                <w:lang w:eastAsia="en-US"/>
              </w:rPr>
              <w:t>Показатель 4.1. Темп роста количества проведенных сравнительных исследований и независимых экспертиз товаров (работ, услуг), реализуемых на потребительском рынке Усть-</w:t>
            </w:r>
            <w:r w:rsidRPr="000E1DC4">
              <w:rPr>
                <w:kern w:val="2"/>
                <w:sz w:val="26"/>
                <w:szCs w:val="26"/>
                <w:lang w:eastAsia="en-US"/>
              </w:rPr>
              <w:lastRenderedPageBreak/>
              <w:t>Донецкого района к предыдущему году</w:t>
            </w:r>
          </w:p>
        </w:tc>
        <w:tc>
          <w:tcPr>
            <w:tcW w:w="1498" w:type="dxa"/>
            <w:tcBorders>
              <w:top w:val="single" w:sz="4" w:space="0" w:color="auto"/>
              <w:left w:val="single" w:sz="4" w:space="0" w:color="auto"/>
              <w:bottom w:val="single" w:sz="4" w:space="0" w:color="auto"/>
              <w:right w:val="single" w:sz="4" w:space="0" w:color="auto"/>
            </w:tcBorders>
            <w:hideMark/>
          </w:tcPr>
          <w:p w14:paraId="7AA06B90" w14:textId="77777777" w:rsidR="008B641A" w:rsidRPr="000E1DC4" w:rsidRDefault="008B641A" w:rsidP="008B641A">
            <w:pPr>
              <w:jc w:val="center"/>
              <w:rPr>
                <w:kern w:val="2"/>
                <w:sz w:val="26"/>
                <w:szCs w:val="26"/>
                <w:lang w:eastAsia="en-US"/>
              </w:rPr>
            </w:pPr>
            <w:r w:rsidRPr="000E1DC4">
              <w:rPr>
                <w:sz w:val="26"/>
                <w:szCs w:val="26"/>
              </w:rPr>
              <w:lastRenderedPageBreak/>
              <w:t>процентов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774B6294" w14:textId="77777777" w:rsidR="008B641A" w:rsidRPr="000E1DC4" w:rsidRDefault="008B641A" w:rsidP="008B641A">
            <w:pPr>
              <w:rPr>
                <w:sz w:val="26"/>
                <w:szCs w:val="26"/>
              </w:rPr>
            </w:pPr>
            <w:r w:rsidRPr="000E1DC4">
              <w:rPr>
                <w:sz w:val="26"/>
                <w:szCs w:val="26"/>
              </w:rPr>
              <w:t>100,7</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2211BDEE" w14:textId="77777777" w:rsidR="008B641A" w:rsidRPr="000E1DC4" w:rsidRDefault="008B641A" w:rsidP="008B641A">
            <w:pPr>
              <w:rPr>
                <w:sz w:val="26"/>
                <w:szCs w:val="26"/>
              </w:rPr>
            </w:pPr>
            <w:r w:rsidRPr="000E1DC4">
              <w:rPr>
                <w:sz w:val="26"/>
                <w:szCs w:val="26"/>
              </w:rPr>
              <w:t>100,7</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1DB0182C" w14:textId="77777777" w:rsidR="008B641A" w:rsidRPr="000E1DC4" w:rsidRDefault="008B641A" w:rsidP="008B641A">
            <w:pPr>
              <w:jc w:val="center"/>
              <w:rPr>
                <w:sz w:val="26"/>
                <w:szCs w:val="26"/>
              </w:rPr>
            </w:pPr>
            <w:r w:rsidRPr="000E1DC4">
              <w:rPr>
                <w:sz w:val="26"/>
                <w:szCs w:val="26"/>
              </w:rPr>
              <w:t>100,7</w:t>
            </w:r>
          </w:p>
        </w:tc>
        <w:tc>
          <w:tcPr>
            <w:tcW w:w="4634" w:type="dxa"/>
            <w:tcBorders>
              <w:top w:val="single" w:sz="4" w:space="0" w:color="auto"/>
              <w:left w:val="single" w:sz="4" w:space="0" w:color="auto"/>
              <w:bottom w:val="single" w:sz="4" w:space="0" w:color="auto"/>
              <w:right w:val="single" w:sz="4" w:space="0" w:color="auto"/>
            </w:tcBorders>
            <w:hideMark/>
          </w:tcPr>
          <w:p w14:paraId="079C191E" w14:textId="77777777" w:rsidR="008B641A" w:rsidRPr="000E1DC4" w:rsidRDefault="008B641A" w:rsidP="008B641A">
            <w:pPr>
              <w:jc w:val="center"/>
              <w:rPr>
                <w:kern w:val="2"/>
                <w:sz w:val="26"/>
                <w:szCs w:val="26"/>
              </w:rPr>
            </w:pPr>
          </w:p>
        </w:tc>
      </w:tr>
      <w:tr w:rsidR="008B641A" w:rsidRPr="00CF5A0D" w14:paraId="7A560780" w14:textId="77777777" w:rsidTr="006F29AB">
        <w:tc>
          <w:tcPr>
            <w:tcW w:w="15061" w:type="dxa"/>
            <w:gridSpan w:val="7"/>
            <w:tcBorders>
              <w:top w:val="single" w:sz="4" w:space="0" w:color="auto"/>
              <w:left w:val="single" w:sz="4" w:space="0" w:color="auto"/>
              <w:bottom w:val="single" w:sz="4" w:space="0" w:color="auto"/>
              <w:right w:val="single" w:sz="4" w:space="0" w:color="auto"/>
            </w:tcBorders>
          </w:tcPr>
          <w:p w14:paraId="5E68ECEC" w14:textId="77777777" w:rsidR="008B641A" w:rsidRPr="00CF5A0D" w:rsidRDefault="008B641A" w:rsidP="008B641A">
            <w:pPr>
              <w:jc w:val="center"/>
              <w:rPr>
                <w:kern w:val="2"/>
                <w:sz w:val="26"/>
                <w:szCs w:val="26"/>
              </w:rPr>
            </w:pPr>
            <w:proofErr w:type="gramStart"/>
            <w:r w:rsidRPr="00CF5A0D">
              <w:rPr>
                <w:kern w:val="2"/>
                <w:sz w:val="26"/>
                <w:szCs w:val="26"/>
                <w:lang w:eastAsia="en-US"/>
              </w:rPr>
              <w:t>Подпрограмма  5</w:t>
            </w:r>
            <w:proofErr w:type="gramEnd"/>
            <w:r w:rsidRPr="00CF5A0D">
              <w:rPr>
                <w:kern w:val="2"/>
                <w:sz w:val="26"/>
                <w:szCs w:val="26"/>
                <w:lang w:eastAsia="en-US"/>
              </w:rPr>
              <w:t xml:space="preserve"> «Обеспечение реализации муниципальной программы </w:t>
            </w:r>
            <w:r w:rsidRPr="00CF5A0D">
              <w:rPr>
                <w:sz w:val="26"/>
                <w:szCs w:val="26"/>
              </w:rPr>
              <w:t>Усть-Донецкого района</w:t>
            </w:r>
            <w:r w:rsidRPr="00CF5A0D">
              <w:rPr>
                <w:kern w:val="2"/>
                <w:sz w:val="26"/>
                <w:szCs w:val="26"/>
                <w:lang w:eastAsia="en-US"/>
              </w:rPr>
              <w:t xml:space="preserve"> «Экономическое развитие и инновационная экономика»</w:t>
            </w:r>
          </w:p>
        </w:tc>
      </w:tr>
      <w:tr w:rsidR="008B641A" w:rsidRPr="00CF5A0D" w14:paraId="20D17C31" w14:textId="77777777" w:rsidTr="006F29AB">
        <w:tc>
          <w:tcPr>
            <w:tcW w:w="771" w:type="dxa"/>
            <w:tcBorders>
              <w:top w:val="single" w:sz="4" w:space="0" w:color="auto"/>
              <w:left w:val="single" w:sz="4" w:space="0" w:color="auto"/>
              <w:bottom w:val="single" w:sz="4" w:space="0" w:color="auto"/>
              <w:right w:val="single" w:sz="4" w:space="0" w:color="auto"/>
            </w:tcBorders>
          </w:tcPr>
          <w:p w14:paraId="516ABDAC" w14:textId="77777777" w:rsidR="008B641A" w:rsidRPr="00CF5A0D" w:rsidRDefault="008B641A" w:rsidP="008B641A">
            <w:pPr>
              <w:autoSpaceDE w:val="0"/>
              <w:autoSpaceDN w:val="0"/>
              <w:adjustRightInd w:val="0"/>
              <w:jc w:val="center"/>
              <w:rPr>
                <w:kern w:val="2"/>
                <w:sz w:val="26"/>
                <w:szCs w:val="26"/>
                <w:lang w:eastAsia="en-US"/>
              </w:rPr>
            </w:pPr>
            <w:r w:rsidRPr="00CF5A0D">
              <w:rPr>
                <w:kern w:val="2"/>
                <w:sz w:val="26"/>
                <w:szCs w:val="26"/>
                <w:lang w:eastAsia="en-US"/>
              </w:rPr>
              <w:t>12.</w:t>
            </w:r>
          </w:p>
        </w:tc>
        <w:tc>
          <w:tcPr>
            <w:tcW w:w="3969" w:type="dxa"/>
            <w:tcBorders>
              <w:top w:val="single" w:sz="4" w:space="0" w:color="auto"/>
              <w:left w:val="single" w:sz="4" w:space="0" w:color="auto"/>
              <w:bottom w:val="single" w:sz="4" w:space="0" w:color="auto"/>
              <w:right w:val="single" w:sz="4" w:space="0" w:color="auto"/>
            </w:tcBorders>
            <w:hideMark/>
          </w:tcPr>
          <w:p w14:paraId="06FB5936" w14:textId="77777777" w:rsidR="008B641A" w:rsidRPr="00CF5A0D" w:rsidRDefault="008B641A" w:rsidP="008B641A">
            <w:pPr>
              <w:shd w:val="clear" w:color="auto" w:fill="FFFFFF"/>
              <w:autoSpaceDE w:val="0"/>
              <w:autoSpaceDN w:val="0"/>
              <w:adjustRightInd w:val="0"/>
              <w:rPr>
                <w:kern w:val="2"/>
                <w:sz w:val="26"/>
                <w:szCs w:val="26"/>
              </w:rPr>
            </w:pPr>
            <w:r w:rsidRPr="00CF5A0D">
              <w:rPr>
                <w:color w:val="000000"/>
                <w:kern w:val="2"/>
                <w:sz w:val="26"/>
                <w:szCs w:val="26"/>
                <w:lang w:eastAsia="en-US"/>
              </w:rPr>
              <w:t xml:space="preserve">Показатель 5.1 </w:t>
            </w:r>
            <w:r w:rsidRPr="00CF5A0D">
              <w:rPr>
                <w:color w:val="000000"/>
                <w:sz w:val="26"/>
                <w:szCs w:val="26"/>
              </w:rPr>
              <w:t>Доля обеспеченности информационно-статистическими материалами о социально-экономическом положении района в общей потребности органов местного самоуправления</w:t>
            </w:r>
          </w:p>
        </w:tc>
        <w:tc>
          <w:tcPr>
            <w:tcW w:w="1498" w:type="dxa"/>
            <w:tcBorders>
              <w:top w:val="single" w:sz="4" w:space="0" w:color="auto"/>
              <w:left w:val="single" w:sz="4" w:space="0" w:color="auto"/>
              <w:bottom w:val="single" w:sz="4" w:space="0" w:color="auto"/>
              <w:right w:val="single" w:sz="4" w:space="0" w:color="auto"/>
            </w:tcBorders>
            <w:hideMark/>
          </w:tcPr>
          <w:p w14:paraId="739A2B67" w14:textId="77777777" w:rsidR="008B641A" w:rsidRPr="00CF5A0D" w:rsidRDefault="008B641A" w:rsidP="008B641A">
            <w:pPr>
              <w:jc w:val="center"/>
              <w:rPr>
                <w:kern w:val="2"/>
                <w:sz w:val="26"/>
                <w:szCs w:val="26"/>
                <w:lang w:eastAsia="en-US"/>
              </w:rPr>
            </w:pPr>
            <w:r w:rsidRPr="00CF5A0D">
              <w:rPr>
                <w:kern w:val="2"/>
                <w:sz w:val="26"/>
                <w:szCs w:val="26"/>
                <w:lang w:eastAsia="en-US"/>
              </w:rPr>
              <w:t>про</w:t>
            </w:r>
            <w:r w:rsidRPr="00CF5A0D">
              <w:rPr>
                <w:kern w:val="2"/>
                <w:sz w:val="26"/>
                <w:szCs w:val="26"/>
                <w:lang w:eastAsia="en-US"/>
              </w:rPr>
              <w:softHyphen/>
              <w:t>центов</w:t>
            </w:r>
          </w:p>
        </w:tc>
        <w:tc>
          <w:tcPr>
            <w:tcW w:w="1657" w:type="dxa"/>
            <w:tcBorders>
              <w:top w:val="single" w:sz="4" w:space="0" w:color="000000"/>
              <w:left w:val="single" w:sz="4" w:space="0" w:color="000000"/>
              <w:bottom w:val="single" w:sz="4" w:space="0" w:color="000000"/>
              <w:right w:val="single" w:sz="4" w:space="0" w:color="000000"/>
            </w:tcBorders>
            <w:shd w:val="clear" w:color="auto" w:fill="auto"/>
            <w:hideMark/>
          </w:tcPr>
          <w:p w14:paraId="7C8016DC" w14:textId="77777777" w:rsidR="008B641A" w:rsidRPr="00CF5A0D" w:rsidRDefault="008B641A" w:rsidP="008B641A">
            <w:pPr>
              <w:spacing w:line="264" w:lineRule="auto"/>
              <w:ind w:left="-57" w:right="-57"/>
              <w:jc w:val="center"/>
              <w:rPr>
                <w:kern w:val="2"/>
                <w:sz w:val="26"/>
                <w:szCs w:val="26"/>
                <w:lang w:eastAsia="en-US"/>
              </w:rPr>
            </w:pPr>
            <w:r w:rsidRPr="00CF5A0D">
              <w:rPr>
                <w:kern w:val="2"/>
                <w:sz w:val="26"/>
                <w:szCs w:val="26"/>
                <w:lang w:eastAsia="en-US"/>
              </w:rPr>
              <w:t>100,0</w:t>
            </w:r>
          </w:p>
        </w:tc>
        <w:tc>
          <w:tcPr>
            <w:tcW w:w="1070" w:type="dxa"/>
            <w:tcBorders>
              <w:top w:val="single" w:sz="4" w:space="0" w:color="000000"/>
              <w:left w:val="single" w:sz="4" w:space="0" w:color="000000"/>
              <w:bottom w:val="single" w:sz="4" w:space="0" w:color="000000"/>
              <w:right w:val="single" w:sz="4" w:space="0" w:color="000000"/>
            </w:tcBorders>
            <w:shd w:val="clear" w:color="auto" w:fill="auto"/>
            <w:hideMark/>
          </w:tcPr>
          <w:p w14:paraId="58F9ED48" w14:textId="77777777" w:rsidR="008B641A" w:rsidRPr="00CF5A0D" w:rsidRDefault="008B641A" w:rsidP="008B641A">
            <w:pPr>
              <w:spacing w:line="264" w:lineRule="auto"/>
              <w:ind w:left="-57" w:right="-57"/>
              <w:jc w:val="center"/>
              <w:rPr>
                <w:kern w:val="2"/>
                <w:sz w:val="26"/>
                <w:szCs w:val="26"/>
                <w:lang w:eastAsia="en-US"/>
              </w:rPr>
            </w:pPr>
            <w:r w:rsidRPr="00CF5A0D">
              <w:rPr>
                <w:kern w:val="2"/>
                <w:sz w:val="26"/>
                <w:szCs w:val="26"/>
                <w:lang w:eastAsia="en-US"/>
              </w:rPr>
              <w:t>100,0</w:t>
            </w:r>
          </w:p>
        </w:tc>
        <w:tc>
          <w:tcPr>
            <w:tcW w:w="1462" w:type="dxa"/>
            <w:tcBorders>
              <w:top w:val="single" w:sz="4" w:space="0" w:color="000000"/>
              <w:left w:val="single" w:sz="4" w:space="0" w:color="000000"/>
              <w:bottom w:val="single" w:sz="4" w:space="0" w:color="000000"/>
              <w:right w:val="single" w:sz="4" w:space="0" w:color="000000"/>
            </w:tcBorders>
            <w:shd w:val="clear" w:color="auto" w:fill="auto"/>
            <w:hideMark/>
          </w:tcPr>
          <w:p w14:paraId="0710CAA3" w14:textId="77777777" w:rsidR="008B641A" w:rsidRPr="00CF5A0D" w:rsidRDefault="008B641A" w:rsidP="008B641A">
            <w:pPr>
              <w:jc w:val="center"/>
              <w:rPr>
                <w:sz w:val="26"/>
                <w:szCs w:val="26"/>
              </w:rPr>
            </w:pPr>
            <w:r w:rsidRPr="000245E5">
              <w:rPr>
                <w:sz w:val="26"/>
                <w:szCs w:val="26"/>
              </w:rPr>
              <w:t>100,0</w:t>
            </w:r>
          </w:p>
        </w:tc>
        <w:tc>
          <w:tcPr>
            <w:tcW w:w="4634" w:type="dxa"/>
            <w:tcBorders>
              <w:top w:val="single" w:sz="4" w:space="0" w:color="auto"/>
              <w:left w:val="single" w:sz="4" w:space="0" w:color="auto"/>
              <w:bottom w:val="single" w:sz="4" w:space="0" w:color="auto"/>
              <w:right w:val="single" w:sz="4" w:space="0" w:color="auto"/>
            </w:tcBorders>
            <w:hideMark/>
          </w:tcPr>
          <w:p w14:paraId="2A3A7CC6" w14:textId="77777777" w:rsidR="008B641A" w:rsidRPr="000245E5" w:rsidRDefault="008B641A" w:rsidP="008B641A">
            <w:pPr>
              <w:jc w:val="center"/>
              <w:rPr>
                <w:kern w:val="2"/>
                <w:sz w:val="26"/>
                <w:szCs w:val="26"/>
              </w:rPr>
            </w:pPr>
          </w:p>
        </w:tc>
      </w:tr>
    </w:tbl>
    <w:p w14:paraId="1F96297D" w14:textId="55A936A8" w:rsidR="004B0D86" w:rsidRPr="00516081" w:rsidRDefault="004B0D86" w:rsidP="004B0D86">
      <w:pPr>
        <w:autoSpaceDE w:val="0"/>
        <w:autoSpaceDN w:val="0"/>
        <w:adjustRightInd w:val="0"/>
        <w:ind w:firstLine="709"/>
        <w:jc w:val="both"/>
        <w:rPr>
          <w:kern w:val="2"/>
          <w:sz w:val="28"/>
          <w:szCs w:val="28"/>
        </w:rPr>
      </w:pPr>
      <w:r w:rsidRPr="00516081">
        <w:rPr>
          <w:kern w:val="2"/>
          <w:sz w:val="28"/>
          <w:szCs w:val="28"/>
        </w:rPr>
        <w:t>* Данные уточнены по итогам 202</w:t>
      </w:r>
      <w:r w:rsidR="006F29AB">
        <w:rPr>
          <w:kern w:val="2"/>
          <w:sz w:val="28"/>
          <w:szCs w:val="28"/>
        </w:rPr>
        <w:t>3</w:t>
      </w:r>
      <w:r w:rsidRPr="00516081">
        <w:rPr>
          <w:kern w:val="2"/>
          <w:sz w:val="28"/>
          <w:szCs w:val="28"/>
        </w:rPr>
        <w:t xml:space="preserve"> года.</w:t>
      </w:r>
    </w:p>
    <w:p w14:paraId="5EC25109" w14:textId="77777777" w:rsidR="004B0D86" w:rsidRPr="00516081" w:rsidRDefault="004B0D86" w:rsidP="004B0D86">
      <w:pPr>
        <w:autoSpaceDE w:val="0"/>
        <w:autoSpaceDN w:val="0"/>
        <w:adjustRightInd w:val="0"/>
        <w:ind w:firstLine="709"/>
        <w:jc w:val="both"/>
        <w:rPr>
          <w:kern w:val="2"/>
          <w:sz w:val="28"/>
          <w:szCs w:val="28"/>
        </w:rPr>
      </w:pPr>
      <w:r w:rsidRPr="00516081">
        <w:rPr>
          <w:kern w:val="2"/>
          <w:sz w:val="28"/>
          <w:szCs w:val="28"/>
        </w:rPr>
        <w:t>** По оперативным данным.</w:t>
      </w:r>
    </w:p>
    <w:p w14:paraId="5FABC20D" w14:textId="77777777" w:rsidR="00BF5686" w:rsidRDefault="00BF5686" w:rsidP="00BF5686">
      <w:pPr>
        <w:ind w:left="-851"/>
        <w:jc w:val="both"/>
        <w:rPr>
          <w:sz w:val="28"/>
          <w:szCs w:val="28"/>
        </w:rPr>
      </w:pPr>
    </w:p>
    <w:p w14:paraId="5B404942" w14:textId="77777777" w:rsidR="0088254A" w:rsidRDefault="0088254A" w:rsidP="00113955">
      <w:pPr>
        <w:widowControl w:val="0"/>
        <w:autoSpaceDE w:val="0"/>
        <w:autoSpaceDN w:val="0"/>
        <w:adjustRightInd w:val="0"/>
        <w:ind w:left="1276"/>
        <w:rPr>
          <w:sz w:val="28"/>
          <w:szCs w:val="28"/>
        </w:rPr>
      </w:pPr>
    </w:p>
    <w:p w14:paraId="4C474F54" w14:textId="77777777" w:rsidR="005722A4" w:rsidRPr="00C75320" w:rsidRDefault="005722A4" w:rsidP="005722A4">
      <w:pPr>
        <w:widowControl w:val="0"/>
        <w:autoSpaceDE w:val="0"/>
        <w:autoSpaceDN w:val="0"/>
        <w:adjustRightInd w:val="0"/>
        <w:ind w:left="1276"/>
        <w:rPr>
          <w:sz w:val="28"/>
          <w:szCs w:val="28"/>
        </w:rPr>
      </w:pPr>
      <w:r w:rsidRPr="00C75320">
        <w:rPr>
          <w:sz w:val="28"/>
          <w:szCs w:val="28"/>
        </w:rPr>
        <w:t xml:space="preserve">Заместитель начальник управления – </w:t>
      </w:r>
    </w:p>
    <w:p w14:paraId="66BB2800" w14:textId="77777777" w:rsidR="005722A4" w:rsidRPr="00C75320" w:rsidRDefault="005722A4" w:rsidP="005722A4">
      <w:pPr>
        <w:widowControl w:val="0"/>
        <w:autoSpaceDE w:val="0"/>
        <w:autoSpaceDN w:val="0"/>
        <w:adjustRightInd w:val="0"/>
        <w:ind w:left="1276"/>
        <w:rPr>
          <w:sz w:val="28"/>
          <w:szCs w:val="28"/>
        </w:rPr>
      </w:pPr>
      <w:r w:rsidRPr="00C75320">
        <w:rPr>
          <w:sz w:val="28"/>
          <w:szCs w:val="28"/>
        </w:rPr>
        <w:t xml:space="preserve">начальник отдела экономического развития, </w:t>
      </w:r>
    </w:p>
    <w:p w14:paraId="34FA63B7" w14:textId="77777777" w:rsidR="005722A4" w:rsidRDefault="005722A4" w:rsidP="005722A4">
      <w:pPr>
        <w:widowControl w:val="0"/>
        <w:autoSpaceDE w:val="0"/>
        <w:autoSpaceDN w:val="0"/>
        <w:adjustRightInd w:val="0"/>
        <w:ind w:left="1276"/>
        <w:rPr>
          <w:sz w:val="28"/>
          <w:szCs w:val="28"/>
        </w:rPr>
      </w:pPr>
      <w:r w:rsidRPr="00C75320">
        <w:rPr>
          <w:sz w:val="28"/>
          <w:szCs w:val="28"/>
        </w:rPr>
        <w:t xml:space="preserve">трудовых отношений и тарифного регулирования         </w:t>
      </w:r>
      <w:r>
        <w:rPr>
          <w:sz w:val="28"/>
          <w:szCs w:val="28"/>
        </w:rPr>
        <w:t xml:space="preserve">                                </w:t>
      </w:r>
      <w:r w:rsidRPr="00C75320">
        <w:rPr>
          <w:sz w:val="28"/>
          <w:szCs w:val="28"/>
        </w:rPr>
        <w:t xml:space="preserve">       Л.В.</w:t>
      </w:r>
      <w:r>
        <w:rPr>
          <w:sz w:val="28"/>
          <w:szCs w:val="28"/>
        </w:rPr>
        <w:t xml:space="preserve"> </w:t>
      </w:r>
      <w:r w:rsidRPr="00C75320">
        <w:rPr>
          <w:sz w:val="28"/>
          <w:szCs w:val="28"/>
        </w:rPr>
        <w:t>Галушкина</w:t>
      </w:r>
    </w:p>
    <w:p w14:paraId="04D0238C" w14:textId="77777777" w:rsidR="0088254A" w:rsidRPr="00C75320" w:rsidRDefault="0088254A" w:rsidP="00113955">
      <w:pPr>
        <w:widowControl w:val="0"/>
        <w:autoSpaceDE w:val="0"/>
        <w:autoSpaceDN w:val="0"/>
        <w:adjustRightInd w:val="0"/>
        <w:ind w:left="1276"/>
        <w:rPr>
          <w:sz w:val="28"/>
          <w:szCs w:val="28"/>
        </w:rPr>
      </w:pPr>
    </w:p>
    <w:sectPr w:rsidR="0088254A" w:rsidRPr="00C75320" w:rsidSect="004B0647">
      <w:headerReference w:type="default" r:id="rId13"/>
      <w:headerReference w:type="first" r:id="rId14"/>
      <w:pgSz w:w="16840" w:h="11907" w:orient="landscape" w:code="9"/>
      <w:pgMar w:top="1276" w:right="953" w:bottom="1440" w:left="816" w:header="720" w:footer="720" w:gutter="0"/>
      <w:pgNumType w:chapStyle="1"/>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31620F" w14:textId="77777777" w:rsidR="00816BC3" w:rsidRDefault="00816BC3">
      <w:r>
        <w:separator/>
      </w:r>
    </w:p>
  </w:endnote>
  <w:endnote w:type="continuationSeparator" w:id="0">
    <w:p w14:paraId="2BFA2B9F" w14:textId="77777777" w:rsidR="00816BC3" w:rsidRDefault="00816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PMingLiU">
    <w:altName w:val="新細明體"/>
    <w:panose1 w:val="02010601000101010101"/>
    <w:charset w:val="88"/>
    <w:family w:val="roman"/>
    <w:pitch w:val="variable"/>
    <w:sig w:usb0="A00002FF" w:usb1="28CFFCFA" w:usb2="00000016" w:usb3="00000000" w:csb0="00100001"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Roboto">
    <w:altName w:val="Roboto"/>
    <w:charset w:val="00"/>
    <w:family w:val="auto"/>
    <w:pitch w:val="variable"/>
    <w:sig w:usb0="E00002FF" w:usb1="5000205B" w:usb2="0000002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6C249C" w14:textId="77777777" w:rsidR="00816BC3" w:rsidRDefault="00816BC3">
      <w:r>
        <w:separator/>
      </w:r>
    </w:p>
  </w:footnote>
  <w:footnote w:type="continuationSeparator" w:id="0">
    <w:p w14:paraId="2F9DA404" w14:textId="77777777" w:rsidR="00816BC3" w:rsidRDefault="00816BC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BF3C9E" w14:textId="77777777" w:rsidR="00CC2A1A" w:rsidRDefault="00CC2A1A">
    <w:pPr>
      <w:pStyle w:val="a6"/>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Pr>
        <w:rStyle w:val="a5"/>
        <w:noProof/>
      </w:rPr>
      <w:t>26</w:t>
    </w:r>
    <w:r>
      <w:rPr>
        <w:rStyle w:val="a5"/>
      </w:rPr>
      <w:fldChar w:fldCharType="end"/>
    </w:r>
  </w:p>
  <w:p w14:paraId="6A856C09" w14:textId="77777777" w:rsidR="00CC2A1A" w:rsidRDefault="00CC2A1A">
    <w:pPr>
      <w:pStyle w:val="a6"/>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84DA94" w14:textId="77777777" w:rsidR="00CC2A1A" w:rsidRDefault="00CC2A1A">
    <w:pPr>
      <w:pStyle w:val="a6"/>
      <w:jc w:val="center"/>
    </w:pPr>
    <w:r>
      <w:rPr>
        <w:noProof/>
      </w:rPr>
      <w:fldChar w:fldCharType="begin"/>
    </w:r>
    <w:r>
      <w:rPr>
        <w:noProof/>
      </w:rPr>
      <w:instrText xml:space="preserve"> PAGE   \* MERGEFORMAT </w:instrText>
    </w:r>
    <w:r>
      <w:rPr>
        <w:noProof/>
      </w:rPr>
      <w:fldChar w:fldCharType="separate"/>
    </w:r>
    <w:r w:rsidR="004443C5">
      <w:rPr>
        <w:noProof/>
      </w:rPr>
      <w:t>15</w:t>
    </w:r>
    <w:r>
      <w:rPr>
        <w:noProof/>
      </w:rPr>
      <w:fldChar w:fldCharType="end"/>
    </w:r>
  </w:p>
  <w:p w14:paraId="4EC236E8" w14:textId="77777777" w:rsidR="00CC2A1A" w:rsidRDefault="00CC2A1A">
    <w:pPr>
      <w:pStyle w:val="a6"/>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995283" w14:textId="77777777" w:rsidR="00CC2A1A" w:rsidRDefault="00CC2A1A">
    <w:pPr>
      <w:pStyle w:val="a6"/>
      <w:jc w:val="center"/>
    </w:pPr>
  </w:p>
  <w:p w14:paraId="64FF2C53" w14:textId="77777777" w:rsidR="00CC2A1A" w:rsidRDefault="00CC2A1A">
    <w:pPr>
      <w:pStyle w:val="a6"/>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71B4DF" w14:textId="77777777" w:rsidR="00CC2A1A" w:rsidRDefault="00CC2A1A">
    <w:pPr>
      <w:pStyle w:val="a6"/>
      <w:jc w:val="center"/>
    </w:pPr>
    <w:r>
      <w:rPr>
        <w:noProof/>
      </w:rPr>
      <w:fldChar w:fldCharType="begin"/>
    </w:r>
    <w:r>
      <w:rPr>
        <w:noProof/>
      </w:rPr>
      <w:instrText xml:space="preserve"> PAGE   \* MERGEFORMAT </w:instrText>
    </w:r>
    <w:r>
      <w:rPr>
        <w:noProof/>
      </w:rPr>
      <w:fldChar w:fldCharType="separate"/>
    </w:r>
    <w:r w:rsidR="004443C5">
      <w:rPr>
        <w:noProof/>
      </w:rPr>
      <w:t>56</w:t>
    </w:r>
    <w:r>
      <w:rPr>
        <w:noProof/>
      </w:rPr>
      <w:fldChar w:fldCharType="end"/>
    </w:r>
  </w:p>
  <w:p w14:paraId="4E3492D2" w14:textId="77777777" w:rsidR="00CC2A1A" w:rsidRPr="005B6035" w:rsidRDefault="00CC2A1A" w:rsidP="005B6035">
    <w:pPr>
      <w:pStyle w:val="a6"/>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9E762F" w14:textId="77777777" w:rsidR="00CC2A1A" w:rsidRDefault="00CC2A1A">
    <w:pPr>
      <w:pStyle w:val="a6"/>
      <w:jc w:val="center"/>
    </w:pPr>
    <w:r>
      <w:rPr>
        <w:noProof/>
      </w:rPr>
      <w:fldChar w:fldCharType="begin"/>
    </w:r>
    <w:r>
      <w:rPr>
        <w:noProof/>
      </w:rPr>
      <w:instrText xml:space="preserve"> PAGE   \* MERGEFORMAT </w:instrText>
    </w:r>
    <w:r>
      <w:rPr>
        <w:noProof/>
      </w:rPr>
      <w:fldChar w:fldCharType="separate"/>
    </w:r>
    <w:r w:rsidR="004443C5">
      <w:rPr>
        <w:noProof/>
      </w:rPr>
      <w:t>16</w:t>
    </w:r>
    <w:r>
      <w:rPr>
        <w:noProof/>
      </w:rPr>
      <w:fldChar w:fldCharType="end"/>
    </w:r>
  </w:p>
  <w:p w14:paraId="1B28BC3F" w14:textId="77777777" w:rsidR="00CC2A1A" w:rsidRDefault="00CC2A1A">
    <w:pPr>
      <w:pStyle w:val="a6"/>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54C0D"/>
    <w:multiLevelType w:val="multilevel"/>
    <w:tmpl w:val="C1A456DC"/>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0A5D329E"/>
    <w:multiLevelType w:val="multilevel"/>
    <w:tmpl w:val="0419001F"/>
    <w:lvl w:ilvl="0">
      <w:start w:val="1"/>
      <w:numFmt w:val="decimal"/>
      <w:lvlText w:val="%1."/>
      <w:lvlJc w:val="left"/>
      <w:pPr>
        <w:ind w:left="360" w:hanging="360"/>
      </w:pPr>
      <w:rPr>
        <w:rFonts w:cs="Times New Roman"/>
      </w:rPr>
    </w:lvl>
    <w:lvl w:ilvl="1">
      <w:start w:val="1"/>
      <w:numFmt w:val="decimal"/>
      <w:lvlText w:val="%1.%2."/>
      <w:lvlJc w:val="left"/>
      <w:pPr>
        <w:ind w:left="574"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11447FAC"/>
    <w:multiLevelType w:val="hybridMultilevel"/>
    <w:tmpl w:val="9146CDB2"/>
    <w:lvl w:ilvl="0" w:tplc="32904856">
      <w:start w:val="1"/>
      <w:numFmt w:val="decimal"/>
      <w:lvlText w:val="%1."/>
      <w:lvlJc w:val="left"/>
      <w:pPr>
        <w:ind w:left="720" w:hanging="360"/>
      </w:pPr>
      <w:rPr>
        <w:rFonts w:eastAsia="Calibr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142960"/>
    <w:multiLevelType w:val="hybridMultilevel"/>
    <w:tmpl w:val="B678BBDA"/>
    <w:lvl w:ilvl="0" w:tplc="4A726222">
      <w:start w:val="1"/>
      <w:numFmt w:val="decimal"/>
      <w:lvlText w:val="%1."/>
      <w:lvlJc w:val="left"/>
      <w:pPr>
        <w:tabs>
          <w:tab w:val="num" w:pos="1835"/>
        </w:tabs>
        <w:ind w:left="1835" w:hanging="1125"/>
      </w:pPr>
      <w:rPr>
        <w:rFonts w:hint="default"/>
      </w:rPr>
    </w:lvl>
    <w:lvl w:ilvl="1" w:tplc="17D21A2E">
      <w:numFmt w:val="none"/>
      <w:lvlText w:val=""/>
      <w:lvlJc w:val="left"/>
      <w:pPr>
        <w:tabs>
          <w:tab w:val="num" w:pos="360"/>
        </w:tabs>
      </w:pPr>
    </w:lvl>
    <w:lvl w:ilvl="2" w:tplc="AB8A3D5C">
      <w:numFmt w:val="none"/>
      <w:lvlText w:val=""/>
      <w:lvlJc w:val="left"/>
      <w:pPr>
        <w:tabs>
          <w:tab w:val="num" w:pos="360"/>
        </w:tabs>
      </w:pPr>
    </w:lvl>
    <w:lvl w:ilvl="3" w:tplc="55D670D4">
      <w:start w:val="1"/>
      <w:numFmt w:val="decimal"/>
      <w:lvlText w:val="%4."/>
      <w:lvlJc w:val="left"/>
      <w:pPr>
        <w:tabs>
          <w:tab w:val="num" w:pos="1080"/>
        </w:tabs>
        <w:ind w:left="1080" w:hanging="360"/>
      </w:pPr>
      <w:rPr>
        <w:rFonts w:hint="default"/>
      </w:rPr>
    </w:lvl>
    <w:lvl w:ilvl="4" w:tplc="D8CE1446">
      <w:numFmt w:val="none"/>
      <w:lvlText w:val=""/>
      <w:lvlJc w:val="left"/>
      <w:pPr>
        <w:tabs>
          <w:tab w:val="num" w:pos="360"/>
        </w:tabs>
      </w:pPr>
    </w:lvl>
    <w:lvl w:ilvl="5" w:tplc="49D4ADC2">
      <w:numFmt w:val="none"/>
      <w:lvlText w:val=""/>
      <w:lvlJc w:val="left"/>
      <w:pPr>
        <w:tabs>
          <w:tab w:val="num" w:pos="360"/>
        </w:tabs>
      </w:pPr>
    </w:lvl>
    <w:lvl w:ilvl="6" w:tplc="5764F4C0">
      <w:numFmt w:val="none"/>
      <w:lvlText w:val=""/>
      <w:lvlJc w:val="left"/>
      <w:pPr>
        <w:tabs>
          <w:tab w:val="num" w:pos="360"/>
        </w:tabs>
      </w:pPr>
    </w:lvl>
    <w:lvl w:ilvl="7" w:tplc="187CD6BE">
      <w:numFmt w:val="none"/>
      <w:lvlText w:val=""/>
      <w:lvlJc w:val="left"/>
      <w:pPr>
        <w:tabs>
          <w:tab w:val="num" w:pos="360"/>
        </w:tabs>
      </w:pPr>
    </w:lvl>
    <w:lvl w:ilvl="8" w:tplc="B15000F8">
      <w:numFmt w:val="none"/>
      <w:lvlText w:val=""/>
      <w:lvlJc w:val="left"/>
      <w:pPr>
        <w:tabs>
          <w:tab w:val="num" w:pos="360"/>
        </w:tabs>
      </w:pPr>
    </w:lvl>
  </w:abstractNum>
  <w:abstractNum w:abstractNumId="4" w15:restartNumberingAfterBreak="0">
    <w:nsid w:val="3EBD2548"/>
    <w:multiLevelType w:val="hybridMultilevel"/>
    <w:tmpl w:val="F2C04FD2"/>
    <w:lvl w:ilvl="0" w:tplc="2D78B472">
      <w:start w:val="1"/>
      <w:numFmt w:val="decimal"/>
      <w:suff w:val="nothing"/>
      <w:lvlText w:val="%1."/>
      <w:lvlJc w:val="left"/>
      <w:pPr>
        <w:ind w:left="644"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2E55C6B"/>
    <w:multiLevelType w:val="hybridMultilevel"/>
    <w:tmpl w:val="7CC28190"/>
    <w:lvl w:ilvl="0" w:tplc="DC124FDE">
      <w:start w:val="1"/>
      <w:numFmt w:val="decimal"/>
      <w:suff w:val="space"/>
      <w:lvlText w:val="%1."/>
      <w:lvlJc w:val="left"/>
      <w:pPr>
        <w:ind w:left="0" w:firstLine="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6" w15:restartNumberingAfterBreak="0">
    <w:nsid w:val="58D407D8"/>
    <w:multiLevelType w:val="multilevel"/>
    <w:tmpl w:val="592E98F4"/>
    <w:lvl w:ilvl="0">
      <w:start w:val="1"/>
      <w:numFmt w:val="decimal"/>
      <w:lvlText w:val="%1."/>
      <w:lvlJc w:val="left"/>
      <w:pPr>
        <w:ind w:left="450" w:hanging="450"/>
      </w:pPr>
      <w:rPr>
        <w:rFonts w:hint="default"/>
      </w:rPr>
    </w:lvl>
    <w:lvl w:ilvl="1">
      <w:start w:val="1"/>
      <w:numFmt w:val="decimal"/>
      <w:lvlText w:val="%1.%2."/>
      <w:lvlJc w:val="left"/>
      <w:pPr>
        <w:ind w:left="1855"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7" w15:restartNumberingAfterBreak="0">
    <w:nsid w:val="5B214998"/>
    <w:multiLevelType w:val="hybridMultilevel"/>
    <w:tmpl w:val="FF06208E"/>
    <w:lvl w:ilvl="0" w:tplc="04190011">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abstractNum w:abstractNumId="8" w15:restartNumberingAfterBreak="0">
    <w:nsid w:val="64E152C6"/>
    <w:multiLevelType w:val="multilevel"/>
    <w:tmpl w:val="EEF242B4"/>
    <w:lvl w:ilvl="0">
      <w:start w:val="1"/>
      <w:numFmt w:val="decimal"/>
      <w:lvlText w:val="%1."/>
      <w:lvlJc w:val="left"/>
      <w:pPr>
        <w:ind w:left="1211" w:hanging="360"/>
      </w:pPr>
      <w:rPr>
        <w:rFonts w:hint="default"/>
      </w:rPr>
    </w:lvl>
    <w:lvl w:ilvl="1">
      <w:start w:val="1"/>
      <w:numFmt w:val="decimal"/>
      <w:isLgl/>
      <w:lvlText w:val="%1.%2"/>
      <w:lvlJc w:val="left"/>
      <w:pPr>
        <w:ind w:left="1311" w:hanging="450"/>
      </w:pPr>
      <w:rPr>
        <w:rFonts w:hint="default"/>
        <w:b w:val="0"/>
      </w:rPr>
    </w:lvl>
    <w:lvl w:ilvl="2">
      <w:start w:val="1"/>
      <w:numFmt w:val="decimal"/>
      <w:isLgl/>
      <w:lvlText w:val="%1.%2.%3"/>
      <w:lvlJc w:val="left"/>
      <w:pPr>
        <w:ind w:left="1581" w:hanging="720"/>
      </w:pPr>
      <w:rPr>
        <w:rFonts w:hint="default"/>
        <w:b/>
      </w:rPr>
    </w:lvl>
    <w:lvl w:ilvl="3">
      <w:start w:val="1"/>
      <w:numFmt w:val="decimal"/>
      <w:isLgl/>
      <w:lvlText w:val="%1.%2.%3.%4"/>
      <w:lvlJc w:val="left"/>
      <w:pPr>
        <w:ind w:left="1941" w:hanging="1080"/>
      </w:pPr>
      <w:rPr>
        <w:rFonts w:hint="default"/>
        <w:b/>
      </w:rPr>
    </w:lvl>
    <w:lvl w:ilvl="4">
      <w:start w:val="1"/>
      <w:numFmt w:val="decimal"/>
      <w:isLgl/>
      <w:lvlText w:val="%1.%2.%3.%4.%5"/>
      <w:lvlJc w:val="left"/>
      <w:pPr>
        <w:ind w:left="1941" w:hanging="1080"/>
      </w:pPr>
      <w:rPr>
        <w:rFonts w:hint="default"/>
        <w:b/>
      </w:rPr>
    </w:lvl>
    <w:lvl w:ilvl="5">
      <w:start w:val="1"/>
      <w:numFmt w:val="decimal"/>
      <w:isLgl/>
      <w:lvlText w:val="%1.%2.%3.%4.%5.%6"/>
      <w:lvlJc w:val="left"/>
      <w:pPr>
        <w:ind w:left="2301" w:hanging="1440"/>
      </w:pPr>
      <w:rPr>
        <w:rFonts w:hint="default"/>
        <w:b/>
      </w:rPr>
    </w:lvl>
    <w:lvl w:ilvl="6">
      <w:start w:val="1"/>
      <w:numFmt w:val="decimal"/>
      <w:isLgl/>
      <w:lvlText w:val="%1.%2.%3.%4.%5.%6.%7"/>
      <w:lvlJc w:val="left"/>
      <w:pPr>
        <w:ind w:left="2301" w:hanging="1440"/>
      </w:pPr>
      <w:rPr>
        <w:rFonts w:hint="default"/>
        <w:b/>
      </w:rPr>
    </w:lvl>
    <w:lvl w:ilvl="7">
      <w:start w:val="1"/>
      <w:numFmt w:val="decimal"/>
      <w:isLgl/>
      <w:lvlText w:val="%1.%2.%3.%4.%5.%6.%7.%8"/>
      <w:lvlJc w:val="left"/>
      <w:pPr>
        <w:ind w:left="2661" w:hanging="1800"/>
      </w:pPr>
      <w:rPr>
        <w:rFonts w:hint="default"/>
        <w:b/>
      </w:rPr>
    </w:lvl>
    <w:lvl w:ilvl="8">
      <w:start w:val="1"/>
      <w:numFmt w:val="decimal"/>
      <w:isLgl/>
      <w:lvlText w:val="%1.%2.%3.%4.%5.%6.%7.%8.%9"/>
      <w:lvlJc w:val="left"/>
      <w:pPr>
        <w:ind w:left="3021" w:hanging="2160"/>
      </w:pPr>
      <w:rPr>
        <w:rFonts w:hint="default"/>
        <w:b/>
      </w:rPr>
    </w:lvl>
  </w:abstractNum>
  <w:abstractNum w:abstractNumId="9" w15:restartNumberingAfterBreak="0">
    <w:nsid w:val="688B5CAB"/>
    <w:multiLevelType w:val="hybridMultilevel"/>
    <w:tmpl w:val="71AC6FFC"/>
    <w:lvl w:ilvl="0" w:tplc="667CFFD0">
      <w:start w:val="1"/>
      <w:numFmt w:val="decimal"/>
      <w:lvlText w:val="%1."/>
      <w:lvlJc w:val="left"/>
      <w:pPr>
        <w:ind w:left="393" w:hanging="360"/>
      </w:pPr>
      <w:rPr>
        <w:rFonts w:hint="default"/>
        <w:sz w:val="24"/>
      </w:rPr>
    </w:lvl>
    <w:lvl w:ilvl="1" w:tplc="04190019" w:tentative="1">
      <w:start w:val="1"/>
      <w:numFmt w:val="lowerLetter"/>
      <w:lvlText w:val="%2."/>
      <w:lvlJc w:val="left"/>
      <w:pPr>
        <w:ind w:left="1113" w:hanging="360"/>
      </w:pPr>
    </w:lvl>
    <w:lvl w:ilvl="2" w:tplc="0419001B" w:tentative="1">
      <w:start w:val="1"/>
      <w:numFmt w:val="lowerRoman"/>
      <w:lvlText w:val="%3."/>
      <w:lvlJc w:val="right"/>
      <w:pPr>
        <w:ind w:left="1833" w:hanging="180"/>
      </w:pPr>
    </w:lvl>
    <w:lvl w:ilvl="3" w:tplc="0419000F" w:tentative="1">
      <w:start w:val="1"/>
      <w:numFmt w:val="decimal"/>
      <w:lvlText w:val="%4."/>
      <w:lvlJc w:val="left"/>
      <w:pPr>
        <w:ind w:left="2553" w:hanging="360"/>
      </w:pPr>
    </w:lvl>
    <w:lvl w:ilvl="4" w:tplc="04190019" w:tentative="1">
      <w:start w:val="1"/>
      <w:numFmt w:val="lowerLetter"/>
      <w:lvlText w:val="%5."/>
      <w:lvlJc w:val="left"/>
      <w:pPr>
        <w:ind w:left="3273" w:hanging="360"/>
      </w:pPr>
    </w:lvl>
    <w:lvl w:ilvl="5" w:tplc="0419001B" w:tentative="1">
      <w:start w:val="1"/>
      <w:numFmt w:val="lowerRoman"/>
      <w:lvlText w:val="%6."/>
      <w:lvlJc w:val="right"/>
      <w:pPr>
        <w:ind w:left="3993" w:hanging="180"/>
      </w:pPr>
    </w:lvl>
    <w:lvl w:ilvl="6" w:tplc="0419000F" w:tentative="1">
      <w:start w:val="1"/>
      <w:numFmt w:val="decimal"/>
      <w:lvlText w:val="%7."/>
      <w:lvlJc w:val="left"/>
      <w:pPr>
        <w:ind w:left="4713" w:hanging="360"/>
      </w:pPr>
    </w:lvl>
    <w:lvl w:ilvl="7" w:tplc="04190019" w:tentative="1">
      <w:start w:val="1"/>
      <w:numFmt w:val="lowerLetter"/>
      <w:lvlText w:val="%8."/>
      <w:lvlJc w:val="left"/>
      <w:pPr>
        <w:ind w:left="5433" w:hanging="360"/>
      </w:pPr>
    </w:lvl>
    <w:lvl w:ilvl="8" w:tplc="0419001B" w:tentative="1">
      <w:start w:val="1"/>
      <w:numFmt w:val="lowerRoman"/>
      <w:lvlText w:val="%9."/>
      <w:lvlJc w:val="right"/>
      <w:pPr>
        <w:ind w:left="6153" w:hanging="180"/>
      </w:pPr>
    </w:lvl>
  </w:abstractNum>
  <w:abstractNum w:abstractNumId="10" w15:restartNumberingAfterBreak="0">
    <w:nsid w:val="7C6757D9"/>
    <w:multiLevelType w:val="hybridMultilevel"/>
    <w:tmpl w:val="25E29652"/>
    <w:lvl w:ilvl="0" w:tplc="0F8485A0">
      <w:start w:val="1"/>
      <w:numFmt w:val="bullet"/>
      <w:pStyle w:val="1"/>
      <w:lvlText w:val=""/>
      <w:lvlJc w:val="left"/>
      <w:pPr>
        <w:tabs>
          <w:tab w:val="num" w:pos="2340"/>
        </w:tabs>
        <w:ind w:left="234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num w:numId="1">
    <w:abstractNumId w:val="10"/>
  </w:num>
  <w:num w:numId="2">
    <w:abstractNumId w:val="3"/>
  </w:num>
  <w:num w:numId="3">
    <w:abstractNumId w:val="1"/>
  </w:num>
  <w:num w:numId="4">
    <w:abstractNumId w:val="6"/>
  </w:num>
  <w:num w:numId="5">
    <w:abstractNumId w:val="0"/>
  </w:num>
  <w:num w:numId="6">
    <w:abstractNumId w:val="9"/>
  </w:num>
  <w:num w:numId="7">
    <w:abstractNumId w:val="7"/>
  </w:num>
  <w:num w:numId="8">
    <w:abstractNumId w:val="4"/>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100"/>
  <w:drawingGridVerticalSpacing w:val="136"/>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448F"/>
    <w:rsid w:val="00001644"/>
    <w:rsid w:val="0000169B"/>
    <w:rsid w:val="000018D5"/>
    <w:rsid w:val="00002262"/>
    <w:rsid w:val="0000257D"/>
    <w:rsid w:val="00002BC1"/>
    <w:rsid w:val="00003176"/>
    <w:rsid w:val="000061E2"/>
    <w:rsid w:val="000062CC"/>
    <w:rsid w:val="0000676B"/>
    <w:rsid w:val="00006F19"/>
    <w:rsid w:val="00007626"/>
    <w:rsid w:val="0000780F"/>
    <w:rsid w:val="00010C28"/>
    <w:rsid w:val="00010E74"/>
    <w:rsid w:val="00011C20"/>
    <w:rsid w:val="00012812"/>
    <w:rsid w:val="00012EF6"/>
    <w:rsid w:val="00015D17"/>
    <w:rsid w:val="00015E91"/>
    <w:rsid w:val="000176BE"/>
    <w:rsid w:val="00021123"/>
    <w:rsid w:val="000217DA"/>
    <w:rsid w:val="00021A6B"/>
    <w:rsid w:val="00022325"/>
    <w:rsid w:val="000232D2"/>
    <w:rsid w:val="0002343C"/>
    <w:rsid w:val="0002382D"/>
    <w:rsid w:val="000245E5"/>
    <w:rsid w:val="00025138"/>
    <w:rsid w:val="000259F5"/>
    <w:rsid w:val="0002664B"/>
    <w:rsid w:val="00030A4D"/>
    <w:rsid w:val="00032555"/>
    <w:rsid w:val="0003271B"/>
    <w:rsid w:val="00032F1D"/>
    <w:rsid w:val="00032F3B"/>
    <w:rsid w:val="00033B74"/>
    <w:rsid w:val="00034B8C"/>
    <w:rsid w:val="00037910"/>
    <w:rsid w:val="00037D97"/>
    <w:rsid w:val="0004027A"/>
    <w:rsid w:val="00041AA9"/>
    <w:rsid w:val="00045B0A"/>
    <w:rsid w:val="000467E3"/>
    <w:rsid w:val="00047032"/>
    <w:rsid w:val="00047A8D"/>
    <w:rsid w:val="00047BE5"/>
    <w:rsid w:val="00050128"/>
    <w:rsid w:val="00050435"/>
    <w:rsid w:val="00050F09"/>
    <w:rsid w:val="000510F5"/>
    <w:rsid w:val="00052CD9"/>
    <w:rsid w:val="00053C3B"/>
    <w:rsid w:val="00053CB8"/>
    <w:rsid w:val="00053D5C"/>
    <w:rsid w:val="000562A0"/>
    <w:rsid w:val="00057535"/>
    <w:rsid w:val="000625A1"/>
    <w:rsid w:val="00063754"/>
    <w:rsid w:val="00063C92"/>
    <w:rsid w:val="00064095"/>
    <w:rsid w:val="00064BAD"/>
    <w:rsid w:val="00064EC1"/>
    <w:rsid w:val="0006574F"/>
    <w:rsid w:val="000657F3"/>
    <w:rsid w:val="000664E3"/>
    <w:rsid w:val="00066A47"/>
    <w:rsid w:val="00066CAC"/>
    <w:rsid w:val="000675E8"/>
    <w:rsid w:val="00067E82"/>
    <w:rsid w:val="00070DD8"/>
    <w:rsid w:val="00071098"/>
    <w:rsid w:val="000716DE"/>
    <w:rsid w:val="00071CF5"/>
    <w:rsid w:val="000730A0"/>
    <w:rsid w:val="0007316B"/>
    <w:rsid w:val="00073394"/>
    <w:rsid w:val="00073522"/>
    <w:rsid w:val="00073AAB"/>
    <w:rsid w:val="00073FB0"/>
    <w:rsid w:val="00075012"/>
    <w:rsid w:val="00076722"/>
    <w:rsid w:val="00076776"/>
    <w:rsid w:val="00081329"/>
    <w:rsid w:val="00082992"/>
    <w:rsid w:val="00082BCC"/>
    <w:rsid w:val="00082DDF"/>
    <w:rsid w:val="0008491D"/>
    <w:rsid w:val="0008593E"/>
    <w:rsid w:val="00085E32"/>
    <w:rsid w:val="00086252"/>
    <w:rsid w:val="000866B1"/>
    <w:rsid w:val="00086AAD"/>
    <w:rsid w:val="00090C74"/>
    <w:rsid w:val="0009247C"/>
    <w:rsid w:val="000924E2"/>
    <w:rsid w:val="00092D95"/>
    <w:rsid w:val="000937E0"/>
    <w:rsid w:val="00093E2A"/>
    <w:rsid w:val="00095EE4"/>
    <w:rsid w:val="00097B68"/>
    <w:rsid w:val="000A0214"/>
    <w:rsid w:val="000A0291"/>
    <w:rsid w:val="000A049B"/>
    <w:rsid w:val="000A10F6"/>
    <w:rsid w:val="000A1282"/>
    <w:rsid w:val="000A273B"/>
    <w:rsid w:val="000A2A59"/>
    <w:rsid w:val="000A31C9"/>
    <w:rsid w:val="000A47C5"/>
    <w:rsid w:val="000A49DE"/>
    <w:rsid w:val="000A4E3E"/>
    <w:rsid w:val="000A5428"/>
    <w:rsid w:val="000A58E3"/>
    <w:rsid w:val="000A5C7D"/>
    <w:rsid w:val="000A6DE7"/>
    <w:rsid w:val="000B2CEB"/>
    <w:rsid w:val="000B2E4A"/>
    <w:rsid w:val="000B3DE5"/>
    <w:rsid w:val="000B4143"/>
    <w:rsid w:val="000B4F7B"/>
    <w:rsid w:val="000B5310"/>
    <w:rsid w:val="000B6AA8"/>
    <w:rsid w:val="000B70EF"/>
    <w:rsid w:val="000B7500"/>
    <w:rsid w:val="000B7CB6"/>
    <w:rsid w:val="000C0F50"/>
    <w:rsid w:val="000C1B56"/>
    <w:rsid w:val="000C21E1"/>
    <w:rsid w:val="000C2A56"/>
    <w:rsid w:val="000C5991"/>
    <w:rsid w:val="000C5BBD"/>
    <w:rsid w:val="000C6307"/>
    <w:rsid w:val="000D0024"/>
    <w:rsid w:val="000D1820"/>
    <w:rsid w:val="000D2F67"/>
    <w:rsid w:val="000D503C"/>
    <w:rsid w:val="000D6016"/>
    <w:rsid w:val="000D6CAB"/>
    <w:rsid w:val="000D77F8"/>
    <w:rsid w:val="000E13BE"/>
    <w:rsid w:val="000E199A"/>
    <w:rsid w:val="000E1DC4"/>
    <w:rsid w:val="000E2044"/>
    <w:rsid w:val="000E3320"/>
    <w:rsid w:val="000E34AD"/>
    <w:rsid w:val="000E34D0"/>
    <w:rsid w:val="000E37F6"/>
    <w:rsid w:val="000E3C58"/>
    <w:rsid w:val="000E3E80"/>
    <w:rsid w:val="000E5453"/>
    <w:rsid w:val="000E590A"/>
    <w:rsid w:val="000E5D3F"/>
    <w:rsid w:val="000E6088"/>
    <w:rsid w:val="000F09E0"/>
    <w:rsid w:val="000F21D9"/>
    <w:rsid w:val="000F2439"/>
    <w:rsid w:val="000F2EA6"/>
    <w:rsid w:val="000F3461"/>
    <w:rsid w:val="000F42D6"/>
    <w:rsid w:val="000F452D"/>
    <w:rsid w:val="000F4BDA"/>
    <w:rsid w:val="000F53E4"/>
    <w:rsid w:val="000F5CCC"/>
    <w:rsid w:val="000F63EC"/>
    <w:rsid w:val="000F6745"/>
    <w:rsid w:val="000F6B05"/>
    <w:rsid w:val="001005BC"/>
    <w:rsid w:val="001007A9"/>
    <w:rsid w:val="00100DC1"/>
    <w:rsid w:val="0010117E"/>
    <w:rsid w:val="00103B3F"/>
    <w:rsid w:val="00104469"/>
    <w:rsid w:val="00104D7D"/>
    <w:rsid w:val="001050F5"/>
    <w:rsid w:val="0010525E"/>
    <w:rsid w:val="0010563F"/>
    <w:rsid w:val="001057AF"/>
    <w:rsid w:val="001057C6"/>
    <w:rsid w:val="001059E8"/>
    <w:rsid w:val="00105C82"/>
    <w:rsid w:val="00106655"/>
    <w:rsid w:val="00106BAE"/>
    <w:rsid w:val="0010738E"/>
    <w:rsid w:val="001122CC"/>
    <w:rsid w:val="00112599"/>
    <w:rsid w:val="00112C49"/>
    <w:rsid w:val="00113955"/>
    <w:rsid w:val="00115DC7"/>
    <w:rsid w:val="0011678A"/>
    <w:rsid w:val="001170D2"/>
    <w:rsid w:val="0012132D"/>
    <w:rsid w:val="0012200A"/>
    <w:rsid w:val="00122A9B"/>
    <w:rsid w:val="001237B7"/>
    <w:rsid w:val="001253C8"/>
    <w:rsid w:val="00127F63"/>
    <w:rsid w:val="00130263"/>
    <w:rsid w:val="001303E2"/>
    <w:rsid w:val="00130E80"/>
    <w:rsid w:val="001317A3"/>
    <w:rsid w:val="00131A34"/>
    <w:rsid w:val="00131C42"/>
    <w:rsid w:val="001326C4"/>
    <w:rsid w:val="0013322B"/>
    <w:rsid w:val="0013326D"/>
    <w:rsid w:val="00134545"/>
    <w:rsid w:val="0013490B"/>
    <w:rsid w:val="00134AC1"/>
    <w:rsid w:val="001353B8"/>
    <w:rsid w:val="00136464"/>
    <w:rsid w:val="001451BA"/>
    <w:rsid w:val="00147CDF"/>
    <w:rsid w:val="00154CDE"/>
    <w:rsid w:val="00155396"/>
    <w:rsid w:val="0015588B"/>
    <w:rsid w:val="001560E2"/>
    <w:rsid w:val="001560EA"/>
    <w:rsid w:val="00156BFC"/>
    <w:rsid w:val="00156F6F"/>
    <w:rsid w:val="00157F7A"/>
    <w:rsid w:val="0016456D"/>
    <w:rsid w:val="001645D9"/>
    <w:rsid w:val="00164A19"/>
    <w:rsid w:val="00165A90"/>
    <w:rsid w:val="00167878"/>
    <w:rsid w:val="00167E41"/>
    <w:rsid w:val="001715F4"/>
    <w:rsid w:val="00171CA3"/>
    <w:rsid w:val="00172969"/>
    <w:rsid w:val="0017411E"/>
    <w:rsid w:val="0017610D"/>
    <w:rsid w:val="001763DE"/>
    <w:rsid w:val="0017642F"/>
    <w:rsid w:val="0017705C"/>
    <w:rsid w:val="00177C39"/>
    <w:rsid w:val="00180C5F"/>
    <w:rsid w:val="00181211"/>
    <w:rsid w:val="00181231"/>
    <w:rsid w:val="0018156D"/>
    <w:rsid w:val="00181C43"/>
    <w:rsid w:val="00183C19"/>
    <w:rsid w:val="00184126"/>
    <w:rsid w:val="00184D0C"/>
    <w:rsid w:val="00185268"/>
    <w:rsid w:val="00185C94"/>
    <w:rsid w:val="0018645F"/>
    <w:rsid w:val="00187002"/>
    <w:rsid w:val="0018722E"/>
    <w:rsid w:val="0019143A"/>
    <w:rsid w:val="001921C0"/>
    <w:rsid w:val="00192780"/>
    <w:rsid w:val="00192B40"/>
    <w:rsid w:val="00193E4C"/>
    <w:rsid w:val="00194883"/>
    <w:rsid w:val="00195116"/>
    <w:rsid w:val="001959B1"/>
    <w:rsid w:val="00197130"/>
    <w:rsid w:val="00197C1D"/>
    <w:rsid w:val="001A13A8"/>
    <w:rsid w:val="001A1F44"/>
    <w:rsid w:val="001A28FC"/>
    <w:rsid w:val="001A3851"/>
    <w:rsid w:val="001A501D"/>
    <w:rsid w:val="001A5752"/>
    <w:rsid w:val="001A586B"/>
    <w:rsid w:val="001A6610"/>
    <w:rsid w:val="001A679B"/>
    <w:rsid w:val="001A7CA0"/>
    <w:rsid w:val="001B0DF2"/>
    <w:rsid w:val="001B1308"/>
    <w:rsid w:val="001B2388"/>
    <w:rsid w:val="001B4748"/>
    <w:rsid w:val="001B4750"/>
    <w:rsid w:val="001B50BC"/>
    <w:rsid w:val="001B6169"/>
    <w:rsid w:val="001B65C7"/>
    <w:rsid w:val="001B7F96"/>
    <w:rsid w:val="001C13FF"/>
    <w:rsid w:val="001C3160"/>
    <w:rsid w:val="001C3F7C"/>
    <w:rsid w:val="001C4841"/>
    <w:rsid w:val="001C6179"/>
    <w:rsid w:val="001C6339"/>
    <w:rsid w:val="001C7069"/>
    <w:rsid w:val="001C77E6"/>
    <w:rsid w:val="001D03DF"/>
    <w:rsid w:val="001D0903"/>
    <w:rsid w:val="001D1EFA"/>
    <w:rsid w:val="001D237B"/>
    <w:rsid w:val="001D50BA"/>
    <w:rsid w:val="001D5D8E"/>
    <w:rsid w:val="001D7DF1"/>
    <w:rsid w:val="001E0337"/>
    <w:rsid w:val="001E378B"/>
    <w:rsid w:val="001E3C59"/>
    <w:rsid w:val="001E4A4D"/>
    <w:rsid w:val="001E4BF6"/>
    <w:rsid w:val="001E4D79"/>
    <w:rsid w:val="001E5B17"/>
    <w:rsid w:val="001E65AD"/>
    <w:rsid w:val="001E70E3"/>
    <w:rsid w:val="001E7ED2"/>
    <w:rsid w:val="001F005E"/>
    <w:rsid w:val="001F336E"/>
    <w:rsid w:val="001F3A92"/>
    <w:rsid w:val="001F3DB0"/>
    <w:rsid w:val="001F424D"/>
    <w:rsid w:val="001F4E94"/>
    <w:rsid w:val="001F612E"/>
    <w:rsid w:val="001F667F"/>
    <w:rsid w:val="001F74C6"/>
    <w:rsid w:val="001F74D4"/>
    <w:rsid w:val="00200934"/>
    <w:rsid w:val="0020097C"/>
    <w:rsid w:val="00200D25"/>
    <w:rsid w:val="00200E95"/>
    <w:rsid w:val="00200FEB"/>
    <w:rsid w:val="002017CC"/>
    <w:rsid w:val="00201CB0"/>
    <w:rsid w:val="00201F52"/>
    <w:rsid w:val="00202B05"/>
    <w:rsid w:val="00203742"/>
    <w:rsid w:val="002039F3"/>
    <w:rsid w:val="00204C86"/>
    <w:rsid w:val="00205BF1"/>
    <w:rsid w:val="0020690A"/>
    <w:rsid w:val="002069CC"/>
    <w:rsid w:val="00206BE7"/>
    <w:rsid w:val="0020709D"/>
    <w:rsid w:val="00207162"/>
    <w:rsid w:val="00207F42"/>
    <w:rsid w:val="00212B45"/>
    <w:rsid w:val="00213D20"/>
    <w:rsid w:val="00214B98"/>
    <w:rsid w:val="00215349"/>
    <w:rsid w:val="002155CC"/>
    <w:rsid w:val="00216153"/>
    <w:rsid w:val="00217A92"/>
    <w:rsid w:val="00221751"/>
    <w:rsid w:val="00221CAC"/>
    <w:rsid w:val="00221D67"/>
    <w:rsid w:val="00222DAF"/>
    <w:rsid w:val="0022306A"/>
    <w:rsid w:val="00223882"/>
    <w:rsid w:val="00224060"/>
    <w:rsid w:val="00224D43"/>
    <w:rsid w:val="00226813"/>
    <w:rsid w:val="00227487"/>
    <w:rsid w:val="00227F7A"/>
    <w:rsid w:val="0023109D"/>
    <w:rsid w:val="002311CB"/>
    <w:rsid w:val="00231352"/>
    <w:rsid w:val="00235B85"/>
    <w:rsid w:val="00236C43"/>
    <w:rsid w:val="00237DF1"/>
    <w:rsid w:val="0024268F"/>
    <w:rsid w:val="0024368A"/>
    <w:rsid w:val="00245075"/>
    <w:rsid w:val="00245310"/>
    <w:rsid w:val="002457F9"/>
    <w:rsid w:val="00245B44"/>
    <w:rsid w:val="00246B2D"/>
    <w:rsid w:val="00246D81"/>
    <w:rsid w:val="00247EC6"/>
    <w:rsid w:val="00250E73"/>
    <w:rsid w:val="0025135A"/>
    <w:rsid w:val="00251469"/>
    <w:rsid w:val="002525DA"/>
    <w:rsid w:val="00253044"/>
    <w:rsid w:val="00253447"/>
    <w:rsid w:val="0025386F"/>
    <w:rsid w:val="00255DE2"/>
    <w:rsid w:val="002608AF"/>
    <w:rsid w:val="00262B1C"/>
    <w:rsid w:val="00262D3B"/>
    <w:rsid w:val="002639DD"/>
    <w:rsid w:val="00264142"/>
    <w:rsid w:val="00264BF3"/>
    <w:rsid w:val="002675C3"/>
    <w:rsid w:val="00267796"/>
    <w:rsid w:val="00270FBE"/>
    <w:rsid w:val="00271414"/>
    <w:rsid w:val="002715A6"/>
    <w:rsid w:val="002715AD"/>
    <w:rsid w:val="00271815"/>
    <w:rsid w:val="00271D0A"/>
    <w:rsid w:val="00271E89"/>
    <w:rsid w:val="00272760"/>
    <w:rsid w:val="0027303A"/>
    <w:rsid w:val="00273254"/>
    <w:rsid w:val="002732D5"/>
    <w:rsid w:val="002734DF"/>
    <w:rsid w:val="00273DBB"/>
    <w:rsid w:val="00275F9D"/>
    <w:rsid w:val="00277068"/>
    <w:rsid w:val="00277492"/>
    <w:rsid w:val="00280296"/>
    <w:rsid w:val="00280314"/>
    <w:rsid w:val="00281A42"/>
    <w:rsid w:val="00283B4A"/>
    <w:rsid w:val="00283F02"/>
    <w:rsid w:val="00285723"/>
    <w:rsid w:val="002870D6"/>
    <w:rsid w:val="002877F1"/>
    <w:rsid w:val="00287927"/>
    <w:rsid w:val="002900CC"/>
    <w:rsid w:val="002904A0"/>
    <w:rsid w:val="00290C46"/>
    <w:rsid w:val="00291BD3"/>
    <w:rsid w:val="0029374A"/>
    <w:rsid w:val="0029515B"/>
    <w:rsid w:val="00295653"/>
    <w:rsid w:val="0029578C"/>
    <w:rsid w:val="00297142"/>
    <w:rsid w:val="002A13E8"/>
    <w:rsid w:val="002A30BD"/>
    <w:rsid w:val="002A3CBB"/>
    <w:rsid w:val="002A4735"/>
    <w:rsid w:val="002A5793"/>
    <w:rsid w:val="002A59BC"/>
    <w:rsid w:val="002A5A38"/>
    <w:rsid w:val="002B0DD4"/>
    <w:rsid w:val="002B159F"/>
    <w:rsid w:val="002B21B5"/>
    <w:rsid w:val="002B274E"/>
    <w:rsid w:val="002B2829"/>
    <w:rsid w:val="002B3801"/>
    <w:rsid w:val="002B526A"/>
    <w:rsid w:val="002B71AA"/>
    <w:rsid w:val="002B7218"/>
    <w:rsid w:val="002C09B0"/>
    <w:rsid w:val="002C3523"/>
    <w:rsid w:val="002C373A"/>
    <w:rsid w:val="002C389E"/>
    <w:rsid w:val="002C3C14"/>
    <w:rsid w:val="002C3CE6"/>
    <w:rsid w:val="002C4F7E"/>
    <w:rsid w:val="002C53A8"/>
    <w:rsid w:val="002C53DD"/>
    <w:rsid w:val="002C61DF"/>
    <w:rsid w:val="002C674A"/>
    <w:rsid w:val="002C6C7E"/>
    <w:rsid w:val="002C6DEC"/>
    <w:rsid w:val="002D0DFD"/>
    <w:rsid w:val="002D20D6"/>
    <w:rsid w:val="002D2A2E"/>
    <w:rsid w:val="002D3E0C"/>
    <w:rsid w:val="002D5169"/>
    <w:rsid w:val="002D5747"/>
    <w:rsid w:val="002D5ED7"/>
    <w:rsid w:val="002D651A"/>
    <w:rsid w:val="002D67D8"/>
    <w:rsid w:val="002D6A3F"/>
    <w:rsid w:val="002D7EB8"/>
    <w:rsid w:val="002E0352"/>
    <w:rsid w:val="002E06C9"/>
    <w:rsid w:val="002E2B97"/>
    <w:rsid w:val="002E3763"/>
    <w:rsid w:val="002E403C"/>
    <w:rsid w:val="002E5EA6"/>
    <w:rsid w:val="002E61CF"/>
    <w:rsid w:val="002E7D56"/>
    <w:rsid w:val="002F151F"/>
    <w:rsid w:val="002F1540"/>
    <w:rsid w:val="002F27BC"/>
    <w:rsid w:val="002F281B"/>
    <w:rsid w:val="002F2A71"/>
    <w:rsid w:val="002F2CD3"/>
    <w:rsid w:val="002F2DE0"/>
    <w:rsid w:val="002F2E1D"/>
    <w:rsid w:val="002F3068"/>
    <w:rsid w:val="003005AC"/>
    <w:rsid w:val="00300D9F"/>
    <w:rsid w:val="00300F62"/>
    <w:rsid w:val="003044CE"/>
    <w:rsid w:val="00305CDA"/>
    <w:rsid w:val="003061D8"/>
    <w:rsid w:val="0030662B"/>
    <w:rsid w:val="00310731"/>
    <w:rsid w:val="00311F99"/>
    <w:rsid w:val="00313BEF"/>
    <w:rsid w:val="0031441F"/>
    <w:rsid w:val="003167D7"/>
    <w:rsid w:val="00317D26"/>
    <w:rsid w:val="00322780"/>
    <w:rsid w:val="00322891"/>
    <w:rsid w:val="00324E7A"/>
    <w:rsid w:val="00325624"/>
    <w:rsid w:val="0032579E"/>
    <w:rsid w:val="00325CAD"/>
    <w:rsid w:val="00325DCB"/>
    <w:rsid w:val="0033105E"/>
    <w:rsid w:val="003322CF"/>
    <w:rsid w:val="003327FF"/>
    <w:rsid w:val="00333916"/>
    <w:rsid w:val="00333B9B"/>
    <w:rsid w:val="003345BE"/>
    <w:rsid w:val="003345D8"/>
    <w:rsid w:val="00334DC8"/>
    <w:rsid w:val="00334F0C"/>
    <w:rsid w:val="00335CFE"/>
    <w:rsid w:val="00335F8E"/>
    <w:rsid w:val="0034039A"/>
    <w:rsid w:val="003403F6"/>
    <w:rsid w:val="00340A96"/>
    <w:rsid w:val="00340ECC"/>
    <w:rsid w:val="003422BB"/>
    <w:rsid w:val="00343837"/>
    <w:rsid w:val="00343A5A"/>
    <w:rsid w:val="00343B3E"/>
    <w:rsid w:val="0034429C"/>
    <w:rsid w:val="0034443C"/>
    <w:rsid w:val="003449D4"/>
    <w:rsid w:val="003455C9"/>
    <w:rsid w:val="00345601"/>
    <w:rsid w:val="00345930"/>
    <w:rsid w:val="003516A3"/>
    <w:rsid w:val="0035283C"/>
    <w:rsid w:val="00352DE8"/>
    <w:rsid w:val="00352FBE"/>
    <w:rsid w:val="00353D48"/>
    <w:rsid w:val="0036027C"/>
    <w:rsid w:val="00360D7E"/>
    <w:rsid w:val="00361D74"/>
    <w:rsid w:val="00361F7C"/>
    <w:rsid w:val="00363C3A"/>
    <w:rsid w:val="003641EE"/>
    <w:rsid w:val="00370123"/>
    <w:rsid w:val="00371D91"/>
    <w:rsid w:val="00372337"/>
    <w:rsid w:val="003723F9"/>
    <w:rsid w:val="00372C9A"/>
    <w:rsid w:val="0037318F"/>
    <w:rsid w:val="0037326E"/>
    <w:rsid w:val="003748E0"/>
    <w:rsid w:val="00375E89"/>
    <w:rsid w:val="00376C1C"/>
    <w:rsid w:val="00377600"/>
    <w:rsid w:val="00380344"/>
    <w:rsid w:val="00380505"/>
    <w:rsid w:val="00380CEA"/>
    <w:rsid w:val="00380DD0"/>
    <w:rsid w:val="003815C4"/>
    <w:rsid w:val="00381C38"/>
    <w:rsid w:val="0038208A"/>
    <w:rsid w:val="0038301A"/>
    <w:rsid w:val="00383EDE"/>
    <w:rsid w:val="00384218"/>
    <w:rsid w:val="00384246"/>
    <w:rsid w:val="00384BC7"/>
    <w:rsid w:val="00386770"/>
    <w:rsid w:val="00386F45"/>
    <w:rsid w:val="00387582"/>
    <w:rsid w:val="003878DC"/>
    <w:rsid w:val="00387B3D"/>
    <w:rsid w:val="00387CD8"/>
    <w:rsid w:val="003913B0"/>
    <w:rsid w:val="00393FA5"/>
    <w:rsid w:val="00394E65"/>
    <w:rsid w:val="00396D0D"/>
    <w:rsid w:val="003A0519"/>
    <w:rsid w:val="003A0E95"/>
    <w:rsid w:val="003A1A74"/>
    <w:rsid w:val="003A2B9D"/>
    <w:rsid w:val="003A2DC4"/>
    <w:rsid w:val="003A4D2F"/>
    <w:rsid w:val="003A50D4"/>
    <w:rsid w:val="003A7BB2"/>
    <w:rsid w:val="003A7D2C"/>
    <w:rsid w:val="003B0990"/>
    <w:rsid w:val="003B36AD"/>
    <w:rsid w:val="003B3883"/>
    <w:rsid w:val="003B3BC6"/>
    <w:rsid w:val="003B41A6"/>
    <w:rsid w:val="003B4918"/>
    <w:rsid w:val="003B4F19"/>
    <w:rsid w:val="003B5193"/>
    <w:rsid w:val="003B54B8"/>
    <w:rsid w:val="003B60B6"/>
    <w:rsid w:val="003B6B42"/>
    <w:rsid w:val="003B7D2C"/>
    <w:rsid w:val="003C0673"/>
    <w:rsid w:val="003C139F"/>
    <w:rsid w:val="003C1540"/>
    <w:rsid w:val="003C25A2"/>
    <w:rsid w:val="003C4689"/>
    <w:rsid w:val="003C4D27"/>
    <w:rsid w:val="003C503A"/>
    <w:rsid w:val="003C6439"/>
    <w:rsid w:val="003C65D0"/>
    <w:rsid w:val="003C7078"/>
    <w:rsid w:val="003C7846"/>
    <w:rsid w:val="003D4300"/>
    <w:rsid w:val="003D4A85"/>
    <w:rsid w:val="003D4D77"/>
    <w:rsid w:val="003D5467"/>
    <w:rsid w:val="003D6417"/>
    <w:rsid w:val="003D67C5"/>
    <w:rsid w:val="003D733E"/>
    <w:rsid w:val="003E02DA"/>
    <w:rsid w:val="003E0E61"/>
    <w:rsid w:val="003E0F9B"/>
    <w:rsid w:val="003E106E"/>
    <w:rsid w:val="003E1143"/>
    <w:rsid w:val="003E2771"/>
    <w:rsid w:val="003E405B"/>
    <w:rsid w:val="003E4C37"/>
    <w:rsid w:val="003E6FBA"/>
    <w:rsid w:val="003F06DD"/>
    <w:rsid w:val="003F0D90"/>
    <w:rsid w:val="003F1D4C"/>
    <w:rsid w:val="003F2049"/>
    <w:rsid w:val="003F2163"/>
    <w:rsid w:val="003F2B99"/>
    <w:rsid w:val="003F2DC7"/>
    <w:rsid w:val="003F3792"/>
    <w:rsid w:val="003F3AE7"/>
    <w:rsid w:val="003F50CD"/>
    <w:rsid w:val="003F56E9"/>
    <w:rsid w:val="003F5925"/>
    <w:rsid w:val="003F6C83"/>
    <w:rsid w:val="003F70DE"/>
    <w:rsid w:val="003F757B"/>
    <w:rsid w:val="00401248"/>
    <w:rsid w:val="00401466"/>
    <w:rsid w:val="004016C8"/>
    <w:rsid w:val="00401B6B"/>
    <w:rsid w:val="00403B90"/>
    <w:rsid w:val="00403FCD"/>
    <w:rsid w:val="0040418D"/>
    <w:rsid w:val="0040438D"/>
    <w:rsid w:val="00404797"/>
    <w:rsid w:val="00404FBC"/>
    <w:rsid w:val="004066A0"/>
    <w:rsid w:val="00406A6D"/>
    <w:rsid w:val="004072F2"/>
    <w:rsid w:val="004073CF"/>
    <w:rsid w:val="004077CB"/>
    <w:rsid w:val="00410647"/>
    <w:rsid w:val="00410BB0"/>
    <w:rsid w:val="00411B28"/>
    <w:rsid w:val="00412473"/>
    <w:rsid w:val="004124B9"/>
    <w:rsid w:val="0041531B"/>
    <w:rsid w:val="0041589A"/>
    <w:rsid w:val="004160BB"/>
    <w:rsid w:val="004176A4"/>
    <w:rsid w:val="004200F0"/>
    <w:rsid w:val="0042026E"/>
    <w:rsid w:val="00420A56"/>
    <w:rsid w:val="004214B9"/>
    <w:rsid w:val="00421D47"/>
    <w:rsid w:val="00422D28"/>
    <w:rsid w:val="00422E7E"/>
    <w:rsid w:val="00423537"/>
    <w:rsid w:val="00423E73"/>
    <w:rsid w:val="00427072"/>
    <w:rsid w:val="0043174C"/>
    <w:rsid w:val="00431FEA"/>
    <w:rsid w:val="004328FF"/>
    <w:rsid w:val="00433C94"/>
    <w:rsid w:val="00433D48"/>
    <w:rsid w:val="00433D98"/>
    <w:rsid w:val="0043540F"/>
    <w:rsid w:val="004358A9"/>
    <w:rsid w:val="00435E6E"/>
    <w:rsid w:val="00437088"/>
    <w:rsid w:val="0044024A"/>
    <w:rsid w:val="0044047F"/>
    <w:rsid w:val="00441320"/>
    <w:rsid w:val="00443DAA"/>
    <w:rsid w:val="004443C5"/>
    <w:rsid w:val="004445EC"/>
    <w:rsid w:val="0044528B"/>
    <w:rsid w:val="00445311"/>
    <w:rsid w:val="00446210"/>
    <w:rsid w:val="00446296"/>
    <w:rsid w:val="0044712A"/>
    <w:rsid w:val="00447305"/>
    <w:rsid w:val="00447634"/>
    <w:rsid w:val="004504BF"/>
    <w:rsid w:val="00450796"/>
    <w:rsid w:val="00450EF3"/>
    <w:rsid w:val="00451D2E"/>
    <w:rsid w:val="00452F5A"/>
    <w:rsid w:val="00454227"/>
    <w:rsid w:val="0045656C"/>
    <w:rsid w:val="00456A84"/>
    <w:rsid w:val="004630BA"/>
    <w:rsid w:val="00463CE4"/>
    <w:rsid w:val="004640F8"/>
    <w:rsid w:val="0046570D"/>
    <w:rsid w:val="00466E10"/>
    <w:rsid w:val="0046752A"/>
    <w:rsid w:val="00470BC8"/>
    <w:rsid w:val="0047183F"/>
    <w:rsid w:val="00472032"/>
    <w:rsid w:val="00472B31"/>
    <w:rsid w:val="00473D20"/>
    <w:rsid w:val="0047557F"/>
    <w:rsid w:val="00475CE9"/>
    <w:rsid w:val="00476680"/>
    <w:rsid w:val="004768FB"/>
    <w:rsid w:val="00477CFA"/>
    <w:rsid w:val="004809ED"/>
    <w:rsid w:val="0048132A"/>
    <w:rsid w:val="004819FF"/>
    <w:rsid w:val="004822F6"/>
    <w:rsid w:val="004837D9"/>
    <w:rsid w:val="00485D1B"/>
    <w:rsid w:val="00486BA6"/>
    <w:rsid w:val="00487AAC"/>
    <w:rsid w:val="0049063C"/>
    <w:rsid w:val="00492E36"/>
    <w:rsid w:val="00494C3D"/>
    <w:rsid w:val="0049537C"/>
    <w:rsid w:val="00496B56"/>
    <w:rsid w:val="004A0C38"/>
    <w:rsid w:val="004A3400"/>
    <w:rsid w:val="004A3F2B"/>
    <w:rsid w:val="004A5082"/>
    <w:rsid w:val="004A538D"/>
    <w:rsid w:val="004A5A90"/>
    <w:rsid w:val="004A61B4"/>
    <w:rsid w:val="004A6F66"/>
    <w:rsid w:val="004A7599"/>
    <w:rsid w:val="004B0647"/>
    <w:rsid w:val="004B0C47"/>
    <w:rsid w:val="004B0C74"/>
    <w:rsid w:val="004B0D86"/>
    <w:rsid w:val="004B11B8"/>
    <w:rsid w:val="004B13C0"/>
    <w:rsid w:val="004B1606"/>
    <w:rsid w:val="004B3542"/>
    <w:rsid w:val="004B388A"/>
    <w:rsid w:val="004B4833"/>
    <w:rsid w:val="004B5A24"/>
    <w:rsid w:val="004B5F5A"/>
    <w:rsid w:val="004C0C99"/>
    <w:rsid w:val="004C1D83"/>
    <w:rsid w:val="004C201F"/>
    <w:rsid w:val="004C2EAC"/>
    <w:rsid w:val="004C437A"/>
    <w:rsid w:val="004C6AFB"/>
    <w:rsid w:val="004C70D4"/>
    <w:rsid w:val="004C7FE3"/>
    <w:rsid w:val="004D0613"/>
    <w:rsid w:val="004D0F13"/>
    <w:rsid w:val="004D2421"/>
    <w:rsid w:val="004D27C7"/>
    <w:rsid w:val="004D3A08"/>
    <w:rsid w:val="004D4EE3"/>
    <w:rsid w:val="004D56D9"/>
    <w:rsid w:val="004D6351"/>
    <w:rsid w:val="004D6FA7"/>
    <w:rsid w:val="004E1F44"/>
    <w:rsid w:val="004E26FF"/>
    <w:rsid w:val="004E3379"/>
    <w:rsid w:val="004E395B"/>
    <w:rsid w:val="004E4195"/>
    <w:rsid w:val="004E5D87"/>
    <w:rsid w:val="004E5DF6"/>
    <w:rsid w:val="004E6510"/>
    <w:rsid w:val="004E66DF"/>
    <w:rsid w:val="004F0021"/>
    <w:rsid w:val="004F2D7F"/>
    <w:rsid w:val="004F3A71"/>
    <w:rsid w:val="004F3BA2"/>
    <w:rsid w:val="004F4214"/>
    <w:rsid w:val="004F5CEA"/>
    <w:rsid w:val="004F603E"/>
    <w:rsid w:val="004F7FDB"/>
    <w:rsid w:val="005013D1"/>
    <w:rsid w:val="00502055"/>
    <w:rsid w:val="005035FF"/>
    <w:rsid w:val="00503E54"/>
    <w:rsid w:val="00504C8C"/>
    <w:rsid w:val="00504DE6"/>
    <w:rsid w:val="00506710"/>
    <w:rsid w:val="005067A3"/>
    <w:rsid w:val="005067FD"/>
    <w:rsid w:val="0051115F"/>
    <w:rsid w:val="005111BC"/>
    <w:rsid w:val="00515E63"/>
    <w:rsid w:val="00516339"/>
    <w:rsid w:val="00516528"/>
    <w:rsid w:val="00516E6B"/>
    <w:rsid w:val="00516FEA"/>
    <w:rsid w:val="00517170"/>
    <w:rsid w:val="0052076C"/>
    <w:rsid w:val="00522BC0"/>
    <w:rsid w:val="00523E86"/>
    <w:rsid w:val="00524DA3"/>
    <w:rsid w:val="005257FC"/>
    <w:rsid w:val="0052648E"/>
    <w:rsid w:val="00526DCA"/>
    <w:rsid w:val="00527249"/>
    <w:rsid w:val="00530409"/>
    <w:rsid w:val="00530AEF"/>
    <w:rsid w:val="00530D9B"/>
    <w:rsid w:val="00530E1C"/>
    <w:rsid w:val="005318BD"/>
    <w:rsid w:val="00534209"/>
    <w:rsid w:val="00535807"/>
    <w:rsid w:val="00535E53"/>
    <w:rsid w:val="005362C1"/>
    <w:rsid w:val="00536413"/>
    <w:rsid w:val="005374CC"/>
    <w:rsid w:val="00537E35"/>
    <w:rsid w:val="00540031"/>
    <w:rsid w:val="00541D3A"/>
    <w:rsid w:val="005424BA"/>
    <w:rsid w:val="00542FCC"/>
    <w:rsid w:val="0054340C"/>
    <w:rsid w:val="005438A1"/>
    <w:rsid w:val="00544D2C"/>
    <w:rsid w:val="0054658D"/>
    <w:rsid w:val="00546629"/>
    <w:rsid w:val="00546E26"/>
    <w:rsid w:val="00547102"/>
    <w:rsid w:val="005478A5"/>
    <w:rsid w:val="00547996"/>
    <w:rsid w:val="00550948"/>
    <w:rsid w:val="00551C4A"/>
    <w:rsid w:val="00551DB9"/>
    <w:rsid w:val="00552E05"/>
    <w:rsid w:val="0055506C"/>
    <w:rsid w:val="0055667A"/>
    <w:rsid w:val="00560060"/>
    <w:rsid w:val="00560F10"/>
    <w:rsid w:val="00561710"/>
    <w:rsid w:val="00562B8B"/>
    <w:rsid w:val="005639D5"/>
    <w:rsid w:val="00563E8A"/>
    <w:rsid w:val="005644C2"/>
    <w:rsid w:val="00564878"/>
    <w:rsid w:val="0056559C"/>
    <w:rsid w:val="00565690"/>
    <w:rsid w:val="00565BDE"/>
    <w:rsid w:val="00565E3D"/>
    <w:rsid w:val="005668A1"/>
    <w:rsid w:val="00567F41"/>
    <w:rsid w:val="005702B8"/>
    <w:rsid w:val="00572111"/>
    <w:rsid w:val="005722A4"/>
    <w:rsid w:val="0057265A"/>
    <w:rsid w:val="00573438"/>
    <w:rsid w:val="00573607"/>
    <w:rsid w:val="00573E7E"/>
    <w:rsid w:val="005740F0"/>
    <w:rsid w:val="00575735"/>
    <w:rsid w:val="0057607C"/>
    <w:rsid w:val="00577C19"/>
    <w:rsid w:val="005800BC"/>
    <w:rsid w:val="00580B6D"/>
    <w:rsid w:val="0058138A"/>
    <w:rsid w:val="00582545"/>
    <w:rsid w:val="0058290D"/>
    <w:rsid w:val="005840A0"/>
    <w:rsid w:val="00585C33"/>
    <w:rsid w:val="0058688A"/>
    <w:rsid w:val="00587386"/>
    <w:rsid w:val="00592DD0"/>
    <w:rsid w:val="005931CB"/>
    <w:rsid w:val="00593CAF"/>
    <w:rsid w:val="0059605F"/>
    <w:rsid w:val="005A0175"/>
    <w:rsid w:val="005A16B6"/>
    <w:rsid w:val="005A17F3"/>
    <w:rsid w:val="005A1EBE"/>
    <w:rsid w:val="005A1EBF"/>
    <w:rsid w:val="005A3133"/>
    <w:rsid w:val="005A4051"/>
    <w:rsid w:val="005A649F"/>
    <w:rsid w:val="005B04D6"/>
    <w:rsid w:val="005B0DEC"/>
    <w:rsid w:val="005B1EEC"/>
    <w:rsid w:val="005B2738"/>
    <w:rsid w:val="005B28F8"/>
    <w:rsid w:val="005B2E31"/>
    <w:rsid w:val="005B341B"/>
    <w:rsid w:val="005B3B1B"/>
    <w:rsid w:val="005B3C48"/>
    <w:rsid w:val="005B6035"/>
    <w:rsid w:val="005B641D"/>
    <w:rsid w:val="005B7582"/>
    <w:rsid w:val="005B7CE7"/>
    <w:rsid w:val="005C0629"/>
    <w:rsid w:val="005C0EF4"/>
    <w:rsid w:val="005C2BA7"/>
    <w:rsid w:val="005C37C4"/>
    <w:rsid w:val="005C3DF0"/>
    <w:rsid w:val="005C44B5"/>
    <w:rsid w:val="005C535B"/>
    <w:rsid w:val="005C697F"/>
    <w:rsid w:val="005C74B2"/>
    <w:rsid w:val="005C76D2"/>
    <w:rsid w:val="005D0161"/>
    <w:rsid w:val="005D0C57"/>
    <w:rsid w:val="005D1428"/>
    <w:rsid w:val="005D168F"/>
    <w:rsid w:val="005D29FE"/>
    <w:rsid w:val="005D2AE7"/>
    <w:rsid w:val="005D354C"/>
    <w:rsid w:val="005D3606"/>
    <w:rsid w:val="005D3EF0"/>
    <w:rsid w:val="005D58B3"/>
    <w:rsid w:val="005D5AA6"/>
    <w:rsid w:val="005D610B"/>
    <w:rsid w:val="005D6F41"/>
    <w:rsid w:val="005E013B"/>
    <w:rsid w:val="005E13DE"/>
    <w:rsid w:val="005E3EBE"/>
    <w:rsid w:val="005E3F17"/>
    <w:rsid w:val="005E4B4A"/>
    <w:rsid w:val="005E4F9F"/>
    <w:rsid w:val="005E755D"/>
    <w:rsid w:val="005E7912"/>
    <w:rsid w:val="005F17D7"/>
    <w:rsid w:val="005F1C69"/>
    <w:rsid w:val="005F2D7A"/>
    <w:rsid w:val="005F337A"/>
    <w:rsid w:val="005F34D9"/>
    <w:rsid w:val="005F428E"/>
    <w:rsid w:val="005F4AA6"/>
    <w:rsid w:val="005F7D72"/>
    <w:rsid w:val="00600F43"/>
    <w:rsid w:val="006033BF"/>
    <w:rsid w:val="00603B91"/>
    <w:rsid w:val="00603D8C"/>
    <w:rsid w:val="006041FF"/>
    <w:rsid w:val="00604653"/>
    <w:rsid w:val="00604AB0"/>
    <w:rsid w:val="00604AC7"/>
    <w:rsid w:val="0060511B"/>
    <w:rsid w:val="006058B3"/>
    <w:rsid w:val="00606D58"/>
    <w:rsid w:val="00610042"/>
    <w:rsid w:val="0061080D"/>
    <w:rsid w:val="00610F3E"/>
    <w:rsid w:val="00611007"/>
    <w:rsid w:val="00611865"/>
    <w:rsid w:val="00611D6B"/>
    <w:rsid w:val="006122D7"/>
    <w:rsid w:val="0061274E"/>
    <w:rsid w:val="006134B2"/>
    <w:rsid w:val="00614CDA"/>
    <w:rsid w:val="00614F63"/>
    <w:rsid w:val="00615963"/>
    <w:rsid w:val="0061710F"/>
    <w:rsid w:val="00617153"/>
    <w:rsid w:val="006172CB"/>
    <w:rsid w:val="0062004F"/>
    <w:rsid w:val="0062097A"/>
    <w:rsid w:val="00622786"/>
    <w:rsid w:val="00622CF7"/>
    <w:rsid w:val="006231B8"/>
    <w:rsid w:val="006232E9"/>
    <w:rsid w:val="006239CB"/>
    <w:rsid w:val="006241D4"/>
    <w:rsid w:val="006246FF"/>
    <w:rsid w:val="0062596D"/>
    <w:rsid w:val="00625FA4"/>
    <w:rsid w:val="006264F9"/>
    <w:rsid w:val="006276DD"/>
    <w:rsid w:val="006304F9"/>
    <w:rsid w:val="00630953"/>
    <w:rsid w:val="00633C10"/>
    <w:rsid w:val="00634074"/>
    <w:rsid w:val="00634286"/>
    <w:rsid w:val="00634778"/>
    <w:rsid w:val="00635628"/>
    <w:rsid w:val="00636A46"/>
    <w:rsid w:val="00636BE2"/>
    <w:rsid w:val="006372E3"/>
    <w:rsid w:val="00640F09"/>
    <w:rsid w:val="00641279"/>
    <w:rsid w:val="00641D35"/>
    <w:rsid w:val="00642AD7"/>
    <w:rsid w:val="00642D8E"/>
    <w:rsid w:val="00643091"/>
    <w:rsid w:val="0064322E"/>
    <w:rsid w:val="00643DB3"/>
    <w:rsid w:val="00645342"/>
    <w:rsid w:val="00646080"/>
    <w:rsid w:val="00646108"/>
    <w:rsid w:val="00647846"/>
    <w:rsid w:val="00650543"/>
    <w:rsid w:val="00650E15"/>
    <w:rsid w:val="006522BE"/>
    <w:rsid w:val="0065293F"/>
    <w:rsid w:val="00654177"/>
    <w:rsid w:val="00657670"/>
    <w:rsid w:val="0066035A"/>
    <w:rsid w:val="00664CFA"/>
    <w:rsid w:val="00670848"/>
    <w:rsid w:val="00670F82"/>
    <w:rsid w:val="00671A14"/>
    <w:rsid w:val="00672C90"/>
    <w:rsid w:val="00673016"/>
    <w:rsid w:val="00676F8E"/>
    <w:rsid w:val="00677018"/>
    <w:rsid w:val="00677123"/>
    <w:rsid w:val="00677D63"/>
    <w:rsid w:val="00680BFD"/>
    <w:rsid w:val="00680DD2"/>
    <w:rsid w:val="00681697"/>
    <w:rsid w:val="006820D5"/>
    <w:rsid w:val="00682A5A"/>
    <w:rsid w:val="0068340E"/>
    <w:rsid w:val="00683884"/>
    <w:rsid w:val="00684746"/>
    <w:rsid w:val="0068512D"/>
    <w:rsid w:val="0068524E"/>
    <w:rsid w:val="006854C7"/>
    <w:rsid w:val="00685EA1"/>
    <w:rsid w:val="006874CD"/>
    <w:rsid w:val="006878B3"/>
    <w:rsid w:val="00687C69"/>
    <w:rsid w:val="0069113D"/>
    <w:rsid w:val="00691962"/>
    <w:rsid w:val="006931B2"/>
    <w:rsid w:val="00693872"/>
    <w:rsid w:val="00693BE0"/>
    <w:rsid w:val="00694677"/>
    <w:rsid w:val="0069542C"/>
    <w:rsid w:val="006954B2"/>
    <w:rsid w:val="00695EF1"/>
    <w:rsid w:val="006A0A8C"/>
    <w:rsid w:val="006A1124"/>
    <w:rsid w:val="006A14FD"/>
    <w:rsid w:val="006A16D7"/>
    <w:rsid w:val="006A20D3"/>
    <w:rsid w:val="006A4745"/>
    <w:rsid w:val="006A6572"/>
    <w:rsid w:val="006A692A"/>
    <w:rsid w:val="006A6CD4"/>
    <w:rsid w:val="006A6E2B"/>
    <w:rsid w:val="006A6F38"/>
    <w:rsid w:val="006A7211"/>
    <w:rsid w:val="006A7379"/>
    <w:rsid w:val="006A73D0"/>
    <w:rsid w:val="006A74C8"/>
    <w:rsid w:val="006A779A"/>
    <w:rsid w:val="006A7825"/>
    <w:rsid w:val="006B1248"/>
    <w:rsid w:val="006B30E7"/>
    <w:rsid w:val="006B35CE"/>
    <w:rsid w:val="006B3748"/>
    <w:rsid w:val="006B4712"/>
    <w:rsid w:val="006B4968"/>
    <w:rsid w:val="006B7AF3"/>
    <w:rsid w:val="006C37E3"/>
    <w:rsid w:val="006C5A2D"/>
    <w:rsid w:val="006D1B02"/>
    <w:rsid w:val="006D1B6A"/>
    <w:rsid w:val="006D2395"/>
    <w:rsid w:val="006D2A0E"/>
    <w:rsid w:val="006D3514"/>
    <w:rsid w:val="006D3C41"/>
    <w:rsid w:val="006D495B"/>
    <w:rsid w:val="006D5251"/>
    <w:rsid w:val="006D5B6F"/>
    <w:rsid w:val="006D66F6"/>
    <w:rsid w:val="006E0481"/>
    <w:rsid w:val="006E05C1"/>
    <w:rsid w:val="006E094D"/>
    <w:rsid w:val="006E0EF3"/>
    <w:rsid w:val="006E11A6"/>
    <w:rsid w:val="006E12E6"/>
    <w:rsid w:val="006E17B7"/>
    <w:rsid w:val="006E22E8"/>
    <w:rsid w:val="006E24AB"/>
    <w:rsid w:val="006E36D8"/>
    <w:rsid w:val="006E6AFD"/>
    <w:rsid w:val="006F0E9D"/>
    <w:rsid w:val="006F183B"/>
    <w:rsid w:val="006F1EDF"/>
    <w:rsid w:val="006F262A"/>
    <w:rsid w:val="006F29AB"/>
    <w:rsid w:val="006F375B"/>
    <w:rsid w:val="006F422B"/>
    <w:rsid w:val="006F4705"/>
    <w:rsid w:val="006F5058"/>
    <w:rsid w:val="006F5E72"/>
    <w:rsid w:val="006F7409"/>
    <w:rsid w:val="006F75B7"/>
    <w:rsid w:val="006F7E76"/>
    <w:rsid w:val="0070021F"/>
    <w:rsid w:val="0070052E"/>
    <w:rsid w:val="00700A81"/>
    <w:rsid w:val="00700C37"/>
    <w:rsid w:val="00701B09"/>
    <w:rsid w:val="007025B3"/>
    <w:rsid w:val="007037CE"/>
    <w:rsid w:val="007040D3"/>
    <w:rsid w:val="00704F53"/>
    <w:rsid w:val="00706333"/>
    <w:rsid w:val="00706ABE"/>
    <w:rsid w:val="007075DF"/>
    <w:rsid w:val="00707FBB"/>
    <w:rsid w:val="00710F10"/>
    <w:rsid w:val="00712996"/>
    <w:rsid w:val="0071499C"/>
    <w:rsid w:val="00714D0A"/>
    <w:rsid w:val="00714FEA"/>
    <w:rsid w:val="00715037"/>
    <w:rsid w:val="00715271"/>
    <w:rsid w:val="00720497"/>
    <w:rsid w:val="007216BE"/>
    <w:rsid w:val="00723C9A"/>
    <w:rsid w:val="00724135"/>
    <w:rsid w:val="007245FA"/>
    <w:rsid w:val="00725458"/>
    <w:rsid w:val="00725567"/>
    <w:rsid w:val="00725AD2"/>
    <w:rsid w:val="0072637D"/>
    <w:rsid w:val="00726901"/>
    <w:rsid w:val="0072760F"/>
    <w:rsid w:val="00730BE8"/>
    <w:rsid w:val="00731357"/>
    <w:rsid w:val="00732B0A"/>
    <w:rsid w:val="007337C2"/>
    <w:rsid w:val="00736694"/>
    <w:rsid w:val="0073766E"/>
    <w:rsid w:val="00737FF6"/>
    <w:rsid w:val="007402B5"/>
    <w:rsid w:val="00740CB1"/>
    <w:rsid w:val="00743224"/>
    <w:rsid w:val="00743623"/>
    <w:rsid w:val="00743898"/>
    <w:rsid w:val="00744EAD"/>
    <w:rsid w:val="00745152"/>
    <w:rsid w:val="007468FD"/>
    <w:rsid w:val="00746942"/>
    <w:rsid w:val="007506EB"/>
    <w:rsid w:val="00750D41"/>
    <w:rsid w:val="007511B6"/>
    <w:rsid w:val="00751860"/>
    <w:rsid w:val="00751B86"/>
    <w:rsid w:val="00751DCD"/>
    <w:rsid w:val="00751FFB"/>
    <w:rsid w:val="0075353F"/>
    <w:rsid w:val="00755B13"/>
    <w:rsid w:val="007608C3"/>
    <w:rsid w:val="00762761"/>
    <w:rsid w:val="007635D9"/>
    <w:rsid w:val="007642EF"/>
    <w:rsid w:val="00765A4B"/>
    <w:rsid w:val="00765AF8"/>
    <w:rsid w:val="007668D8"/>
    <w:rsid w:val="007701B7"/>
    <w:rsid w:val="00770523"/>
    <w:rsid w:val="0077126E"/>
    <w:rsid w:val="007720C8"/>
    <w:rsid w:val="00772FC2"/>
    <w:rsid w:val="00773B6D"/>
    <w:rsid w:val="00775715"/>
    <w:rsid w:val="00775D87"/>
    <w:rsid w:val="00776F55"/>
    <w:rsid w:val="0077750F"/>
    <w:rsid w:val="00777DB3"/>
    <w:rsid w:val="0078056F"/>
    <w:rsid w:val="00780596"/>
    <w:rsid w:val="007823FD"/>
    <w:rsid w:val="007824AD"/>
    <w:rsid w:val="007827F1"/>
    <w:rsid w:val="00782905"/>
    <w:rsid w:val="00782CA2"/>
    <w:rsid w:val="00783070"/>
    <w:rsid w:val="007832E4"/>
    <w:rsid w:val="007847E0"/>
    <w:rsid w:val="00785322"/>
    <w:rsid w:val="0078544C"/>
    <w:rsid w:val="0078550B"/>
    <w:rsid w:val="0078554A"/>
    <w:rsid w:val="00786331"/>
    <w:rsid w:val="00786BD1"/>
    <w:rsid w:val="00786C59"/>
    <w:rsid w:val="0079067E"/>
    <w:rsid w:val="0079077C"/>
    <w:rsid w:val="00791498"/>
    <w:rsid w:val="00791CF2"/>
    <w:rsid w:val="00793FF9"/>
    <w:rsid w:val="00794B4E"/>
    <w:rsid w:val="007954F1"/>
    <w:rsid w:val="00795C11"/>
    <w:rsid w:val="007967B0"/>
    <w:rsid w:val="00797227"/>
    <w:rsid w:val="00797E62"/>
    <w:rsid w:val="007A1307"/>
    <w:rsid w:val="007A136E"/>
    <w:rsid w:val="007A3A7C"/>
    <w:rsid w:val="007A4412"/>
    <w:rsid w:val="007A4DD7"/>
    <w:rsid w:val="007A57B1"/>
    <w:rsid w:val="007A5854"/>
    <w:rsid w:val="007B049F"/>
    <w:rsid w:val="007B0EA0"/>
    <w:rsid w:val="007B2D4F"/>
    <w:rsid w:val="007B323D"/>
    <w:rsid w:val="007B4030"/>
    <w:rsid w:val="007B5D9F"/>
    <w:rsid w:val="007B66E8"/>
    <w:rsid w:val="007B6E1A"/>
    <w:rsid w:val="007B6E73"/>
    <w:rsid w:val="007B700A"/>
    <w:rsid w:val="007B71CE"/>
    <w:rsid w:val="007B7CE4"/>
    <w:rsid w:val="007C01DA"/>
    <w:rsid w:val="007C01EE"/>
    <w:rsid w:val="007C0BC7"/>
    <w:rsid w:val="007C4237"/>
    <w:rsid w:val="007C4B7E"/>
    <w:rsid w:val="007C5D81"/>
    <w:rsid w:val="007C7FFD"/>
    <w:rsid w:val="007D0837"/>
    <w:rsid w:val="007D1784"/>
    <w:rsid w:val="007D2FC4"/>
    <w:rsid w:val="007D3BD4"/>
    <w:rsid w:val="007D3E37"/>
    <w:rsid w:val="007D45E2"/>
    <w:rsid w:val="007D4A9F"/>
    <w:rsid w:val="007D51CF"/>
    <w:rsid w:val="007D5A28"/>
    <w:rsid w:val="007D64CF"/>
    <w:rsid w:val="007E0AD1"/>
    <w:rsid w:val="007E17C3"/>
    <w:rsid w:val="007E267B"/>
    <w:rsid w:val="007E37C7"/>
    <w:rsid w:val="007E388B"/>
    <w:rsid w:val="007E391B"/>
    <w:rsid w:val="007E4616"/>
    <w:rsid w:val="007E4B34"/>
    <w:rsid w:val="007E5EE5"/>
    <w:rsid w:val="007E627D"/>
    <w:rsid w:val="007E636A"/>
    <w:rsid w:val="007E6753"/>
    <w:rsid w:val="007E7ED9"/>
    <w:rsid w:val="007F0283"/>
    <w:rsid w:val="007F1815"/>
    <w:rsid w:val="007F23D8"/>
    <w:rsid w:val="007F37F9"/>
    <w:rsid w:val="007F55D5"/>
    <w:rsid w:val="007F5F27"/>
    <w:rsid w:val="007F67C0"/>
    <w:rsid w:val="007F7F05"/>
    <w:rsid w:val="00800C00"/>
    <w:rsid w:val="0080194D"/>
    <w:rsid w:val="00801C86"/>
    <w:rsid w:val="00802FBF"/>
    <w:rsid w:val="00802FC2"/>
    <w:rsid w:val="00803C27"/>
    <w:rsid w:val="00804798"/>
    <w:rsid w:val="00804BB8"/>
    <w:rsid w:val="00804FED"/>
    <w:rsid w:val="00806328"/>
    <w:rsid w:val="00806FE8"/>
    <w:rsid w:val="00807080"/>
    <w:rsid w:val="008070CE"/>
    <w:rsid w:val="00807665"/>
    <w:rsid w:val="00810139"/>
    <w:rsid w:val="008115D5"/>
    <w:rsid w:val="008123E5"/>
    <w:rsid w:val="00813089"/>
    <w:rsid w:val="00813329"/>
    <w:rsid w:val="0081358C"/>
    <w:rsid w:val="00814C3D"/>
    <w:rsid w:val="00815075"/>
    <w:rsid w:val="00816004"/>
    <w:rsid w:val="00816BC3"/>
    <w:rsid w:val="00820B86"/>
    <w:rsid w:val="00820D8E"/>
    <w:rsid w:val="008212C4"/>
    <w:rsid w:val="00821810"/>
    <w:rsid w:val="00821FAF"/>
    <w:rsid w:val="00822020"/>
    <w:rsid w:val="00822985"/>
    <w:rsid w:val="00823A65"/>
    <w:rsid w:val="00823DD8"/>
    <w:rsid w:val="00824B30"/>
    <w:rsid w:val="008260E2"/>
    <w:rsid w:val="00826ED5"/>
    <w:rsid w:val="00826FFC"/>
    <w:rsid w:val="008274CD"/>
    <w:rsid w:val="008319E4"/>
    <w:rsid w:val="00832133"/>
    <w:rsid w:val="008323AE"/>
    <w:rsid w:val="008325DF"/>
    <w:rsid w:val="00832D59"/>
    <w:rsid w:val="00832FE7"/>
    <w:rsid w:val="00832FEC"/>
    <w:rsid w:val="00833351"/>
    <w:rsid w:val="0083348E"/>
    <w:rsid w:val="008334F6"/>
    <w:rsid w:val="00834511"/>
    <w:rsid w:val="00834A1D"/>
    <w:rsid w:val="00835BF0"/>
    <w:rsid w:val="00836570"/>
    <w:rsid w:val="008367D1"/>
    <w:rsid w:val="008372B2"/>
    <w:rsid w:val="008408F0"/>
    <w:rsid w:val="00841744"/>
    <w:rsid w:val="0084277C"/>
    <w:rsid w:val="00842973"/>
    <w:rsid w:val="00842CA9"/>
    <w:rsid w:val="00844680"/>
    <w:rsid w:val="00844B50"/>
    <w:rsid w:val="008452CB"/>
    <w:rsid w:val="00846844"/>
    <w:rsid w:val="00847964"/>
    <w:rsid w:val="00851712"/>
    <w:rsid w:val="008523A1"/>
    <w:rsid w:val="00854894"/>
    <w:rsid w:val="00854C32"/>
    <w:rsid w:val="00854F32"/>
    <w:rsid w:val="008550CE"/>
    <w:rsid w:val="00855CF4"/>
    <w:rsid w:val="00856F5C"/>
    <w:rsid w:val="00857365"/>
    <w:rsid w:val="0086124F"/>
    <w:rsid w:val="00861B9F"/>
    <w:rsid w:val="00862239"/>
    <w:rsid w:val="00862373"/>
    <w:rsid w:val="008623D4"/>
    <w:rsid w:val="008627E2"/>
    <w:rsid w:val="00863463"/>
    <w:rsid w:val="00863C0E"/>
    <w:rsid w:val="00864247"/>
    <w:rsid w:val="00865407"/>
    <w:rsid w:val="0086703B"/>
    <w:rsid w:val="00870A21"/>
    <w:rsid w:val="00871175"/>
    <w:rsid w:val="00873B1A"/>
    <w:rsid w:val="00874D6C"/>
    <w:rsid w:val="008753BD"/>
    <w:rsid w:val="00875D48"/>
    <w:rsid w:val="00875E7D"/>
    <w:rsid w:val="008773DC"/>
    <w:rsid w:val="008804F1"/>
    <w:rsid w:val="0088105B"/>
    <w:rsid w:val="0088254A"/>
    <w:rsid w:val="00883516"/>
    <w:rsid w:val="008840A5"/>
    <w:rsid w:val="00885264"/>
    <w:rsid w:val="008859AD"/>
    <w:rsid w:val="00885F63"/>
    <w:rsid w:val="00886438"/>
    <w:rsid w:val="0088655B"/>
    <w:rsid w:val="00886F14"/>
    <w:rsid w:val="008902E1"/>
    <w:rsid w:val="00891FEF"/>
    <w:rsid w:val="00892099"/>
    <w:rsid w:val="00893589"/>
    <w:rsid w:val="008935EC"/>
    <w:rsid w:val="00893D2C"/>
    <w:rsid w:val="00894041"/>
    <w:rsid w:val="00894673"/>
    <w:rsid w:val="0089517F"/>
    <w:rsid w:val="00897C9E"/>
    <w:rsid w:val="008A0A0A"/>
    <w:rsid w:val="008A262A"/>
    <w:rsid w:val="008A2C00"/>
    <w:rsid w:val="008A2E26"/>
    <w:rsid w:val="008A4090"/>
    <w:rsid w:val="008A4AB6"/>
    <w:rsid w:val="008A6EE6"/>
    <w:rsid w:val="008A7119"/>
    <w:rsid w:val="008A732A"/>
    <w:rsid w:val="008A7E32"/>
    <w:rsid w:val="008B097A"/>
    <w:rsid w:val="008B10D9"/>
    <w:rsid w:val="008B2AB3"/>
    <w:rsid w:val="008B3214"/>
    <w:rsid w:val="008B38BB"/>
    <w:rsid w:val="008B3FF7"/>
    <w:rsid w:val="008B641A"/>
    <w:rsid w:val="008B6B9C"/>
    <w:rsid w:val="008C0E27"/>
    <w:rsid w:val="008C2360"/>
    <w:rsid w:val="008C2506"/>
    <w:rsid w:val="008C3A48"/>
    <w:rsid w:val="008C42E0"/>
    <w:rsid w:val="008C53B2"/>
    <w:rsid w:val="008C59A1"/>
    <w:rsid w:val="008C6005"/>
    <w:rsid w:val="008C747C"/>
    <w:rsid w:val="008D0AB3"/>
    <w:rsid w:val="008D26A5"/>
    <w:rsid w:val="008D2D34"/>
    <w:rsid w:val="008D31ED"/>
    <w:rsid w:val="008D38C5"/>
    <w:rsid w:val="008D3B09"/>
    <w:rsid w:val="008D477B"/>
    <w:rsid w:val="008D549D"/>
    <w:rsid w:val="008D607E"/>
    <w:rsid w:val="008D7BA6"/>
    <w:rsid w:val="008E0831"/>
    <w:rsid w:val="008E433E"/>
    <w:rsid w:val="008E4A04"/>
    <w:rsid w:val="008E502D"/>
    <w:rsid w:val="008E5703"/>
    <w:rsid w:val="008E5C91"/>
    <w:rsid w:val="008E5EE2"/>
    <w:rsid w:val="008E617F"/>
    <w:rsid w:val="008E65FE"/>
    <w:rsid w:val="008E6610"/>
    <w:rsid w:val="008E7C11"/>
    <w:rsid w:val="008F0493"/>
    <w:rsid w:val="008F0EFD"/>
    <w:rsid w:val="008F1256"/>
    <w:rsid w:val="008F228C"/>
    <w:rsid w:val="008F300D"/>
    <w:rsid w:val="008F32AF"/>
    <w:rsid w:val="008F37FA"/>
    <w:rsid w:val="008F3D75"/>
    <w:rsid w:val="008F3FA6"/>
    <w:rsid w:val="008F463D"/>
    <w:rsid w:val="00900FDE"/>
    <w:rsid w:val="00901C17"/>
    <w:rsid w:val="009032FA"/>
    <w:rsid w:val="00903533"/>
    <w:rsid w:val="00903AF1"/>
    <w:rsid w:val="00904556"/>
    <w:rsid w:val="00904F56"/>
    <w:rsid w:val="00905101"/>
    <w:rsid w:val="00905896"/>
    <w:rsid w:val="00905C74"/>
    <w:rsid w:val="009063FE"/>
    <w:rsid w:val="00906BA6"/>
    <w:rsid w:val="009112AB"/>
    <w:rsid w:val="00911342"/>
    <w:rsid w:val="00911676"/>
    <w:rsid w:val="00912325"/>
    <w:rsid w:val="00912F90"/>
    <w:rsid w:val="0091333D"/>
    <w:rsid w:val="009139F1"/>
    <w:rsid w:val="0091480D"/>
    <w:rsid w:val="0091617B"/>
    <w:rsid w:val="009166E5"/>
    <w:rsid w:val="0092132F"/>
    <w:rsid w:val="0092203D"/>
    <w:rsid w:val="0092308F"/>
    <w:rsid w:val="009235FB"/>
    <w:rsid w:val="00925188"/>
    <w:rsid w:val="00925594"/>
    <w:rsid w:val="00925E2F"/>
    <w:rsid w:val="009262B7"/>
    <w:rsid w:val="009268CA"/>
    <w:rsid w:val="00926FA4"/>
    <w:rsid w:val="00927A16"/>
    <w:rsid w:val="00930167"/>
    <w:rsid w:val="00930A86"/>
    <w:rsid w:val="0093111B"/>
    <w:rsid w:val="009316A8"/>
    <w:rsid w:val="009317C1"/>
    <w:rsid w:val="00931C57"/>
    <w:rsid w:val="0093216E"/>
    <w:rsid w:val="00932904"/>
    <w:rsid w:val="00932DF5"/>
    <w:rsid w:val="0093343B"/>
    <w:rsid w:val="00933EED"/>
    <w:rsid w:val="00935525"/>
    <w:rsid w:val="0093601A"/>
    <w:rsid w:val="009360C2"/>
    <w:rsid w:val="00936819"/>
    <w:rsid w:val="009376C6"/>
    <w:rsid w:val="00937820"/>
    <w:rsid w:val="00941CB6"/>
    <w:rsid w:val="00941D38"/>
    <w:rsid w:val="0094214C"/>
    <w:rsid w:val="00942AFB"/>
    <w:rsid w:val="00943498"/>
    <w:rsid w:val="00943A8B"/>
    <w:rsid w:val="009452F0"/>
    <w:rsid w:val="0094606A"/>
    <w:rsid w:val="00950581"/>
    <w:rsid w:val="00950834"/>
    <w:rsid w:val="00951CC5"/>
    <w:rsid w:val="009525AC"/>
    <w:rsid w:val="0095319A"/>
    <w:rsid w:val="00954D72"/>
    <w:rsid w:val="009553FA"/>
    <w:rsid w:val="0095586A"/>
    <w:rsid w:val="00955AE1"/>
    <w:rsid w:val="009568FB"/>
    <w:rsid w:val="00957274"/>
    <w:rsid w:val="00957559"/>
    <w:rsid w:val="009579C8"/>
    <w:rsid w:val="00957D57"/>
    <w:rsid w:val="00957DBF"/>
    <w:rsid w:val="0096192F"/>
    <w:rsid w:val="00962752"/>
    <w:rsid w:val="00962B20"/>
    <w:rsid w:val="009632C7"/>
    <w:rsid w:val="00963487"/>
    <w:rsid w:val="0096630A"/>
    <w:rsid w:val="009663AE"/>
    <w:rsid w:val="00966C0C"/>
    <w:rsid w:val="00967A13"/>
    <w:rsid w:val="00970267"/>
    <w:rsid w:val="00971518"/>
    <w:rsid w:val="00973054"/>
    <w:rsid w:val="00974925"/>
    <w:rsid w:val="00975B4B"/>
    <w:rsid w:val="009764B3"/>
    <w:rsid w:val="00980A9F"/>
    <w:rsid w:val="009837AD"/>
    <w:rsid w:val="00984986"/>
    <w:rsid w:val="009866ED"/>
    <w:rsid w:val="0098672F"/>
    <w:rsid w:val="00987E95"/>
    <w:rsid w:val="00990055"/>
    <w:rsid w:val="009906DB"/>
    <w:rsid w:val="00990E5F"/>
    <w:rsid w:val="00991959"/>
    <w:rsid w:val="00991F86"/>
    <w:rsid w:val="009936D1"/>
    <w:rsid w:val="00993931"/>
    <w:rsid w:val="00993BB1"/>
    <w:rsid w:val="00995485"/>
    <w:rsid w:val="009A1286"/>
    <w:rsid w:val="009A1CE5"/>
    <w:rsid w:val="009A488C"/>
    <w:rsid w:val="009A4C4F"/>
    <w:rsid w:val="009A69B7"/>
    <w:rsid w:val="009B13A6"/>
    <w:rsid w:val="009B1BDF"/>
    <w:rsid w:val="009B2575"/>
    <w:rsid w:val="009B476E"/>
    <w:rsid w:val="009B5147"/>
    <w:rsid w:val="009B576B"/>
    <w:rsid w:val="009B6B90"/>
    <w:rsid w:val="009B7E0C"/>
    <w:rsid w:val="009C0626"/>
    <w:rsid w:val="009C0F0B"/>
    <w:rsid w:val="009C3077"/>
    <w:rsid w:val="009C3195"/>
    <w:rsid w:val="009C4C65"/>
    <w:rsid w:val="009C6E71"/>
    <w:rsid w:val="009C6F6A"/>
    <w:rsid w:val="009D0053"/>
    <w:rsid w:val="009D0AF9"/>
    <w:rsid w:val="009D35E2"/>
    <w:rsid w:val="009D4B6B"/>
    <w:rsid w:val="009D6785"/>
    <w:rsid w:val="009D6F78"/>
    <w:rsid w:val="009D75A5"/>
    <w:rsid w:val="009D7701"/>
    <w:rsid w:val="009E0E5F"/>
    <w:rsid w:val="009E1260"/>
    <w:rsid w:val="009E1F53"/>
    <w:rsid w:val="009E345B"/>
    <w:rsid w:val="009E3BCC"/>
    <w:rsid w:val="009E4BC5"/>
    <w:rsid w:val="009E5FC5"/>
    <w:rsid w:val="009E6A1C"/>
    <w:rsid w:val="009E73E4"/>
    <w:rsid w:val="009F4DAB"/>
    <w:rsid w:val="009F4EAD"/>
    <w:rsid w:val="009F6544"/>
    <w:rsid w:val="009F72E1"/>
    <w:rsid w:val="009F7856"/>
    <w:rsid w:val="00A00723"/>
    <w:rsid w:val="00A01FBD"/>
    <w:rsid w:val="00A01FE4"/>
    <w:rsid w:val="00A020AC"/>
    <w:rsid w:val="00A02BF4"/>
    <w:rsid w:val="00A030DD"/>
    <w:rsid w:val="00A043B1"/>
    <w:rsid w:val="00A04D2B"/>
    <w:rsid w:val="00A04D98"/>
    <w:rsid w:val="00A06025"/>
    <w:rsid w:val="00A11F0B"/>
    <w:rsid w:val="00A12F8C"/>
    <w:rsid w:val="00A1450A"/>
    <w:rsid w:val="00A1535E"/>
    <w:rsid w:val="00A1549A"/>
    <w:rsid w:val="00A1589C"/>
    <w:rsid w:val="00A15C81"/>
    <w:rsid w:val="00A17968"/>
    <w:rsid w:val="00A2023C"/>
    <w:rsid w:val="00A20AF3"/>
    <w:rsid w:val="00A20EB2"/>
    <w:rsid w:val="00A216DF"/>
    <w:rsid w:val="00A230DE"/>
    <w:rsid w:val="00A23116"/>
    <w:rsid w:val="00A23D26"/>
    <w:rsid w:val="00A245C2"/>
    <w:rsid w:val="00A25A44"/>
    <w:rsid w:val="00A26767"/>
    <w:rsid w:val="00A26C64"/>
    <w:rsid w:val="00A26CE7"/>
    <w:rsid w:val="00A30667"/>
    <w:rsid w:val="00A323BF"/>
    <w:rsid w:val="00A330B6"/>
    <w:rsid w:val="00A33ADF"/>
    <w:rsid w:val="00A33EAE"/>
    <w:rsid w:val="00A3665B"/>
    <w:rsid w:val="00A378F6"/>
    <w:rsid w:val="00A40669"/>
    <w:rsid w:val="00A40C35"/>
    <w:rsid w:val="00A42341"/>
    <w:rsid w:val="00A442E2"/>
    <w:rsid w:val="00A45305"/>
    <w:rsid w:val="00A4573F"/>
    <w:rsid w:val="00A45954"/>
    <w:rsid w:val="00A465BF"/>
    <w:rsid w:val="00A47BA1"/>
    <w:rsid w:val="00A47DED"/>
    <w:rsid w:val="00A5124D"/>
    <w:rsid w:val="00A525A4"/>
    <w:rsid w:val="00A52E48"/>
    <w:rsid w:val="00A54AE7"/>
    <w:rsid w:val="00A556F5"/>
    <w:rsid w:val="00A55825"/>
    <w:rsid w:val="00A55A93"/>
    <w:rsid w:val="00A57370"/>
    <w:rsid w:val="00A6076A"/>
    <w:rsid w:val="00A60D86"/>
    <w:rsid w:val="00A61882"/>
    <w:rsid w:val="00A61F6C"/>
    <w:rsid w:val="00A628BA"/>
    <w:rsid w:val="00A634F1"/>
    <w:rsid w:val="00A63FA9"/>
    <w:rsid w:val="00A65E9D"/>
    <w:rsid w:val="00A66F5F"/>
    <w:rsid w:val="00A708A6"/>
    <w:rsid w:val="00A7279B"/>
    <w:rsid w:val="00A72C3E"/>
    <w:rsid w:val="00A74964"/>
    <w:rsid w:val="00A75488"/>
    <w:rsid w:val="00A7575C"/>
    <w:rsid w:val="00A77E01"/>
    <w:rsid w:val="00A831FF"/>
    <w:rsid w:val="00A83D7C"/>
    <w:rsid w:val="00A84314"/>
    <w:rsid w:val="00A84C27"/>
    <w:rsid w:val="00A865CE"/>
    <w:rsid w:val="00A86A9D"/>
    <w:rsid w:val="00A86BAE"/>
    <w:rsid w:val="00A927C2"/>
    <w:rsid w:val="00A928F4"/>
    <w:rsid w:val="00A93693"/>
    <w:rsid w:val="00A93B11"/>
    <w:rsid w:val="00A93C28"/>
    <w:rsid w:val="00A94CC5"/>
    <w:rsid w:val="00A94D41"/>
    <w:rsid w:val="00A955A1"/>
    <w:rsid w:val="00A95F00"/>
    <w:rsid w:val="00A977C5"/>
    <w:rsid w:val="00AA04A3"/>
    <w:rsid w:val="00AA0F0B"/>
    <w:rsid w:val="00AA1183"/>
    <w:rsid w:val="00AA2AA8"/>
    <w:rsid w:val="00AA32B1"/>
    <w:rsid w:val="00AA4574"/>
    <w:rsid w:val="00AA5657"/>
    <w:rsid w:val="00AA58E9"/>
    <w:rsid w:val="00AA5AB2"/>
    <w:rsid w:val="00AA5E91"/>
    <w:rsid w:val="00AA622C"/>
    <w:rsid w:val="00AA64A8"/>
    <w:rsid w:val="00AA7E88"/>
    <w:rsid w:val="00AB0D7A"/>
    <w:rsid w:val="00AB11CD"/>
    <w:rsid w:val="00AB2225"/>
    <w:rsid w:val="00AB236C"/>
    <w:rsid w:val="00AB40E2"/>
    <w:rsid w:val="00AB4D71"/>
    <w:rsid w:val="00AB4F93"/>
    <w:rsid w:val="00AB5CA4"/>
    <w:rsid w:val="00AB6FEB"/>
    <w:rsid w:val="00AB7346"/>
    <w:rsid w:val="00AB7CDF"/>
    <w:rsid w:val="00AC1186"/>
    <w:rsid w:val="00AC153C"/>
    <w:rsid w:val="00AC15D0"/>
    <w:rsid w:val="00AC1A27"/>
    <w:rsid w:val="00AC1B5A"/>
    <w:rsid w:val="00AC1DF9"/>
    <w:rsid w:val="00AC31B7"/>
    <w:rsid w:val="00AC390C"/>
    <w:rsid w:val="00AC39AC"/>
    <w:rsid w:val="00AC5243"/>
    <w:rsid w:val="00AC5838"/>
    <w:rsid w:val="00AC62D2"/>
    <w:rsid w:val="00AC6C78"/>
    <w:rsid w:val="00AC738D"/>
    <w:rsid w:val="00AC7667"/>
    <w:rsid w:val="00AD4719"/>
    <w:rsid w:val="00AD493A"/>
    <w:rsid w:val="00AD4E5D"/>
    <w:rsid w:val="00AD546B"/>
    <w:rsid w:val="00AD57D0"/>
    <w:rsid w:val="00AD59AB"/>
    <w:rsid w:val="00AD6F2F"/>
    <w:rsid w:val="00AD7276"/>
    <w:rsid w:val="00AE02C7"/>
    <w:rsid w:val="00AE090A"/>
    <w:rsid w:val="00AE1FF8"/>
    <w:rsid w:val="00AE26F5"/>
    <w:rsid w:val="00AE35F2"/>
    <w:rsid w:val="00AE48E1"/>
    <w:rsid w:val="00AE7340"/>
    <w:rsid w:val="00AF074B"/>
    <w:rsid w:val="00AF0DDB"/>
    <w:rsid w:val="00AF1EAD"/>
    <w:rsid w:val="00AF1FE1"/>
    <w:rsid w:val="00AF3DDB"/>
    <w:rsid w:val="00AF651F"/>
    <w:rsid w:val="00AF75DF"/>
    <w:rsid w:val="00AF786C"/>
    <w:rsid w:val="00B00C2F"/>
    <w:rsid w:val="00B01DE7"/>
    <w:rsid w:val="00B029F2"/>
    <w:rsid w:val="00B031C8"/>
    <w:rsid w:val="00B03CCF"/>
    <w:rsid w:val="00B040F7"/>
    <w:rsid w:val="00B048C0"/>
    <w:rsid w:val="00B04940"/>
    <w:rsid w:val="00B04B15"/>
    <w:rsid w:val="00B05CEE"/>
    <w:rsid w:val="00B05F60"/>
    <w:rsid w:val="00B066ED"/>
    <w:rsid w:val="00B06FDC"/>
    <w:rsid w:val="00B102FA"/>
    <w:rsid w:val="00B10483"/>
    <w:rsid w:val="00B10E36"/>
    <w:rsid w:val="00B11250"/>
    <w:rsid w:val="00B117A4"/>
    <w:rsid w:val="00B130EE"/>
    <w:rsid w:val="00B136CF"/>
    <w:rsid w:val="00B13CB1"/>
    <w:rsid w:val="00B14D9A"/>
    <w:rsid w:val="00B14FC8"/>
    <w:rsid w:val="00B152D6"/>
    <w:rsid w:val="00B1552C"/>
    <w:rsid w:val="00B15718"/>
    <w:rsid w:val="00B1620D"/>
    <w:rsid w:val="00B16DE1"/>
    <w:rsid w:val="00B17C64"/>
    <w:rsid w:val="00B21ECC"/>
    <w:rsid w:val="00B22D49"/>
    <w:rsid w:val="00B24055"/>
    <w:rsid w:val="00B2472A"/>
    <w:rsid w:val="00B24A40"/>
    <w:rsid w:val="00B24B7E"/>
    <w:rsid w:val="00B2646F"/>
    <w:rsid w:val="00B26C8B"/>
    <w:rsid w:val="00B27172"/>
    <w:rsid w:val="00B277FD"/>
    <w:rsid w:val="00B27F08"/>
    <w:rsid w:val="00B3068E"/>
    <w:rsid w:val="00B307B1"/>
    <w:rsid w:val="00B316B8"/>
    <w:rsid w:val="00B325DE"/>
    <w:rsid w:val="00B3432C"/>
    <w:rsid w:val="00B343B1"/>
    <w:rsid w:val="00B34ED3"/>
    <w:rsid w:val="00B361D5"/>
    <w:rsid w:val="00B366A8"/>
    <w:rsid w:val="00B37202"/>
    <w:rsid w:val="00B413E7"/>
    <w:rsid w:val="00B422BD"/>
    <w:rsid w:val="00B43C27"/>
    <w:rsid w:val="00B44748"/>
    <w:rsid w:val="00B44899"/>
    <w:rsid w:val="00B451AF"/>
    <w:rsid w:val="00B4539B"/>
    <w:rsid w:val="00B46659"/>
    <w:rsid w:val="00B471EC"/>
    <w:rsid w:val="00B50478"/>
    <w:rsid w:val="00B5135F"/>
    <w:rsid w:val="00B51696"/>
    <w:rsid w:val="00B5343E"/>
    <w:rsid w:val="00B5356B"/>
    <w:rsid w:val="00B5565F"/>
    <w:rsid w:val="00B55752"/>
    <w:rsid w:val="00B55D21"/>
    <w:rsid w:val="00B57A48"/>
    <w:rsid w:val="00B57F4E"/>
    <w:rsid w:val="00B60FB5"/>
    <w:rsid w:val="00B61789"/>
    <w:rsid w:val="00B620D6"/>
    <w:rsid w:val="00B63C56"/>
    <w:rsid w:val="00B63CCE"/>
    <w:rsid w:val="00B63F7B"/>
    <w:rsid w:val="00B6437F"/>
    <w:rsid w:val="00B663AF"/>
    <w:rsid w:val="00B67C57"/>
    <w:rsid w:val="00B7017B"/>
    <w:rsid w:val="00B70F20"/>
    <w:rsid w:val="00B71335"/>
    <w:rsid w:val="00B7253E"/>
    <w:rsid w:val="00B72A5D"/>
    <w:rsid w:val="00B73D73"/>
    <w:rsid w:val="00B76587"/>
    <w:rsid w:val="00B77B26"/>
    <w:rsid w:val="00B80030"/>
    <w:rsid w:val="00B8032F"/>
    <w:rsid w:val="00B81015"/>
    <w:rsid w:val="00B8256D"/>
    <w:rsid w:val="00B83521"/>
    <w:rsid w:val="00B83C08"/>
    <w:rsid w:val="00B844D1"/>
    <w:rsid w:val="00B864ED"/>
    <w:rsid w:val="00B90BF6"/>
    <w:rsid w:val="00B91093"/>
    <w:rsid w:val="00B91880"/>
    <w:rsid w:val="00B91C06"/>
    <w:rsid w:val="00B9401B"/>
    <w:rsid w:val="00B9531F"/>
    <w:rsid w:val="00B97F32"/>
    <w:rsid w:val="00B97F76"/>
    <w:rsid w:val="00BA093A"/>
    <w:rsid w:val="00BA0948"/>
    <w:rsid w:val="00BA2C95"/>
    <w:rsid w:val="00BA2CA1"/>
    <w:rsid w:val="00BA59CA"/>
    <w:rsid w:val="00BA5B0A"/>
    <w:rsid w:val="00BA75B9"/>
    <w:rsid w:val="00BA7696"/>
    <w:rsid w:val="00BA7A59"/>
    <w:rsid w:val="00BA7CF9"/>
    <w:rsid w:val="00BA7D9F"/>
    <w:rsid w:val="00BB3B77"/>
    <w:rsid w:val="00BB4263"/>
    <w:rsid w:val="00BB4474"/>
    <w:rsid w:val="00BB46DC"/>
    <w:rsid w:val="00BB4A1A"/>
    <w:rsid w:val="00BB4F88"/>
    <w:rsid w:val="00BB5270"/>
    <w:rsid w:val="00BB6EED"/>
    <w:rsid w:val="00BB74D2"/>
    <w:rsid w:val="00BB74D6"/>
    <w:rsid w:val="00BC10EA"/>
    <w:rsid w:val="00BC14C4"/>
    <w:rsid w:val="00BC2C70"/>
    <w:rsid w:val="00BC37F5"/>
    <w:rsid w:val="00BC43FB"/>
    <w:rsid w:val="00BC48E6"/>
    <w:rsid w:val="00BC54F8"/>
    <w:rsid w:val="00BC5A65"/>
    <w:rsid w:val="00BC6178"/>
    <w:rsid w:val="00BC633B"/>
    <w:rsid w:val="00BC69EE"/>
    <w:rsid w:val="00BC6FEA"/>
    <w:rsid w:val="00BC772E"/>
    <w:rsid w:val="00BD1317"/>
    <w:rsid w:val="00BD14FC"/>
    <w:rsid w:val="00BD22B0"/>
    <w:rsid w:val="00BD26BC"/>
    <w:rsid w:val="00BD2AA9"/>
    <w:rsid w:val="00BD2C5D"/>
    <w:rsid w:val="00BD4378"/>
    <w:rsid w:val="00BD52D8"/>
    <w:rsid w:val="00BD5671"/>
    <w:rsid w:val="00BD5680"/>
    <w:rsid w:val="00BD5BC0"/>
    <w:rsid w:val="00BD7900"/>
    <w:rsid w:val="00BE0051"/>
    <w:rsid w:val="00BE182D"/>
    <w:rsid w:val="00BE1C9D"/>
    <w:rsid w:val="00BE3E7C"/>
    <w:rsid w:val="00BE5575"/>
    <w:rsid w:val="00BE64DF"/>
    <w:rsid w:val="00BE6A27"/>
    <w:rsid w:val="00BE6E7C"/>
    <w:rsid w:val="00BE7126"/>
    <w:rsid w:val="00BE75DC"/>
    <w:rsid w:val="00BF1FDF"/>
    <w:rsid w:val="00BF23A4"/>
    <w:rsid w:val="00BF358C"/>
    <w:rsid w:val="00BF392F"/>
    <w:rsid w:val="00BF400E"/>
    <w:rsid w:val="00BF5301"/>
    <w:rsid w:val="00BF5686"/>
    <w:rsid w:val="00C009B8"/>
    <w:rsid w:val="00C00FE9"/>
    <w:rsid w:val="00C0108D"/>
    <w:rsid w:val="00C01D10"/>
    <w:rsid w:val="00C020B4"/>
    <w:rsid w:val="00C023B1"/>
    <w:rsid w:val="00C02466"/>
    <w:rsid w:val="00C0280B"/>
    <w:rsid w:val="00C035E2"/>
    <w:rsid w:val="00C03EA8"/>
    <w:rsid w:val="00C04BB8"/>
    <w:rsid w:val="00C055ED"/>
    <w:rsid w:val="00C05CC5"/>
    <w:rsid w:val="00C068CA"/>
    <w:rsid w:val="00C07B00"/>
    <w:rsid w:val="00C11807"/>
    <w:rsid w:val="00C11831"/>
    <w:rsid w:val="00C120AC"/>
    <w:rsid w:val="00C1367B"/>
    <w:rsid w:val="00C149D3"/>
    <w:rsid w:val="00C14F5B"/>
    <w:rsid w:val="00C16482"/>
    <w:rsid w:val="00C21F9E"/>
    <w:rsid w:val="00C224EC"/>
    <w:rsid w:val="00C24244"/>
    <w:rsid w:val="00C24EAC"/>
    <w:rsid w:val="00C25A75"/>
    <w:rsid w:val="00C26E19"/>
    <w:rsid w:val="00C26E63"/>
    <w:rsid w:val="00C26E90"/>
    <w:rsid w:val="00C27AC9"/>
    <w:rsid w:val="00C27E00"/>
    <w:rsid w:val="00C300E0"/>
    <w:rsid w:val="00C305EF"/>
    <w:rsid w:val="00C3159E"/>
    <w:rsid w:val="00C31A46"/>
    <w:rsid w:val="00C32579"/>
    <w:rsid w:val="00C3258B"/>
    <w:rsid w:val="00C3292F"/>
    <w:rsid w:val="00C33ACB"/>
    <w:rsid w:val="00C361A1"/>
    <w:rsid w:val="00C37661"/>
    <w:rsid w:val="00C43018"/>
    <w:rsid w:val="00C44754"/>
    <w:rsid w:val="00C44989"/>
    <w:rsid w:val="00C450B8"/>
    <w:rsid w:val="00C45783"/>
    <w:rsid w:val="00C46144"/>
    <w:rsid w:val="00C46CA2"/>
    <w:rsid w:val="00C46E15"/>
    <w:rsid w:val="00C474CE"/>
    <w:rsid w:val="00C50637"/>
    <w:rsid w:val="00C5316E"/>
    <w:rsid w:val="00C53448"/>
    <w:rsid w:val="00C53463"/>
    <w:rsid w:val="00C53918"/>
    <w:rsid w:val="00C54720"/>
    <w:rsid w:val="00C572AB"/>
    <w:rsid w:val="00C57660"/>
    <w:rsid w:val="00C57CE3"/>
    <w:rsid w:val="00C61489"/>
    <w:rsid w:val="00C615D4"/>
    <w:rsid w:val="00C621A0"/>
    <w:rsid w:val="00C64364"/>
    <w:rsid w:val="00C654A1"/>
    <w:rsid w:val="00C66926"/>
    <w:rsid w:val="00C678FD"/>
    <w:rsid w:val="00C67F95"/>
    <w:rsid w:val="00C7081D"/>
    <w:rsid w:val="00C70ACB"/>
    <w:rsid w:val="00C74201"/>
    <w:rsid w:val="00C75320"/>
    <w:rsid w:val="00C77B38"/>
    <w:rsid w:val="00C801A8"/>
    <w:rsid w:val="00C810D4"/>
    <w:rsid w:val="00C8542A"/>
    <w:rsid w:val="00C85C52"/>
    <w:rsid w:val="00C87188"/>
    <w:rsid w:val="00C8754E"/>
    <w:rsid w:val="00C87F8D"/>
    <w:rsid w:val="00C931D8"/>
    <w:rsid w:val="00C93BE4"/>
    <w:rsid w:val="00C9523A"/>
    <w:rsid w:val="00C95264"/>
    <w:rsid w:val="00C959F8"/>
    <w:rsid w:val="00C96081"/>
    <w:rsid w:val="00C97CF6"/>
    <w:rsid w:val="00C97D87"/>
    <w:rsid w:val="00CA1B6B"/>
    <w:rsid w:val="00CA34AE"/>
    <w:rsid w:val="00CA4EB5"/>
    <w:rsid w:val="00CA4FB5"/>
    <w:rsid w:val="00CA6D4C"/>
    <w:rsid w:val="00CA7585"/>
    <w:rsid w:val="00CA75E5"/>
    <w:rsid w:val="00CA7E40"/>
    <w:rsid w:val="00CB0881"/>
    <w:rsid w:val="00CB0EA3"/>
    <w:rsid w:val="00CB1454"/>
    <w:rsid w:val="00CB23A7"/>
    <w:rsid w:val="00CB27EC"/>
    <w:rsid w:val="00CB2E82"/>
    <w:rsid w:val="00CB3250"/>
    <w:rsid w:val="00CB39B8"/>
    <w:rsid w:val="00CB57E0"/>
    <w:rsid w:val="00CB7AA1"/>
    <w:rsid w:val="00CC06CD"/>
    <w:rsid w:val="00CC1466"/>
    <w:rsid w:val="00CC1986"/>
    <w:rsid w:val="00CC1AB1"/>
    <w:rsid w:val="00CC2A1A"/>
    <w:rsid w:val="00CC3BFA"/>
    <w:rsid w:val="00CC40B3"/>
    <w:rsid w:val="00CC6480"/>
    <w:rsid w:val="00CC7718"/>
    <w:rsid w:val="00CC778B"/>
    <w:rsid w:val="00CD124D"/>
    <w:rsid w:val="00CD127C"/>
    <w:rsid w:val="00CD1ACA"/>
    <w:rsid w:val="00CD1E55"/>
    <w:rsid w:val="00CD34F1"/>
    <w:rsid w:val="00CD5D49"/>
    <w:rsid w:val="00CD7B7B"/>
    <w:rsid w:val="00CE1179"/>
    <w:rsid w:val="00CE1DD3"/>
    <w:rsid w:val="00CE3E90"/>
    <w:rsid w:val="00CE5329"/>
    <w:rsid w:val="00CE533C"/>
    <w:rsid w:val="00CE6A6F"/>
    <w:rsid w:val="00CE6E09"/>
    <w:rsid w:val="00CE79DF"/>
    <w:rsid w:val="00CF03AC"/>
    <w:rsid w:val="00CF03DD"/>
    <w:rsid w:val="00CF0DA9"/>
    <w:rsid w:val="00CF12AA"/>
    <w:rsid w:val="00CF1545"/>
    <w:rsid w:val="00CF16BD"/>
    <w:rsid w:val="00CF19FE"/>
    <w:rsid w:val="00CF1C9E"/>
    <w:rsid w:val="00CF1F8F"/>
    <w:rsid w:val="00CF263C"/>
    <w:rsid w:val="00CF2830"/>
    <w:rsid w:val="00CF33A3"/>
    <w:rsid w:val="00CF433E"/>
    <w:rsid w:val="00CF50F0"/>
    <w:rsid w:val="00CF527C"/>
    <w:rsid w:val="00CF5A0D"/>
    <w:rsid w:val="00CF5F72"/>
    <w:rsid w:val="00CF62CC"/>
    <w:rsid w:val="00CF6E03"/>
    <w:rsid w:val="00CF75D7"/>
    <w:rsid w:val="00CF7E86"/>
    <w:rsid w:val="00D00199"/>
    <w:rsid w:val="00D0117E"/>
    <w:rsid w:val="00D01412"/>
    <w:rsid w:val="00D01F95"/>
    <w:rsid w:val="00D0372B"/>
    <w:rsid w:val="00D04D71"/>
    <w:rsid w:val="00D05C0A"/>
    <w:rsid w:val="00D05FCB"/>
    <w:rsid w:val="00D0757C"/>
    <w:rsid w:val="00D123D9"/>
    <w:rsid w:val="00D144F2"/>
    <w:rsid w:val="00D1466D"/>
    <w:rsid w:val="00D147F2"/>
    <w:rsid w:val="00D14C82"/>
    <w:rsid w:val="00D14D89"/>
    <w:rsid w:val="00D1565F"/>
    <w:rsid w:val="00D15FDA"/>
    <w:rsid w:val="00D16D37"/>
    <w:rsid w:val="00D209E3"/>
    <w:rsid w:val="00D2153E"/>
    <w:rsid w:val="00D21559"/>
    <w:rsid w:val="00D21AF9"/>
    <w:rsid w:val="00D22478"/>
    <w:rsid w:val="00D231F8"/>
    <w:rsid w:val="00D2379C"/>
    <w:rsid w:val="00D23966"/>
    <w:rsid w:val="00D24983"/>
    <w:rsid w:val="00D249A4"/>
    <w:rsid w:val="00D24E28"/>
    <w:rsid w:val="00D253B1"/>
    <w:rsid w:val="00D31C24"/>
    <w:rsid w:val="00D3218C"/>
    <w:rsid w:val="00D32B4A"/>
    <w:rsid w:val="00D34D49"/>
    <w:rsid w:val="00D35AB0"/>
    <w:rsid w:val="00D3668B"/>
    <w:rsid w:val="00D37864"/>
    <w:rsid w:val="00D40066"/>
    <w:rsid w:val="00D40D18"/>
    <w:rsid w:val="00D41E44"/>
    <w:rsid w:val="00D42651"/>
    <w:rsid w:val="00D42969"/>
    <w:rsid w:val="00D44843"/>
    <w:rsid w:val="00D44DD7"/>
    <w:rsid w:val="00D46834"/>
    <w:rsid w:val="00D46FD4"/>
    <w:rsid w:val="00D47AC5"/>
    <w:rsid w:val="00D47D16"/>
    <w:rsid w:val="00D51CB5"/>
    <w:rsid w:val="00D5356D"/>
    <w:rsid w:val="00D53C2E"/>
    <w:rsid w:val="00D54A4A"/>
    <w:rsid w:val="00D54D13"/>
    <w:rsid w:val="00D55074"/>
    <w:rsid w:val="00D552CC"/>
    <w:rsid w:val="00D55CF5"/>
    <w:rsid w:val="00D560A5"/>
    <w:rsid w:val="00D5639C"/>
    <w:rsid w:val="00D56F58"/>
    <w:rsid w:val="00D6044A"/>
    <w:rsid w:val="00D6094A"/>
    <w:rsid w:val="00D60A5C"/>
    <w:rsid w:val="00D60BBE"/>
    <w:rsid w:val="00D60DC9"/>
    <w:rsid w:val="00D6130E"/>
    <w:rsid w:val="00D625AE"/>
    <w:rsid w:val="00D63109"/>
    <w:rsid w:val="00D641A4"/>
    <w:rsid w:val="00D65BD6"/>
    <w:rsid w:val="00D66777"/>
    <w:rsid w:val="00D66A73"/>
    <w:rsid w:val="00D7029F"/>
    <w:rsid w:val="00D73AAA"/>
    <w:rsid w:val="00D74335"/>
    <w:rsid w:val="00D751F3"/>
    <w:rsid w:val="00D7593C"/>
    <w:rsid w:val="00D8008C"/>
    <w:rsid w:val="00D80B57"/>
    <w:rsid w:val="00D80D24"/>
    <w:rsid w:val="00D80F30"/>
    <w:rsid w:val="00D82106"/>
    <w:rsid w:val="00D83BA2"/>
    <w:rsid w:val="00D846D7"/>
    <w:rsid w:val="00D84AB3"/>
    <w:rsid w:val="00D877B7"/>
    <w:rsid w:val="00D87D34"/>
    <w:rsid w:val="00D90CF7"/>
    <w:rsid w:val="00D91945"/>
    <w:rsid w:val="00D924DF"/>
    <w:rsid w:val="00D93EB4"/>
    <w:rsid w:val="00D94882"/>
    <w:rsid w:val="00D95CBE"/>
    <w:rsid w:val="00D95D54"/>
    <w:rsid w:val="00D96777"/>
    <w:rsid w:val="00D97259"/>
    <w:rsid w:val="00D97859"/>
    <w:rsid w:val="00DA0369"/>
    <w:rsid w:val="00DA15FC"/>
    <w:rsid w:val="00DA4F2B"/>
    <w:rsid w:val="00DA542B"/>
    <w:rsid w:val="00DB0C95"/>
    <w:rsid w:val="00DB36C1"/>
    <w:rsid w:val="00DB4C43"/>
    <w:rsid w:val="00DB5F4F"/>
    <w:rsid w:val="00DC365E"/>
    <w:rsid w:val="00DC5311"/>
    <w:rsid w:val="00DC5761"/>
    <w:rsid w:val="00DC5E8A"/>
    <w:rsid w:val="00DC7083"/>
    <w:rsid w:val="00DC72B8"/>
    <w:rsid w:val="00DD10D1"/>
    <w:rsid w:val="00DD1BBF"/>
    <w:rsid w:val="00DD29EE"/>
    <w:rsid w:val="00DD2D97"/>
    <w:rsid w:val="00DD3679"/>
    <w:rsid w:val="00DD38A0"/>
    <w:rsid w:val="00DD4790"/>
    <w:rsid w:val="00DD4C53"/>
    <w:rsid w:val="00DD5005"/>
    <w:rsid w:val="00DD52AA"/>
    <w:rsid w:val="00DD53FE"/>
    <w:rsid w:val="00DD5C4C"/>
    <w:rsid w:val="00DD64A1"/>
    <w:rsid w:val="00DD78FA"/>
    <w:rsid w:val="00DD7E98"/>
    <w:rsid w:val="00DE1043"/>
    <w:rsid w:val="00DE1ACD"/>
    <w:rsid w:val="00DE1DCE"/>
    <w:rsid w:val="00DE2B9C"/>
    <w:rsid w:val="00DE2FA1"/>
    <w:rsid w:val="00DE4947"/>
    <w:rsid w:val="00DE5AC4"/>
    <w:rsid w:val="00DE7062"/>
    <w:rsid w:val="00DE7094"/>
    <w:rsid w:val="00DE74D8"/>
    <w:rsid w:val="00DE76FB"/>
    <w:rsid w:val="00DF0502"/>
    <w:rsid w:val="00DF10A8"/>
    <w:rsid w:val="00DF129F"/>
    <w:rsid w:val="00DF1667"/>
    <w:rsid w:val="00DF40C6"/>
    <w:rsid w:val="00DF4313"/>
    <w:rsid w:val="00DF4342"/>
    <w:rsid w:val="00DF54A9"/>
    <w:rsid w:val="00DF73B5"/>
    <w:rsid w:val="00E00FBF"/>
    <w:rsid w:val="00E03805"/>
    <w:rsid w:val="00E043DD"/>
    <w:rsid w:val="00E04832"/>
    <w:rsid w:val="00E10659"/>
    <w:rsid w:val="00E11366"/>
    <w:rsid w:val="00E11B77"/>
    <w:rsid w:val="00E120B1"/>
    <w:rsid w:val="00E12423"/>
    <w:rsid w:val="00E12EA1"/>
    <w:rsid w:val="00E12FB6"/>
    <w:rsid w:val="00E135CA"/>
    <w:rsid w:val="00E13622"/>
    <w:rsid w:val="00E14569"/>
    <w:rsid w:val="00E14572"/>
    <w:rsid w:val="00E14BB0"/>
    <w:rsid w:val="00E14F0C"/>
    <w:rsid w:val="00E15C30"/>
    <w:rsid w:val="00E16A8C"/>
    <w:rsid w:val="00E16BB1"/>
    <w:rsid w:val="00E16F85"/>
    <w:rsid w:val="00E17675"/>
    <w:rsid w:val="00E17F94"/>
    <w:rsid w:val="00E17FBB"/>
    <w:rsid w:val="00E21683"/>
    <w:rsid w:val="00E22711"/>
    <w:rsid w:val="00E22D9F"/>
    <w:rsid w:val="00E238E5"/>
    <w:rsid w:val="00E24CDC"/>
    <w:rsid w:val="00E25295"/>
    <w:rsid w:val="00E2696A"/>
    <w:rsid w:val="00E27FAB"/>
    <w:rsid w:val="00E30B0D"/>
    <w:rsid w:val="00E30B3F"/>
    <w:rsid w:val="00E31B03"/>
    <w:rsid w:val="00E3233C"/>
    <w:rsid w:val="00E32DDD"/>
    <w:rsid w:val="00E3491D"/>
    <w:rsid w:val="00E35E6C"/>
    <w:rsid w:val="00E361AE"/>
    <w:rsid w:val="00E3671F"/>
    <w:rsid w:val="00E37E82"/>
    <w:rsid w:val="00E403D4"/>
    <w:rsid w:val="00E4084B"/>
    <w:rsid w:val="00E40A40"/>
    <w:rsid w:val="00E40F39"/>
    <w:rsid w:val="00E4192C"/>
    <w:rsid w:val="00E41CB5"/>
    <w:rsid w:val="00E42F0B"/>
    <w:rsid w:val="00E4341A"/>
    <w:rsid w:val="00E452ED"/>
    <w:rsid w:val="00E46037"/>
    <w:rsid w:val="00E46193"/>
    <w:rsid w:val="00E4753F"/>
    <w:rsid w:val="00E50F2C"/>
    <w:rsid w:val="00E51CC9"/>
    <w:rsid w:val="00E52FB6"/>
    <w:rsid w:val="00E52FDC"/>
    <w:rsid w:val="00E5530C"/>
    <w:rsid w:val="00E553CB"/>
    <w:rsid w:val="00E55938"/>
    <w:rsid w:val="00E57FE5"/>
    <w:rsid w:val="00E61886"/>
    <w:rsid w:val="00E62509"/>
    <w:rsid w:val="00E64083"/>
    <w:rsid w:val="00E650A9"/>
    <w:rsid w:val="00E67D64"/>
    <w:rsid w:val="00E718AD"/>
    <w:rsid w:val="00E737D5"/>
    <w:rsid w:val="00E73D28"/>
    <w:rsid w:val="00E73E4C"/>
    <w:rsid w:val="00E74A60"/>
    <w:rsid w:val="00E752B9"/>
    <w:rsid w:val="00E75368"/>
    <w:rsid w:val="00E754C9"/>
    <w:rsid w:val="00E75C0C"/>
    <w:rsid w:val="00E76737"/>
    <w:rsid w:val="00E805C5"/>
    <w:rsid w:val="00E824BC"/>
    <w:rsid w:val="00E82F6B"/>
    <w:rsid w:val="00E84716"/>
    <w:rsid w:val="00E85670"/>
    <w:rsid w:val="00E85981"/>
    <w:rsid w:val="00E86764"/>
    <w:rsid w:val="00E86942"/>
    <w:rsid w:val="00E86C76"/>
    <w:rsid w:val="00E86CF2"/>
    <w:rsid w:val="00E86F99"/>
    <w:rsid w:val="00E8703A"/>
    <w:rsid w:val="00E90C94"/>
    <w:rsid w:val="00E910AD"/>
    <w:rsid w:val="00E91477"/>
    <w:rsid w:val="00E9549E"/>
    <w:rsid w:val="00E955E4"/>
    <w:rsid w:val="00EA0F3E"/>
    <w:rsid w:val="00EA2036"/>
    <w:rsid w:val="00EA21AC"/>
    <w:rsid w:val="00EA285E"/>
    <w:rsid w:val="00EA2D8D"/>
    <w:rsid w:val="00EA3543"/>
    <w:rsid w:val="00EA3E57"/>
    <w:rsid w:val="00EA551B"/>
    <w:rsid w:val="00EA5F76"/>
    <w:rsid w:val="00EA7F7D"/>
    <w:rsid w:val="00EB0171"/>
    <w:rsid w:val="00EB0CEB"/>
    <w:rsid w:val="00EB1B1A"/>
    <w:rsid w:val="00EB2223"/>
    <w:rsid w:val="00EB42D8"/>
    <w:rsid w:val="00EB544A"/>
    <w:rsid w:val="00EB5CF9"/>
    <w:rsid w:val="00EB656F"/>
    <w:rsid w:val="00EB6EA3"/>
    <w:rsid w:val="00EB7D86"/>
    <w:rsid w:val="00EC04C1"/>
    <w:rsid w:val="00EC1535"/>
    <w:rsid w:val="00EC17F5"/>
    <w:rsid w:val="00EC1C33"/>
    <w:rsid w:val="00EC4091"/>
    <w:rsid w:val="00EC59DF"/>
    <w:rsid w:val="00EC5DE9"/>
    <w:rsid w:val="00EC6104"/>
    <w:rsid w:val="00EC7725"/>
    <w:rsid w:val="00ED025A"/>
    <w:rsid w:val="00ED1E55"/>
    <w:rsid w:val="00ED6048"/>
    <w:rsid w:val="00ED64E3"/>
    <w:rsid w:val="00EE0D89"/>
    <w:rsid w:val="00EE139D"/>
    <w:rsid w:val="00EE18CB"/>
    <w:rsid w:val="00EE242C"/>
    <w:rsid w:val="00EE3E62"/>
    <w:rsid w:val="00EE4205"/>
    <w:rsid w:val="00EE4238"/>
    <w:rsid w:val="00EE4353"/>
    <w:rsid w:val="00EE46D1"/>
    <w:rsid w:val="00EE5442"/>
    <w:rsid w:val="00EE73F4"/>
    <w:rsid w:val="00EE7488"/>
    <w:rsid w:val="00EF0639"/>
    <w:rsid w:val="00EF187C"/>
    <w:rsid w:val="00EF4A42"/>
    <w:rsid w:val="00EF502F"/>
    <w:rsid w:val="00EF5335"/>
    <w:rsid w:val="00EF5A41"/>
    <w:rsid w:val="00EF6557"/>
    <w:rsid w:val="00EF7E09"/>
    <w:rsid w:val="00EF7E6E"/>
    <w:rsid w:val="00F02872"/>
    <w:rsid w:val="00F02D6A"/>
    <w:rsid w:val="00F02F5B"/>
    <w:rsid w:val="00F05135"/>
    <w:rsid w:val="00F05FE8"/>
    <w:rsid w:val="00F0619F"/>
    <w:rsid w:val="00F06A82"/>
    <w:rsid w:val="00F070D1"/>
    <w:rsid w:val="00F07329"/>
    <w:rsid w:val="00F077D9"/>
    <w:rsid w:val="00F10684"/>
    <w:rsid w:val="00F11A31"/>
    <w:rsid w:val="00F12A4C"/>
    <w:rsid w:val="00F147BC"/>
    <w:rsid w:val="00F14DF5"/>
    <w:rsid w:val="00F15FE1"/>
    <w:rsid w:val="00F1652F"/>
    <w:rsid w:val="00F215BE"/>
    <w:rsid w:val="00F22D60"/>
    <w:rsid w:val="00F23666"/>
    <w:rsid w:val="00F26A2A"/>
    <w:rsid w:val="00F27218"/>
    <w:rsid w:val="00F31D96"/>
    <w:rsid w:val="00F32E50"/>
    <w:rsid w:val="00F33F00"/>
    <w:rsid w:val="00F3413D"/>
    <w:rsid w:val="00F3699C"/>
    <w:rsid w:val="00F36AD2"/>
    <w:rsid w:val="00F3715E"/>
    <w:rsid w:val="00F378F5"/>
    <w:rsid w:val="00F40C4B"/>
    <w:rsid w:val="00F43025"/>
    <w:rsid w:val="00F4379F"/>
    <w:rsid w:val="00F457FA"/>
    <w:rsid w:val="00F459AE"/>
    <w:rsid w:val="00F45ACF"/>
    <w:rsid w:val="00F45DBD"/>
    <w:rsid w:val="00F46071"/>
    <w:rsid w:val="00F46317"/>
    <w:rsid w:val="00F4755F"/>
    <w:rsid w:val="00F47865"/>
    <w:rsid w:val="00F4789A"/>
    <w:rsid w:val="00F50140"/>
    <w:rsid w:val="00F53616"/>
    <w:rsid w:val="00F56CDD"/>
    <w:rsid w:val="00F57E24"/>
    <w:rsid w:val="00F61FB6"/>
    <w:rsid w:val="00F65213"/>
    <w:rsid w:val="00F658A6"/>
    <w:rsid w:val="00F66EB4"/>
    <w:rsid w:val="00F67282"/>
    <w:rsid w:val="00F67A2E"/>
    <w:rsid w:val="00F67AC7"/>
    <w:rsid w:val="00F70710"/>
    <w:rsid w:val="00F71F25"/>
    <w:rsid w:val="00F72BFF"/>
    <w:rsid w:val="00F74F77"/>
    <w:rsid w:val="00F754A0"/>
    <w:rsid w:val="00F755EC"/>
    <w:rsid w:val="00F755F5"/>
    <w:rsid w:val="00F75BAC"/>
    <w:rsid w:val="00F7694C"/>
    <w:rsid w:val="00F777FD"/>
    <w:rsid w:val="00F77A8C"/>
    <w:rsid w:val="00F80E37"/>
    <w:rsid w:val="00F819E3"/>
    <w:rsid w:val="00F8283D"/>
    <w:rsid w:val="00F82C1D"/>
    <w:rsid w:val="00F841E3"/>
    <w:rsid w:val="00F8740C"/>
    <w:rsid w:val="00F879D2"/>
    <w:rsid w:val="00F91451"/>
    <w:rsid w:val="00F92048"/>
    <w:rsid w:val="00F93242"/>
    <w:rsid w:val="00F941A6"/>
    <w:rsid w:val="00F975FC"/>
    <w:rsid w:val="00F97E78"/>
    <w:rsid w:val="00FA1F00"/>
    <w:rsid w:val="00FA265A"/>
    <w:rsid w:val="00FA40A3"/>
    <w:rsid w:val="00FA4C14"/>
    <w:rsid w:val="00FA58BA"/>
    <w:rsid w:val="00FB0347"/>
    <w:rsid w:val="00FB1393"/>
    <w:rsid w:val="00FB187F"/>
    <w:rsid w:val="00FB4738"/>
    <w:rsid w:val="00FB69D5"/>
    <w:rsid w:val="00FB7BC2"/>
    <w:rsid w:val="00FB7DB9"/>
    <w:rsid w:val="00FC0860"/>
    <w:rsid w:val="00FC378B"/>
    <w:rsid w:val="00FC4294"/>
    <w:rsid w:val="00FC448F"/>
    <w:rsid w:val="00FC44C3"/>
    <w:rsid w:val="00FC4E28"/>
    <w:rsid w:val="00FC4E3E"/>
    <w:rsid w:val="00FC54D2"/>
    <w:rsid w:val="00FC5AE9"/>
    <w:rsid w:val="00FC776D"/>
    <w:rsid w:val="00FD107D"/>
    <w:rsid w:val="00FD4897"/>
    <w:rsid w:val="00FD48ED"/>
    <w:rsid w:val="00FD5998"/>
    <w:rsid w:val="00FD66FD"/>
    <w:rsid w:val="00FD78CB"/>
    <w:rsid w:val="00FD7966"/>
    <w:rsid w:val="00FD7B20"/>
    <w:rsid w:val="00FD7E45"/>
    <w:rsid w:val="00FE05B5"/>
    <w:rsid w:val="00FE2643"/>
    <w:rsid w:val="00FE2800"/>
    <w:rsid w:val="00FE305E"/>
    <w:rsid w:val="00FE36C0"/>
    <w:rsid w:val="00FE3C46"/>
    <w:rsid w:val="00FE3D2B"/>
    <w:rsid w:val="00FE4AD9"/>
    <w:rsid w:val="00FE764C"/>
    <w:rsid w:val="00FE77A8"/>
    <w:rsid w:val="00FF00A9"/>
    <w:rsid w:val="00FF0335"/>
    <w:rsid w:val="00FF0ACF"/>
    <w:rsid w:val="00FF2630"/>
    <w:rsid w:val="00FF286A"/>
    <w:rsid w:val="00FF29D7"/>
    <w:rsid w:val="00FF2EC9"/>
    <w:rsid w:val="00FF34F6"/>
    <w:rsid w:val="00FF3A87"/>
    <w:rsid w:val="00FF44D9"/>
    <w:rsid w:val="00FF4C45"/>
    <w:rsid w:val="00FF580B"/>
    <w:rsid w:val="00FF5E42"/>
    <w:rsid w:val="00FF6A3C"/>
    <w:rsid w:val="00FF6F88"/>
    <w:rsid w:val="00FF7B9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75CB5E6"/>
  <w15:docId w15:val="{9E87EB5D-2F89-46EE-AFAD-2D8D60F66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FC448F"/>
  </w:style>
  <w:style w:type="paragraph" w:styleId="10">
    <w:name w:val="heading 1"/>
    <w:basedOn w:val="a"/>
    <w:next w:val="a"/>
    <w:qFormat/>
    <w:rsid w:val="00780596"/>
    <w:pPr>
      <w:keepNext/>
      <w:jc w:val="center"/>
      <w:outlineLvl w:val="0"/>
    </w:pPr>
    <w:rPr>
      <w:sz w:val="40"/>
    </w:rPr>
  </w:style>
  <w:style w:type="paragraph" w:styleId="2">
    <w:name w:val="heading 2"/>
    <w:basedOn w:val="a"/>
    <w:next w:val="a"/>
    <w:qFormat/>
    <w:rsid w:val="00285723"/>
    <w:pPr>
      <w:keepNext/>
      <w:spacing w:before="240" w:after="60"/>
      <w:outlineLvl w:val="1"/>
    </w:pPr>
    <w:rPr>
      <w:rFonts w:ascii="Arial" w:hAnsi="Arial" w:cs="Arial"/>
      <w:b/>
      <w:bCs/>
      <w:i/>
      <w:i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xl80">
    <w:name w:val="xl80"/>
    <w:basedOn w:val="a"/>
    <w:rsid w:val="00FC448F"/>
    <w:pPr>
      <w:spacing w:before="100" w:beforeAutospacing="1" w:after="100" w:afterAutospacing="1"/>
      <w:jc w:val="right"/>
    </w:pPr>
    <w:rPr>
      <w:rFonts w:eastAsia="Arial Unicode MS"/>
      <w:sz w:val="24"/>
      <w:szCs w:val="24"/>
    </w:rPr>
  </w:style>
  <w:style w:type="paragraph" w:styleId="a3">
    <w:name w:val="Body Text Indent"/>
    <w:aliases w:val="Основной текст 1"/>
    <w:basedOn w:val="a"/>
    <w:rsid w:val="008A0A0A"/>
    <w:pPr>
      <w:widowControl w:val="0"/>
      <w:autoSpaceDE w:val="0"/>
      <w:autoSpaceDN w:val="0"/>
      <w:adjustRightInd w:val="0"/>
      <w:ind w:firstLine="485"/>
      <w:jc w:val="both"/>
    </w:pPr>
    <w:rPr>
      <w:sz w:val="28"/>
      <w:szCs w:val="28"/>
    </w:rPr>
  </w:style>
  <w:style w:type="paragraph" w:styleId="a4">
    <w:name w:val="Title"/>
    <w:basedOn w:val="a"/>
    <w:qFormat/>
    <w:rsid w:val="00780596"/>
    <w:pPr>
      <w:jc w:val="center"/>
    </w:pPr>
    <w:rPr>
      <w:sz w:val="36"/>
    </w:rPr>
  </w:style>
  <w:style w:type="paragraph" w:customStyle="1" w:styleId="11">
    <w:name w:val="Верхний колонтитул1"/>
    <w:basedOn w:val="a"/>
    <w:rsid w:val="00780596"/>
    <w:pPr>
      <w:suppressAutoHyphens/>
      <w:ind w:left="300"/>
      <w:jc w:val="center"/>
    </w:pPr>
    <w:rPr>
      <w:rFonts w:ascii="Arial" w:hAnsi="Arial" w:cs="Arial"/>
      <w:b/>
      <w:bCs/>
      <w:color w:val="3560A7"/>
      <w:sz w:val="21"/>
      <w:szCs w:val="21"/>
      <w:lang w:eastAsia="ar-SA"/>
    </w:rPr>
  </w:style>
  <w:style w:type="character" w:styleId="a5">
    <w:name w:val="page number"/>
    <w:basedOn w:val="a0"/>
    <w:rsid w:val="00DD53FE"/>
  </w:style>
  <w:style w:type="paragraph" w:styleId="a6">
    <w:name w:val="header"/>
    <w:basedOn w:val="a"/>
    <w:link w:val="a7"/>
    <w:uiPriority w:val="99"/>
    <w:rsid w:val="00DD53FE"/>
    <w:pPr>
      <w:tabs>
        <w:tab w:val="center" w:pos="4677"/>
        <w:tab w:val="right" w:pos="9355"/>
      </w:tabs>
    </w:pPr>
    <w:rPr>
      <w:rFonts w:ascii="Courier New" w:hAnsi="Courier New"/>
      <w:sz w:val="28"/>
    </w:rPr>
  </w:style>
  <w:style w:type="paragraph" w:customStyle="1" w:styleId="contentheader2cols">
    <w:name w:val="contentheader2cols"/>
    <w:basedOn w:val="a"/>
    <w:rsid w:val="00DD53FE"/>
    <w:pPr>
      <w:spacing w:before="51"/>
      <w:ind w:left="257"/>
    </w:pPr>
    <w:rPr>
      <w:b/>
      <w:bCs/>
      <w:color w:val="3560A7"/>
      <w:sz w:val="22"/>
      <w:szCs w:val="22"/>
    </w:rPr>
  </w:style>
  <w:style w:type="paragraph" w:customStyle="1" w:styleId="ConsNormal">
    <w:name w:val="ConsNormal"/>
    <w:rsid w:val="00DD53FE"/>
    <w:pPr>
      <w:widowControl w:val="0"/>
      <w:autoSpaceDE w:val="0"/>
      <w:autoSpaceDN w:val="0"/>
      <w:adjustRightInd w:val="0"/>
      <w:ind w:firstLine="720"/>
    </w:pPr>
    <w:rPr>
      <w:rFonts w:ascii="Arial" w:hAnsi="Arial" w:cs="Arial"/>
    </w:rPr>
  </w:style>
  <w:style w:type="paragraph" w:customStyle="1" w:styleId="12">
    <w:name w:val="Текст1"/>
    <w:basedOn w:val="a"/>
    <w:rsid w:val="00DD53FE"/>
    <w:pPr>
      <w:suppressAutoHyphens/>
    </w:pPr>
    <w:rPr>
      <w:rFonts w:ascii="Courier New" w:hAnsi="Courier New" w:cs="Courier New"/>
      <w:lang w:eastAsia="zh-CN"/>
    </w:rPr>
  </w:style>
  <w:style w:type="paragraph" w:styleId="a8">
    <w:name w:val="Body Text"/>
    <w:basedOn w:val="a"/>
    <w:rsid w:val="0016456D"/>
    <w:pPr>
      <w:spacing w:after="120"/>
    </w:pPr>
  </w:style>
  <w:style w:type="paragraph" w:styleId="3">
    <w:name w:val="Body Text Indent 3"/>
    <w:basedOn w:val="a"/>
    <w:rsid w:val="0016456D"/>
    <w:pPr>
      <w:spacing w:after="120"/>
      <w:ind w:left="283"/>
    </w:pPr>
    <w:rPr>
      <w:sz w:val="16"/>
      <w:szCs w:val="16"/>
    </w:rPr>
  </w:style>
  <w:style w:type="paragraph" w:customStyle="1" w:styleId="ConsNonformat">
    <w:name w:val="ConsNonformat"/>
    <w:rsid w:val="0016456D"/>
    <w:pPr>
      <w:widowControl w:val="0"/>
      <w:autoSpaceDE w:val="0"/>
      <w:autoSpaceDN w:val="0"/>
      <w:adjustRightInd w:val="0"/>
    </w:pPr>
    <w:rPr>
      <w:rFonts w:ascii="Courier New" w:hAnsi="Courier New" w:cs="Courier New"/>
    </w:rPr>
  </w:style>
  <w:style w:type="paragraph" w:styleId="20">
    <w:name w:val="Body Text 2"/>
    <w:basedOn w:val="a"/>
    <w:rsid w:val="00D53C2E"/>
    <w:pPr>
      <w:spacing w:after="120" w:line="480" w:lineRule="auto"/>
    </w:pPr>
  </w:style>
  <w:style w:type="paragraph" w:customStyle="1" w:styleId="a9">
    <w:name w:val="Знак Знак Знак"/>
    <w:basedOn w:val="a"/>
    <w:rsid w:val="00192B40"/>
    <w:pPr>
      <w:spacing w:before="100" w:beforeAutospacing="1" w:after="100" w:afterAutospacing="1"/>
    </w:pPr>
    <w:rPr>
      <w:rFonts w:ascii="Tahoma" w:hAnsi="Tahoma"/>
      <w:lang w:val="en-US" w:eastAsia="en-US"/>
    </w:rPr>
  </w:style>
  <w:style w:type="paragraph" w:styleId="aa">
    <w:name w:val="Normal (Web)"/>
    <w:aliases w:val="Обычный (веб) Знак,Обычный (веб) Знак1 Знак,Обычный (веб) Знак2 Знак Знак,Обычный (веб) Знак Знак1 Знак Знак,Обычный (веб) Знак1 Знак Знак1 Знак,Обычный (веб) Знак Знак Знак Знак Знак,Обычный (веб) Знак2 Знак Знак Знак1 Знак Знак"/>
    <w:basedOn w:val="a"/>
    <w:link w:val="ab"/>
    <w:uiPriority w:val="99"/>
    <w:qFormat/>
    <w:rsid w:val="003C503A"/>
    <w:pPr>
      <w:spacing w:before="75" w:after="75"/>
    </w:pPr>
    <w:rPr>
      <w:rFonts w:ascii="Arial" w:hAnsi="Arial" w:cs="Arial"/>
      <w:color w:val="000000"/>
    </w:rPr>
  </w:style>
  <w:style w:type="character" w:styleId="ac">
    <w:name w:val="Strong"/>
    <w:uiPriority w:val="22"/>
    <w:qFormat/>
    <w:rsid w:val="00A442E2"/>
    <w:rPr>
      <w:b/>
      <w:bCs/>
    </w:rPr>
  </w:style>
  <w:style w:type="character" w:customStyle="1" w:styleId="style1011">
    <w:name w:val="style1011"/>
    <w:rsid w:val="00F15FE1"/>
    <w:rPr>
      <w:b/>
      <w:bCs/>
      <w:color w:val="3333FF"/>
    </w:rPr>
  </w:style>
  <w:style w:type="paragraph" w:customStyle="1" w:styleId="1">
    <w:name w:val="Стиль1"/>
    <w:basedOn w:val="a"/>
    <w:rsid w:val="00F15FE1"/>
    <w:pPr>
      <w:numPr>
        <w:numId w:val="1"/>
      </w:numPr>
    </w:pPr>
  </w:style>
  <w:style w:type="paragraph" w:styleId="ad">
    <w:name w:val="Body Text First Indent"/>
    <w:basedOn w:val="a8"/>
    <w:rsid w:val="006E6AFD"/>
    <w:pPr>
      <w:ind w:firstLine="210"/>
    </w:pPr>
    <w:rPr>
      <w:sz w:val="24"/>
      <w:szCs w:val="24"/>
    </w:rPr>
  </w:style>
  <w:style w:type="paragraph" w:customStyle="1" w:styleId="ConsPlusNonformat">
    <w:name w:val="ConsPlusNonformat"/>
    <w:rsid w:val="006E6AFD"/>
    <w:pPr>
      <w:widowControl w:val="0"/>
      <w:autoSpaceDE w:val="0"/>
      <w:autoSpaceDN w:val="0"/>
      <w:adjustRightInd w:val="0"/>
    </w:pPr>
    <w:rPr>
      <w:rFonts w:ascii="Courier New" w:hAnsi="Courier New" w:cs="Courier New"/>
    </w:rPr>
  </w:style>
  <w:style w:type="paragraph" w:customStyle="1" w:styleId="text">
    <w:name w:val="text"/>
    <w:basedOn w:val="a"/>
    <w:rsid w:val="00E86942"/>
    <w:pPr>
      <w:spacing w:after="150" w:line="225" w:lineRule="atLeast"/>
      <w:ind w:left="225" w:right="45" w:firstLine="225"/>
    </w:pPr>
    <w:rPr>
      <w:rFonts w:ascii="Arial" w:hAnsi="Arial" w:cs="Arial"/>
      <w:color w:val="000000"/>
      <w:sz w:val="18"/>
      <w:szCs w:val="18"/>
    </w:rPr>
  </w:style>
  <w:style w:type="paragraph" w:styleId="HTML">
    <w:name w:val="HTML Address"/>
    <w:basedOn w:val="a"/>
    <w:rsid w:val="0094606A"/>
    <w:rPr>
      <w:i/>
      <w:iCs/>
      <w:sz w:val="24"/>
      <w:szCs w:val="24"/>
    </w:rPr>
  </w:style>
  <w:style w:type="paragraph" w:customStyle="1" w:styleId="ConsPlusNormal">
    <w:name w:val="ConsPlusNormal"/>
    <w:uiPriority w:val="99"/>
    <w:rsid w:val="00D0117E"/>
    <w:pPr>
      <w:widowControl w:val="0"/>
      <w:autoSpaceDE w:val="0"/>
      <w:autoSpaceDN w:val="0"/>
      <w:adjustRightInd w:val="0"/>
      <w:ind w:firstLine="720"/>
    </w:pPr>
    <w:rPr>
      <w:rFonts w:ascii="Arial" w:hAnsi="Arial" w:cs="Arial"/>
    </w:rPr>
  </w:style>
  <w:style w:type="paragraph" w:styleId="ae">
    <w:name w:val="Document Map"/>
    <w:basedOn w:val="a"/>
    <w:semiHidden/>
    <w:rsid w:val="00D0117E"/>
    <w:pPr>
      <w:shd w:val="clear" w:color="auto" w:fill="000080"/>
    </w:pPr>
    <w:rPr>
      <w:rFonts w:ascii="Tahoma" w:hAnsi="Tahoma" w:cs="Tahoma"/>
    </w:rPr>
  </w:style>
  <w:style w:type="paragraph" w:styleId="af">
    <w:name w:val="Balloon Text"/>
    <w:basedOn w:val="a"/>
    <w:semiHidden/>
    <w:rsid w:val="00082BCC"/>
    <w:rPr>
      <w:rFonts w:ascii="Tahoma" w:hAnsi="Tahoma" w:cs="Tahoma"/>
      <w:sz w:val="16"/>
      <w:szCs w:val="16"/>
    </w:rPr>
  </w:style>
  <w:style w:type="paragraph" w:customStyle="1" w:styleId="ConsPlusCell">
    <w:name w:val="ConsPlusCell"/>
    <w:uiPriority w:val="99"/>
    <w:rsid w:val="00BF5686"/>
    <w:pPr>
      <w:widowControl w:val="0"/>
      <w:autoSpaceDE w:val="0"/>
      <w:autoSpaceDN w:val="0"/>
      <w:adjustRightInd w:val="0"/>
    </w:pPr>
    <w:rPr>
      <w:rFonts w:ascii="Calibri" w:hAnsi="Calibri" w:cs="Calibri"/>
      <w:sz w:val="22"/>
      <w:szCs w:val="22"/>
    </w:rPr>
  </w:style>
  <w:style w:type="paragraph" w:styleId="af0">
    <w:name w:val="footer"/>
    <w:basedOn w:val="a"/>
    <w:link w:val="af1"/>
    <w:uiPriority w:val="99"/>
    <w:unhideWhenUsed/>
    <w:rsid w:val="00BF5686"/>
    <w:pPr>
      <w:tabs>
        <w:tab w:val="center" w:pos="4677"/>
        <w:tab w:val="right" w:pos="9355"/>
      </w:tabs>
    </w:pPr>
    <w:rPr>
      <w:rFonts w:ascii="Calibri" w:eastAsia="Calibri" w:hAnsi="Calibri"/>
      <w:sz w:val="22"/>
      <w:szCs w:val="22"/>
      <w:lang w:eastAsia="en-US"/>
    </w:rPr>
  </w:style>
  <w:style w:type="character" w:customStyle="1" w:styleId="af1">
    <w:name w:val="Нижний колонтитул Знак"/>
    <w:link w:val="af0"/>
    <w:uiPriority w:val="99"/>
    <w:rsid w:val="00BF5686"/>
    <w:rPr>
      <w:rFonts w:ascii="Calibri" w:eastAsia="Calibri" w:hAnsi="Calibri"/>
      <w:sz w:val="22"/>
      <w:szCs w:val="22"/>
      <w:lang w:eastAsia="en-US"/>
    </w:rPr>
  </w:style>
  <w:style w:type="paragraph" w:customStyle="1" w:styleId="13">
    <w:name w:val="Абзац списка1"/>
    <w:basedOn w:val="a"/>
    <w:rsid w:val="00E55938"/>
    <w:pPr>
      <w:spacing w:line="276" w:lineRule="auto"/>
      <w:ind w:left="720" w:firstLine="709"/>
      <w:contextualSpacing/>
      <w:jc w:val="both"/>
    </w:pPr>
    <w:rPr>
      <w:sz w:val="28"/>
      <w:szCs w:val="22"/>
      <w:lang w:eastAsia="en-US"/>
    </w:rPr>
  </w:style>
  <w:style w:type="paragraph" w:customStyle="1" w:styleId="af2">
    <w:name w:val="Прижатый влево"/>
    <w:basedOn w:val="a"/>
    <w:next w:val="a"/>
    <w:rsid w:val="00821810"/>
    <w:pPr>
      <w:widowControl w:val="0"/>
      <w:autoSpaceDE w:val="0"/>
      <w:autoSpaceDN w:val="0"/>
      <w:adjustRightInd w:val="0"/>
    </w:pPr>
    <w:rPr>
      <w:rFonts w:ascii="Arial" w:eastAsia="Calibri" w:hAnsi="Arial" w:cs="Arial"/>
      <w:sz w:val="24"/>
      <w:szCs w:val="24"/>
    </w:rPr>
  </w:style>
  <w:style w:type="paragraph" w:customStyle="1" w:styleId="21">
    <w:name w:val="Абзац списка2"/>
    <w:basedOn w:val="a"/>
    <w:rsid w:val="0078056F"/>
    <w:pPr>
      <w:suppressAutoHyphens/>
    </w:pPr>
    <w:rPr>
      <w:rFonts w:eastAsia="PMingLiU"/>
      <w:kern w:val="1"/>
      <w:lang w:eastAsia="ar-SA"/>
    </w:rPr>
  </w:style>
  <w:style w:type="paragraph" w:styleId="af3">
    <w:name w:val="List Paragraph"/>
    <w:basedOn w:val="a"/>
    <w:uiPriority w:val="34"/>
    <w:qFormat/>
    <w:rsid w:val="00AB2225"/>
    <w:pPr>
      <w:spacing w:line="276" w:lineRule="auto"/>
      <w:ind w:left="720"/>
      <w:contextualSpacing/>
    </w:pPr>
    <w:rPr>
      <w:rFonts w:ascii="Calibri" w:eastAsia="Calibri" w:hAnsi="Calibri"/>
      <w:sz w:val="22"/>
      <w:szCs w:val="22"/>
      <w:lang w:eastAsia="en-US"/>
    </w:rPr>
  </w:style>
  <w:style w:type="character" w:customStyle="1" w:styleId="a7">
    <w:name w:val="Верхний колонтитул Знак"/>
    <w:link w:val="a6"/>
    <w:uiPriority w:val="99"/>
    <w:rsid w:val="00C75320"/>
    <w:rPr>
      <w:rFonts w:ascii="Courier New" w:hAnsi="Courier New"/>
      <w:sz w:val="28"/>
    </w:rPr>
  </w:style>
  <w:style w:type="paragraph" w:customStyle="1" w:styleId="210">
    <w:name w:val="Основной текст с отступом 21"/>
    <w:basedOn w:val="a"/>
    <w:rsid w:val="00F36AD2"/>
    <w:pPr>
      <w:tabs>
        <w:tab w:val="left" w:pos="708"/>
      </w:tabs>
      <w:suppressAutoHyphens/>
      <w:spacing w:after="200" w:line="276" w:lineRule="auto"/>
      <w:ind w:firstLine="1134"/>
      <w:jc w:val="both"/>
    </w:pPr>
    <w:rPr>
      <w:rFonts w:eastAsia="Calibri"/>
      <w:sz w:val="22"/>
      <w:szCs w:val="22"/>
      <w:lang w:eastAsia="zh-CN"/>
    </w:rPr>
  </w:style>
  <w:style w:type="character" w:customStyle="1" w:styleId="af4">
    <w:name w:val="Цветовое выделение"/>
    <w:rsid w:val="00A11F0B"/>
    <w:rPr>
      <w:b/>
      <w:bCs/>
      <w:color w:val="26282F"/>
      <w:sz w:val="26"/>
      <w:szCs w:val="26"/>
    </w:rPr>
  </w:style>
  <w:style w:type="character" w:styleId="af5">
    <w:name w:val="Hyperlink"/>
    <w:rsid w:val="00207162"/>
    <w:rPr>
      <w:color w:val="0000FF"/>
      <w:u w:val="single"/>
    </w:rPr>
  </w:style>
  <w:style w:type="paragraph" w:customStyle="1" w:styleId="Default">
    <w:name w:val="Default"/>
    <w:rsid w:val="0015588B"/>
    <w:pPr>
      <w:autoSpaceDE w:val="0"/>
      <w:autoSpaceDN w:val="0"/>
      <w:adjustRightInd w:val="0"/>
    </w:pPr>
    <w:rPr>
      <w:color w:val="000000"/>
      <w:sz w:val="24"/>
      <w:szCs w:val="24"/>
      <w:lang w:eastAsia="en-US"/>
    </w:rPr>
  </w:style>
  <w:style w:type="paragraph" w:customStyle="1" w:styleId="211">
    <w:name w:val="Абзац списка21"/>
    <w:basedOn w:val="a"/>
    <w:uiPriority w:val="99"/>
    <w:rsid w:val="00885F63"/>
    <w:pPr>
      <w:suppressAutoHyphens/>
    </w:pPr>
    <w:rPr>
      <w:rFonts w:eastAsia="PMingLiU"/>
      <w:kern w:val="1"/>
      <w:lang w:eastAsia="ar-SA"/>
    </w:rPr>
  </w:style>
  <w:style w:type="character" w:customStyle="1" w:styleId="apple-converted-space">
    <w:name w:val="apple-converted-space"/>
    <w:basedOn w:val="a0"/>
    <w:rsid w:val="00E35E6C"/>
  </w:style>
  <w:style w:type="character" w:customStyle="1" w:styleId="normaltextrun">
    <w:name w:val="normaltextrun"/>
    <w:basedOn w:val="a0"/>
    <w:rsid w:val="002877F1"/>
  </w:style>
  <w:style w:type="character" w:customStyle="1" w:styleId="eop">
    <w:name w:val="eop"/>
    <w:basedOn w:val="a0"/>
    <w:rsid w:val="002877F1"/>
  </w:style>
  <w:style w:type="paragraph" w:customStyle="1" w:styleId="14">
    <w:name w:val="Обычный1"/>
    <w:link w:val="130"/>
    <w:rsid w:val="00701B09"/>
    <w:rPr>
      <w:rFonts w:ascii="Calibri" w:eastAsia="Calibri" w:hAnsi="Calibri" w:cs="Calibri"/>
    </w:rPr>
  </w:style>
  <w:style w:type="character" w:customStyle="1" w:styleId="pre">
    <w:name w:val="pre"/>
    <w:basedOn w:val="a0"/>
    <w:rsid w:val="00CC1AB1"/>
  </w:style>
  <w:style w:type="character" w:customStyle="1" w:styleId="cfs1">
    <w:name w:val="cfs1"/>
    <w:basedOn w:val="a0"/>
    <w:rsid w:val="00CC1AB1"/>
  </w:style>
  <w:style w:type="character" w:customStyle="1" w:styleId="130">
    <w:name w:val="Обычный13"/>
    <w:link w:val="14"/>
    <w:locked/>
    <w:rsid w:val="00E22711"/>
    <w:rPr>
      <w:rFonts w:ascii="Calibri" w:eastAsia="Calibri" w:hAnsi="Calibri" w:cs="Calibri"/>
      <w:lang w:val="ru-RU" w:eastAsia="ru-RU" w:bidi="ar-SA"/>
    </w:rPr>
  </w:style>
  <w:style w:type="paragraph" w:customStyle="1" w:styleId="212">
    <w:name w:val="Основной текст 21"/>
    <w:basedOn w:val="a"/>
    <w:rsid w:val="0031441F"/>
    <w:pPr>
      <w:ind w:firstLine="720"/>
      <w:jc w:val="both"/>
    </w:pPr>
    <w:rPr>
      <w:sz w:val="28"/>
    </w:rPr>
  </w:style>
  <w:style w:type="paragraph" w:styleId="af6">
    <w:name w:val="No Spacing"/>
    <w:uiPriority w:val="1"/>
    <w:qFormat/>
    <w:rsid w:val="00BD26BC"/>
    <w:pPr>
      <w:suppressAutoHyphens/>
    </w:pPr>
    <w:rPr>
      <w:lang w:eastAsia="ar-SA"/>
    </w:rPr>
  </w:style>
  <w:style w:type="character" w:customStyle="1" w:styleId="ab">
    <w:name w:val="Обычный (Интернет) Знак"/>
    <w:aliases w:val="Обычный (веб) Знак Знак,Обычный (веб) Знак1 Знак Знак,Обычный (веб) Знак2 Знак Знак Знак,Обычный (веб) Знак Знак1 Знак Знак Знак,Обычный (веб) Знак1 Знак Знак1 Знак Знак,Обычный (веб) Знак Знак Знак Знак Знак Знак"/>
    <w:basedOn w:val="a0"/>
    <w:link w:val="aa"/>
    <w:uiPriority w:val="99"/>
    <w:locked/>
    <w:rsid w:val="009A1CE5"/>
    <w:rPr>
      <w:rFonts w:ascii="Arial" w:hAnsi="Arial" w:cs="Arial"/>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8721694">
      <w:bodyDiv w:val="1"/>
      <w:marLeft w:val="0"/>
      <w:marRight w:val="0"/>
      <w:marTop w:val="0"/>
      <w:marBottom w:val="0"/>
      <w:divBdr>
        <w:top w:val="none" w:sz="0" w:space="0" w:color="auto"/>
        <w:left w:val="none" w:sz="0" w:space="0" w:color="auto"/>
        <w:bottom w:val="none" w:sz="0" w:space="0" w:color="auto"/>
        <w:right w:val="none" w:sz="0" w:space="0" w:color="auto"/>
      </w:divBdr>
    </w:div>
    <w:div w:id="129441262">
      <w:bodyDiv w:val="1"/>
      <w:marLeft w:val="0"/>
      <w:marRight w:val="0"/>
      <w:marTop w:val="0"/>
      <w:marBottom w:val="0"/>
      <w:divBdr>
        <w:top w:val="none" w:sz="0" w:space="0" w:color="auto"/>
        <w:left w:val="none" w:sz="0" w:space="0" w:color="auto"/>
        <w:bottom w:val="none" w:sz="0" w:space="0" w:color="auto"/>
        <w:right w:val="none" w:sz="0" w:space="0" w:color="auto"/>
      </w:divBdr>
    </w:div>
    <w:div w:id="682560396">
      <w:bodyDiv w:val="1"/>
      <w:marLeft w:val="0"/>
      <w:marRight w:val="0"/>
      <w:marTop w:val="0"/>
      <w:marBottom w:val="0"/>
      <w:divBdr>
        <w:top w:val="none" w:sz="0" w:space="0" w:color="auto"/>
        <w:left w:val="none" w:sz="0" w:space="0" w:color="auto"/>
        <w:bottom w:val="none" w:sz="0" w:space="0" w:color="auto"/>
        <w:right w:val="none" w:sz="0" w:space="0" w:color="auto"/>
      </w:divBdr>
    </w:div>
    <w:div w:id="1071004533">
      <w:bodyDiv w:val="1"/>
      <w:marLeft w:val="0"/>
      <w:marRight w:val="0"/>
      <w:marTop w:val="0"/>
      <w:marBottom w:val="0"/>
      <w:divBdr>
        <w:top w:val="none" w:sz="0" w:space="0" w:color="auto"/>
        <w:left w:val="none" w:sz="0" w:space="0" w:color="auto"/>
        <w:bottom w:val="none" w:sz="0" w:space="0" w:color="auto"/>
        <w:right w:val="none" w:sz="0" w:space="0" w:color="auto"/>
      </w:divBdr>
    </w:div>
    <w:div w:id="1078819367">
      <w:bodyDiv w:val="1"/>
      <w:marLeft w:val="0"/>
      <w:marRight w:val="0"/>
      <w:marTop w:val="0"/>
      <w:marBottom w:val="0"/>
      <w:divBdr>
        <w:top w:val="none" w:sz="0" w:space="0" w:color="auto"/>
        <w:left w:val="none" w:sz="0" w:space="0" w:color="auto"/>
        <w:bottom w:val="none" w:sz="0" w:space="0" w:color="auto"/>
        <w:right w:val="none" w:sz="0" w:space="0" w:color="auto"/>
      </w:divBdr>
    </w:div>
    <w:div w:id="1097674541">
      <w:bodyDiv w:val="1"/>
      <w:marLeft w:val="0"/>
      <w:marRight w:val="0"/>
      <w:marTop w:val="0"/>
      <w:marBottom w:val="0"/>
      <w:divBdr>
        <w:top w:val="none" w:sz="0" w:space="0" w:color="auto"/>
        <w:left w:val="none" w:sz="0" w:space="0" w:color="auto"/>
        <w:bottom w:val="none" w:sz="0" w:space="0" w:color="auto"/>
        <w:right w:val="none" w:sz="0" w:space="0" w:color="auto"/>
      </w:divBdr>
    </w:div>
    <w:div w:id="1281641480">
      <w:bodyDiv w:val="1"/>
      <w:marLeft w:val="0"/>
      <w:marRight w:val="0"/>
      <w:marTop w:val="0"/>
      <w:marBottom w:val="0"/>
      <w:divBdr>
        <w:top w:val="none" w:sz="0" w:space="0" w:color="auto"/>
        <w:left w:val="none" w:sz="0" w:space="0" w:color="auto"/>
        <w:bottom w:val="none" w:sz="0" w:space="0" w:color="auto"/>
        <w:right w:val="none" w:sz="0" w:space="0" w:color="auto"/>
      </w:divBdr>
    </w:div>
    <w:div w:id="1370254323">
      <w:bodyDiv w:val="1"/>
      <w:marLeft w:val="0"/>
      <w:marRight w:val="0"/>
      <w:marTop w:val="0"/>
      <w:marBottom w:val="0"/>
      <w:divBdr>
        <w:top w:val="none" w:sz="0" w:space="0" w:color="auto"/>
        <w:left w:val="none" w:sz="0" w:space="0" w:color="auto"/>
        <w:bottom w:val="none" w:sz="0" w:space="0" w:color="auto"/>
        <w:right w:val="none" w:sz="0" w:space="0" w:color="auto"/>
      </w:divBdr>
    </w:div>
    <w:div w:id="1486893294">
      <w:bodyDiv w:val="1"/>
      <w:marLeft w:val="0"/>
      <w:marRight w:val="0"/>
      <w:marTop w:val="0"/>
      <w:marBottom w:val="0"/>
      <w:divBdr>
        <w:top w:val="none" w:sz="0" w:space="0" w:color="auto"/>
        <w:left w:val="none" w:sz="0" w:space="0" w:color="auto"/>
        <w:bottom w:val="none" w:sz="0" w:space="0" w:color="auto"/>
        <w:right w:val="none" w:sz="0" w:space="0" w:color="auto"/>
      </w:divBdr>
    </w:div>
    <w:div w:id="1587571989">
      <w:bodyDiv w:val="1"/>
      <w:marLeft w:val="0"/>
      <w:marRight w:val="0"/>
      <w:marTop w:val="0"/>
      <w:marBottom w:val="0"/>
      <w:divBdr>
        <w:top w:val="none" w:sz="0" w:space="0" w:color="auto"/>
        <w:left w:val="none" w:sz="0" w:space="0" w:color="auto"/>
        <w:bottom w:val="none" w:sz="0" w:space="0" w:color="auto"/>
        <w:right w:val="none" w:sz="0" w:space="0" w:color="auto"/>
      </w:divBdr>
    </w:div>
    <w:div w:id="1622683968">
      <w:bodyDiv w:val="1"/>
      <w:marLeft w:val="0"/>
      <w:marRight w:val="0"/>
      <w:marTop w:val="0"/>
      <w:marBottom w:val="0"/>
      <w:divBdr>
        <w:top w:val="none" w:sz="0" w:space="0" w:color="auto"/>
        <w:left w:val="none" w:sz="0" w:space="0" w:color="auto"/>
        <w:bottom w:val="none" w:sz="0" w:space="0" w:color="auto"/>
        <w:right w:val="none" w:sz="0" w:space="0" w:color="auto"/>
      </w:divBdr>
    </w:div>
    <w:div w:id="1740514177">
      <w:bodyDiv w:val="1"/>
      <w:marLeft w:val="0"/>
      <w:marRight w:val="0"/>
      <w:marTop w:val="0"/>
      <w:marBottom w:val="0"/>
      <w:divBdr>
        <w:top w:val="none" w:sz="0" w:space="0" w:color="auto"/>
        <w:left w:val="none" w:sz="0" w:space="0" w:color="auto"/>
        <w:bottom w:val="none" w:sz="0" w:space="0" w:color="auto"/>
        <w:right w:val="none" w:sz="0" w:space="0" w:color="auto"/>
      </w:divBdr>
    </w:div>
    <w:div w:id="1879663286">
      <w:bodyDiv w:val="1"/>
      <w:marLeft w:val="0"/>
      <w:marRight w:val="0"/>
      <w:marTop w:val="0"/>
      <w:marBottom w:val="0"/>
      <w:divBdr>
        <w:top w:val="none" w:sz="0" w:space="0" w:color="auto"/>
        <w:left w:val="none" w:sz="0" w:space="0" w:color="auto"/>
        <w:bottom w:val="none" w:sz="0" w:space="0" w:color="auto"/>
        <w:right w:val="none" w:sz="0" w:space="0" w:color="auto"/>
      </w:divBdr>
    </w:div>
    <w:div w:id="2058816835">
      <w:bodyDiv w:val="1"/>
      <w:marLeft w:val="0"/>
      <w:marRight w:val="0"/>
      <w:marTop w:val="0"/>
      <w:marBottom w:val="0"/>
      <w:divBdr>
        <w:top w:val="none" w:sz="0" w:space="0" w:color="auto"/>
        <w:left w:val="none" w:sz="0" w:space="0" w:color="auto"/>
        <w:bottom w:val="none" w:sz="0" w:space="0" w:color="auto"/>
        <w:right w:val="none" w:sz="0" w:space="0" w:color="auto"/>
      </w:divBdr>
    </w:div>
    <w:div w:id="2142917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ppdon.ru" TargetMode="Externa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adm.torg61"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5.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84807E7-CDCD-4D43-A7AB-995F62096E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56</Pages>
  <Words>13410</Words>
  <Characters>76438</Characters>
  <Application>Microsoft Office Word</Application>
  <DocSecurity>0</DocSecurity>
  <Lines>636</Lines>
  <Paragraphs>179</Paragraphs>
  <ScaleCrop>false</ScaleCrop>
  <HeadingPairs>
    <vt:vector size="2" baseType="variant">
      <vt:variant>
        <vt:lpstr>Название</vt:lpstr>
      </vt:variant>
      <vt:variant>
        <vt:i4>1</vt:i4>
      </vt:variant>
    </vt:vector>
  </HeadingPairs>
  <TitlesOfParts>
    <vt:vector size="1" baseType="lpstr">
      <vt:lpstr>РОССИЙСКАЯ ФЕДЕРАЦИЯ</vt:lpstr>
    </vt:vector>
  </TitlesOfParts>
  <Company>MoBIL GROUP</Company>
  <LinksUpToDate>false</LinksUpToDate>
  <CharactersWithSpaces>89669</CharactersWithSpaces>
  <SharedDoc>false</SharedDoc>
  <HLinks>
    <vt:vector size="12" baseType="variant">
      <vt:variant>
        <vt:i4>3670051</vt:i4>
      </vt:variant>
      <vt:variant>
        <vt:i4>3</vt:i4>
      </vt:variant>
      <vt:variant>
        <vt:i4>0</vt:i4>
      </vt:variant>
      <vt:variant>
        <vt:i4>5</vt:i4>
      </vt:variant>
      <vt:variant>
        <vt:lpwstr>http://www.adm.torg61/</vt:lpwstr>
      </vt:variant>
      <vt:variant>
        <vt:lpwstr/>
      </vt:variant>
      <vt:variant>
        <vt:i4>1376344</vt:i4>
      </vt:variant>
      <vt:variant>
        <vt:i4>0</vt:i4>
      </vt:variant>
      <vt:variant>
        <vt:i4>0</vt:i4>
      </vt:variant>
      <vt:variant>
        <vt:i4>5</vt:i4>
      </vt:variant>
      <vt:variant>
        <vt:lpwstr>http://www.zppdon.ru/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РОССИЙСКАЯ ФЕДЕРАЦИЯ</dc:title>
  <dc:creator>Анна</dc:creator>
  <cp:lastModifiedBy>Галушкина Людмила</cp:lastModifiedBy>
  <cp:revision>10</cp:revision>
  <cp:lastPrinted>2025-02-21T07:17:00Z</cp:lastPrinted>
  <dcterms:created xsi:type="dcterms:W3CDTF">2025-03-04T12:23:00Z</dcterms:created>
  <dcterms:modified xsi:type="dcterms:W3CDTF">2025-03-04T12:58:00Z</dcterms:modified>
</cp:coreProperties>
</file>