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160940" w14:paraId="36000D38" w14:textId="77777777" w:rsidTr="00E866FA">
        <w:tc>
          <w:tcPr>
            <w:tcW w:w="8469" w:type="dxa"/>
            <w:shd w:val="clear" w:color="auto" w:fill="auto"/>
          </w:tcPr>
          <w:p w14:paraId="7C9D34D0" w14:textId="7640957E" w:rsidR="00160940" w:rsidRPr="00C07DB0" w:rsidRDefault="001A59C7" w:rsidP="00E866FA">
            <w:pPr>
              <w:jc w:val="center"/>
              <w:rPr>
                <w:rFonts w:cs="Aharoni"/>
                <w:b/>
                <w:sz w:val="28"/>
                <w:szCs w:val="28"/>
              </w:rPr>
            </w:pPr>
            <w:bookmarkStart w:id="0" w:name="_Toc312530870"/>
            <w:bookmarkStart w:id="1" w:name="_Toc273554828"/>
            <w:bookmarkStart w:id="2" w:name="_Toc273558607"/>
            <w:r w:rsidRPr="001A59C7">
              <w:rPr>
                <w:rFonts w:cs="Aharoni"/>
                <w:b/>
                <w:sz w:val="28"/>
                <w:szCs w:val="28"/>
              </w:rPr>
              <w:t>ООО «ГЕОПРО64»</w:t>
            </w:r>
          </w:p>
        </w:tc>
      </w:tr>
    </w:tbl>
    <w:p w14:paraId="48864E0A" w14:textId="7B10F567" w:rsidR="00072A07" w:rsidRPr="001C0185" w:rsidRDefault="00072A07" w:rsidP="00072A07">
      <w:pPr>
        <w:jc w:val="center"/>
      </w:pPr>
    </w:p>
    <w:p w14:paraId="2153059D" w14:textId="77777777" w:rsidR="00320AE0" w:rsidRPr="001C0185" w:rsidRDefault="00320AE0" w:rsidP="00320AE0">
      <w:pPr>
        <w:jc w:val="center"/>
      </w:pPr>
    </w:p>
    <w:p w14:paraId="090B19D3" w14:textId="77777777" w:rsidR="00320AE0" w:rsidRPr="001C0185" w:rsidRDefault="00320AE0" w:rsidP="00320AE0">
      <w:pPr>
        <w:jc w:val="center"/>
      </w:pPr>
    </w:p>
    <w:p w14:paraId="09EA7990" w14:textId="77777777" w:rsidR="00320AE0" w:rsidRPr="001C0185" w:rsidRDefault="00320AE0" w:rsidP="00320AE0">
      <w:pPr>
        <w:jc w:val="center"/>
      </w:pPr>
    </w:p>
    <w:p w14:paraId="03464EDA" w14:textId="77777777" w:rsidR="00320AE0" w:rsidRPr="001C0185" w:rsidRDefault="00320AE0" w:rsidP="00320AE0">
      <w:pPr>
        <w:jc w:val="center"/>
      </w:pPr>
    </w:p>
    <w:p w14:paraId="3B4BA3E3" w14:textId="77777777" w:rsidR="00320AE0" w:rsidRPr="001C0185" w:rsidRDefault="00320AE0" w:rsidP="00320AE0">
      <w:pPr>
        <w:jc w:val="center"/>
      </w:pPr>
    </w:p>
    <w:p w14:paraId="5FDB1920" w14:textId="77777777" w:rsidR="00320AE0" w:rsidRDefault="00320AE0" w:rsidP="00320AE0">
      <w:pPr>
        <w:jc w:val="center"/>
      </w:pPr>
    </w:p>
    <w:p w14:paraId="2DFC0C7B" w14:textId="77777777" w:rsidR="00280C4A" w:rsidRDefault="00280C4A" w:rsidP="00320AE0">
      <w:pPr>
        <w:jc w:val="center"/>
      </w:pPr>
    </w:p>
    <w:p w14:paraId="68F02B20" w14:textId="77777777" w:rsidR="00A03558" w:rsidRDefault="00A03558" w:rsidP="00320AE0">
      <w:pPr>
        <w:jc w:val="center"/>
      </w:pPr>
    </w:p>
    <w:p w14:paraId="60B36069" w14:textId="77777777" w:rsidR="00A03558" w:rsidRPr="001C0185" w:rsidRDefault="00A03558" w:rsidP="00320AE0">
      <w:pPr>
        <w:jc w:val="center"/>
      </w:pPr>
    </w:p>
    <w:tbl>
      <w:tblPr>
        <w:tblW w:w="5000" w:type="pct"/>
        <w:jc w:val="center"/>
        <w:tblLook w:val="04A0" w:firstRow="1" w:lastRow="0" w:firstColumn="1" w:lastColumn="0" w:noHBand="0" w:noVBand="1"/>
      </w:tblPr>
      <w:tblGrid>
        <w:gridCol w:w="4555"/>
        <w:gridCol w:w="4799"/>
      </w:tblGrid>
      <w:tr w:rsidR="003F7A12" w:rsidRPr="001C0185" w14:paraId="347F51F2" w14:textId="77777777" w:rsidTr="00F4403F">
        <w:trPr>
          <w:jc w:val="center"/>
        </w:trPr>
        <w:tc>
          <w:tcPr>
            <w:tcW w:w="2435" w:type="pct"/>
          </w:tcPr>
          <w:p w14:paraId="3D6A343A" w14:textId="4B07B449" w:rsidR="003F7A12" w:rsidRPr="007944F9" w:rsidRDefault="003F7A12" w:rsidP="00F4403F">
            <w:pPr>
              <w:suppressAutoHyphens/>
              <w:ind w:left="2"/>
              <w:jc w:val="left"/>
              <w:rPr>
                <w:sz w:val="20"/>
                <w:szCs w:val="20"/>
                <w:highlight w:val="yellow"/>
              </w:rPr>
            </w:pPr>
            <w:r>
              <w:rPr>
                <w:sz w:val="20"/>
                <w:szCs w:val="20"/>
              </w:rPr>
              <w:t xml:space="preserve">Заказчик: </w:t>
            </w:r>
            <w:r w:rsidR="001A59C7" w:rsidRPr="001A59C7">
              <w:rPr>
                <w:sz w:val="20"/>
                <w:szCs w:val="20"/>
              </w:rPr>
              <w:t xml:space="preserve">Администрация </w:t>
            </w:r>
            <w:bookmarkStart w:id="3" w:name="_Hlk134785663"/>
            <w:proofErr w:type="spellStart"/>
            <w:r w:rsidR="001A59C7" w:rsidRPr="001A59C7">
              <w:rPr>
                <w:sz w:val="20"/>
                <w:szCs w:val="20"/>
              </w:rPr>
              <w:t>Апаринского</w:t>
            </w:r>
            <w:proofErr w:type="spellEnd"/>
            <w:r w:rsidR="001A59C7" w:rsidRPr="001A59C7">
              <w:rPr>
                <w:sz w:val="20"/>
                <w:szCs w:val="20"/>
              </w:rPr>
              <w:t xml:space="preserve"> сельского поселения Усть-Донецкого района</w:t>
            </w:r>
            <w:bookmarkEnd w:id="3"/>
          </w:p>
        </w:tc>
        <w:tc>
          <w:tcPr>
            <w:tcW w:w="2565" w:type="pct"/>
          </w:tcPr>
          <w:p w14:paraId="3E04B53F" w14:textId="77777777" w:rsidR="00F4403F" w:rsidRDefault="00F4403F" w:rsidP="00F4403F">
            <w:pPr>
              <w:suppressAutoHyphens/>
              <w:ind w:left="2232" w:right="-80"/>
              <w:rPr>
                <w:sz w:val="20"/>
                <w:szCs w:val="20"/>
              </w:rPr>
            </w:pPr>
            <w:r w:rsidRPr="004135D6">
              <w:rPr>
                <w:sz w:val="20"/>
                <w:szCs w:val="20"/>
              </w:rPr>
              <w:t>Муниципальный контракт</w:t>
            </w:r>
          </w:p>
          <w:p w14:paraId="0DDEB981" w14:textId="579088D4" w:rsidR="00F4403F" w:rsidRPr="00F4403F" w:rsidRDefault="00F4403F" w:rsidP="00F4403F">
            <w:pPr>
              <w:suppressAutoHyphens/>
              <w:ind w:left="2232" w:right="-80"/>
              <w:rPr>
                <w:sz w:val="20"/>
                <w:szCs w:val="20"/>
              </w:rPr>
            </w:pPr>
          </w:p>
        </w:tc>
      </w:tr>
    </w:tbl>
    <w:p w14:paraId="68AE6C52" w14:textId="77777777" w:rsidR="00320AE0" w:rsidRPr="001C0185" w:rsidRDefault="00320AE0" w:rsidP="00320AE0">
      <w:pPr>
        <w:jc w:val="center"/>
      </w:pPr>
    </w:p>
    <w:p w14:paraId="067E6EC4" w14:textId="77777777" w:rsidR="00320AE0" w:rsidRPr="001C0185" w:rsidRDefault="00320AE0" w:rsidP="00320AE0">
      <w:pPr>
        <w:jc w:val="center"/>
      </w:pPr>
    </w:p>
    <w:p w14:paraId="3B6C1B09" w14:textId="77777777" w:rsidR="00320AE0" w:rsidRPr="001C0185" w:rsidRDefault="00320AE0" w:rsidP="00D46BB3"/>
    <w:p w14:paraId="3D560D33" w14:textId="77777777" w:rsidR="00320AE0" w:rsidRDefault="00320AE0" w:rsidP="00320AE0">
      <w:pPr>
        <w:jc w:val="center"/>
      </w:pPr>
    </w:p>
    <w:p w14:paraId="1ECFE50E" w14:textId="77777777" w:rsidR="00430670" w:rsidRPr="001C0185" w:rsidRDefault="00430670" w:rsidP="00320AE0">
      <w:pPr>
        <w:jc w:val="center"/>
      </w:pPr>
    </w:p>
    <w:p w14:paraId="29452AB5" w14:textId="77777777" w:rsidR="00320AE0" w:rsidRPr="001C0185" w:rsidRDefault="00320AE0" w:rsidP="00320AE0">
      <w:pPr>
        <w:jc w:val="center"/>
      </w:pPr>
    </w:p>
    <w:p w14:paraId="5D8418AD" w14:textId="77777777" w:rsidR="00320AE0" w:rsidRPr="001C0185" w:rsidRDefault="00320AE0" w:rsidP="00320AE0">
      <w:pPr>
        <w:jc w:val="center"/>
        <w:rPr>
          <w:b/>
          <w:sz w:val="36"/>
          <w:szCs w:val="36"/>
        </w:rPr>
      </w:pPr>
    </w:p>
    <w:p w14:paraId="2C10899D" w14:textId="77777777" w:rsidR="00801C92" w:rsidRDefault="00CE7184" w:rsidP="003C409E">
      <w:pPr>
        <w:jc w:val="center"/>
        <w:rPr>
          <w:b/>
          <w:sz w:val="44"/>
          <w:szCs w:val="44"/>
        </w:rPr>
      </w:pPr>
      <w:r>
        <w:rPr>
          <w:b/>
          <w:sz w:val="44"/>
          <w:szCs w:val="44"/>
        </w:rPr>
        <w:t>МУНИЦИПАЛЬНОЕ ОБРАЗОВАНИЕ</w:t>
      </w:r>
    </w:p>
    <w:p w14:paraId="3CECEB5C" w14:textId="6FC13A8B" w:rsidR="00E12DEB" w:rsidRDefault="00CE7184" w:rsidP="003C409E">
      <w:pPr>
        <w:jc w:val="center"/>
        <w:rPr>
          <w:b/>
          <w:sz w:val="44"/>
          <w:szCs w:val="44"/>
        </w:rPr>
      </w:pPr>
      <w:r>
        <w:rPr>
          <w:b/>
          <w:sz w:val="44"/>
          <w:szCs w:val="44"/>
        </w:rPr>
        <w:t>«</w:t>
      </w:r>
      <w:r w:rsidR="00E84AF6">
        <w:rPr>
          <w:b/>
          <w:sz w:val="44"/>
          <w:szCs w:val="44"/>
        </w:rPr>
        <w:t>АПАРИНСКОЕ</w:t>
      </w:r>
      <w:r w:rsidR="005A69A8">
        <w:rPr>
          <w:b/>
          <w:sz w:val="44"/>
          <w:szCs w:val="44"/>
        </w:rPr>
        <w:t xml:space="preserve"> </w:t>
      </w:r>
      <w:r w:rsidR="00E92A52">
        <w:rPr>
          <w:b/>
          <w:sz w:val="44"/>
          <w:szCs w:val="44"/>
        </w:rPr>
        <w:t>СЕЛЬСКОЕ</w:t>
      </w:r>
    </w:p>
    <w:p w14:paraId="2FB38428" w14:textId="1074835D" w:rsidR="00320AE0" w:rsidRPr="00072A07" w:rsidRDefault="00E92A52" w:rsidP="003C409E">
      <w:pPr>
        <w:jc w:val="center"/>
        <w:rPr>
          <w:b/>
          <w:sz w:val="44"/>
          <w:szCs w:val="44"/>
        </w:rPr>
      </w:pPr>
      <w:r>
        <w:rPr>
          <w:b/>
          <w:sz w:val="44"/>
          <w:szCs w:val="44"/>
        </w:rPr>
        <w:t>ПОСЕЛЕНИЕ</w:t>
      </w:r>
      <w:r w:rsidR="00CE7184">
        <w:rPr>
          <w:b/>
          <w:sz w:val="44"/>
          <w:szCs w:val="44"/>
        </w:rPr>
        <w:t>»</w:t>
      </w:r>
    </w:p>
    <w:p w14:paraId="14E1CE2C" w14:textId="77777777" w:rsidR="00D46BB3" w:rsidRPr="00D46BB3" w:rsidRDefault="00D46BB3" w:rsidP="003C409E">
      <w:pPr>
        <w:jc w:val="center"/>
        <w:rPr>
          <w:b/>
          <w:sz w:val="36"/>
          <w:szCs w:val="36"/>
        </w:rPr>
      </w:pPr>
    </w:p>
    <w:p w14:paraId="35AF2715" w14:textId="04A6A0F5" w:rsidR="0007633B" w:rsidRPr="001C0185" w:rsidRDefault="00F4403F" w:rsidP="003C409E">
      <w:pPr>
        <w:jc w:val="center"/>
        <w:rPr>
          <w:b/>
          <w:sz w:val="28"/>
          <w:szCs w:val="28"/>
        </w:rPr>
      </w:pPr>
      <w:r>
        <w:rPr>
          <w:b/>
          <w:sz w:val="28"/>
          <w:szCs w:val="28"/>
        </w:rPr>
        <w:t>УСТЬ-ДОНЕЦКОГО</w:t>
      </w:r>
      <w:r w:rsidR="00537B26" w:rsidRPr="00537B26">
        <w:rPr>
          <w:b/>
          <w:sz w:val="28"/>
          <w:szCs w:val="28"/>
        </w:rPr>
        <w:t xml:space="preserve"> </w:t>
      </w:r>
      <w:r w:rsidR="002D4171" w:rsidRPr="00D46BB3">
        <w:rPr>
          <w:b/>
          <w:sz w:val="28"/>
          <w:szCs w:val="28"/>
        </w:rPr>
        <w:t>РАЙОНА</w:t>
      </w:r>
    </w:p>
    <w:p w14:paraId="23A017D5" w14:textId="77777777" w:rsidR="002A3784" w:rsidRDefault="002A3784" w:rsidP="003C409E">
      <w:pPr>
        <w:jc w:val="center"/>
        <w:rPr>
          <w:b/>
          <w:sz w:val="28"/>
          <w:szCs w:val="28"/>
        </w:rPr>
      </w:pPr>
    </w:p>
    <w:p w14:paraId="1B7B13D8" w14:textId="18D971D1" w:rsidR="00320AE0" w:rsidRPr="001C0185" w:rsidRDefault="00A03558" w:rsidP="003C409E">
      <w:pPr>
        <w:jc w:val="center"/>
        <w:rPr>
          <w:b/>
          <w:sz w:val="28"/>
          <w:szCs w:val="28"/>
        </w:rPr>
      </w:pPr>
      <w:r>
        <w:rPr>
          <w:b/>
          <w:sz w:val="28"/>
          <w:szCs w:val="28"/>
        </w:rPr>
        <w:t>РОСТОВСКОЙ</w:t>
      </w:r>
      <w:r w:rsidR="00072A07">
        <w:rPr>
          <w:b/>
          <w:sz w:val="28"/>
          <w:szCs w:val="28"/>
        </w:rPr>
        <w:t xml:space="preserve"> ОБЛАСТИ</w:t>
      </w:r>
    </w:p>
    <w:p w14:paraId="5BB4F652" w14:textId="77777777" w:rsidR="002D4171" w:rsidRPr="001C0185" w:rsidRDefault="002D4171" w:rsidP="003C409E">
      <w:pPr>
        <w:jc w:val="center"/>
        <w:rPr>
          <w:b/>
          <w:sz w:val="28"/>
          <w:szCs w:val="28"/>
        </w:rPr>
      </w:pPr>
    </w:p>
    <w:p w14:paraId="485A921D" w14:textId="77777777" w:rsidR="00320AE0" w:rsidRPr="00072A07" w:rsidRDefault="00320AE0" w:rsidP="003C409E">
      <w:pPr>
        <w:jc w:val="center"/>
        <w:rPr>
          <w:b/>
          <w:sz w:val="36"/>
          <w:szCs w:val="36"/>
        </w:rPr>
      </w:pPr>
      <w:r w:rsidRPr="00072A07">
        <w:rPr>
          <w:b/>
          <w:sz w:val="36"/>
          <w:szCs w:val="36"/>
        </w:rPr>
        <w:t>ГЕНЕРАЛЬНЫЙ ПЛАН</w:t>
      </w:r>
    </w:p>
    <w:p w14:paraId="55A432B5" w14:textId="77777777" w:rsidR="00320AE0" w:rsidRDefault="00320AE0" w:rsidP="003C409E">
      <w:pPr>
        <w:jc w:val="center"/>
        <w:rPr>
          <w:b/>
          <w:sz w:val="28"/>
          <w:szCs w:val="28"/>
        </w:rPr>
      </w:pPr>
    </w:p>
    <w:p w14:paraId="24DA4A44" w14:textId="77777777" w:rsidR="00DA023D" w:rsidRDefault="00DA023D" w:rsidP="003C409E">
      <w:pPr>
        <w:jc w:val="center"/>
        <w:rPr>
          <w:b/>
          <w:sz w:val="28"/>
          <w:szCs w:val="28"/>
        </w:rPr>
      </w:pPr>
    </w:p>
    <w:p w14:paraId="173A313C" w14:textId="77777777" w:rsidR="00320AE0" w:rsidRPr="001C0185" w:rsidRDefault="00320AE0" w:rsidP="003C409E">
      <w:pPr>
        <w:jc w:val="center"/>
        <w:rPr>
          <w:b/>
          <w:sz w:val="28"/>
          <w:szCs w:val="28"/>
        </w:rPr>
      </w:pPr>
    </w:p>
    <w:p w14:paraId="2E7F785B" w14:textId="77777777" w:rsidR="00320AE0" w:rsidRPr="001C0185" w:rsidRDefault="00320AE0" w:rsidP="003C409E">
      <w:pPr>
        <w:jc w:val="center"/>
        <w:rPr>
          <w:sz w:val="28"/>
          <w:szCs w:val="28"/>
        </w:rPr>
      </w:pPr>
      <w:r w:rsidRPr="001C0185">
        <w:rPr>
          <w:sz w:val="28"/>
          <w:szCs w:val="28"/>
        </w:rPr>
        <w:t>ТОМ 2</w:t>
      </w:r>
    </w:p>
    <w:p w14:paraId="6B38FF51" w14:textId="77777777" w:rsidR="00320AE0" w:rsidRPr="001C0185" w:rsidRDefault="00FA1E55" w:rsidP="00320AE0">
      <w:pPr>
        <w:jc w:val="center"/>
      </w:pPr>
      <w:r w:rsidRPr="001C0185">
        <w:rPr>
          <w:sz w:val="28"/>
          <w:szCs w:val="28"/>
        </w:rPr>
        <w:t>МАТЕРИАЛЫ ПО ОБОСНОВАНИЮ</w:t>
      </w:r>
    </w:p>
    <w:p w14:paraId="04A7B27A" w14:textId="77777777" w:rsidR="00320AE0" w:rsidRPr="001C0185" w:rsidRDefault="00320AE0" w:rsidP="00320AE0">
      <w:pPr>
        <w:jc w:val="center"/>
        <w:rPr>
          <w:b/>
        </w:rPr>
      </w:pPr>
    </w:p>
    <w:p w14:paraId="3076A31A" w14:textId="77777777" w:rsidR="00320AE0" w:rsidRPr="001C0185" w:rsidRDefault="00320AE0" w:rsidP="00320AE0">
      <w:pPr>
        <w:jc w:val="center"/>
        <w:rPr>
          <w:b/>
        </w:rPr>
      </w:pPr>
    </w:p>
    <w:p w14:paraId="525BD970" w14:textId="77777777" w:rsidR="00320AE0" w:rsidRPr="001C0185" w:rsidRDefault="00320AE0" w:rsidP="00320AE0">
      <w:pPr>
        <w:jc w:val="center"/>
      </w:pPr>
    </w:p>
    <w:p w14:paraId="28B171FC" w14:textId="77777777" w:rsidR="00320AE0" w:rsidRPr="001C0185" w:rsidRDefault="00320AE0" w:rsidP="00320AE0">
      <w:pPr>
        <w:jc w:val="center"/>
      </w:pPr>
    </w:p>
    <w:p w14:paraId="3A6E9149" w14:textId="77777777" w:rsidR="00320AE0" w:rsidRPr="001C0185" w:rsidRDefault="00320AE0" w:rsidP="00320AE0">
      <w:pPr>
        <w:jc w:val="center"/>
      </w:pPr>
    </w:p>
    <w:p w14:paraId="3EC874F6" w14:textId="77777777" w:rsidR="00320AE0" w:rsidRDefault="00320AE0" w:rsidP="00320AE0">
      <w:pPr>
        <w:jc w:val="center"/>
      </w:pPr>
    </w:p>
    <w:p w14:paraId="28930368" w14:textId="77777777" w:rsidR="00430670" w:rsidRDefault="00430670" w:rsidP="00320AE0">
      <w:pPr>
        <w:jc w:val="center"/>
      </w:pPr>
    </w:p>
    <w:p w14:paraId="2AF684E6" w14:textId="77777777" w:rsidR="00430670" w:rsidRPr="001C0185" w:rsidRDefault="00430670" w:rsidP="00320AE0">
      <w:pPr>
        <w:jc w:val="center"/>
      </w:pPr>
    </w:p>
    <w:p w14:paraId="2B3BDA3C" w14:textId="77777777" w:rsidR="00320AE0" w:rsidRPr="001C0185" w:rsidRDefault="00320AE0" w:rsidP="00320AE0">
      <w:pPr>
        <w:jc w:val="center"/>
      </w:pPr>
    </w:p>
    <w:p w14:paraId="322FF39C" w14:textId="77777777" w:rsidR="00320AE0" w:rsidRPr="001C0185" w:rsidRDefault="00320AE0" w:rsidP="00320AE0">
      <w:pPr>
        <w:jc w:val="center"/>
      </w:pPr>
    </w:p>
    <w:p w14:paraId="17C575D9" w14:textId="77777777" w:rsidR="00320AE0" w:rsidRPr="001C0185" w:rsidRDefault="00320AE0" w:rsidP="00160940"/>
    <w:p w14:paraId="0D46D4F6" w14:textId="08D3590D" w:rsidR="00320AE0" w:rsidRPr="009503B2" w:rsidRDefault="005A69A8" w:rsidP="00320AE0">
      <w:pPr>
        <w:jc w:val="center"/>
        <w:rPr>
          <w:b/>
          <w:sz w:val="28"/>
          <w:szCs w:val="28"/>
        </w:rPr>
      </w:pPr>
      <w:r>
        <w:rPr>
          <w:b/>
          <w:sz w:val="28"/>
          <w:szCs w:val="28"/>
        </w:rPr>
        <w:t>202</w:t>
      </w:r>
      <w:r w:rsidR="001A59C7">
        <w:rPr>
          <w:b/>
          <w:sz w:val="28"/>
          <w:szCs w:val="28"/>
        </w:rPr>
        <w:t>3</w:t>
      </w:r>
      <w:r w:rsidR="00320AE0" w:rsidRPr="001C0185">
        <w:rPr>
          <w:b/>
          <w:sz w:val="28"/>
          <w:szCs w:val="28"/>
        </w:rPr>
        <w:t xml:space="preserve"> г.</w:t>
      </w:r>
      <w:r w:rsidR="00320AE0" w:rsidRPr="009503B2">
        <w:rPr>
          <w:b/>
          <w:sz w:val="28"/>
          <w:szCs w:val="28"/>
        </w:rPr>
        <w:br w:type="page"/>
      </w:r>
    </w:p>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160940" w14:paraId="16F30F99" w14:textId="77777777" w:rsidTr="00E866FA">
        <w:tc>
          <w:tcPr>
            <w:tcW w:w="8469" w:type="dxa"/>
            <w:shd w:val="clear" w:color="auto" w:fill="auto"/>
          </w:tcPr>
          <w:p w14:paraId="11B63A9B" w14:textId="50629633" w:rsidR="00160940" w:rsidRPr="00C07DB0" w:rsidRDefault="001A59C7" w:rsidP="00E866FA">
            <w:pPr>
              <w:jc w:val="center"/>
              <w:rPr>
                <w:rFonts w:cs="Aharoni"/>
                <w:b/>
                <w:sz w:val="28"/>
                <w:szCs w:val="28"/>
              </w:rPr>
            </w:pPr>
            <w:r w:rsidRPr="001A59C7">
              <w:rPr>
                <w:rFonts w:cs="Aharoni"/>
                <w:b/>
                <w:sz w:val="28"/>
                <w:szCs w:val="28"/>
              </w:rPr>
              <w:lastRenderedPageBreak/>
              <w:t>ООО «ГЕОПРО64»</w:t>
            </w:r>
          </w:p>
        </w:tc>
      </w:tr>
    </w:tbl>
    <w:p w14:paraId="424AAB8A" w14:textId="3B07E859" w:rsidR="0036020C" w:rsidRPr="001C0185" w:rsidRDefault="0036020C" w:rsidP="0036020C">
      <w:pPr>
        <w:jc w:val="center"/>
      </w:pPr>
    </w:p>
    <w:p w14:paraId="45A3A10D" w14:textId="77777777" w:rsidR="0036020C" w:rsidRPr="001C0185" w:rsidRDefault="0036020C" w:rsidP="0036020C">
      <w:pPr>
        <w:jc w:val="center"/>
      </w:pPr>
    </w:p>
    <w:p w14:paraId="31665A59" w14:textId="77777777" w:rsidR="0036020C" w:rsidRPr="001C0185" w:rsidRDefault="0036020C" w:rsidP="0036020C">
      <w:pPr>
        <w:jc w:val="center"/>
      </w:pPr>
    </w:p>
    <w:p w14:paraId="3EA4CE04" w14:textId="77777777" w:rsidR="0036020C" w:rsidRPr="001C0185" w:rsidRDefault="0036020C" w:rsidP="0036020C">
      <w:pPr>
        <w:jc w:val="center"/>
      </w:pPr>
    </w:p>
    <w:p w14:paraId="53804672" w14:textId="77777777" w:rsidR="0036020C" w:rsidRPr="001C0185" w:rsidRDefault="0036020C" w:rsidP="0036020C">
      <w:pPr>
        <w:jc w:val="center"/>
      </w:pPr>
    </w:p>
    <w:p w14:paraId="7B1B58D4" w14:textId="77777777" w:rsidR="0036020C" w:rsidRPr="001C0185" w:rsidRDefault="0036020C" w:rsidP="0036020C">
      <w:pPr>
        <w:jc w:val="center"/>
      </w:pPr>
    </w:p>
    <w:p w14:paraId="632BBFEA" w14:textId="77777777" w:rsidR="0036020C" w:rsidRDefault="0036020C" w:rsidP="0036020C">
      <w:pPr>
        <w:jc w:val="center"/>
      </w:pPr>
    </w:p>
    <w:p w14:paraId="6FF0E774" w14:textId="77777777" w:rsidR="00280C4A" w:rsidRPr="001C0185" w:rsidRDefault="00280C4A" w:rsidP="0036020C">
      <w:pPr>
        <w:jc w:val="center"/>
      </w:pPr>
    </w:p>
    <w:tbl>
      <w:tblPr>
        <w:tblW w:w="5000" w:type="pct"/>
        <w:jc w:val="center"/>
        <w:tblLook w:val="04A0" w:firstRow="1" w:lastRow="0" w:firstColumn="1" w:lastColumn="0" w:noHBand="0" w:noVBand="1"/>
      </w:tblPr>
      <w:tblGrid>
        <w:gridCol w:w="4748"/>
        <w:gridCol w:w="4606"/>
      </w:tblGrid>
      <w:tr w:rsidR="00A03558" w:rsidRPr="001C0185" w14:paraId="17A65EAB" w14:textId="77777777" w:rsidTr="00D5034C">
        <w:trPr>
          <w:jc w:val="center"/>
        </w:trPr>
        <w:tc>
          <w:tcPr>
            <w:tcW w:w="2538" w:type="pct"/>
          </w:tcPr>
          <w:p w14:paraId="431C787C" w14:textId="4A969EAA" w:rsidR="00A03558" w:rsidRPr="007944F9" w:rsidRDefault="00A03558" w:rsidP="00F4403F">
            <w:pPr>
              <w:suppressAutoHyphens/>
              <w:ind w:left="2"/>
              <w:jc w:val="left"/>
              <w:rPr>
                <w:sz w:val="20"/>
                <w:szCs w:val="20"/>
                <w:highlight w:val="yellow"/>
              </w:rPr>
            </w:pPr>
            <w:r>
              <w:rPr>
                <w:sz w:val="20"/>
                <w:szCs w:val="20"/>
              </w:rPr>
              <w:t xml:space="preserve">Заказчик: </w:t>
            </w:r>
            <w:r w:rsidR="001A59C7" w:rsidRPr="001A59C7">
              <w:rPr>
                <w:sz w:val="20"/>
                <w:szCs w:val="20"/>
              </w:rPr>
              <w:t xml:space="preserve">Администрация </w:t>
            </w:r>
            <w:proofErr w:type="spellStart"/>
            <w:r w:rsidR="001A59C7" w:rsidRPr="001A59C7">
              <w:rPr>
                <w:sz w:val="20"/>
                <w:szCs w:val="20"/>
              </w:rPr>
              <w:t>Апаринского</w:t>
            </w:r>
            <w:proofErr w:type="spellEnd"/>
            <w:r w:rsidR="001A59C7" w:rsidRPr="001A59C7">
              <w:rPr>
                <w:sz w:val="20"/>
                <w:szCs w:val="20"/>
              </w:rPr>
              <w:t xml:space="preserve"> сельского поселения Усть-Донецкого района</w:t>
            </w:r>
          </w:p>
        </w:tc>
        <w:tc>
          <w:tcPr>
            <w:tcW w:w="2462" w:type="pct"/>
          </w:tcPr>
          <w:p w14:paraId="229DA961" w14:textId="77777777" w:rsidR="00F4403F" w:rsidRDefault="00F4403F" w:rsidP="00F4403F">
            <w:pPr>
              <w:suppressAutoHyphens/>
              <w:ind w:left="2232" w:right="-80"/>
              <w:rPr>
                <w:sz w:val="20"/>
                <w:szCs w:val="20"/>
              </w:rPr>
            </w:pPr>
            <w:r w:rsidRPr="004135D6">
              <w:rPr>
                <w:sz w:val="20"/>
                <w:szCs w:val="20"/>
              </w:rPr>
              <w:t>Муниципальный контракт</w:t>
            </w:r>
          </w:p>
          <w:p w14:paraId="07B3CC04" w14:textId="2F0BF761" w:rsidR="00A03558" w:rsidRPr="007944F9" w:rsidRDefault="00A03558" w:rsidP="00F4403F">
            <w:pPr>
              <w:suppressAutoHyphens/>
              <w:ind w:left="34" w:right="-80"/>
              <w:jc w:val="right"/>
              <w:rPr>
                <w:sz w:val="20"/>
                <w:szCs w:val="20"/>
                <w:highlight w:val="yellow"/>
              </w:rPr>
            </w:pPr>
          </w:p>
        </w:tc>
      </w:tr>
    </w:tbl>
    <w:p w14:paraId="2515EAE8" w14:textId="77777777" w:rsidR="0036020C" w:rsidRPr="001C0185" w:rsidRDefault="0036020C" w:rsidP="0036020C">
      <w:pPr>
        <w:jc w:val="center"/>
      </w:pPr>
    </w:p>
    <w:p w14:paraId="4FA696E4" w14:textId="77777777" w:rsidR="002A3784" w:rsidRPr="001C0185" w:rsidRDefault="002A3784" w:rsidP="002A3784">
      <w:pPr>
        <w:jc w:val="center"/>
      </w:pPr>
    </w:p>
    <w:p w14:paraId="66C9E6E0" w14:textId="77777777" w:rsidR="002A3784" w:rsidRPr="001C0185" w:rsidRDefault="002A3784" w:rsidP="002A3784">
      <w:pPr>
        <w:jc w:val="center"/>
      </w:pPr>
    </w:p>
    <w:p w14:paraId="6AAB1BFA" w14:textId="77777777" w:rsidR="002A3784" w:rsidRPr="001C0185" w:rsidRDefault="002A3784" w:rsidP="002A3784">
      <w:pPr>
        <w:jc w:val="center"/>
      </w:pPr>
    </w:p>
    <w:p w14:paraId="415D48A5" w14:textId="77777777" w:rsidR="002A3784" w:rsidRPr="001C0185" w:rsidRDefault="002A3784" w:rsidP="002A3784">
      <w:pPr>
        <w:jc w:val="center"/>
        <w:rPr>
          <w:b/>
          <w:sz w:val="36"/>
          <w:szCs w:val="36"/>
        </w:rPr>
      </w:pPr>
    </w:p>
    <w:p w14:paraId="625D9153" w14:textId="6AFC3126" w:rsidR="00801C92" w:rsidRDefault="00801C92" w:rsidP="00A03558">
      <w:pPr>
        <w:jc w:val="center"/>
        <w:rPr>
          <w:b/>
          <w:sz w:val="44"/>
          <w:szCs w:val="44"/>
        </w:rPr>
      </w:pPr>
      <w:r>
        <w:rPr>
          <w:b/>
          <w:sz w:val="44"/>
          <w:szCs w:val="44"/>
        </w:rPr>
        <w:t>МУНИЦИПАЛЬНОЕ ОБРАЗОВАНИЕ</w:t>
      </w:r>
    </w:p>
    <w:p w14:paraId="3B53122F" w14:textId="2946E935" w:rsidR="00E12DEB" w:rsidRDefault="00CE7184" w:rsidP="00A03558">
      <w:pPr>
        <w:jc w:val="center"/>
        <w:rPr>
          <w:b/>
          <w:sz w:val="44"/>
          <w:szCs w:val="44"/>
        </w:rPr>
      </w:pPr>
      <w:r>
        <w:rPr>
          <w:b/>
          <w:sz w:val="44"/>
          <w:szCs w:val="44"/>
        </w:rPr>
        <w:t>«</w:t>
      </w:r>
      <w:r w:rsidR="00E84AF6">
        <w:rPr>
          <w:b/>
          <w:sz w:val="44"/>
          <w:szCs w:val="44"/>
        </w:rPr>
        <w:t>АПАРИНСКОЕ</w:t>
      </w:r>
      <w:r w:rsidR="00A03558">
        <w:rPr>
          <w:b/>
          <w:sz w:val="44"/>
          <w:szCs w:val="44"/>
        </w:rPr>
        <w:t xml:space="preserve"> СЕЛЬСКОЕ </w:t>
      </w:r>
    </w:p>
    <w:p w14:paraId="69347AC0" w14:textId="530BB739" w:rsidR="00A03558" w:rsidRPr="00072A07" w:rsidRDefault="00A03558" w:rsidP="00A03558">
      <w:pPr>
        <w:jc w:val="center"/>
        <w:rPr>
          <w:b/>
          <w:sz w:val="44"/>
          <w:szCs w:val="44"/>
        </w:rPr>
      </w:pPr>
      <w:r>
        <w:rPr>
          <w:b/>
          <w:sz w:val="44"/>
          <w:szCs w:val="44"/>
        </w:rPr>
        <w:t>ПОСЕЛЕНИЕ</w:t>
      </w:r>
      <w:r w:rsidR="00CE7184">
        <w:rPr>
          <w:b/>
          <w:sz w:val="44"/>
          <w:szCs w:val="44"/>
        </w:rPr>
        <w:t>»</w:t>
      </w:r>
    </w:p>
    <w:p w14:paraId="1D55FA22" w14:textId="77777777" w:rsidR="00A03558" w:rsidRPr="00D46BB3" w:rsidRDefault="00A03558" w:rsidP="00A03558">
      <w:pPr>
        <w:jc w:val="center"/>
        <w:rPr>
          <w:b/>
          <w:sz w:val="36"/>
          <w:szCs w:val="36"/>
        </w:rPr>
      </w:pPr>
    </w:p>
    <w:p w14:paraId="0669B0CA" w14:textId="5DC516B7" w:rsidR="00A03558" w:rsidRPr="001C0185" w:rsidRDefault="00F4403F" w:rsidP="00A03558">
      <w:pPr>
        <w:jc w:val="center"/>
        <w:rPr>
          <w:b/>
          <w:sz w:val="28"/>
          <w:szCs w:val="28"/>
        </w:rPr>
      </w:pPr>
      <w:r>
        <w:rPr>
          <w:b/>
          <w:sz w:val="28"/>
          <w:szCs w:val="28"/>
        </w:rPr>
        <w:t>УСТЬ-ДОНЕЦКОГО</w:t>
      </w:r>
      <w:r w:rsidR="00A03558" w:rsidRPr="00537B26">
        <w:rPr>
          <w:b/>
          <w:sz w:val="28"/>
          <w:szCs w:val="28"/>
        </w:rPr>
        <w:t xml:space="preserve"> </w:t>
      </w:r>
      <w:r w:rsidR="00A03558" w:rsidRPr="00D46BB3">
        <w:rPr>
          <w:b/>
          <w:sz w:val="28"/>
          <w:szCs w:val="28"/>
        </w:rPr>
        <w:t>РАЙОНА</w:t>
      </w:r>
    </w:p>
    <w:p w14:paraId="1FAFDEF8" w14:textId="77777777" w:rsidR="00A03558" w:rsidRDefault="00A03558" w:rsidP="00A03558">
      <w:pPr>
        <w:jc w:val="center"/>
        <w:rPr>
          <w:b/>
          <w:sz w:val="28"/>
          <w:szCs w:val="28"/>
        </w:rPr>
      </w:pPr>
    </w:p>
    <w:p w14:paraId="3909A2AA" w14:textId="77777777" w:rsidR="00A03558" w:rsidRPr="001C0185" w:rsidRDefault="00A03558" w:rsidP="00A03558">
      <w:pPr>
        <w:jc w:val="center"/>
        <w:rPr>
          <w:b/>
          <w:sz w:val="28"/>
          <w:szCs w:val="28"/>
        </w:rPr>
      </w:pPr>
      <w:r>
        <w:rPr>
          <w:b/>
          <w:sz w:val="28"/>
          <w:szCs w:val="28"/>
        </w:rPr>
        <w:t>РОСТОВСКОЙ ОБЛАСТИ</w:t>
      </w:r>
    </w:p>
    <w:p w14:paraId="41B2340A" w14:textId="77777777" w:rsidR="00A03558" w:rsidRPr="001C0185" w:rsidRDefault="00A03558" w:rsidP="00A03558">
      <w:pPr>
        <w:jc w:val="center"/>
        <w:rPr>
          <w:b/>
          <w:sz w:val="28"/>
          <w:szCs w:val="28"/>
        </w:rPr>
      </w:pPr>
    </w:p>
    <w:p w14:paraId="6C834D21" w14:textId="77777777" w:rsidR="00A03558" w:rsidRPr="00072A07" w:rsidRDefault="00A03558" w:rsidP="00A03558">
      <w:pPr>
        <w:jc w:val="center"/>
        <w:rPr>
          <w:b/>
          <w:sz w:val="36"/>
          <w:szCs w:val="36"/>
        </w:rPr>
      </w:pPr>
      <w:r w:rsidRPr="00072A07">
        <w:rPr>
          <w:b/>
          <w:sz w:val="36"/>
          <w:szCs w:val="36"/>
        </w:rPr>
        <w:t>ГЕНЕРАЛЬНЫЙ ПЛАН</w:t>
      </w:r>
    </w:p>
    <w:p w14:paraId="0432E19B" w14:textId="77777777" w:rsidR="00A03558" w:rsidRDefault="00A03558" w:rsidP="00A03558">
      <w:pPr>
        <w:jc w:val="center"/>
        <w:rPr>
          <w:b/>
          <w:sz w:val="28"/>
          <w:szCs w:val="28"/>
        </w:rPr>
      </w:pPr>
    </w:p>
    <w:p w14:paraId="6CB1BA2B" w14:textId="77777777" w:rsidR="00DA023D" w:rsidRPr="001C0185" w:rsidRDefault="00DA023D" w:rsidP="00A03558">
      <w:pPr>
        <w:jc w:val="center"/>
        <w:rPr>
          <w:b/>
          <w:sz w:val="28"/>
          <w:szCs w:val="28"/>
        </w:rPr>
      </w:pPr>
    </w:p>
    <w:p w14:paraId="2F05991A" w14:textId="77777777" w:rsidR="00A03558" w:rsidRPr="001C0185" w:rsidRDefault="00A03558" w:rsidP="00A03558">
      <w:pPr>
        <w:jc w:val="center"/>
        <w:rPr>
          <w:b/>
          <w:sz w:val="28"/>
          <w:szCs w:val="28"/>
        </w:rPr>
      </w:pPr>
    </w:p>
    <w:p w14:paraId="04CF5137" w14:textId="77777777" w:rsidR="00A03558" w:rsidRPr="001C0185" w:rsidRDefault="00A03558" w:rsidP="00A03558">
      <w:pPr>
        <w:jc w:val="center"/>
        <w:rPr>
          <w:sz w:val="28"/>
          <w:szCs w:val="28"/>
        </w:rPr>
      </w:pPr>
      <w:r w:rsidRPr="001C0185">
        <w:rPr>
          <w:sz w:val="28"/>
          <w:szCs w:val="28"/>
        </w:rPr>
        <w:t>ТОМ 2</w:t>
      </w:r>
    </w:p>
    <w:p w14:paraId="206B6B7F" w14:textId="77777777" w:rsidR="00A03558" w:rsidRPr="001C0185" w:rsidRDefault="00A03558" w:rsidP="00A03558">
      <w:pPr>
        <w:jc w:val="center"/>
      </w:pPr>
      <w:r w:rsidRPr="001C0185">
        <w:rPr>
          <w:sz w:val="28"/>
          <w:szCs w:val="28"/>
        </w:rPr>
        <w:t>МАТЕРИАЛЫ ПО ОБОСНОВАНИЮ</w:t>
      </w:r>
    </w:p>
    <w:p w14:paraId="63560069" w14:textId="77777777" w:rsidR="000A677C" w:rsidRPr="001C0185" w:rsidRDefault="000A677C" w:rsidP="000A677C">
      <w:pPr>
        <w:jc w:val="center"/>
        <w:rPr>
          <w:b/>
        </w:rPr>
      </w:pPr>
    </w:p>
    <w:p w14:paraId="755AAA5C" w14:textId="77777777" w:rsidR="000A677C" w:rsidRPr="001C0185" w:rsidRDefault="000A677C" w:rsidP="000A677C">
      <w:pPr>
        <w:jc w:val="center"/>
        <w:rPr>
          <w:b/>
        </w:rPr>
      </w:pPr>
    </w:p>
    <w:p w14:paraId="45664571" w14:textId="77777777" w:rsidR="0036020C" w:rsidRDefault="0036020C" w:rsidP="0036020C">
      <w:pPr>
        <w:jc w:val="center"/>
      </w:pPr>
    </w:p>
    <w:p w14:paraId="634A714E" w14:textId="77777777" w:rsidR="00537B26" w:rsidRDefault="00537B26" w:rsidP="0036020C">
      <w:pPr>
        <w:jc w:val="center"/>
      </w:pPr>
    </w:p>
    <w:p w14:paraId="39E9A7F6" w14:textId="77777777" w:rsidR="00537B26" w:rsidRDefault="00537B26" w:rsidP="0036020C">
      <w:pPr>
        <w:jc w:val="center"/>
      </w:pPr>
    </w:p>
    <w:p w14:paraId="53DD4E0D" w14:textId="77777777" w:rsidR="00537B26" w:rsidRPr="001C0185" w:rsidRDefault="00537B26" w:rsidP="0036020C">
      <w:pPr>
        <w:jc w:val="center"/>
      </w:pPr>
    </w:p>
    <w:tbl>
      <w:tblPr>
        <w:tblW w:w="9923"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835"/>
      </w:tblGrid>
      <w:tr w:rsidR="00160940" w:rsidRPr="008D6030" w14:paraId="375FA1C3" w14:textId="77777777" w:rsidTr="00E866FA">
        <w:trPr>
          <w:trHeight w:val="442"/>
        </w:trPr>
        <w:tc>
          <w:tcPr>
            <w:tcW w:w="4536" w:type="dxa"/>
            <w:tcBorders>
              <w:top w:val="nil"/>
              <w:left w:val="nil"/>
              <w:bottom w:val="nil"/>
              <w:right w:val="nil"/>
            </w:tcBorders>
            <w:shd w:val="clear" w:color="auto" w:fill="auto"/>
          </w:tcPr>
          <w:p w14:paraId="27C16D37" w14:textId="77777777" w:rsidR="001A59C7" w:rsidRDefault="001A59C7" w:rsidP="00E866FA">
            <w:pPr>
              <w:rPr>
                <w:sz w:val="28"/>
                <w:szCs w:val="28"/>
              </w:rPr>
            </w:pPr>
          </w:p>
          <w:p w14:paraId="34CB5721" w14:textId="242482FA" w:rsidR="00160940" w:rsidRPr="00866141" w:rsidRDefault="001A59C7" w:rsidP="00E866FA">
            <w:pPr>
              <w:rPr>
                <w:sz w:val="28"/>
                <w:szCs w:val="28"/>
                <w:lang w:eastAsia="en-US" w:bidi="en-US"/>
              </w:rPr>
            </w:pPr>
            <w:r w:rsidRPr="001A59C7">
              <w:rPr>
                <w:sz w:val="28"/>
                <w:szCs w:val="28"/>
              </w:rPr>
              <w:t>Директор ООО «ГЕОПРО64»</w:t>
            </w:r>
          </w:p>
        </w:tc>
        <w:tc>
          <w:tcPr>
            <w:tcW w:w="2552" w:type="dxa"/>
            <w:tcBorders>
              <w:top w:val="nil"/>
              <w:left w:val="nil"/>
              <w:right w:val="nil"/>
            </w:tcBorders>
            <w:shd w:val="clear" w:color="auto" w:fill="auto"/>
          </w:tcPr>
          <w:p w14:paraId="77DA5C7C" w14:textId="77777777" w:rsidR="00160940" w:rsidRPr="00866141" w:rsidRDefault="00160940" w:rsidP="00E866FA">
            <w:pPr>
              <w:spacing w:line="276" w:lineRule="auto"/>
              <w:rPr>
                <w:sz w:val="28"/>
                <w:szCs w:val="28"/>
                <w:u w:val="single"/>
                <w:lang w:eastAsia="en-US" w:bidi="en-US"/>
              </w:rPr>
            </w:pPr>
          </w:p>
        </w:tc>
        <w:tc>
          <w:tcPr>
            <w:tcW w:w="2835" w:type="dxa"/>
            <w:tcBorders>
              <w:top w:val="nil"/>
              <w:left w:val="nil"/>
              <w:bottom w:val="nil"/>
              <w:right w:val="nil"/>
            </w:tcBorders>
            <w:shd w:val="clear" w:color="auto" w:fill="auto"/>
          </w:tcPr>
          <w:p w14:paraId="0F1AF68A" w14:textId="77777777" w:rsidR="00160940" w:rsidRPr="00866141" w:rsidRDefault="00160940" w:rsidP="00E866FA">
            <w:pPr>
              <w:spacing w:line="276" w:lineRule="auto"/>
              <w:rPr>
                <w:sz w:val="28"/>
                <w:szCs w:val="28"/>
              </w:rPr>
            </w:pPr>
          </w:p>
          <w:p w14:paraId="1870B86B" w14:textId="0E263E7C" w:rsidR="00160940" w:rsidRPr="00866141" w:rsidRDefault="001A59C7" w:rsidP="00E866FA">
            <w:pPr>
              <w:spacing w:line="276" w:lineRule="auto"/>
              <w:rPr>
                <w:sz w:val="28"/>
                <w:szCs w:val="28"/>
                <w:lang w:eastAsia="en-US" w:bidi="en-US"/>
              </w:rPr>
            </w:pPr>
            <w:r w:rsidRPr="001A59C7">
              <w:rPr>
                <w:sz w:val="28"/>
                <w:szCs w:val="28"/>
              </w:rPr>
              <w:t xml:space="preserve">В.Ю. </w:t>
            </w:r>
            <w:proofErr w:type="spellStart"/>
            <w:r w:rsidRPr="001A59C7">
              <w:rPr>
                <w:sz w:val="28"/>
                <w:szCs w:val="28"/>
              </w:rPr>
              <w:t>Ретюнский</w:t>
            </w:r>
            <w:proofErr w:type="spellEnd"/>
          </w:p>
        </w:tc>
      </w:tr>
    </w:tbl>
    <w:p w14:paraId="29496967" w14:textId="77777777" w:rsidR="000A677C" w:rsidRPr="001C0185" w:rsidRDefault="000A677C" w:rsidP="000A677C">
      <w:pPr>
        <w:jc w:val="center"/>
      </w:pPr>
    </w:p>
    <w:p w14:paraId="005D4B92" w14:textId="77777777" w:rsidR="000A677C" w:rsidRPr="001C0185" w:rsidRDefault="000A677C" w:rsidP="000A677C">
      <w:pPr>
        <w:jc w:val="center"/>
      </w:pPr>
    </w:p>
    <w:p w14:paraId="1628C787" w14:textId="77777777" w:rsidR="000A677C" w:rsidRDefault="000A677C" w:rsidP="000A677C">
      <w:pPr>
        <w:jc w:val="center"/>
      </w:pPr>
    </w:p>
    <w:p w14:paraId="4D9FCCD8" w14:textId="77777777" w:rsidR="00EE0D5D" w:rsidRDefault="00EE0D5D" w:rsidP="000A677C">
      <w:pPr>
        <w:jc w:val="center"/>
      </w:pPr>
    </w:p>
    <w:p w14:paraId="22798BF5" w14:textId="77777777" w:rsidR="000A677C" w:rsidRPr="001C0185" w:rsidRDefault="000A677C" w:rsidP="00905D18"/>
    <w:p w14:paraId="2BFB06EE" w14:textId="10B7567F" w:rsidR="000A677C" w:rsidRPr="009503B2" w:rsidRDefault="00CC7091" w:rsidP="000A677C">
      <w:pPr>
        <w:jc w:val="center"/>
        <w:rPr>
          <w:b/>
          <w:sz w:val="28"/>
          <w:szCs w:val="28"/>
        </w:rPr>
      </w:pPr>
      <w:r>
        <w:rPr>
          <w:b/>
          <w:sz w:val="28"/>
          <w:szCs w:val="28"/>
        </w:rPr>
        <w:t>202</w:t>
      </w:r>
      <w:r w:rsidR="001A59C7">
        <w:rPr>
          <w:b/>
          <w:sz w:val="28"/>
          <w:szCs w:val="28"/>
        </w:rPr>
        <w:t>3</w:t>
      </w:r>
      <w:r w:rsidR="000A677C" w:rsidRPr="001C0185">
        <w:rPr>
          <w:b/>
          <w:sz w:val="28"/>
          <w:szCs w:val="28"/>
        </w:rPr>
        <w:t xml:space="preserve"> г.</w:t>
      </w:r>
      <w:r w:rsidR="000A677C" w:rsidRPr="009503B2">
        <w:rPr>
          <w:b/>
          <w:sz w:val="28"/>
          <w:szCs w:val="28"/>
        </w:rPr>
        <w:br w:type="page"/>
      </w:r>
    </w:p>
    <w:p w14:paraId="58459287" w14:textId="77777777" w:rsidR="00002442" w:rsidRDefault="00002442" w:rsidP="000A677C">
      <w:pPr>
        <w:jc w:val="center"/>
        <w:outlineLvl w:val="0"/>
        <w:rPr>
          <w:b/>
        </w:rPr>
        <w:sectPr w:rsidR="00002442" w:rsidSect="00DC107C">
          <w:pgSz w:w="11906" w:h="16838"/>
          <w:pgMar w:top="1134" w:right="851" w:bottom="1134" w:left="1701" w:header="680" w:footer="680" w:gutter="0"/>
          <w:cols w:space="708"/>
          <w:docGrid w:linePitch="360"/>
        </w:sectPr>
      </w:pPr>
    </w:p>
    <w:p w14:paraId="00133C7C" w14:textId="77777777" w:rsidR="00B20883" w:rsidRDefault="00B20883" w:rsidP="003C409E">
      <w:pPr>
        <w:pStyle w:val="a0"/>
        <w:ind w:firstLine="0"/>
        <w:jc w:val="center"/>
        <w:rPr>
          <w:b/>
          <w:color w:val="000000" w:themeColor="text1"/>
          <w:shd w:val="clear" w:color="auto" w:fill="FFFFFF"/>
          <w:lang w:val="ru-RU"/>
        </w:rPr>
      </w:pPr>
      <w:r w:rsidRPr="003C409E">
        <w:rPr>
          <w:b/>
          <w:color w:val="000000" w:themeColor="text1"/>
          <w:shd w:val="clear" w:color="auto" w:fill="FFFFFF"/>
          <w:lang w:val="ru-RU"/>
        </w:rPr>
        <w:lastRenderedPageBreak/>
        <w:t>ОГЛАВЛЕНИЕ</w:t>
      </w:r>
    </w:p>
    <w:p w14:paraId="60AE453B" w14:textId="77777777" w:rsidR="002A3784" w:rsidRPr="003C409E" w:rsidRDefault="002A3784" w:rsidP="003C409E">
      <w:pPr>
        <w:pStyle w:val="a0"/>
        <w:ind w:firstLine="0"/>
        <w:jc w:val="center"/>
        <w:rPr>
          <w:b/>
          <w:color w:val="000000" w:themeColor="text1"/>
          <w:shd w:val="clear" w:color="auto" w:fill="FFFFFF"/>
          <w:lang w:val="ru-RU"/>
        </w:rPr>
      </w:pPr>
    </w:p>
    <w:p w14:paraId="60EA44ED" w14:textId="171901FA" w:rsidR="00CE7184" w:rsidRDefault="00217203">
      <w:pPr>
        <w:pStyle w:val="11"/>
        <w:rPr>
          <w:rFonts w:asciiTheme="minorHAnsi" w:eastAsiaTheme="minorEastAsia" w:hAnsiTheme="minorHAnsi" w:cstheme="minorBidi"/>
          <w:b w:val="0"/>
          <w:bCs w:val="0"/>
          <w:noProof/>
          <w:sz w:val="22"/>
          <w:szCs w:val="22"/>
          <w:lang w:eastAsia="ru-RU"/>
        </w:rPr>
      </w:pPr>
      <w:r w:rsidRPr="00BD31D1">
        <w:rPr>
          <w:noProof/>
          <w:szCs w:val="24"/>
        </w:rPr>
        <w:fldChar w:fldCharType="begin"/>
      </w:r>
      <w:r w:rsidR="00811C13" w:rsidRPr="00BD31D1">
        <w:rPr>
          <w:noProof/>
          <w:szCs w:val="24"/>
        </w:rPr>
        <w:instrText xml:space="preserve"> TOC \o "3-3" \h \z \u \t "Заголовок 1;1;Заголовок 2;2" </w:instrText>
      </w:r>
      <w:r w:rsidRPr="00BD31D1">
        <w:rPr>
          <w:noProof/>
          <w:szCs w:val="24"/>
        </w:rPr>
        <w:fldChar w:fldCharType="separate"/>
      </w:r>
      <w:hyperlink w:anchor="_Toc38463000" w:history="1">
        <w:r w:rsidR="00CE7184" w:rsidRPr="009C0A57">
          <w:rPr>
            <w:rStyle w:val="a5"/>
            <w:noProof/>
          </w:rPr>
          <w:t>Введение</w:t>
        </w:r>
        <w:r w:rsidR="00CE7184">
          <w:rPr>
            <w:noProof/>
            <w:webHidden/>
          </w:rPr>
          <w:tab/>
        </w:r>
        <w:r w:rsidR="00CE7184">
          <w:rPr>
            <w:noProof/>
            <w:webHidden/>
          </w:rPr>
          <w:fldChar w:fldCharType="begin"/>
        </w:r>
        <w:r w:rsidR="00CE7184">
          <w:rPr>
            <w:noProof/>
            <w:webHidden/>
          </w:rPr>
          <w:instrText xml:space="preserve"> PAGEREF _Toc38463000 \h </w:instrText>
        </w:r>
        <w:r w:rsidR="00CE7184">
          <w:rPr>
            <w:noProof/>
            <w:webHidden/>
          </w:rPr>
        </w:r>
        <w:r w:rsidR="00CE7184">
          <w:rPr>
            <w:noProof/>
            <w:webHidden/>
          </w:rPr>
          <w:fldChar w:fldCharType="separate"/>
        </w:r>
        <w:r w:rsidR="002B25BB">
          <w:rPr>
            <w:noProof/>
            <w:webHidden/>
          </w:rPr>
          <w:t>4</w:t>
        </w:r>
        <w:r w:rsidR="00CE7184">
          <w:rPr>
            <w:noProof/>
            <w:webHidden/>
          </w:rPr>
          <w:fldChar w:fldCharType="end"/>
        </w:r>
      </w:hyperlink>
    </w:p>
    <w:p w14:paraId="16631191" w14:textId="138A00A8" w:rsidR="00CE7184" w:rsidRDefault="005D663C">
      <w:pPr>
        <w:pStyle w:val="11"/>
        <w:tabs>
          <w:tab w:val="left" w:pos="442"/>
        </w:tabs>
        <w:rPr>
          <w:rFonts w:asciiTheme="minorHAnsi" w:eastAsiaTheme="minorEastAsia" w:hAnsiTheme="minorHAnsi" w:cstheme="minorBidi"/>
          <w:b w:val="0"/>
          <w:bCs w:val="0"/>
          <w:noProof/>
          <w:sz w:val="22"/>
          <w:szCs w:val="22"/>
          <w:lang w:eastAsia="ru-RU"/>
        </w:rPr>
      </w:pPr>
      <w:hyperlink w:anchor="_Toc38463001" w:history="1">
        <w:r w:rsidR="00CE7184" w:rsidRPr="009C0A57">
          <w:rPr>
            <w:rStyle w:val="a5"/>
            <w:noProof/>
          </w:rPr>
          <w:t>1.</w:t>
        </w:r>
        <w:r w:rsidR="00CE7184">
          <w:rPr>
            <w:rFonts w:asciiTheme="minorHAnsi" w:eastAsiaTheme="minorEastAsia" w:hAnsiTheme="minorHAnsi" w:cstheme="minorBidi"/>
            <w:b w:val="0"/>
            <w:bCs w:val="0"/>
            <w:noProof/>
            <w:sz w:val="22"/>
            <w:szCs w:val="22"/>
            <w:lang w:eastAsia="ru-RU"/>
          </w:rPr>
          <w:tab/>
        </w:r>
        <w:r w:rsidR="00CE7184" w:rsidRPr="009C0A57">
          <w:rPr>
            <w:rStyle w:val="a5"/>
            <w:noProof/>
          </w:rPr>
          <w:t>Сведения о планах и программах комплексного социально-экономического развития муниципального образования</w:t>
        </w:r>
        <w:r w:rsidR="00CE7184">
          <w:rPr>
            <w:noProof/>
            <w:webHidden/>
          </w:rPr>
          <w:tab/>
        </w:r>
        <w:r w:rsidR="00CE7184">
          <w:rPr>
            <w:noProof/>
            <w:webHidden/>
          </w:rPr>
          <w:fldChar w:fldCharType="begin"/>
        </w:r>
        <w:r w:rsidR="00CE7184">
          <w:rPr>
            <w:noProof/>
            <w:webHidden/>
          </w:rPr>
          <w:instrText xml:space="preserve"> PAGEREF _Toc38463001 \h </w:instrText>
        </w:r>
        <w:r w:rsidR="00CE7184">
          <w:rPr>
            <w:noProof/>
            <w:webHidden/>
          </w:rPr>
        </w:r>
        <w:r w:rsidR="00CE7184">
          <w:rPr>
            <w:noProof/>
            <w:webHidden/>
          </w:rPr>
          <w:fldChar w:fldCharType="separate"/>
        </w:r>
        <w:r w:rsidR="002B25BB">
          <w:rPr>
            <w:noProof/>
            <w:webHidden/>
          </w:rPr>
          <w:t>7</w:t>
        </w:r>
        <w:r w:rsidR="00CE7184">
          <w:rPr>
            <w:noProof/>
            <w:webHidden/>
          </w:rPr>
          <w:fldChar w:fldCharType="end"/>
        </w:r>
      </w:hyperlink>
    </w:p>
    <w:p w14:paraId="71A59681" w14:textId="22CF0973" w:rsidR="00CE7184" w:rsidRDefault="005D663C">
      <w:pPr>
        <w:pStyle w:val="11"/>
        <w:rPr>
          <w:rFonts w:asciiTheme="minorHAnsi" w:eastAsiaTheme="minorEastAsia" w:hAnsiTheme="minorHAnsi" w:cstheme="minorBidi"/>
          <w:b w:val="0"/>
          <w:bCs w:val="0"/>
          <w:noProof/>
          <w:sz w:val="22"/>
          <w:szCs w:val="22"/>
          <w:lang w:eastAsia="ru-RU"/>
        </w:rPr>
      </w:pPr>
      <w:hyperlink w:anchor="_Toc38463002" w:history="1">
        <w:r w:rsidR="00CE7184" w:rsidRPr="009C0A57">
          <w:rPr>
            <w:rStyle w:val="a5"/>
            <w:noProof/>
          </w:rPr>
          <w:t>2. Обоснование выбранного варианта размещения объектов местного значения поселения</w:t>
        </w:r>
        <w:r w:rsidR="00CE7184">
          <w:rPr>
            <w:noProof/>
            <w:webHidden/>
          </w:rPr>
          <w:tab/>
        </w:r>
        <w:r w:rsidR="00CE7184">
          <w:rPr>
            <w:noProof/>
            <w:webHidden/>
          </w:rPr>
          <w:fldChar w:fldCharType="begin"/>
        </w:r>
        <w:r w:rsidR="00CE7184">
          <w:rPr>
            <w:noProof/>
            <w:webHidden/>
          </w:rPr>
          <w:instrText xml:space="preserve"> PAGEREF _Toc38463002 \h </w:instrText>
        </w:r>
        <w:r w:rsidR="00CE7184">
          <w:rPr>
            <w:noProof/>
            <w:webHidden/>
          </w:rPr>
        </w:r>
        <w:r w:rsidR="00CE7184">
          <w:rPr>
            <w:noProof/>
            <w:webHidden/>
          </w:rPr>
          <w:fldChar w:fldCharType="separate"/>
        </w:r>
        <w:r w:rsidR="002B25BB">
          <w:rPr>
            <w:noProof/>
            <w:webHidden/>
          </w:rPr>
          <w:t>10</w:t>
        </w:r>
        <w:r w:rsidR="00CE7184">
          <w:rPr>
            <w:noProof/>
            <w:webHidden/>
          </w:rPr>
          <w:fldChar w:fldCharType="end"/>
        </w:r>
      </w:hyperlink>
    </w:p>
    <w:p w14:paraId="788BC0DB" w14:textId="7FEAA26F"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03" w:history="1">
        <w:r w:rsidR="00CE7184" w:rsidRPr="009C0A57">
          <w:rPr>
            <w:rStyle w:val="a5"/>
            <w:noProof/>
          </w:rPr>
          <w:t>2.1.</w:t>
        </w:r>
        <w:r w:rsidR="00CE7184">
          <w:rPr>
            <w:rFonts w:asciiTheme="minorHAnsi" w:eastAsiaTheme="minorEastAsia" w:hAnsiTheme="minorHAnsi" w:cstheme="minorBidi"/>
            <w:iCs w:val="0"/>
            <w:noProof/>
            <w:sz w:val="22"/>
            <w:szCs w:val="22"/>
            <w:lang w:eastAsia="ru-RU"/>
          </w:rPr>
          <w:tab/>
        </w:r>
        <w:r w:rsidR="00CE7184" w:rsidRPr="009C0A57">
          <w:rPr>
            <w:rStyle w:val="a5"/>
            <w:noProof/>
          </w:rPr>
          <w:t>Анализ использования территорий поселения и возможных направлений развития этих территорий</w:t>
        </w:r>
        <w:r w:rsidR="00CE7184">
          <w:rPr>
            <w:noProof/>
            <w:webHidden/>
          </w:rPr>
          <w:tab/>
        </w:r>
        <w:r w:rsidR="00CE7184">
          <w:rPr>
            <w:noProof/>
            <w:webHidden/>
          </w:rPr>
          <w:fldChar w:fldCharType="begin"/>
        </w:r>
        <w:r w:rsidR="00CE7184">
          <w:rPr>
            <w:noProof/>
            <w:webHidden/>
          </w:rPr>
          <w:instrText xml:space="preserve"> PAGEREF _Toc38463003 \h </w:instrText>
        </w:r>
        <w:r w:rsidR="00CE7184">
          <w:rPr>
            <w:noProof/>
            <w:webHidden/>
          </w:rPr>
        </w:r>
        <w:r w:rsidR="00CE7184">
          <w:rPr>
            <w:noProof/>
            <w:webHidden/>
          </w:rPr>
          <w:fldChar w:fldCharType="separate"/>
        </w:r>
        <w:r w:rsidR="002B25BB">
          <w:rPr>
            <w:noProof/>
            <w:webHidden/>
          </w:rPr>
          <w:t>10</w:t>
        </w:r>
        <w:r w:rsidR="00CE7184">
          <w:rPr>
            <w:noProof/>
            <w:webHidden/>
          </w:rPr>
          <w:fldChar w:fldCharType="end"/>
        </w:r>
      </w:hyperlink>
    </w:p>
    <w:p w14:paraId="24728447" w14:textId="4ACD6FA8" w:rsidR="00CE7184" w:rsidRDefault="005D663C">
      <w:pPr>
        <w:pStyle w:val="31"/>
        <w:tabs>
          <w:tab w:val="left" w:pos="1540"/>
        </w:tabs>
        <w:rPr>
          <w:rFonts w:asciiTheme="minorHAnsi" w:eastAsiaTheme="minorEastAsia" w:hAnsiTheme="minorHAnsi" w:cstheme="minorBidi"/>
          <w:sz w:val="22"/>
          <w:szCs w:val="22"/>
          <w:lang w:eastAsia="ru-RU"/>
        </w:rPr>
      </w:pPr>
      <w:hyperlink w:anchor="_Toc38463004" w:history="1">
        <w:r w:rsidR="00CE7184" w:rsidRPr="009C0A57">
          <w:rPr>
            <w:rStyle w:val="a5"/>
          </w:rPr>
          <w:t>2.1.1.</w:t>
        </w:r>
        <w:r w:rsidR="00CE7184">
          <w:rPr>
            <w:rFonts w:asciiTheme="minorHAnsi" w:eastAsiaTheme="minorEastAsia" w:hAnsiTheme="minorHAnsi" w:cstheme="minorBidi"/>
            <w:sz w:val="22"/>
            <w:szCs w:val="22"/>
            <w:lang w:eastAsia="ru-RU"/>
          </w:rPr>
          <w:tab/>
        </w:r>
        <w:r w:rsidR="00CE7184" w:rsidRPr="009C0A57">
          <w:rPr>
            <w:rStyle w:val="a5"/>
          </w:rPr>
          <w:t xml:space="preserve">Положение </w:t>
        </w:r>
        <w:r w:rsidR="00E84AF6">
          <w:rPr>
            <w:rStyle w:val="a5"/>
          </w:rPr>
          <w:t>Апаринского</w:t>
        </w:r>
        <w:r w:rsidR="00CE7184" w:rsidRPr="009C0A57">
          <w:rPr>
            <w:rStyle w:val="a5"/>
          </w:rPr>
          <w:t xml:space="preserve"> СП в системе расселения </w:t>
        </w:r>
        <w:r w:rsidR="00F4403F">
          <w:rPr>
            <w:rStyle w:val="a5"/>
          </w:rPr>
          <w:t>Усть-Донецкого</w:t>
        </w:r>
        <w:r w:rsidR="00CE7184" w:rsidRPr="009C0A57">
          <w:rPr>
            <w:rStyle w:val="a5"/>
          </w:rPr>
          <w:t xml:space="preserve"> района Ростовской области</w:t>
        </w:r>
        <w:r w:rsidR="00CE7184">
          <w:rPr>
            <w:webHidden/>
          </w:rPr>
          <w:tab/>
        </w:r>
        <w:r w:rsidR="00CE7184">
          <w:rPr>
            <w:webHidden/>
          </w:rPr>
          <w:fldChar w:fldCharType="begin"/>
        </w:r>
        <w:r w:rsidR="00CE7184">
          <w:rPr>
            <w:webHidden/>
          </w:rPr>
          <w:instrText xml:space="preserve"> PAGEREF _Toc38463004 \h </w:instrText>
        </w:r>
        <w:r w:rsidR="00CE7184">
          <w:rPr>
            <w:webHidden/>
          </w:rPr>
        </w:r>
        <w:r w:rsidR="00CE7184">
          <w:rPr>
            <w:webHidden/>
          </w:rPr>
          <w:fldChar w:fldCharType="separate"/>
        </w:r>
        <w:r w:rsidR="002B25BB">
          <w:rPr>
            <w:webHidden/>
          </w:rPr>
          <w:t>10</w:t>
        </w:r>
        <w:r w:rsidR="00CE7184">
          <w:rPr>
            <w:webHidden/>
          </w:rPr>
          <w:fldChar w:fldCharType="end"/>
        </w:r>
      </w:hyperlink>
    </w:p>
    <w:p w14:paraId="58494EDD" w14:textId="5BEC652F" w:rsidR="00CE7184" w:rsidRDefault="005D663C">
      <w:pPr>
        <w:pStyle w:val="31"/>
        <w:tabs>
          <w:tab w:val="left" w:pos="1540"/>
        </w:tabs>
        <w:rPr>
          <w:rFonts w:asciiTheme="minorHAnsi" w:eastAsiaTheme="minorEastAsia" w:hAnsiTheme="minorHAnsi" w:cstheme="minorBidi"/>
          <w:sz w:val="22"/>
          <w:szCs w:val="22"/>
          <w:lang w:eastAsia="ru-RU"/>
        </w:rPr>
      </w:pPr>
      <w:hyperlink w:anchor="_Toc38463005" w:history="1">
        <w:r w:rsidR="00CE7184" w:rsidRPr="009C0A57">
          <w:rPr>
            <w:rStyle w:val="a5"/>
          </w:rPr>
          <w:t>2.1.2.</w:t>
        </w:r>
        <w:r w:rsidR="00CE7184">
          <w:rPr>
            <w:rFonts w:asciiTheme="minorHAnsi" w:eastAsiaTheme="minorEastAsia" w:hAnsiTheme="minorHAnsi" w:cstheme="minorBidi"/>
            <w:sz w:val="22"/>
            <w:szCs w:val="22"/>
            <w:lang w:eastAsia="ru-RU"/>
          </w:rPr>
          <w:tab/>
        </w:r>
        <w:r w:rsidR="00CE7184" w:rsidRPr="009C0A57">
          <w:rPr>
            <w:rStyle w:val="a5"/>
          </w:rPr>
          <w:t>Природно-ресурсный потенциал территории поселения</w:t>
        </w:r>
        <w:r w:rsidR="00CE7184">
          <w:rPr>
            <w:webHidden/>
          </w:rPr>
          <w:tab/>
        </w:r>
        <w:r w:rsidR="00CE7184">
          <w:rPr>
            <w:webHidden/>
          </w:rPr>
          <w:fldChar w:fldCharType="begin"/>
        </w:r>
        <w:r w:rsidR="00CE7184">
          <w:rPr>
            <w:webHidden/>
          </w:rPr>
          <w:instrText xml:space="preserve"> PAGEREF _Toc38463005 \h </w:instrText>
        </w:r>
        <w:r w:rsidR="00CE7184">
          <w:rPr>
            <w:webHidden/>
          </w:rPr>
        </w:r>
        <w:r w:rsidR="00CE7184">
          <w:rPr>
            <w:webHidden/>
          </w:rPr>
          <w:fldChar w:fldCharType="separate"/>
        </w:r>
        <w:r w:rsidR="002B25BB">
          <w:rPr>
            <w:webHidden/>
          </w:rPr>
          <w:t>11</w:t>
        </w:r>
        <w:r w:rsidR="00CE7184">
          <w:rPr>
            <w:webHidden/>
          </w:rPr>
          <w:fldChar w:fldCharType="end"/>
        </w:r>
      </w:hyperlink>
    </w:p>
    <w:p w14:paraId="0F636189" w14:textId="233220A8" w:rsidR="00CE7184" w:rsidRDefault="005D663C">
      <w:pPr>
        <w:pStyle w:val="31"/>
        <w:tabs>
          <w:tab w:val="left" w:pos="1540"/>
        </w:tabs>
        <w:rPr>
          <w:rFonts w:asciiTheme="minorHAnsi" w:eastAsiaTheme="minorEastAsia" w:hAnsiTheme="minorHAnsi" w:cstheme="minorBidi"/>
          <w:sz w:val="22"/>
          <w:szCs w:val="22"/>
          <w:lang w:eastAsia="ru-RU"/>
        </w:rPr>
      </w:pPr>
      <w:hyperlink w:anchor="_Toc38463006" w:history="1">
        <w:r w:rsidR="00CE7184" w:rsidRPr="009C0A57">
          <w:rPr>
            <w:rStyle w:val="a5"/>
          </w:rPr>
          <w:t>2.1.3.</w:t>
        </w:r>
        <w:r w:rsidR="00CE7184">
          <w:rPr>
            <w:rFonts w:asciiTheme="minorHAnsi" w:eastAsiaTheme="minorEastAsia" w:hAnsiTheme="minorHAnsi" w:cstheme="minorBidi"/>
            <w:sz w:val="22"/>
            <w:szCs w:val="22"/>
            <w:lang w:eastAsia="ru-RU"/>
          </w:rPr>
          <w:tab/>
        </w:r>
        <w:r w:rsidR="00CE7184" w:rsidRPr="009C0A57">
          <w:rPr>
            <w:rStyle w:val="a5"/>
          </w:rPr>
          <w:t>Демографическая ситуация</w:t>
        </w:r>
        <w:r w:rsidR="00CE7184">
          <w:rPr>
            <w:webHidden/>
          </w:rPr>
          <w:tab/>
        </w:r>
        <w:r w:rsidR="00CE7184">
          <w:rPr>
            <w:webHidden/>
          </w:rPr>
          <w:fldChar w:fldCharType="begin"/>
        </w:r>
        <w:r w:rsidR="00CE7184">
          <w:rPr>
            <w:webHidden/>
          </w:rPr>
          <w:instrText xml:space="preserve"> PAGEREF _Toc38463006 \h </w:instrText>
        </w:r>
        <w:r w:rsidR="00CE7184">
          <w:rPr>
            <w:webHidden/>
          </w:rPr>
        </w:r>
        <w:r w:rsidR="00CE7184">
          <w:rPr>
            <w:webHidden/>
          </w:rPr>
          <w:fldChar w:fldCharType="separate"/>
        </w:r>
        <w:r w:rsidR="002B25BB">
          <w:rPr>
            <w:webHidden/>
          </w:rPr>
          <w:t>12</w:t>
        </w:r>
        <w:r w:rsidR="00CE7184">
          <w:rPr>
            <w:webHidden/>
          </w:rPr>
          <w:fldChar w:fldCharType="end"/>
        </w:r>
      </w:hyperlink>
    </w:p>
    <w:p w14:paraId="72A171CC" w14:textId="66FF1922" w:rsidR="00CE7184" w:rsidRDefault="005D663C">
      <w:pPr>
        <w:pStyle w:val="31"/>
        <w:tabs>
          <w:tab w:val="left" w:pos="1540"/>
        </w:tabs>
        <w:rPr>
          <w:rFonts w:asciiTheme="minorHAnsi" w:eastAsiaTheme="minorEastAsia" w:hAnsiTheme="minorHAnsi" w:cstheme="minorBidi"/>
          <w:sz w:val="22"/>
          <w:szCs w:val="22"/>
          <w:lang w:eastAsia="ru-RU"/>
        </w:rPr>
      </w:pPr>
      <w:hyperlink w:anchor="_Toc38463007" w:history="1">
        <w:r w:rsidR="00CE7184" w:rsidRPr="009C0A57">
          <w:rPr>
            <w:rStyle w:val="a5"/>
          </w:rPr>
          <w:t>2.1.4.</w:t>
        </w:r>
        <w:r w:rsidR="00CE7184">
          <w:rPr>
            <w:rFonts w:asciiTheme="minorHAnsi" w:eastAsiaTheme="minorEastAsia" w:hAnsiTheme="minorHAnsi" w:cstheme="minorBidi"/>
            <w:sz w:val="22"/>
            <w:szCs w:val="22"/>
            <w:lang w:eastAsia="ru-RU"/>
          </w:rPr>
          <w:tab/>
        </w:r>
        <w:r w:rsidR="00CE7184" w:rsidRPr="009C0A57">
          <w:rPr>
            <w:rStyle w:val="a5"/>
          </w:rPr>
          <w:t>Экономический потенциал</w:t>
        </w:r>
        <w:r w:rsidR="00CE7184">
          <w:rPr>
            <w:webHidden/>
          </w:rPr>
          <w:tab/>
        </w:r>
        <w:r w:rsidR="00CE7184">
          <w:rPr>
            <w:webHidden/>
          </w:rPr>
          <w:fldChar w:fldCharType="begin"/>
        </w:r>
        <w:r w:rsidR="00CE7184">
          <w:rPr>
            <w:webHidden/>
          </w:rPr>
          <w:instrText xml:space="preserve"> PAGEREF _Toc38463007 \h </w:instrText>
        </w:r>
        <w:r w:rsidR="00CE7184">
          <w:rPr>
            <w:webHidden/>
          </w:rPr>
        </w:r>
        <w:r w:rsidR="00CE7184">
          <w:rPr>
            <w:webHidden/>
          </w:rPr>
          <w:fldChar w:fldCharType="separate"/>
        </w:r>
        <w:r w:rsidR="002B25BB">
          <w:rPr>
            <w:webHidden/>
          </w:rPr>
          <w:t>14</w:t>
        </w:r>
        <w:r w:rsidR="00CE7184">
          <w:rPr>
            <w:webHidden/>
          </w:rPr>
          <w:fldChar w:fldCharType="end"/>
        </w:r>
      </w:hyperlink>
    </w:p>
    <w:p w14:paraId="3697A5AE" w14:textId="3FB19F41" w:rsidR="00CE7184" w:rsidRDefault="005D663C">
      <w:pPr>
        <w:pStyle w:val="31"/>
        <w:tabs>
          <w:tab w:val="left" w:pos="1540"/>
        </w:tabs>
        <w:rPr>
          <w:rFonts w:asciiTheme="minorHAnsi" w:eastAsiaTheme="minorEastAsia" w:hAnsiTheme="minorHAnsi" w:cstheme="minorBidi"/>
          <w:sz w:val="22"/>
          <w:szCs w:val="22"/>
          <w:lang w:eastAsia="ru-RU"/>
        </w:rPr>
      </w:pPr>
      <w:hyperlink w:anchor="_Toc38463008" w:history="1">
        <w:r w:rsidR="00CE7184" w:rsidRPr="009C0A57">
          <w:rPr>
            <w:rStyle w:val="a5"/>
          </w:rPr>
          <w:t>2.1.5.</w:t>
        </w:r>
        <w:r w:rsidR="00CE7184">
          <w:rPr>
            <w:rFonts w:asciiTheme="minorHAnsi" w:eastAsiaTheme="minorEastAsia" w:hAnsiTheme="minorHAnsi" w:cstheme="minorBidi"/>
            <w:sz w:val="22"/>
            <w:szCs w:val="22"/>
            <w:lang w:eastAsia="ru-RU"/>
          </w:rPr>
          <w:tab/>
        </w:r>
        <w:r w:rsidR="00CE7184" w:rsidRPr="009C0A57">
          <w:rPr>
            <w:rStyle w:val="a5"/>
          </w:rPr>
          <w:t>Объекты социальной инфраструктуры</w:t>
        </w:r>
        <w:r w:rsidR="00CE7184">
          <w:rPr>
            <w:webHidden/>
          </w:rPr>
          <w:tab/>
        </w:r>
        <w:r w:rsidR="00CE7184">
          <w:rPr>
            <w:webHidden/>
          </w:rPr>
          <w:fldChar w:fldCharType="begin"/>
        </w:r>
        <w:r w:rsidR="00CE7184">
          <w:rPr>
            <w:webHidden/>
          </w:rPr>
          <w:instrText xml:space="preserve"> PAGEREF _Toc38463008 \h </w:instrText>
        </w:r>
        <w:r w:rsidR="00CE7184">
          <w:rPr>
            <w:webHidden/>
          </w:rPr>
        </w:r>
        <w:r w:rsidR="00CE7184">
          <w:rPr>
            <w:webHidden/>
          </w:rPr>
          <w:fldChar w:fldCharType="separate"/>
        </w:r>
        <w:r w:rsidR="002B25BB">
          <w:rPr>
            <w:webHidden/>
          </w:rPr>
          <w:t>15</w:t>
        </w:r>
        <w:r w:rsidR="00CE7184">
          <w:rPr>
            <w:webHidden/>
          </w:rPr>
          <w:fldChar w:fldCharType="end"/>
        </w:r>
      </w:hyperlink>
    </w:p>
    <w:p w14:paraId="72BBE6BD" w14:textId="37B40C21" w:rsidR="00CE7184" w:rsidRDefault="005D663C">
      <w:pPr>
        <w:pStyle w:val="31"/>
        <w:tabs>
          <w:tab w:val="left" w:pos="1540"/>
        </w:tabs>
        <w:rPr>
          <w:rFonts w:asciiTheme="minorHAnsi" w:eastAsiaTheme="minorEastAsia" w:hAnsiTheme="minorHAnsi" w:cstheme="minorBidi"/>
          <w:sz w:val="22"/>
          <w:szCs w:val="22"/>
          <w:lang w:eastAsia="ru-RU"/>
        </w:rPr>
      </w:pPr>
      <w:hyperlink w:anchor="_Toc38463009" w:history="1">
        <w:r w:rsidR="00CE7184" w:rsidRPr="009C0A57">
          <w:rPr>
            <w:rStyle w:val="a5"/>
          </w:rPr>
          <w:t>2.1.6.</w:t>
        </w:r>
        <w:r w:rsidR="00CE7184">
          <w:rPr>
            <w:rFonts w:asciiTheme="minorHAnsi" w:eastAsiaTheme="minorEastAsia" w:hAnsiTheme="minorHAnsi" w:cstheme="minorBidi"/>
            <w:sz w:val="22"/>
            <w:szCs w:val="22"/>
            <w:lang w:eastAsia="ru-RU"/>
          </w:rPr>
          <w:tab/>
        </w:r>
        <w:r w:rsidR="00CE7184" w:rsidRPr="009C0A57">
          <w:rPr>
            <w:rStyle w:val="a5"/>
          </w:rPr>
          <w:t>Объекты транспортной инфраструктуры</w:t>
        </w:r>
        <w:r w:rsidR="00CE7184">
          <w:rPr>
            <w:webHidden/>
          </w:rPr>
          <w:tab/>
        </w:r>
        <w:r w:rsidR="00CE7184">
          <w:rPr>
            <w:webHidden/>
          </w:rPr>
          <w:fldChar w:fldCharType="begin"/>
        </w:r>
        <w:r w:rsidR="00CE7184">
          <w:rPr>
            <w:webHidden/>
          </w:rPr>
          <w:instrText xml:space="preserve"> PAGEREF _Toc38463009 \h </w:instrText>
        </w:r>
        <w:r w:rsidR="00CE7184">
          <w:rPr>
            <w:webHidden/>
          </w:rPr>
        </w:r>
        <w:r w:rsidR="00CE7184">
          <w:rPr>
            <w:webHidden/>
          </w:rPr>
          <w:fldChar w:fldCharType="separate"/>
        </w:r>
        <w:r w:rsidR="002B25BB">
          <w:rPr>
            <w:webHidden/>
          </w:rPr>
          <w:t>17</w:t>
        </w:r>
        <w:r w:rsidR="00CE7184">
          <w:rPr>
            <w:webHidden/>
          </w:rPr>
          <w:fldChar w:fldCharType="end"/>
        </w:r>
      </w:hyperlink>
    </w:p>
    <w:p w14:paraId="2D8FDB65" w14:textId="039FC039" w:rsidR="00CE7184" w:rsidRDefault="005D663C">
      <w:pPr>
        <w:pStyle w:val="31"/>
        <w:tabs>
          <w:tab w:val="left" w:pos="1540"/>
        </w:tabs>
        <w:rPr>
          <w:rFonts w:asciiTheme="minorHAnsi" w:eastAsiaTheme="minorEastAsia" w:hAnsiTheme="minorHAnsi" w:cstheme="minorBidi"/>
          <w:sz w:val="22"/>
          <w:szCs w:val="22"/>
          <w:lang w:eastAsia="ru-RU"/>
        </w:rPr>
      </w:pPr>
      <w:hyperlink w:anchor="_Toc38463010" w:history="1">
        <w:r w:rsidR="00CE7184" w:rsidRPr="009C0A57">
          <w:rPr>
            <w:rStyle w:val="a5"/>
          </w:rPr>
          <w:t>2.1.7.</w:t>
        </w:r>
        <w:r w:rsidR="00CE7184">
          <w:rPr>
            <w:rFonts w:asciiTheme="minorHAnsi" w:eastAsiaTheme="minorEastAsia" w:hAnsiTheme="minorHAnsi" w:cstheme="minorBidi"/>
            <w:sz w:val="22"/>
            <w:szCs w:val="22"/>
            <w:lang w:eastAsia="ru-RU"/>
          </w:rPr>
          <w:tab/>
        </w:r>
        <w:r w:rsidR="00CE7184" w:rsidRPr="009C0A57">
          <w:rPr>
            <w:rStyle w:val="a5"/>
          </w:rPr>
          <w:t>Объекты инженерной инфраструктуры</w:t>
        </w:r>
        <w:r w:rsidR="00CE7184">
          <w:rPr>
            <w:webHidden/>
          </w:rPr>
          <w:tab/>
        </w:r>
        <w:r w:rsidR="00CE7184">
          <w:rPr>
            <w:webHidden/>
          </w:rPr>
          <w:fldChar w:fldCharType="begin"/>
        </w:r>
        <w:r w:rsidR="00CE7184">
          <w:rPr>
            <w:webHidden/>
          </w:rPr>
          <w:instrText xml:space="preserve"> PAGEREF _Toc38463010 \h </w:instrText>
        </w:r>
        <w:r w:rsidR="00CE7184">
          <w:rPr>
            <w:webHidden/>
          </w:rPr>
        </w:r>
        <w:r w:rsidR="00CE7184">
          <w:rPr>
            <w:webHidden/>
          </w:rPr>
          <w:fldChar w:fldCharType="separate"/>
        </w:r>
        <w:r w:rsidR="002B25BB">
          <w:rPr>
            <w:webHidden/>
          </w:rPr>
          <w:t>19</w:t>
        </w:r>
        <w:r w:rsidR="00CE7184">
          <w:rPr>
            <w:webHidden/>
          </w:rPr>
          <w:fldChar w:fldCharType="end"/>
        </w:r>
      </w:hyperlink>
    </w:p>
    <w:p w14:paraId="02E07967" w14:textId="1B58C72E"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11" w:history="1">
        <w:r w:rsidR="00CE7184" w:rsidRPr="009C0A57">
          <w:rPr>
            <w:rStyle w:val="a5"/>
            <w:noProof/>
          </w:rPr>
          <w:t>2.2.</w:t>
        </w:r>
        <w:r w:rsidR="00CE7184">
          <w:rPr>
            <w:rFonts w:asciiTheme="minorHAnsi" w:eastAsiaTheme="minorEastAsia" w:hAnsiTheme="minorHAnsi" w:cstheme="minorBidi"/>
            <w:iCs w:val="0"/>
            <w:noProof/>
            <w:sz w:val="22"/>
            <w:szCs w:val="22"/>
            <w:lang w:eastAsia="ru-RU"/>
          </w:rPr>
          <w:tab/>
        </w:r>
        <w:r w:rsidR="00CE7184" w:rsidRPr="009C0A57">
          <w:rPr>
            <w:rStyle w:val="a5"/>
            <w:noProof/>
          </w:rPr>
          <w:t>Прогнозируемые ограничения использования территорий поселения</w:t>
        </w:r>
        <w:r w:rsidR="00CE7184">
          <w:rPr>
            <w:noProof/>
            <w:webHidden/>
          </w:rPr>
          <w:tab/>
        </w:r>
        <w:r w:rsidR="00CE7184">
          <w:rPr>
            <w:noProof/>
            <w:webHidden/>
          </w:rPr>
          <w:fldChar w:fldCharType="begin"/>
        </w:r>
        <w:r w:rsidR="00CE7184">
          <w:rPr>
            <w:noProof/>
            <w:webHidden/>
          </w:rPr>
          <w:instrText xml:space="preserve"> PAGEREF _Toc38463011 \h </w:instrText>
        </w:r>
        <w:r w:rsidR="00CE7184">
          <w:rPr>
            <w:noProof/>
            <w:webHidden/>
          </w:rPr>
        </w:r>
        <w:r w:rsidR="00CE7184">
          <w:rPr>
            <w:noProof/>
            <w:webHidden/>
          </w:rPr>
          <w:fldChar w:fldCharType="separate"/>
        </w:r>
        <w:r w:rsidR="002B25BB">
          <w:rPr>
            <w:noProof/>
            <w:webHidden/>
          </w:rPr>
          <w:t>20</w:t>
        </w:r>
        <w:r w:rsidR="00CE7184">
          <w:rPr>
            <w:noProof/>
            <w:webHidden/>
          </w:rPr>
          <w:fldChar w:fldCharType="end"/>
        </w:r>
      </w:hyperlink>
    </w:p>
    <w:p w14:paraId="789E115F" w14:textId="3751968D" w:rsidR="00CE7184" w:rsidRDefault="005D663C">
      <w:pPr>
        <w:pStyle w:val="31"/>
        <w:tabs>
          <w:tab w:val="left" w:pos="1540"/>
        </w:tabs>
        <w:rPr>
          <w:rFonts w:asciiTheme="minorHAnsi" w:eastAsiaTheme="minorEastAsia" w:hAnsiTheme="minorHAnsi" w:cstheme="minorBidi"/>
          <w:sz w:val="22"/>
          <w:szCs w:val="22"/>
          <w:lang w:eastAsia="ru-RU"/>
        </w:rPr>
      </w:pPr>
      <w:hyperlink w:anchor="_Toc38463012" w:history="1">
        <w:r w:rsidR="00CE7184" w:rsidRPr="009C0A57">
          <w:rPr>
            <w:rStyle w:val="a5"/>
          </w:rPr>
          <w:t>2.2.1.</w:t>
        </w:r>
        <w:r w:rsidR="00CE7184">
          <w:rPr>
            <w:rFonts w:asciiTheme="minorHAnsi" w:eastAsiaTheme="minorEastAsia" w:hAnsiTheme="minorHAnsi" w:cstheme="minorBidi"/>
            <w:sz w:val="22"/>
            <w:szCs w:val="22"/>
            <w:lang w:eastAsia="ru-RU"/>
          </w:rPr>
          <w:tab/>
        </w:r>
        <w:r w:rsidR="00CE7184" w:rsidRPr="009C0A57">
          <w:rPr>
            <w:rStyle w:val="a5"/>
          </w:rPr>
          <w:t>Объекты культурного наследия</w:t>
        </w:r>
        <w:r w:rsidR="00CE7184">
          <w:rPr>
            <w:webHidden/>
          </w:rPr>
          <w:tab/>
        </w:r>
        <w:r w:rsidR="00CE7184">
          <w:rPr>
            <w:webHidden/>
          </w:rPr>
          <w:fldChar w:fldCharType="begin"/>
        </w:r>
        <w:r w:rsidR="00CE7184">
          <w:rPr>
            <w:webHidden/>
          </w:rPr>
          <w:instrText xml:space="preserve"> PAGEREF _Toc38463012 \h </w:instrText>
        </w:r>
        <w:r w:rsidR="00CE7184">
          <w:rPr>
            <w:webHidden/>
          </w:rPr>
        </w:r>
        <w:r w:rsidR="00CE7184">
          <w:rPr>
            <w:webHidden/>
          </w:rPr>
          <w:fldChar w:fldCharType="separate"/>
        </w:r>
        <w:r w:rsidR="002B25BB">
          <w:rPr>
            <w:webHidden/>
          </w:rPr>
          <w:t>21</w:t>
        </w:r>
        <w:r w:rsidR="00CE7184">
          <w:rPr>
            <w:webHidden/>
          </w:rPr>
          <w:fldChar w:fldCharType="end"/>
        </w:r>
      </w:hyperlink>
    </w:p>
    <w:p w14:paraId="630D691D" w14:textId="4AC7A24F" w:rsidR="00CE7184" w:rsidRDefault="005D663C">
      <w:pPr>
        <w:pStyle w:val="31"/>
        <w:tabs>
          <w:tab w:val="left" w:pos="1540"/>
        </w:tabs>
        <w:rPr>
          <w:rFonts w:asciiTheme="minorHAnsi" w:eastAsiaTheme="minorEastAsia" w:hAnsiTheme="minorHAnsi" w:cstheme="minorBidi"/>
          <w:sz w:val="22"/>
          <w:szCs w:val="22"/>
          <w:lang w:eastAsia="ru-RU"/>
        </w:rPr>
      </w:pPr>
      <w:hyperlink w:anchor="_Toc38463013" w:history="1">
        <w:r w:rsidR="00CE7184" w:rsidRPr="009C0A57">
          <w:rPr>
            <w:rStyle w:val="a5"/>
          </w:rPr>
          <w:t>2.2.2.</w:t>
        </w:r>
        <w:r w:rsidR="00CE7184">
          <w:rPr>
            <w:rFonts w:asciiTheme="minorHAnsi" w:eastAsiaTheme="minorEastAsia" w:hAnsiTheme="minorHAnsi" w:cstheme="minorBidi"/>
            <w:sz w:val="22"/>
            <w:szCs w:val="22"/>
            <w:lang w:eastAsia="ru-RU"/>
          </w:rPr>
          <w:tab/>
        </w:r>
        <w:r w:rsidR="00CE7184" w:rsidRPr="009C0A57">
          <w:rPr>
            <w:rStyle w:val="a5"/>
          </w:rPr>
          <w:t>Объекты особо охраняемых природных территорий</w:t>
        </w:r>
        <w:r w:rsidR="00CE7184">
          <w:rPr>
            <w:webHidden/>
          </w:rPr>
          <w:tab/>
        </w:r>
        <w:r w:rsidR="00CE7184">
          <w:rPr>
            <w:webHidden/>
          </w:rPr>
          <w:fldChar w:fldCharType="begin"/>
        </w:r>
        <w:r w:rsidR="00CE7184">
          <w:rPr>
            <w:webHidden/>
          </w:rPr>
          <w:instrText xml:space="preserve"> PAGEREF _Toc38463013 \h </w:instrText>
        </w:r>
        <w:r w:rsidR="00CE7184">
          <w:rPr>
            <w:webHidden/>
          </w:rPr>
        </w:r>
        <w:r w:rsidR="00CE7184">
          <w:rPr>
            <w:webHidden/>
          </w:rPr>
          <w:fldChar w:fldCharType="separate"/>
        </w:r>
        <w:r w:rsidR="002B25BB">
          <w:rPr>
            <w:webHidden/>
          </w:rPr>
          <w:t>22</w:t>
        </w:r>
        <w:r w:rsidR="00CE7184">
          <w:rPr>
            <w:webHidden/>
          </w:rPr>
          <w:fldChar w:fldCharType="end"/>
        </w:r>
      </w:hyperlink>
    </w:p>
    <w:p w14:paraId="14867B31" w14:textId="6725F78D" w:rsidR="00CE7184" w:rsidRDefault="005D663C">
      <w:pPr>
        <w:pStyle w:val="31"/>
        <w:tabs>
          <w:tab w:val="left" w:pos="1540"/>
        </w:tabs>
        <w:rPr>
          <w:rFonts w:asciiTheme="minorHAnsi" w:eastAsiaTheme="minorEastAsia" w:hAnsiTheme="minorHAnsi" w:cstheme="minorBidi"/>
          <w:sz w:val="22"/>
          <w:szCs w:val="22"/>
          <w:lang w:eastAsia="ru-RU"/>
        </w:rPr>
      </w:pPr>
      <w:hyperlink w:anchor="_Toc38463014" w:history="1">
        <w:r w:rsidR="00CE7184" w:rsidRPr="009C0A57">
          <w:rPr>
            <w:rStyle w:val="a5"/>
          </w:rPr>
          <w:t>2.2.3.</w:t>
        </w:r>
        <w:r w:rsidR="00CE7184">
          <w:rPr>
            <w:rFonts w:asciiTheme="minorHAnsi" w:eastAsiaTheme="minorEastAsia" w:hAnsiTheme="minorHAnsi" w:cstheme="minorBidi"/>
            <w:sz w:val="22"/>
            <w:szCs w:val="22"/>
            <w:lang w:eastAsia="ru-RU"/>
          </w:rPr>
          <w:tab/>
        </w:r>
        <w:r w:rsidR="00CE7184" w:rsidRPr="009C0A57">
          <w:rPr>
            <w:rStyle w:val="a5"/>
          </w:rPr>
          <w:t>Объекты специального назначения</w:t>
        </w:r>
        <w:r w:rsidR="00CE7184">
          <w:rPr>
            <w:webHidden/>
          </w:rPr>
          <w:tab/>
        </w:r>
        <w:r w:rsidR="00CE7184">
          <w:rPr>
            <w:webHidden/>
          </w:rPr>
          <w:fldChar w:fldCharType="begin"/>
        </w:r>
        <w:r w:rsidR="00CE7184">
          <w:rPr>
            <w:webHidden/>
          </w:rPr>
          <w:instrText xml:space="preserve"> PAGEREF _Toc38463014 \h </w:instrText>
        </w:r>
        <w:r w:rsidR="00CE7184">
          <w:rPr>
            <w:webHidden/>
          </w:rPr>
        </w:r>
        <w:r w:rsidR="00CE7184">
          <w:rPr>
            <w:webHidden/>
          </w:rPr>
          <w:fldChar w:fldCharType="separate"/>
        </w:r>
        <w:r w:rsidR="002B25BB">
          <w:rPr>
            <w:webHidden/>
          </w:rPr>
          <w:t>23</w:t>
        </w:r>
        <w:r w:rsidR="00CE7184">
          <w:rPr>
            <w:webHidden/>
          </w:rPr>
          <w:fldChar w:fldCharType="end"/>
        </w:r>
      </w:hyperlink>
    </w:p>
    <w:p w14:paraId="0630D1BC" w14:textId="6E94C60A"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15" w:history="1">
        <w:r w:rsidR="00CE7184" w:rsidRPr="009C0A57">
          <w:rPr>
            <w:rStyle w:val="a5"/>
            <w:noProof/>
          </w:rPr>
          <w:t>2.3.</w:t>
        </w:r>
        <w:r w:rsidR="00CE7184">
          <w:rPr>
            <w:rFonts w:asciiTheme="minorHAnsi" w:eastAsiaTheme="minorEastAsia" w:hAnsiTheme="minorHAnsi" w:cstheme="minorBidi"/>
            <w:iCs w:val="0"/>
            <w:noProof/>
            <w:sz w:val="22"/>
            <w:szCs w:val="22"/>
            <w:lang w:eastAsia="ru-RU"/>
          </w:rPr>
          <w:tab/>
        </w:r>
        <w:r w:rsidR="00CE7184" w:rsidRPr="009C0A57">
          <w:rPr>
            <w:rStyle w:val="a5"/>
            <w:noProof/>
          </w:rPr>
          <w:t>Выводы</w:t>
        </w:r>
        <w:r w:rsidR="00CE7184">
          <w:rPr>
            <w:noProof/>
            <w:webHidden/>
          </w:rPr>
          <w:tab/>
        </w:r>
        <w:r w:rsidR="00CE7184">
          <w:rPr>
            <w:noProof/>
            <w:webHidden/>
          </w:rPr>
          <w:fldChar w:fldCharType="begin"/>
        </w:r>
        <w:r w:rsidR="00CE7184">
          <w:rPr>
            <w:noProof/>
            <w:webHidden/>
          </w:rPr>
          <w:instrText xml:space="preserve"> PAGEREF _Toc38463015 \h </w:instrText>
        </w:r>
        <w:r w:rsidR="00CE7184">
          <w:rPr>
            <w:noProof/>
            <w:webHidden/>
          </w:rPr>
        </w:r>
        <w:r w:rsidR="00CE7184">
          <w:rPr>
            <w:noProof/>
            <w:webHidden/>
          </w:rPr>
          <w:fldChar w:fldCharType="separate"/>
        </w:r>
        <w:r w:rsidR="002B25BB">
          <w:rPr>
            <w:noProof/>
            <w:webHidden/>
          </w:rPr>
          <w:t>23</w:t>
        </w:r>
        <w:r w:rsidR="00CE7184">
          <w:rPr>
            <w:noProof/>
            <w:webHidden/>
          </w:rPr>
          <w:fldChar w:fldCharType="end"/>
        </w:r>
      </w:hyperlink>
    </w:p>
    <w:p w14:paraId="19EABEFD" w14:textId="1C196390" w:rsidR="00CE7184" w:rsidRDefault="005D663C">
      <w:pPr>
        <w:pStyle w:val="11"/>
        <w:tabs>
          <w:tab w:val="left" w:pos="442"/>
        </w:tabs>
        <w:rPr>
          <w:rFonts w:asciiTheme="minorHAnsi" w:eastAsiaTheme="minorEastAsia" w:hAnsiTheme="minorHAnsi" w:cstheme="minorBidi"/>
          <w:b w:val="0"/>
          <w:bCs w:val="0"/>
          <w:noProof/>
          <w:sz w:val="22"/>
          <w:szCs w:val="22"/>
          <w:lang w:eastAsia="ru-RU"/>
        </w:rPr>
      </w:pPr>
      <w:hyperlink w:anchor="_Toc38463016" w:history="1">
        <w:r w:rsidR="00CE7184" w:rsidRPr="009C0A57">
          <w:rPr>
            <w:rStyle w:val="a5"/>
            <w:noProof/>
          </w:rPr>
          <w:t>3.</w:t>
        </w:r>
        <w:r w:rsidR="00CE7184">
          <w:rPr>
            <w:rFonts w:asciiTheme="minorHAnsi" w:eastAsiaTheme="minorEastAsia" w:hAnsiTheme="minorHAnsi" w:cstheme="minorBidi"/>
            <w:b w:val="0"/>
            <w:bCs w:val="0"/>
            <w:noProof/>
            <w:sz w:val="22"/>
            <w:szCs w:val="22"/>
            <w:lang w:eastAsia="ru-RU"/>
          </w:rPr>
          <w:tab/>
        </w:r>
        <w:r w:rsidR="00CE7184" w:rsidRPr="009C0A57">
          <w:rPr>
            <w:rStyle w:val="a5"/>
            <w:noProof/>
            <w:shd w:val="clear" w:color="auto" w:fill="FFFFFF"/>
          </w:rPr>
          <w:t>Оценка возможного влияния планируемых для размещения объектов местного значения поселения</w:t>
        </w:r>
        <w:r w:rsidR="00CE7184">
          <w:rPr>
            <w:noProof/>
            <w:webHidden/>
          </w:rPr>
          <w:tab/>
        </w:r>
        <w:r w:rsidR="00CE7184">
          <w:rPr>
            <w:noProof/>
            <w:webHidden/>
          </w:rPr>
          <w:fldChar w:fldCharType="begin"/>
        </w:r>
        <w:r w:rsidR="00CE7184">
          <w:rPr>
            <w:noProof/>
            <w:webHidden/>
          </w:rPr>
          <w:instrText xml:space="preserve"> PAGEREF _Toc38463016 \h </w:instrText>
        </w:r>
        <w:r w:rsidR="00CE7184">
          <w:rPr>
            <w:noProof/>
            <w:webHidden/>
          </w:rPr>
        </w:r>
        <w:r w:rsidR="00CE7184">
          <w:rPr>
            <w:noProof/>
            <w:webHidden/>
          </w:rPr>
          <w:fldChar w:fldCharType="separate"/>
        </w:r>
        <w:r w:rsidR="002B25BB">
          <w:rPr>
            <w:noProof/>
            <w:webHidden/>
          </w:rPr>
          <w:t>24</w:t>
        </w:r>
        <w:r w:rsidR="00CE7184">
          <w:rPr>
            <w:noProof/>
            <w:webHidden/>
          </w:rPr>
          <w:fldChar w:fldCharType="end"/>
        </w:r>
      </w:hyperlink>
    </w:p>
    <w:p w14:paraId="5DADB165" w14:textId="1DEA45DE" w:rsidR="00CE7184" w:rsidRDefault="005D663C">
      <w:pPr>
        <w:pStyle w:val="11"/>
        <w:tabs>
          <w:tab w:val="left" w:pos="442"/>
        </w:tabs>
        <w:rPr>
          <w:rFonts w:asciiTheme="minorHAnsi" w:eastAsiaTheme="minorEastAsia" w:hAnsiTheme="minorHAnsi" w:cstheme="minorBidi"/>
          <w:b w:val="0"/>
          <w:bCs w:val="0"/>
          <w:noProof/>
          <w:sz w:val="22"/>
          <w:szCs w:val="22"/>
          <w:lang w:eastAsia="ru-RU"/>
        </w:rPr>
      </w:pPr>
      <w:hyperlink w:anchor="_Toc38463017" w:history="1">
        <w:r w:rsidR="00CE7184" w:rsidRPr="009C0A57">
          <w:rPr>
            <w:rStyle w:val="a5"/>
            <w:noProof/>
            <w:lang w:eastAsia="ar-SA" w:bidi="en-US"/>
          </w:rPr>
          <w:t>4.</w:t>
        </w:r>
        <w:r w:rsidR="00CE7184">
          <w:rPr>
            <w:rFonts w:asciiTheme="minorHAnsi" w:eastAsiaTheme="minorEastAsia" w:hAnsiTheme="minorHAnsi" w:cstheme="minorBidi"/>
            <w:b w:val="0"/>
            <w:bCs w:val="0"/>
            <w:noProof/>
            <w:sz w:val="22"/>
            <w:szCs w:val="22"/>
            <w:lang w:eastAsia="ru-RU"/>
          </w:rPr>
          <w:tab/>
        </w:r>
        <w:r w:rsidR="00CE7184" w:rsidRPr="009C0A57">
          <w:rPr>
            <w:rStyle w:val="a5"/>
            <w:noProof/>
            <w:lang w:eastAsia="ar-SA" w:bidi="en-US"/>
          </w:rPr>
          <w:t xml:space="preserve">Сведения </w:t>
        </w:r>
        <w:r w:rsidR="00CE7184" w:rsidRPr="009C0A57">
          <w:rPr>
            <w:rStyle w:val="a5"/>
            <w:rFonts w:eastAsia="Times New Roman"/>
            <w:noProof/>
            <w:lang w:eastAsia="ar-SA" w:bidi="en-US"/>
          </w:rPr>
          <w:t>о планируемых для размещения на территориях поселения</w:t>
        </w:r>
        <w:r w:rsidR="00CE7184" w:rsidRPr="009C0A57">
          <w:rPr>
            <w:rStyle w:val="a5"/>
            <w:noProof/>
            <w:lang w:eastAsia="ar-SA" w:bidi="en-US"/>
          </w:rPr>
          <w:t xml:space="preserve"> </w:t>
        </w:r>
        <w:r w:rsidR="00CE7184" w:rsidRPr="009C0A57">
          <w:rPr>
            <w:rStyle w:val="a5"/>
            <w:noProof/>
            <w:shd w:val="clear" w:color="auto" w:fill="FFFFFF"/>
          </w:rPr>
          <w:t>объектов</w:t>
        </w:r>
        <w:r w:rsidR="00CE7184" w:rsidRPr="009C0A57">
          <w:rPr>
            <w:rStyle w:val="a5"/>
            <w:rFonts w:eastAsia="Times New Roman"/>
            <w:noProof/>
            <w:lang w:eastAsia="ar-SA" w:bidi="en-US"/>
          </w:rPr>
          <w:t xml:space="preserve"> федерального значения, объектов регионального значения</w:t>
        </w:r>
        <w:r w:rsidR="00CE7184">
          <w:rPr>
            <w:noProof/>
            <w:webHidden/>
          </w:rPr>
          <w:tab/>
        </w:r>
        <w:r w:rsidR="00CE7184">
          <w:rPr>
            <w:noProof/>
            <w:webHidden/>
          </w:rPr>
          <w:fldChar w:fldCharType="begin"/>
        </w:r>
        <w:r w:rsidR="00CE7184">
          <w:rPr>
            <w:noProof/>
            <w:webHidden/>
          </w:rPr>
          <w:instrText xml:space="preserve"> PAGEREF _Toc38463017 \h </w:instrText>
        </w:r>
        <w:r w:rsidR="00CE7184">
          <w:rPr>
            <w:noProof/>
            <w:webHidden/>
          </w:rPr>
        </w:r>
        <w:r w:rsidR="00CE7184">
          <w:rPr>
            <w:noProof/>
            <w:webHidden/>
          </w:rPr>
          <w:fldChar w:fldCharType="separate"/>
        </w:r>
        <w:r w:rsidR="002B25BB">
          <w:rPr>
            <w:noProof/>
            <w:webHidden/>
          </w:rPr>
          <w:t>25</w:t>
        </w:r>
        <w:r w:rsidR="00CE7184">
          <w:rPr>
            <w:noProof/>
            <w:webHidden/>
          </w:rPr>
          <w:fldChar w:fldCharType="end"/>
        </w:r>
      </w:hyperlink>
    </w:p>
    <w:p w14:paraId="6B7B6673" w14:textId="557155D4" w:rsidR="00CE7184" w:rsidRDefault="005D663C">
      <w:pPr>
        <w:pStyle w:val="11"/>
        <w:tabs>
          <w:tab w:val="left" w:pos="442"/>
        </w:tabs>
        <w:rPr>
          <w:rFonts w:asciiTheme="minorHAnsi" w:eastAsiaTheme="minorEastAsia" w:hAnsiTheme="minorHAnsi" w:cstheme="minorBidi"/>
          <w:b w:val="0"/>
          <w:bCs w:val="0"/>
          <w:noProof/>
          <w:sz w:val="22"/>
          <w:szCs w:val="22"/>
          <w:lang w:eastAsia="ru-RU"/>
        </w:rPr>
      </w:pPr>
      <w:hyperlink w:anchor="_Toc38463018" w:history="1">
        <w:r w:rsidR="00CE7184" w:rsidRPr="009C0A57">
          <w:rPr>
            <w:rStyle w:val="a5"/>
            <w:rFonts w:eastAsia="Times New Roman"/>
            <w:noProof/>
            <w:lang w:eastAsia="ar-SA" w:bidi="en-US"/>
          </w:rPr>
          <w:t>5.</w:t>
        </w:r>
        <w:r w:rsidR="00CE7184">
          <w:rPr>
            <w:rFonts w:asciiTheme="minorHAnsi" w:eastAsiaTheme="minorEastAsia" w:hAnsiTheme="minorHAnsi" w:cstheme="minorBidi"/>
            <w:b w:val="0"/>
            <w:bCs w:val="0"/>
            <w:noProof/>
            <w:sz w:val="22"/>
            <w:szCs w:val="22"/>
            <w:lang w:eastAsia="ru-RU"/>
          </w:rPr>
          <w:tab/>
        </w:r>
        <w:r w:rsidR="00CE7184" w:rsidRPr="009C0A57">
          <w:rPr>
            <w:rStyle w:val="a5"/>
            <w:rFonts w:eastAsia="Times New Roman"/>
            <w:noProof/>
            <w:lang w:eastAsia="ar-SA" w:bidi="en-US"/>
          </w:rPr>
          <w:t xml:space="preserve">Сведения о планируемых для размещения на территориях </w:t>
        </w:r>
        <w:r w:rsidR="00CE7184" w:rsidRPr="009C0A57">
          <w:rPr>
            <w:rStyle w:val="a5"/>
            <w:noProof/>
            <w:lang w:eastAsia="ar-SA" w:bidi="en-US"/>
          </w:rPr>
          <w:t>поселения</w:t>
        </w:r>
        <w:r w:rsidR="00CE7184" w:rsidRPr="009C0A57">
          <w:rPr>
            <w:rStyle w:val="a5"/>
            <w:rFonts w:eastAsia="Times New Roman"/>
            <w:noProof/>
            <w:lang w:eastAsia="ar-SA" w:bidi="en-US"/>
          </w:rPr>
          <w:t xml:space="preserve"> объектов местного значения муниципального района</w:t>
        </w:r>
        <w:r w:rsidR="00CE7184">
          <w:rPr>
            <w:noProof/>
            <w:webHidden/>
          </w:rPr>
          <w:tab/>
        </w:r>
        <w:r w:rsidR="00CE7184">
          <w:rPr>
            <w:noProof/>
            <w:webHidden/>
          </w:rPr>
          <w:fldChar w:fldCharType="begin"/>
        </w:r>
        <w:r w:rsidR="00CE7184">
          <w:rPr>
            <w:noProof/>
            <w:webHidden/>
          </w:rPr>
          <w:instrText xml:space="preserve"> PAGEREF _Toc38463018 \h </w:instrText>
        </w:r>
        <w:r w:rsidR="00CE7184">
          <w:rPr>
            <w:noProof/>
            <w:webHidden/>
          </w:rPr>
        </w:r>
        <w:r w:rsidR="00CE7184">
          <w:rPr>
            <w:noProof/>
            <w:webHidden/>
          </w:rPr>
          <w:fldChar w:fldCharType="separate"/>
        </w:r>
        <w:r w:rsidR="002B25BB">
          <w:rPr>
            <w:noProof/>
            <w:webHidden/>
          </w:rPr>
          <w:t>29</w:t>
        </w:r>
        <w:r w:rsidR="00CE7184">
          <w:rPr>
            <w:noProof/>
            <w:webHidden/>
          </w:rPr>
          <w:fldChar w:fldCharType="end"/>
        </w:r>
      </w:hyperlink>
    </w:p>
    <w:p w14:paraId="78164628" w14:textId="5F687BEA" w:rsidR="00CE7184" w:rsidRDefault="005D663C">
      <w:pPr>
        <w:pStyle w:val="11"/>
        <w:tabs>
          <w:tab w:val="left" w:pos="442"/>
        </w:tabs>
        <w:rPr>
          <w:rFonts w:asciiTheme="minorHAnsi" w:eastAsiaTheme="minorEastAsia" w:hAnsiTheme="minorHAnsi" w:cstheme="minorBidi"/>
          <w:b w:val="0"/>
          <w:bCs w:val="0"/>
          <w:noProof/>
          <w:sz w:val="22"/>
          <w:szCs w:val="22"/>
          <w:lang w:eastAsia="ru-RU"/>
        </w:rPr>
      </w:pPr>
      <w:hyperlink w:anchor="_Toc38463019" w:history="1">
        <w:r w:rsidR="00CE7184" w:rsidRPr="009C0A57">
          <w:rPr>
            <w:rStyle w:val="a5"/>
            <w:noProof/>
          </w:rPr>
          <w:t>6.</w:t>
        </w:r>
        <w:r w:rsidR="00CE7184">
          <w:rPr>
            <w:rFonts w:asciiTheme="minorHAnsi" w:eastAsiaTheme="minorEastAsia" w:hAnsiTheme="minorHAnsi" w:cstheme="minorBidi"/>
            <w:b w:val="0"/>
            <w:bCs w:val="0"/>
            <w:noProof/>
            <w:sz w:val="22"/>
            <w:szCs w:val="22"/>
            <w:lang w:eastAsia="ru-RU"/>
          </w:rPr>
          <w:tab/>
        </w:r>
        <w:r w:rsidR="00CE7184" w:rsidRPr="009C0A57">
          <w:rPr>
            <w:rStyle w:val="a5"/>
            <w:noProof/>
            <w:shd w:val="clear" w:color="auto" w:fill="FFFFFF"/>
          </w:rPr>
          <w:t xml:space="preserve">Перечень и характеристика основных факторов риска </w:t>
        </w:r>
        <w:r w:rsidR="00CE7184" w:rsidRPr="009C0A57">
          <w:rPr>
            <w:rStyle w:val="a5"/>
            <w:noProof/>
            <w:lang w:eastAsia="ar-SA" w:bidi="en-US"/>
          </w:rPr>
          <w:t>возникновения</w:t>
        </w:r>
        <w:r w:rsidR="00CE7184" w:rsidRPr="009C0A57">
          <w:rPr>
            <w:rStyle w:val="a5"/>
            <w:noProof/>
            <w:shd w:val="clear" w:color="auto" w:fill="FFFFFF"/>
          </w:rPr>
          <w:t xml:space="preserve"> чрезвычайных ситуаций природного и техногенного характера</w:t>
        </w:r>
        <w:r w:rsidR="00CE7184">
          <w:rPr>
            <w:noProof/>
            <w:webHidden/>
          </w:rPr>
          <w:tab/>
        </w:r>
        <w:r w:rsidR="00CE7184">
          <w:rPr>
            <w:noProof/>
            <w:webHidden/>
          </w:rPr>
          <w:fldChar w:fldCharType="begin"/>
        </w:r>
        <w:r w:rsidR="00CE7184">
          <w:rPr>
            <w:noProof/>
            <w:webHidden/>
          </w:rPr>
          <w:instrText xml:space="preserve"> PAGEREF _Toc38463019 \h </w:instrText>
        </w:r>
        <w:r w:rsidR="00CE7184">
          <w:rPr>
            <w:noProof/>
            <w:webHidden/>
          </w:rPr>
        </w:r>
        <w:r w:rsidR="00CE7184">
          <w:rPr>
            <w:noProof/>
            <w:webHidden/>
          </w:rPr>
          <w:fldChar w:fldCharType="separate"/>
        </w:r>
        <w:r w:rsidR="002B25BB">
          <w:rPr>
            <w:noProof/>
            <w:webHidden/>
          </w:rPr>
          <w:t>31</w:t>
        </w:r>
        <w:r w:rsidR="00CE7184">
          <w:rPr>
            <w:noProof/>
            <w:webHidden/>
          </w:rPr>
          <w:fldChar w:fldCharType="end"/>
        </w:r>
      </w:hyperlink>
    </w:p>
    <w:p w14:paraId="098E5A74" w14:textId="205089B0"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20" w:history="1">
        <w:r w:rsidR="00CE7184" w:rsidRPr="009C0A57">
          <w:rPr>
            <w:rStyle w:val="a5"/>
            <w:noProof/>
          </w:rPr>
          <w:t>6.1.</w:t>
        </w:r>
        <w:r w:rsidR="00CE7184">
          <w:rPr>
            <w:rFonts w:asciiTheme="minorHAnsi" w:eastAsiaTheme="minorEastAsia" w:hAnsiTheme="minorHAnsi" w:cstheme="minorBidi"/>
            <w:iCs w:val="0"/>
            <w:noProof/>
            <w:sz w:val="22"/>
            <w:szCs w:val="22"/>
            <w:lang w:eastAsia="ru-RU"/>
          </w:rPr>
          <w:tab/>
        </w:r>
        <w:r w:rsidR="00CE7184" w:rsidRPr="009C0A57">
          <w:rPr>
            <w:rStyle w:val="a5"/>
            <w:noProof/>
          </w:rPr>
          <w:t>Инженерно-технические мероприятия гражданской обороны</w:t>
        </w:r>
        <w:r w:rsidR="00CE7184">
          <w:rPr>
            <w:noProof/>
            <w:webHidden/>
          </w:rPr>
          <w:tab/>
        </w:r>
        <w:r w:rsidR="00CE7184">
          <w:rPr>
            <w:noProof/>
            <w:webHidden/>
          </w:rPr>
          <w:fldChar w:fldCharType="begin"/>
        </w:r>
        <w:r w:rsidR="00CE7184">
          <w:rPr>
            <w:noProof/>
            <w:webHidden/>
          </w:rPr>
          <w:instrText xml:space="preserve"> PAGEREF _Toc38463020 \h </w:instrText>
        </w:r>
        <w:r w:rsidR="00CE7184">
          <w:rPr>
            <w:noProof/>
            <w:webHidden/>
          </w:rPr>
        </w:r>
        <w:r w:rsidR="00CE7184">
          <w:rPr>
            <w:noProof/>
            <w:webHidden/>
          </w:rPr>
          <w:fldChar w:fldCharType="separate"/>
        </w:r>
        <w:r w:rsidR="002B25BB">
          <w:rPr>
            <w:noProof/>
            <w:webHidden/>
          </w:rPr>
          <w:t>31</w:t>
        </w:r>
        <w:r w:rsidR="00CE7184">
          <w:rPr>
            <w:noProof/>
            <w:webHidden/>
          </w:rPr>
          <w:fldChar w:fldCharType="end"/>
        </w:r>
      </w:hyperlink>
    </w:p>
    <w:p w14:paraId="3530D99A" w14:textId="6073FB2D"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21" w:history="1">
        <w:r w:rsidR="00CE7184" w:rsidRPr="009C0A57">
          <w:rPr>
            <w:rStyle w:val="a5"/>
            <w:noProof/>
          </w:rPr>
          <w:t>6.2.</w:t>
        </w:r>
        <w:r w:rsidR="00CE7184">
          <w:rPr>
            <w:rFonts w:asciiTheme="minorHAnsi" w:eastAsiaTheme="minorEastAsia" w:hAnsiTheme="minorHAnsi" w:cstheme="minorBidi"/>
            <w:iCs w:val="0"/>
            <w:noProof/>
            <w:sz w:val="22"/>
            <w:szCs w:val="22"/>
            <w:lang w:eastAsia="ru-RU"/>
          </w:rPr>
          <w:tab/>
        </w:r>
        <w:r w:rsidR="00CE7184" w:rsidRPr="009C0A57">
          <w:rPr>
            <w:rStyle w:val="a5"/>
            <w:noProof/>
          </w:rPr>
          <w:t>Инженерное обеспечение территории</w:t>
        </w:r>
        <w:r w:rsidR="00CE7184">
          <w:rPr>
            <w:noProof/>
            <w:webHidden/>
          </w:rPr>
          <w:tab/>
        </w:r>
        <w:r w:rsidR="00CE7184">
          <w:rPr>
            <w:noProof/>
            <w:webHidden/>
          </w:rPr>
          <w:fldChar w:fldCharType="begin"/>
        </w:r>
        <w:r w:rsidR="00CE7184">
          <w:rPr>
            <w:noProof/>
            <w:webHidden/>
          </w:rPr>
          <w:instrText xml:space="preserve"> PAGEREF _Toc38463021 \h </w:instrText>
        </w:r>
        <w:r w:rsidR="00CE7184">
          <w:rPr>
            <w:noProof/>
            <w:webHidden/>
          </w:rPr>
        </w:r>
        <w:r w:rsidR="00CE7184">
          <w:rPr>
            <w:noProof/>
            <w:webHidden/>
          </w:rPr>
          <w:fldChar w:fldCharType="separate"/>
        </w:r>
        <w:r w:rsidR="002B25BB">
          <w:rPr>
            <w:noProof/>
            <w:webHidden/>
          </w:rPr>
          <w:t>32</w:t>
        </w:r>
        <w:r w:rsidR="00CE7184">
          <w:rPr>
            <w:noProof/>
            <w:webHidden/>
          </w:rPr>
          <w:fldChar w:fldCharType="end"/>
        </w:r>
      </w:hyperlink>
    </w:p>
    <w:p w14:paraId="2E18AB09" w14:textId="413931D5"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22" w:history="1">
        <w:r w:rsidR="00CE7184" w:rsidRPr="009C0A57">
          <w:rPr>
            <w:rStyle w:val="a5"/>
            <w:noProof/>
          </w:rPr>
          <w:t>6.3.</w:t>
        </w:r>
        <w:r w:rsidR="00CE7184">
          <w:rPr>
            <w:rFonts w:asciiTheme="minorHAnsi" w:eastAsiaTheme="minorEastAsia" w:hAnsiTheme="minorHAnsi" w:cstheme="minorBidi"/>
            <w:iCs w:val="0"/>
            <w:noProof/>
            <w:sz w:val="22"/>
            <w:szCs w:val="22"/>
            <w:lang w:eastAsia="ru-RU"/>
          </w:rPr>
          <w:tab/>
        </w:r>
        <w:r w:rsidR="00CE7184" w:rsidRPr="009C0A57">
          <w:rPr>
            <w:rStyle w:val="a5"/>
            <w:noProof/>
          </w:rPr>
          <w:t>Основные факторы риска возникновения чрезвычайных ситуаций</w:t>
        </w:r>
        <w:r w:rsidR="00CE7184">
          <w:rPr>
            <w:noProof/>
            <w:webHidden/>
          </w:rPr>
          <w:tab/>
        </w:r>
        <w:r w:rsidR="00CE7184">
          <w:rPr>
            <w:noProof/>
            <w:webHidden/>
          </w:rPr>
          <w:fldChar w:fldCharType="begin"/>
        </w:r>
        <w:r w:rsidR="00CE7184">
          <w:rPr>
            <w:noProof/>
            <w:webHidden/>
          </w:rPr>
          <w:instrText xml:space="preserve"> PAGEREF _Toc38463022 \h </w:instrText>
        </w:r>
        <w:r w:rsidR="00CE7184">
          <w:rPr>
            <w:noProof/>
            <w:webHidden/>
          </w:rPr>
        </w:r>
        <w:r w:rsidR="00CE7184">
          <w:rPr>
            <w:noProof/>
            <w:webHidden/>
          </w:rPr>
          <w:fldChar w:fldCharType="separate"/>
        </w:r>
        <w:r w:rsidR="002B25BB">
          <w:rPr>
            <w:noProof/>
            <w:webHidden/>
          </w:rPr>
          <w:t>33</w:t>
        </w:r>
        <w:r w:rsidR="00CE7184">
          <w:rPr>
            <w:noProof/>
            <w:webHidden/>
          </w:rPr>
          <w:fldChar w:fldCharType="end"/>
        </w:r>
      </w:hyperlink>
    </w:p>
    <w:p w14:paraId="005122AD" w14:textId="0940B2E6"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27" w:history="1">
        <w:r w:rsidR="00CE7184" w:rsidRPr="009C0A57">
          <w:rPr>
            <w:rStyle w:val="a5"/>
            <w:noProof/>
          </w:rPr>
          <w:t>6.4.</w:t>
        </w:r>
        <w:r w:rsidR="00CE7184">
          <w:rPr>
            <w:rFonts w:asciiTheme="minorHAnsi" w:eastAsiaTheme="minorEastAsia" w:hAnsiTheme="minorHAnsi" w:cstheme="minorBidi"/>
            <w:iCs w:val="0"/>
            <w:noProof/>
            <w:sz w:val="22"/>
            <w:szCs w:val="22"/>
            <w:lang w:eastAsia="ru-RU"/>
          </w:rPr>
          <w:tab/>
        </w:r>
        <w:r w:rsidR="00CE7184" w:rsidRPr="009C0A57">
          <w:rPr>
            <w:rStyle w:val="a5"/>
            <w:noProof/>
          </w:rPr>
          <w:t>Перечень мероприятий по обеспечению пожарной безопасности</w:t>
        </w:r>
        <w:r w:rsidR="00CE7184">
          <w:rPr>
            <w:noProof/>
            <w:webHidden/>
          </w:rPr>
          <w:tab/>
        </w:r>
        <w:r w:rsidR="00CE7184">
          <w:rPr>
            <w:noProof/>
            <w:webHidden/>
          </w:rPr>
          <w:fldChar w:fldCharType="begin"/>
        </w:r>
        <w:r w:rsidR="00CE7184">
          <w:rPr>
            <w:noProof/>
            <w:webHidden/>
          </w:rPr>
          <w:instrText xml:space="preserve"> PAGEREF _Toc38463027 \h </w:instrText>
        </w:r>
        <w:r w:rsidR="00CE7184">
          <w:rPr>
            <w:noProof/>
            <w:webHidden/>
          </w:rPr>
        </w:r>
        <w:r w:rsidR="00CE7184">
          <w:rPr>
            <w:noProof/>
            <w:webHidden/>
          </w:rPr>
          <w:fldChar w:fldCharType="separate"/>
        </w:r>
        <w:r w:rsidR="002B25BB">
          <w:rPr>
            <w:noProof/>
            <w:webHidden/>
          </w:rPr>
          <w:t>41</w:t>
        </w:r>
        <w:r w:rsidR="00CE7184">
          <w:rPr>
            <w:noProof/>
            <w:webHidden/>
          </w:rPr>
          <w:fldChar w:fldCharType="end"/>
        </w:r>
      </w:hyperlink>
    </w:p>
    <w:p w14:paraId="43AC0557" w14:textId="3E37F36F" w:rsidR="00CE7184" w:rsidRDefault="005D663C">
      <w:pPr>
        <w:pStyle w:val="21"/>
        <w:tabs>
          <w:tab w:val="left" w:pos="1100"/>
        </w:tabs>
        <w:rPr>
          <w:rFonts w:asciiTheme="minorHAnsi" w:eastAsiaTheme="minorEastAsia" w:hAnsiTheme="minorHAnsi" w:cstheme="minorBidi"/>
          <w:iCs w:val="0"/>
          <w:noProof/>
          <w:sz w:val="22"/>
          <w:szCs w:val="22"/>
          <w:lang w:eastAsia="ru-RU"/>
        </w:rPr>
      </w:pPr>
      <w:hyperlink w:anchor="_Toc38463028" w:history="1">
        <w:r w:rsidR="00CE7184" w:rsidRPr="009C0A57">
          <w:rPr>
            <w:rStyle w:val="a5"/>
            <w:noProof/>
          </w:rPr>
          <w:t>6.5.</w:t>
        </w:r>
        <w:r w:rsidR="00CE7184">
          <w:rPr>
            <w:rFonts w:asciiTheme="minorHAnsi" w:eastAsiaTheme="minorEastAsia" w:hAnsiTheme="minorHAnsi" w:cstheme="minorBidi"/>
            <w:iCs w:val="0"/>
            <w:noProof/>
            <w:sz w:val="22"/>
            <w:szCs w:val="22"/>
            <w:lang w:eastAsia="ru-RU"/>
          </w:rPr>
          <w:tab/>
        </w:r>
        <w:r w:rsidR="00CE7184" w:rsidRPr="009C0A57">
          <w:rPr>
            <w:rStyle w:val="a5"/>
            <w:noProof/>
          </w:rPr>
          <w:t>Оценка рисков возникновения и развития аварий на транспорте</w:t>
        </w:r>
        <w:r w:rsidR="00CE7184">
          <w:rPr>
            <w:noProof/>
            <w:webHidden/>
          </w:rPr>
          <w:tab/>
        </w:r>
        <w:r w:rsidR="00CE7184">
          <w:rPr>
            <w:noProof/>
            <w:webHidden/>
          </w:rPr>
          <w:fldChar w:fldCharType="begin"/>
        </w:r>
        <w:r w:rsidR="00CE7184">
          <w:rPr>
            <w:noProof/>
            <w:webHidden/>
          </w:rPr>
          <w:instrText xml:space="preserve"> PAGEREF _Toc38463028 \h </w:instrText>
        </w:r>
        <w:r w:rsidR="00CE7184">
          <w:rPr>
            <w:noProof/>
            <w:webHidden/>
          </w:rPr>
        </w:r>
        <w:r w:rsidR="00CE7184">
          <w:rPr>
            <w:noProof/>
            <w:webHidden/>
          </w:rPr>
          <w:fldChar w:fldCharType="separate"/>
        </w:r>
        <w:r w:rsidR="002B25BB">
          <w:rPr>
            <w:noProof/>
            <w:webHidden/>
          </w:rPr>
          <w:t>46</w:t>
        </w:r>
        <w:r w:rsidR="00CE7184">
          <w:rPr>
            <w:noProof/>
            <w:webHidden/>
          </w:rPr>
          <w:fldChar w:fldCharType="end"/>
        </w:r>
      </w:hyperlink>
    </w:p>
    <w:p w14:paraId="3955A0D1" w14:textId="5D417E1F" w:rsidR="00CE7184" w:rsidRDefault="005D663C">
      <w:pPr>
        <w:pStyle w:val="11"/>
        <w:rPr>
          <w:rFonts w:asciiTheme="minorHAnsi" w:eastAsiaTheme="minorEastAsia" w:hAnsiTheme="minorHAnsi" w:cstheme="minorBidi"/>
          <w:b w:val="0"/>
          <w:bCs w:val="0"/>
          <w:noProof/>
          <w:sz w:val="22"/>
          <w:szCs w:val="22"/>
          <w:lang w:eastAsia="ru-RU"/>
        </w:rPr>
      </w:pPr>
      <w:hyperlink w:anchor="_Toc38463029" w:history="1">
        <w:r w:rsidR="00CE7184" w:rsidRPr="009C0A57">
          <w:rPr>
            <w:rStyle w:val="a5"/>
            <w:noProof/>
            <w:lang w:eastAsia="ar-SA" w:bidi="en-US"/>
          </w:rPr>
          <w:t>7. П</w:t>
        </w:r>
        <w:r w:rsidR="00CE7184" w:rsidRPr="009C0A57">
          <w:rPr>
            <w:rStyle w:val="a5"/>
            <w:noProof/>
            <w:shd w:val="clear" w:color="auto" w:fill="FFFFFF"/>
          </w:rPr>
          <w:t>еречень земельных участков, которые включаются в границы населенных пунктов, входящих в состав поселения, или исключаются из их границ</w:t>
        </w:r>
        <w:r w:rsidR="00CE7184">
          <w:rPr>
            <w:noProof/>
            <w:webHidden/>
          </w:rPr>
          <w:tab/>
        </w:r>
        <w:r w:rsidR="00CE7184">
          <w:rPr>
            <w:noProof/>
            <w:webHidden/>
          </w:rPr>
          <w:fldChar w:fldCharType="begin"/>
        </w:r>
        <w:r w:rsidR="00CE7184">
          <w:rPr>
            <w:noProof/>
            <w:webHidden/>
          </w:rPr>
          <w:instrText xml:space="preserve"> PAGEREF _Toc38463029 \h </w:instrText>
        </w:r>
        <w:r w:rsidR="00CE7184">
          <w:rPr>
            <w:noProof/>
            <w:webHidden/>
          </w:rPr>
        </w:r>
        <w:r w:rsidR="00CE7184">
          <w:rPr>
            <w:noProof/>
            <w:webHidden/>
          </w:rPr>
          <w:fldChar w:fldCharType="separate"/>
        </w:r>
        <w:r w:rsidR="002B25BB">
          <w:rPr>
            <w:noProof/>
            <w:webHidden/>
          </w:rPr>
          <w:t>48</w:t>
        </w:r>
        <w:r w:rsidR="00CE7184">
          <w:rPr>
            <w:noProof/>
            <w:webHidden/>
          </w:rPr>
          <w:fldChar w:fldCharType="end"/>
        </w:r>
      </w:hyperlink>
    </w:p>
    <w:p w14:paraId="25073B5C" w14:textId="130ABBA6" w:rsidR="00CE7184" w:rsidRDefault="005D663C">
      <w:pPr>
        <w:pStyle w:val="11"/>
        <w:rPr>
          <w:rFonts w:asciiTheme="minorHAnsi" w:eastAsiaTheme="minorEastAsia" w:hAnsiTheme="minorHAnsi" w:cstheme="minorBidi"/>
          <w:b w:val="0"/>
          <w:bCs w:val="0"/>
          <w:noProof/>
          <w:sz w:val="22"/>
          <w:szCs w:val="22"/>
          <w:lang w:eastAsia="ru-RU"/>
        </w:rPr>
      </w:pPr>
      <w:hyperlink w:anchor="_Toc38463030" w:history="1">
        <w:r w:rsidR="00CE7184" w:rsidRPr="009C0A57">
          <w:rPr>
            <w:rStyle w:val="a5"/>
            <w:noProof/>
            <w:lang w:eastAsia="ar-SA" w:bidi="en-US"/>
          </w:rPr>
          <w:t>8. Предложения по территориальному планированию (проектные предложения генерального плана)</w:t>
        </w:r>
        <w:r w:rsidR="00CE7184">
          <w:rPr>
            <w:noProof/>
            <w:webHidden/>
          </w:rPr>
          <w:tab/>
        </w:r>
        <w:r w:rsidR="00CE7184">
          <w:rPr>
            <w:noProof/>
            <w:webHidden/>
          </w:rPr>
          <w:fldChar w:fldCharType="begin"/>
        </w:r>
        <w:r w:rsidR="00CE7184">
          <w:rPr>
            <w:noProof/>
            <w:webHidden/>
          </w:rPr>
          <w:instrText xml:space="preserve"> PAGEREF _Toc38463030 \h </w:instrText>
        </w:r>
        <w:r w:rsidR="00CE7184">
          <w:rPr>
            <w:noProof/>
            <w:webHidden/>
          </w:rPr>
        </w:r>
        <w:r w:rsidR="00CE7184">
          <w:rPr>
            <w:noProof/>
            <w:webHidden/>
          </w:rPr>
          <w:fldChar w:fldCharType="separate"/>
        </w:r>
        <w:r w:rsidR="002B25BB">
          <w:rPr>
            <w:noProof/>
            <w:webHidden/>
          </w:rPr>
          <w:t>49</w:t>
        </w:r>
        <w:r w:rsidR="00CE7184">
          <w:rPr>
            <w:noProof/>
            <w:webHidden/>
          </w:rPr>
          <w:fldChar w:fldCharType="end"/>
        </w:r>
      </w:hyperlink>
    </w:p>
    <w:p w14:paraId="217CEC33" w14:textId="2FC437A9" w:rsidR="00CE7184" w:rsidRDefault="005D663C">
      <w:pPr>
        <w:pStyle w:val="21"/>
        <w:rPr>
          <w:rFonts w:asciiTheme="minorHAnsi" w:eastAsiaTheme="minorEastAsia" w:hAnsiTheme="minorHAnsi" w:cstheme="minorBidi"/>
          <w:iCs w:val="0"/>
          <w:noProof/>
          <w:sz w:val="22"/>
          <w:szCs w:val="22"/>
          <w:lang w:eastAsia="ru-RU"/>
        </w:rPr>
      </w:pPr>
      <w:hyperlink w:anchor="_Toc38463031" w:history="1">
        <w:r w:rsidR="00CE7184" w:rsidRPr="009C0A57">
          <w:rPr>
            <w:rStyle w:val="a5"/>
            <w:noProof/>
          </w:rPr>
          <w:t>8.1 Развитие планировочной структуры</w:t>
        </w:r>
        <w:r w:rsidR="00CE7184">
          <w:rPr>
            <w:noProof/>
            <w:webHidden/>
          </w:rPr>
          <w:tab/>
        </w:r>
        <w:r w:rsidR="00CE7184">
          <w:rPr>
            <w:noProof/>
            <w:webHidden/>
          </w:rPr>
          <w:fldChar w:fldCharType="begin"/>
        </w:r>
        <w:r w:rsidR="00CE7184">
          <w:rPr>
            <w:noProof/>
            <w:webHidden/>
          </w:rPr>
          <w:instrText xml:space="preserve"> PAGEREF _Toc38463031 \h </w:instrText>
        </w:r>
        <w:r w:rsidR="00CE7184">
          <w:rPr>
            <w:noProof/>
            <w:webHidden/>
          </w:rPr>
        </w:r>
        <w:r w:rsidR="00CE7184">
          <w:rPr>
            <w:noProof/>
            <w:webHidden/>
          </w:rPr>
          <w:fldChar w:fldCharType="separate"/>
        </w:r>
        <w:r w:rsidR="002B25BB">
          <w:rPr>
            <w:noProof/>
            <w:webHidden/>
          </w:rPr>
          <w:t>49</w:t>
        </w:r>
        <w:r w:rsidR="00CE7184">
          <w:rPr>
            <w:noProof/>
            <w:webHidden/>
          </w:rPr>
          <w:fldChar w:fldCharType="end"/>
        </w:r>
      </w:hyperlink>
    </w:p>
    <w:p w14:paraId="507E27B5" w14:textId="279C9793" w:rsidR="00CE7184" w:rsidRDefault="005D663C">
      <w:pPr>
        <w:pStyle w:val="11"/>
        <w:rPr>
          <w:rFonts w:asciiTheme="minorHAnsi" w:eastAsiaTheme="minorEastAsia" w:hAnsiTheme="minorHAnsi" w:cstheme="minorBidi"/>
          <w:b w:val="0"/>
          <w:bCs w:val="0"/>
          <w:noProof/>
          <w:sz w:val="22"/>
          <w:szCs w:val="22"/>
          <w:lang w:eastAsia="ru-RU"/>
        </w:rPr>
      </w:pPr>
      <w:hyperlink w:anchor="_Toc38463032" w:history="1">
        <w:r w:rsidR="00CE7184" w:rsidRPr="009C0A57">
          <w:rPr>
            <w:rStyle w:val="a5"/>
            <w:noProof/>
            <w:lang w:eastAsia="ar-SA" w:bidi="en-US"/>
          </w:rPr>
          <w:t>Технико-</w:t>
        </w:r>
        <w:r w:rsidR="00CE7184" w:rsidRPr="009C0A57">
          <w:rPr>
            <w:rStyle w:val="a5"/>
            <w:noProof/>
          </w:rPr>
          <w:t>экономические</w:t>
        </w:r>
        <w:r w:rsidR="00CE7184" w:rsidRPr="009C0A57">
          <w:rPr>
            <w:rStyle w:val="a5"/>
            <w:noProof/>
            <w:lang w:eastAsia="ar-SA" w:bidi="en-US"/>
          </w:rPr>
          <w:t xml:space="preserve"> показатели генерального плана</w:t>
        </w:r>
        <w:r w:rsidR="00CE7184">
          <w:rPr>
            <w:noProof/>
            <w:webHidden/>
          </w:rPr>
          <w:tab/>
        </w:r>
        <w:r w:rsidR="00CE7184">
          <w:rPr>
            <w:noProof/>
            <w:webHidden/>
          </w:rPr>
          <w:fldChar w:fldCharType="begin"/>
        </w:r>
        <w:r w:rsidR="00CE7184">
          <w:rPr>
            <w:noProof/>
            <w:webHidden/>
          </w:rPr>
          <w:instrText xml:space="preserve"> PAGEREF _Toc38463032 \h </w:instrText>
        </w:r>
        <w:r w:rsidR="00CE7184">
          <w:rPr>
            <w:noProof/>
            <w:webHidden/>
          </w:rPr>
        </w:r>
        <w:r w:rsidR="00CE7184">
          <w:rPr>
            <w:noProof/>
            <w:webHidden/>
          </w:rPr>
          <w:fldChar w:fldCharType="separate"/>
        </w:r>
        <w:r w:rsidR="002B25BB">
          <w:rPr>
            <w:noProof/>
            <w:webHidden/>
          </w:rPr>
          <w:t>51</w:t>
        </w:r>
        <w:r w:rsidR="00CE7184">
          <w:rPr>
            <w:noProof/>
            <w:webHidden/>
          </w:rPr>
          <w:fldChar w:fldCharType="end"/>
        </w:r>
      </w:hyperlink>
    </w:p>
    <w:p w14:paraId="5EE9EF3C" w14:textId="3D8A3B6F" w:rsidR="002D3FC6" w:rsidRDefault="00217203" w:rsidP="00AB2BDA">
      <w:pPr>
        <w:pStyle w:val="11"/>
        <w:rPr>
          <w:rFonts w:eastAsiaTheme="majorEastAsia"/>
          <w:b w:val="0"/>
          <w:bCs w:val="0"/>
          <w:caps/>
        </w:rPr>
      </w:pPr>
      <w:r w:rsidRPr="00BD31D1">
        <w:rPr>
          <w:noProof/>
        </w:rPr>
        <w:fldChar w:fldCharType="end"/>
      </w:r>
      <w:bookmarkStart w:id="4" w:name="_Toc370201470"/>
      <w:r w:rsidR="002D3FC6">
        <w:br w:type="page"/>
      </w:r>
    </w:p>
    <w:p w14:paraId="4F8BC10A" w14:textId="77777777" w:rsidR="00B20883" w:rsidRPr="00010698" w:rsidRDefault="00B20883" w:rsidP="00D528A2">
      <w:pPr>
        <w:pStyle w:val="1"/>
        <w:rPr>
          <w:rFonts w:cs="Times New Roman"/>
          <w:szCs w:val="24"/>
        </w:rPr>
      </w:pPr>
      <w:bookmarkStart w:id="5" w:name="_Toc38463000"/>
      <w:r w:rsidRPr="00010698">
        <w:rPr>
          <w:rFonts w:cs="Times New Roman"/>
          <w:szCs w:val="24"/>
        </w:rPr>
        <w:lastRenderedPageBreak/>
        <w:t>Введение</w:t>
      </w:r>
      <w:bookmarkEnd w:id="0"/>
      <w:bookmarkEnd w:id="4"/>
      <w:bookmarkEnd w:id="5"/>
    </w:p>
    <w:p w14:paraId="39382495" w14:textId="3AF6D13B" w:rsidR="00EC70B0" w:rsidRPr="00010698" w:rsidRDefault="00D87B86" w:rsidP="00E61759">
      <w:pPr>
        <w:shd w:val="clear" w:color="auto" w:fill="FFFFFF"/>
        <w:ind w:firstLine="709"/>
        <w:rPr>
          <w:lang w:eastAsia="ar-SA" w:bidi="en-US"/>
        </w:rPr>
      </w:pPr>
      <w:r w:rsidRPr="00010698">
        <w:rPr>
          <w:lang w:eastAsia="ar-SA" w:bidi="en-US"/>
        </w:rPr>
        <w:t xml:space="preserve">В соответствии с градостроительным законодательством Генеральный план </w:t>
      </w:r>
      <w:r w:rsidR="00670B9B" w:rsidRPr="00010698">
        <w:rPr>
          <w:lang w:eastAsia="ar-SA" w:bidi="en-US"/>
        </w:rPr>
        <w:t>муниципального образования «</w:t>
      </w:r>
      <w:proofErr w:type="spellStart"/>
      <w:r w:rsidR="00E84AF6">
        <w:rPr>
          <w:lang w:eastAsia="ar-SA" w:bidi="en-US"/>
        </w:rPr>
        <w:t>Апаринское</w:t>
      </w:r>
      <w:proofErr w:type="spellEnd"/>
      <w:r w:rsidR="008D11B9" w:rsidRPr="00010698">
        <w:rPr>
          <w:lang w:eastAsia="ar-SA" w:bidi="en-US"/>
        </w:rPr>
        <w:t xml:space="preserve"> сельское поселение</w:t>
      </w:r>
      <w:r w:rsidR="00670B9B" w:rsidRPr="00010698">
        <w:rPr>
          <w:lang w:eastAsia="ar-SA" w:bidi="en-US"/>
        </w:rPr>
        <w:t>»</w:t>
      </w:r>
      <w:r w:rsidR="00BE01F1" w:rsidRPr="00010698">
        <w:rPr>
          <w:lang w:eastAsia="ar-SA" w:bidi="en-US"/>
        </w:rPr>
        <w:t xml:space="preserve"> </w:t>
      </w:r>
      <w:r w:rsidR="00F4403F" w:rsidRPr="00010698">
        <w:rPr>
          <w:lang w:eastAsia="ar-SA" w:bidi="en-US"/>
        </w:rPr>
        <w:t>Усть-Донецкого</w:t>
      </w:r>
      <w:r w:rsidR="0036020C" w:rsidRPr="00010698">
        <w:rPr>
          <w:lang w:eastAsia="ar-SA" w:bidi="en-US"/>
        </w:rPr>
        <w:t xml:space="preserve"> района </w:t>
      </w:r>
      <w:r w:rsidR="00BE01F1" w:rsidRPr="00010698">
        <w:rPr>
          <w:lang w:eastAsia="ar-SA" w:bidi="en-US"/>
        </w:rPr>
        <w:t>Ростовской</w:t>
      </w:r>
      <w:r w:rsidR="0036020C" w:rsidRPr="00010698">
        <w:rPr>
          <w:lang w:eastAsia="ar-SA" w:bidi="en-US"/>
        </w:rPr>
        <w:t xml:space="preserve"> области</w:t>
      </w:r>
      <w:r w:rsidR="004845D3" w:rsidRPr="00010698">
        <w:rPr>
          <w:lang w:eastAsia="ar-SA" w:bidi="en-US"/>
        </w:rPr>
        <w:t xml:space="preserve"> </w:t>
      </w:r>
      <w:r w:rsidR="00EC70B0" w:rsidRPr="00010698">
        <w:rPr>
          <w:lang w:eastAsia="ar-SA" w:bidi="en-US"/>
        </w:rPr>
        <w:t>(далее –</w:t>
      </w:r>
      <w:r w:rsidR="005A69A8" w:rsidRPr="00010698">
        <w:t xml:space="preserve"> </w:t>
      </w:r>
      <w:proofErr w:type="spellStart"/>
      <w:r w:rsidR="00E84AF6">
        <w:rPr>
          <w:lang w:eastAsia="ar-SA" w:bidi="en-US"/>
        </w:rPr>
        <w:t>Апаринское</w:t>
      </w:r>
      <w:proofErr w:type="spellEnd"/>
      <w:r w:rsidR="005A69A8" w:rsidRPr="00010698">
        <w:rPr>
          <w:lang w:eastAsia="ar-SA" w:bidi="en-US"/>
        </w:rPr>
        <w:t xml:space="preserve"> </w:t>
      </w:r>
      <w:r w:rsidR="00733F30" w:rsidRPr="00010698">
        <w:rPr>
          <w:lang w:eastAsia="ar-SA" w:bidi="en-US"/>
        </w:rPr>
        <w:t xml:space="preserve">СП </w:t>
      </w:r>
      <w:r w:rsidR="00F4403F" w:rsidRPr="00010698">
        <w:rPr>
          <w:lang w:eastAsia="ar-SA" w:bidi="en-US"/>
        </w:rPr>
        <w:t>Усть-Донецкого</w:t>
      </w:r>
      <w:r w:rsidR="00EC70B0" w:rsidRPr="00010698">
        <w:rPr>
          <w:lang w:eastAsia="ar-SA" w:bidi="en-US"/>
        </w:rPr>
        <w:t xml:space="preserve"> района,</w:t>
      </w:r>
      <w:r w:rsidR="0036020C" w:rsidRPr="00010698">
        <w:rPr>
          <w:lang w:eastAsia="ar-SA" w:bidi="en-US"/>
        </w:rPr>
        <w:t xml:space="preserve"> </w:t>
      </w:r>
      <w:proofErr w:type="spellStart"/>
      <w:r w:rsidR="00E84AF6">
        <w:rPr>
          <w:lang w:eastAsia="ar-SA" w:bidi="en-US"/>
        </w:rPr>
        <w:t>Апаринское</w:t>
      </w:r>
      <w:proofErr w:type="spellEnd"/>
      <w:r w:rsidR="00E90EAA" w:rsidRPr="00010698">
        <w:rPr>
          <w:lang w:eastAsia="ar-SA" w:bidi="en-US"/>
        </w:rPr>
        <w:t xml:space="preserve"> СП</w:t>
      </w:r>
      <w:r w:rsidR="00EC70B0" w:rsidRPr="00010698">
        <w:rPr>
          <w:lang w:eastAsia="ar-SA" w:bidi="en-US"/>
        </w:rPr>
        <w:t xml:space="preserve">) </w:t>
      </w:r>
      <w:r w:rsidRPr="00010698">
        <w:rPr>
          <w:lang w:eastAsia="ar-SA" w:bidi="en-US"/>
        </w:rPr>
        <w:t xml:space="preserve">является документом территориального планирования муниципального образования. </w:t>
      </w:r>
    </w:p>
    <w:p w14:paraId="3A4A3289" w14:textId="6C90F0C2" w:rsidR="00BF2822" w:rsidRPr="00010698" w:rsidRDefault="00BF2822" w:rsidP="00733F30">
      <w:pPr>
        <w:shd w:val="clear" w:color="auto" w:fill="FFFFFF"/>
        <w:ind w:firstLine="709"/>
        <w:rPr>
          <w:lang w:eastAsia="ar-SA" w:bidi="en-US"/>
        </w:rPr>
      </w:pPr>
      <w:r w:rsidRPr="00010698">
        <w:rPr>
          <w:lang w:eastAsia="ar-SA" w:bidi="en-US"/>
        </w:rPr>
        <w:t xml:space="preserve">Основной целью территориального планирования </w:t>
      </w:r>
      <w:proofErr w:type="spellStart"/>
      <w:r w:rsidR="00E84AF6">
        <w:rPr>
          <w:lang w:eastAsia="ar-SA" w:bidi="en-US"/>
        </w:rPr>
        <w:t>Апаринского</w:t>
      </w:r>
      <w:proofErr w:type="spellEnd"/>
      <w:r w:rsidR="005A69A8" w:rsidRPr="00010698">
        <w:rPr>
          <w:lang w:eastAsia="ar-SA" w:bidi="en-US"/>
        </w:rPr>
        <w:t xml:space="preserve"> </w:t>
      </w:r>
      <w:r w:rsidR="00BE01F1" w:rsidRPr="00010698">
        <w:rPr>
          <w:lang w:eastAsia="ar-SA" w:bidi="en-US"/>
        </w:rPr>
        <w:t xml:space="preserve">СП </w:t>
      </w:r>
      <w:r w:rsidRPr="00010698">
        <w:rPr>
          <w:lang w:eastAsia="ar-SA" w:bidi="en-US"/>
        </w:rPr>
        <w:t xml:space="preserve">является определение назначения территорий </w:t>
      </w:r>
      <w:proofErr w:type="spellStart"/>
      <w:r w:rsidR="00E84AF6">
        <w:rPr>
          <w:lang w:eastAsia="ar-SA" w:bidi="en-US"/>
        </w:rPr>
        <w:t>Апаринского</w:t>
      </w:r>
      <w:proofErr w:type="spellEnd"/>
      <w:r w:rsidR="00BE01F1" w:rsidRPr="00010698">
        <w:rPr>
          <w:lang w:eastAsia="ar-SA" w:bidi="en-US"/>
        </w:rPr>
        <w:t xml:space="preserve"> СП </w:t>
      </w:r>
      <w:r w:rsidRPr="00010698">
        <w:rPr>
          <w:lang w:eastAsia="ar-SA" w:bidi="en-US"/>
        </w:rPr>
        <w:t xml:space="preserve">исходя из совокупности социальных, экономических, экологических и иных факторов для обеспечения устойчивого развития инженерной, транспортной и социальной инфраструктур, обеспечения учета интересов граждан и их объединений, Российской Федерации, </w:t>
      </w:r>
      <w:r w:rsidR="00BE01F1" w:rsidRPr="00010698">
        <w:rPr>
          <w:lang w:eastAsia="ar-SA" w:bidi="en-US"/>
        </w:rPr>
        <w:t>Ростовской</w:t>
      </w:r>
      <w:r w:rsidR="00931228" w:rsidRPr="00010698">
        <w:rPr>
          <w:lang w:eastAsia="ar-SA" w:bidi="en-US"/>
        </w:rPr>
        <w:t xml:space="preserve"> области</w:t>
      </w:r>
      <w:r w:rsidRPr="00010698">
        <w:rPr>
          <w:lang w:eastAsia="ar-SA" w:bidi="en-US"/>
        </w:rPr>
        <w:t xml:space="preserve">, </w:t>
      </w:r>
      <w:r w:rsidR="00F4403F" w:rsidRPr="00010698">
        <w:rPr>
          <w:lang w:eastAsia="ar-SA" w:bidi="en-US"/>
        </w:rPr>
        <w:t>Усть-Донецкого</w:t>
      </w:r>
      <w:r w:rsidR="00931228" w:rsidRPr="00010698">
        <w:rPr>
          <w:lang w:eastAsia="ar-SA" w:bidi="en-US"/>
        </w:rPr>
        <w:t xml:space="preserve"> района</w:t>
      </w:r>
      <w:r w:rsidRPr="00010698">
        <w:rPr>
          <w:lang w:eastAsia="ar-SA" w:bidi="en-US"/>
        </w:rPr>
        <w:t xml:space="preserve"> и </w:t>
      </w:r>
      <w:proofErr w:type="spellStart"/>
      <w:r w:rsidR="00E84AF6">
        <w:rPr>
          <w:lang w:eastAsia="ar-SA" w:bidi="en-US"/>
        </w:rPr>
        <w:t>Апаринского</w:t>
      </w:r>
      <w:proofErr w:type="spellEnd"/>
      <w:r w:rsidR="00733F30" w:rsidRPr="00010698">
        <w:rPr>
          <w:lang w:eastAsia="ar-SA" w:bidi="en-US"/>
        </w:rPr>
        <w:t xml:space="preserve"> СП</w:t>
      </w:r>
      <w:r w:rsidRPr="00010698">
        <w:rPr>
          <w:lang w:eastAsia="ar-SA" w:bidi="en-US"/>
        </w:rPr>
        <w:t>.</w:t>
      </w:r>
    </w:p>
    <w:p w14:paraId="7956902E" w14:textId="47AA13A8" w:rsidR="00733F30" w:rsidRPr="00010698" w:rsidRDefault="00B105E0" w:rsidP="009E4360">
      <w:pPr>
        <w:shd w:val="clear" w:color="auto" w:fill="FFFFFF"/>
        <w:ind w:firstLine="709"/>
        <w:rPr>
          <w:lang w:eastAsia="ar-SA" w:bidi="en-US"/>
        </w:rPr>
      </w:pPr>
      <w:r w:rsidRPr="00010698">
        <w:rPr>
          <w:lang w:eastAsia="ar-SA" w:bidi="en-US"/>
        </w:rPr>
        <w:t xml:space="preserve">Генеральный план разработан </w:t>
      </w:r>
      <w:r w:rsidR="001A59C7" w:rsidRPr="001A59C7">
        <w:rPr>
          <w:lang w:eastAsia="ar-SA" w:bidi="en-US"/>
        </w:rPr>
        <w:t>ООО «ГЕОПРО64»</w:t>
      </w:r>
      <w:r w:rsidR="00733F30" w:rsidRPr="00010698">
        <w:rPr>
          <w:lang w:eastAsia="ar-SA" w:bidi="en-US"/>
        </w:rPr>
        <w:t xml:space="preserve"> по заказу </w:t>
      </w:r>
      <w:r w:rsidR="00CF1FAD">
        <w:rPr>
          <w:lang w:eastAsia="ar-SA" w:bidi="en-US"/>
        </w:rPr>
        <w:t xml:space="preserve">Администрации </w:t>
      </w:r>
      <w:proofErr w:type="spellStart"/>
      <w:r w:rsidR="001A59C7" w:rsidRPr="001A59C7">
        <w:rPr>
          <w:lang w:eastAsia="ar-SA" w:bidi="en-US"/>
        </w:rPr>
        <w:t>Апаринского</w:t>
      </w:r>
      <w:proofErr w:type="spellEnd"/>
      <w:r w:rsidR="001A59C7" w:rsidRPr="001A59C7">
        <w:rPr>
          <w:lang w:eastAsia="ar-SA" w:bidi="en-US"/>
        </w:rPr>
        <w:t xml:space="preserve"> сельского поселения Усть-Донецкого района</w:t>
      </w:r>
      <w:r w:rsidR="009E4360" w:rsidRPr="00010698">
        <w:rPr>
          <w:lang w:eastAsia="ar-SA" w:bidi="en-US"/>
        </w:rPr>
        <w:t xml:space="preserve"> </w:t>
      </w:r>
      <w:r w:rsidR="00733F30" w:rsidRPr="00010698">
        <w:rPr>
          <w:lang w:eastAsia="ar-SA" w:bidi="en-US"/>
        </w:rPr>
        <w:t>в соответствии с муниципальным контрактом.</w:t>
      </w:r>
    </w:p>
    <w:p w14:paraId="4B818577" w14:textId="08E635BE" w:rsidR="00BF2822" w:rsidRPr="00010698" w:rsidRDefault="00BF2822" w:rsidP="00BF2822">
      <w:pPr>
        <w:shd w:val="clear" w:color="auto" w:fill="FFFFFF"/>
        <w:spacing w:before="120"/>
        <w:ind w:firstLine="709"/>
        <w:rPr>
          <w:b/>
          <w:i/>
          <w:lang w:eastAsia="ar-SA" w:bidi="en-US"/>
        </w:rPr>
      </w:pPr>
      <w:r w:rsidRPr="00010698">
        <w:rPr>
          <w:b/>
          <w:i/>
          <w:lang w:eastAsia="ar-SA" w:bidi="en-US"/>
        </w:rPr>
        <w:t>Нормативно-правовая база</w:t>
      </w:r>
    </w:p>
    <w:p w14:paraId="32528B2A" w14:textId="176201AD" w:rsidR="00D87B86" w:rsidRPr="00010698" w:rsidRDefault="00D87B86" w:rsidP="00E61759">
      <w:pPr>
        <w:shd w:val="clear" w:color="auto" w:fill="FFFFFF"/>
        <w:ind w:firstLine="709"/>
        <w:rPr>
          <w:lang w:eastAsia="ar-SA" w:bidi="en-US"/>
        </w:rPr>
      </w:pPr>
      <w:r w:rsidRPr="00010698">
        <w:rPr>
          <w:lang w:eastAsia="ar-SA" w:bidi="en-US"/>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w:t>
      </w:r>
      <w:r w:rsidR="002C6462" w:rsidRPr="00010698">
        <w:rPr>
          <w:lang w:eastAsia="ar-SA" w:bidi="en-US"/>
        </w:rPr>
        <w:t>«</w:t>
      </w:r>
      <w:r w:rsidRPr="00010698">
        <w:rPr>
          <w:lang w:eastAsia="ar-SA" w:bidi="en-US"/>
        </w:rPr>
        <w:t>Об общих принципах организации местного самоуправления в Российской Федерации</w:t>
      </w:r>
      <w:r w:rsidR="002C6462" w:rsidRPr="00010698">
        <w:rPr>
          <w:lang w:eastAsia="ar-SA" w:bidi="en-US"/>
        </w:rPr>
        <w:t>»</w:t>
      </w:r>
      <w:r w:rsidRPr="00010698">
        <w:rPr>
          <w:lang w:eastAsia="ar-SA" w:bidi="en-US"/>
        </w:rPr>
        <w:t xml:space="preserve">, иными федеральными законами и нормативными правовыми актами Российской Федерации, законами и иными нормативными правовыми актами </w:t>
      </w:r>
      <w:r w:rsidR="00BE01F1" w:rsidRPr="00010698">
        <w:rPr>
          <w:lang w:eastAsia="ar-SA" w:bidi="en-US"/>
        </w:rPr>
        <w:t>Ростовской</w:t>
      </w:r>
      <w:r w:rsidR="00931228" w:rsidRPr="00010698">
        <w:rPr>
          <w:lang w:eastAsia="ar-SA" w:bidi="en-US"/>
        </w:rPr>
        <w:t xml:space="preserve"> области</w:t>
      </w:r>
      <w:r w:rsidRPr="00010698">
        <w:rPr>
          <w:lang w:eastAsia="ar-SA" w:bidi="en-US"/>
        </w:rPr>
        <w:t xml:space="preserve">, </w:t>
      </w:r>
      <w:r w:rsidR="00EE0D5D" w:rsidRPr="00010698">
        <w:rPr>
          <w:lang w:eastAsia="ar-SA" w:bidi="en-US"/>
        </w:rPr>
        <w:t>У</w:t>
      </w:r>
      <w:r w:rsidRPr="00010698">
        <w:rPr>
          <w:lang w:eastAsia="ar-SA" w:bidi="en-US"/>
        </w:rPr>
        <w:t xml:space="preserve">ставом </w:t>
      </w:r>
      <w:proofErr w:type="spellStart"/>
      <w:r w:rsidR="00E84AF6">
        <w:rPr>
          <w:lang w:eastAsia="ar-SA" w:bidi="en-US"/>
        </w:rPr>
        <w:t>Апаринского</w:t>
      </w:r>
      <w:proofErr w:type="spellEnd"/>
      <w:r w:rsidR="00733F30" w:rsidRPr="00010698">
        <w:rPr>
          <w:lang w:eastAsia="ar-SA" w:bidi="en-US"/>
        </w:rPr>
        <w:t xml:space="preserve"> СП</w:t>
      </w:r>
      <w:r w:rsidR="00BF2822" w:rsidRPr="00010698">
        <w:rPr>
          <w:lang w:eastAsia="ar-SA" w:bidi="en-US"/>
        </w:rPr>
        <w:t xml:space="preserve">, нормативно-правовыми актами органов местного самоуправления </w:t>
      </w:r>
      <w:proofErr w:type="spellStart"/>
      <w:r w:rsidR="00E84AF6">
        <w:rPr>
          <w:lang w:eastAsia="ar-SA" w:bidi="en-US"/>
        </w:rPr>
        <w:t>Апаринского</w:t>
      </w:r>
      <w:proofErr w:type="spellEnd"/>
      <w:r w:rsidR="00733F30" w:rsidRPr="00010698">
        <w:rPr>
          <w:lang w:eastAsia="ar-SA" w:bidi="en-US"/>
        </w:rPr>
        <w:t xml:space="preserve"> СП</w:t>
      </w:r>
      <w:r w:rsidRPr="00010698">
        <w:rPr>
          <w:lang w:eastAsia="ar-SA" w:bidi="en-US"/>
        </w:rPr>
        <w:t>.</w:t>
      </w:r>
    </w:p>
    <w:p w14:paraId="6EBDBE19" w14:textId="4D4F649C" w:rsidR="00D87B86" w:rsidRPr="00010698" w:rsidRDefault="00D87B86" w:rsidP="00E61759">
      <w:pPr>
        <w:shd w:val="clear" w:color="auto" w:fill="FFFFFF"/>
        <w:ind w:firstLine="709"/>
        <w:rPr>
          <w:lang w:eastAsia="ar-SA" w:bidi="en-US"/>
        </w:rPr>
      </w:pPr>
      <w:r w:rsidRPr="00010698">
        <w:rPr>
          <w:lang w:eastAsia="ar-SA" w:bidi="en-US"/>
        </w:rPr>
        <w:t xml:space="preserve">Состав, порядок подготовки документа территориального планирования определен Градостроительным кодексом </w:t>
      </w:r>
      <w:r w:rsidR="0064130E" w:rsidRPr="00010698">
        <w:rPr>
          <w:lang w:eastAsia="ar-SA" w:bidi="en-US"/>
        </w:rPr>
        <w:t>РФ</w:t>
      </w:r>
      <w:r w:rsidRPr="00010698">
        <w:rPr>
          <w:lang w:eastAsia="ar-SA" w:bidi="en-US"/>
        </w:rPr>
        <w:t xml:space="preserve"> и иными нормативными правовыми актами.</w:t>
      </w:r>
    </w:p>
    <w:p w14:paraId="59B29E13" w14:textId="2AADBE06" w:rsidR="00E04A49" w:rsidRPr="00010698" w:rsidRDefault="00E04A49" w:rsidP="00E04A49">
      <w:pPr>
        <w:shd w:val="clear" w:color="auto" w:fill="FFFFFF"/>
        <w:ind w:firstLine="709"/>
        <w:rPr>
          <w:lang w:eastAsia="ar-SA" w:bidi="en-US"/>
        </w:rPr>
      </w:pPr>
      <w:r w:rsidRPr="00010698">
        <w:rPr>
          <w:lang w:eastAsia="ar-SA" w:bidi="en-US"/>
        </w:rPr>
        <w:t xml:space="preserve">Структура текстовой части генерального плана </w:t>
      </w:r>
      <w:proofErr w:type="spellStart"/>
      <w:r w:rsidR="00E84AF6">
        <w:rPr>
          <w:lang w:eastAsia="ar-SA" w:bidi="en-US"/>
        </w:rPr>
        <w:t>Апаринского</w:t>
      </w:r>
      <w:proofErr w:type="spellEnd"/>
      <w:r w:rsidR="00BE01F1" w:rsidRPr="00010698">
        <w:rPr>
          <w:lang w:eastAsia="ar-SA" w:bidi="en-US"/>
        </w:rPr>
        <w:t xml:space="preserve"> СП </w:t>
      </w:r>
      <w:r w:rsidRPr="00010698">
        <w:rPr>
          <w:lang w:eastAsia="ar-SA" w:bidi="en-US"/>
        </w:rPr>
        <w:t>определялась согласно действующему законодательству и включает в себя:</w:t>
      </w:r>
    </w:p>
    <w:p w14:paraId="3467252E" w14:textId="77777777" w:rsidR="00E04A49" w:rsidRPr="00010698" w:rsidRDefault="00E04A49" w:rsidP="0045500F">
      <w:pPr>
        <w:pStyle w:val="afff1"/>
        <w:numPr>
          <w:ilvl w:val="0"/>
          <w:numId w:val="10"/>
        </w:numPr>
        <w:rPr>
          <w:lang w:eastAsia="ar-SA" w:bidi="en-US"/>
        </w:rPr>
      </w:pPr>
      <w:r w:rsidRPr="00010698">
        <w:rPr>
          <w:lang w:eastAsia="ar-SA" w:bidi="en-US"/>
        </w:rPr>
        <w:t>Том 1. Положение о территориальном планировании.</w:t>
      </w:r>
    </w:p>
    <w:p w14:paraId="740A2D39" w14:textId="77777777" w:rsidR="00E04A49" w:rsidRPr="00010698" w:rsidRDefault="00E04A49" w:rsidP="0045500F">
      <w:pPr>
        <w:pStyle w:val="afff1"/>
        <w:numPr>
          <w:ilvl w:val="0"/>
          <w:numId w:val="10"/>
        </w:numPr>
        <w:rPr>
          <w:lang w:eastAsia="ar-SA" w:bidi="en-US"/>
        </w:rPr>
      </w:pPr>
      <w:r w:rsidRPr="00010698">
        <w:rPr>
          <w:lang w:eastAsia="ar-SA" w:bidi="en-US"/>
        </w:rPr>
        <w:t>Том 2. Материалы по обоснованию.</w:t>
      </w:r>
    </w:p>
    <w:p w14:paraId="19201C31" w14:textId="7FE63E04" w:rsidR="00BF2822" w:rsidRPr="00010698" w:rsidRDefault="00BF2822" w:rsidP="00BF2822">
      <w:pPr>
        <w:shd w:val="clear" w:color="auto" w:fill="FFFFFF"/>
        <w:spacing w:before="120"/>
        <w:ind w:firstLine="709"/>
        <w:rPr>
          <w:b/>
          <w:i/>
          <w:lang w:eastAsia="ar-SA" w:bidi="en-US"/>
        </w:rPr>
      </w:pPr>
      <w:r w:rsidRPr="00010698">
        <w:rPr>
          <w:b/>
          <w:i/>
          <w:lang w:eastAsia="ar-SA" w:bidi="en-US"/>
        </w:rPr>
        <w:t>Состав материалов по обоснованию</w:t>
      </w:r>
    </w:p>
    <w:p w14:paraId="2C6455A7" w14:textId="4FB75425" w:rsidR="00E77359" w:rsidRPr="00010698" w:rsidRDefault="00BF2822" w:rsidP="00E04A49">
      <w:pPr>
        <w:shd w:val="clear" w:color="auto" w:fill="FFFFFF"/>
        <w:ind w:firstLine="709"/>
        <w:rPr>
          <w:lang w:eastAsia="ar-SA" w:bidi="en-US"/>
        </w:rPr>
      </w:pPr>
      <w:r w:rsidRPr="00010698">
        <w:rPr>
          <w:lang w:eastAsia="ar-SA" w:bidi="en-US"/>
        </w:rPr>
        <w:t>В настоящем томе представлены материалы по обоснованию</w:t>
      </w:r>
      <w:r w:rsidR="00E77359" w:rsidRPr="00010698">
        <w:rPr>
          <w:lang w:eastAsia="ar-SA" w:bidi="en-US"/>
        </w:rPr>
        <w:t>, котор</w:t>
      </w:r>
      <w:r w:rsidRPr="00010698">
        <w:rPr>
          <w:lang w:eastAsia="ar-SA" w:bidi="en-US"/>
        </w:rPr>
        <w:t>ые</w:t>
      </w:r>
      <w:r w:rsidR="00E77359" w:rsidRPr="00010698">
        <w:rPr>
          <w:lang w:eastAsia="ar-SA" w:bidi="en-US"/>
        </w:rPr>
        <w:t xml:space="preserve"> в соответствии с п. </w:t>
      </w:r>
      <w:r w:rsidRPr="00010698">
        <w:rPr>
          <w:lang w:eastAsia="ar-SA" w:bidi="en-US"/>
        </w:rPr>
        <w:t>7</w:t>
      </w:r>
      <w:r w:rsidR="00E77359" w:rsidRPr="00010698">
        <w:rPr>
          <w:lang w:eastAsia="ar-SA" w:bidi="en-US"/>
        </w:rPr>
        <w:t xml:space="preserve"> ст. </w:t>
      </w:r>
      <w:r w:rsidRPr="00010698">
        <w:rPr>
          <w:lang w:eastAsia="ar-SA" w:bidi="en-US"/>
        </w:rPr>
        <w:t>23</w:t>
      </w:r>
      <w:r w:rsidR="00E77359" w:rsidRPr="00010698">
        <w:rPr>
          <w:lang w:eastAsia="ar-SA" w:bidi="en-US"/>
        </w:rPr>
        <w:t xml:space="preserve"> Градо</w:t>
      </w:r>
      <w:r w:rsidRPr="00010698">
        <w:rPr>
          <w:lang w:eastAsia="ar-SA" w:bidi="en-US"/>
        </w:rPr>
        <w:t>строительного кодекса РФ включаю</w:t>
      </w:r>
      <w:r w:rsidR="00E77359" w:rsidRPr="00010698">
        <w:rPr>
          <w:lang w:eastAsia="ar-SA" w:bidi="en-US"/>
        </w:rPr>
        <w:t>т в себя:</w:t>
      </w:r>
    </w:p>
    <w:p w14:paraId="130B1DF9" w14:textId="4723ECA8" w:rsidR="00E04A49" w:rsidRPr="00010698" w:rsidRDefault="00E04A49" w:rsidP="00BF2822">
      <w:pPr>
        <w:shd w:val="clear" w:color="auto" w:fill="FFFFFF"/>
        <w:ind w:firstLine="709"/>
        <w:rPr>
          <w:lang w:eastAsia="ar-SA" w:bidi="en-US"/>
        </w:rPr>
      </w:pPr>
      <w:r w:rsidRPr="00010698">
        <w:rPr>
          <w:lang w:eastAsia="ar-SA" w:bidi="en-US"/>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p>
    <w:p w14:paraId="103AEE76" w14:textId="534BC455" w:rsidR="00E04A49" w:rsidRPr="00010698" w:rsidRDefault="00E04A49" w:rsidP="00BF2822">
      <w:pPr>
        <w:shd w:val="clear" w:color="auto" w:fill="FFFFFF"/>
        <w:ind w:firstLine="709"/>
        <w:rPr>
          <w:lang w:eastAsia="ar-SA" w:bidi="en-US"/>
        </w:rPr>
      </w:pPr>
      <w:bookmarkStart w:id="6" w:name="dst1342"/>
      <w:bookmarkEnd w:id="6"/>
      <w:r w:rsidRPr="00010698">
        <w:rPr>
          <w:lang w:eastAsia="ar-SA" w:bidi="en-US"/>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указанных информационных системах, а также в государственном фонде материалов и данных инженерных изысканий;</w:t>
      </w:r>
    </w:p>
    <w:p w14:paraId="41EE1787" w14:textId="1CB7D5BC" w:rsidR="00E04A49" w:rsidRPr="00010698" w:rsidRDefault="00E04A49" w:rsidP="00BF2822">
      <w:pPr>
        <w:shd w:val="clear" w:color="auto" w:fill="FFFFFF"/>
        <w:ind w:firstLine="709"/>
        <w:rPr>
          <w:lang w:eastAsia="ar-SA" w:bidi="en-US"/>
        </w:rPr>
      </w:pPr>
      <w:bookmarkStart w:id="7" w:name="dst101697"/>
      <w:bookmarkEnd w:id="7"/>
      <w:r w:rsidRPr="00010698">
        <w:rPr>
          <w:lang w:eastAsia="ar-SA" w:bidi="en-US"/>
        </w:rPr>
        <w:t>3) оценку возможного влияния планируемых для размещения объектов местного значения поселения на комплексное развитие этих территорий;</w:t>
      </w:r>
    </w:p>
    <w:p w14:paraId="66095C2D" w14:textId="538F5381" w:rsidR="00E04A49" w:rsidRPr="00010698" w:rsidRDefault="00E04A49" w:rsidP="00BF2822">
      <w:pPr>
        <w:shd w:val="clear" w:color="auto" w:fill="FFFFFF"/>
        <w:ind w:firstLine="709"/>
        <w:rPr>
          <w:lang w:eastAsia="ar-SA" w:bidi="en-US"/>
        </w:rPr>
      </w:pPr>
      <w:bookmarkStart w:id="8" w:name="dst2305"/>
      <w:bookmarkEnd w:id="8"/>
      <w:r w:rsidRPr="00010698">
        <w:rPr>
          <w:lang w:eastAsia="ar-SA" w:bidi="en-US"/>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w:t>
      </w:r>
      <w:r w:rsidRPr="00010698">
        <w:rPr>
          <w:lang w:eastAsia="ar-SA" w:bidi="en-US"/>
        </w:rPr>
        <w:lastRenderedPageBreak/>
        <w:t>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1FA495B0" w14:textId="77777777" w:rsidR="00E04A49" w:rsidRPr="00010698" w:rsidRDefault="00E04A49" w:rsidP="00BF2822">
      <w:pPr>
        <w:shd w:val="clear" w:color="auto" w:fill="FFFFFF"/>
        <w:ind w:firstLine="709"/>
        <w:rPr>
          <w:lang w:eastAsia="ar-SA" w:bidi="en-US"/>
        </w:rPr>
      </w:pPr>
      <w:r w:rsidRPr="00010698">
        <w:rPr>
          <w:lang w:eastAsia="ar-SA" w:bidi="en-US"/>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080F522A" w14:textId="77777777" w:rsidR="00E04A49" w:rsidRPr="00010698" w:rsidRDefault="00E04A49" w:rsidP="00BF2822">
      <w:pPr>
        <w:shd w:val="clear" w:color="auto" w:fill="FFFFFF"/>
        <w:ind w:firstLine="709"/>
        <w:rPr>
          <w:lang w:eastAsia="ar-SA" w:bidi="en-US"/>
        </w:rPr>
      </w:pPr>
      <w:bookmarkStart w:id="9" w:name="dst101700"/>
      <w:bookmarkEnd w:id="9"/>
      <w:r w:rsidRPr="00010698">
        <w:rPr>
          <w:lang w:eastAsia="ar-SA" w:bidi="en-US"/>
        </w:rPr>
        <w:t>6) перечень и характеристику основных факторов риска возникновения чрезвычайных ситуаций природного и техногенного характера;</w:t>
      </w:r>
    </w:p>
    <w:p w14:paraId="4ECFC4D6" w14:textId="3C835D45" w:rsidR="00E04A49" w:rsidRPr="00010698" w:rsidRDefault="00E04A49" w:rsidP="00BF2822">
      <w:pPr>
        <w:shd w:val="clear" w:color="auto" w:fill="FFFFFF"/>
        <w:ind w:firstLine="709"/>
        <w:rPr>
          <w:lang w:eastAsia="ar-SA" w:bidi="en-US"/>
        </w:rPr>
      </w:pPr>
      <w:bookmarkStart w:id="10" w:name="dst101701"/>
      <w:bookmarkEnd w:id="10"/>
      <w:r w:rsidRPr="00010698">
        <w:rPr>
          <w:lang w:eastAsia="ar-SA" w:bidi="en-US"/>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42030BA1" w14:textId="5132EB1D" w:rsidR="00974860" w:rsidRDefault="00974860" w:rsidP="00BF2822">
      <w:pPr>
        <w:shd w:val="clear" w:color="auto" w:fill="FFFFFF"/>
        <w:ind w:firstLine="709"/>
        <w:rPr>
          <w:lang w:eastAsia="ar-SA" w:bidi="en-US"/>
        </w:rPr>
      </w:pPr>
      <w:r w:rsidRPr="00010698">
        <w:rPr>
          <w:lang w:eastAsia="ar-SA" w:bidi="en-US"/>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w:t>
      </w:r>
      <w:r w:rsidRPr="00010698">
        <w:rPr>
          <w:i/>
          <w:lang w:eastAsia="ar-SA" w:bidi="en-US"/>
        </w:rPr>
        <w:t xml:space="preserve">раздел не приводится, поскольку </w:t>
      </w:r>
      <w:proofErr w:type="spellStart"/>
      <w:r w:rsidR="00E84AF6">
        <w:rPr>
          <w:lang w:eastAsia="ar-SA" w:bidi="en-US"/>
        </w:rPr>
        <w:t>Апаринское</w:t>
      </w:r>
      <w:proofErr w:type="spellEnd"/>
      <w:r w:rsidR="00733F30" w:rsidRPr="00010698">
        <w:rPr>
          <w:i/>
          <w:lang w:eastAsia="ar-SA" w:bidi="en-US"/>
        </w:rPr>
        <w:t xml:space="preserve"> СП </w:t>
      </w:r>
      <w:r w:rsidRPr="00010698">
        <w:rPr>
          <w:i/>
          <w:lang w:eastAsia="ar-SA" w:bidi="en-US"/>
        </w:rPr>
        <w:t>не является историческим поселением федерального значения, историческим поселением регионального значения</w:t>
      </w:r>
      <w:r w:rsidRPr="00010698">
        <w:rPr>
          <w:lang w:eastAsia="ar-SA" w:bidi="en-US"/>
        </w:rPr>
        <w:t>).</w:t>
      </w:r>
    </w:p>
    <w:p w14:paraId="2972A4C8" w14:textId="77777777" w:rsidR="00AB1C28" w:rsidRPr="00010698" w:rsidRDefault="00AB1C28" w:rsidP="00BF2822">
      <w:pPr>
        <w:shd w:val="clear" w:color="auto" w:fill="FFFFFF"/>
        <w:ind w:firstLine="709"/>
        <w:rPr>
          <w:lang w:eastAsia="ar-SA" w:bidi="en-US"/>
        </w:rPr>
      </w:pPr>
    </w:p>
    <w:p w14:paraId="0032C6F0" w14:textId="719DCA6F" w:rsidR="00372A94" w:rsidRPr="00010698" w:rsidRDefault="0064130E" w:rsidP="0064130E">
      <w:pPr>
        <w:shd w:val="clear" w:color="auto" w:fill="FFFFFF"/>
        <w:spacing w:before="120"/>
        <w:ind w:firstLine="709"/>
        <w:rPr>
          <w:b/>
          <w:i/>
          <w:lang w:eastAsia="ar-SA" w:bidi="en-US"/>
        </w:rPr>
      </w:pPr>
      <w:r w:rsidRPr="00010698">
        <w:rPr>
          <w:b/>
          <w:i/>
          <w:lang w:eastAsia="ar-SA" w:bidi="en-US"/>
        </w:rPr>
        <w:t>Этапы реализации проекта</w:t>
      </w:r>
      <w:r w:rsidR="00372A94" w:rsidRPr="00010698">
        <w:rPr>
          <w:b/>
          <w:i/>
          <w:lang w:eastAsia="ar-SA" w:bidi="en-US"/>
        </w:rPr>
        <w:t>:</w:t>
      </w:r>
    </w:p>
    <w:p w14:paraId="3706906C" w14:textId="6B14A216" w:rsidR="00372A94" w:rsidRPr="00010698" w:rsidRDefault="00513BF3" w:rsidP="00846028">
      <w:pPr>
        <w:numPr>
          <w:ilvl w:val="0"/>
          <w:numId w:val="1"/>
        </w:numPr>
        <w:ind w:left="1064" w:hanging="357"/>
        <w:rPr>
          <w:lang w:eastAsia="ar-SA" w:bidi="en-US"/>
        </w:rPr>
      </w:pPr>
      <w:r w:rsidRPr="00010698">
        <w:rPr>
          <w:lang w:eastAsia="ar-SA" w:bidi="en-US"/>
        </w:rPr>
        <w:t xml:space="preserve">исходный срок – </w:t>
      </w:r>
      <w:r w:rsidR="005D5F37" w:rsidRPr="00010698">
        <w:rPr>
          <w:lang w:eastAsia="ar-SA" w:bidi="en-US"/>
        </w:rPr>
        <w:t>2020</w:t>
      </w:r>
      <w:r w:rsidR="00372A94" w:rsidRPr="00010698">
        <w:rPr>
          <w:lang w:eastAsia="ar-SA" w:bidi="en-US"/>
        </w:rPr>
        <w:t xml:space="preserve"> г.;</w:t>
      </w:r>
    </w:p>
    <w:p w14:paraId="11DF51A9" w14:textId="08209D66" w:rsidR="00372A94" w:rsidRPr="00010698" w:rsidRDefault="00513BF3" w:rsidP="00846028">
      <w:pPr>
        <w:numPr>
          <w:ilvl w:val="0"/>
          <w:numId w:val="1"/>
        </w:numPr>
        <w:ind w:left="1064" w:hanging="357"/>
        <w:rPr>
          <w:lang w:eastAsia="ar-SA" w:bidi="en-US"/>
        </w:rPr>
      </w:pPr>
      <w:r w:rsidRPr="00010698">
        <w:rPr>
          <w:lang w:eastAsia="ar-SA" w:bidi="en-US"/>
        </w:rPr>
        <w:t xml:space="preserve">1 очередь – </w:t>
      </w:r>
      <w:r w:rsidR="005D5F37" w:rsidRPr="00010698">
        <w:rPr>
          <w:lang w:eastAsia="ar-SA" w:bidi="en-US"/>
        </w:rPr>
        <w:t>2025</w:t>
      </w:r>
      <w:r w:rsidR="00372A94" w:rsidRPr="00010698">
        <w:rPr>
          <w:lang w:eastAsia="ar-SA" w:bidi="en-US"/>
        </w:rPr>
        <w:t xml:space="preserve"> г.;</w:t>
      </w:r>
    </w:p>
    <w:p w14:paraId="3F4C7AC4" w14:textId="2E28600E" w:rsidR="00372A94" w:rsidRDefault="00372A94" w:rsidP="00846028">
      <w:pPr>
        <w:numPr>
          <w:ilvl w:val="0"/>
          <w:numId w:val="1"/>
        </w:numPr>
        <w:ind w:left="1064" w:hanging="357"/>
        <w:rPr>
          <w:lang w:eastAsia="ar-SA" w:bidi="en-US"/>
        </w:rPr>
      </w:pPr>
      <w:r w:rsidRPr="00010698">
        <w:rPr>
          <w:lang w:eastAsia="ar-SA" w:bidi="en-US"/>
        </w:rPr>
        <w:t xml:space="preserve">расчетный срок – </w:t>
      </w:r>
      <w:r w:rsidR="001B577E" w:rsidRPr="00010698">
        <w:rPr>
          <w:lang w:eastAsia="ar-SA" w:bidi="en-US"/>
        </w:rPr>
        <w:t>2040</w:t>
      </w:r>
      <w:r w:rsidRPr="00010698">
        <w:rPr>
          <w:lang w:eastAsia="ar-SA" w:bidi="en-US"/>
        </w:rPr>
        <w:t xml:space="preserve"> г.</w:t>
      </w:r>
    </w:p>
    <w:p w14:paraId="5DF9B2EE" w14:textId="77777777" w:rsidR="00AB1C28" w:rsidRPr="00010698" w:rsidRDefault="00AB1C28" w:rsidP="00AB1C28">
      <w:pPr>
        <w:ind w:left="1064"/>
        <w:rPr>
          <w:lang w:eastAsia="ar-SA" w:bidi="en-US"/>
        </w:rPr>
      </w:pPr>
    </w:p>
    <w:p w14:paraId="30D41367" w14:textId="77777777" w:rsidR="001E64D1" w:rsidRPr="006F5454" w:rsidRDefault="001E64D1" w:rsidP="001E64D1">
      <w:pPr>
        <w:shd w:val="clear" w:color="auto" w:fill="FFFFFF"/>
        <w:ind w:firstLine="709"/>
        <w:rPr>
          <w:lang w:eastAsia="ar-SA" w:bidi="en-US"/>
        </w:rPr>
      </w:pPr>
      <w:r w:rsidRPr="006F5454">
        <w:rPr>
          <w:lang w:eastAsia="ar-SA" w:bidi="en-US"/>
        </w:rPr>
        <w:t>Графические материалы разработаны с использованием ГИС «</w:t>
      </w:r>
      <w:proofErr w:type="spellStart"/>
      <w:r w:rsidRPr="006F5454">
        <w:rPr>
          <w:lang w:eastAsia="ar-SA" w:bidi="en-US"/>
        </w:rPr>
        <w:t>MapInfo</w:t>
      </w:r>
      <w:proofErr w:type="spellEnd"/>
      <w:r w:rsidRPr="006F5454">
        <w:rPr>
          <w:lang w:eastAsia="ar-SA" w:bidi="en-US"/>
        </w:rPr>
        <w:t>», графических редакторов «</w:t>
      </w:r>
      <w:proofErr w:type="spellStart"/>
      <w:r w:rsidRPr="006F5454">
        <w:rPr>
          <w:lang w:eastAsia="ar-SA" w:bidi="en-US"/>
        </w:rPr>
        <w:t>CorelDraw</w:t>
      </w:r>
      <w:proofErr w:type="spellEnd"/>
      <w:r w:rsidRPr="006F5454">
        <w:rPr>
          <w:lang w:eastAsia="ar-SA" w:bidi="en-US"/>
        </w:rPr>
        <w:t>», «</w:t>
      </w:r>
      <w:proofErr w:type="spellStart"/>
      <w:r w:rsidRPr="006F5454">
        <w:rPr>
          <w:lang w:eastAsia="ar-SA" w:bidi="en-US"/>
        </w:rPr>
        <w:t>Photoshop</w:t>
      </w:r>
      <w:proofErr w:type="spellEnd"/>
      <w:r w:rsidRPr="006F5454">
        <w:rPr>
          <w:lang w:eastAsia="ar-SA" w:bidi="en-US"/>
        </w:rPr>
        <w:t>».</w:t>
      </w:r>
    </w:p>
    <w:p w14:paraId="52F92BC3" w14:textId="77777777" w:rsidR="001E64D1" w:rsidRPr="006F5454" w:rsidRDefault="001E64D1" w:rsidP="001E64D1">
      <w:pPr>
        <w:shd w:val="clear" w:color="auto" w:fill="FFFFFF"/>
        <w:ind w:firstLine="709"/>
        <w:rPr>
          <w:lang w:eastAsia="ar-SA" w:bidi="en-US"/>
        </w:rPr>
      </w:pPr>
      <w:r w:rsidRPr="006F5454">
        <w:rPr>
          <w:lang w:eastAsia="ar-SA" w:bidi="en-US"/>
        </w:rPr>
        <w:t>Создание и обработка текстовых и табличных материалов проводились с использованием пакетов программ «</w:t>
      </w:r>
      <w:proofErr w:type="spellStart"/>
      <w:r w:rsidRPr="006F5454">
        <w:rPr>
          <w:lang w:eastAsia="ar-SA" w:bidi="en-US"/>
        </w:rPr>
        <w:t>Microsoft</w:t>
      </w:r>
      <w:proofErr w:type="spellEnd"/>
      <w:r w:rsidRPr="006F5454">
        <w:rPr>
          <w:lang w:eastAsia="ar-SA" w:bidi="en-US"/>
        </w:rPr>
        <w:t xml:space="preserve"> </w:t>
      </w:r>
      <w:proofErr w:type="spellStart"/>
      <w:r w:rsidRPr="006F5454">
        <w:rPr>
          <w:lang w:eastAsia="ar-SA" w:bidi="en-US"/>
        </w:rPr>
        <w:t>Office</w:t>
      </w:r>
      <w:proofErr w:type="spellEnd"/>
      <w:r w:rsidRPr="006F5454">
        <w:rPr>
          <w:lang w:eastAsia="ar-SA" w:bidi="en-US"/>
        </w:rPr>
        <w:t xml:space="preserve"> </w:t>
      </w:r>
      <w:proofErr w:type="spellStart"/>
      <w:r w:rsidRPr="006F5454">
        <w:rPr>
          <w:lang w:eastAsia="ar-SA" w:bidi="en-US"/>
        </w:rPr>
        <w:t>Small</w:t>
      </w:r>
      <w:proofErr w:type="spellEnd"/>
      <w:r w:rsidRPr="006F5454">
        <w:rPr>
          <w:lang w:eastAsia="ar-SA" w:bidi="en-US"/>
        </w:rPr>
        <w:t xml:space="preserve"> Business-2010», «OpenOffice.org. </w:t>
      </w:r>
      <w:proofErr w:type="spellStart"/>
      <w:r w:rsidRPr="006F5454">
        <w:rPr>
          <w:lang w:eastAsia="ar-SA" w:bidi="en-US"/>
        </w:rPr>
        <w:t>Professional</w:t>
      </w:r>
      <w:proofErr w:type="spellEnd"/>
      <w:r w:rsidRPr="006F5454">
        <w:rPr>
          <w:lang w:eastAsia="ar-SA" w:bidi="en-US"/>
        </w:rPr>
        <w:t>. 2.0.1».</w:t>
      </w:r>
    </w:p>
    <w:p w14:paraId="121EAB9F" w14:textId="6186308B" w:rsidR="00372A94" w:rsidRPr="007B762F" w:rsidRDefault="00BF2822" w:rsidP="00814EF3">
      <w:pPr>
        <w:shd w:val="clear" w:color="auto" w:fill="FFFFFF"/>
        <w:spacing w:before="120"/>
        <w:ind w:firstLine="709"/>
        <w:rPr>
          <w:b/>
          <w:i/>
          <w:lang w:eastAsia="ar-SA" w:bidi="en-US"/>
        </w:rPr>
      </w:pPr>
      <w:r w:rsidRPr="007B762F">
        <w:rPr>
          <w:b/>
          <w:i/>
          <w:lang w:eastAsia="ar-SA" w:bidi="en-US"/>
        </w:rPr>
        <w:t>Список принятых сокращений</w:t>
      </w:r>
    </w:p>
    <w:p w14:paraId="36953728" w14:textId="271A1F67" w:rsidR="00DA4D12" w:rsidRPr="004E729D" w:rsidRDefault="00DA4D12" w:rsidP="00DA4D12">
      <w:pPr>
        <w:shd w:val="clear" w:color="auto" w:fill="FFFFFF"/>
        <w:ind w:left="284" w:firstLine="426"/>
        <w:rPr>
          <w:lang w:eastAsia="ar-SA" w:bidi="en-US"/>
        </w:rPr>
      </w:pPr>
      <w:r w:rsidRPr="004E729D">
        <w:rPr>
          <w:lang w:eastAsia="ar-SA" w:bidi="en-US"/>
        </w:rPr>
        <w:t>МБОУ</w:t>
      </w:r>
      <w:r w:rsidRPr="004E729D">
        <w:rPr>
          <w:lang w:eastAsia="ar-SA" w:bidi="en-US"/>
        </w:rPr>
        <w:tab/>
      </w:r>
      <w:r w:rsidRPr="004E729D">
        <w:rPr>
          <w:lang w:eastAsia="ar-SA" w:bidi="en-US"/>
        </w:rPr>
        <w:tab/>
        <w:t>муниципальное бюджетное общеобразовательное учреждение;</w:t>
      </w:r>
    </w:p>
    <w:p w14:paraId="1571C00B" w14:textId="77777777" w:rsidR="00DA4D12" w:rsidRPr="004E729D" w:rsidRDefault="00DA4D12" w:rsidP="00DA4D12">
      <w:pPr>
        <w:shd w:val="clear" w:color="auto" w:fill="FFFFFF"/>
        <w:ind w:left="284" w:firstLine="426"/>
        <w:rPr>
          <w:lang w:eastAsia="ar-SA" w:bidi="en-US"/>
        </w:rPr>
      </w:pPr>
      <w:r w:rsidRPr="004E729D">
        <w:rPr>
          <w:lang w:eastAsia="ar-SA" w:bidi="en-US"/>
        </w:rPr>
        <w:t>СОШ</w:t>
      </w:r>
      <w:r w:rsidRPr="004E729D">
        <w:rPr>
          <w:lang w:eastAsia="ar-SA" w:bidi="en-US"/>
        </w:rPr>
        <w:tab/>
      </w:r>
      <w:r w:rsidRPr="004E729D">
        <w:rPr>
          <w:lang w:eastAsia="ar-SA" w:bidi="en-US"/>
        </w:rPr>
        <w:tab/>
        <w:t>средняя образовательная школа;</w:t>
      </w:r>
    </w:p>
    <w:p w14:paraId="3B9BD894" w14:textId="5837EA66" w:rsidR="00D76729" w:rsidRPr="004E729D" w:rsidRDefault="004E729D" w:rsidP="00D76729">
      <w:pPr>
        <w:shd w:val="clear" w:color="auto" w:fill="FFFFFF"/>
        <w:ind w:left="284" w:firstLine="426"/>
        <w:rPr>
          <w:lang w:eastAsia="ar-SA" w:bidi="en-US"/>
        </w:rPr>
      </w:pPr>
      <w:r w:rsidRPr="004E729D">
        <w:rPr>
          <w:lang w:eastAsia="ar-SA" w:bidi="en-US"/>
        </w:rPr>
        <w:t>М</w:t>
      </w:r>
      <w:r w:rsidR="00D76729" w:rsidRPr="004E729D">
        <w:rPr>
          <w:lang w:eastAsia="ar-SA" w:bidi="en-US"/>
        </w:rPr>
        <w:t>ДОУ</w:t>
      </w:r>
      <w:r w:rsidR="00D76729" w:rsidRPr="004E729D">
        <w:rPr>
          <w:lang w:eastAsia="ar-SA" w:bidi="en-US"/>
        </w:rPr>
        <w:tab/>
        <w:t>муниципальное дошкольное образовательное учреждение;</w:t>
      </w:r>
    </w:p>
    <w:p w14:paraId="47E1168D" w14:textId="178C7135" w:rsidR="00DA4D12" w:rsidRPr="004E729D" w:rsidRDefault="00DA4D12" w:rsidP="00DA4D12">
      <w:pPr>
        <w:shd w:val="clear" w:color="auto" w:fill="FFFFFF"/>
        <w:ind w:left="284" w:firstLine="426"/>
        <w:rPr>
          <w:lang w:eastAsia="ar-SA" w:bidi="en-US"/>
        </w:rPr>
      </w:pPr>
      <w:r w:rsidRPr="004E729D">
        <w:rPr>
          <w:lang w:eastAsia="ar-SA" w:bidi="en-US"/>
        </w:rPr>
        <w:t>МБУК</w:t>
      </w:r>
      <w:r w:rsidRPr="004E729D">
        <w:rPr>
          <w:lang w:eastAsia="ar-SA" w:bidi="en-US"/>
        </w:rPr>
        <w:tab/>
      </w:r>
      <w:r w:rsidR="00D76729" w:rsidRPr="004E729D">
        <w:rPr>
          <w:lang w:eastAsia="ar-SA" w:bidi="en-US"/>
        </w:rPr>
        <w:tab/>
      </w:r>
      <w:r w:rsidRPr="004E729D">
        <w:rPr>
          <w:lang w:eastAsia="ar-SA" w:bidi="en-US"/>
        </w:rPr>
        <w:t>муниципальное бюджетное учреждение культуры;</w:t>
      </w:r>
    </w:p>
    <w:p w14:paraId="45E8D324" w14:textId="77777777" w:rsidR="00DA4D12" w:rsidRPr="00F2394A" w:rsidRDefault="00DA4D12" w:rsidP="00DA4D12">
      <w:pPr>
        <w:shd w:val="clear" w:color="auto" w:fill="FFFFFF"/>
        <w:ind w:firstLine="709"/>
        <w:rPr>
          <w:lang w:eastAsia="ar-SA" w:bidi="en-US"/>
        </w:rPr>
      </w:pPr>
      <w:r w:rsidRPr="00F2394A">
        <w:rPr>
          <w:lang w:eastAsia="ar-SA" w:bidi="en-US"/>
        </w:rPr>
        <w:t>СП</w:t>
      </w:r>
      <w:r w:rsidRPr="00F2394A">
        <w:rPr>
          <w:lang w:eastAsia="ar-SA" w:bidi="en-US"/>
        </w:rPr>
        <w:tab/>
      </w:r>
      <w:r w:rsidRPr="00F2394A">
        <w:rPr>
          <w:lang w:eastAsia="ar-SA" w:bidi="en-US"/>
        </w:rPr>
        <w:tab/>
        <w:t>сельское поселение;</w:t>
      </w:r>
    </w:p>
    <w:p w14:paraId="391F34AC" w14:textId="77777777" w:rsidR="00DA4D12" w:rsidRPr="00F2394A" w:rsidRDefault="00DA4D12" w:rsidP="00DA4D12">
      <w:pPr>
        <w:shd w:val="clear" w:color="auto" w:fill="FFFFFF"/>
        <w:ind w:left="284" w:firstLine="426"/>
        <w:rPr>
          <w:lang w:eastAsia="ar-SA" w:bidi="en-US"/>
        </w:rPr>
      </w:pPr>
      <w:r w:rsidRPr="00F2394A">
        <w:rPr>
          <w:lang w:eastAsia="ar-SA" w:bidi="en-US"/>
        </w:rPr>
        <w:t>СТП</w:t>
      </w:r>
      <w:r w:rsidRPr="00F2394A">
        <w:rPr>
          <w:lang w:eastAsia="ar-SA" w:bidi="en-US"/>
        </w:rPr>
        <w:tab/>
      </w:r>
      <w:r w:rsidRPr="00F2394A">
        <w:rPr>
          <w:lang w:eastAsia="ar-SA" w:bidi="en-US"/>
        </w:rPr>
        <w:tab/>
        <w:t>схема территориального планирования;</w:t>
      </w:r>
    </w:p>
    <w:p w14:paraId="2269D65B" w14:textId="004E47F6" w:rsidR="00D76729" w:rsidRPr="00F2394A" w:rsidRDefault="00D76729" w:rsidP="00DA4D12">
      <w:pPr>
        <w:shd w:val="clear" w:color="auto" w:fill="FFFFFF"/>
        <w:ind w:left="284" w:firstLine="426"/>
        <w:rPr>
          <w:lang w:eastAsia="ar-SA" w:bidi="en-US"/>
        </w:rPr>
      </w:pPr>
      <w:r w:rsidRPr="00F2394A">
        <w:rPr>
          <w:lang w:eastAsia="ar-SA" w:bidi="en-US"/>
        </w:rPr>
        <w:t>ИП</w:t>
      </w:r>
      <w:r w:rsidRPr="00F2394A">
        <w:rPr>
          <w:lang w:eastAsia="ar-SA" w:bidi="en-US"/>
        </w:rPr>
        <w:tab/>
      </w:r>
      <w:r w:rsidRPr="00F2394A">
        <w:rPr>
          <w:lang w:eastAsia="ar-SA" w:bidi="en-US"/>
        </w:rPr>
        <w:tab/>
        <w:t>индивидуальный предприниматель;</w:t>
      </w:r>
    </w:p>
    <w:p w14:paraId="717DA997" w14:textId="2F29E036" w:rsidR="00175B33" w:rsidRDefault="00175B33" w:rsidP="00DA4D12">
      <w:pPr>
        <w:shd w:val="clear" w:color="auto" w:fill="FFFFFF"/>
        <w:ind w:left="284" w:firstLine="426"/>
        <w:rPr>
          <w:lang w:eastAsia="ar-SA" w:bidi="en-US"/>
        </w:rPr>
      </w:pPr>
      <w:r w:rsidRPr="00F2394A">
        <w:rPr>
          <w:lang w:eastAsia="ar-SA" w:bidi="en-US"/>
        </w:rPr>
        <w:t>ПАО</w:t>
      </w:r>
      <w:r w:rsidRPr="00F2394A">
        <w:rPr>
          <w:lang w:eastAsia="ar-SA" w:bidi="en-US"/>
        </w:rPr>
        <w:tab/>
      </w:r>
      <w:r w:rsidRPr="00F2394A">
        <w:rPr>
          <w:lang w:eastAsia="ar-SA" w:bidi="en-US"/>
        </w:rPr>
        <w:tab/>
        <w:t>публичное акционерное общество;</w:t>
      </w:r>
    </w:p>
    <w:p w14:paraId="3E9B5270" w14:textId="523F1488" w:rsidR="004E729D" w:rsidRPr="00F2394A" w:rsidRDefault="004E729D" w:rsidP="00DA4D12">
      <w:pPr>
        <w:shd w:val="clear" w:color="auto" w:fill="FFFFFF"/>
        <w:ind w:left="284" w:firstLine="426"/>
        <w:rPr>
          <w:lang w:eastAsia="ar-SA" w:bidi="en-US"/>
        </w:rPr>
      </w:pPr>
      <w:r>
        <w:rPr>
          <w:lang w:eastAsia="ar-SA" w:bidi="en-US"/>
        </w:rPr>
        <w:t>МПС</w:t>
      </w:r>
      <w:r w:rsidRPr="00F2394A">
        <w:rPr>
          <w:lang w:eastAsia="ar-SA" w:bidi="en-US"/>
        </w:rPr>
        <w:tab/>
      </w:r>
      <w:r w:rsidRPr="00F2394A">
        <w:rPr>
          <w:lang w:eastAsia="ar-SA" w:bidi="en-US"/>
        </w:rPr>
        <w:tab/>
      </w:r>
      <w:r>
        <w:rPr>
          <w:lang w:eastAsia="ar-SA" w:bidi="en-US"/>
        </w:rPr>
        <w:t>мусороперегрузочная станция;</w:t>
      </w:r>
    </w:p>
    <w:p w14:paraId="28C63659" w14:textId="74FF7BA9" w:rsidR="00570B1B" w:rsidRPr="004E729D" w:rsidRDefault="00570B1B" w:rsidP="00570B1B">
      <w:pPr>
        <w:shd w:val="clear" w:color="auto" w:fill="FFFFFF"/>
        <w:ind w:left="284" w:firstLine="426"/>
        <w:rPr>
          <w:lang w:eastAsia="ar-SA" w:bidi="en-US"/>
        </w:rPr>
      </w:pPr>
      <w:r w:rsidRPr="004E729D">
        <w:rPr>
          <w:lang w:eastAsia="ar-SA" w:bidi="en-US"/>
        </w:rPr>
        <w:lastRenderedPageBreak/>
        <w:t>АЗС</w:t>
      </w:r>
      <w:r w:rsidRPr="004E729D">
        <w:rPr>
          <w:lang w:eastAsia="ar-SA" w:bidi="en-US"/>
        </w:rPr>
        <w:tab/>
      </w:r>
      <w:r w:rsidRPr="004E729D">
        <w:rPr>
          <w:lang w:eastAsia="ar-SA" w:bidi="en-US"/>
        </w:rPr>
        <w:tab/>
        <w:t>автомобильная заправочная станция;</w:t>
      </w:r>
    </w:p>
    <w:p w14:paraId="1914D1A8" w14:textId="178DF178" w:rsidR="00515B79" w:rsidRPr="00F2394A" w:rsidRDefault="00515B79" w:rsidP="00515B79">
      <w:pPr>
        <w:shd w:val="clear" w:color="auto" w:fill="FFFFFF"/>
        <w:ind w:firstLine="709"/>
        <w:rPr>
          <w:lang w:eastAsia="ar-SA" w:bidi="en-US"/>
        </w:rPr>
      </w:pPr>
      <w:r w:rsidRPr="00F2394A">
        <w:rPr>
          <w:lang w:eastAsia="ar-SA" w:bidi="en-US"/>
        </w:rPr>
        <w:t xml:space="preserve">х. </w:t>
      </w:r>
      <w:r w:rsidRPr="00F2394A">
        <w:rPr>
          <w:lang w:eastAsia="ar-SA" w:bidi="en-US"/>
        </w:rPr>
        <w:tab/>
      </w:r>
      <w:r w:rsidRPr="00F2394A">
        <w:rPr>
          <w:lang w:eastAsia="ar-SA" w:bidi="en-US"/>
        </w:rPr>
        <w:tab/>
        <w:t>хутор;</w:t>
      </w:r>
    </w:p>
    <w:p w14:paraId="7EBC801F" w14:textId="77777777" w:rsidR="00DA4D12" w:rsidRPr="00F2394A" w:rsidRDefault="00DA4D12" w:rsidP="00DA4D12">
      <w:pPr>
        <w:shd w:val="clear" w:color="auto" w:fill="FFFFFF"/>
        <w:ind w:left="284" w:firstLine="426"/>
        <w:rPr>
          <w:lang w:eastAsia="ar-SA" w:bidi="en-US"/>
        </w:rPr>
      </w:pPr>
      <w:r w:rsidRPr="00F2394A">
        <w:rPr>
          <w:lang w:eastAsia="ar-SA" w:bidi="en-US"/>
        </w:rPr>
        <w:t>ул.</w:t>
      </w:r>
      <w:r w:rsidRPr="00F2394A">
        <w:rPr>
          <w:lang w:eastAsia="ar-SA" w:bidi="en-US"/>
        </w:rPr>
        <w:tab/>
      </w:r>
      <w:r w:rsidRPr="00F2394A">
        <w:rPr>
          <w:lang w:eastAsia="ar-SA" w:bidi="en-US"/>
        </w:rPr>
        <w:tab/>
        <w:t>улица;</w:t>
      </w:r>
    </w:p>
    <w:p w14:paraId="208C21DF" w14:textId="2A6FE0EC" w:rsidR="00DA4D12" w:rsidRPr="00570B1B" w:rsidRDefault="00DA4D12" w:rsidP="00DA4D12">
      <w:pPr>
        <w:shd w:val="clear" w:color="auto" w:fill="FFFFFF"/>
        <w:ind w:left="284" w:firstLine="426"/>
        <w:rPr>
          <w:lang w:eastAsia="ar-SA" w:bidi="en-US"/>
        </w:rPr>
      </w:pPr>
      <w:r w:rsidRPr="00F2394A">
        <w:rPr>
          <w:lang w:eastAsia="ar-SA" w:bidi="en-US"/>
        </w:rPr>
        <w:t>чел</w:t>
      </w:r>
      <w:r w:rsidR="00E952A0" w:rsidRPr="00F2394A">
        <w:rPr>
          <w:lang w:eastAsia="ar-SA" w:bidi="en-US"/>
        </w:rPr>
        <w:t>.</w:t>
      </w:r>
      <w:r w:rsidR="00515B79" w:rsidRPr="00F2394A">
        <w:rPr>
          <w:lang w:eastAsia="ar-SA" w:bidi="en-US"/>
        </w:rPr>
        <w:tab/>
      </w:r>
      <w:r w:rsidR="00515B79" w:rsidRPr="00F2394A">
        <w:rPr>
          <w:lang w:eastAsia="ar-SA" w:bidi="en-US"/>
        </w:rPr>
        <w:tab/>
        <w:t>человек.</w:t>
      </w:r>
    </w:p>
    <w:p w14:paraId="79D2D19D" w14:textId="69471017" w:rsidR="00B20883" w:rsidRPr="00570B1B" w:rsidRDefault="00B20883" w:rsidP="00BE57A3">
      <w:pPr>
        <w:shd w:val="clear" w:color="auto" w:fill="FFFFFF"/>
        <w:rPr>
          <w:lang w:eastAsia="ar-SA" w:bidi="en-US"/>
        </w:rPr>
      </w:pPr>
      <w:r w:rsidRPr="00570B1B">
        <w:rPr>
          <w:sz w:val="28"/>
          <w:szCs w:val="28"/>
        </w:rPr>
        <w:br w:type="page"/>
      </w:r>
    </w:p>
    <w:p w14:paraId="27C06DCC" w14:textId="799EB68F" w:rsidR="004D650B" w:rsidRPr="00212518" w:rsidRDefault="004D650B" w:rsidP="0045500F">
      <w:pPr>
        <w:pStyle w:val="1"/>
        <w:numPr>
          <w:ilvl w:val="0"/>
          <w:numId w:val="6"/>
        </w:numPr>
        <w:ind w:left="0" w:firstLine="0"/>
      </w:pPr>
      <w:bookmarkStart w:id="11" w:name="_Toc38463001"/>
      <w:bookmarkStart w:id="12" w:name="_Toc312530877"/>
      <w:bookmarkStart w:id="13" w:name="_Toc370201475"/>
      <w:bookmarkEnd w:id="1"/>
      <w:bookmarkEnd w:id="2"/>
      <w:r w:rsidRPr="00212518">
        <w:lastRenderedPageBreak/>
        <w:t xml:space="preserve">Сведения о планах и программах комплексного социально-экономического развития </w:t>
      </w:r>
      <w:r w:rsidR="00C17846" w:rsidRPr="00212518">
        <w:t>муниципального образования</w:t>
      </w:r>
      <w:bookmarkEnd w:id="11"/>
    </w:p>
    <w:p w14:paraId="739CB62C" w14:textId="4120BCB9" w:rsidR="00C17846" w:rsidRPr="00212518" w:rsidRDefault="00272D2C" w:rsidP="001A4F48">
      <w:pPr>
        <w:pStyle w:val="a0"/>
        <w:rPr>
          <w:szCs w:val="28"/>
          <w:lang w:val="ru-RU"/>
        </w:rPr>
      </w:pPr>
      <w:r w:rsidRPr="00212518">
        <w:rPr>
          <w:szCs w:val="28"/>
          <w:lang w:val="ru-RU"/>
        </w:rPr>
        <w:t>При разработке генерального плана поселения необходимо учитывать</w:t>
      </w:r>
      <w:r w:rsidR="00563C14" w:rsidRPr="00212518">
        <w:rPr>
          <w:szCs w:val="28"/>
          <w:lang w:val="ru-RU"/>
        </w:rPr>
        <w:t xml:space="preserve">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r w:rsidRPr="00212518">
        <w:rPr>
          <w:szCs w:val="28"/>
          <w:lang w:val="ru-RU"/>
        </w:rPr>
        <w:t xml:space="preserve"> (</w:t>
      </w:r>
      <w:proofErr w:type="spellStart"/>
      <w:r w:rsidRPr="00212518">
        <w:rPr>
          <w:szCs w:val="28"/>
          <w:lang w:val="ru-RU"/>
        </w:rPr>
        <w:t>пп</w:t>
      </w:r>
      <w:proofErr w:type="spellEnd"/>
      <w:r w:rsidRPr="00212518">
        <w:rPr>
          <w:szCs w:val="28"/>
          <w:lang w:val="ru-RU"/>
        </w:rPr>
        <w:t>. 1 п. 7 ст. 23 Градостроительного кодекса РФ).</w:t>
      </w:r>
    </w:p>
    <w:p w14:paraId="50027E78" w14:textId="11FA667E" w:rsidR="00563C14" w:rsidRPr="00212518" w:rsidRDefault="00563C14" w:rsidP="001A4F48">
      <w:pPr>
        <w:pStyle w:val="a0"/>
        <w:rPr>
          <w:szCs w:val="28"/>
          <w:lang w:val="ru-RU"/>
        </w:rPr>
      </w:pPr>
      <w:r w:rsidRPr="00212518">
        <w:rPr>
          <w:szCs w:val="28"/>
          <w:lang w:val="ru-RU"/>
        </w:rPr>
        <w:t xml:space="preserve">Перечень муниципальных программ </w:t>
      </w:r>
      <w:proofErr w:type="spellStart"/>
      <w:r w:rsidR="00E84AF6" w:rsidRPr="00212518">
        <w:rPr>
          <w:lang w:val="ru-RU"/>
        </w:rPr>
        <w:t>Апаринского</w:t>
      </w:r>
      <w:proofErr w:type="spellEnd"/>
      <w:r w:rsidR="00733F30" w:rsidRPr="00212518">
        <w:rPr>
          <w:lang w:val="ru-RU"/>
        </w:rPr>
        <w:t xml:space="preserve"> СП</w:t>
      </w:r>
      <w:r w:rsidRPr="00212518">
        <w:rPr>
          <w:szCs w:val="28"/>
          <w:lang w:val="ru-RU"/>
        </w:rPr>
        <w:t xml:space="preserve">, которые учитывались при разработке проекта генерального плана, отражены в таблице 1.1. Кроме того, при разработке проекта генерального плана </w:t>
      </w:r>
      <w:proofErr w:type="spellStart"/>
      <w:r w:rsidR="00E84AF6" w:rsidRPr="00212518">
        <w:rPr>
          <w:lang w:val="ru-RU"/>
        </w:rPr>
        <w:t>Апаринского</w:t>
      </w:r>
      <w:proofErr w:type="spellEnd"/>
      <w:r w:rsidR="00BE01F1" w:rsidRPr="00212518">
        <w:rPr>
          <w:lang w:val="ru-RU"/>
        </w:rPr>
        <w:t xml:space="preserve"> СП </w:t>
      </w:r>
      <w:r w:rsidRPr="00212518">
        <w:rPr>
          <w:szCs w:val="28"/>
          <w:lang w:val="ru-RU"/>
        </w:rPr>
        <w:t xml:space="preserve">учитывались также муниципальные программы </w:t>
      </w:r>
      <w:r w:rsidR="00F4403F" w:rsidRPr="00212518">
        <w:rPr>
          <w:szCs w:val="28"/>
          <w:lang w:val="ru-RU"/>
        </w:rPr>
        <w:t>Усть-Донецкого</w:t>
      </w:r>
      <w:r w:rsidR="007A0AB4" w:rsidRPr="00212518">
        <w:rPr>
          <w:szCs w:val="28"/>
          <w:lang w:val="ru-RU"/>
        </w:rPr>
        <w:t xml:space="preserve"> района</w:t>
      </w:r>
      <w:r w:rsidRPr="00212518">
        <w:rPr>
          <w:szCs w:val="28"/>
          <w:lang w:val="ru-RU"/>
        </w:rPr>
        <w:t xml:space="preserve"> (таблица 1.2).</w:t>
      </w:r>
    </w:p>
    <w:p w14:paraId="5FFD74F6" w14:textId="37B8AC96" w:rsidR="008F42B7" w:rsidRPr="00212518" w:rsidRDefault="008F42B7" w:rsidP="008F42B7">
      <w:pPr>
        <w:pStyle w:val="a0"/>
        <w:spacing w:before="120"/>
        <w:jc w:val="right"/>
        <w:rPr>
          <w:b/>
          <w:i/>
          <w:szCs w:val="28"/>
          <w:lang w:val="ru-RU"/>
        </w:rPr>
      </w:pPr>
      <w:r w:rsidRPr="00212518">
        <w:rPr>
          <w:b/>
          <w:i/>
          <w:szCs w:val="28"/>
          <w:lang w:val="ru-RU"/>
        </w:rPr>
        <w:t>Таблица 1.1</w:t>
      </w:r>
    </w:p>
    <w:p w14:paraId="09A3F68B" w14:textId="39762CDB" w:rsidR="00092466" w:rsidRPr="00212518" w:rsidRDefault="008F42B7" w:rsidP="00092466">
      <w:pPr>
        <w:pStyle w:val="a0"/>
        <w:spacing w:after="40"/>
        <w:ind w:firstLine="0"/>
        <w:jc w:val="center"/>
        <w:rPr>
          <w:b/>
          <w:i/>
          <w:szCs w:val="28"/>
          <w:lang w:val="ru-RU"/>
        </w:rPr>
      </w:pPr>
      <w:r w:rsidRPr="00212518">
        <w:rPr>
          <w:b/>
          <w:i/>
          <w:szCs w:val="28"/>
          <w:lang w:val="ru-RU"/>
        </w:rPr>
        <w:t xml:space="preserve">Перечень муниципальных программ </w:t>
      </w:r>
      <w:proofErr w:type="spellStart"/>
      <w:r w:rsidR="00E84AF6" w:rsidRPr="00212518">
        <w:rPr>
          <w:b/>
          <w:i/>
          <w:szCs w:val="28"/>
          <w:lang w:val="ru-RU"/>
        </w:rPr>
        <w:t>Апаринского</w:t>
      </w:r>
      <w:proofErr w:type="spellEnd"/>
      <w:r w:rsidR="00BE01F1" w:rsidRPr="00212518">
        <w:rPr>
          <w:b/>
          <w:i/>
          <w:szCs w:val="28"/>
          <w:lang w:val="ru-RU"/>
        </w:rPr>
        <w:t xml:space="preserve"> СП </w:t>
      </w:r>
    </w:p>
    <w:p w14:paraId="197CFE33" w14:textId="7235EF09" w:rsidR="008F42B7" w:rsidRPr="00212518" w:rsidRDefault="008F42B7" w:rsidP="00092466">
      <w:pPr>
        <w:pStyle w:val="a0"/>
        <w:spacing w:after="40"/>
        <w:ind w:firstLine="0"/>
        <w:jc w:val="center"/>
        <w:rPr>
          <w:b/>
          <w:i/>
          <w:szCs w:val="28"/>
          <w:lang w:val="ru-RU"/>
        </w:rPr>
      </w:pPr>
      <w:r w:rsidRPr="00212518">
        <w:rPr>
          <w:b/>
          <w:i/>
          <w:szCs w:val="28"/>
          <w:lang w:val="ru-RU"/>
        </w:rPr>
        <w:t xml:space="preserve">по состоянию на </w:t>
      </w:r>
      <w:r w:rsidR="002F3B02" w:rsidRPr="00212518">
        <w:rPr>
          <w:b/>
          <w:i/>
          <w:szCs w:val="28"/>
          <w:lang w:val="ru-RU"/>
        </w:rPr>
        <w:t>2020</w:t>
      </w:r>
      <w:r w:rsidRPr="00212518">
        <w:rPr>
          <w:b/>
          <w:i/>
          <w:szCs w:val="28"/>
          <w:lang w:val="ru-RU"/>
        </w:rPr>
        <w:t xml:space="preserve"> год</w:t>
      </w:r>
    </w:p>
    <w:tbl>
      <w:tblPr>
        <w:tblW w:w="493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7" w:type="dxa"/>
          <w:right w:w="57" w:type="dxa"/>
        </w:tblCellMar>
        <w:tblLook w:val="01E0" w:firstRow="1" w:lastRow="1" w:firstColumn="1" w:lastColumn="1" w:noHBand="0" w:noVBand="0"/>
      </w:tblPr>
      <w:tblGrid>
        <w:gridCol w:w="677"/>
        <w:gridCol w:w="3924"/>
        <w:gridCol w:w="4598"/>
      </w:tblGrid>
      <w:tr w:rsidR="008F42B7" w:rsidRPr="00212518" w14:paraId="3BFE794A" w14:textId="77777777" w:rsidTr="00634973">
        <w:trPr>
          <w:cantSplit/>
          <w:trHeight w:val="146"/>
          <w:tblHeader/>
          <w:jc w:val="center"/>
        </w:trPr>
        <w:tc>
          <w:tcPr>
            <w:tcW w:w="368" w:type="pct"/>
            <w:tcBorders>
              <w:bottom w:val="single" w:sz="12" w:space="0" w:color="auto"/>
            </w:tcBorders>
            <w:shd w:val="clear" w:color="auto" w:fill="D9D9D9" w:themeFill="background1" w:themeFillShade="D9"/>
          </w:tcPr>
          <w:p w14:paraId="6B30B587" w14:textId="576AF47C" w:rsidR="008F42B7" w:rsidRPr="00EB317B" w:rsidRDefault="001B4257" w:rsidP="00E8433D">
            <w:pPr>
              <w:jc w:val="center"/>
              <w:rPr>
                <w:b/>
                <w:i/>
                <w:sz w:val="22"/>
                <w:szCs w:val="22"/>
              </w:rPr>
            </w:pPr>
            <w:r w:rsidRPr="00EB317B">
              <w:rPr>
                <w:b/>
                <w:i/>
                <w:sz w:val="22"/>
                <w:szCs w:val="22"/>
              </w:rPr>
              <w:t>№ </w:t>
            </w:r>
            <w:r w:rsidR="008F42B7" w:rsidRPr="00EB317B">
              <w:rPr>
                <w:b/>
                <w:i/>
                <w:sz w:val="22"/>
                <w:szCs w:val="22"/>
              </w:rPr>
              <w:t>п/п</w:t>
            </w:r>
          </w:p>
        </w:tc>
        <w:tc>
          <w:tcPr>
            <w:tcW w:w="2133" w:type="pct"/>
            <w:shd w:val="clear" w:color="auto" w:fill="D9D9D9" w:themeFill="background1" w:themeFillShade="D9"/>
          </w:tcPr>
          <w:p w14:paraId="46B0F56D" w14:textId="77777777" w:rsidR="008F42B7" w:rsidRPr="00EB317B" w:rsidRDefault="008F42B7" w:rsidP="00E8433D">
            <w:pPr>
              <w:jc w:val="center"/>
              <w:rPr>
                <w:b/>
                <w:i/>
                <w:sz w:val="22"/>
                <w:szCs w:val="22"/>
              </w:rPr>
            </w:pPr>
            <w:r w:rsidRPr="00EB317B">
              <w:rPr>
                <w:b/>
                <w:i/>
                <w:sz w:val="22"/>
                <w:szCs w:val="22"/>
              </w:rPr>
              <w:t xml:space="preserve">Наименование программы </w:t>
            </w:r>
          </w:p>
        </w:tc>
        <w:tc>
          <w:tcPr>
            <w:tcW w:w="2499" w:type="pct"/>
            <w:shd w:val="clear" w:color="auto" w:fill="D9D9D9" w:themeFill="background1" w:themeFillShade="D9"/>
          </w:tcPr>
          <w:p w14:paraId="0DC43A55" w14:textId="77777777" w:rsidR="008F42B7" w:rsidRPr="00EB317B" w:rsidRDefault="008F42B7" w:rsidP="00E8433D">
            <w:pPr>
              <w:jc w:val="center"/>
              <w:rPr>
                <w:b/>
                <w:i/>
                <w:sz w:val="22"/>
                <w:szCs w:val="22"/>
              </w:rPr>
            </w:pPr>
            <w:r w:rsidRPr="00EB317B">
              <w:rPr>
                <w:b/>
                <w:i/>
                <w:sz w:val="22"/>
                <w:szCs w:val="22"/>
              </w:rPr>
              <w:t>Нормативно-правовой акт</w:t>
            </w:r>
          </w:p>
        </w:tc>
      </w:tr>
      <w:tr w:rsidR="00E01A7F" w:rsidRPr="00212518" w14:paraId="1D23C315" w14:textId="77777777" w:rsidTr="00634973">
        <w:trPr>
          <w:cantSplit/>
          <w:trHeight w:val="157"/>
          <w:jc w:val="center"/>
        </w:trPr>
        <w:tc>
          <w:tcPr>
            <w:tcW w:w="368" w:type="pct"/>
            <w:shd w:val="clear" w:color="auto" w:fill="D9D9D9" w:themeFill="background1" w:themeFillShade="D9"/>
          </w:tcPr>
          <w:p w14:paraId="280C7F8D" w14:textId="6AB07492" w:rsidR="00E01A7F" w:rsidRPr="00EB317B" w:rsidRDefault="00E01A7F" w:rsidP="00933B99">
            <w:pPr>
              <w:jc w:val="center"/>
              <w:rPr>
                <w:b/>
                <w:i/>
                <w:sz w:val="22"/>
                <w:szCs w:val="22"/>
              </w:rPr>
            </w:pPr>
            <w:r w:rsidRPr="00EB317B">
              <w:rPr>
                <w:b/>
                <w:i/>
                <w:sz w:val="22"/>
                <w:szCs w:val="22"/>
              </w:rPr>
              <w:t>1</w:t>
            </w:r>
          </w:p>
        </w:tc>
        <w:tc>
          <w:tcPr>
            <w:tcW w:w="2133" w:type="pct"/>
            <w:shd w:val="clear" w:color="auto" w:fill="D9D9D9" w:themeFill="background1" w:themeFillShade="D9"/>
          </w:tcPr>
          <w:p w14:paraId="02861CF1" w14:textId="05ABEF72" w:rsidR="00E01A7F" w:rsidRPr="00EB317B" w:rsidRDefault="00E01A7F" w:rsidP="00EB317B">
            <w:pPr>
              <w:autoSpaceDE w:val="0"/>
              <w:autoSpaceDN w:val="0"/>
              <w:adjustRightInd w:val="0"/>
              <w:jc w:val="left"/>
              <w:rPr>
                <w:b/>
                <w:i/>
                <w:sz w:val="22"/>
                <w:szCs w:val="22"/>
              </w:rPr>
            </w:pPr>
            <w:r w:rsidRPr="00EB317B">
              <w:rPr>
                <w:b/>
                <w:i/>
                <w:sz w:val="22"/>
                <w:szCs w:val="22"/>
              </w:rPr>
              <w:t>Муниципальная программа «Обеспечение общественного порядка и противодействия преступности» на 2019-2030 гг.</w:t>
            </w:r>
          </w:p>
        </w:tc>
        <w:tc>
          <w:tcPr>
            <w:tcW w:w="2499" w:type="pct"/>
            <w:shd w:val="clear" w:color="auto" w:fill="auto"/>
          </w:tcPr>
          <w:p w14:paraId="6E10FF6C" w14:textId="1B46CD61" w:rsidR="00E01A7F" w:rsidRPr="00EB317B" w:rsidRDefault="00E01A7F" w:rsidP="00E01A7F">
            <w:pPr>
              <w:autoSpaceDE w:val="0"/>
              <w:autoSpaceDN w:val="0"/>
              <w:adjustRightInd w:val="0"/>
              <w:jc w:val="left"/>
              <w:rPr>
                <w:rFonts w:eastAsia="Calibri"/>
                <w:color w:val="000000"/>
                <w:sz w:val="22"/>
                <w:szCs w:val="22"/>
                <w:lang w:eastAsia="en-US"/>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Pr="00EB317B">
              <w:rPr>
                <w:sz w:val="22"/>
                <w:szCs w:val="22"/>
              </w:rPr>
              <w:t xml:space="preserve"> от 10.12.2018 № 172 </w:t>
            </w:r>
          </w:p>
        </w:tc>
      </w:tr>
      <w:tr w:rsidR="00E01A7F" w:rsidRPr="00212518" w14:paraId="07A1EB14" w14:textId="77777777" w:rsidTr="00634973">
        <w:trPr>
          <w:cantSplit/>
          <w:trHeight w:val="157"/>
          <w:jc w:val="center"/>
        </w:trPr>
        <w:tc>
          <w:tcPr>
            <w:tcW w:w="368" w:type="pct"/>
            <w:shd w:val="clear" w:color="auto" w:fill="D9D9D9" w:themeFill="background1" w:themeFillShade="D9"/>
          </w:tcPr>
          <w:p w14:paraId="56563B6C" w14:textId="0E74F98E" w:rsidR="00E01A7F" w:rsidRPr="00EB317B" w:rsidRDefault="00E01A7F" w:rsidP="00D74D89">
            <w:pPr>
              <w:jc w:val="center"/>
              <w:rPr>
                <w:b/>
                <w:i/>
                <w:sz w:val="22"/>
                <w:szCs w:val="22"/>
              </w:rPr>
            </w:pPr>
            <w:r w:rsidRPr="00EB317B">
              <w:rPr>
                <w:b/>
                <w:i/>
                <w:sz w:val="22"/>
                <w:szCs w:val="22"/>
              </w:rPr>
              <w:t>2</w:t>
            </w:r>
          </w:p>
        </w:tc>
        <w:tc>
          <w:tcPr>
            <w:tcW w:w="2133" w:type="pct"/>
            <w:shd w:val="clear" w:color="auto" w:fill="D9D9D9" w:themeFill="background1" w:themeFillShade="D9"/>
          </w:tcPr>
          <w:p w14:paraId="45327A9F" w14:textId="7F7D517C" w:rsidR="00E01A7F" w:rsidRPr="00EB317B" w:rsidRDefault="00E01A7F" w:rsidP="00EB317B">
            <w:pPr>
              <w:autoSpaceDE w:val="0"/>
              <w:autoSpaceDN w:val="0"/>
              <w:adjustRightInd w:val="0"/>
              <w:rPr>
                <w:b/>
                <w:i/>
                <w:sz w:val="22"/>
                <w:szCs w:val="22"/>
              </w:rPr>
            </w:pPr>
            <w:r w:rsidRPr="00EB317B">
              <w:rPr>
                <w:b/>
                <w:i/>
                <w:sz w:val="22"/>
                <w:szCs w:val="22"/>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на 2019-2030 гг.</w:t>
            </w:r>
          </w:p>
        </w:tc>
        <w:tc>
          <w:tcPr>
            <w:tcW w:w="2499" w:type="pct"/>
            <w:shd w:val="clear" w:color="auto" w:fill="auto"/>
          </w:tcPr>
          <w:p w14:paraId="3C96FE2D" w14:textId="264EAC54" w:rsidR="00E01A7F" w:rsidRPr="00EB317B" w:rsidRDefault="00E01A7F" w:rsidP="00E01A7F">
            <w:pPr>
              <w:autoSpaceDE w:val="0"/>
              <w:autoSpaceDN w:val="0"/>
              <w:adjustRightInd w:val="0"/>
              <w:rPr>
                <w:rFonts w:eastAsia="Calibri"/>
                <w:color w:val="000000"/>
                <w:sz w:val="22"/>
                <w:szCs w:val="22"/>
                <w:lang w:eastAsia="en-US"/>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Pr="00EB317B">
              <w:rPr>
                <w:sz w:val="22"/>
                <w:szCs w:val="22"/>
              </w:rPr>
              <w:t xml:space="preserve"> от 10.12.2018 № 173 </w:t>
            </w:r>
          </w:p>
        </w:tc>
      </w:tr>
      <w:tr w:rsidR="00E01A7F" w:rsidRPr="00212518" w14:paraId="57871F29" w14:textId="77777777" w:rsidTr="00634973">
        <w:trPr>
          <w:cantSplit/>
          <w:trHeight w:val="157"/>
          <w:jc w:val="center"/>
        </w:trPr>
        <w:tc>
          <w:tcPr>
            <w:tcW w:w="368" w:type="pct"/>
            <w:shd w:val="clear" w:color="auto" w:fill="D9D9D9" w:themeFill="background1" w:themeFillShade="D9"/>
          </w:tcPr>
          <w:p w14:paraId="698BF878" w14:textId="006DBBAB" w:rsidR="00E01A7F" w:rsidRPr="00EB317B" w:rsidRDefault="00E01A7F" w:rsidP="00D74D89">
            <w:pPr>
              <w:jc w:val="center"/>
              <w:rPr>
                <w:b/>
                <w:i/>
                <w:sz w:val="22"/>
                <w:szCs w:val="22"/>
              </w:rPr>
            </w:pPr>
            <w:r w:rsidRPr="00EB317B">
              <w:rPr>
                <w:b/>
                <w:i/>
                <w:sz w:val="22"/>
                <w:szCs w:val="22"/>
              </w:rPr>
              <w:t>3</w:t>
            </w:r>
          </w:p>
        </w:tc>
        <w:tc>
          <w:tcPr>
            <w:tcW w:w="2133" w:type="pct"/>
            <w:shd w:val="clear" w:color="auto" w:fill="D9D9D9" w:themeFill="background1" w:themeFillShade="D9"/>
          </w:tcPr>
          <w:p w14:paraId="39C80137" w14:textId="12884CC9" w:rsidR="00E01A7F" w:rsidRPr="00EB317B" w:rsidRDefault="00E01A7F" w:rsidP="00EB317B">
            <w:pPr>
              <w:autoSpaceDE w:val="0"/>
              <w:autoSpaceDN w:val="0"/>
              <w:adjustRightInd w:val="0"/>
              <w:rPr>
                <w:b/>
                <w:i/>
                <w:sz w:val="22"/>
                <w:szCs w:val="22"/>
              </w:rPr>
            </w:pPr>
            <w:r w:rsidRPr="00EB317B">
              <w:rPr>
                <w:b/>
                <w:i/>
                <w:sz w:val="22"/>
                <w:szCs w:val="22"/>
              </w:rPr>
              <w:t xml:space="preserve">Муниципальная </w:t>
            </w:r>
            <w:r w:rsidR="00EB317B" w:rsidRPr="00EB317B">
              <w:rPr>
                <w:b/>
                <w:i/>
                <w:sz w:val="22"/>
                <w:szCs w:val="22"/>
              </w:rPr>
              <w:t>программа</w:t>
            </w:r>
            <w:r w:rsidRPr="00EB317B">
              <w:rPr>
                <w:b/>
                <w:i/>
                <w:sz w:val="22"/>
                <w:szCs w:val="22"/>
              </w:rPr>
              <w:t xml:space="preserve"> «Развитие культуры,</w:t>
            </w:r>
            <w:r w:rsidR="00EB317B" w:rsidRPr="00EB317B">
              <w:rPr>
                <w:b/>
                <w:i/>
                <w:sz w:val="22"/>
                <w:szCs w:val="22"/>
              </w:rPr>
              <w:t xml:space="preserve"> </w:t>
            </w:r>
            <w:r w:rsidRPr="00EB317B">
              <w:rPr>
                <w:b/>
                <w:i/>
                <w:sz w:val="22"/>
                <w:szCs w:val="22"/>
              </w:rPr>
              <w:t>физической культуры и спорта» на 2019-2030 гг.</w:t>
            </w:r>
          </w:p>
        </w:tc>
        <w:tc>
          <w:tcPr>
            <w:tcW w:w="2499" w:type="pct"/>
            <w:shd w:val="clear" w:color="auto" w:fill="auto"/>
          </w:tcPr>
          <w:p w14:paraId="48E36ADB" w14:textId="3568DFDD" w:rsidR="00E01A7F" w:rsidRPr="00EB317B" w:rsidRDefault="00E01A7F" w:rsidP="00E01A7F">
            <w:pPr>
              <w:autoSpaceDE w:val="0"/>
              <w:autoSpaceDN w:val="0"/>
              <w:adjustRightInd w:val="0"/>
              <w:rPr>
                <w:sz w:val="22"/>
                <w:szCs w:val="22"/>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Pr="00EB317B">
              <w:rPr>
                <w:sz w:val="22"/>
                <w:szCs w:val="22"/>
              </w:rPr>
              <w:t xml:space="preserve"> от 10.12.2018 № 174 </w:t>
            </w:r>
          </w:p>
        </w:tc>
      </w:tr>
      <w:tr w:rsidR="00E01A7F" w:rsidRPr="00212518" w14:paraId="7D5770BB" w14:textId="77777777" w:rsidTr="00634973">
        <w:trPr>
          <w:cantSplit/>
          <w:trHeight w:val="157"/>
          <w:jc w:val="center"/>
        </w:trPr>
        <w:tc>
          <w:tcPr>
            <w:tcW w:w="368" w:type="pct"/>
            <w:shd w:val="clear" w:color="auto" w:fill="D9D9D9" w:themeFill="background1" w:themeFillShade="D9"/>
          </w:tcPr>
          <w:p w14:paraId="75C34C4C" w14:textId="0CC5496B" w:rsidR="00E01A7F" w:rsidRPr="00EB317B" w:rsidRDefault="00E01A7F" w:rsidP="00D74D89">
            <w:pPr>
              <w:jc w:val="center"/>
              <w:rPr>
                <w:b/>
                <w:i/>
                <w:sz w:val="22"/>
                <w:szCs w:val="22"/>
              </w:rPr>
            </w:pPr>
            <w:r w:rsidRPr="00EB317B">
              <w:rPr>
                <w:b/>
                <w:i/>
                <w:sz w:val="22"/>
                <w:szCs w:val="22"/>
              </w:rPr>
              <w:t>4</w:t>
            </w:r>
          </w:p>
        </w:tc>
        <w:tc>
          <w:tcPr>
            <w:tcW w:w="2133" w:type="pct"/>
            <w:shd w:val="clear" w:color="auto" w:fill="D9D9D9" w:themeFill="background1" w:themeFillShade="D9"/>
          </w:tcPr>
          <w:p w14:paraId="6052E8BB" w14:textId="11F6844D" w:rsidR="00E01A7F" w:rsidRPr="00EB317B" w:rsidRDefault="00E01A7F" w:rsidP="00EB317B">
            <w:pPr>
              <w:autoSpaceDE w:val="0"/>
              <w:autoSpaceDN w:val="0"/>
              <w:adjustRightInd w:val="0"/>
              <w:rPr>
                <w:b/>
                <w:i/>
                <w:sz w:val="22"/>
                <w:szCs w:val="22"/>
              </w:rPr>
            </w:pPr>
            <w:r w:rsidRPr="00EB317B">
              <w:rPr>
                <w:b/>
                <w:i/>
                <w:sz w:val="22"/>
                <w:szCs w:val="22"/>
              </w:rPr>
              <w:t xml:space="preserve">Муниципальная программа </w:t>
            </w:r>
            <w:r w:rsidR="00EB317B" w:rsidRPr="00EB317B">
              <w:rPr>
                <w:b/>
                <w:i/>
                <w:sz w:val="22"/>
                <w:szCs w:val="22"/>
              </w:rPr>
              <w:t>«</w:t>
            </w:r>
            <w:r w:rsidRPr="00EB317B">
              <w:rPr>
                <w:b/>
                <w:i/>
                <w:sz w:val="22"/>
                <w:szCs w:val="22"/>
              </w:rPr>
              <w:t>Муниципальная по</w:t>
            </w:r>
            <w:r w:rsidR="00EB317B" w:rsidRPr="00EB317B">
              <w:rPr>
                <w:b/>
                <w:i/>
                <w:sz w:val="22"/>
                <w:szCs w:val="22"/>
              </w:rPr>
              <w:t>литика»</w:t>
            </w:r>
            <w:r w:rsidRPr="00EB317B">
              <w:rPr>
                <w:b/>
                <w:i/>
                <w:sz w:val="22"/>
                <w:szCs w:val="22"/>
              </w:rPr>
              <w:t xml:space="preserve"> на 2019-2030 гг.</w:t>
            </w:r>
          </w:p>
        </w:tc>
        <w:tc>
          <w:tcPr>
            <w:tcW w:w="2499" w:type="pct"/>
            <w:shd w:val="clear" w:color="auto" w:fill="auto"/>
          </w:tcPr>
          <w:p w14:paraId="67B74824" w14:textId="080249A8" w:rsidR="00E01A7F" w:rsidRPr="00EB317B" w:rsidRDefault="00E01A7F" w:rsidP="00E01A7F">
            <w:pPr>
              <w:autoSpaceDE w:val="0"/>
              <w:autoSpaceDN w:val="0"/>
              <w:adjustRightInd w:val="0"/>
              <w:rPr>
                <w:sz w:val="22"/>
                <w:szCs w:val="22"/>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Pr="00EB317B">
              <w:rPr>
                <w:sz w:val="22"/>
                <w:szCs w:val="22"/>
              </w:rPr>
              <w:t xml:space="preserve"> от 10.12.2018 № 179 </w:t>
            </w:r>
          </w:p>
        </w:tc>
      </w:tr>
      <w:tr w:rsidR="00E01A7F" w:rsidRPr="00212518" w14:paraId="21B4207B" w14:textId="77777777" w:rsidTr="00634973">
        <w:trPr>
          <w:cantSplit/>
          <w:trHeight w:val="157"/>
          <w:jc w:val="center"/>
        </w:trPr>
        <w:tc>
          <w:tcPr>
            <w:tcW w:w="368" w:type="pct"/>
            <w:shd w:val="clear" w:color="auto" w:fill="D9D9D9" w:themeFill="background1" w:themeFillShade="D9"/>
          </w:tcPr>
          <w:p w14:paraId="4144205A" w14:textId="079E4D7D" w:rsidR="00E01A7F" w:rsidRPr="00EB317B" w:rsidRDefault="00E01A7F" w:rsidP="00D74D89">
            <w:pPr>
              <w:jc w:val="center"/>
              <w:rPr>
                <w:b/>
                <w:i/>
                <w:sz w:val="22"/>
                <w:szCs w:val="22"/>
              </w:rPr>
            </w:pPr>
            <w:r w:rsidRPr="00EB317B">
              <w:rPr>
                <w:b/>
                <w:i/>
                <w:sz w:val="22"/>
                <w:szCs w:val="22"/>
              </w:rPr>
              <w:t>5</w:t>
            </w:r>
          </w:p>
        </w:tc>
        <w:tc>
          <w:tcPr>
            <w:tcW w:w="2133" w:type="pct"/>
            <w:shd w:val="clear" w:color="auto" w:fill="D9D9D9" w:themeFill="background1" w:themeFillShade="D9"/>
          </w:tcPr>
          <w:p w14:paraId="6D9A0644" w14:textId="393E4A2D" w:rsidR="00E01A7F" w:rsidRPr="00EB317B" w:rsidRDefault="00E01A7F" w:rsidP="00EB317B">
            <w:pPr>
              <w:autoSpaceDE w:val="0"/>
              <w:autoSpaceDN w:val="0"/>
              <w:adjustRightInd w:val="0"/>
              <w:rPr>
                <w:b/>
                <w:i/>
                <w:sz w:val="22"/>
                <w:szCs w:val="22"/>
              </w:rPr>
            </w:pPr>
            <w:r w:rsidRPr="00EB317B">
              <w:rPr>
                <w:b/>
                <w:i/>
                <w:sz w:val="22"/>
                <w:szCs w:val="22"/>
              </w:rPr>
              <w:t xml:space="preserve">Муниципальная программа </w:t>
            </w:r>
            <w:r w:rsidR="00EB317B" w:rsidRPr="00EB317B">
              <w:rPr>
                <w:b/>
                <w:i/>
                <w:sz w:val="22"/>
                <w:szCs w:val="22"/>
              </w:rPr>
              <w:t>«</w:t>
            </w:r>
            <w:r w:rsidRPr="00EB317B">
              <w:rPr>
                <w:b/>
                <w:i/>
                <w:sz w:val="22"/>
                <w:szCs w:val="22"/>
              </w:rPr>
              <w:t>Управление муници</w:t>
            </w:r>
            <w:r w:rsidR="00EB317B" w:rsidRPr="00EB317B">
              <w:rPr>
                <w:b/>
                <w:i/>
                <w:sz w:val="22"/>
                <w:szCs w:val="22"/>
              </w:rPr>
              <w:t xml:space="preserve">пальными финансами» </w:t>
            </w:r>
            <w:r w:rsidRPr="00EB317B">
              <w:rPr>
                <w:b/>
                <w:i/>
                <w:sz w:val="22"/>
                <w:szCs w:val="22"/>
              </w:rPr>
              <w:t>на 2019-2030 гг.</w:t>
            </w:r>
          </w:p>
        </w:tc>
        <w:tc>
          <w:tcPr>
            <w:tcW w:w="2499" w:type="pct"/>
            <w:shd w:val="clear" w:color="auto" w:fill="auto"/>
          </w:tcPr>
          <w:p w14:paraId="48EF5C48" w14:textId="09F80533" w:rsidR="00E01A7F" w:rsidRPr="00EB317B" w:rsidRDefault="00E01A7F" w:rsidP="00E01A7F">
            <w:pPr>
              <w:autoSpaceDE w:val="0"/>
              <w:autoSpaceDN w:val="0"/>
              <w:adjustRightInd w:val="0"/>
              <w:rPr>
                <w:sz w:val="22"/>
                <w:szCs w:val="22"/>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Pr="00EB317B">
              <w:rPr>
                <w:sz w:val="22"/>
                <w:szCs w:val="22"/>
              </w:rPr>
              <w:t xml:space="preserve"> от 10.12.2018 № 180 </w:t>
            </w:r>
          </w:p>
        </w:tc>
      </w:tr>
      <w:tr w:rsidR="00E01A7F" w:rsidRPr="00212518" w14:paraId="305E0C10" w14:textId="77777777" w:rsidTr="00634973">
        <w:trPr>
          <w:cantSplit/>
          <w:trHeight w:val="157"/>
          <w:jc w:val="center"/>
        </w:trPr>
        <w:tc>
          <w:tcPr>
            <w:tcW w:w="368" w:type="pct"/>
            <w:shd w:val="clear" w:color="auto" w:fill="D9D9D9" w:themeFill="background1" w:themeFillShade="D9"/>
          </w:tcPr>
          <w:p w14:paraId="164EDEDC" w14:textId="5F0F7B8E" w:rsidR="00E01A7F" w:rsidRPr="00EB317B" w:rsidRDefault="00E01A7F" w:rsidP="00D74D89">
            <w:pPr>
              <w:jc w:val="center"/>
              <w:rPr>
                <w:b/>
                <w:i/>
                <w:sz w:val="22"/>
                <w:szCs w:val="22"/>
              </w:rPr>
            </w:pPr>
            <w:r w:rsidRPr="00EB317B">
              <w:rPr>
                <w:b/>
                <w:i/>
                <w:sz w:val="22"/>
                <w:szCs w:val="22"/>
              </w:rPr>
              <w:t>6</w:t>
            </w:r>
          </w:p>
        </w:tc>
        <w:tc>
          <w:tcPr>
            <w:tcW w:w="2133" w:type="pct"/>
            <w:shd w:val="clear" w:color="auto" w:fill="D9D9D9" w:themeFill="background1" w:themeFillShade="D9"/>
          </w:tcPr>
          <w:p w14:paraId="6AC85F08" w14:textId="25B06FC6" w:rsidR="00E01A7F" w:rsidRPr="00EB317B" w:rsidRDefault="00E01A7F" w:rsidP="00EB317B">
            <w:pPr>
              <w:autoSpaceDE w:val="0"/>
              <w:autoSpaceDN w:val="0"/>
              <w:adjustRightInd w:val="0"/>
              <w:rPr>
                <w:b/>
                <w:i/>
                <w:sz w:val="22"/>
                <w:szCs w:val="22"/>
              </w:rPr>
            </w:pPr>
            <w:r w:rsidRPr="00EB317B">
              <w:rPr>
                <w:b/>
                <w:i/>
                <w:sz w:val="22"/>
                <w:szCs w:val="22"/>
              </w:rPr>
              <w:t xml:space="preserve">Муниципальная программа </w:t>
            </w:r>
            <w:r w:rsidR="00EB317B" w:rsidRPr="00EB317B">
              <w:rPr>
                <w:b/>
                <w:i/>
                <w:sz w:val="22"/>
                <w:szCs w:val="22"/>
              </w:rPr>
              <w:t>«</w:t>
            </w:r>
            <w:r w:rsidRPr="00EB317B">
              <w:rPr>
                <w:b/>
                <w:i/>
                <w:sz w:val="22"/>
                <w:szCs w:val="22"/>
              </w:rPr>
              <w:t xml:space="preserve">Благоустройство территории </w:t>
            </w:r>
            <w:proofErr w:type="spellStart"/>
            <w:r w:rsidRPr="00EB317B">
              <w:rPr>
                <w:b/>
                <w:i/>
                <w:sz w:val="22"/>
                <w:szCs w:val="22"/>
              </w:rPr>
              <w:t>Апаринского</w:t>
            </w:r>
            <w:proofErr w:type="spellEnd"/>
            <w:r w:rsidRPr="00EB317B">
              <w:rPr>
                <w:b/>
                <w:i/>
                <w:sz w:val="22"/>
                <w:szCs w:val="22"/>
              </w:rPr>
              <w:t xml:space="preserve"> сельского поселения"</w:t>
            </w:r>
            <w:r w:rsidR="00EB317B" w:rsidRPr="00EB317B">
              <w:rPr>
                <w:b/>
                <w:i/>
                <w:sz w:val="22"/>
                <w:szCs w:val="22"/>
              </w:rPr>
              <w:t>»</w:t>
            </w:r>
            <w:r w:rsidRPr="00EB317B">
              <w:rPr>
                <w:b/>
                <w:i/>
                <w:sz w:val="22"/>
                <w:szCs w:val="22"/>
              </w:rPr>
              <w:t xml:space="preserve"> на 2019-2030 гг.</w:t>
            </w:r>
          </w:p>
        </w:tc>
        <w:tc>
          <w:tcPr>
            <w:tcW w:w="2499" w:type="pct"/>
            <w:shd w:val="clear" w:color="auto" w:fill="auto"/>
          </w:tcPr>
          <w:p w14:paraId="23F2B031" w14:textId="308F2B4F" w:rsidR="00E01A7F" w:rsidRPr="00EB317B" w:rsidRDefault="00E01A7F" w:rsidP="00E01A7F">
            <w:pPr>
              <w:autoSpaceDE w:val="0"/>
              <w:autoSpaceDN w:val="0"/>
              <w:adjustRightInd w:val="0"/>
              <w:rPr>
                <w:sz w:val="22"/>
                <w:szCs w:val="22"/>
              </w:rPr>
            </w:pPr>
            <w:r w:rsidRPr="00EB317B">
              <w:rPr>
                <w:sz w:val="22"/>
                <w:szCs w:val="22"/>
              </w:rPr>
              <w:t xml:space="preserve">Постановление </w:t>
            </w:r>
            <w:r w:rsidR="00EB317B" w:rsidRPr="00EB317B">
              <w:rPr>
                <w:rFonts w:eastAsia="Calibri"/>
                <w:color w:val="000000"/>
                <w:sz w:val="22"/>
                <w:szCs w:val="22"/>
                <w:lang w:eastAsia="en-US"/>
              </w:rPr>
              <w:t xml:space="preserve">Администрации </w:t>
            </w:r>
            <w:proofErr w:type="spellStart"/>
            <w:r w:rsidR="00EB317B" w:rsidRPr="00EB317B">
              <w:rPr>
                <w:rFonts w:eastAsia="Calibri"/>
                <w:color w:val="000000"/>
                <w:sz w:val="22"/>
                <w:szCs w:val="22"/>
                <w:lang w:eastAsia="en-US"/>
              </w:rPr>
              <w:t>Апаринского</w:t>
            </w:r>
            <w:proofErr w:type="spellEnd"/>
            <w:r w:rsidR="00EB317B" w:rsidRPr="00EB317B">
              <w:rPr>
                <w:rFonts w:eastAsia="Calibri"/>
                <w:color w:val="000000"/>
                <w:sz w:val="22"/>
                <w:szCs w:val="22"/>
                <w:lang w:eastAsia="en-US"/>
              </w:rPr>
              <w:t xml:space="preserve"> сельского поселения</w:t>
            </w:r>
            <w:r w:rsidR="00EB317B" w:rsidRPr="00EB317B">
              <w:rPr>
                <w:sz w:val="22"/>
                <w:szCs w:val="22"/>
              </w:rPr>
              <w:t xml:space="preserve"> </w:t>
            </w:r>
            <w:r w:rsidRPr="00EB317B">
              <w:rPr>
                <w:sz w:val="22"/>
                <w:szCs w:val="22"/>
              </w:rPr>
              <w:t xml:space="preserve">от 10.12.2018 № 181 </w:t>
            </w:r>
          </w:p>
        </w:tc>
      </w:tr>
    </w:tbl>
    <w:p w14:paraId="450D14B0" w14:textId="76080C77" w:rsidR="00704E4B" w:rsidRPr="00212518" w:rsidRDefault="00704E4B" w:rsidP="008F42B7">
      <w:pPr>
        <w:pStyle w:val="a0"/>
        <w:spacing w:before="120"/>
        <w:jc w:val="right"/>
        <w:rPr>
          <w:b/>
          <w:i/>
          <w:szCs w:val="28"/>
          <w:lang w:val="ru-RU"/>
        </w:rPr>
      </w:pPr>
      <w:r w:rsidRPr="00212518">
        <w:rPr>
          <w:b/>
          <w:i/>
          <w:szCs w:val="28"/>
          <w:lang w:val="ru-RU"/>
        </w:rPr>
        <w:t xml:space="preserve">Таблица </w:t>
      </w:r>
      <w:r w:rsidR="00504417" w:rsidRPr="00212518">
        <w:rPr>
          <w:b/>
          <w:i/>
          <w:szCs w:val="28"/>
          <w:lang w:val="ru-RU"/>
        </w:rPr>
        <w:t>1</w:t>
      </w:r>
      <w:r w:rsidR="00D124DD" w:rsidRPr="00212518">
        <w:rPr>
          <w:b/>
          <w:i/>
          <w:szCs w:val="28"/>
          <w:lang w:val="ru-RU"/>
        </w:rPr>
        <w:t>.2</w:t>
      </w:r>
    </w:p>
    <w:p w14:paraId="416E1B1B" w14:textId="581C33F4" w:rsidR="00934B67" w:rsidRPr="00212518" w:rsidRDefault="00934B67" w:rsidP="00D124DD">
      <w:pPr>
        <w:pStyle w:val="a0"/>
        <w:spacing w:after="120"/>
        <w:ind w:firstLine="0"/>
        <w:jc w:val="center"/>
        <w:rPr>
          <w:b/>
          <w:i/>
          <w:szCs w:val="28"/>
          <w:lang w:val="ru-RU"/>
        </w:rPr>
      </w:pPr>
      <w:r w:rsidRPr="00212518">
        <w:rPr>
          <w:b/>
          <w:i/>
          <w:szCs w:val="28"/>
          <w:lang w:val="ru-RU"/>
        </w:rPr>
        <w:t xml:space="preserve">Перечень </w:t>
      </w:r>
      <w:r w:rsidR="00D124DD" w:rsidRPr="00212518">
        <w:rPr>
          <w:b/>
          <w:i/>
          <w:szCs w:val="28"/>
          <w:lang w:val="ru-RU"/>
        </w:rPr>
        <w:t>муниципальных</w:t>
      </w:r>
      <w:r w:rsidRPr="00212518">
        <w:rPr>
          <w:b/>
          <w:i/>
          <w:szCs w:val="28"/>
          <w:lang w:val="ru-RU"/>
        </w:rPr>
        <w:t xml:space="preserve"> программ </w:t>
      </w:r>
      <w:r w:rsidR="00F4403F" w:rsidRPr="00212518">
        <w:rPr>
          <w:b/>
          <w:i/>
          <w:szCs w:val="28"/>
          <w:lang w:val="ru-RU"/>
        </w:rPr>
        <w:t>Усть-Донецкого</w:t>
      </w:r>
      <w:r w:rsidR="00FF18AF" w:rsidRPr="00212518">
        <w:rPr>
          <w:b/>
          <w:i/>
          <w:szCs w:val="28"/>
          <w:lang w:val="ru-RU"/>
        </w:rPr>
        <w:t xml:space="preserve"> района</w:t>
      </w:r>
      <w:r w:rsidR="00216893" w:rsidRPr="00212518">
        <w:rPr>
          <w:b/>
          <w:i/>
          <w:szCs w:val="28"/>
          <w:lang w:val="ru-RU"/>
        </w:rPr>
        <w:br/>
      </w:r>
      <w:r w:rsidRPr="00212518">
        <w:rPr>
          <w:b/>
          <w:i/>
          <w:szCs w:val="28"/>
          <w:lang w:val="ru-RU"/>
        </w:rPr>
        <w:t xml:space="preserve">по состоянию на </w:t>
      </w:r>
      <w:r w:rsidR="002F3B02" w:rsidRPr="00212518">
        <w:rPr>
          <w:b/>
          <w:i/>
          <w:szCs w:val="28"/>
          <w:lang w:val="ru-RU"/>
        </w:rPr>
        <w:t>2020</w:t>
      </w:r>
      <w:r w:rsidRPr="00212518">
        <w:rPr>
          <w:b/>
          <w:i/>
          <w:szCs w:val="28"/>
          <w:lang w:val="ru-RU"/>
        </w:rPr>
        <w:t xml:space="preserve"> год</w:t>
      </w:r>
    </w:p>
    <w:tbl>
      <w:tblPr>
        <w:tblW w:w="493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658"/>
        <w:gridCol w:w="3864"/>
        <w:gridCol w:w="4677"/>
      </w:tblGrid>
      <w:tr w:rsidR="00375A69" w:rsidRPr="00212518" w14:paraId="1ABB397D" w14:textId="77777777" w:rsidTr="00D76729">
        <w:trPr>
          <w:cantSplit/>
          <w:trHeight w:val="224"/>
          <w:tblHeader/>
          <w:jc w:val="center"/>
        </w:trPr>
        <w:tc>
          <w:tcPr>
            <w:tcW w:w="358" w:type="pct"/>
            <w:shd w:val="clear" w:color="auto" w:fill="D9D9D9" w:themeFill="background1" w:themeFillShade="D9"/>
          </w:tcPr>
          <w:p w14:paraId="19381C7A" w14:textId="31CF0F80" w:rsidR="00934B67" w:rsidRPr="00212518" w:rsidRDefault="001B4257" w:rsidP="00563C14">
            <w:pPr>
              <w:jc w:val="center"/>
              <w:rPr>
                <w:b/>
                <w:i/>
                <w:sz w:val="22"/>
                <w:szCs w:val="22"/>
              </w:rPr>
            </w:pPr>
            <w:r w:rsidRPr="00212518">
              <w:rPr>
                <w:b/>
                <w:i/>
                <w:sz w:val="22"/>
                <w:szCs w:val="22"/>
              </w:rPr>
              <w:t>№ </w:t>
            </w:r>
            <w:r w:rsidR="00934B67" w:rsidRPr="00212518">
              <w:rPr>
                <w:b/>
                <w:i/>
                <w:sz w:val="22"/>
                <w:szCs w:val="22"/>
              </w:rPr>
              <w:t>п/п</w:t>
            </w:r>
          </w:p>
        </w:tc>
        <w:tc>
          <w:tcPr>
            <w:tcW w:w="2100" w:type="pct"/>
            <w:shd w:val="clear" w:color="auto" w:fill="D9D9D9" w:themeFill="background1" w:themeFillShade="D9"/>
          </w:tcPr>
          <w:p w14:paraId="18A92C4B" w14:textId="77777777" w:rsidR="00934B67" w:rsidRPr="00212518" w:rsidRDefault="00934B67" w:rsidP="00934B67">
            <w:pPr>
              <w:jc w:val="center"/>
              <w:rPr>
                <w:b/>
                <w:i/>
                <w:sz w:val="22"/>
                <w:szCs w:val="22"/>
              </w:rPr>
            </w:pPr>
            <w:r w:rsidRPr="00212518">
              <w:rPr>
                <w:b/>
                <w:i/>
                <w:sz w:val="22"/>
                <w:szCs w:val="22"/>
              </w:rPr>
              <w:t xml:space="preserve">Наименование программы </w:t>
            </w:r>
          </w:p>
        </w:tc>
        <w:tc>
          <w:tcPr>
            <w:tcW w:w="2542" w:type="pct"/>
            <w:shd w:val="clear" w:color="auto" w:fill="D9D9D9" w:themeFill="background1" w:themeFillShade="D9"/>
          </w:tcPr>
          <w:p w14:paraId="2D150706" w14:textId="77777777" w:rsidR="00934B67" w:rsidRPr="00212518" w:rsidRDefault="00934B67" w:rsidP="00934B67">
            <w:pPr>
              <w:jc w:val="center"/>
              <w:rPr>
                <w:b/>
                <w:i/>
                <w:sz w:val="22"/>
                <w:szCs w:val="22"/>
              </w:rPr>
            </w:pPr>
            <w:r w:rsidRPr="00212518">
              <w:rPr>
                <w:b/>
                <w:i/>
                <w:sz w:val="22"/>
                <w:szCs w:val="22"/>
              </w:rPr>
              <w:t>Нормативно-правовой акт</w:t>
            </w:r>
          </w:p>
        </w:tc>
      </w:tr>
      <w:tr w:rsidR="003D1E31" w:rsidRPr="00212518" w14:paraId="2FF41DE1" w14:textId="77777777" w:rsidTr="006511DF">
        <w:trPr>
          <w:cantSplit/>
          <w:trHeight w:val="36"/>
          <w:jc w:val="center"/>
        </w:trPr>
        <w:tc>
          <w:tcPr>
            <w:tcW w:w="358" w:type="pct"/>
            <w:shd w:val="clear" w:color="auto" w:fill="D9D9D9" w:themeFill="background1" w:themeFillShade="D9"/>
          </w:tcPr>
          <w:p w14:paraId="3CC4EC87" w14:textId="54FB24DA" w:rsidR="003D1E31" w:rsidRPr="00212518" w:rsidRDefault="002F3B02" w:rsidP="003D1E31">
            <w:pPr>
              <w:jc w:val="center"/>
              <w:rPr>
                <w:b/>
                <w:i/>
                <w:sz w:val="22"/>
                <w:szCs w:val="22"/>
              </w:rPr>
            </w:pPr>
            <w:r w:rsidRPr="00212518">
              <w:rPr>
                <w:b/>
                <w:i/>
                <w:sz w:val="22"/>
                <w:szCs w:val="22"/>
              </w:rPr>
              <w:t>1</w:t>
            </w:r>
          </w:p>
        </w:tc>
        <w:tc>
          <w:tcPr>
            <w:tcW w:w="2100" w:type="pct"/>
            <w:shd w:val="clear" w:color="auto" w:fill="D9D9D9" w:themeFill="background1" w:themeFillShade="D9"/>
          </w:tcPr>
          <w:p w14:paraId="69B2C797" w14:textId="3E6EAACE" w:rsidR="003D1E31" w:rsidRPr="00212518" w:rsidRDefault="002F3B02" w:rsidP="003D1E31">
            <w:pPr>
              <w:autoSpaceDE w:val="0"/>
              <w:autoSpaceDN w:val="0"/>
              <w:adjustRightInd w:val="0"/>
              <w:rPr>
                <w:b/>
                <w:i/>
                <w:sz w:val="22"/>
                <w:szCs w:val="22"/>
              </w:rPr>
            </w:pPr>
            <w:r w:rsidRPr="00212518">
              <w:rPr>
                <w:b/>
                <w:i/>
                <w:sz w:val="22"/>
                <w:szCs w:val="22"/>
              </w:rPr>
              <w:t xml:space="preserve">Муниципальная программа </w:t>
            </w:r>
            <w:r w:rsidR="00C50743" w:rsidRPr="00212518">
              <w:rPr>
                <w:b/>
                <w:i/>
                <w:sz w:val="22"/>
                <w:szCs w:val="22"/>
              </w:rPr>
              <w:t>«Экономическое развитие и инновационная экономика»</w:t>
            </w:r>
            <w:r w:rsidR="00AD01E7" w:rsidRPr="00212518">
              <w:rPr>
                <w:b/>
                <w:i/>
                <w:sz w:val="22"/>
                <w:szCs w:val="22"/>
              </w:rPr>
              <w:t xml:space="preserve"> на 2019-2030 гг.</w:t>
            </w:r>
          </w:p>
        </w:tc>
        <w:tc>
          <w:tcPr>
            <w:tcW w:w="2542" w:type="pct"/>
            <w:shd w:val="clear" w:color="auto" w:fill="auto"/>
          </w:tcPr>
          <w:p w14:paraId="6DFEB68C" w14:textId="5EB96BEE" w:rsidR="00393532" w:rsidRPr="00212518" w:rsidRDefault="00AD01E7" w:rsidP="003D1E31">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Постановление</w:t>
            </w:r>
            <w:r w:rsidR="002F3B02" w:rsidRPr="00212518">
              <w:rPr>
                <w:rFonts w:eastAsia="Calibri"/>
                <w:color w:val="000000"/>
                <w:sz w:val="22"/>
                <w:szCs w:val="22"/>
                <w:lang w:eastAsia="en-US"/>
              </w:rPr>
              <w:t xml:space="preserve"> Администрации </w:t>
            </w:r>
            <w:r w:rsidR="00F4403F" w:rsidRPr="00212518">
              <w:rPr>
                <w:rFonts w:eastAsia="Calibri"/>
                <w:color w:val="000000"/>
                <w:sz w:val="22"/>
                <w:szCs w:val="22"/>
                <w:lang w:eastAsia="en-US"/>
              </w:rPr>
              <w:t>Усть-Донецкого</w:t>
            </w:r>
            <w:r w:rsidR="002F3B02" w:rsidRPr="00212518">
              <w:rPr>
                <w:rFonts w:eastAsia="Calibri"/>
                <w:color w:val="000000"/>
                <w:sz w:val="22"/>
                <w:szCs w:val="22"/>
                <w:lang w:eastAsia="en-US"/>
              </w:rPr>
              <w:t xml:space="preserve"> </w:t>
            </w:r>
          </w:p>
          <w:p w14:paraId="0A9FCFD0" w14:textId="40CA515A" w:rsidR="003D1E31" w:rsidRPr="00212518" w:rsidRDefault="00C50743" w:rsidP="003D1E31">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района от 05.12.2018 г. </w:t>
            </w:r>
            <w:r w:rsidR="00B322CD" w:rsidRPr="00212518">
              <w:rPr>
                <w:rFonts w:eastAsia="Calibri"/>
                <w:color w:val="000000"/>
                <w:sz w:val="22"/>
                <w:szCs w:val="22"/>
                <w:lang w:eastAsia="en-US"/>
              </w:rPr>
              <w:t>№</w:t>
            </w:r>
            <w:r w:rsidRPr="00212518">
              <w:rPr>
                <w:rFonts w:eastAsia="Calibri"/>
                <w:color w:val="000000"/>
                <w:sz w:val="22"/>
                <w:szCs w:val="22"/>
                <w:lang w:eastAsia="en-US"/>
              </w:rPr>
              <w:t>100/951-п-18</w:t>
            </w:r>
          </w:p>
        </w:tc>
      </w:tr>
      <w:tr w:rsidR="003D1E31" w:rsidRPr="00212518" w14:paraId="475DFB2A" w14:textId="77777777" w:rsidTr="006511DF">
        <w:trPr>
          <w:cantSplit/>
          <w:trHeight w:val="36"/>
          <w:jc w:val="center"/>
        </w:trPr>
        <w:tc>
          <w:tcPr>
            <w:tcW w:w="358" w:type="pct"/>
            <w:shd w:val="clear" w:color="auto" w:fill="D9D9D9" w:themeFill="background1" w:themeFillShade="D9"/>
          </w:tcPr>
          <w:p w14:paraId="432B06DF" w14:textId="3A91A605" w:rsidR="003D1E31" w:rsidRPr="00212518" w:rsidRDefault="002F3B02" w:rsidP="003D1E31">
            <w:pPr>
              <w:jc w:val="center"/>
              <w:rPr>
                <w:b/>
                <w:i/>
                <w:sz w:val="22"/>
                <w:szCs w:val="22"/>
              </w:rPr>
            </w:pPr>
            <w:r w:rsidRPr="00212518">
              <w:rPr>
                <w:b/>
                <w:i/>
                <w:sz w:val="22"/>
                <w:szCs w:val="22"/>
              </w:rPr>
              <w:t>2</w:t>
            </w:r>
          </w:p>
        </w:tc>
        <w:tc>
          <w:tcPr>
            <w:tcW w:w="2100" w:type="pct"/>
            <w:shd w:val="clear" w:color="auto" w:fill="D9D9D9" w:themeFill="background1" w:themeFillShade="D9"/>
          </w:tcPr>
          <w:p w14:paraId="043386ED" w14:textId="77777777" w:rsidR="00194FB2" w:rsidRPr="00212518" w:rsidRDefault="00393532" w:rsidP="00194FB2">
            <w:pPr>
              <w:autoSpaceDE w:val="0"/>
              <w:autoSpaceDN w:val="0"/>
              <w:adjustRightInd w:val="0"/>
              <w:rPr>
                <w:b/>
                <w:i/>
                <w:sz w:val="22"/>
                <w:szCs w:val="22"/>
              </w:rPr>
            </w:pPr>
            <w:r w:rsidRPr="00212518">
              <w:rPr>
                <w:b/>
                <w:i/>
                <w:sz w:val="22"/>
                <w:szCs w:val="22"/>
              </w:rPr>
              <w:t xml:space="preserve">Муниципальная программа </w:t>
            </w:r>
            <w:r w:rsidR="00194FB2" w:rsidRPr="00212518">
              <w:rPr>
                <w:b/>
                <w:i/>
                <w:sz w:val="22"/>
                <w:szCs w:val="22"/>
              </w:rPr>
              <w:t>«</w:t>
            </w:r>
            <w:proofErr w:type="spellStart"/>
            <w:r w:rsidR="00194FB2" w:rsidRPr="00212518">
              <w:rPr>
                <w:b/>
                <w:i/>
                <w:sz w:val="22"/>
                <w:szCs w:val="22"/>
              </w:rPr>
              <w:t>Энергоэффективность</w:t>
            </w:r>
            <w:proofErr w:type="spellEnd"/>
            <w:r w:rsidR="00194FB2" w:rsidRPr="00212518">
              <w:rPr>
                <w:b/>
                <w:i/>
                <w:sz w:val="22"/>
                <w:szCs w:val="22"/>
              </w:rPr>
              <w:t xml:space="preserve"> и развитие</w:t>
            </w:r>
          </w:p>
          <w:p w14:paraId="64B37373" w14:textId="20EB401A" w:rsidR="003D1E31" w:rsidRPr="00212518" w:rsidRDefault="00194FB2" w:rsidP="00194FB2">
            <w:pPr>
              <w:autoSpaceDE w:val="0"/>
              <w:autoSpaceDN w:val="0"/>
              <w:adjustRightInd w:val="0"/>
              <w:rPr>
                <w:b/>
                <w:i/>
                <w:sz w:val="22"/>
                <w:szCs w:val="22"/>
              </w:rPr>
            </w:pPr>
            <w:r w:rsidRPr="00212518">
              <w:rPr>
                <w:b/>
                <w:i/>
                <w:sz w:val="22"/>
                <w:szCs w:val="22"/>
              </w:rPr>
              <w:t>Энергетики Усть-Донецкого района»</w:t>
            </w:r>
            <w:r w:rsidR="005307C7" w:rsidRPr="00212518">
              <w:rPr>
                <w:b/>
                <w:i/>
                <w:sz w:val="22"/>
                <w:szCs w:val="22"/>
              </w:rPr>
              <w:t xml:space="preserve"> на 2019-2030</w:t>
            </w:r>
            <w:r w:rsidR="00825596" w:rsidRPr="00212518">
              <w:rPr>
                <w:b/>
                <w:i/>
                <w:sz w:val="22"/>
                <w:szCs w:val="22"/>
              </w:rPr>
              <w:t xml:space="preserve"> гг.</w:t>
            </w:r>
          </w:p>
        </w:tc>
        <w:tc>
          <w:tcPr>
            <w:tcW w:w="2542" w:type="pct"/>
            <w:shd w:val="clear" w:color="auto" w:fill="auto"/>
          </w:tcPr>
          <w:p w14:paraId="31B249B2" w14:textId="4C877D3C" w:rsidR="00393532" w:rsidRPr="00212518" w:rsidRDefault="00825596"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Постановление</w:t>
            </w:r>
            <w:r w:rsidR="00393532" w:rsidRPr="00212518">
              <w:rPr>
                <w:rFonts w:eastAsia="Calibri"/>
                <w:color w:val="000000"/>
                <w:sz w:val="22"/>
                <w:szCs w:val="22"/>
                <w:lang w:eastAsia="en-US"/>
              </w:rPr>
              <w:t xml:space="preserve"> Администрации </w:t>
            </w:r>
            <w:r w:rsidR="00F4403F" w:rsidRPr="00212518">
              <w:rPr>
                <w:rFonts w:eastAsia="Calibri"/>
                <w:color w:val="000000"/>
                <w:sz w:val="22"/>
                <w:szCs w:val="22"/>
                <w:lang w:eastAsia="en-US"/>
              </w:rPr>
              <w:t>Усть-Донецкого</w:t>
            </w:r>
            <w:r w:rsidR="00393532" w:rsidRPr="00212518">
              <w:rPr>
                <w:rFonts w:eastAsia="Calibri"/>
                <w:color w:val="000000"/>
                <w:sz w:val="22"/>
                <w:szCs w:val="22"/>
                <w:lang w:eastAsia="en-US"/>
              </w:rPr>
              <w:t xml:space="preserve"> </w:t>
            </w:r>
          </w:p>
          <w:p w14:paraId="5360E5D5" w14:textId="53C9D8B0" w:rsidR="003D1E31" w:rsidRPr="00212518" w:rsidRDefault="00393532" w:rsidP="00194FB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района от </w:t>
            </w:r>
            <w:r w:rsidR="00194FB2" w:rsidRPr="00212518">
              <w:rPr>
                <w:rFonts w:eastAsia="Calibri"/>
                <w:color w:val="000000"/>
                <w:sz w:val="22"/>
                <w:szCs w:val="22"/>
                <w:lang w:eastAsia="en-US"/>
              </w:rPr>
              <w:t>20.11</w:t>
            </w:r>
            <w:r w:rsidR="00825596" w:rsidRPr="00212518">
              <w:rPr>
                <w:rFonts w:eastAsia="Calibri"/>
                <w:color w:val="000000"/>
                <w:sz w:val="22"/>
                <w:szCs w:val="22"/>
                <w:lang w:eastAsia="en-US"/>
              </w:rPr>
              <w:t>.2018</w:t>
            </w:r>
            <w:r w:rsidRPr="00212518">
              <w:rPr>
                <w:rFonts w:eastAsia="Calibri"/>
                <w:color w:val="000000"/>
                <w:sz w:val="22"/>
                <w:szCs w:val="22"/>
                <w:lang w:eastAsia="en-US"/>
              </w:rPr>
              <w:t xml:space="preserve"> </w:t>
            </w:r>
            <w:r w:rsidR="00AD01E7" w:rsidRPr="00212518">
              <w:rPr>
                <w:rFonts w:eastAsia="Calibri"/>
                <w:color w:val="000000"/>
                <w:sz w:val="22"/>
                <w:szCs w:val="22"/>
                <w:lang w:eastAsia="en-US"/>
              </w:rPr>
              <w:t xml:space="preserve">г. </w:t>
            </w:r>
            <w:r w:rsidR="00B322CD" w:rsidRPr="00212518">
              <w:rPr>
                <w:rFonts w:eastAsia="Calibri"/>
                <w:color w:val="000000"/>
                <w:sz w:val="22"/>
                <w:szCs w:val="22"/>
                <w:lang w:eastAsia="en-US"/>
              </w:rPr>
              <w:t>№</w:t>
            </w:r>
            <w:r w:rsidR="00194FB2" w:rsidRPr="00212518">
              <w:rPr>
                <w:rFonts w:eastAsia="Calibri"/>
                <w:color w:val="000000"/>
                <w:sz w:val="22"/>
                <w:szCs w:val="22"/>
                <w:lang w:eastAsia="en-US"/>
              </w:rPr>
              <w:t>100/899-п-18</w:t>
            </w:r>
          </w:p>
        </w:tc>
      </w:tr>
      <w:tr w:rsidR="00393532" w:rsidRPr="00212518" w14:paraId="39865F7A" w14:textId="77777777" w:rsidTr="006511DF">
        <w:trPr>
          <w:cantSplit/>
          <w:trHeight w:val="36"/>
          <w:jc w:val="center"/>
        </w:trPr>
        <w:tc>
          <w:tcPr>
            <w:tcW w:w="358" w:type="pct"/>
            <w:shd w:val="clear" w:color="auto" w:fill="D9D9D9" w:themeFill="background1" w:themeFillShade="D9"/>
          </w:tcPr>
          <w:p w14:paraId="70143FE3" w14:textId="2A228F5F" w:rsidR="00393532" w:rsidRPr="00212518" w:rsidRDefault="007E7121" w:rsidP="003D1E31">
            <w:pPr>
              <w:jc w:val="center"/>
              <w:rPr>
                <w:b/>
                <w:i/>
                <w:sz w:val="22"/>
                <w:szCs w:val="22"/>
              </w:rPr>
            </w:pPr>
            <w:r w:rsidRPr="00212518">
              <w:rPr>
                <w:b/>
                <w:i/>
                <w:sz w:val="22"/>
                <w:szCs w:val="22"/>
              </w:rPr>
              <w:lastRenderedPageBreak/>
              <w:t>3</w:t>
            </w:r>
          </w:p>
        </w:tc>
        <w:tc>
          <w:tcPr>
            <w:tcW w:w="2100" w:type="pct"/>
            <w:shd w:val="clear" w:color="auto" w:fill="D9D9D9" w:themeFill="background1" w:themeFillShade="D9"/>
          </w:tcPr>
          <w:p w14:paraId="53E3D6CF" w14:textId="602910D4" w:rsidR="00393532" w:rsidRPr="00212518" w:rsidRDefault="007E7121" w:rsidP="003D1E31">
            <w:pPr>
              <w:autoSpaceDE w:val="0"/>
              <w:autoSpaceDN w:val="0"/>
              <w:adjustRightInd w:val="0"/>
              <w:rPr>
                <w:b/>
                <w:i/>
                <w:sz w:val="22"/>
                <w:szCs w:val="22"/>
              </w:rPr>
            </w:pPr>
            <w:r w:rsidRPr="00212518">
              <w:rPr>
                <w:b/>
                <w:i/>
                <w:sz w:val="22"/>
                <w:szCs w:val="22"/>
              </w:rPr>
              <w:t xml:space="preserve">Муниципальная программа </w:t>
            </w:r>
            <w:r w:rsidR="00194FB2" w:rsidRPr="00212518">
              <w:rPr>
                <w:b/>
                <w:i/>
                <w:sz w:val="22"/>
                <w:szCs w:val="22"/>
              </w:rPr>
              <w:t>«Информационное общество»</w:t>
            </w:r>
            <w:r w:rsidRPr="00212518">
              <w:rPr>
                <w:b/>
                <w:i/>
                <w:sz w:val="22"/>
                <w:szCs w:val="22"/>
              </w:rPr>
              <w:t xml:space="preserve"> на 2019-2030 гг.</w:t>
            </w:r>
          </w:p>
        </w:tc>
        <w:tc>
          <w:tcPr>
            <w:tcW w:w="2542" w:type="pct"/>
            <w:shd w:val="clear" w:color="auto" w:fill="auto"/>
          </w:tcPr>
          <w:p w14:paraId="66B49A0A" w14:textId="72F9BF29" w:rsidR="00393532" w:rsidRPr="00212518" w:rsidRDefault="007E7121"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00194FB2" w:rsidRPr="00212518">
              <w:rPr>
                <w:rFonts w:eastAsia="Calibri"/>
                <w:color w:val="000000"/>
                <w:sz w:val="22"/>
                <w:szCs w:val="22"/>
                <w:lang w:eastAsia="en-US"/>
              </w:rPr>
              <w:t xml:space="preserve"> района от 5</w:t>
            </w:r>
            <w:r w:rsidRPr="00212518">
              <w:rPr>
                <w:rFonts w:eastAsia="Calibri"/>
                <w:color w:val="000000"/>
                <w:sz w:val="22"/>
                <w:szCs w:val="22"/>
                <w:lang w:eastAsia="en-US"/>
              </w:rPr>
              <w:t xml:space="preserve">.12.2018 </w:t>
            </w:r>
            <w:r w:rsidR="00AD01E7" w:rsidRPr="00212518">
              <w:rPr>
                <w:rFonts w:eastAsia="Calibri"/>
                <w:color w:val="000000"/>
                <w:sz w:val="22"/>
                <w:szCs w:val="22"/>
                <w:lang w:eastAsia="en-US"/>
              </w:rPr>
              <w:t xml:space="preserve">г. </w:t>
            </w:r>
            <w:r w:rsidRPr="00212518">
              <w:rPr>
                <w:rFonts w:eastAsia="Calibri"/>
                <w:color w:val="000000"/>
                <w:sz w:val="22"/>
                <w:szCs w:val="22"/>
                <w:lang w:eastAsia="en-US"/>
              </w:rPr>
              <w:t>№</w:t>
            </w:r>
            <w:r w:rsidR="00194FB2" w:rsidRPr="00212518">
              <w:rPr>
                <w:rFonts w:eastAsia="Calibri"/>
                <w:color w:val="000000"/>
                <w:sz w:val="22"/>
                <w:szCs w:val="22"/>
                <w:lang w:eastAsia="en-US"/>
              </w:rPr>
              <w:t>100/953-п-18</w:t>
            </w:r>
          </w:p>
        </w:tc>
      </w:tr>
      <w:tr w:rsidR="00393532" w:rsidRPr="00212518" w14:paraId="0CB63B02" w14:textId="77777777" w:rsidTr="006511DF">
        <w:trPr>
          <w:cantSplit/>
          <w:trHeight w:val="36"/>
          <w:jc w:val="center"/>
        </w:trPr>
        <w:tc>
          <w:tcPr>
            <w:tcW w:w="358" w:type="pct"/>
            <w:shd w:val="clear" w:color="auto" w:fill="D9D9D9" w:themeFill="background1" w:themeFillShade="D9"/>
          </w:tcPr>
          <w:p w14:paraId="7309B019" w14:textId="0AE2FF3D" w:rsidR="00393532" w:rsidRPr="00212518" w:rsidRDefault="007E7121" w:rsidP="003D1E31">
            <w:pPr>
              <w:jc w:val="center"/>
              <w:rPr>
                <w:b/>
                <w:i/>
                <w:sz w:val="22"/>
                <w:szCs w:val="22"/>
              </w:rPr>
            </w:pPr>
            <w:r w:rsidRPr="00212518">
              <w:rPr>
                <w:b/>
                <w:i/>
                <w:sz w:val="22"/>
                <w:szCs w:val="22"/>
              </w:rPr>
              <w:t>4</w:t>
            </w:r>
          </w:p>
        </w:tc>
        <w:tc>
          <w:tcPr>
            <w:tcW w:w="2100" w:type="pct"/>
            <w:shd w:val="clear" w:color="auto" w:fill="D9D9D9" w:themeFill="background1" w:themeFillShade="D9"/>
          </w:tcPr>
          <w:p w14:paraId="55B594AF" w14:textId="153759ED" w:rsidR="00393532" w:rsidRPr="00212518" w:rsidRDefault="00AD01E7" w:rsidP="003D1E31">
            <w:pPr>
              <w:autoSpaceDE w:val="0"/>
              <w:autoSpaceDN w:val="0"/>
              <w:adjustRightInd w:val="0"/>
              <w:rPr>
                <w:b/>
                <w:i/>
                <w:sz w:val="22"/>
                <w:szCs w:val="22"/>
              </w:rPr>
            </w:pPr>
            <w:r w:rsidRPr="00212518">
              <w:rPr>
                <w:b/>
                <w:i/>
                <w:sz w:val="22"/>
                <w:szCs w:val="22"/>
              </w:rPr>
              <w:t xml:space="preserve">Муниципальная программа </w:t>
            </w:r>
            <w:r w:rsidR="00194FB2" w:rsidRPr="00212518">
              <w:rPr>
                <w:b/>
                <w:i/>
                <w:sz w:val="22"/>
                <w:szCs w:val="22"/>
              </w:rPr>
              <w:t>«Развитие транспортной системы»</w:t>
            </w:r>
            <w:r w:rsidRPr="00212518">
              <w:rPr>
                <w:b/>
                <w:i/>
                <w:sz w:val="22"/>
                <w:szCs w:val="22"/>
              </w:rPr>
              <w:t xml:space="preserve"> на 2019-2030 гг.</w:t>
            </w:r>
          </w:p>
        </w:tc>
        <w:tc>
          <w:tcPr>
            <w:tcW w:w="2542" w:type="pct"/>
            <w:shd w:val="clear" w:color="auto" w:fill="auto"/>
          </w:tcPr>
          <w:p w14:paraId="3215E31A" w14:textId="78A22087" w:rsidR="00393532" w:rsidRPr="00212518" w:rsidRDefault="00AD01E7"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00194FB2" w:rsidRPr="00212518">
              <w:rPr>
                <w:rFonts w:eastAsia="Calibri"/>
                <w:color w:val="000000"/>
                <w:sz w:val="22"/>
                <w:szCs w:val="22"/>
                <w:lang w:eastAsia="en-US"/>
              </w:rPr>
              <w:t xml:space="preserve"> района от 10.12.2018 г. №100/971-п-18</w:t>
            </w:r>
          </w:p>
        </w:tc>
      </w:tr>
      <w:tr w:rsidR="00AD01E7" w:rsidRPr="00212518" w14:paraId="2A2FEBFE" w14:textId="77777777" w:rsidTr="006511DF">
        <w:trPr>
          <w:cantSplit/>
          <w:trHeight w:val="36"/>
          <w:jc w:val="center"/>
        </w:trPr>
        <w:tc>
          <w:tcPr>
            <w:tcW w:w="358" w:type="pct"/>
            <w:shd w:val="clear" w:color="auto" w:fill="D9D9D9" w:themeFill="background1" w:themeFillShade="D9"/>
          </w:tcPr>
          <w:p w14:paraId="73861139" w14:textId="3D3BC4C4" w:rsidR="00AD01E7" w:rsidRPr="00212518" w:rsidRDefault="00AD01E7" w:rsidP="003D1E31">
            <w:pPr>
              <w:jc w:val="center"/>
              <w:rPr>
                <w:b/>
                <w:i/>
                <w:sz w:val="22"/>
                <w:szCs w:val="22"/>
              </w:rPr>
            </w:pPr>
            <w:r w:rsidRPr="00212518">
              <w:rPr>
                <w:b/>
                <w:i/>
                <w:sz w:val="22"/>
                <w:szCs w:val="22"/>
              </w:rPr>
              <w:t>5</w:t>
            </w:r>
          </w:p>
        </w:tc>
        <w:tc>
          <w:tcPr>
            <w:tcW w:w="2100" w:type="pct"/>
            <w:shd w:val="clear" w:color="auto" w:fill="D9D9D9" w:themeFill="background1" w:themeFillShade="D9"/>
          </w:tcPr>
          <w:p w14:paraId="794FB908" w14:textId="50E3FD5B" w:rsidR="00AD01E7" w:rsidRPr="00212518" w:rsidRDefault="00AD01E7" w:rsidP="003D1E31">
            <w:pPr>
              <w:autoSpaceDE w:val="0"/>
              <w:autoSpaceDN w:val="0"/>
              <w:adjustRightInd w:val="0"/>
              <w:rPr>
                <w:b/>
                <w:i/>
                <w:sz w:val="22"/>
                <w:szCs w:val="22"/>
              </w:rPr>
            </w:pPr>
            <w:r w:rsidRPr="00212518">
              <w:rPr>
                <w:b/>
                <w:i/>
                <w:sz w:val="22"/>
                <w:szCs w:val="22"/>
              </w:rPr>
              <w:t xml:space="preserve">Муниципальная программа </w:t>
            </w:r>
            <w:r w:rsidR="00194FB2" w:rsidRPr="00212518">
              <w:rPr>
                <w:b/>
                <w:i/>
                <w:sz w:val="22"/>
                <w:szCs w:val="22"/>
              </w:rPr>
              <w:t>«Развитие сельского хозяйства и регулирование рынков сельскохозяйственной продукции, сырья и продовольствия»</w:t>
            </w:r>
            <w:r w:rsidRPr="00212518">
              <w:rPr>
                <w:b/>
                <w:i/>
                <w:sz w:val="22"/>
                <w:szCs w:val="22"/>
              </w:rPr>
              <w:t xml:space="preserve"> на 2019-2030 гг.</w:t>
            </w:r>
          </w:p>
        </w:tc>
        <w:tc>
          <w:tcPr>
            <w:tcW w:w="2542" w:type="pct"/>
            <w:shd w:val="clear" w:color="auto" w:fill="auto"/>
          </w:tcPr>
          <w:p w14:paraId="027A5588" w14:textId="09E64759" w:rsidR="00AD01E7" w:rsidRPr="00212518" w:rsidRDefault="00AD01E7"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00194FB2" w:rsidRPr="00212518">
              <w:rPr>
                <w:rFonts w:eastAsia="Calibri"/>
                <w:color w:val="000000"/>
                <w:sz w:val="22"/>
                <w:szCs w:val="22"/>
                <w:lang w:eastAsia="en-US"/>
              </w:rPr>
              <w:t xml:space="preserve"> района от 10.12.2018</w:t>
            </w:r>
            <w:r w:rsidR="00B322CD" w:rsidRPr="00212518">
              <w:rPr>
                <w:rFonts w:eastAsia="Calibri"/>
                <w:color w:val="000000"/>
                <w:sz w:val="22"/>
                <w:szCs w:val="22"/>
                <w:lang w:eastAsia="en-US"/>
              </w:rPr>
              <w:t xml:space="preserve"> г №</w:t>
            </w:r>
            <w:r w:rsidR="00194FB2" w:rsidRPr="00212518">
              <w:rPr>
                <w:rFonts w:eastAsia="Calibri"/>
                <w:color w:val="000000"/>
                <w:sz w:val="22"/>
                <w:szCs w:val="22"/>
                <w:lang w:eastAsia="en-US"/>
              </w:rPr>
              <w:t>100/965-п-18</w:t>
            </w:r>
          </w:p>
        </w:tc>
      </w:tr>
      <w:tr w:rsidR="00AD01E7" w:rsidRPr="00212518" w14:paraId="0E2BE9EF" w14:textId="77777777" w:rsidTr="006511DF">
        <w:trPr>
          <w:cantSplit/>
          <w:trHeight w:val="36"/>
          <w:jc w:val="center"/>
        </w:trPr>
        <w:tc>
          <w:tcPr>
            <w:tcW w:w="358" w:type="pct"/>
            <w:shd w:val="clear" w:color="auto" w:fill="D9D9D9" w:themeFill="background1" w:themeFillShade="D9"/>
          </w:tcPr>
          <w:p w14:paraId="0B7D41DA" w14:textId="38F8718A" w:rsidR="00AD01E7" w:rsidRPr="00212518" w:rsidRDefault="00AD01E7" w:rsidP="003D1E31">
            <w:pPr>
              <w:jc w:val="center"/>
              <w:rPr>
                <w:b/>
                <w:i/>
                <w:sz w:val="22"/>
                <w:szCs w:val="22"/>
              </w:rPr>
            </w:pPr>
            <w:r w:rsidRPr="00212518">
              <w:rPr>
                <w:b/>
                <w:i/>
                <w:sz w:val="22"/>
                <w:szCs w:val="22"/>
              </w:rPr>
              <w:t>6</w:t>
            </w:r>
          </w:p>
        </w:tc>
        <w:tc>
          <w:tcPr>
            <w:tcW w:w="2100" w:type="pct"/>
            <w:shd w:val="clear" w:color="auto" w:fill="D9D9D9" w:themeFill="background1" w:themeFillShade="D9"/>
          </w:tcPr>
          <w:p w14:paraId="5F53F2C1" w14:textId="1AB5B448" w:rsidR="00AD01E7" w:rsidRPr="00212518" w:rsidRDefault="00AD01E7" w:rsidP="00B322CD">
            <w:pPr>
              <w:autoSpaceDE w:val="0"/>
              <w:autoSpaceDN w:val="0"/>
              <w:adjustRightInd w:val="0"/>
              <w:rPr>
                <w:b/>
                <w:i/>
                <w:sz w:val="22"/>
                <w:szCs w:val="22"/>
              </w:rPr>
            </w:pPr>
            <w:r w:rsidRPr="00212518">
              <w:rPr>
                <w:b/>
                <w:i/>
                <w:sz w:val="22"/>
                <w:szCs w:val="22"/>
              </w:rPr>
              <w:t>Муниципальная программа</w:t>
            </w:r>
            <w:r w:rsidR="00825596" w:rsidRPr="00212518">
              <w:rPr>
                <w:b/>
                <w:i/>
                <w:sz w:val="22"/>
                <w:szCs w:val="22"/>
              </w:rPr>
              <w:t xml:space="preserve"> </w:t>
            </w:r>
            <w:r w:rsidR="00B322CD" w:rsidRPr="00212518">
              <w:rPr>
                <w:b/>
                <w:i/>
                <w:sz w:val="22"/>
                <w:szCs w:val="22"/>
              </w:rPr>
              <w:t>«Территориальное планирование и обеспечение доступным и комфортным жильем населения Усть-Донецкого района»</w:t>
            </w:r>
            <w:r w:rsidR="00825596" w:rsidRPr="00212518">
              <w:rPr>
                <w:b/>
                <w:i/>
                <w:sz w:val="22"/>
                <w:szCs w:val="22"/>
              </w:rPr>
              <w:t xml:space="preserve"> на 2019-2030 гг.</w:t>
            </w:r>
          </w:p>
        </w:tc>
        <w:tc>
          <w:tcPr>
            <w:tcW w:w="2542" w:type="pct"/>
            <w:shd w:val="clear" w:color="auto" w:fill="auto"/>
          </w:tcPr>
          <w:p w14:paraId="3294B68C" w14:textId="34B75770" w:rsidR="00AD01E7" w:rsidRPr="00212518" w:rsidRDefault="00AD01E7"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B322CD" w:rsidRPr="00212518">
              <w:rPr>
                <w:rFonts w:eastAsia="Calibri"/>
                <w:color w:val="000000"/>
                <w:sz w:val="22"/>
                <w:szCs w:val="22"/>
                <w:lang w:eastAsia="en-US"/>
              </w:rPr>
              <w:t xml:space="preserve"> от 20.11</w:t>
            </w:r>
            <w:r w:rsidR="00825596" w:rsidRPr="00212518">
              <w:rPr>
                <w:rFonts w:eastAsia="Calibri"/>
                <w:color w:val="000000"/>
                <w:sz w:val="22"/>
                <w:szCs w:val="22"/>
                <w:lang w:eastAsia="en-US"/>
              </w:rPr>
              <w:t>.2018 г. №</w:t>
            </w:r>
            <w:r w:rsidR="00B322CD" w:rsidRPr="00212518">
              <w:rPr>
                <w:rFonts w:eastAsia="Calibri"/>
                <w:color w:val="000000"/>
                <w:sz w:val="22"/>
                <w:szCs w:val="22"/>
                <w:lang w:eastAsia="en-US"/>
              </w:rPr>
              <w:t>100/898-п-18</w:t>
            </w:r>
          </w:p>
        </w:tc>
      </w:tr>
      <w:tr w:rsidR="00AD01E7" w:rsidRPr="00212518" w14:paraId="513909A9" w14:textId="77777777" w:rsidTr="006511DF">
        <w:trPr>
          <w:cantSplit/>
          <w:trHeight w:val="36"/>
          <w:jc w:val="center"/>
        </w:trPr>
        <w:tc>
          <w:tcPr>
            <w:tcW w:w="358" w:type="pct"/>
            <w:shd w:val="clear" w:color="auto" w:fill="D9D9D9" w:themeFill="background1" w:themeFillShade="D9"/>
          </w:tcPr>
          <w:p w14:paraId="45BA3DD5" w14:textId="2E2888E9" w:rsidR="00AD01E7" w:rsidRPr="00212518" w:rsidRDefault="00AD01E7" w:rsidP="003D1E31">
            <w:pPr>
              <w:jc w:val="center"/>
              <w:rPr>
                <w:b/>
                <w:i/>
                <w:sz w:val="22"/>
                <w:szCs w:val="22"/>
              </w:rPr>
            </w:pPr>
            <w:r w:rsidRPr="00212518">
              <w:rPr>
                <w:b/>
                <w:i/>
                <w:sz w:val="22"/>
                <w:szCs w:val="22"/>
              </w:rPr>
              <w:t>7</w:t>
            </w:r>
          </w:p>
        </w:tc>
        <w:tc>
          <w:tcPr>
            <w:tcW w:w="2100" w:type="pct"/>
            <w:shd w:val="clear" w:color="auto" w:fill="D9D9D9" w:themeFill="background1" w:themeFillShade="D9"/>
          </w:tcPr>
          <w:p w14:paraId="14E2DD36" w14:textId="3A66D632" w:rsidR="00AD01E7" w:rsidRPr="00212518" w:rsidRDefault="00AD01E7" w:rsidP="00B15952">
            <w:pPr>
              <w:autoSpaceDE w:val="0"/>
              <w:autoSpaceDN w:val="0"/>
              <w:adjustRightInd w:val="0"/>
              <w:rPr>
                <w:b/>
                <w:i/>
                <w:sz w:val="22"/>
                <w:szCs w:val="22"/>
              </w:rPr>
            </w:pPr>
            <w:r w:rsidRPr="00212518">
              <w:rPr>
                <w:b/>
                <w:i/>
                <w:sz w:val="22"/>
                <w:szCs w:val="22"/>
              </w:rPr>
              <w:t>Муниципальная программа</w:t>
            </w:r>
            <w:r w:rsidR="00BE61B6" w:rsidRPr="00212518">
              <w:rPr>
                <w:b/>
                <w:i/>
                <w:sz w:val="22"/>
                <w:szCs w:val="22"/>
              </w:rPr>
              <w:t xml:space="preserve"> </w:t>
            </w:r>
            <w:r w:rsidR="00B15952" w:rsidRPr="00212518">
              <w:rPr>
                <w:b/>
                <w:i/>
                <w:sz w:val="22"/>
                <w:szCs w:val="22"/>
              </w:rPr>
              <w:t xml:space="preserve">«Обеспечение качественными жилищно-коммунальными услугами населения Усть-Донецкого района» </w:t>
            </w:r>
            <w:r w:rsidR="00BE61B6" w:rsidRPr="00212518">
              <w:rPr>
                <w:b/>
                <w:i/>
                <w:sz w:val="22"/>
                <w:szCs w:val="22"/>
              </w:rPr>
              <w:t>на 2019-2030 гг.</w:t>
            </w:r>
          </w:p>
        </w:tc>
        <w:tc>
          <w:tcPr>
            <w:tcW w:w="2542" w:type="pct"/>
            <w:shd w:val="clear" w:color="auto" w:fill="auto"/>
          </w:tcPr>
          <w:p w14:paraId="5E4D295F" w14:textId="532CF708" w:rsidR="00AD01E7" w:rsidRPr="00212518" w:rsidRDefault="00AD01E7" w:rsidP="00B1595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BE61B6" w:rsidRPr="00212518">
              <w:rPr>
                <w:rFonts w:eastAsia="Calibri"/>
                <w:color w:val="000000"/>
                <w:sz w:val="22"/>
                <w:szCs w:val="22"/>
                <w:lang w:eastAsia="en-US"/>
              </w:rPr>
              <w:t xml:space="preserve"> от 10.12.2018 г. №</w:t>
            </w:r>
            <w:r w:rsidR="00B15952" w:rsidRPr="00212518">
              <w:rPr>
                <w:rFonts w:eastAsia="Calibri"/>
                <w:color w:val="000000"/>
                <w:sz w:val="22"/>
                <w:szCs w:val="22"/>
                <w:lang w:eastAsia="en-US"/>
              </w:rPr>
              <w:t>100/967-п-18</w:t>
            </w:r>
          </w:p>
        </w:tc>
      </w:tr>
      <w:tr w:rsidR="00AD01E7" w:rsidRPr="00212518" w14:paraId="573B68A7" w14:textId="77777777" w:rsidTr="006511DF">
        <w:trPr>
          <w:cantSplit/>
          <w:trHeight w:val="36"/>
          <w:jc w:val="center"/>
        </w:trPr>
        <w:tc>
          <w:tcPr>
            <w:tcW w:w="358" w:type="pct"/>
            <w:shd w:val="clear" w:color="auto" w:fill="D9D9D9" w:themeFill="background1" w:themeFillShade="D9"/>
          </w:tcPr>
          <w:p w14:paraId="143484AB" w14:textId="64191AF3" w:rsidR="00AD01E7" w:rsidRPr="00212518" w:rsidRDefault="00AD01E7" w:rsidP="003D1E31">
            <w:pPr>
              <w:jc w:val="center"/>
              <w:rPr>
                <w:b/>
                <w:i/>
                <w:sz w:val="22"/>
                <w:szCs w:val="22"/>
              </w:rPr>
            </w:pPr>
            <w:r w:rsidRPr="00212518">
              <w:rPr>
                <w:b/>
                <w:i/>
                <w:sz w:val="22"/>
                <w:szCs w:val="22"/>
              </w:rPr>
              <w:t>8</w:t>
            </w:r>
          </w:p>
        </w:tc>
        <w:tc>
          <w:tcPr>
            <w:tcW w:w="2100" w:type="pct"/>
            <w:shd w:val="clear" w:color="auto" w:fill="D9D9D9" w:themeFill="background1" w:themeFillShade="D9"/>
          </w:tcPr>
          <w:p w14:paraId="3DD259A8" w14:textId="447682EE" w:rsidR="00AD01E7" w:rsidRPr="00212518" w:rsidRDefault="00AD01E7" w:rsidP="00B80700">
            <w:pPr>
              <w:autoSpaceDE w:val="0"/>
              <w:autoSpaceDN w:val="0"/>
              <w:adjustRightInd w:val="0"/>
              <w:rPr>
                <w:b/>
                <w:i/>
                <w:sz w:val="22"/>
                <w:szCs w:val="22"/>
              </w:rPr>
            </w:pPr>
            <w:r w:rsidRPr="00212518">
              <w:rPr>
                <w:b/>
                <w:i/>
                <w:sz w:val="22"/>
                <w:szCs w:val="22"/>
              </w:rPr>
              <w:t>Муниципальная программа</w:t>
            </w:r>
            <w:r w:rsidR="00BE61B6" w:rsidRPr="00212518">
              <w:rPr>
                <w:b/>
                <w:i/>
                <w:sz w:val="22"/>
                <w:szCs w:val="22"/>
              </w:rPr>
              <w:t xml:space="preserve"> </w:t>
            </w:r>
            <w:r w:rsidR="00B80700" w:rsidRPr="00212518">
              <w:rPr>
                <w:b/>
                <w:i/>
                <w:sz w:val="22"/>
                <w:szCs w:val="22"/>
              </w:rPr>
              <w:t xml:space="preserve">«Формирование современной городской среды на территории Усть-Донецкого района» </w:t>
            </w:r>
            <w:r w:rsidR="00BE61B6" w:rsidRPr="00212518">
              <w:rPr>
                <w:b/>
                <w:i/>
                <w:sz w:val="22"/>
                <w:szCs w:val="22"/>
              </w:rPr>
              <w:t>на 2019 – 2030 гг.</w:t>
            </w:r>
          </w:p>
        </w:tc>
        <w:tc>
          <w:tcPr>
            <w:tcW w:w="2542" w:type="pct"/>
            <w:shd w:val="clear" w:color="auto" w:fill="auto"/>
          </w:tcPr>
          <w:p w14:paraId="49C64B16" w14:textId="4767C962" w:rsidR="00AD01E7" w:rsidRPr="00212518" w:rsidRDefault="00AD01E7"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B80700" w:rsidRPr="00212518">
              <w:rPr>
                <w:rFonts w:eastAsia="Calibri"/>
                <w:color w:val="000000"/>
                <w:sz w:val="22"/>
                <w:szCs w:val="22"/>
                <w:lang w:eastAsia="en-US"/>
              </w:rPr>
              <w:t xml:space="preserve"> от 10</w:t>
            </w:r>
            <w:r w:rsidR="00BE61B6" w:rsidRPr="00212518">
              <w:rPr>
                <w:rFonts w:eastAsia="Calibri"/>
                <w:color w:val="000000"/>
                <w:sz w:val="22"/>
                <w:szCs w:val="22"/>
                <w:lang w:eastAsia="en-US"/>
              </w:rPr>
              <w:t>.12.2018 г. №</w:t>
            </w:r>
            <w:r w:rsidR="00B80700" w:rsidRPr="00212518">
              <w:rPr>
                <w:rFonts w:eastAsia="Calibri"/>
                <w:color w:val="000000"/>
                <w:sz w:val="22"/>
                <w:szCs w:val="22"/>
                <w:lang w:eastAsia="en-US"/>
              </w:rPr>
              <w:t>100/970-п-18</w:t>
            </w:r>
          </w:p>
        </w:tc>
      </w:tr>
      <w:tr w:rsidR="00BE61B6" w:rsidRPr="00212518" w14:paraId="7BAFF722" w14:textId="77777777" w:rsidTr="006511DF">
        <w:trPr>
          <w:cantSplit/>
          <w:trHeight w:val="36"/>
          <w:jc w:val="center"/>
        </w:trPr>
        <w:tc>
          <w:tcPr>
            <w:tcW w:w="358" w:type="pct"/>
            <w:shd w:val="clear" w:color="auto" w:fill="D9D9D9" w:themeFill="background1" w:themeFillShade="D9"/>
          </w:tcPr>
          <w:p w14:paraId="62DFADA7" w14:textId="083C7924" w:rsidR="00BE61B6" w:rsidRPr="00212518" w:rsidRDefault="00BE61B6" w:rsidP="003D1E31">
            <w:pPr>
              <w:jc w:val="center"/>
              <w:rPr>
                <w:b/>
                <w:i/>
                <w:sz w:val="22"/>
                <w:szCs w:val="22"/>
              </w:rPr>
            </w:pPr>
            <w:r w:rsidRPr="00212518">
              <w:rPr>
                <w:b/>
                <w:i/>
                <w:sz w:val="22"/>
                <w:szCs w:val="22"/>
              </w:rPr>
              <w:t>9</w:t>
            </w:r>
          </w:p>
        </w:tc>
        <w:tc>
          <w:tcPr>
            <w:tcW w:w="2100" w:type="pct"/>
            <w:shd w:val="clear" w:color="auto" w:fill="D9D9D9" w:themeFill="background1" w:themeFillShade="D9"/>
          </w:tcPr>
          <w:p w14:paraId="3A15DDB3" w14:textId="2854BE7F" w:rsidR="00BE61B6" w:rsidRPr="00212518" w:rsidRDefault="0050723D" w:rsidP="003D1E31">
            <w:pPr>
              <w:autoSpaceDE w:val="0"/>
              <w:autoSpaceDN w:val="0"/>
              <w:adjustRightInd w:val="0"/>
              <w:rPr>
                <w:b/>
                <w:i/>
                <w:sz w:val="22"/>
                <w:szCs w:val="22"/>
              </w:rPr>
            </w:pPr>
            <w:r w:rsidRPr="00212518">
              <w:rPr>
                <w:b/>
                <w:i/>
                <w:sz w:val="22"/>
                <w:szCs w:val="22"/>
              </w:rPr>
              <w:t xml:space="preserve">Муниципальная программа </w:t>
            </w:r>
            <w:r w:rsidR="003D5E47" w:rsidRPr="00212518">
              <w:rPr>
                <w:b/>
                <w:i/>
                <w:sz w:val="22"/>
                <w:szCs w:val="22"/>
              </w:rPr>
              <w:t>«</w:t>
            </w:r>
            <w:r w:rsidR="005347B7" w:rsidRPr="00212518">
              <w:rPr>
                <w:b/>
                <w:i/>
                <w:sz w:val="22"/>
                <w:szCs w:val="22"/>
              </w:rPr>
              <w:t>Охрана окружающей</w:t>
            </w:r>
            <w:r w:rsidR="003D5E47" w:rsidRPr="00212518">
              <w:rPr>
                <w:b/>
                <w:i/>
                <w:sz w:val="22"/>
                <w:szCs w:val="22"/>
              </w:rPr>
              <w:t xml:space="preserve"> среды и рациональное природопользование» </w:t>
            </w:r>
            <w:r w:rsidRPr="00212518">
              <w:rPr>
                <w:b/>
                <w:i/>
                <w:sz w:val="22"/>
                <w:szCs w:val="22"/>
              </w:rPr>
              <w:t>на 2019-2030 гг.</w:t>
            </w:r>
          </w:p>
        </w:tc>
        <w:tc>
          <w:tcPr>
            <w:tcW w:w="2542" w:type="pct"/>
            <w:shd w:val="clear" w:color="auto" w:fill="auto"/>
          </w:tcPr>
          <w:p w14:paraId="73E6E36E" w14:textId="59DFBC4C" w:rsidR="00BE61B6" w:rsidRPr="00212518" w:rsidRDefault="0050723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003D5E47" w:rsidRPr="00212518">
              <w:rPr>
                <w:rFonts w:eastAsia="Calibri"/>
                <w:color w:val="000000"/>
                <w:sz w:val="22"/>
                <w:szCs w:val="22"/>
                <w:lang w:eastAsia="en-US"/>
              </w:rPr>
              <w:t xml:space="preserve"> района от 16.11</w:t>
            </w:r>
            <w:r w:rsidRPr="00212518">
              <w:rPr>
                <w:rFonts w:eastAsia="Calibri"/>
                <w:color w:val="000000"/>
                <w:sz w:val="22"/>
                <w:szCs w:val="22"/>
                <w:lang w:eastAsia="en-US"/>
              </w:rPr>
              <w:t>.2018 г. №</w:t>
            </w:r>
            <w:r w:rsidR="003D5E47" w:rsidRPr="00212518">
              <w:rPr>
                <w:rFonts w:eastAsia="Calibri"/>
                <w:color w:val="000000"/>
                <w:sz w:val="22"/>
                <w:szCs w:val="22"/>
                <w:lang w:eastAsia="en-US"/>
              </w:rPr>
              <w:t>100/891-п-18</w:t>
            </w:r>
          </w:p>
        </w:tc>
      </w:tr>
      <w:tr w:rsidR="00BE61B6" w:rsidRPr="00212518" w14:paraId="1DA2BA96" w14:textId="77777777" w:rsidTr="006511DF">
        <w:trPr>
          <w:cantSplit/>
          <w:trHeight w:val="36"/>
          <w:jc w:val="center"/>
        </w:trPr>
        <w:tc>
          <w:tcPr>
            <w:tcW w:w="358" w:type="pct"/>
            <w:shd w:val="clear" w:color="auto" w:fill="D9D9D9" w:themeFill="background1" w:themeFillShade="D9"/>
          </w:tcPr>
          <w:p w14:paraId="28A8BD14" w14:textId="13001E1E" w:rsidR="00BE61B6" w:rsidRPr="00212518" w:rsidRDefault="00BE61B6" w:rsidP="003D1E31">
            <w:pPr>
              <w:jc w:val="center"/>
              <w:rPr>
                <w:b/>
                <w:i/>
                <w:sz w:val="22"/>
                <w:szCs w:val="22"/>
              </w:rPr>
            </w:pPr>
            <w:r w:rsidRPr="00212518">
              <w:rPr>
                <w:b/>
                <w:i/>
                <w:sz w:val="22"/>
                <w:szCs w:val="22"/>
              </w:rPr>
              <w:t>10</w:t>
            </w:r>
          </w:p>
        </w:tc>
        <w:tc>
          <w:tcPr>
            <w:tcW w:w="2100" w:type="pct"/>
            <w:shd w:val="clear" w:color="auto" w:fill="D9D9D9" w:themeFill="background1" w:themeFillShade="D9"/>
          </w:tcPr>
          <w:p w14:paraId="6C6A6721" w14:textId="077B9AAA" w:rsidR="00BE61B6" w:rsidRPr="00212518" w:rsidRDefault="0050723D" w:rsidP="003D1E31">
            <w:pPr>
              <w:autoSpaceDE w:val="0"/>
              <w:autoSpaceDN w:val="0"/>
              <w:adjustRightInd w:val="0"/>
              <w:rPr>
                <w:b/>
                <w:i/>
                <w:sz w:val="22"/>
                <w:szCs w:val="22"/>
              </w:rPr>
            </w:pPr>
            <w:r w:rsidRPr="00212518">
              <w:rPr>
                <w:b/>
                <w:i/>
                <w:sz w:val="22"/>
                <w:szCs w:val="22"/>
              </w:rPr>
              <w:t>Муниципальная программа</w:t>
            </w:r>
            <w:r w:rsidR="00502A76" w:rsidRPr="00212518">
              <w:rPr>
                <w:b/>
                <w:i/>
                <w:sz w:val="22"/>
                <w:szCs w:val="22"/>
              </w:rPr>
              <w:t xml:space="preserve"> </w:t>
            </w:r>
            <w:r w:rsidR="005347B7" w:rsidRPr="00212518">
              <w:rPr>
                <w:b/>
                <w:i/>
                <w:sz w:val="22"/>
                <w:szCs w:val="22"/>
              </w:rPr>
              <w:t>«Доступная среда</w:t>
            </w:r>
            <w:r w:rsidR="003D5E47" w:rsidRPr="00212518">
              <w:rPr>
                <w:b/>
                <w:i/>
                <w:sz w:val="22"/>
                <w:szCs w:val="22"/>
              </w:rPr>
              <w:t>»</w:t>
            </w:r>
            <w:r w:rsidR="00502A76" w:rsidRPr="00212518">
              <w:rPr>
                <w:b/>
                <w:i/>
                <w:sz w:val="22"/>
                <w:szCs w:val="22"/>
              </w:rPr>
              <w:t xml:space="preserve"> на 2019 – 2030 гг.</w:t>
            </w:r>
          </w:p>
        </w:tc>
        <w:tc>
          <w:tcPr>
            <w:tcW w:w="2542" w:type="pct"/>
            <w:shd w:val="clear" w:color="auto" w:fill="auto"/>
          </w:tcPr>
          <w:p w14:paraId="4903460A" w14:textId="142A006B" w:rsidR="00BE61B6" w:rsidRPr="00212518" w:rsidRDefault="0050723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3D5E47" w:rsidRPr="00212518">
              <w:rPr>
                <w:rFonts w:eastAsia="Calibri"/>
                <w:color w:val="000000"/>
                <w:sz w:val="22"/>
                <w:szCs w:val="22"/>
                <w:lang w:eastAsia="en-US"/>
              </w:rPr>
              <w:t xml:space="preserve"> от 05</w:t>
            </w:r>
            <w:r w:rsidR="00502A76" w:rsidRPr="00212518">
              <w:rPr>
                <w:rFonts w:eastAsia="Calibri"/>
                <w:color w:val="000000"/>
                <w:sz w:val="22"/>
                <w:szCs w:val="22"/>
                <w:lang w:eastAsia="en-US"/>
              </w:rPr>
              <w:t>.12.2018 г. №</w:t>
            </w:r>
            <w:r w:rsidR="003D5E47" w:rsidRPr="00212518">
              <w:rPr>
                <w:rFonts w:eastAsia="Calibri"/>
                <w:color w:val="000000"/>
                <w:sz w:val="22"/>
                <w:szCs w:val="22"/>
                <w:lang w:eastAsia="en-US"/>
              </w:rPr>
              <w:t>100/955-п-18</w:t>
            </w:r>
          </w:p>
        </w:tc>
      </w:tr>
      <w:tr w:rsidR="00BE61B6" w:rsidRPr="00212518" w14:paraId="600A2404" w14:textId="77777777" w:rsidTr="006511DF">
        <w:trPr>
          <w:cantSplit/>
          <w:trHeight w:val="36"/>
          <w:jc w:val="center"/>
        </w:trPr>
        <w:tc>
          <w:tcPr>
            <w:tcW w:w="358" w:type="pct"/>
            <w:shd w:val="clear" w:color="auto" w:fill="D9D9D9" w:themeFill="background1" w:themeFillShade="D9"/>
          </w:tcPr>
          <w:p w14:paraId="06DCD4E0" w14:textId="069015AE" w:rsidR="00BE61B6" w:rsidRPr="00212518" w:rsidRDefault="00BE61B6" w:rsidP="003D1E31">
            <w:pPr>
              <w:jc w:val="center"/>
              <w:rPr>
                <w:b/>
                <w:i/>
                <w:sz w:val="22"/>
                <w:szCs w:val="22"/>
              </w:rPr>
            </w:pPr>
            <w:r w:rsidRPr="00212518">
              <w:rPr>
                <w:b/>
                <w:i/>
                <w:sz w:val="22"/>
                <w:szCs w:val="22"/>
              </w:rPr>
              <w:t>11</w:t>
            </w:r>
          </w:p>
        </w:tc>
        <w:tc>
          <w:tcPr>
            <w:tcW w:w="2100" w:type="pct"/>
            <w:shd w:val="clear" w:color="auto" w:fill="D9D9D9" w:themeFill="background1" w:themeFillShade="D9"/>
          </w:tcPr>
          <w:p w14:paraId="60DF5AAF" w14:textId="3861B016" w:rsidR="00BE61B6" w:rsidRPr="00212518" w:rsidRDefault="0050723D" w:rsidP="005F36A9">
            <w:pPr>
              <w:autoSpaceDE w:val="0"/>
              <w:autoSpaceDN w:val="0"/>
              <w:adjustRightInd w:val="0"/>
              <w:rPr>
                <w:b/>
                <w:i/>
                <w:sz w:val="22"/>
                <w:szCs w:val="22"/>
              </w:rPr>
            </w:pPr>
            <w:r w:rsidRPr="00212518">
              <w:rPr>
                <w:b/>
                <w:i/>
                <w:sz w:val="22"/>
                <w:szCs w:val="22"/>
              </w:rPr>
              <w:t>Муниципальная программа</w:t>
            </w:r>
            <w:r w:rsidR="005F36A9" w:rsidRPr="00212518">
              <w:rPr>
                <w:b/>
                <w:i/>
                <w:sz w:val="22"/>
                <w:szCs w:val="22"/>
              </w:rPr>
              <w:t xml:space="preserve"> </w:t>
            </w:r>
            <w:r w:rsidR="003D5E47" w:rsidRPr="00212518">
              <w:rPr>
                <w:b/>
                <w:i/>
                <w:sz w:val="22"/>
                <w:szCs w:val="22"/>
              </w:rPr>
              <w:t xml:space="preserve">«Развитие здравоохранения» </w:t>
            </w:r>
            <w:r w:rsidR="005F36A9" w:rsidRPr="00212518">
              <w:rPr>
                <w:b/>
                <w:i/>
                <w:sz w:val="22"/>
                <w:szCs w:val="22"/>
              </w:rPr>
              <w:t>на 2019-2030 гг.</w:t>
            </w:r>
          </w:p>
        </w:tc>
        <w:tc>
          <w:tcPr>
            <w:tcW w:w="2542" w:type="pct"/>
            <w:shd w:val="clear" w:color="auto" w:fill="auto"/>
          </w:tcPr>
          <w:p w14:paraId="73A6C616" w14:textId="477FD1F6" w:rsidR="00BE61B6" w:rsidRPr="00212518" w:rsidRDefault="0050723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5F36A9" w:rsidRPr="00212518">
              <w:rPr>
                <w:rFonts w:eastAsia="Calibri"/>
                <w:color w:val="000000"/>
                <w:sz w:val="22"/>
                <w:szCs w:val="22"/>
                <w:lang w:eastAsia="en-US"/>
              </w:rPr>
              <w:t xml:space="preserve"> от 10.12.2018 г. №</w:t>
            </w:r>
            <w:r w:rsidR="003D5E47" w:rsidRPr="00212518">
              <w:rPr>
                <w:rFonts w:eastAsia="Calibri"/>
                <w:color w:val="000000"/>
                <w:sz w:val="22"/>
                <w:szCs w:val="22"/>
                <w:lang w:eastAsia="en-US"/>
              </w:rPr>
              <w:t>100/973-п-18</w:t>
            </w:r>
          </w:p>
        </w:tc>
      </w:tr>
      <w:tr w:rsidR="00BE61B6" w:rsidRPr="00212518" w14:paraId="0EAB4823" w14:textId="77777777" w:rsidTr="006511DF">
        <w:trPr>
          <w:cantSplit/>
          <w:trHeight w:val="36"/>
          <w:jc w:val="center"/>
        </w:trPr>
        <w:tc>
          <w:tcPr>
            <w:tcW w:w="358" w:type="pct"/>
            <w:shd w:val="clear" w:color="auto" w:fill="D9D9D9" w:themeFill="background1" w:themeFillShade="D9"/>
          </w:tcPr>
          <w:p w14:paraId="00148832" w14:textId="609C7133" w:rsidR="00BE61B6" w:rsidRPr="00212518" w:rsidRDefault="00BE61B6" w:rsidP="003D1E31">
            <w:pPr>
              <w:jc w:val="center"/>
              <w:rPr>
                <w:b/>
                <w:i/>
                <w:sz w:val="22"/>
                <w:szCs w:val="22"/>
              </w:rPr>
            </w:pPr>
            <w:r w:rsidRPr="00212518">
              <w:rPr>
                <w:b/>
                <w:i/>
                <w:sz w:val="22"/>
                <w:szCs w:val="22"/>
              </w:rPr>
              <w:t>12</w:t>
            </w:r>
          </w:p>
        </w:tc>
        <w:tc>
          <w:tcPr>
            <w:tcW w:w="2100" w:type="pct"/>
            <w:shd w:val="clear" w:color="auto" w:fill="D9D9D9" w:themeFill="background1" w:themeFillShade="D9"/>
          </w:tcPr>
          <w:p w14:paraId="2EB9985E" w14:textId="64BBBB28" w:rsidR="00BE61B6" w:rsidRPr="00212518" w:rsidRDefault="0050723D" w:rsidP="003D1E31">
            <w:pPr>
              <w:autoSpaceDE w:val="0"/>
              <w:autoSpaceDN w:val="0"/>
              <w:adjustRightInd w:val="0"/>
              <w:rPr>
                <w:b/>
                <w:i/>
                <w:sz w:val="22"/>
                <w:szCs w:val="22"/>
              </w:rPr>
            </w:pPr>
            <w:r w:rsidRPr="00212518">
              <w:rPr>
                <w:b/>
                <w:i/>
                <w:sz w:val="22"/>
                <w:szCs w:val="22"/>
              </w:rPr>
              <w:t>Муниципальная программа</w:t>
            </w:r>
            <w:r w:rsidR="005719DD" w:rsidRPr="00212518">
              <w:rPr>
                <w:b/>
                <w:i/>
                <w:sz w:val="22"/>
                <w:szCs w:val="22"/>
              </w:rPr>
              <w:t xml:space="preserve"> </w:t>
            </w:r>
            <w:r w:rsidR="00932347" w:rsidRPr="00212518">
              <w:rPr>
                <w:b/>
                <w:i/>
                <w:sz w:val="22"/>
                <w:szCs w:val="22"/>
              </w:rPr>
              <w:t>«Развитие физической культуры и спорта»</w:t>
            </w:r>
            <w:r w:rsidR="005719DD" w:rsidRPr="00212518">
              <w:rPr>
                <w:b/>
                <w:i/>
                <w:sz w:val="22"/>
                <w:szCs w:val="22"/>
              </w:rPr>
              <w:t xml:space="preserve"> на 2019 -2030 гг.</w:t>
            </w:r>
          </w:p>
        </w:tc>
        <w:tc>
          <w:tcPr>
            <w:tcW w:w="2542" w:type="pct"/>
            <w:shd w:val="clear" w:color="auto" w:fill="auto"/>
          </w:tcPr>
          <w:p w14:paraId="21171C74" w14:textId="2FFDAFDF" w:rsidR="00BE61B6" w:rsidRPr="00212518" w:rsidRDefault="0050723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932347" w:rsidRPr="00212518">
              <w:rPr>
                <w:rFonts w:eastAsia="Calibri"/>
                <w:color w:val="000000"/>
                <w:sz w:val="22"/>
                <w:szCs w:val="22"/>
                <w:lang w:eastAsia="en-US"/>
              </w:rPr>
              <w:t xml:space="preserve"> от 05</w:t>
            </w:r>
            <w:r w:rsidR="005719DD" w:rsidRPr="00212518">
              <w:rPr>
                <w:rFonts w:eastAsia="Calibri"/>
                <w:color w:val="000000"/>
                <w:sz w:val="22"/>
                <w:szCs w:val="22"/>
                <w:lang w:eastAsia="en-US"/>
              </w:rPr>
              <w:t>.12.2018 г. №</w:t>
            </w:r>
            <w:r w:rsidR="00932347" w:rsidRPr="00212518">
              <w:rPr>
                <w:rFonts w:eastAsia="Calibri"/>
                <w:color w:val="000000"/>
                <w:sz w:val="22"/>
                <w:szCs w:val="22"/>
                <w:lang w:eastAsia="en-US"/>
              </w:rPr>
              <w:t>100/936-п-18</w:t>
            </w:r>
          </w:p>
        </w:tc>
      </w:tr>
      <w:tr w:rsidR="00BE61B6" w:rsidRPr="00212518" w14:paraId="14F4A3CC" w14:textId="77777777" w:rsidTr="006511DF">
        <w:trPr>
          <w:cantSplit/>
          <w:trHeight w:val="36"/>
          <w:jc w:val="center"/>
        </w:trPr>
        <w:tc>
          <w:tcPr>
            <w:tcW w:w="358" w:type="pct"/>
            <w:shd w:val="clear" w:color="auto" w:fill="D9D9D9" w:themeFill="background1" w:themeFillShade="D9"/>
          </w:tcPr>
          <w:p w14:paraId="5BFB30D1" w14:textId="6CAFAC2F" w:rsidR="00BE61B6" w:rsidRPr="00212518" w:rsidRDefault="00BE61B6" w:rsidP="003D1E31">
            <w:pPr>
              <w:jc w:val="center"/>
              <w:rPr>
                <w:b/>
                <w:i/>
                <w:sz w:val="22"/>
                <w:szCs w:val="22"/>
              </w:rPr>
            </w:pPr>
            <w:r w:rsidRPr="00212518">
              <w:rPr>
                <w:b/>
                <w:i/>
                <w:sz w:val="22"/>
                <w:szCs w:val="22"/>
              </w:rPr>
              <w:t>13</w:t>
            </w:r>
          </w:p>
        </w:tc>
        <w:tc>
          <w:tcPr>
            <w:tcW w:w="2100" w:type="pct"/>
            <w:shd w:val="clear" w:color="auto" w:fill="D9D9D9" w:themeFill="background1" w:themeFillShade="D9"/>
          </w:tcPr>
          <w:p w14:paraId="4E8CB46A" w14:textId="05EF3871" w:rsidR="00BE61B6" w:rsidRPr="00212518" w:rsidRDefault="0050723D" w:rsidP="003D1E31">
            <w:pPr>
              <w:autoSpaceDE w:val="0"/>
              <w:autoSpaceDN w:val="0"/>
              <w:adjustRightInd w:val="0"/>
              <w:rPr>
                <w:b/>
                <w:i/>
                <w:sz w:val="22"/>
                <w:szCs w:val="22"/>
              </w:rPr>
            </w:pPr>
            <w:r w:rsidRPr="00212518">
              <w:rPr>
                <w:b/>
                <w:i/>
                <w:sz w:val="22"/>
                <w:szCs w:val="22"/>
              </w:rPr>
              <w:t>Муниципальная программа</w:t>
            </w:r>
            <w:r w:rsidR="00C12847" w:rsidRPr="00212518">
              <w:rPr>
                <w:b/>
                <w:i/>
                <w:sz w:val="22"/>
                <w:szCs w:val="22"/>
              </w:rPr>
              <w:t xml:space="preserve"> </w:t>
            </w:r>
            <w:r w:rsidR="006A2015" w:rsidRPr="00212518">
              <w:rPr>
                <w:b/>
                <w:i/>
                <w:sz w:val="22"/>
                <w:szCs w:val="22"/>
              </w:rPr>
              <w:t xml:space="preserve">«Развитие образования» </w:t>
            </w:r>
            <w:r w:rsidR="00C12847" w:rsidRPr="00212518">
              <w:rPr>
                <w:b/>
                <w:i/>
                <w:sz w:val="22"/>
                <w:szCs w:val="22"/>
              </w:rPr>
              <w:t>на 2019-2030 гг.</w:t>
            </w:r>
          </w:p>
        </w:tc>
        <w:tc>
          <w:tcPr>
            <w:tcW w:w="2542" w:type="pct"/>
            <w:shd w:val="clear" w:color="auto" w:fill="auto"/>
          </w:tcPr>
          <w:p w14:paraId="06F23555" w14:textId="618C4A83" w:rsidR="00BE61B6" w:rsidRPr="00212518" w:rsidRDefault="0050723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6A2015" w:rsidRPr="00212518">
              <w:rPr>
                <w:rFonts w:eastAsia="Calibri"/>
                <w:color w:val="000000"/>
                <w:sz w:val="22"/>
                <w:szCs w:val="22"/>
                <w:lang w:eastAsia="en-US"/>
              </w:rPr>
              <w:t xml:space="preserve"> от 05</w:t>
            </w:r>
            <w:r w:rsidR="00C12847" w:rsidRPr="00212518">
              <w:rPr>
                <w:rFonts w:eastAsia="Calibri"/>
                <w:color w:val="000000"/>
                <w:sz w:val="22"/>
                <w:szCs w:val="22"/>
                <w:lang w:eastAsia="en-US"/>
              </w:rPr>
              <w:t>.12.2018 г. №</w:t>
            </w:r>
            <w:r w:rsidR="006A2015" w:rsidRPr="00212518">
              <w:rPr>
                <w:rFonts w:eastAsia="Calibri"/>
                <w:color w:val="000000"/>
                <w:sz w:val="22"/>
                <w:szCs w:val="22"/>
                <w:lang w:eastAsia="en-US"/>
              </w:rPr>
              <w:t>100/947-п-18</w:t>
            </w:r>
          </w:p>
        </w:tc>
      </w:tr>
      <w:tr w:rsidR="00C12847" w:rsidRPr="00212518" w14:paraId="1F9A3730" w14:textId="77777777" w:rsidTr="006511DF">
        <w:trPr>
          <w:cantSplit/>
          <w:trHeight w:val="36"/>
          <w:jc w:val="center"/>
        </w:trPr>
        <w:tc>
          <w:tcPr>
            <w:tcW w:w="358" w:type="pct"/>
            <w:shd w:val="clear" w:color="auto" w:fill="D9D9D9" w:themeFill="background1" w:themeFillShade="D9"/>
          </w:tcPr>
          <w:p w14:paraId="27C0534E" w14:textId="08510CF8" w:rsidR="00C12847" w:rsidRPr="00212518" w:rsidRDefault="005307C7" w:rsidP="003D1E31">
            <w:pPr>
              <w:jc w:val="center"/>
              <w:rPr>
                <w:b/>
                <w:i/>
                <w:sz w:val="22"/>
                <w:szCs w:val="22"/>
              </w:rPr>
            </w:pPr>
            <w:r w:rsidRPr="00212518">
              <w:rPr>
                <w:b/>
                <w:i/>
                <w:sz w:val="22"/>
                <w:szCs w:val="22"/>
              </w:rPr>
              <w:t>14</w:t>
            </w:r>
          </w:p>
        </w:tc>
        <w:tc>
          <w:tcPr>
            <w:tcW w:w="2100" w:type="pct"/>
            <w:shd w:val="clear" w:color="auto" w:fill="D9D9D9" w:themeFill="background1" w:themeFillShade="D9"/>
          </w:tcPr>
          <w:p w14:paraId="1848A6EA" w14:textId="7BD1CB7A" w:rsidR="00C12847" w:rsidRPr="00212518" w:rsidRDefault="0063639D" w:rsidP="003D1E31">
            <w:pPr>
              <w:autoSpaceDE w:val="0"/>
              <w:autoSpaceDN w:val="0"/>
              <w:adjustRightInd w:val="0"/>
              <w:rPr>
                <w:b/>
                <w:i/>
                <w:sz w:val="22"/>
                <w:szCs w:val="22"/>
              </w:rPr>
            </w:pPr>
            <w:r w:rsidRPr="00212518">
              <w:rPr>
                <w:b/>
                <w:i/>
                <w:sz w:val="22"/>
                <w:szCs w:val="22"/>
              </w:rPr>
              <w:t xml:space="preserve">Муниципальная программа </w:t>
            </w:r>
            <w:r w:rsidR="006A2015" w:rsidRPr="00212518">
              <w:rPr>
                <w:b/>
                <w:i/>
                <w:sz w:val="22"/>
                <w:szCs w:val="22"/>
              </w:rPr>
              <w:t>«Развитие культуры»</w:t>
            </w:r>
            <w:r w:rsidRPr="00212518">
              <w:rPr>
                <w:b/>
                <w:i/>
                <w:sz w:val="22"/>
                <w:szCs w:val="22"/>
              </w:rPr>
              <w:t xml:space="preserve"> на 2019-2030 гг.</w:t>
            </w:r>
          </w:p>
        </w:tc>
        <w:tc>
          <w:tcPr>
            <w:tcW w:w="2542" w:type="pct"/>
            <w:shd w:val="clear" w:color="auto" w:fill="auto"/>
          </w:tcPr>
          <w:p w14:paraId="36380EBD" w14:textId="73368B7F" w:rsidR="00C12847"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006A2015" w:rsidRPr="00212518">
              <w:rPr>
                <w:rFonts w:eastAsia="Calibri"/>
                <w:color w:val="000000"/>
                <w:sz w:val="22"/>
                <w:szCs w:val="22"/>
                <w:lang w:eastAsia="en-US"/>
              </w:rPr>
              <w:t xml:space="preserve"> района от 12.11</w:t>
            </w:r>
            <w:r w:rsidRPr="00212518">
              <w:rPr>
                <w:rFonts w:eastAsia="Calibri"/>
                <w:color w:val="000000"/>
                <w:sz w:val="22"/>
                <w:szCs w:val="22"/>
                <w:lang w:eastAsia="en-US"/>
              </w:rPr>
              <w:t>.2018 г. №</w:t>
            </w:r>
            <w:r w:rsidR="006A2015" w:rsidRPr="00212518">
              <w:rPr>
                <w:rFonts w:eastAsia="Calibri"/>
                <w:color w:val="000000"/>
                <w:sz w:val="22"/>
                <w:szCs w:val="22"/>
                <w:lang w:eastAsia="en-US"/>
              </w:rPr>
              <w:t>100/877-п-18</w:t>
            </w:r>
          </w:p>
        </w:tc>
      </w:tr>
      <w:tr w:rsidR="0063639D" w:rsidRPr="00212518" w14:paraId="1F7D6422" w14:textId="77777777" w:rsidTr="006511DF">
        <w:trPr>
          <w:cantSplit/>
          <w:trHeight w:val="36"/>
          <w:jc w:val="center"/>
        </w:trPr>
        <w:tc>
          <w:tcPr>
            <w:tcW w:w="358" w:type="pct"/>
            <w:shd w:val="clear" w:color="auto" w:fill="D9D9D9" w:themeFill="background1" w:themeFillShade="D9"/>
          </w:tcPr>
          <w:p w14:paraId="4E8DD364" w14:textId="286B47BC" w:rsidR="0063639D" w:rsidRPr="00212518" w:rsidRDefault="005307C7" w:rsidP="003D1E31">
            <w:pPr>
              <w:jc w:val="center"/>
              <w:rPr>
                <w:b/>
                <w:i/>
                <w:sz w:val="22"/>
                <w:szCs w:val="22"/>
              </w:rPr>
            </w:pPr>
            <w:r w:rsidRPr="00212518">
              <w:rPr>
                <w:b/>
                <w:i/>
                <w:sz w:val="22"/>
                <w:szCs w:val="22"/>
              </w:rPr>
              <w:t>15</w:t>
            </w:r>
          </w:p>
        </w:tc>
        <w:tc>
          <w:tcPr>
            <w:tcW w:w="2100" w:type="pct"/>
            <w:shd w:val="clear" w:color="auto" w:fill="D9D9D9" w:themeFill="background1" w:themeFillShade="D9"/>
          </w:tcPr>
          <w:p w14:paraId="31F3712E" w14:textId="01E69C40" w:rsidR="0063639D" w:rsidRPr="00212518" w:rsidRDefault="0063639D" w:rsidP="003D1E31">
            <w:pPr>
              <w:autoSpaceDE w:val="0"/>
              <w:autoSpaceDN w:val="0"/>
              <w:adjustRightInd w:val="0"/>
              <w:rPr>
                <w:b/>
                <w:i/>
                <w:sz w:val="22"/>
                <w:szCs w:val="22"/>
              </w:rPr>
            </w:pPr>
            <w:r w:rsidRPr="00212518">
              <w:rPr>
                <w:b/>
                <w:i/>
                <w:sz w:val="22"/>
                <w:szCs w:val="22"/>
              </w:rPr>
              <w:t>Муниципальная программа</w:t>
            </w:r>
            <w:r w:rsidR="005307C7" w:rsidRPr="00212518">
              <w:rPr>
                <w:b/>
                <w:i/>
                <w:sz w:val="22"/>
                <w:szCs w:val="22"/>
              </w:rPr>
              <w:t xml:space="preserve"> </w:t>
            </w:r>
            <w:r w:rsidR="006A2015" w:rsidRPr="00212518">
              <w:rPr>
                <w:b/>
                <w:i/>
                <w:sz w:val="22"/>
                <w:szCs w:val="22"/>
              </w:rPr>
              <w:t>«Развитие туризма»</w:t>
            </w:r>
            <w:r w:rsidR="005307C7" w:rsidRPr="00212518">
              <w:rPr>
                <w:b/>
                <w:i/>
                <w:sz w:val="22"/>
                <w:szCs w:val="22"/>
              </w:rPr>
              <w:t xml:space="preserve"> на 2019-2030 гг.</w:t>
            </w:r>
          </w:p>
        </w:tc>
        <w:tc>
          <w:tcPr>
            <w:tcW w:w="2542" w:type="pct"/>
            <w:shd w:val="clear" w:color="auto" w:fill="auto"/>
          </w:tcPr>
          <w:p w14:paraId="6349C0FC" w14:textId="178DDA68" w:rsidR="0063639D"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6A2015" w:rsidRPr="00212518">
              <w:rPr>
                <w:rFonts w:eastAsia="Calibri"/>
                <w:color w:val="000000"/>
                <w:sz w:val="22"/>
                <w:szCs w:val="22"/>
                <w:lang w:eastAsia="en-US"/>
              </w:rPr>
              <w:t xml:space="preserve"> от 05.12</w:t>
            </w:r>
            <w:r w:rsidR="005307C7" w:rsidRPr="00212518">
              <w:rPr>
                <w:rFonts w:eastAsia="Calibri"/>
                <w:color w:val="000000"/>
                <w:sz w:val="22"/>
                <w:szCs w:val="22"/>
                <w:lang w:eastAsia="en-US"/>
              </w:rPr>
              <w:t xml:space="preserve">.2018 г. № </w:t>
            </w:r>
            <w:r w:rsidR="006A2015" w:rsidRPr="00212518">
              <w:rPr>
                <w:rFonts w:eastAsia="Calibri"/>
                <w:color w:val="000000"/>
                <w:sz w:val="22"/>
                <w:szCs w:val="22"/>
                <w:lang w:eastAsia="en-US"/>
              </w:rPr>
              <w:t>100/952-п-18</w:t>
            </w:r>
          </w:p>
        </w:tc>
      </w:tr>
      <w:tr w:rsidR="0063639D" w:rsidRPr="00212518" w14:paraId="40AC18E2" w14:textId="77777777" w:rsidTr="006511DF">
        <w:trPr>
          <w:cantSplit/>
          <w:trHeight w:val="36"/>
          <w:jc w:val="center"/>
        </w:trPr>
        <w:tc>
          <w:tcPr>
            <w:tcW w:w="358" w:type="pct"/>
            <w:shd w:val="clear" w:color="auto" w:fill="D9D9D9" w:themeFill="background1" w:themeFillShade="D9"/>
          </w:tcPr>
          <w:p w14:paraId="28772500" w14:textId="36ABAF45" w:rsidR="0063639D" w:rsidRPr="00212518" w:rsidRDefault="005307C7" w:rsidP="003D1E31">
            <w:pPr>
              <w:jc w:val="center"/>
              <w:rPr>
                <w:b/>
                <w:i/>
                <w:sz w:val="22"/>
                <w:szCs w:val="22"/>
              </w:rPr>
            </w:pPr>
            <w:r w:rsidRPr="00212518">
              <w:rPr>
                <w:b/>
                <w:i/>
                <w:sz w:val="22"/>
                <w:szCs w:val="22"/>
              </w:rPr>
              <w:t>16</w:t>
            </w:r>
          </w:p>
        </w:tc>
        <w:tc>
          <w:tcPr>
            <w:tcW w:w="2100" w:type="pct"/>
            <w:shd w:val="clear" w:color="auto" w:fill="D9D9D9" w:themeFill="background1" w:themeFillShade="D9"/>
          </w:tcPr>
          <w:p w14:paraId="7DD330C3" w14:textId="33862795" w:rsidR="0063639D" w:rsidRPr="00212518" w:rsidRDefault="0063639D" w:rsidP="003D1E31">
            <w:pPr>
              <w:autoSpaceDE w:val="0"/>
              <w:autoSpaceDN w:val="0"/>
              <w:adjustRightInd w:val="0"/>
              <w:rPr>
                <w:b/>
                <w:i/>
                <w:sz w:val="22"/>
                <w:szCs w:val="22"/>
              </w:rPr>
            </w:pPr>
            <w:r w:rsidRPr="00212518">
              <w:rPr>
                <w:b/>
                <w:i/>
                <w:sz w:val="22"/>
                <w:szCs w:val="22"/>
              </w:rPr>
              <w:t>Муниципальная программа</w:t>
            </w:r>
            <w:r w:rsidR="006A2015" w:rsidRPr="00212518">
              <w:rPr>
                <w:b/>
                <w:i/>
                <w:sz w:val="22"/>
                <w:szCs w:val="22"/>
              </w:rPr>
              <w:t xml:space="preserve"> «Молодежь Усть-Донецкого района»</w:t>
            </w:r>
            <w:r w:rsidR="005307C7" w:rsidRPr="00212518">
              <w:rPr>
                <w:b/>
                <w:i/>
                <w:sz w:val="22"/>
                <w:szCs w:val="22"/>
              </w:rPr>
              <w:t xml:space="preserve"> на 2019-2030 гг.</w:t>
            </w:r>
          </w:p>
        </w:tc>
        <w:tc>
          <w:tcPr>
            <w:tcW w:w="2542" w:type="pct"/>
            <w:shd w:val="clear" w:color="auto" w:fill="auto"/>
          </w:tcPr>
          <w:p w14:paraId="2A0298C9" w14:textId="7F3512CE" w:rsidR="0063639D"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5307C7" w:rsidRPr="00212518">
              <w:rPr>
                <w:rFonts w:eastAsia="Calibri"/>
                <w:color w:val="000000"/>
                <w:sz w:val="22"/>
                <w:szCs w:val="22"/>
                <w:lang w:eastAsia="en-US"/>
              </w:rPr>
              <w:t xml:space="preserve"> о</w:t>
            </w:r>
            <w:r w:rsidR="006A2015" w:rsidRPr="00212518">
              <w:rPr>
                <w:rFonts w:eastAsia="Calibri"/>
                <w:color w:val="000000"/>
                <w:sz w:val="22"/>
                <w:szCs w:val="22"/>
                <w:lang w:eastAsia="en-US"/>
              </w:rPr>
              <w:t>т 05</w:t>
            </w:r>
            <w:r w:rsidR="005307C7" w:rsidRPr="00212518">
              <w:rPr>
                <w:rFonts w:eastAsia="Calibri"/>
                <w:color w:val="000000"/>
                <w:sz w:val="22"/>
                <w:szCs w:val="22"/>
                <w:lang w:eastAsia="en-US"/>
              </w:rPr>
              <w:t>.12.2018 г. №</w:t>
            </w:r>
            <w:r w:rsidR="006A2015" w:rsidRPr="00212518">
              <w:rPr>
                <w:rFonts w:eastAsia="Calibri"/>
                <w:color w:val="000000"/>
                <w:sz w:val="22"/>
                <w:szCs w:val="22"/>
                <w:lang w:eastAsia="en-US"/>
              </w:rPr>
              <w:t>100/954-п-18</w:t>
            </w:r>
          </w:p>
        </w:tc>
      </w:tr>
      <w:tr w:rsidR="0063639D" w:rsidRPr="00212518" w14:paraId="1503803B" w14:textId="77777777" w:rsidTr="006511DF">
        <w:trPr>
          <w:cantSplit/>
          <w:trHeight w:val="36"/>
          <w:jc w:val="center"/>
        </w:trPr>
        <w:tc>
          <w:tcPr>
            <w:tcW w:w="358" w:type="pct"/>
            <w:shd w:val="clear" w:color="auto" w:fill="D9D9D9" w:themeFill="background1" w:themeFillShade="D9"/>
          </w:tcPr>
          <w:p w14:paraId="254362FB" w14:textId="736FB7D7" w:rsidR="0063639D" w:rsidRPr="00212518" w:rsidRDefault="005307C7" w:rsidP="003D1E31">
            <w:pPr>
              <w:jc w:val="center"/>
              <w:rPr>
                <w:b/>
                <w:i/>
                <w:sz w:val="22"/>
                <w:szCs w:val="22"/>
              </w:rPr>
            </w:pPr>
            <w:r w:rsidRPr="00212518">
              <w:rPr>
                <w:b/>
                <w:i/>
                <w:sz w:val="22"/>
                <w:szCs w:val="22"/>
              </w:rPr>
              <w:t>17</w:t>
            </w:r>
          </w:p>
        </w:tc>
        <w:tc>
          <w:tcPr>
            <w:tcW w:w="2100" w:type="pct"/>
            <w:shd w:val="clear" w:color="auto" w:fill="D9D9D9" w:themeFill="background1" w:themeFillShade="D9"/>
          </w:tcPr>
          <w:p w14:paraId="2538F899" w14:textId="4E3A7D0E" w:rsidR="0063639D" w:rsidRPr="00212518" w:rsidRDefault="0063639D" w:rsidP="006A2015">
            <w:pPr>
              <w:autoSpaceDE w:val="0"/>
              <w:autoSpaceDN w:val="0"/>
              <w:adjustRightInd w:val="0"/>
              <w:rPr>
                <w:b/>
                <w:i/>
                <w:sz w:val="22"/>
                <w:szCs w:val="22"/>
              </w:rPr>
            </w:pPr>
            <w:r w:rsidRPr="00212518">
              <w:rPr>
                <w:b/>
                <w:i/>
                <w:sz w:val="22"/>
                <w:szCs w:val="22"/>
              </w:rPr>
              <w:t>Муниципальная программа</w:t>
            </w:r>
            <w:r w:rsidR="005307C7" w:rsidRPr="00212518">
              <w:t xml:space="preserve"> </w:t>
            </w:r>
            <w:r w:rsidR="006A2015" w:rsidRPr="00212518">
              <w:rPr>
                <w:b/>
                <w:i/>
                <w:sz w:val="22"/>
                <w:szCs w:val="22"/>
              </w:rPr>
              <w:t xml:space="preserve">«Поддержка казачьих обществ Усть-Донецкого района» </w:t>
            </w:r>
            <w:r w:rsidR="005307C7" w:rsidRPr="00212518">
              <w:rPr>
                <w:b/>
                <w:i/>
                <w:sz w:val="22"/>
                <w:szCs w:val="22"/>
              </w:rPr>
              <w:t>на 2019-2030 гг.</w:t>
            </w:r>
          </w:p>
        </w:tc>
        <w:tc>
          <w:tcPr>
            <w:tcW w:w="2542" w:type="pct"/>
            <w:shd w:val="clear" w:color="auto" w:fill="auto"/>
          </w:tcPr>
          <w:p w14:paraId="15A5CF04" w14:textId="77DCF740" w:rsidR="0063639D"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5307C7" w:rsidRPr="00212518">
              <w:rPr>
                <w:rFonts w:eastAsia="Calibri"/>
                <w:color w:val="000000"/>
                <w:sz w:val="22"/>
                <w:szCs w:val="22"/>
                <w:lang w:eastAsia="en-US"/>
              </w:rPr>
              <w:t xml:space="preserve"> от 10.12.2018 г. №</w:t>
            </w:r>
            <w:r w:rsidR="006A2015" w:rsidRPr="00212518">
              <w:rPr>
                <w:rFonts w:eastAsia="Calibri"/>
                <w:color w:val="000000"/>
                <w:sz w:val="22"/>
                <w:szCs w:val="22"/>
                <w:lang w:eastAsia="en-US"/>
              </w:rPr>
              <w:t>100/966-п-18</w:t>
            </w:r>
          </w:p>
        </w:tc>
      </w:tr>
      <w:tr w:rsidR="0063639D" w:rsidRPr="00212518" w14:paraId="0FEBDF7B" w14:textId="77777777" w:rsidTr="006511DF">
        <w:trPr>
          <w:cantSplit/>
          <w:trHeight w:val="36"/>
          <w:jc w:val="center"/>
        </w:trPr>
        <w:tc>
          <w:tcPr>
            <w:tcW w:w="358" w:type="pct"/>
            <w:shd w:val="clear" w:color="auto" w:fill="D9D9D9" w:themeFill="background1" w:themeFillShade="D9"/>
          </w:tcPr>
          <w:p w14:paraId="425B1E9E" w14:textId="1FECA1C7" w:rsidR="0063639D" w:rsidRPr="00212518" w:rsidRDefault="005307C7" w:rsidP="003D1E31">
            <w:pPr>
              <w:jc w:val="center"/>
              <w:rPr>
                <w:b/>
                <w:i/>
                <w:sz w:val="22"/>
                <w:szCs w:val="22"/>
              </w:rPr>
            </w:pPr>
            <w:r w:rsidRPr="00212518">
              <w:rPr>
                <w:b/>
                <w:i/>
                <w:sz w:val="22"/>
                <w:szCs w:val="22"/>
              </w:rPr>
              <w:t>18</w:t>
            </w:r>
          </w:p>
        </w:tc>
        <w:tc>
          <w:tcPr>
            <w:tcW w:w="2100" w:type="pct"/>
            <w:shd w:val="clear" w:color="auto" w:fill="D9D9D9" w:themeFill="background1" w:themeFillShade="D9"/>
          </w:tcPr>
          <w:p w14:paraId="23CCB113" w14:textId="77777777" w:rsidR="001C5CF8" w:rsidRPr="00212518" w:rsidRDefault="0063639D" w:rsidP="001C5CF8">
            <w:pPr>
              <w:autoSpaceDE w:val="0"/>
              <w:autoSpaceDN w:val="0"/>
              <w:adjustRightInd w:val="0"/>
              <w:rPr>
                <w:b/>
                <w:i/>
                <w:sz w:val="22"/>
                <w:szCs w:val="22"/>
              </w:rPr>
            </w:pPr>
            <w:r w:rsidRPr="00212518">
              <w:rPr>
                <w:b/>
                <w:i/>
                <w:sz w:val="22"/>
                <w:szCs w:val="22"/>
              </w:rPr>
              <w:t>Муниципальная программа</w:t>
            </w:r>
            <w:r w:rsidR="005307C7" w:rsidRPr="00212518">
              <w:t xml:space="preserve"> </w:t>
            </w:r>
            <w:r w:rsidR="001C5CF8" w:rsidRPr="00212518">
              <w:rPr>
                <w:b/>
                <w:i/>
                <w:sz w:val="22"/>
                <w:szCs w:val="22"/>
              </w:rPr>
              <w:t>«Обеспечение общественного порядка</w:t>
            </w:r>
          </w:p>
          <w:p w14:paraId="3CB25C4E" w14:textId="7EB1EF1B" w:rsidR="0063639D" w:rsidRPr="00212518" w:rsidRDefault="001C5CF8" w:rsidP="001C5CF8">
            <w:pPr>
              <w:autoSpaceDE w:val="0"/>
              <w:autoSpaceDN w:val="0"/>
              <w:adjustRightInd w:val="0"/>
              <w:rPr>
                <w:b/>
                <w:i/>
                <w:sz w:val="22"/>
                <w:szCs w:val="22"/>
              </w:rPr>
            </w:pPr>
            <w:r w:rsidRPr="00212518">
              <w:rPr>
                <w:b/>
                <w:i/>
                <w:sz w:val="22"/>
                <w:szCs w:val="22"/>
              </w:rPr>
              <w:t>и профилактика правонарушений»</w:t>
            </w:r>
            <w:r w:rsidR="005307C7" w:rsidRPr="00212518">
              <w:t xml:space="preserve"> </w:t>
            </w:r>
            <w:r w:rsidR="005307C7" w:rsidRPr="00212518">
              <w:rPr>
                <w:b/>
                <w:i/>
                <w:sz w:val="22"/>
                <w:szCs w:val="22"/>
              </w:rPr>
              <w:t>на 2019-2030 гг.</w:t>
            </w:r>
          </w:p>
        </w:tc>
        <w:tc>
          <w:tcPr>
            <w:tcW w:w="2542" w:type="pct"/>
            <w:shd w:val="clear" w:color="auto" w:fill="auto"/>
          </w:tcPr>
          <w:p w14:paraId="218BEC10" w14:textId="223D2401" w:rsidR="0063639D"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1C5CF8" w:rsidRPr="00212518">
              <w:rPr>
                <w:rFonts w:eastAsia="Calibri"/>
                <w:color w:val="000000"/>
                <w:sz w:val="22"/>
                <w:szCs w:val="22"/>
                <w:lang w:eastAsia="en-US"/>
              </w:rPr>
              <w:t xml:space="preserve"> от 10</w:t>
            </w:r>
            <w:r w:rsidR="005307C7" w:rsidRPr="00212518">
              <w:rPr>
                <w:rFonts w:eastAsia="Calibri"/>
                <w:color w:val="000000"/>
                <w:sz w:val="22"/>
                <w:szCs w:val="22"/>
                <w:lang w:eastAsia="en-US"/>
              </w:rPr>
              <w:t>.12.2018 г. №</w:t>
            </w:r>
            <w:r w:rsidR="001C5CF8" w:rsidRPr="00212518">
              <w:rPr>
                <w:rFonts w:eastAsia="Calibri"/>
                <w:color w:val="000000"/>
                <w:sz w:val="22"/>
                <w:szCs w:val="22"/>
                <w:lang w:eastAsia="en-US"/>
              </w:rPr>
              <w:t>100/969-п-18</w:t>
            </w:r>
          </w:p>
        </w:tc>
      </w:tr>
      <w:tr w:rsidR="0063639D" w:rsidRPr="00212518" w14:paraId="4660A04C" w14:textId="77777777" w:rsidTr="006511DF">
        <w:trPr>
          <w:cantSplit/>
          <w:trHeight w:val="36"/>
          <w:jc w:val="center"/>
        </w:trPr>
        <w:tc>
          <w:tcPr>
            <w:tcW w:w="358" w:type="pct"/>
            <w:shd w:val="clear" w:color="auto" w:fill="D9D9D9" w:themeFill="background1" w:themeFillShade="D9"/>
          </w:tcPr>
          <w:p w14:paraId="66E937F7" w14:textId="54070DB5" w:rsidR="0063639D" w:rsidRPr="00212518" w:rsidRDefault="005307C7" w:rsidP="003D1E31">
            <w:pPr>
              <w:jc w:val="center"/>
              <w:rPr>
                <w:b/>
                <w:i/>
                <w:sz w:val="22"/>
                <w:szCs w:val="22"/>
              </w:rPr>
            </w:pPr>
            <w:r w:rsidRPr="00212518">
              <w:rPr>
                <w:b/>
                <w:i/>
                <w:sz w:val="22"/>
                <w:szCs w:val="22"/>
              </w:rPr>
              <w:lastRenderedPageBreak/>
              <w:t>19</w:t>
            </w:r>
          </w:p>
        </w:tc>
        <w:tc>
          <w:tcPr>
            <w:tcW w:w="2100" w:type="pct"/>
            <w:shd w:val="clear" w:color="auto" w:fill="D9D9D9" w:themeFill="background1" w:themeFillShade="D9"/>
          </w:tcPr>
          <w:p w14:paraId="1C14E71C" w14:textId="1AA65F4C" w:rsidR="0063639D" w:rsidRPr="00212518" w:rsidRDefault="0063639D" w:rsidP="001C5CF8">
            <w:pPr>
              <w:autoSpaceDE w:val="0"/>
              <w:autoSpaceDN w:val="0"/>
              <w:adjustRightInd w:val="0"/>
              <w:rPr>
                <w:b/>
                <w:i/>
                <w:sz w:val="22"/>
                <w:szCs w:val="22"/>
              </w:rPr>
            </w:pPr>
            <w:r w:rsidRPr="00212518">
              <w:rPr>
                <w:b/>
                <w:i/>
                <w:sz w:val="22"/>
                <w:szCs w:val="22"/>
              </w:rPr>
              <w:t>Муниципальная программа</w:t>
            </w:r>
            <w:r w:rsidR="005307C7" w:rsidRPr="00212518">
              <w:t xml:space="preserve"> </w:t>
            </w:r>
            <w:r w:rsidR="001C5CF8" w:rsidRPr="00212518">
              <w:rPr>
                <w:b/>
                <w:i/>
                <w:sz w:val="22"/>
                <w:szCs w:val="22"/>
              </w:rPr>
              <w:t xml:space="preserve">«Защита      населения и территорий от чрезвычайных </w:t>
            </w:r>
            <w:r w:rsidR="005347B7" w:rsidRPr="00212518">
              <w:rPr>
                <w:b/>
                <w:i/>
                <w:sz w:val="22"/>
                <w:szCs w:val="22"/>
              </w:rPr>
              <w:t xml:space="preserve">ситуаций, обеспечение пожарной </w:t>
            </w:r>
            <w:r w:rsidR="00452241" w:rsidRPr="00212518">
              <w:rPr>
                <w:b/>
                <w:i/>
                <w:sz w:val="22"/>
                <w:szCs w:val="22"/>
              </w:rPr>
              <w:t xml:space="preserve">безопасности </w:t>
            </w:r>
            <w:r w:rsidR="001C5CF8" w:rsidRPr="00212518">
              <w:rPr>
                <w:b/>
                <w:i/>
                <w:sz w:val="22"/>
                <w:szCs w:val="22"/>
              </w:rPr>
              <w:t>и безопасности людей на водных объектах»</w:t>
            </w:r>
            <w:r w:rsidR="005307C7" w:rsidRPr="00212518">
              <w:t xml:space="preserve"> </w:t>
            </w:r>
            <w:r w:rsidR="005307C7" w:rsidRPr="00212518">
              <w:rPr>
                <w:b/>
                <w:i/>
                <w:sz w:val="22"/>
                <w:szCs w:val="22"/>
              </w:rPr>
              <w:t>на 2019-2030 гг.</w:t>
            </w:r>
          </w:p>
        </w:tc>
        <w:tc>
          <w:tcPr>
            <w:tcW w:w="2542" w:type="pct"/>
            <w:shd w:val="clear" w:color="auto" w:fill="auto"/>
          </w:tcPr>
          <w:p w14:paraId="68F2D19F" w14:textId="5699BCE2" w:rsidR="0063639D"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1C5CF8" w:rsidRPr="00212518">
              <w:rPr>
                <w:rFonts w:eastAsia="Calibri"/>
                <w:color w:val="000000"/>
                <w:sz w:val="22"/>
                <w:szCs w:val="22"/>
                <w:lang w:eastAsia="en-US"/>
              </w:rPr>
              <w:t xml:space="preserve"> от 05</w:t>
            </w:r>
            <w:r w:rsidR="005307C7" w:rsidRPr="00212518">
              <w:rPr>
                <w:rFonts w:eastAsia="Calibri"/>
                <w:color w:val="000000"/>
                <w:sz w:val="22"/>
                <w:szCs w:val="22"/>
                <w:lang w:eastAsia="en-US"/>
              </w:rPr>
              <w:t>.12.2018 г. №</w:t>
            </w:r>
            <w:r w:rsidR="001C5CF8" w:rsidRPr="00212518">
              <w:rPr>
                <w:rFonts w:eastAsia="Calibri"/>
                <w:color w:val="000000"/>
                <w:sz w:val="22"/>
                <w:szCs w:val="22"/>
                <w:lang w:eastAsia="en-US"/>
              </w:rPr>
              <w:t>100/957-п-18</w:t>
            </w:r>
          </w:p>
        </w:tc>
      </w:tr>
      <w:tr w:rsidR="00C12847" w:rsidRPr="00212518" w14:paraId="252CD039" w14:textId="77777777" w:rsidTr="006511DF">
        <w:trPr>
          <w:cantSplit/>
          <w:trHeight w:val="36"/>
          <w:jc w:val="center"/>
        </w:trPr>
        <w:tc>
          <w:tcPr>
            <w:tcW w:w="358" w:type="pct"/>
            <w:shd w:val="clear" w:color="auto" w:fill="D9D9D9" w:themeFill="background1" w:themeFillShade="D9"/>
          </w:tcPr>
          <w:p w14:paraId="7A43EDB2" w14:textId="2DA5BE5C" w:rsidR="00C12847" w:rsidRPr="00212518" w:rsidRDefault="005307C7" w:rsidP="003D1E31">
            <w:pPr>
              <w:jc w:val="center"/>
              <w:rPr>
                <w:b/>
                <w:i/>
                <w:sz w:val="22"/>
                <w:szCs w:val="22"/>
              </w:rPr>
            </w:pPr>
            <w:r w:rsidRPr="00212518">
              <w:rPr>
                <w:b/>
                <w:i/>
                <w:sz w:val="22"/>
                <w:szCs w:val="22"/>
              </w:rPr>
              <w:t>20</w:t>
            </w:r>
          </w:p>
        </w:tc>
        <w:tc>
          <w:tcPr>
            <w:tcW w:w="2100" w:type="pct"/>
            <w:shd w:val="clear" w:color="auto" w:fill="D9D9D9" w:themeFill="background1" w:themeFillShade="D9"/>
          </w:tcPr>
          <w:p w14:paraId="3B9F66CB" w14:textId="77777777" w:rsidR="001C5CF8" w:rsidRPr="00212518" w:rsidRDefault="0063639D" w:rsidP="001C5CF8">
            <w:pPr>
              <w:autoSpaceDE w:val="0"/>
              <w:autoSpaceDN w:val="0"/>
              <w:adjustRightInd w:val="0"/>
              <w:rPr>
                <w:b/>
                <w:i/>
                <w:sz w:val="22"/>
                <w:szCs w:val="22"/>
              </w:rPr>
            </w:pPr>
            <w:r w:rsidRPr="00212518">
              <w:rPr>
                <w:b/>
                <w:i/>
                <w:sz w:val="22"/>
                <w:szCs w:val="22"/>
              </w:rPr>
              <w:t>Муниципальная программа</w:t>
            </w:r>
            <w:r w:rsidR="002C44A4" w:rsidRPr="00212518">
              <w:t xml:space="preserve"> </w:t>
            </w:r>
            <w:r w:rsidR="001C5CF8" w:rsidRPr="00212518">
              <w:rPr>
                <w:b/>
                <w:i/>
                <w:sz w:val="22"/>
                <w:szCs w:val="22"/>
              </w:rPr>
              <w:t>«Управление муниципальными финансами</w:t>
            </w:r>
          </w:p>
          <w:p w14:paraId="6D37463F" w14:textId="77777777" w:rsidR="001C5CF8" w:rsidRPr="00212518" w:rsidRDefault="001C5CF8" w:rsidP="001C5CF8">
            <w:pPr>
              <w:autoSpaceDE w:val="0"/>
              <w:autoSpaceDN w:val="0"/>
              <w:adjustRightInd w:val="0"/>
              <w:rPr>
                <w:b/>
                <w:i/>
                <w:sz w:val="22"/>
                <w:szCs w:val="22"/>
              </w:rPr>
            </w:pPr>
            <w:r w:rsidRPr="00212518">
              <w:rPr>
                <w:b/>
                <w:i/>
                <w:sz w:val="22"/>
                <w:szCs w:val="22"/>
              </w:rPr>
              <w:t>и создание условий для эффективного</w:t>
            </w:r>
          </w:p>
          <w:p w14:paraId="1B02CDE3" w14:textId="68F43487" w:rsidR="00C12847" w:rsidRPr="00212518" w:rsidRDefault="001C5CF8" w:rsidP="001C5CF8">
            <w:pPr>
              <w:autoSpaceDE w:val="0"/>
              <w:autoSpaceDN w:val="0"/>
              <w:adjustRightInd w:val="0"/>
              <w:rPr>
                <w:b/>
                <w:i/>
                <w:sz w:val="22"/>
                <w:szCs w:val="22"/>
              </w:rPr>
            </w:pPr>
            <w:r w:rsidRPr="00212518">
              <w:rPr>
                <w:b/>
                <w:i/>
                <w:sz w:val="22"/>
                <w:szCs w:val="22"/>
              </w:rPr>
              <w:t xml:space="preserve">управления муниципальными финансами» </w:t>
            </w:r>
            <w:r w:rsidR="002C44A4" w:rsidRPr="00212518">
              <w:rPr>
                <w:b/>
                <w:i/>
                <w:sz w:val="22"/>
                <w:szCs w:val="22"/>
              </w:rPr>
              <w:t>на 2019-2030 гг.</w:t>
            </w:r>
          </w:p>
        </w:tc>
        <w:tc>
          <w:tcPr>
            <w:tcW w:w="2542" w:type="pct"/>
            <w:shd w:val="clear" w:color="auto" w:fill="auto"/>
          </w:tcPr>
          <w:p w14:paraId="55A139A2" w14:textId="4CA82084" w:rsidR="00C12847" w:rsidRPr="00212518" w:rsidRDefault="0063639D" w:rsidP="00393532">
            <w:pPr>
              <w:autoSpaceDE w:val="0"/>
              <w:autoSpaceDN w:val="0"/>
              <w:adjustRightInd w:val="0"/>
              <w:rPr>
                <w:rFonts w:eastAsia="Calibri"/>
                <w:color w:val="000000"/>
                <w:sz w:val="22"/>
                <w:szCs w:val="22"/>
                <w:lang w:eastAsia="en-US"/>
              </w:rPr>
            </w:pPr>
            <w:r w:rsidRPr="00212518">
              <w:rPr>
                <w:rFonts w:eastAsia="Calibri"/>
                <w:color w:val="000000"/>
                <w:sz w:val="22"/>
                <w:szCs w:val="22"/>
                <w:lang w:eastAsia="en-US"/>
              </w:rPr>
              <w:t xml:space="preserve">Постановление Администрации </w:t>
            </w:r>
            <w:r w:rsidR="00F4403F" w:rsidRPr="00212518">
              <w:rPr>
                <w:rFonts w:eastAsia="Calibri"/>
                <w:color w:val="000000"/>
                <w:sz w:val="22"/>
                <w:szCs w:val="22"/>
                <w:lang w:eastAsia="en-US"/>
              </w:rPr>
              <w:t>Усть-Донецкого</w:t>
            </w:r>
            <w:r w:rsidRPr="00212518">
              <w:rPr>
                <w:rFonts w:eastAsia="Calibri"/>
                <w:color w:val="000000"/>
                <w:sz w:val="22"/>
                <w:szCs w:val="22"/>
                <w:lang w:eastAsia="en-US"/>
              </w:rPr>
              <w:t xml:space="preserve"> района</w:t>
            </w:r>
            <w:r w:rsidR="001C5CF8" w:rsidRPr="00212518">
              <w:rPr>
                <w:rFonts w:eastAsia="Calibri"/>
                <w:color w:val="000000"/>
                <w:sz w:val="22"/>
                <w:szCs w:val="22"/>
                <w:lang w:eastAsia="en-US"/>
              </w:rPr>
              <w:t xml:space="preserve"> от 10</w:t>
            </w:r>
            <w:r w:rsidR="002C44A4" w:rsidRPr="00212518">
              <w:rPr>
                <w:rFonts w:eastAsia="Calibri"/>
                <w:color w:val="000000"/>
                <w:sz w:val="22"/>
                <w:szCs w:val="22"/>
                <w:lang w:eastAsia="en-US"/>
              </w:rPr>
              <w:t>.12.2018 г. №</w:t>
            </w:r>
            <w:r w:rsidR="001C5CF8" w:rsidRPr="00212518">
              <w:rPr>
                <w:rFonts w:eastAsia="Calibri"/>
                <w:color w:val="000000"/>
                <w:sz w:val="22"/>
                <w:szCs w:val="22"/>
                <w:lang w:eastAsia="en-US"/>
              </w:rPr>
              <w:t>100/974-п-18</w:t>
            </w:r>
          </w:p>
        </w:tc>
      </w:tr>
    </w:tbl>
    <w:p w14:paraId="7E3C159B" w14:textId="77777777" w:rsidR="00C404A7" w:rsidRPr="00212518" w:rsidRDefault="00C404A7" w:rsidP="0045500F">
      <w:pPr>
        <w:pStyle w:val="1"/>
        <w:numPr>
          <w:ilvl w:val="0"/>
          <w:numId w:val="6"/>
        </w:numPr>
        <w:ind w:left="0" w:firstLine="0"/>
        <w:rPr>
          <w:highlight w:val="yellow"/>
        </w:rPr>
      </w:pPr>
      <w:r w:rsidRPr="00212518">
        <w:rPr>
          <w:highlight w:val="yellow"/>
        </w:rPr>
        <w:br w:type="page"/>
      </w:r>
    </w:p>
    <w:p w14:paraId="099D1B45" w14:textId="703F50D4" w:rsidR="002A42BE" w:rsidRPr="00212518" w:rsidRDefault="00FD76C2" w:rsidP="00FD76C2">
      <w:pPr>
        <w:pStyle w:val="1"/>
        <w:ind w:left="360"/>
      </w:pPr>
      <w:bookmarkStart w:id="14" w:name="_Toc38463002"/>
      <w:r w:rsidRPr="00212518">
        <w:lastRenderedPageBreak/>
        <w:t xml:space="preserve">2. </w:t>
      </w:r>
      <w:r w:rsidR="00117F76" w:rsidRPr="00212518">
        <w:t>О</w:t>
      </w:r>
      <w:r w:rsidR="002A42BE" w:rsidRPr="00212518">
        <w:t>боснование выбранного варианта размещения объектов местного значения поселения</w:t>
      </w:r>
      <w:bookmarkEnd w:id="14"/>
    </w:p>
    <w:p w14:paraId="6B2BCAEE" w14:textId="1D47B972" w:rsidR="002A42BE" w:rsidRPr="00212518" w:rsidRDefault="003E04FC" w:rsidP="0045500F">
      <w:pPr>
        <w:pStyle w:val="2"/>
        <w:numPr>
          <w:ilvl w:val="1"/>
          <w:numId w:val="6"/>
        </w:numPr>
        <w:ind w:left="0" w:firstLine="0"/>
      </w:pPr>
      <w:bookmarkStart w:id="15" w:name="_Toc38463003"/>
      <w:bookmarkStart w:id="16" w:name="_Toc312530878"/>
      <w:bookmarkEnd w:id="12"/>
      <w:r w:rsidRPr="00212518">
        <w:t xml:space="preserve">Анализ </w:t>
      </w:r>
      <w:r w:rsidR="002A42BE" w:rsidRPr="00212518">
        <w:t>использования территорий поселения</w:t>
      </w:r>
      <w:r w:rsidR="00A14FD0" w:rsidRPr="00212518">
        <w:t xml:space="preserve"> и возможных направлений развития этих территорий</w:t>
      </w:r>
      <w:bookmarkEnd w:id="15"/>
    </w:p>
    <w:p w14:paraId="0A14F464" w14:textId="34E62808" w:rsidR="00A5122F" w:rsidRPr="00212518" w:rsidRDefault="00A5122F" w:rsidP="008D7877">
      <w:pPr>
        <w:pStyle w:val="3"/>
        <w:numPr>
          <w:ilvl w:val="2"/>
          <w:numId w:val="6"/>
        </w:numPr>
        <w:rPr>
          <w:szCs w:val="28"/>
        </w:rPr>
      </w:pPr>
      <w:bookmarkStart w:id="17" w:name="_Toc522808440"/>
      <w:bookmarkStart w:id="18" w:name="_Toc38463004"/>
      <w:r w:rsidRPr="00212518">
        <w:rPr>
          <w:szCs w:val="28"/>
        </w:rPr>
        <w:t xml:space="preserve">Положение </w:t>
      </w:r>
      <w:proofErr w:type="spellStart"/>
      <w:r w:rsidR="00E84AF6" w:rsidRPr="00212518">
        <w:rPr>
          <w:szCs w:val="28"/>
        </w:rPr>
        <w:t>Апаринского</w:t>
      </w:r>
      <w:proofErr w:type="spellEnd"/>
      <w:r w:rsidR="00BE01F1" w:rsidRPr="00212518">
        <w:rPr>
          <w:szCs w:val="28"/>
        </w:rPr>
        <w:t xml:space="preserve"> СП </w:t>
      </w:r>
      <w:r w:rsidRPr="00212518">
        <w:rPr>
          <w:szCs w:val="28"/>
        </w:rPr>
        <w:t xml:space="preserve">в системе расселения </w:t>
      </w:r>
      <w:r w:rsidR="00F4403F" w:rsidRPr="00212518">
        <w:rPr>
          <w:szCs w:val="28"/>
        </w:rPr>
        <w:t>Усть-Донецкого</w:t>
      </w:r>
      <w:r w:rsidR="008D7877" w:rsidRPr="00212518">
        <w:rPr>
          <w:szCs w:val="28"/>
        </w:rPr>
        <w:t xml:space="preserve"> </w:t>
      </w:r>
      <w:r w:rsidR="0036020C" w:rsidRPr="00212518">
        <w:rPr>
          <w:szCs w:val="28"/>
        </w:rPr>
        <w:t>района</w:t>
      </w:r>
      <w:r w:rsidR="00CF4DC4" w:rsidRPr="00212518">
        <w:rPr>
          <w:szCs w:val="28"/>
        </w:rPr>
        <w:t xml:space="preserve"> </w:t>
      </w:r>
      <w:bookmarkEnd w:id="17"/>
      <w:r w:rsidR="00BE01F1" w:rsidRPr="00212518">
        <w:rPr>
          <w:szCs w:val="28"/>
        </w:rPr>
        <w:t>Ростовской</w:t>
      </w:r>
      <w:r w:rsidR="00931228" w:rsidRPr="00212518">
        <w:rPr>
          <w:szCs w:val="28"/>
        </w:rPr>
        <w:t xml:space="preserve"> области</w:t>
      </w:r>
      <w:bookmarkEnd w:id="18"/>
    </w:p>
    <w:p w14:paraId="5A04484E" w14:textId="5FBFFF0D" w:rsidR="00992498" w:rsidRPr="00212518" w:rsidRDefault="008F3471" w:rsidP="008F3471">
      <w:pPr>
        <w:pStyle w:val="a0"/>
        <w:rPr>
          <w:lang w:val="ru-RU"/>
        </w:rPr>
      </w:pPr>
      <w:bookmarkStart w:id="19" w:name="OLE_LINK155"/>
      <w:bookmarkStart w:id="20" w:name="OLE_LINK156"/>
      <w:bookmarkStart w:id="21" w:name="OLE_LINK157"/>
      <w:r w:rsidRPr="00212518">
        <w:rPr>
          <w:lang w:val="ru-RU"/>
        </w:rPr>
        <w:t xml:space="preserve">Усть-Донецкий район расположен на юго-восточной периферии Восточно-Донбасской агломерации </w:t>
      </w:r>
      <w:r w:rsidR="00C03DE5" w:rsidRPr="00212518">
        <w:rPr>
          <w:lang w:val="ru-RU"/>
        </w:rPr>
        <w:t>и граничит со следующими территориями:</w:t>
      </w:r>
    </w:p>
    <w:p w14:paraId="7CF422E4" w14:textId="1E3D1307" w:rsidR="00992498" w:rsidRPr="00212518" w:rsidRDefault="00992498" w:rsidP="00992498">
      <w:pPr>
        <w:pStyle w:val="a0"/>
        <w:numPr>
          <w:ilvl w:val="0"/>
          <w:numId w:val="15"/>
        </w:numPr>
        <w:rPr>
          <w:szCs w:val="28"/>
          <w:lang w:val="ru-RU"/>
        </w:rPr>
      </w:pPr>
      <w:r w:rsidRPr="00212518">
        <w:rPr>
          <w:szCs w:val="28"/>
          <w:lang w:val="ru-RU"/>
        </w:rPr>
        <w:t xml:space="preserve">на западе с </w:t>
      </w:r>
      <w:r w:rsidR="008F3471" w:rsidRPr="00212518">
        <w:rPr>
          <w:szCs w:val="28"/>
          <w:lang w:val="ru-RU"/>
        </w:rPr>
        <w:t>Октябрьским</w:t>
      </w:r>
      <w:r w:rsidRPr="00212518">
        <w:rPr>
          <w:szCs w:val="28"/>
          <w:lang w:val="ru-RU"/>
        </w:rPr>
        <w:t xml:space="preserve"> районом;</w:t>
      </w:r>
    </w:p>
    <w:p w14:paraId="0CC67DB4" w14:textId="2F63F34F" w:rsidR="00992498" w:rsidRPr="00212518" w:rsidRDefault="00992498" w:rsidP="008F3471">
      <w:pPr>
        <w:numPr>
          <w:ilvl w:val="0"/>
          <w:numId w:val="15"/>
        </w:numPr>
      </w:pPr>
      <w:r w:rsidRPr="00212518">
        <w:t xml:space="preserve">на севере </w:t>
      </w:r>
      <w:r w:rsidR="008F3471" w:rsidRPr="00212518">
        <w:t xml:space="preserve">с </w:t>
      </w:r>
      <w:proofErr w:type="spellStart"/>
      <w:r w:rsidR="008F3471" w:rsidRPr="00212518">
        <w:t>Белокалитвинским</w:t>
      </w:r>
      <w:proofErr w:type="spellEnd"/>
      <w:r w:rsidR="008F3471" w:rsidRPr="00212518">
        <w:t xml:space="preserve"> районом</w:t>
      </w:r>
      <w:r w:rsidRPr="00212518">
        <w:t>;</w:t>
      </w:r>
    </w:p>
    <w:p w14:paraId="33155289" w14:textId="0152A69E" w:rsidR="00992498" w:rsidRPr="00212518" w:rsidRDefault="00992498" w:rsidP="008F3471">
      <w:pPr>
        <w:numPr>
          <w:ilvl w:val="0"/>
          <w:numId w:val="15"/>
        </w:numPr>
      </w:pPr>
      <w:r w:rsidRPr="00212518">
        <w:t xml:space="preserve">на востоке </w:t>
      </w:r>
      <w:r w:rsidR="008F3471" w:rsidRPr="00212518">
        <w:t>с Константиновским, Семикаракорским районами</w:t>
      </w:r>
      <w:r w:rsidRPr="00212518">
        <w:t>;</w:t>
      </w:r>
    </w:p>
    <w:p w14:paraId="61EA40C7" w14:textId="3C40142C" w:rsidR="00992498" w:rsidRPr="00212518" w:rsidRDefault="00DB53CB" w:rsidP="008F3471">
      <w:pPr>
        <w:numPr>
          <w:ilvl w:val="0"/>
          <w:numId w:val="15"/>
        </w:numPr>
      </w:pPr>
      <w:r w:rsidRPr="00212518">
        <w:t xml:space="preserve">на </w:t>
      </w:r>
      <w:r w:rsidR="00992498" w:rsidRPr="00212518">
        <w:t xml:space="preserve">юге </w:t>
      </w:r>
      <w:r w:rsidR="008F3471" w:rsidRPr="00212518">
        <w:t>с Багаевским районом</w:t>
      </w:r>
      <w:r w:rsidR="00992498" w:rsidRPr="00212518">
        <w:t>.</w:t>
      </w:r>
    </w:p>
    <w:p w14:paraId="7FB6FE9B" w14:textId="669393E6" w:rsidR="008F3471" w:rsidRPr="00212518" w:rsidRDefault="00DB53CB" w:rsidP="008F3471">
      <w:pPr>
        <w:pStyle w:val="a0"/>
        <w:rPr>
          <w:lang w:val="ru-RU"/>
        </w:rPr>
      </w:pPr>
      <w:r w:rsidRPr="00212518">
        <w:rPr>
          <w:lang w:val="ru-RU"/>
        </w:rPr>
        <w:t xml:space="preserve">В состав </w:t>
      </w:r>
      <w:r w:rsidR="00F4403F" w:rsidRPr="00212518">
        <w:rPr>
          <w:lang w:val="ru-RU"/>
        </w:rPr>
        <w:t>Усть-Донецкого</w:t>
      </w:r>
      <w:r w:rsidRPr="00212518">
        <w:rPr>
          <w:lang w:val="ru-RU"/>
        </w:rPr>
        <w:t xml:space="preserve"> района вход</w:t>
      </w:r>
      <w:r w:rsidR="008F3471" w:rsidRPr="00212518">
        <w:rPr>
          <w:lang w:val="ru-RU"/>
        </w:rPr>
        <w:t>ят 8 поселений:</w:t>
      </w:r>
    </w:p>
    <w:p w14:paraId="2A528874" w14:textId="146DF24F" w:rsidR="008F3471" w:rsidRPr="00212518" w:rsidRDefault="008F3471" w:rsidP="008F3471">
      <w:pPr>
        <w:pStyle w:val="a0"/>
        <w:numPr>
          <w:ilvl w:val="0"/>
          <w:numId w:val="15"/>
        </w:numPr>
        <w:rPr>
          <w:szCs w:val="28"/>
          <w:lang w:val="ru-RU"/>
        </w:rPr>
      </w:pPr>
      <w:proofErr w:type="spellStart"/>
      <w:r w:rsidRPr="00212518">
        <w:rPr>
          <w:szCs w:val="28"/>
          <w:lang w:val="ru-RU"/>
        </w:rPr>
        <w:t>Апаринское</w:t>
      </w:r>
      <w:proofErr w:type="spellEnd"/>
      <w:r w:rsidRPr="00212518">
        <w:rPr>
          <w:szCs w:val="28"/>
          <w:lang w:val="ru-RU"/>
        </w:rPr>
        <w:t xml:space="preserve"> сельское поселение;</w:t>
      </w:r>
    </w:p>
    <w:p w14:paraId="3B49A5A1" w14:textId="58F56CD5" w:rsidR="008F3471" w:rsidRPr="00212518" w:rsidRDefault="008F3471" w:rsidP="008F3471">
      <w:pPr>
        <w:pStyle w:val="a0"/>
        <w:numPr>
          <w:ilvl w:val="0"/>
          <w:numId w:val="15"/>
        </w:numPr>
        <w:rPr>
          <w:szCs w:val="28"/>
          <w:lang w:val="ru-RU"/>
        </w:rPr>
      </w:pPr>
      <w:proofErr w:type="spellStart"/>
      <w:r w:rsidRPr="00212518">
        <w:rPr>
          <w:szCs w:val="28"/>
          <w:lang w:val="ru-RU"/>
        </w:rPr>
        <w:t>Верхнекундрюченское</w:t>
      </w:r>
      <w:proofErr w:type="spellEnd"/>
      <w:r w:rsidRPr="00212518">
        <w:rPr>
          <w:szCs w:val="28"/>
          <w:lang w:val="ru-RU"/>
        </w:rPr>
        <w:t xml:space="preserve"> сельское поселение;</w:t>
      </w:r>
    </w:p>
    <w:p w14:paraId="1363E303" w14:textId="73DC6A2A" w:rsidR="008F3471" w:rsidRPr="00212518" w:rsidRDefault="00E84AF6" w:rsidP="008F3471">
      <w:pPr>
        <w:pStyle w:val="a0"/>
        <w:numPr>
          <w:ilvl w:val="0"/>
          <w:numId w:val="15"/>
        </w:numPr>
        <w:rPr>
          <w:szCs w:val="28"/>
          <w:lang w:val="ru-RU"/>
        </w:rPr>
      </w:pPr>
      <w:proofErr w:type="spellStart"/>
      <w:r w:rsidRPr="00212518">
        <w:rPr>
          <w:szCs w:val="28"/>
          <w:lang w:val="ru-RU"/>
        </w:rPr>
        <w:t>Апаринское</w:t>
      </w:r>
      <w:proofErr w:type="spellEnd"/>
      <w:r w:rsidR="008F3471" w:rsidRPr="00212518">
        <w:rPr>
          <w:szCs w:val="28"/>
          <w:lang w:val="ru-RU"/>
        </w:rPr>
        <w:t xml:space="preserve"> сельское поселение;</w:t>
      </w:r>
    </w:p>
    <w:p w14:paraId="7A08B58A" w14:textId="1501A2A7" w:rsidR="008F3471" w:rsidRPr="00212518" w:rsidRDefault="00E84AF6" w:rsidP="008F3471">
      <w:pPr>
        <w:pStyle w:val="a0"/>
        <w:numPr>
          <w:ilvl w:val="0"/>
          <w:numId w:val="15"/>
        </w:numPr>
        <w:rPr>
          <w:szCs w:val="28"/>
          <w:lang w:val="ru-RU"/>
        </w:rPr>
      </w:pPr>
      <w:proofErr w:type="spellStart"/>
      <w:r w:rsidRPr="00212518">
        <w:rPr>
          <w:szCs w:val="28"/>
          <w:lang w:val="ru-RU"/>
        </w:rPr>
        <w:t>Апаринское</w:t>
      </w:r>
      <w:proofErr w:type="spellEnd"/>
      <w:r w:rsidR="008F3471" w:rsidRPr="00212518">
        <w:rPr>
          <w:szCs w:val="28"/>
          <w:lang w:val="ru-RU"/>
        </w:rPr>
        <w:t xml:space="preserve"> сельское поселение;</w:t>
      </w:r>
    </w:p>
    <w:p w14:paraId="3B296BF7" w14:textId="21118EF4" w:rsidR="008F3471" w:rsidRPr="00212518" w:rsidRDefault="00E84AF6" w:rsidP="008F3471">
      <w:pPr>
        <w:pStyle w:val="a0"/>
        <w:numPr>
          <w:ilvl w:val="0"/>
          <w:numId w:val="15"/>
        </w:numPr>
        <w:rPr>
          <w:szCs w:val="28"/>
          <w:lang w:val="ru-RU"/>
        </w:rPr>
      </w:pPr>
      <w:proofErr w:type="spellStart"/>
      <w:r w:rsidRPr="00212518">
        <w:rPr>
          <w:szCs w:val="28"/>
          <w:lang w:val="ru-RU"/>
        </w:rPr>
        <w:t>Апаринское</w:t>
      </w:r>
      <w:proofErr w:type="spellEnd"/>
      <w:r w:rsidR="008F3471" w:rsidRPr="00212518">
        <w:rPr>
          <w:szCs w:val="28"/>
          <w:lang w:val="ru-RU"/>
        </w:rPr>
        <w:t xml:space="preserve"> сельское поселение;</w:t>
      </w:r>
    </w:p>
    <w:p w14:paraId="3F1FADBC" w14:textId="4D03D046" w:rsidR="008F3471" w:rsidRPr="00212518" w:rsidRDefault="008F3471" w:rsidP="008F3471">
      <w:pPr>
        <w:pStyle w:val="a0"/>
        <w:numPr>
          <w:ilvl w:val="0"/>
          <w:numId w:val="15"/>
        </w:numPr>
        <w:rPr>
          <w:szCs w:val="28"/>
          <w:lang w:val="ru-RU"/>
        </w:rPr>
      </w:pPr>
      <w:proofErr w:type="spellStart"/>
      <w:r w:rsidRPr="00212518">
        <w:rPr>
          <w:szCs w:val="28"/>
          <w:lang w:val="ru-RU"/>
        </w:rPr>
        <w:t>Пухляковское</w:t>
      </w:r>
      <w:proofErr w:type="spellEnd"/>
      <w:r w:rsidRPr="00212518">
        <w:rPr>
          <w:szCs w:val="28"/>
          <w:lang w:val="ru-RU"/>
        </w:rPr>
        <w:t xml:space="preserve"> сельское поселение;</w:t>
      </w:r>
    </w:p>
    <w:p w14:paraId="3D58D851" w14:textId="2D766280" w:rsidR="008F3471" w:rsidRPr="00212518" w:rsidRDefault="00E84AF6" w:rsidP="008F3471">
      <w:pPr>
        <w:pStyle w:val="a0"/>
        <w:numPr>
          <w:ilvl w:val="0"/>
          <w:numId w:val="15"/>
        </w:numPr>
        <w:rPr>
          <w:szCs w:val="28"/>
          <w:lang w:val="ru-RU"/>
        </w:rPr>
      </w:pPr>
      <w:proofErr w:type="spellStart"/>
      <w:r w:rsidRPr="00212518">
        <w:rPr>
          <w:szCs w:val="28"/>
          <w:lang w:val="ru-RU"/>
        </w:rPr>
        <w:t>Апаринское</w:t>
      </w:r>
      <w:proofErr w:type="spellEnd"/>
      <w:r w:rsidR="008F3471" w:rsidRPr="00212518">
        <w:rPr>
          <w:szCs w:val="28"/>
          <w:lang w:val="ru-RU"/>
        </w:rPr>
        <w:t xml:space="preserve"> сельское поселение;</w:t>
      </w:r>
    </w:p>
    <w:p w14:paraId="62B2CF86" w14:textId="77777777" w:rsidR="008F3471" w:rsidRPr="00212518" w:rsidRDefault="008F3471" w:rsidP="008F3471">
      <w:pPr>
        <w:pStyle w:val="a0"/>
        <w:numPr>
          <w:ilvl w:val="0"/>
          <w:numId w:val="15"/>
        </w:numPr>
        <w:rPr>
          <w:szCs w:val="28"/>
          <w:lang w:val="ru-RU"/>
        </w:rPr>
      </w:pPr>
      <w:proofErr w:type="spellStart"/>
      <w:r w:rsidRPr="00212518">
        <w:rPr>
          <w:szCs w:val="28"/>
          <w:lang w:val="ru-RU"/>
        </w:rPr>
        <w:t>Усть</w:t>
      </w:r>
      <w:proofErr w:type="spellEnd"/>
      <w:r w:rsidRPr="00212518">
        <w:rPr>
          <w:szCs w:val="28"/>
          <w:lang w:val="ru-RU"/>
        </w:rPr>
        <w:t>-Донецкое городское поселение.</w:t>
      </w:r>
    </w:p>
    <w:p w14:paraId="16C25D36" w14:textId="30B0597A" w:rsidR="00912DCD" w:rsidRPr="00C01502" w:rsidRDefault="00E84AF6" w:rsidP="008F3471">
      <w:pPr>
        <w:pStyle w:val="a0"/>
        <w:rPr>
          <w:szCs w:val="28"/>
          <w:lang w:val="ru-RU"/>
        </w:rPr>
      </w:pPr>
      <w:proofErr w:type="spellStart"/>
      <w:r w:rsidRPr="00C01502">
        <w:rPr>
          <w:szCs w:val="28"/>
          <w:lang w:val="ru-RU"/>
        </w:rPr>
        <w:t>Апаринское</w:t>
      </w:r>
      <w:proofErr w:type="spellEnd"/>
      <w:r w:rsidR="00733F30" w:rsidRPr="00C01502">
        <w:rPr>
          <w:szCs w:val="28"/>
          <w:lang w:val="ru-RU"/>
        </w:rPr>
        <w:t xml:space="preserve"> СП</w:t>
      </w:r>
      <w:r w:rsidR="0038409E" w:rsidRPr="00C01502">
        <w:rPr>
          <w:szCs w:val="28"/>
          <w:lang w:val="ru-RU"/>
        </w:rPr>
        <w:t xml:space="preserve"> расположено </w:t>
      </w:r>
      <w:r w:rsidR="00C01502" w:rsidRPr="00C01502">
        <w:rPr>
          <w:szCs w:val="28"/>
          <w:lang w:val="ru-RU"/>
        </w:rPr>
        <w:t>в восточной части</w:t>
      </w:r>
      <w:r w:rsidR="0038409E" w:rsidRPr="00C01502">
        <w:rPr>
          <w:szCs w:val="28"/>
          <w:lang w:val="ru-RU"/>
        </w:rPr>
        <w:t xml:space="preserve"> </w:t>
      </w:r>
      <w:r w:rsidR="00F4403F" w:rsidRPr="00C01502">
        <w:rPr>
          <w:szCs w:val="28"/>
          <w:lang w:val="ru-RU"/>
        </w:rPr>
        <w:t>Усть-Донецкого</w:t>
      </w:r>
      <w:r w:rsidR="004940C6" w:rsidRPr="00C01502">
        <w:rPr>
          <w:szCs w:val="28"/>
          <w:lang w:val="ru-RU"/>
        </w:rPr>
        <w:t xml:space="preserve"> района.</w:t>
      </w:r>
    </w:p>
    <w:p w14:paraId="227AD0E9" w14:textId="0989BB94" w:rsidR="004940C6" w:rsidRPr="00C01502" w:rsidRDefault="00E84AF6" w:rsidP="004940C6">
      <w:pPr>
        <w:pStyle w:val="a0"/>
        <w:rPr>
          <w:szCs w:val="28"/>
          <w:lang w:val="ru-RU"/>
        </w:rPr>
      </w:pPr>
      <w:proofErr w:type="spellStart"/>
      <w:r w:rsidRPr="00C01502">
        <w:rPr>
          <w:szCs w:val="28"/>
          <w:lang w:val="ru-RU"/>
        </w:rPr>
        <w:t>Апаринское</w:t>
      </w:r>
      <w:proofErr w:type="spellEnd"/>
      <w:r w:rsidR="004940C6" w:rsidRPr="00C01502">
        <w:rPr>
          <w:szCs w:val="28"/>
          <w:lang w:val="ru-RU"/>
        </w:rPr>
        <w:t xml:space="preserve"> сельское поселение граничит:</w:t>
      </w:r>
    </w:p>
    <w:p w14:paraId="7C9B183D" w14:textId="651B0E46" w:rsidR="004940C6" w:rsidRDefault="00B718BB" w:rsidP="00FA03A3">
      <w:pPr>
        <w:pStyle w:val="a0"/>
        <w:numPr>
          <w:ilvl w:val="0"/>
          <w:numId w:val="15"/>
        </w:numPr>
        <w:rPr>
          <w:szCs w:val="28"/>
          <w:lang w:val="ru-RU"/>
        </w:rPr>
      </w:pPr>
      <w:r w:rsidRPr="00C01502">
        <w:rPr>
          <w:szCs w:val="28"/>
          <w:lang w:val="ru-RU"/>
        </w:rPr>
        <w:t xml:space="preserve">на севере с </w:t>
      </w:r>
      <w:proofErr w:type="spellStart"/>
      <w:r w:rsidR="00C01502" w:rsidRPr="00C01502">
        <w:rPr>
          <w:szCs w:val="28"/>
          <w:lang w:val="ru-RU"/>
        </w:rPr>
        <w:t>Нижнекундрюченским</w:t>
      </w:r>
      <w:proofErr w:type="spellEnd"/>
      <w:r w:rsidR="00D506E6" w:rsidRPr="00C01502">
        <w:rPr>
          <w:szCs w:val="28"/>
          <w:lang w:val="ru-RU"/>
        </w:rPr>
        <w:t xml:space="preserve"> СП</w:t>
      </w:r>
      <w:r w:rsidRPr="00C01502">
        <w:rPr>
          <w:szCs w:val="28"/>
          <w:lang w:val="ru-RU"/>
        </w:rPr>
        <w:t>;</w:t>
      </w:r>
    </w:p>
    <w:p w14:paraId="59FF8D56" w14:textId="6462DAF9" w:rsidR="00C01502" w:rsidRDefault="009644AD" w:rsidP="00FA03A3">
      <w:pPr>
        <w:pStyle w:val="a0"/>
        <w:numPr>
          <w:ilvl w:val="0"/>
          <w:numId w:val="15"/>
        </w:numPr>
        <w:rPr>
          <w:szCs w:val="28"/>
          <w:lang w:val="ru-RU"/>
        </w:rPr>
      </w:pPr>
      <w:r>
        <w:rPr>
          <w:szCs w:val="28"/>
          <w:lang w:val="ru-RU"/>
        </w:rPr>
        <w:t>на восто</w:t>
      </w:r>
      <w:r w:rsidR="00C01502">
        <w:rPr>
          <w:szCs w:val="28"/>
          <w:lang w:val="ru-RU"/>
        </w:rPr>
        <w:t>ке с Конст</w:t>
      </w:r>
      <w:r>
        <w:rPr>
          <w:szCs w:val="28"/>
          <w:lang w:val="ru-RU"/>
        </w:rPr>
        <w:t>антиновским районом;</w:t>
      </w:r>
    </w:p>
    <w:p w14:paraId="3F776031" w14:textId="61B21A8E" w:rsidR="009644AD" w:rsidRDefault="009644AD" w:rsidP="00FA03A3">
      <w:pPr>
        <w:pStyle w:val="a0"/>
        <w:numPr>
          <w:ilvl w:val="0"/>
          <w:numId w:val="15"/>
        </w:numPr>
        <w:rPr>
          <w:szCs w:val="28"/>
          <w:lang w:val="ru-RU"/>
        </w:rPr>
      </w:pPr>
      <w:r>
        <w:rPr>
          <w:szCs w:val="28"/>
          <w:lang w:val="ru-RU"/>
        </w:rPr>
        <w:t>на западе с Крымским СП;</w:t>
      </w:r>
    </w:p>
    <w:p w14:paraId="08B1A2DD" w14:textId="24768638" w:rsidR="009644AD" w:rsidRDefault="005C376D" w:rsidP="00FA03A3">
      <w:pPr>
        <w:pStyle w:val="a0"/>
        <w:numPr>
          <w:ilvl w:val="0"/>
          <w:numId w:val="15"/>
        </w:numPr>
        <w:rPr>
          <w:szCs w:val="28"/>
          <w:lang w:val="ru-RU"/>
        </w:rPr>
      </w:pPr>
      <w:r>
        <w:rPr>
          <w:szCs w:val="28"/>
          <w:lang w:val="ru-RU"/>
        </w:rPr>
        <w:t>на юго-востоке с Усть-Донецким городским поселением;</w:t>
      </w:r>
    </w:p>
    <w:p w14:paraId="46CC3E15" w14:textId="32B51300" w:rsidR="005C376D" w:rsidRPr="00C01502" w:rsidRDefault="005C376D" w:rsidP="00FA03A3">
      <w:pPr>
        <w:pStyle w:val="a0"/>
        <w:numPr>
          <w:ilvl w:val="0"/>
          <w:numId w:val="15"/>
        </w:numPr>
        <w:rPr>
          <w:szCs w:val="28"/>
          <w:lang w:val="ru-RU"/>
        </w:rPr>
      </w:pPr>
      <w:r>
        <w:rPr>
          <w:szCs w:val="28"/>
          <w:lang w:val="ru-RU"/>
        </w:rPr>
        <w:t>на юге с Семикаракорским районом;</w:t>
      </w:r>
    </w:p>
    <w:p w14:paraId="17796B98" w14:textId="4360697D" w:rsidR="007F504E" w:rsidRPr="00212518" w:rsidRDefault="007F504E" w:rsidP="004940C6">
      <w:pPr>
        <w:pStyle w:val="a0"/>
        <w:rPr>
          <w:szCs w:val="28"/>
          <w:lang w:val="ru-RU"/>
        </w:rPr>
      </w:pPr>
      <w:r w:rsidRPr="00212518">
        <w:rPr>
          <w:szCs w:val="28"/>
          <w:lang w:val="ru-RU"/>
        </w:rPr>
        <w:t xml:space="preserve">Границы </w:t>
      </w:r>
      <w:proofErr w:type="spellStart"/>
      <w:r w:rsidR="00E84AF6" w:rsidRPr="00212518">
        <w:rPr>
          <w:szCs w:val="28"/>
          <w:lang w:val="ru-RU"/>
        </w:rPr>
        <w:t>Апаринского</w:t>
      </w:r>
      <w:proofErr w:type="spellEnd"/>
      <w:r w:rsidR="00BE01F1" w:rsidRPr="00212518">
        <w:rPr>
          <w:szCs w:val="28"/>
          <w:lang w:val="ru-RU"/>
        </w:rPr>
        <w:t xml:space="preserve"> СП </w:t>
      </w:r>
      <w:r w:rsidRPr="00212518">
        <w:rPr>
          <w:szCs w:val="28"/>
          <w:lang w:val="ru-RU"/>
        </w:rPr>
        <w:t xml:space="preserve">установлены Законом </w:t>
      </w:r>
      <w:r w:rsidR="00BE01F1" w:rsidRPr="00212518">
        <w:rPr>
          <w:szCs w:val="28"/>
          <w:lang w:val="ru-RU"/>
        </w:rPr>
        <w:t>Ростовской</w:t>
      </w:r>
      <w:r w:rsidRPr="00212518">
        <w:rPr>
          <w:szCs w:val="28"/>
          <w:lang w:val="ru-RU"/>
        </w:rPr>
        <w:t xml:space="preserve"> области </w:t>
      </w:r>
      <w:r w:rsidR="00E25BE5" w:rsidRPr="00212518">
        <w:rPr>
          <w:szCs w:val="28"/>
          <w:lang w:val="ru-RU"/>
        </w:rPr>
        <w:t>от 27 декабря 2004 года N 252-ЗС</w:t>
      </w:r>
      <w:r w:rsidR="00982322" w:rsidRPr="00212518">
        <w:rPr>
          <w:szCs w:val="28"/>
          <w:lang w:val="ru-RU"/>
        </w:rPr>
        <w:t xml:space="preserve"> </w:t>
      </w:r>
      <w:r w:rsidRPr="00212518">
        <w:rPr>
          <w:szCs w:val="28"/>
          <w:lang w:val="ru-RU"/>
        </w:rPr>
        <w:t xml:space="preserve">«Об установлении границ </w:t>
      </w:r>
      <w:r w:rsidR="00982322" w:rsidRPr="00212518">
        <w:rPr>
          <w:szCs w:val="28"/>
          <w:lang w:val="ru-RU"/>
        </w:rPr>
        <w:t>и наделении соответствующим стату</w:t>
      </w:r>
      <w:r w:rsidR="00686107" w:rsidRPr="00212518">
        <w:rPr>
          <w:szCs w:val="28"/>
          <w:lang w:val="ru-RU"/>
        </w:rPr>
        <w:t>сом муниципального образования «</w:t>
      </w:r>
      <w:r w:rsidR="00F4403F" w:rsidRPr="00212518">
        <w:rPr>
          <w:szCs w:val="28"/>
          <w:lang w:val="ru-RU"/>
        </w:rPr>
        <w:t>Усть-Донецкий</w:t>
      </w:r>
      <w:r w:rsidR="00BD7BE3" w:rsidRPr="00212518">
        <w:rPr>
          <w:szCs w:val="28"/>
          <w:lang w:val="ru-RU"/>
        </w:rPr>
        <w:t xml:space="preserve"> район</w:t>
      </w:r>
      <w:r w:rsidR="00533463" w:rsidRPr="00212518">
        <w:rPr>
          <w:szCs w:val="28"/>
          <w:lang w:val="ru-RU"/>
        </w:rPr>
        <w:t>»</w:t>
      </w:r>
      <w:r w:rsidR="00982322" w:rsidRPr="00212518">
        <w:rPr>
          <w:szCs w:val="28"/>
          <w:lang w:val="ru-RU"/>
        </w:rPr>
        <w:t xml:space="preserve"> и муниципальных образований в его составе</w:t>
      </w:r>
      <w:r w:rsidR="00C1122C" w:rsidRPr="00212518">
        <w:rPr>
          <w:szCs w:val="28"/>
          <w:lang w:val="ru-RU"/>
        </w:rPr>
        <w:t xml:space="preserve">» (с изм. </w:t>
      </w:r>
      <w:r w:rsidR="00E25BE5" w:rsidRPr="00212518">
        <w:rPr>
          <w:szCs w:val="28"/>
          <w:lang w:val="ru-RU"/>
        </w:rPr>
        <w:t>от 23.05.2017 N 1108</w:t>
      </w:r>
      <w:r w:rsidR="004112F7" w:rsidRPr="00212518">
        <w:rPr>
          <w:szCs w:val="28"/>
          <w:lang w:val="ru-RU"/>
        </w:rPr>
        <w:t>-ЗС</w:t>
      </w:r>
      <w:r w:rsidR="00545880" w:rsidRPr="00212518">
        <w:rPr>
          <w:szCs w:val="28"/>
          <w:lang w:val="ru-RU"/>
        </w:rPr>
        <w:t>), согласно приложени</w:t>
      </w:r>
      <w:r w:rsidR="00212518" w:rsidRPr="00212518">
        <w:rPr>
          <w:szCs w:val="28"/>
          <w:lang w:val="ru-RU"/>
        </w:rPr>
        <w:t>ям 5</w:t>
      </w:r>
      <w:r w:rsidR="00415A58" w:rsidRPr="00212518">
        <w:rPr>
          <w:szCs w:val="28"/>
          <w:lang w:val="ru-RU"/>
        </w:rPr>
        <w:t xml:space="preserve"> и </w:t>
      </w:r>
      <w:r w:rsidR="00212518" w:rsidRPr="00212518">
        <w:rPr>
          <w:szCs w:val="28"/>
          <w:lang w:val="ru-RU"/>
        </w:rPr>
        <w:t>6</w:t>
      </w:r>
      <w:r w:rsidR="00545880" w:rsidRPr="00212518">
        <w:rPr>
          <w:szCs w:val="28"/>
          <w:lang w:val="ru-RU"/>
        </w:rPr>
        <w:t>.</w:t>
      </w:r>
    </w:p>
    <w:p w14:paraId="6B10A803" w14:textId="26F3DC30" w:rsidR="00ED4A6B" w:rsidRPr="00212518" w:rsidRDefault="006C095E" w:rsidP="00B06945">
      <w:pPr>
        <w:pStyle w:val="a0"/>
        <w:rPr>
          <w:szCs w:val="28"/>
          <w:lang w:val="ru-RU"/>
        </w:rPr>
      </w:pPr>
      <w:r w:rsidRPr="00212518">
        <w:rPr>
          <w:szCs w:val="28"/>
          <w:lang w:val="ru-RU"/>
        </w:rPr>
        <w:t xml:space="preserve">Административный центр </w:t>
      </w:r>
      <w:proofErr w:type="spellStart"/>
      <w:r w:rsidR="00E84AF6" w:rsidRPr="00212518">
        <w:rPr>
          <w:szCs w:val="28"/>
          <w:lang w:val="ru-RU"/>
        </w:rPr>
        <w:t>Апаринского</w:t>
      </w:r>
      <w:proofErr w:type="spellEnd"/>
      <w:r w:rsidR="00BE01F1" w:rsidRPr="00212518">
        <w:rPr>
          <w:szCs w:val="28"/>
          <w:lang w:val="ru-RU"/>
        </w:rPr>
        <w:t xml:space="preserve"> СП </w:t>
      </w:r>
      <w:r w:rsidRPr="00212518">
        <w:rPr>
          <w:szCs w:val="28"/>
          <w:lang w:val="ru-RU"/>
        </w:rPr>
        <w:t xml:space="preserve">– </w:t>
      </w:r>
      <w:r w:rsidR="00212518" w:rsidRPr="00212518">
        <w:rPr>
          <w:szCs w:val="28"/>
          <w:lang w:val="ru-RU"/>
        </w:rPr>
        <w:t xml:space="preserve">хутор </w:t>
      </w:r>
      <w:proofErr w:type="spellStart"/>
      <w:r w:rsidR="00212518" w:rsidRPr="00212518">
        <w:rPr>
          <w:szCs w:val="28"/>
          <w:lang w:val="ru-RU"/>
        </w:rPr>
        <w:t>Апаринский</w:t>
      </w:r>
      <w:proofErr w:type="spellEnd"/>
      <w:r w:rsidR="005A69A8" w:rsidRPr="00212518">
        <w:rPr>
          <w:szCs w:val="28"/>
          <w:lang w:val="ru-RU"/>
        </w:rPr>
        <w:t>.</w:t>
      </w:r>
    </w:p>
    <w:p w14:paraId="5D92B6AF" w14:textId="26FBCB42" w:rsidR="006C095E" w:rsidRPr="005C376D" w:rsidRDefault="00A22CD1" w:rsidP="00B06945">
      <w:pPr>
        <w:pStyle w:val="a0"/>
        <w:rPr>
          <w:szCs w:val="28"/>
          <w:lang w:val="ru-RU"/>
        </w:rPr>
      </w:pPr>
      <w:r w:rsidRPr="005C376D">
        <w:rPr>
          <w:szCs w:val="28"/>
          <w:lang w:val="ru-RU"/>
        </w:rPr>
        <w:t xml:space="preserve">Площадь </w:t>
      </w:r>
      <w:proofErr w:type="spellStart"/>
      <w:r w:rsidR="00E84AF6" w:rsidRPr="005C376D">
        <w:rPr>
          <w:szCs w:val="28"/>
          <w:lang w:val="ru-RU"/>
        </w:rPr>
        <w:t>Апаринского</w:t>
      </w:r>
      <w:proofErr w:type="spellEnd"/>
      <w:r w:rsidR="00BE01F1" w:rsidRPr="005C376D">
        <w:rPr>
          <w:szCs w:val="28"/>
          <w:lang w:val="ru-RU"/>
        </w:rPr>
        <w:t xml:space="preserve"> СП </w:t>
      </w:r>
      <w:r w:rsidRPr="005C376D">
        <w:rPr>
          <w:szCs w:val="28"/>
          <w:lang w:val="ru-RU"/>
        </w:rPr>
        <w:t xml:space="preserve">составляет </w:t>
      </w:r>
      <w:r w:rsidR="005C376D" w:rsidRPr="005C376D">
        <w:rPr>
          <w:szCs w:val="28"/>
          <w:lang w:val="ru-RU"/>
        </w:rPr>
        <w:t>8103,53 га</w:t>
      </w:r>
      <w:r w:rsidR="00C44801" w:rsidRPr="005C376D">
        <w:rPr>
          <w:szCs w:val="28"/>
          <w:lang w:val="ru-RU"/>
        </w:rPr>
        <w:t>.</w:t>
      </w:r>
    </w:p>
    <w:p w14:paraId="47FEB2B1" w14:textId="0CB92BBE" w:rsidR="00801C92" w:rsidRPr="00212518" w:rsidRDefault="006C095E" w:rsidP="00801C92">
      <w:pPr>
        <w:pStyle w:val="a0"/>
        <w:rPr>
          <w:szCs w:val="28"/>
          <w:lang w:val="ru-RU"/>
        </w:rPr>
      </w:pPr>
      <w:r w:rsidRPr="00212518">
        <w:rPr>
          <w:szCs w:val="28"/>
          <w:lang w:val="ru-RU"/>
        </w:rPr>
        <w:t xml:space="preserve">В состав </w:t>
      </w:r>
      <w:proofErr w:type="spellStart"/>
      <w:r w:rsidR="00E84AF6" w:rsidRPr="00212518">
        <w:rPr>
          <w:szCs w:val="28"/>
          <w:lang w:val="ru-RU"/>
        </w:rPr>
        <w:t>Апаринского</w:t>
      </w:r>
      <w:proofErr w:type="spellEnd"/>
      <w:r w:rsidR="00BE01F1" w:rsidRPr="00212518">
        <w:rPr>
          <w:szCs w:val="28"/>
          <w:lang w:val="ru-RU"/>
        </w:rPr>
        <w:t xml:space="preserve"> СП </w:t>
      </w:r>
      <w:r w:rsidR="00CC732F" w:rsidRPr="00212518">
        <w:rPr>
          <w:szCs w:val="28"/>
          <w:lang w:val="ru-RU"/>
        </w:rPr>
        <w:t>входят следующие населенные пункты:</w:t>
      </w:r>
    </w:p>
    <w:p w14:paraId="7A22788B" w14:textId="5D272D38" w:rsidR="00212518" w:rsidRPr="00212518" w:rsidRDefault="00212518" w:rsidP="00212518">
      <w:pPr>
        <w:pStyle w:val="a0"/>
        <w:numPr>
          <w:ilvl w:val="0"/>
          <w:numId w:val="8"/>
        </w:numPr>
        <w:rPr>
          <w:szCs w:val="28"/>
          <w:lang w:val="ru-RU"/>
        </w:rPr>
      </w:pPr>
      <w:r w:rsidRPr="00212518">
        <w:rPr>
          <w:szCs w:val="28"/>
          <w:lang w:val="ru-RU"/>
        </w:rPr>
        <w:t xml:space="preserve">хутор </w:t>
      </w:r>
      <w:proofErr w:type="spellStart"/>
      <w:r w:rsidRPr="00212518">
        <w:rPr>
          <w:szCs w:val="28"/>
          <w:lang w:val="ru-RU"/>
        </w:rPr>
        <w:t>Апаринский</w:t>
      </w:r>
      <w:proofErr w:type="spellEnd"/>
      <w:r w:rsidRPr="00212518">
        <w:rPr>
          <w:szCs w:val="28"/>
          <w:lang w:val="ru-RU"/>
        </w:rPr>
        <w:t>;</w:t>
      </w:r>
    </w:p>
    <w:p w14:paraId="6258D6D2" w14:textId="7032850D" w:rsidR="000210FD" w:rsidRPr="00212518" w:rsidRDefault="00212518" w:rsidP="00212518">
      <w:pPr>
        <w:pStyle w:val="a0"/>
        <w:numPr>
          <w:ilvl w:val="0"/>
          <w:numId w:val="8"/>
        </w:numPr>
        <w:rPr>
          <w:szCs w:val="28"/>
          <w:lang w:val="ru-RU"/>
        </w:rPr>
      </w:pPr>
      <w:r w:rsidRPr="00212518">
        <w:rPr>
          <w:szCs w:val="28"/>
          <w:lang w:val="ru-RU"/>
        </w:rPr>
        <w:t xml:space="preserve">хутор </w:t>
      </w:r>
      <w:proofErr w:type="spellStart"/>
      <w:r w:rsidRPr="00212518">
        <w:rPr>
          <w:szCs w:val="28"/>
          <w:lang w:val="ru-RU"/>
        </w:rPr>
        <w:t>Бронницкий</w:t>
      </w:r>
      <w:proofErr w:type="spellEnd"/>
      <w:r w:rsidRPr="00212518">
        <w:rPr>
          <w:szCs w:val="28"/>
          <w:lang w:val="ru-RU"/>
        </w:rPr>
        <w:t>.</w:t>
      </w:r>
      <w:r w:rsidR="00E25BE5" w:rsidRPr="00212518">
        <w:rPr>
          <w:szCs w:val="28"/>
          <w:lang w:val="ru-RU"/>
        </w:rPr>
        <w:t xml:space="preserve"> </w:t>
      </w:r>
      <w:r w:rsidR="000210FD" w:rsidRPr="00212518">
        <w:rPr>
          <w:szCs w:val="28"/>
          <w:lang w:val="ru-RU"/>
        </w:rPr>
        <w:br w:type="page"/>
      </w:r>
    </w:p>
    <w:p w14:paraId="712E80B7" w14:textId="177ED354" w:rsidR="0086070C" w:rsidRPr="00E01A7F" w:rsidRDefault="00A5122F" w:rsidP="0045500F">
      <w:pPr>
        <w:pStyle w:val="3"/>
        <w:numPr>
          <w:ilvl w:val="2"/>
          <w:numId w:val="6"/>
        </w:numPr>
        <w:ind w:left="0" w:firstLine="0"/>
        <w:rPr>
          <w:szCs w:val="28"/>
        </w:rPr>
      </w:pPr>
      <w:bookmarkStart w:id="22" w:name="_Toc522808441"/>
      <w:bookmarkStart w:id="23" w:name="_Toc38463005"/>
      <w:r w:rsidRPr="00E01A7F">
        <w:rPr>
          <w:szCs w:val="28"/>
        </w:rPr>
        <w:lastRenderedPageBreak/>
        <w:t>Природно</w:t>
      </w:r>
      <w:r w:rsidR="00B20883" w:rsidRPr="00E01A7F">
        <w:rPr>
          <w:szCs w:val="28"/>
        </w:rPr>
        <w:t>-ресурсн</w:t>
      </w:r>
      <w:r w:rsidRPr="00E01A7F">
        <w:rPr>
          <w:szCs w:val="28"/>
        </w:rPr>
        <w:t>ый</w:t>
      </w:r>
      <w:r w:rsidR="00B20883" w:rsidRPr="00E01A7F">
        <w:rPr>
          <w:szCs w:val="28"/>
        </w:rPr>
        <w:t xml:space="preserve"> потенциал</w:t>
      </w:r>
      <w:r w:rsidR="00E45485" w:rsidRPr="00E01A7F">
        <w:rPr>
          <w:szCs w:val="28"/>
        </w:rPr>
        <w:t xml:space="preserve"> территории поселения</w:t>
      </w:r>
      <w:bookmarkEnd w:id="22"/>
      <w:bookmarkEnd w:id="23"/>
    </w:p>
    <w:p w14:paraId="200CD695" w14:textId="77777777" w:rsidR="00FA63CC" w:rsidRPr="00E01A7F" w:rsidRDefault="00D639F8" w:rsidP="003F35BF">
      <w:pPr>
        <w:pStyle w:val="a0"/>
        <w:spacing w:before="120"/>
        <w:rPr>
          <w:b/>
          <w:szCs w:val="28"/>
          <w:lang w:val="ru-RU"/>
        </w:rPr>
      </w:pPr>
      <w:r w:rsidRPr="00E01A7F">
        <w:rPr>
          <w:b/>
          <w:szCs w:val="28"/>
          <w:lang w:val="ru-RU"/>
        </w:rPr>
        <w:t>Климат</w:t>
      </w:r>
    </w:p>
    <w:p w14:paraId="42F3999F" w14:textId="5709D8CC" w:rsidR="00D17E41" w:rsidRPr="00E01A7F" w:rsidRDefault="00E84AF6" w:rsidP="002B79F6">
      <w:pPr>
        <w:pStyle w:val="a0"/>
        <w:rPr>
          <w:szCs w:val="28"/>
          <w:lang w:val="ru-RU"/>
        </w:rPr>
      </w:pPr>
      <w:proofErr w:type="spellStart"/>
      <w:r w:rsidRPr="00E01A7F">
        <w:rPr>
          <w:szCs w:val="28"/>
          <w:lang w:val="ru-RU"/>
        </w:rPr>
        <w:t>Апаринское</w:t>
      </w:r>
      <w:proofErr w:type="spellEnd"/>
      <w:r w:rsidR="002B79F6" w:rsidRPr="00E01A7F">
        <w:rPr>
          <w:szCs w:val="28"/>
          <w:lang w:val="ru-RU"/>
        </w:rPr>
        <w:t xml:space="preserve"> СП</w:t>
      </w:r>
      <w:r w:rsidR="00D17E41" w:rsidRPr="00E01A7F">
        <w:rPr>
          <w:szCs w:val="28"/>
          <w:lang w:val="ru-RU"/>
        </w:rPr>
        <w:t xml:space="preserve"> относится к степной зоне и располагает разнообразными естественными природными ресурсами. Прежде всего, это обширные земельные ресурсы, пригодные для ведения сельского хозяйства, а также полезные ископаемые и минерально-сырьевые ресурсы.</w:t>
      </w:r>
    </w:p>
    <w:p w14:paraId="76DEBC53" w14:textId="2E53BB3A" w:rsidR="00D17E41" w:rsidRPr="00E01A7F" w:rsidRDefault="00D17E41" w:rsidP="002B79F6">
      <w:pPr>
        <w:pStyle w:val="a0"/>
        <w:rPr>
          <w:szCs w:val="28"/>
          <w:lang w:val="ru-RU"/>
        </w:rPr>
      </w:pPr>
      <w:r w:rsidRPr="00E01A7F">
        <w:rPr>
          <w:szCs w:val="28"/>
          <w:lang w:val="ru-RU"/>
        </w:rPr>
        <w:t xml:space="preserve">По природно-экономическому делению </w:t>
      </w:r>
      <w:proofErr w:type="spellStart"/>
      <w:r w:rsidR="00E84AF6" w:rsidRPr="00E01A7F">
        <w:rPr>
          <w:szCs w:val="28"/>
          <w:lang w:val="ru-RU"/>
        </w:rPr>
        <w:t>Апаринское</w:t>
      </w:r>
      <w:proofErr w:type="spellEnd"/>
      <w:r w:rsidR="002B79F6" w:rsidRPr="00E01A7F">
        <w:rPr>
          <w:szCs w:val="28"/>
          <w:lang w:val="ru-RU"/>
        </w:rPr>
        <w:t xml:space="preserve"> СП</w:t>
      </w:r>
      <w:r w:rsidRPr="00E01A7F">
        <w:rPr>
          <w:szCs w:val="28"/>
          <w:lang w:val="ru-RU"/>
        </w:rPr>
        <w:t xml:space="preserve"> входит в зону с полузасушливым климатом, теплым летом и умеренно холодной зимой. Климат района резко континентальный. Среднегодовая температура воздуха - около 10 градусов по Цельсию. Количество выпадающих осадков 420-450 мм в год.</w:t>
      </w:r>
    </w:p>
    <w:p w14:paraId="552BA571" w14:textId="52A28F07" w:rsidR="002B79F6" w:rsidRPr="00E01A7F" w:rsidRDefault="002B79F6" w:rsidP="002B79F6">
      <w:pPr>
        <w:pStyle w:val="a0"/>
        <w:rPr>
          <w:szCs w:val="28"/>
          <w:lang w:val="ru-RU"/>
        </w:rPr>
      </w:pPr>
      <w:r w:rsidRPr="00E01A7F">
        <w:rPr>
          <w:szCs w:val="28"/>
          <w:lang w:val="ru-RU"/>
        </w:rPr>
        <w:t>Территория сельского поселения в значительной степени подвержена влиянию различных неблагоприятных метеорологических явлений. Основными из них являются засухи и суховеи, сильные ветры, пыльные бури, град, снежные метели, заморозки, гололёд.</w:t>
      </w:r>
    </w:p>
    <w:p w14:paraId="04FFF13A" w14:textId="59EBB60F" w:rsidR="00D765A2" w:rsidRPr="00E01A7F" w:rsidRDefault="00D765A2" w:rsidP="00D17E41">
      <w:pPr>
        <w:pStyle w:val="a0"/>
        <w:spacing w:before="120"/>
        <w:rPr>
          <w:b/>
          <w:szCs w:val="28"/>
          <w:lang w:val="ru-RU"/>
        </w:rPr>
      </w:pPr>
      <w:r w:rsidRPr="00E01A7F">
        <w:rPr>
          <w:b/>
          <w:szCs w:val="28"/>
          <w:lang w:val="ru-RU"/>
        </w:rPr>
        <w:t>Рельеф и геология</w:t>
      </w:r>
    </w:p>
    <w:p w14:paraId="304CB3F8" w14:textId="59827A5E" w:rsidR="00E97BCA" w:rsidRPr="00E01A7F" w:rsidRDefault="00E84AF6" w:rsidP="007D0AAD">
      <w:pPr>
        <w:pStyle w:val="a0"/>
        <w:rPr>
          <w:szCs w:val="28"/>
          <w:lang w:val="ru-RU"/>
        </w:rPr>
      </w:pPr>
      <w:proofErr w:type="spellStart"/>
      <w:r w:rsidRPr="00E01A7F">
        <w:rPr>
          <w:szCs w:val="28"/>
          <w:lang w:val="ru-RU"/>
        </w:rPr>
        <w:t>Апаринское</w:t>
      </w:r>
      <w:proofErr w:type="spellEnd"/>
      <w:r w:rsidR="00E97BCA" w:rsidRPr="00E01A7F">
        <w:rPr>
          <w:szCs w:val="28"/>
          <w:lang w:val="ru-RU"/>
        </w:rPr>
        <w:t xml:space="preserve"> СП расположено в пределах южной внеледниковой </w:t>
      </w:r>
      <w:proofErr w:type="spellStart"/>
      <w:r w:rsidR="00E97BCA" w:rsidRPr="00E01A7F">
        <w:rPr>
          <w:szCs w:val="28"/>
          <w:lang w:val="ru-RU"/>
        </w:rPr>
        <w:t>послевюрмской</w:t>
      </w:r>
      <w:proofErr w:type="spellEnd"/>
      <w:r w:rsidR="00E97BCA" w:rsidRPr="00E01A7F">
        <w:rPr>
          <w:szCs w:val="28"/>
          <w:lang w:val="ru-RU"/>
        </w:rPr>
        <w:t xml:space="preserve"> части Восточно-Европейской (Русской) равнины. Рельеф территории сложный с перепадами отметок до 90 м. Поселение находится на стыке орографических элементов. Основная территория его размещается на Донецком кряже, окраины захватывают Донно-Донецкую возвышенность, Приазовскую равнину и Долину Нижнего Дона.</w:t>
      </w:r>
    </w:p>
    <w:p w14:paraId="09A0FEDF" w14:textId="77777777" w:rsidR="00E97BCA" w:rsidRPr="00E01A7F" w:rsidRDefault="00E97BCA" w:rsidP="007D0AAD">
      <w:pPr>
        <w:pStyle w:val="a0"/>
        <w:rPr>
          <w:szCs w:val="28"/>
          <w:lang w:val="ru-RU"/>
        </w:rPr>
      </w:pPr>
      <w:r w:rsidRPr="00E01A7F">
        <w:rPr>
          <w:szCs w:val="28"/>
          <w:lang w:val="ru-RU"/>
        </w:rPr>
        <w:t>Донецкий кряж − возвышенность, расчлененная реками, балками и оврагами. Для Донецкого кряжа характерен сложный ложбинно-грядовый или «гривистый» рельеф, представленный отдельными возвышенностями, выходами плотных горных пород.</w:t>
      </w:r>
    </w:p>
    <w:p w14:paraId="005E7952" w14:textId="77777777" w:rsidR="00E97BCA" w:rsidRPr="00E01A7F" w:rsidRDefault="00E97BCA" w:rsidP="007D0AAD">
      <w:pPr>
        <w:pStyle w:val="a0"/>
        <w:rPr>
          <w:szCs w:val="28"/>
          <w:lang w:val="ru-RU"/>
        </w:rPr>
      </w:pPr>
      <w:r w:rsidRPr="00E01A7F">
        <w:rPr>
          <w:szCs w:val="28"/>
          <w:lang w:val="ru-RU"/>
        </w:rPr>
        <w:t xml:space="preserve">Доно-Донецкая возвышенная равнина (восточная окраина поселения) представляет собой широкое волнистое плато. Поверхность равнины расчленена долинами рек и оврагами. Глубина расчленения рельефа достигает 60-130м. </w:t>
      </w:r>
    </w:p>
    <w:p w14:paraId="4360FD21" w14:textId="77777777" w:rsidR="00E97BCA" w:rsidRPr="00E01A7F" w:rsidRDefault="00E97BCA" w:rsidP="007D0AAD">
      <w:pPr>
        <w:pStyle w:val="a0"/>
        <w:rPr>
          <w:szCs w:val="28"/>
          <w:lang w:val="ru-RU"/>
        </w:rPr>
      </w:pPr>
      <w:r w:rsidRPr="00E01A7F">
        <w:rPr>
          <w:szCs w:val="28"/>
          <w:lang w:val="ru-RU"/>
        </w:rPr>
        <w:t>Поверхность Приазовской равнины (юго-западная окраина поселения) характеризуется волнистым рельефом, образовавшимся в результате денудации наиболее возвышенных участков и накопления делювия в речных долинах. Абсолютные отметки поверхности изменяются от 0 до 120м при средней высоте 85м. Равнина расчленена долинами рек, многочисленными оврагами и балками. Крутые склоны рек и балок подвержены современному размыву. Глубина местных базисов эрозии составляет 80-120 м, а пустота овражно-балочного расчленения 0,4км/км2.</w:t>
      </w:r>
    </w:p>
    <w:p w14:paraId="7ADBB99F" w14:textId="77777777" w:rsidR="00E97BCA" w:rsidRPr="00E01A7F" w:rsidRDefault="00E97BCA" w:rsidP="007D0AAD">
      <w:pPr>
        <w:pStyle w:val="a0"/>
        <w:rPr>
          <w:szCs w:val="28"/>
          <w:lang w:val="ru-RU"/>
        </w:rPr>
      </w:pPr>
      <w:r w:rsidRPr="00E01A7F">
        <w:rPr>
          <w:szCs w:val="28"/>
          <w:lang w:val="ru-RU"/>
        </w:rPr>
        <w:t xml:space="preserve">Долина Нижнего Дона захватывает южную окраину поселения. </w:t>
      </w:r>
    </w:p>
    <w:p w14:paraId="75D54B5F" w14:textId="6EF4826F" w:rsidR="0077123E" w:rsidRPr="00570462" w:rsidRDefault="0077123E" w:rsidP="0077123E">
      <w:pPr>
        <w:pStyle w:val="a0"/>
        <w:spacing w:before="120"/>
        <w:rPr>
          <w:b/>
          <w:szCs w:val="28"/>
          <w:lang w:val="ru-RU"/>
        </w:rPr>
      </w:pPr>
      <w:r w:rsidRPr="00570462">
        <w:rPr>
          <w:b/>
          <w:szCs w:val="28"/>
          <w:lang w:val="ru-RU"/>
        </w:rPr>
        <w:t>Гидрография</w:t>
      </w:r>
    </w:p>
    <w:p w14:paraId="348B8995" w14:textId="5E28EEE0" w:rsidR="00680708" w:rsidRPr="00570462" w:rsidRDefault="00680708" w:rsidP="007D0AAD">
      <w:pPr>
        <w:pStyle w:val="a0"/>
        <w:rPr>
          <w:szCs w:val="28"/>
          <w:lang w:val="ru-RU"/>
        </w:rPr>
      </w:pPr>
      <w:r w:rsidRPr="00570462">
        <w:rPr>
          <w:szCs w:val="28"/>
          <w:lang w:val="ru-RU"/>
        </w:rPr>
        <w:t xml:space="preserve">По гидрогеологическому районированию территория </w:t>
      </w:r>
      <w:proofErr w:type="spellStart"/>
      <w:r w:rsidR="00E84AF6" w:rsidRPr="00570462">
        <w:rPr>
          <w:szCs w:val="28"/>
          <w:lang w:val="ru-RU"/>
        </w:rPr>
        <w:t>Апаринского</w:t>
      </w:r>
      <w:proofErr w:type="spellEnd"/>
      <w:r w:rsidRPr="00570462">
        <w:rPr>
          <w:szCs w:val="28"/>
          <w:lang w:val="ru-RU"/>
        </w:rPr>
        <w:t xml:space="preserve"> СП относится к Восточно-Донецкому и Азово-Кубанскому артезианским бассейнам. </w:t>
      </w:r>
    </w:p>
    <w:p w14:paraId="210B8532" w14:textId="50AD768C" w:rsidR="00E97BCA" w:rsidRPr="000C18CB" w:rsidRDefault="00680708" w:rsidP="007D0AAD">
      <w:pPr>
        <w:pStyle w:val="a0"/>
        <w:rPr>
          <w:szCs w:val="28"/>
          <w:lang w:val="ru-RU"/>
        </w:rPr>
      </w:pPr>
      <w:r w:rsidRPr="000C18CB">
        <w:rPr>
          <w:szCs w:val="28"/>
          <w:lang w:val="ru-RU"/>
        </w:rPr>
        <w:t xml:space="preserve">На территории поселения </w:t>
      </w:r>
      <w:r w:rsidR="000C18CB" w:rsidRPr="000C18CB">
        <w:rPr>
          <w:szCs w:val="28"/>
          <w:lang w:val="ru-RU"/>
        </w:rPr>
        <w:t>находится водный объект</w:t>
      </w:r>
      <w:r w:rsidRPr="000C18CB">
        <w:rPr>
          <w:szCs w:val="28"/>
          <w:lang w:val="ru-RU"/>
        </w:rPr>
        <w:t xml:space="preserve">: река </w:t>
      </w:r>
      <w:r w:rsidR="000C18CB" w:rsidRPr="000C18CB">
        <w:rPr>
          <w:szCs w:val="28"/>
          <w:lang w:val="ru-RU"/>
        </w:rPr>
        <w:t>Северский Донец</w:t>
      </w:r>
      <w:r w:rsidR="000C18CB">
        <w:rPr>
          <w:szCs w:val="28"/>
          <w:lang w:val="ru-RU"/>
        </w:rPr>
        <w:t>.</w:t>
      </w:r>
    </w:p>
    <w:p w14:paraId="61716F2E" w14:textId="07402C26" w:rsidR="00796393" w:rsidRPr="00E01A7F" w:rsidRDefault="00796393" w:rsidP="00BA7661">
      <w:pPr>
        <w:pStyle w:val="a0"/>
        <w:spacing w:before="120"/>
        <w:rPr>
          <w:b/>
          <w:szCs w:val="28"/>
          <w:lang w:val="ru-RU"/>
        </w:rPr>
      </w:pPr>
      <w:r w:rsidRPr="00E01A7F">
        <w:rPr>
          <w:b/>
          <w:szCs w:val="28"/>
          <w:lang w:val="ru-RU"/>
        </w:rPr>
        <w:t>Почвы</w:t>
      </w:r>
    </w:p>
    <w:p w14:paraId="1CE9CE74" w14:textId="1947AEA7" w:rsidR="00342D88" w:rsidRPr="00E01A7F" w:rsidRDefault="00342D88" w:rsidP="007D0AAD">
      <w:pPr>
        <w:pStyle w:val="a0"/>
        <w:rPr>
          <w:szCs w:val="28"/>
          <w:lang w:val="ru-RU"/>
        </w:rPr>
      </w:pPr>
      <w:r w:rsidRPr="00E01A7F">
        <w:rPr>
          <w:szCs w:val="28"/>
          <w:lang w:val="ru-RU"/>
        </w:rPr>
        <w:t xml:space="preserve">На территории </w:t>
      </w:r>
      <w:proofErr w:type="spellStart"/>
      <w:r w:rsidR="00E84AF6" w:rsidRPr="00E01A7F">
        <w:rPr>
          <w:szCs w:val="28"/>
          <w:lang w:val="ru-RU"/>
        </w:rPr>
        <w:t>Апаринского</w:t>
      </w:r>
      <w:proofErr w:type="spellEnd"/>
      <w:r w:rsidRPr="00E01A7F">
        <w:rPr>
          <w:szCs w:val="28"/>
          <w:lang w:val="ru-RU"/>
        </w:rPr>
        <w:t xml:space="preserve"> СП отмечается средняя водная эрозия почв. Здесь распространены процессы смыва и размыва поверхностным стоком временных водных потоков, возникающих главным образом в результате таяния или дождевых осадков. Имеется также и ветровая эрозия, характеризуемая слабыми показателями. Ветровая эрозия на территории поселения связана с </w:t>
      </w:r>
      <w:proofErr w:type="spellStart"/>
      <w:r w:rsidRPr="00E01A7F">
        <w:rPr>
          <w:szCs w:val="28"/>
          <w:lang w:val="ru-RU"/>
        </w:rPr>
        <w:t>песчаностью</w:t>
      </w:r>
      <w:proofErr w:type="spellEnd"/>
      <w:r w:rsidRPr="00E01A7F">
        <w:rPr>
          <w:szCs w:val="28"/>
          <w:lang w:val="ru-RU"/>
        </w:rPr>
        <w:t xml:space="preserve"> почв, которые подвержены выдуванию. Несмотря на то, что практически все пески и песчаные почвы закреплены древесной и кустарниковой растительностью, дефляция таких почв окончательно не ликвидирована.</w:t>
      </w:r>
    </w:p>
    <w:p w14:paraId="50A1F043" w14:textId="77777777" w:rsidR="00342D88" w:rsidRPr="00E01A7F" w:rsidRDefault="00342D88" w:rsidP="007D0AAD">
      <w:pPr>
        <w:pStyle w:val="a0"/>
        <w:rPr>
          <w:szCs w:val="28"/>
          <w:lang w:val="ru-RU"/>
        </w:rPr>
      </w:pPr>
      <w:r w:rsidRPr="00E01A7F">
        <w:rPr>
          <w:szCs w:val="28"/>
          <w:lang w:val="ru-RU"/>
        </w:rPr>
        <w:lastRenderedPageBreak/>
        <w:t xml:space="preserve">В результате эрозии почвы на территории поселения отмечена </w:t>
      </w:r>
      <w:proofErr w:type="spellStart"/>
      <w:r w:rsidRPr="00E01A7F">
        <w:rPr>
          <w:szCs w:val="28"/>
          <w:lang w:val="ru-RU"/>
        </w:rPr>
        <w:t>дегумификация</w:t>
      </w:r>
      <w:proofErr w:type="spellEnd"/>
      <w:r w:rsidRPr="00E01A7F">
        <w:rPr>
          <w:szCs w:val="28"/>
          <w:lang w:val="ru-RU"/>
        </w:rPr>
        <w:t xml:space="preserve"> почв, которая составляет: снижение содержания гумуса верхнего слоя – 0,6%; запасы гумуса − 16,5 т/га; потери гумуса – 11-20 т/га.</w:t>
      </w:r>
    </w:p>
    <w:p w14:paraId="4E296A7D" w14:textId="6C109825" w:rsidR="00796393" w:rsidRPr="00E01A7F" w:rsidRDefault="00DC22E1" w:rsidP="00717201">
      <w:pPr>
        <w:pStyle w:val="a0"/>
        <w:spacing w:before="120"/>
        <w:rPr>
          <w:b/>
          <w:szCs w:val="28"/>
          <w:lang w:val="ru-RU"/>
        </w:rPr>
      </w:pPr>
      <w:r w:rsidRPr="00E01A7F">
        <w:rPr>
          <w:b/>
          <w:szCs w:val="28"/>
          <w:lang w:val="ru-RU"/>
        </w:rPr>
        <w:t>Р</w:t>
      </w:r>
      <w:r w:rsidR="00796393" w:rsidRPr="00E01A7F">
        <w:rPr>
          <w:b/>
          <w:szCs w:val="28"/>
          <w:lang w:val="ru-RU"/>
        </w:rPr>
        <w:t>астительный и животный мир</w:t>
      </w:r>
    </w:p>
    <w:p w14:paraId="06B6A665" w14:textId="722C69A7" w:rsidR="00420CB9" w:rsidRPr="00E01A7F" w:rsidRDefault="00420CB9" w:rsidP="00576F88">
      <w:pPr>
        <w:pStyle w:val="a0"/>
        <w:rPr>
          <w:szCs w:val="28"/>
          <w:lang w:val="ru-RU"/>
        </w:rPr>
      </w:pPr>
      <w:r w:rsidRPr="00E01A7F">
        <w:rPr>
          <w:szCs w:val="28"/>
          <w:lang w:val="ru-RU"/>
        </w:rPr>
        <w:t>Растительность сельского поселения представлена более 1700 видами растений, 140 видами мхов, 190 видами лишайников и другими растениями.</w:t>
      </w:r>
    </w:p>
    <w:p w14:paraId="281A249E" w14:textId="288248B8" w:rsidR="00420CB9" w:rsidRPr="00E01A7F" w:rsidRDefault="00420CB9" w:rsidP="00576F88">
      <w:pPr>
        <w:pStyle w:val="a0"/>
        <w:rPr>
          <w:szCs w:val="28"/>
          <w:lang w:val="ru-RU"/>
        </w:rPr>
      </w:pPr>
      <w:r w:rsidRPr="00E01A7F">
        <w:rPr>
          <w:szCs w:val="28"/>
          <w:lang w:val="ru-RU"/>
        </w:rPr>
        <w:t xml:space="preserve">Наибольшей многочисленностью </w:t>
      </w:r>
      <w:proofErr w:type="spellStart"/>
      <w:r w:rsidR="00E84AF6" w:rsidRPr="00E01A7F">
        <w:rPr>
          <w:szCs w:val="28"/>
          <w:lang w:val="ru-RU"/>
        </w:rPr>
        <w:t>Апаринского</w:t>
      </w:r>
      <w:proofErr w:type="spellEnd"/>
      <w:r w:rsidR="00342D88" w:rsidRPr="00E01A7F">
        <w:rPr>
          <w:szCs w:val="28"/>
          <w:lang w:val="ru-RU"/>
        </w:rPr>
        <w:t xml:space="preserve"> СП</w:t>
      </w:r>
      <w:r w:rsidRPr="00E01A7F">
        <w:rPr>
          <w:szCs w:val="28"/>
          <w:lang w:val="ru-RU"/>
        </w:rPr>
        <w:t xml:space="preserve"> обладают грызуны — сурки, суслики, тушканчики, мыши и другие. Среди хищников самыми распространенными видами являются волки, лисы, хорьки, ласки, горностаи, перевязки, норки, барсуки и выдры. Некоторые животные занесены в Красную книгу и находятся под защитой государства.</w:t>
      </w:r>
    </w:p>
    <w:p w14:paraId="269CE41B" w14:textId="77777777" w:rsidR="00420CB9" w:rsidRPr="00E01A7F" w:rsidRDefault="00420CB9" w:rsidP="00576F88">
      <w:pPr>
        <w:pStyle w:val="a0"/>
        <w:rPr>
          <w:szCs w:val="28"/>
          <w:lang w:val="ru-RU"/>
        </w:rPr>
      </w:pPr>
      <w:r w:rsidRPr="00E01A7F">
        <w:rPr>
          <w:szCs w:val="28"/>
          <w:lang w:val="ru-RU"/>
        </w:rPr>
        <w:t>В водоёмах области насчитывается около 100 видов рыб, большая часть из которых обитает в пресной воде: голавль, стерлядь, синец, линь, сом, карась, щука, вьюн и другие. Часть рыбы является проходной, обитая в море, но заходя на нерест в притоки рек.</w:t>
      </w:r>
    </w:p>
    <w:p w14:paraId="076CB015" w14:textId="6BE79A53" w:rsidR="000F23FD" w:rsidRPr="005F213F" w:rsidRDefault="007A7924" w:rsidP="00420CB9">
      <w:pPr>
        <w:pStyle w:val="a0"/>
        <w:spacing w:before="120"/>
        <w:rPr>
          <w:b/>
          <w:szCs w:val="28"/>
          <w:lang w:val="ru-RU"/>
        </w:rPr>
      </w:pPr>
      <w:r w:rsidRPr="005F213F">
        <w:rPr>
          <w:b/>
          <w:szCs w:val="28"/>
          <w:lang w:val="ru-RU"/>
        </w:rPr>
        <w:t>Полезные ископаемые</w:t>
      </w:r>
    </w:p>
    <w:p w14:paraId="1AA047DF" w14:textId="51807FE1" w:rsidR="00BA6343" w:rsidRPr="005F213F" w:rsidRDefault="00C571E0" w:rsidP="007D0AAD">
      <w:pPr>
        <w:pStyle w:val="a0"/>
        <w:rPr>
          <w:szCs w:val="28"/>
          <w:lang w:val="ru-RU"/>
        </w:rPr>
      </w:pPr>
      <w:r w:rsidRPr="005F213F">
        <w:rPr>
          <w:szCs w:val="28"/>
          <w:lang w:val="ru-RU"/>
        </w:rPr>
        <w:t>Н</w:t>
      </w:r>
      <w:r w:rsidR="00693333" w:rsidRPr="005F213F">
        <w:rPr>
          <w:szCs w:val="28"/>
          <w:lang w:val="ru-RU"/>
        </w:rPr>
        <w:t xml:space="preserve">а территории </w:t>
      </w:r>
      <w:proofErr w:type="spellStart"/>
      <w:r w:rsidR="00E84AF6" w:rsidRPr="005F213F">
        <w:rPr>
          <w:szCs w:val="28"/>
          <w:lang w:val="ru-RU"/>
        </w:rPr>
        <w:t>Апаринского</w:t>
      </w:r>
      <w:proofErr w:type="spellEnd"/>
      <w:r w:rsidR="00693333" w:rsidRPr="005F213F">
        <w:rPr>
          <w:szCs w:val="28"/>
          <w:lang w:val="ru-RU"/>
        </w:rPr>
        <w:t xml:space="preserve"> сельского поселения </w:t>
      </w:r>
      <w:r w:rsidR="00993C4E" w:rsidRPr="005F213F">
        <w:rPr>
          <w:szCs w:val="28"/>
          <w:lang w:val="ru-RU"/>
        </w:rPr>
        <w:t>располагаются месторождения</w:t>
      </w:r>
      <w:r w:rsidR="00CC7FA5" w:rsidRPr="005F213F">
        <w:rPr>
          <w:szCs w:val="28"/>
          <w:lang w:val="ru-RU"/>
        </w:rPr>
        <w:t xml:space="preserve"> </w:t>
      </w:r>
      <w:r w:rsidR="005F213F" w:rsidRPr="005F213F">
        <w:rPr>
          <w:szCs w:val="28"/>
          <w:lang w:val="ru-RU"/>
        </w:rPr>
        <w:t xml:space="preserve">неметаллических полезных ископаемых: </w:t>
      </w:r>
      <w:r w:rsidR="005F213F">
        <w:rPr>
          <w:szCs w:val="28"/>
          <w:lang w:val="ru-RU"/>
        </w:rPr>
        <w:t>песчаника на щебень, песка</w:t>
      </w:r>
      <w:r w:rsidR="005F213F" w:rsidRPr="005F213F">
        <w:rPr>
          <w:szCs w:val="28"/>
          <w:lang w:val="ru-RU"/>
        </w:rPr>
        <w:t>.</w:t>
      </w:r>
    </w:p>
    <w:p w14:paraId="11572410" w14:textId="15EDF700" w:rsidR="008C6D4D" w:rsidRPr="00AE4506" w:rsidRDefault="00A5122F" w:rsidP="0045500F">
      <w:pPr>
        <w:pStyle w:val="3"/>
        <w:numPr>
          <w:ilvl w:val="2"/>
          <w:numId w:val="6"/>
        </w:numPr>
        <w:ind w:left="0" w:firstLine="0"/>
        <w:rPr>
          <w:szCs w:val="28"/>
        </w:rPr>
      </w:pPr>
      <w:bookmarkStart w:id="24" w:name="_Toc522808442"/>
      <w:bookmarkStart w:id="25" w:name="_Toc38463006"/>
      <w:bookmarkEnd w:id="19"/>
      <w:bookmarkEnd w:id="20"/>
      <w:bookmarkEnd w:id="21"/>
      <w:r w:rsidRPr="00AE4506">
        <w:rPr>
          <w:szCs w:val="28"/>
        </w:rPr>
        <w:t>Демографическая ситуация</w:t>
      </w:r>
      <w:bookmarkEnd w:id="24"/>
      <w:bookmarkEnd w:id="25"/>
    </w:p>
    <w:p w14:paraId="570F41AB" w14:textId="57175614" w:rsidR="007A10C5" w:rsidRPr="00AE4506" w:rsidRDefault="007A10C5" w:rsidP="007A10C5">
      <w:pPr>
        <w:ind w:firstLine="709"/>
        <w:rPr>
          <w:szCs w:val="28"/>
          <w:lang w:eastAsia="ar-SA" w:bidi="en-US"/>
        </w:rPr>
      </w:pPr>
      <w:bookmarkStart w:id="26" w:name="_Toc370201485"/>
      <w:r w:rsidRPr="00AE4506">
        <w:rPr>
          <w:szCs w:val="28"/>
          <w:lang w:eastAsia="ar-SA" w:bidi="en-US"/>
        </w:rPr>
        <w:t xml:space="preserve">Важнейшими социально-экономическими показателями формирования градостроительной системы любого уровня являются динамика численности населения.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w:t>
      </w:r>
      <w:proofErr w:type="spellStart"/>
      <w:r w:rsidR="00E84AF6" w:rsidRPr="00AE4506">
        <w:rPr>
          <w:szCs w:val="28"/>
        </w:rPr>
        <w:t>Апаринского</w:t>
      </w:r>
      <w:proofErr w:type="spellEnd"/>
      <w:r w:rsidR="00733F30" w:rsidRPr="00AE4506">
        <w:rPr>
          <w:szCs w:val="28"/>
        </w:rPr>
        <w:t xml:space="preserve"> СП</w:t>
      </w:r>
      <w:r w:rsidRPr="00AE4506">
        <w:rPr>
          <w:szCs w:val="28"/>
          <w:lang w:eastAsia="ar-SA" w:bidi="en-US"/>
        </w:rPr>
        <w:t xml:space="preserve">. </w:t>
      </w:r>
    </w:p>
    <w:p w14:paraId="5293D577" w14:textId="0EF342D4" w:rsidR="00073C0C" w:rsidRPr="00AE4506" w:rsidRDefault="007A10C5" w:rsidP="00073C0C">
      <w:pPr>
        <w:ind w:firstLine="709"/>
        <w:rPr>
          <w:szCs w:val="28"/>
          <w:lang w:eastAsia="ar-SA" w:bidi="en-US"/>
        </w:rPr>
      </w:pPr>
      <w:r w:rsidRPr="00AE4506">
        <w:rPr>
          <w:szCs w:val="28"/>
          <w:lang w:eastAsia="ar-SA" w:bidi="en-US"/>
        </w:rPr>
        <w:t xml:space="preserve">Динамика изменения численности населения </w:t>
      </w:r>
      <w:proofErr w:type="spellStart"/>
      <w:r w:rsidR="00E84AF6" w:rsidRPr="00AE4506">
        <w:rPr>
          <w:lang w:eastAsia="ar-SA" w:bidi="en-US"/>
        </w:rPr>
        <w:t>Апаринского</w:t>
      </w:r>
      <w:proofErr w:type="spellEnd"/>
      <w:r w:rsidR="00C40D4F" w:rsidRPr="00AE4506">
        <w:rPr>
          <w:lang w:eastAsia="ar-SA" w:bidi="en-US"/>
        </w:rPr>
        <w:t xml:space="preserve"> СП </w:t>
      </w:r>
      <w:r w:rsidRPr="00AE4506">
        <w:rPr>
          <w:szCs w:val="28"/>
          <w:lang w:eastAsia="ar-SA" w:bidi="en-US"/>
        </w:rPr>
        <w:t xml:space="preserve">за последние </w:t>
      </w:r>
      <w:r w:rsidR="009D00A6" w:rsidRPr="00AE4506">
        <w:rPr>
          <w:szCs w:val="28"/>
          <w:lang w:eastAsia="ar-SA" w:bidi="en-US"/>
        </w:rPr>
        <w:t>5</w:t>
      </w:r>
      <w:r w:rsidRPr="00AE4506">
        <w:rPr>
          <w:szCs w:val="28"/>
          <w:lang w:eastAsia="ar-SA" w:bidi="en-US"/>
        </w:rPr>
        <w:t xml:space="preserve"> лет проанализирована в таблице </w:t>
      </w:r>
      <w:r w:rsidR="00B5396D" w:rsidRPr="00AE4506">
        <w:rPr>
          <w:szCs w:val="28"/>
          <w:lang w:eastAsia="ar-SA" w:bidi="en-US"/>
        </w:rPr>
        <w:t>2.1</w:t>
      </w:r>
      <w:r w:rsidR="00BB4C46" w:rsidRPr="00AE4506">
        <w:rPr>
          <w:szCs w:val="28"/>
          <w:lang w:eastAsia="ar-SA" w:bidi="en-US"/>
        </w:rPr>
        <w:t>.</w:t>
      </w:r>
    </w:p>
    <w:p w14:paraId="4C35403C" w14:textId="61EEBB95" w:rsidR="007A10C5" w:rsidRPr="00AE4506" w:rsidRDefault="00947B09" w:rsidP="00D765A2">
      <w:pPr>
        <w:spacing w:before="120"/>
        <w:jc w:val="right"/>
        <w:rPr>
          <w:b/>
          <w:i/>
          <w:szCs w:val="28"/>
          <w:lang w:eastAsia="ar-SA" w:bidi="en-US"/>
        </w:rPr>
      </w:pPr>
      <w:r w:rsidRPr="00AE4506">
        <w:rPr>
          <w:b/>
          <w:i/>
          <w:szCs w:val="28"/>
          <w:lang w:eastAsia="ar-SA" w:bidi="en-US"/>
        </w:rPr>
        <w:t xml:space="preserve">Таблица </w:t>
      </w:r>
      <w:r w:rsidR="00B5396D" w:rsidRPr="00AE4506">
        <w:rPr>
          <w:b/>
          <w:i/>
          <w:szCs w:val="28"/>
          <w:lang w:eastAsia="ar-SA" w:bidi="en-US"/>
        </w:rPr>
        <w:t>2.1</w:t>
      </w:r>
    </w:p>
    <w:p w14:paraId="31EE2546" w14:textId="2A28B6E8" w:rsidR="007A10C5" w:rsidRPr="00AE4506" w:rsidRDefault="007A10C5" w:rsidP="00D765A2">
      <w:pPr>
        <w:keepNext/>
        <w:suppressAutoHyphens/>
        <w:spacing w:after="120"/>
        <w:jc w:val="center"/>
        <w:rPr>
          <w:b/>
          <w:i/>
          <w:szCs w:val="28"/>
          <w:lang w:eastAsia="ar-SA" w:bidi="en-US"/>
        </w:rPr>
      </w:pPr>
      <w:r w:rsidRPr="00AE4506">
        <w:rPr>
          <w:b/>
          <w:i/>
          <w:szCs w:val="28"/>
          <w:lang w:eastAsia="ar-SA" w:bidi="en-US"/>
        </w:rPr>
        <w:t xml:space="preserve">Динамика изменения </w:t>
      </w:r>
      <w:r w:rsidR="002F68B9" w:rsidRPr="00AE4506">
        <w:rPr>
          <w:b/>
          <w:i/>
          <w:szCs w:val="28"/>
          <w:lang w:eastAsia="ar-SA" w:bidi="en-US"/>
        </w:rPr>
        <w:t>численности населения</w:t>
      </w:r>
      <w:r w:rsidR="002F68B9" w:rsidRPr="00AE4506">
        <w:rPr>
          <w:b/>
          <w:i/>
          <w:szCs w:val="28"/>
          <w:lang w:eastAsia="ar-SA" w:bidi="en-US"/>
        </w:rPr>
        <w:br/>
      </w:r>
      <w:proofErr w:type="spellStart"/>
      <w:r w:rsidR="00E84AF6" w:rsidRPr="00AE4506">
        <w:rPr>
          <w:b/>
          <w:i/>
          <w:szCs w:val="28"/>
          <w:lang w:eastAsia="ar-SA" w:bidi="en-US"/>
        </w:rPr>
        <w:t>Апаринского</w:t>
      </w:r>
      <w:proofErr w:type="spellEnd"/>
      <w:r w:rsidR="00C40D4F" w:rsidRPr="00AE4506">
        <w:rPr>
          <w:b/>
          <w:i/>
          <w:szCs w:val="28"/>
          <w:lang w:eastAsia="ar-SA" w:bidi="en-US"/>
        </w:rPr>
        <w:t xml:space="preserve"> СП </w:t>
      </w:r>
      <w:r w:rsidR="00FC31B9" w:rsidRPr="00AE4506">
        <w:rPr>
          <w:b/>
          <w:i/>
          <w:szCs w:val="28"/>
          <w:lang w:eastAsia="ar-SA" w:bidi="en-US"/>
        </w:rPr>
        <w:t>(данные на начало года)</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4A0" w:firstRow="1" w:lastRow="0" w:firstColumn="1" w:lastColumn="0" w:noHBand="0" w:noVBand="1"/>
      </w:tblPr>
      <w:tblGrid>
        <w:gridCol w:w="3934"/>
        <w:gridCol w:w="1078"/>
        <w:gridCol w:w="1078"/>
        <w:gridCol w:w="1078"/>
        <w:gridCol w:w="1078"/>
        <w:gridCol w:w="1078"/>
      </w:tblGrid>
      <w:tr w:rsidR="0051780A" w:rsidRPr="00212518" w14:paraId="5575E2E9" w14:textId="5EB4D723" w:rsidTr="00073C0C">
        <w:trPr>
          <w:trHeight w:val="354"/>
          <w:tblHeader/>
        </w:trPr>
        <w:tc>
          <w:tcPr>
            <w:tcW w:w="2109" w:type="pct"/>
            <w:shd w:val="clear" w:color="auto" w:fill="D9D9D9" w:themeFill="background1" w:themeFillShade="D9"/>
          </w:tcPr>
          <w:p w14:paraId="143B1E10" w14:textId="150A5FDB" w:rsidR="0051780A" w:rsidRPr="00AE4506" w:rsidRDefault="0051780A" w:rsidP="00D765A2">
            <w:pPr>
              <w:jc w:val="center"/>
              <w:rPr>
                <w:b/>
                <w:i/>
                <w:sz w:val="22"/>
                <w:szCs w:val="22"/>
              </w:rPr>
            </w:pPr>
            <w:r w:rsidRPr="00AE4506">
              <w:rPr>
                <w:b/>
                <w:i/>
                <w:sz w:val="22"/>
                <w:szCs w:val="22"/>
              </w:rPr>
              <w:t>Показатели</w:t>
            </w:r>
          </w:p>
        </w:tc>
        <w:tc>
          <w:tcPr>
            <w:tcW w:w="578" w:type="pct"/>
            <w:shd w:val="clear" w:color="auto" w:fill="D9D9D9" w:themeFill="background1" w:themeFillShade="D9"/>
          </w:tcPr>
          <w:p w14:paraId="4C6C26C7" w14:textId="46232E81" w:rsidR="0051780A" w:rsidRPr="00AE4506" w:rsidRDefault="00193D89" w:rsidP="00D765A2">
            <w:pPr>
              <w:jc w:val="center"/>
              <w:rPr>
                <w:b/>
                <w:i/>
                <w:sz w:val="22"/>
                <w:szCs w:val="22"/>
              </w:rPr>
            </w:pPr>
            <w:r w:rsidRPr="00AE4506">
              <w:rPr>
                <w:b/>
                <w:i/>
                <w:sz w:val="22"/>
                <w:szCs w:val="22"/>
              </w:rPr>
              <w:t>2015</w:t>
            </w:r>
            <w:r w:rsidR="0051780A" w:rsidRPr="00AE4506">
              <w:rPr>
                <w:b/>
                <w:i/>
                <w:sz w:val="22"/>
                <w:szCs w:val="22"/>
              </w:rPr>
              <w:t xml:space="preserve"> год</w:t>
            </w:r>
          </w:p>
        </w:tc>
        <w:tc>
          <w:tcPr>
            <w:tcW w:w="578" w:type="pct"/>
            <w:shd w:val="clear" w:color="auto" w:fill="D9D9D9" w:themeFill="background1" w:themeFillShade="D9"/>
          </w:tcPr>
          <w:p w14:paraId="6C187C01" w14:textId="5BBC9841" w:rsidR="0051780A" w:rsidRPr="00AE4506" w:rsidRDefault="00193D89" w:rsidP="00D765A2">
            <w:pPr>
              <w:jc w:val="center"/>
              <w:rPr>
                <w:b/>
                <w:i/>
                <w:sz w:val="22"/>
                <w:szCs w:val="22"/>
              </w:rPr>
            </w:pPr>
            <w:r w:rsidRPr="00AE4506">
              <w:rPr>
                <w:b/>
                <w:i/>
                <w:sz w:val="22"/>
                <w:szCs w:val="22"/>
              </w:rPr>
              <w:t>2016</w:t>
            </w:r>
            <w:r w:rsidR="0051780A" w:rsidRPr="00AE4506">
              <w:rPr>
                <w:b/>
                <w:i/>
                <w:sz w:val="22"/>
                <w:szCs w:val="22"/>
              </w:rPr>
              <w:t xml:space="preserve"> год</w:t>
            </w:r>
          </w:p>
        </w:tc>
        <w:tc>
          <w:tcPr>
            <w:tcW w:w="578" w:type="pct"/>
            <w:shd w:val="clear" w:color="auto" w:fill="D9D9D9" w:themeFill="background1" w:themeFillShade="D9"/>
          </w:tcPr>
          <w:p w14:paraId="025A18CB" w14:textId="53161C28" w:rsidR="0051780A" w:rsidRPr="00AE4506" w:rsidRDefault="00193D89" w:rsidP="00D765A2">
            <w:pPr>
              <w:jc w:val="center"/>
              <w:rPr>
                <w:b/>
                <w:i/>
                <w:sz w:val="22"/>
                <w:szCs w:val="22"/>
              </w:rPr>
            </w:pPr>
            <w:r w:rsidRPr="00AE4506">
              <w:rPr>
                <w:b/>
                <w:i/>
                <w:sz w:val="22"/>
                <w:szCs w:val="22"/>
              </w:rPr>
              <w:t>2017</w:t>
            </w:r>
            <w:r w:rsidR="0051780A" w:rsidRPr="00AE4506">
              <w:rPr>
                <w:b/>
                <w:i/>
                <w:sz w:val="22"/>
                <w:szCs w:val="22"/>
              </w:rPr>
              <w:t xml:space="preserve"> год</w:t>
            </w:r>
          </w:p>
        </w:tc>
        <w:tc>
          <w:tcPr>
            <w:tcW w:w="578" w:type="pct"/>
            <w:shd w:val="clear" w:color="auto" w:fill="D9D9D9" w:themeFill="background1" w:themeFillShade="D9"/>
          </w:tcPr>
          <w:p w14:paraId="6395D295" w14:textId="0F80793F" w:rsidR="0051780A" w:rsidRPr="00AE4506" w:rsidRDefault="00193D89" w:rsidP="00D765A2">
            <w:pPr>
              <w:jc w:val="center"/>
              <w:rPr>
                <w:b/>
                <w:i/>
                <w:sz w:val="22"/>
                <w:szCs w:val="22"/>
              </w:rPr>
            </w:pPr>
            <w:r w:rsidRPr="00AE4506">
              <w:rPr>
                <w:b/>
                <w:i/>
                <w:sz w:val="22"/>
                <w:szCs w:val="22"/>
              </w:rPr>
              <w:t>2018</w:t>
            </w:r>
            <w:r w:rsidR="0051780A" w:rsidRPr="00AE4506">
              <w:rPr>
                <w:b/>
                <w:i/>
                <w:sz w:val="22"/>
                <w:szCs w:val="22"/>
              </w:rPr>
              <w:t xml:space="preserve"> год</w:t>
            </w:r>
          </w:p>
        </w:tc>
        <w:tc>
          <w:tcPr>
            <w:tcW w:w="578" w:type="pct"/>
            <w:shd w:val="clear" w:color="auto" w:fill="D9D9D9" w:themeFill="background1" w:themeFillShade="D9"/>
          </w:tcPr>
          <w:p w14:paraId="5AAE3B32" w14:textId="407CF8F7" w:rsidR="0051780A" w:rsidRPr="00AE4506" w:rsidRDefault="00193D89" w:rsidP="00D765A2">
            <w:pPr>
              <w:jc w:val="center"/>
              <w:rPr>
                <w:b/>
                <w:i/>
                <w:sz w:val="22"/>
                <w:szCs w:val="22"/>
              </w:rPr>
            </w:pPr>
            <w:r w:rsidRPr="00AE4506">
              <w:rPr>
                <w:b/>
                <w:i/>
                <w:sz w:val="22"/>
                <w:szCs w:val="22"/>
              </w:rPr>
              <w:t>2019</w:t>
            </w:r>
            <w:r w:rsidR="0051780A" w:rsidRPr="00AE4506">
              <w:rPr>
                <w:b/>
                <w:i/>
                <w:sz w:val="22"/>
                <w:szCs w:val="22"/>
              </w:rPr>
              <w:t xml:space="preserve"> год</w:t>
            </w:r>
          </w:p>
        </w:tc>
      </w:tr>
      <w:tr w:rsidR="00AE4506" w:rsidRPr="00212518" w14:paraId="6F6E5479" w14:textId="6921D310" w:rsidTr="00E866FA">
        <w:trPr>
          <w:trHeight w:val="78"/>
        </w:trPr>
        <w:tc>
          <w:tcPr>
            <w:tcW w:w="2109" w:type="pct"/>
            <w:shd w:val="clear" w:color="auto" w:fill="D9D9D9" w:themeFill="background1" w:themeFillShade="D9"/>
          </w:tcPr>
          <w:p w14:paraId="268EE335" w14:textId="17E4B6F6" w:rsidR="00AE4506" w:rsidRPr="00AE4506" w:rsidRDefault="00AE4506" w:rsidP="00285AA6">
            <w:pPr>
              <w:rPr>
                <w:b/>
                <w:i/>
                <w:sz w:val="22"/>
                <w:szCs w:val="22"/>
              </w:rPr>
            </w:pPr>
            <w:proofErr w:type="spellStart"/>
            <w:r w:rsidRPr="00AE4506">
              <w:rPr>
                <w:b/>
                <w:i/>
                <w:sz w:val="22"/>
                <w:szCs w:val="22"/>
              </w:rPr>
              <w:t>Апаринское</w:t>
            </w:r>
            <w:proofErr w:type="spellEnd"/>
            <w:r w:rsidRPr="00AE4506">
              <w:rPr>
                <w:b/>
                <w:i/>
                <w:sz w:val="22"/>
                <w:szCs w:val="22"/>
              </w:rPr>
              <w:t xml:space="preserve"> СП, чел.</w:t>
            </w:r>
          </w:p>
        </w:tc>
        <w:tc>
          <w:tcPr>
            <w:tcW w:w="578" w:type="pct"/>
            <w:shd w:val="clear" w:color="auto" w:fill="FFFFFF" w:themeFill="background1"/>
          </w:tcPr>
          <w:p w14:paraId="07B7E83D" w14:textId="66C666D3" w:rsidR="00AE4506" w:rsidRPr="00373668" w:rsidRDefault="00373668" w:rsidP="00285AA6">
            <w:pPr>
              <w:jc w:val="center"/>
              <w:rPr>
                <w:sz w:val="22"/>
                <w:szCs w:val="22"/>
              </w:rPr>
            </w:pPr>
            <w:r w:rsidRPr="00373668">
              <w:rPr>
                <w:sz w:val="22"/>
                <w:szCs w:val="22"/>
              </w:rPr>
              <w:t>3286</w:t>
            </w:r>
          </w:p>
        </w:tc>
        <w:tc>
          <w:tcPr>
            <w:tcW w:w="578" w:type="pct"/>
            <w:shd w:val="clear" w:color="auto" w:fill="FFFFFF" w:themeFill="background1"/>
          </w:tcPr>
          <w:p w14:paraId="3555190B" w14:textId="64638F68" w:rsidR="00AE4506" w:rsidRPr="00373668" w:rsidRDefault="00373668" w:rsidP="00285AA6">
            <w:pPr>
              <w:jc w:val="center"/>
              <w:rPr>
                <w:sz w:val="22"/>
                <w:szCs w:val="22"/>
              </w:rPr>
            </w:pPr>
            <w:r w:rsidRPr="00373668">
              <w:rPr>
                <w:sz w:val="22"/>
                <w:szCs w:val="22"/>
              </w:rPr>
              <w:t>3287</w:t>
            </w:r>
          </w:p>
        </w:tc>
        <w:tc>
          <w:tcPr>
            <w:tcW w:w="578" w:type="pct"/>
            <w:shd w:val="clear" w:color="auto" w:fill="FFFFFF" w:themeFill="background1"/>
          </w:tcPr>
          <w:p w14:paraId="1CAE8D45" w14:textId="5A81720E" w:rsidR="00AE4506" w:rsidRPr="00373668" w:rsidRDefault="00373668" w:rsidP="00285AA6">
            <w:pPr>
              <w:jc w:val="center"/>
              <w:rPr>
                <w:sz w:val="22"/>
                <w:szCs w:val="22"/>
              </w:rPr>
            </w:pPr>
            <w:r w:rsidRPr="00373668">
              <w:rPr>
                <w:sz w:val="22"/>
                <w:szCs w:val="22"/>
              </w:rPr>
              <w:t>3302</w:t>
            </w:r>
          </w:p>
        </w:tc>
        <w:tc>
          <w:tcPr>
            <w:tcW w:w="578" w:type="pct"/>
            <w:shd w:val="clear" w:color="auto" w:fill="FFFFFF" w:themeFill="background1"/>
          </w:tcPr>
          <w:p w14:paraId="2D1936D3" w14:textId="330164CB" w:rsidR="00AE4506" w:rsidRPr="00373668" w:rsidRDefault="00373668" w:rsidP="00285AA6">
            <w:pPr>
              <w:jc w:val="center"/>
              <w:rPr>
                <w:sz w:val="22"/>
                <w:szCs w:val="22"/>
              </w:rPr>
            </w:pPr>
            <w:r w:rsidRPr="00373668">
              <w:rPr>
                <w:sz w:val="22"/>
                <w:szCs w:val="22"/>
              </w:rPr>
              <w:t>3299</w:t>
            </w:r>
          </w:p>
        </w:tc>
        <w:tc>
          <w:tcPr>
            <w:tcW w:w="578" w:type="pct"/>
            <w:shd w:val="clear" w:color="auto" w:fill="FFFFFF" w:themeFill="background1"/>
          </w:tcPr>
          <w:p w14:paraId="51AB0E37" w14:textId="57849430" w:rsidR="00AE4506" w:rsidRPr="00373668" w:rsidRDefault="00373668" w:rsidP="00285AA6">
            <w:pPr>
              <w:jc w:val="center"/>
              <w:rPr>
                <w:sz w:val="22"/>
                <w:szCs w:val="22"/>
              </w:rPr>
            </w:pPr>
            <w:r w:rsidRPr="00373668">
              <w:rPr>
                <w:sz w:val="22"/>
                <w:szCs w:val="22"/>
              </w:rPr>
              <w:t>3310</w:t>
            </w:r>
          </w:p>
        </w:tc>
      </w:tr>
    </w:tbl>
    <w:p w14:paraId="02E5F56E" w14:textId="5EE40905" w:rsidR="006B1840" w:rsidRDefault="007A10C5" w:rsidP="006B1840">
      <w:pPr>
        <w:spacing w:before="120"/>
        <w:ind w:firstLine="709"/>
        <w:rPr>
          <w:szCs w:val="28"/>
          <w:lang w:eastAsia="ar-SA" w:bidi="en-US"/>
        </w:rPr>
      </w:pPr>
      <w:r w:rsidRPr="00A1613C">
        <w:rPr>
          <w:szCs w:val="28"/>
          <w:lang w:eastAsia="ar-SA" w:bidi="en-US"/>
        </w:rPr>
        <w:t xml:space="preserve">Из таблицы </w:t>
      </w:r>
      <w:r w:rsidR="00717201" w:rsidRPr="00A1613C">
        <w:rPr>
          <w:szCs w:val="28"/>
          <w:lang w:eastAsia="ar-SA" w:bidi="en-US"/>
        </w:rPr>
        <w:t xml:space="preserve">2.1 </w:t>
      </w:r>
      <w:r w:rsidRPr="00A1613C">
        <w:rPr>
          <w:szCs w:val="28"/>
          <w:lang w:eastAsia="ar-SA" w:bidi="en-US"/>
        </w:rPr>
        <w:t xml:space="preserve">следует, что с </w:t>
      </w:r>
      <w:r w:rsidR="00193D89" w:rsidRPr="00A1613C">
        <w:rPr>
          <w:szCs w:val="28"/>
          <w:lang w:eastAsia="ar-SA" w:bidi="en-US"/>
        </w:rPr>
        <w:t>2015</w:t>
      </w:r>
      <w:r w:rsidRPr="00A1613C">
        <w:rPr>
          <w:szCs w:val="28"/>
          <w:lang w:eastAsia="ar-SA" w:bidi="en-US"/>
        </w:rPr>
        <w:t xml:space="preserve"> г. </w:t>
      </w:r>
      <w:r w:rsidR="00676DEC" w:rsidRPr="00A1613C">
        <w:rPr>
          <w:szCs w:val="28"/>
          <w:lang w:eastAsia="ar-SA" w:bidi="en-US"/>
        </w:rPr>
        <w:t xml:space="preserve">по </w:t>
      </w:r>
      <w:r w:rsidR="00193D89" w:rsidRPr="00A1613C">
        <w:rPr>
          <w:szCs w:val="28"/>
          <w:lang w:eastAsia="ar-SA" w:bidi="en-US"/>
        </w:rPr>
        <w:t>2019</w:t>
      </w:r>
      <w:r w:rsidRPr="00A1613C">
        <w:rPr>
          <w:szCs w:val="28"/>
          <w:lang w:eastAsia="ar-SA" w:bidi="en-US"/>
        </w:rPr>
        <w:t xml:space="preserve"> г. численность</w:t>
      </w:r>
      <w:r w:rsidR="00FD08C0" w:rsidRPr="00A1613C">
        <w:rPr>
          <w:szCs w:val="28"/>
          <w:lang w:eastAsia="ar-SA" w:bidi="en-US"/>
        </w:rPr>
        <w:t xml:space="preserve"> населения</w:t>
      </w:r>
      <w:r w:rsidRPr="00A1613C">
        <w:rPr>
          <w:szCs w:val="28"/>
          <w:lang w:eastAsia="ar-SA" w:bidi="en-US"/>
        </w:rPr>
        <w:t xml:space="preserve"> </w:t>
      </w:r>
      <w:proofErr w:type="spellStart"/>
      <w:r w:rsidR="00E84AF6" w:rsidRPr="00A1613C">
        <w:rPr>
          <w:szCs w:val="28"/>
        </w:rPr>
        <w:t>Апаринского</w:t>
      </w:r>
      <w:proofErr w:type="spellEnd"/>
      <w:r w:rsidR="00BE01F1" w:rsidRPr="00A1613C">
        <w:rPr>
          <w:szCs w:val="28"/>
        </w:rPr>
        <w:t xml:space="preserve"> СП </w:t>
      </w:r>
      <w:r w:rsidR="00EF4EE7" w:rsidRPr="00A1613C">
        <w:rPr>
          <w:szCs w:val="28"/>
          <w:lang w:eastAsia="ar-SA" w:bidi="en-US"/>
        </w:rPr>
        <w:t>у</w:t>
      </w:r>
      <w:r w:rsidR="00D32E12">
        <w:rPr>
          <w:szCs w:val="28"/>
          <w:lang w:eastAsia="ar-SA" w:bidi="en-US"/>
        </w:rPr>
        <w:t>величилась</w:t>
      </w:r>
      <w:r w:rsidR="00F750AE" w:rsidRPr="00A1613C">
        <w:rPr>
          <w:szCs w:val="28"/>
          <w:lang w:eastAsia="ar-SA" w:bidi="en-US"/>
        </w:rPr>
        <w:t xml:space="preserve"> на </w:t>
      </w:r>
      <w:r w:rsidR="00373668">
        <w:rPr>
          <w:szCs w:val="28"/>
          <w:lang w:eastAsia="ar-SA" w:bidi="en-US"/>
        </w:rPr>
        <w:t>24</w:t>
      </w:r>
      <w:r w:rsidR="00285AA6" w:rsidRPr="00A1613C">
        <w:rPr>
          <w:szCs w:val="28"/>
          <w:lang w:eastAsia="ar-SA" w:bidi="en-US"/>
        </w:rPr>
        <w:t xml:space="preserve"> </w:t>
      </w:r>
      <w:r w:rsidR="00B4434D" w:rsidRPr="00A1613C">
        <w:rPr>
          <w:szCs w:val="28"/>
          <w:lang w:eastAsia="ar-SA" w:bidi="en-US"/>
        </w:rPr>
        <w:t>чел.</w:t>
      </w:r>
    </w:p>
    <w:p w14:paraId="5CE088B1" w14:textId="77777777" w:rsidR="00F6674B" w:rsidRDefault="00F6674B" w:rsidP="006B1840">
      <w:pPr>
        <w:spacing w:before="120"/>
        <w:ind w:firstLine="709"/>
        <w:rPr>
          <w:szCs w:val="28"/>
          <w:lang w:eastAsia="ar-SA" w:bidi="en-US"/>
        </w:rPr>
      </w:pPr>
    </w:p>
    <w:p w14:paraId="2CE8E66A" w14:textId="77777777" w:rsidR="00F6674B" w:rsidRPr="00A1613C" w:rsidRDefault="00F6674B" w:rsidP="006B1840">
      <w:pPr>
        <w:spacing w:before="120"/>
        <w:ind w:firstLine="709"/>
        <w:rPr>
          <w:szCs w:val="28"/>
          <w:lang w:eastAsia="ar-SA" w:bidi="en-US"/>
        </w:rPr>
      </w:pPr>
    </w:p>
    <w:p w14:paraId="044DB57D" w14:textId="679B0B47" w:rsidR="00C129D8" w:rsidRPr="00212518" w:rsidRDefault="00C129D8" w:rsidP="006B1840">
      <w:pPr>
        <w:spacing w:before="120"/>
        <w:ind w:firstLine="709"/>
        <w:rPr>
          <w:szCs w:val="28"/>
          <w:highlight w:val="yellow"/>
          <w:lang w:eastAsia="ar-SA" w:bidi="en-US"/>
        </w:rPr>
      </w:pPr>
      <w:r w:rsidRPr="00A1613C">
        <w:rPr>
          <w:noProof/>
          <w:szCs w:val="28"/>
        </w:rPr>
        <w:lastRenderedPageBreak/>
        <w:drawing>
          <wp:inline distT="0" distB="0" distL="0" distR="0" wp14:anchorId="420C89F8" wp14:editId="27CD6E40">
            <wp:extent cx="4733925" cy="26955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2DADA9" w14:textId="426F1E2B" w:rsidR="00897226" w:rsidRPr="00A1613C" w:rsidRDefault="00897226" w:rsidP="00976186">
      <w:pPr>
        <w:jc w:val="center"/>
        <w:rPr>
          <w:lang w:eastAsia="ar-SA" w:bidi="en-US"/>
        </w:rPr>
      </w:pPr>
    </w:p>
    <w:p w14:paraId="39ECBCD3" w14:textId="3E135DD9" w:rsidR="00717201" w:rsidRPr="00A1613C" w:rsidRDefault="00717201" w:rsidP="00A41681">
      <w:pPr>
        <w:keepNext/>
        <w:suppressAutoHyphens/>
        <w:spacing w:before="120" w:after="120"/>
        <w:jc w:val="center"/>
        <w:rPr>
          <w:b/>
          <w:i/>
          <w:szCs w:val="28"/>
          <w:lang w:eastAsia="ar-SA" w:bidi="en-US"/>
        </w:rPr>
      </w:pPr>
      <w:r w:rsidRPr="00A1613C">
        <w:rPr>
          <w:b/>
          <w:i/>
          <w:szCs w:val="28"/>
          <w:lang w:eastAsia="ar-SA" w:bidi="en-US"/>
        </w:rPr>
        <w:t xml:space="preserve">Рисунок 2.1 Динамика изменения численности населения </w:t>
      </w:r>
      <w:proofErr w:type="spellStart"/>
      <w:r w:rsidR="00E84AF6" w:rsidRPr="00A1613C">
        <w:rPr>
          <w:b/>
          <w:i/>
          <w:szCs w:val="28"/>
          <w:lang w:eastAsia="ar-SA" w:bidi="en-US"/>
        </w:rPr>
        <w:t>Апаринского</w:t>
      </w:r>
      <w:proofErr w:type="spellEnd"/>
      <w:r w:rsidR="00C40D4F" w:rsidRPr="00A1613C">
        <w:rPr>
          <w:b/>
          <w:i/>
          <w:szCs w:val="28"/>
          <w:lang w:eastAsia="ar-SA" w:bidi="en-US"/>
        </w:rPr>
        <w:t xml:space="preserve"> СП </w:t>
      </w:r>
      <w:r w:rsidR="00954B64" w:rsidRPr="00A1613C">
        <w:rPr>
          <w:b/>
          <w:i/>
          <w:szCs w:val="28"/>
          <w:lang w:eastAsia="ar-SA" w:bidi="en-US"/>
        </w:rPr>
        <w:t>(2015-2019</w:t>
      </w:r>
      <w:r w:rsidRPr="00A1613C">
        <w:rPr>
          <w:b/>
          <w:i/>
          <w:szCs w:val="28"/>
          <w:lang w:eastAsia="ar-SA" w:bidi="en-US"/>
        </w:rPr>
        <w:t xml:space="preserve"> гг.</w:t>
      </w:r>
      <w:r w:rsidR="00FC31B9" w:rsidRPr="00A1613C">
        <w:rPr>
          <w:b/>
          <w:i/>
          <w:szCs w:val="28"/>
          <w:lang w:eastAsia="ar-SA" w:bidi="en-US"/>
        </w:rPr>
        <w:t>, данные на начало года</w:t>
      </w:r>
      <w:r w:rsidRPr="00A1613C">
        <w:rPr>
          <w:b/>
          <w:i/>
          <w:szCs w:val="28"/>
          <w:lang w:eastAsia="ar-SA" w:bidi="en-US"/>
        </w:rPr>
        <w:t>)</w:t>
      </w:r>
    </w:p>
    <w:p w14:paraId="58250998" w14:textId="21F728B8" w:rsidR="007A10C5" w:rsidRPr="001F1748" w:rsidRDefault="007A10C5" w:rsidP="007A10C5">
      <w:pPr>
        <w:ind w:firstLine="709"/>
        <w:rPr>
          <w:szCs w:val="28"/>
          <w:lang w:eastAsia="ar-SA" w:bidi="en-US"/>
        </w:rPr>
      </w:pPr>
      <w:r w:rsidRPr="001F1748">
        <w:rPr>
          <w:szCs w:val="28"/>
          <w:lang w:eastAsia="ar-SA" w:bidi="en-US"/>
        </w:rPr>
        <w:t xml:space="preserve">Показатели естественного воспроизводства населения </w:t>
      </w:r>
      <w:proofErr w:type="spellStart"/>
      <w:r w:rsidR="00E84AF6" w:rsidRPr="001F1748">
        <w:rPr>
          <w:lang w:eastAsia="ar-SA" w:bidi="en-US"/>
        </w:rPr>
        <w:t>Апаринского</w:t>
      </w:r>
      <w:proofErr w:type="spellEnd"/>
      <w:r w:rsidR="005C071E" w:rsidRPr="001F1748">
        <w:rPr>
          <w:lang w:eastAsia="ar-SA" w:bidi="en-US"/>
        </w:rPr>
        <w:t xml:space="preserve"> СП </w:t>
      </w:r>
      <w:r w:rsidR="00241E98" w:rsidRPr="001F1748">
        <w:rPr>
          <w:szCs w:val="28"/>
          <w:lang w:eastAsia="ar-SA" w:bidi="en-US"/>
        </w:rPr>
        <w:t>представлены в таблице</w:t>
      </w:r>
      <w:r w:rsidR="00F96300" w:rsidRPr="001F1748">
        <w:rPr>
          <w:szCs w:val="28"/>
          <w:lang w:eastAsia="ar-SA" w:bidi="en-US"/>
        </w:rPr>
        <w:t xml:space="preserve"> </w:t>
      </w:r>
      <w:r w:rsidR="00FF3956" w:rsidRPr="001F1748">
        <w:rPr>
          <w:szCs w:val="28"/>
          <w:lang w:eastAsia="ar-SA" w:bidi="en-US"/>
        </w:rPr>
        <w:t>2.</w:t>
      </w:r>
      <w:r w:rsidR="00744636" w:rsidRPr="001F1748">
        <w:rPr>
          <w:szCs w:val="28"/>
          <w:lang w:eastAsia="ar-SA" w:bidi="en-US"/>
        </w:rPr>
        <w:t>2</w:t>
      </w:r>
      <w:r w:rsidRPr="001F1748">
        <w:rPr>
          <w:szCs w:val="28"/>
          <w:lang w:eastAsia="ar-SA" w:bidi="en-US"/>
        </w:rPr>
        <w:t>.</w:t>
      </w:r>
    </w:p>
    <w:p w14:paraId="0B02AE68" w14:textId="0809D2EC" w:rsidR="00D643DE" w:rsidRPr="001F1748" w:rsidRDefault="00D643DE" w:rsidP="00D643DE">
      <w:pPr>
        <w:spacing w:before="120"/>
        <w:jc w:val="right"/>
        <w:rPr>
          <w:b/>
          <w:i/>
          <w:szCs w:val="28"/>
          <w:lang w:eastAsia="ar-SA" w:bidi="en-US"/>
        </w:rPr>
      </w:pPr>
      <w:r w:rsidRPr="001F1748">
        <w:rPr>
          <w:b/>
          <w:i/>
          <w:szCs w:val="28"/>
          <w:lang w:eastAsia="ar-SA" w:bidi="en-US"/>
        </w:rPr>
        <w:t xml:space="preserve">Таблица </w:t>
      </w:r>
      <w:r w:rsidR="00744636" w:rsidRPr="001F1748">
        <w:rPr>
          <w:b/>
          <w:i/>
          <w:szCs w:val="28"/>
          <w:lang w:eastAsia="ar-SA" w:bidi="en-US"/>
        </w:rPr>
        <w:t>2.2</w:t>
      </w:r>
    </w:p>
    <w:p w14:paraId="00E98DA6" w14:textId="7232E93D" w:rsidR="00D643DE" w:rsidRPr="001F1748" w:rsidRDefault="00D643DE" w:rsidP="00D643DE">
      <w:pPr>
        <w:keepNext/>
        <w:suppressAutoHyphens/>
        <w:spacing w:after="120"/>
        <w:jc w:val="center"/>
        <w:rPr>
          <w:b/>
          <w:i/>
          <w:szCs w:val="28"/>
          <w:lang w:eastAsia="ar-SA" w:bidi="en-US"/>
        </w:rPr>
      </w:pPr>
      <w:r w:rsidRPr="001F1748">
        <w:rPr>
          <w:b/>
          <w:i/>
          <w:szCs w:val="28"/>
          <w:lang w:eastAsia="ar-SA" w:bidi="en-US"/>
        </w:rPr>
        <w:t xml:space="preserve">Динамика показателей естественного воспроизводства населения </w:t>
      </w:r>
      <w:proofErr w:type="spellStart"/>
      <w:r w:rsidR="00E84AF6" w:rsidRPr="001F1748">
        <w:rPr>
          <w:b/>
          <w:i/>
          <w:szCs w:val="28"/>
          <w:lang w:eastAsia="ar-SA" w:bidi="en-US"/>
        </w:rPr>
        <w:t>Апаринского</w:t>
      </w:r>
      <w:proofErr w:type="spellEnd"/>
      <w:r w:rsidR="00C40D4F" w:rsidRPr="001F1748">
        <w:rPr>
          <w:b/>
          <w:i/>
          <w:szCs w:val="28"/>
          <w:lang w:eastAsia="ar-SA" w:bidi="en-US"/>
        </w:rPr>
        <w:t xml:space="preserve"> СП</w:t>
      </w:r>
      <w:r w:rsidRPr="001F1748">
        <w:rPr>
          <w:b/>
          <w:i/>
          <w:szCs w:val="28"/>
          <w:lang w:eastAsia="ar-SA" w:bidi="en-US"/>
        </w:rPr>
        <w:t>, чел.</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6A0" w:firstRow="1" w:lastRow="0" w:firstColumn="1" w:lastColumn="0" w:noHBand="1" w:noVBand="1"/>
      </w:tblPr>
      <w:tblGrid>
        <w:gridCol w:w="5744"/>
        <w:gridCol w:w="895"/>
        <w:gridCol w:w="895"/>
        <w:gridCol w:w="895"/>
        <w:gridCol w:w="895"/>
      </w:tblGrid>
      <w:tr w:rsidR="001F1748" w:rsidRPr="00D32E12" w14:paraId="0BB52C01" w14:textId="4D997F05" w:rsidTr="00F812D3">
        <w:trPr>
          <w:trHeight w:val="220"/>
        </w:trPr>
        <w:tc>
          <w:tcPr>
            <w:tcW w:w="3080" w:type="pct"/>
            <w:shd w:val="clear" w:color="auto" w:fill="D9D9D9" w:themeFill="background1" w:themeFillShade="D9"/>
          </w:tcPr>
          <w:p w14:paraId="1AEBBFD2" w14:textId="2A85091F" w:rsidR="001F1748" w:rsidRPr="001F1748" w:rsidRDefault="001F1748" w:rsidP="00C038FA">
            <w:pPr>
              <w:jc w:val="center"/>
              <w:rPr>
                <w:b/>
                <w:i/>
                <w:sz w:val="22"/>
                <w:szCs w:val="22"/>
              </w:rPr>
            </w:pPr>
            <w:r w:rsidRPr="001F1748">
              <w:rPr>
                <w:b/>
                <w:i/>
                <w:sz w:val="22"/>
                <w:szCs w:val="22"/>
              </w:rPr>
              <w:t>Показатели</w:t>
            </w:r>
          </w:p>
        </w:tc>
        <w:tc>
          <w:tcPr>
            <w:tcW w:w="480" w:type="pct"/>
            <w:shd w:val="clear" w:color="auto" w:fill="auto"/>
          </w:tcPr>
          <w:p w14:paraId="50C94F3F" w14:textId="79F0DB11" w:rsidR="001F1748" w:rsidRPr="001F1748" w:rsidRDefault="001F1748" w:rsidP="006C36CF">
            <w:pPr>
              <w:jc w:val="center"/>
              <w:rPr>
                <w:b/>
                <w:i/>
                <w:sz w:val="22"/>
                <w:szCs w:val="22"/>
              </w:rPr>
            </w:pPr>
            <w:r w:rsidRPr="001F1748">
              <w:rPr>
                <w:b/>
                <w:i/>
                <w:sz w:val="22"/>
                <w:szCs w:val="22"/>
              </w:rPr>
              <w:t>2015 год</w:t>
            </w:r>
          </w:p>
        </w:tc>
        <w:tc>
          <w:tcPr>
            <w:tcW w:w="480" w:type="pct"/>
          </w:tcPr>
          <w:p w14:paraId="070A0277" w14:textId="62A92C92" w:rsidR="001F1748" w:rsidRPr="001F1748" w:rsidRDefault="001F1748" w:rsidP="006C36CF">
            <w:pPr>
              <w:jc w:val="center"/>
              <w:rPr>
                <w:b/>
                <w:i/>
                <w:sz w:val="22"/>
                <w:szCs w:val="22"/>
              </w:rPr>
            </w:pPr>
            <w:r w:rsidRPr="001F1748">
              <w:rPr>
                <w:b/>
                <w:i/>
                <w:sz w:val="22"/>
                <w:szCs w:val="22"/>
              </w:rPr>
              <w:t>2016 год</w:t>
            </w:r>
          </w:p>
        </w:tc>
        <w:tc>
          <w:tcPr>
            <w:tcW w:w="480" w:type="pct"/>
            <w:shd w:val="clear" w:color="auto" w:fill="auto"/>
          </w:tcPr>
          <w:p w14:paraId="01FF1588" w14:textId="0B8A0D3D" w:rsidR="001F1748" w:rsidRPr="001F1748" w:rsidRDefault="001F1748" w:rsidP="006C36CF">
            <w:pPr>
              <w:jc w:val="center"/>
              <w:rPr>
                <w:b/>
                <w:i/>
                <w:sz w:val="22"/>
                <w:szCs w:val="22"/>
              </w:rPr>
            </w:pPr>
            <w:r w:rsidRPr="001F1748">
              <w:rPr>
                <w:b/>
                <w:i/>
                <w:sz w:val="22"/>
                <w:szCs w:val="22"/>
              </w:rPr>
              <w:t>2017 год</w:t>
            </w:r>
          </w:p>
        </w:tc>
        <w:tc>
          <w:tcPr>
            <w:tcW w:w="480" w:type="pct"/>
            <w:shd w:val="clear" w:color="auto" w:fill="auto"/>
          </w:tcPr>
          <w:p w14:paraId="31E9A819" w14:textId="1422FE42" w:rsidR="001F1748" w:rsidRPr="001F1748" w:rsidRDefault="001F1748" w:rsidP="00C038FA">
            <w:pPr>
              <w:jc w:val="center"/>
              <w:rPr>
                <w:b/>
                <w:i/>
                <w:sz w:val="22"/>
                <w:szCs w:val="22"/>
              </w:rPr>
            </w:pPr>
            <w:r w:rsidRPr="001F1748">
              <w:rPr>
                <w:b/>
                <w:i/>
                <w:sz w:val="22"/>
                <w:szCs w:val="22"/>
              </w:rPr>
              <w:t>2018 год</w:t>
            </w:r>
          </w:p>
        </w:tc>
      </w:tr>
      <w:tr w:rsidR="001F1748" w:rsidRPr="00D32E12" w14:paraId="7C455FB8" w14:textId="77395200" w:rsidTr="00F812D3">
        <w:trPr>
          <w:trHeight w:val="78"/>
        </w:trPr>
        <w:tc>
          <w:tcPr>
            <w:tcW w:w="3080" w:type="pct"/>
            <w:shd w:val="clear" w:color="auto" w:fill="D9D9D9" w:themeFill="background1" w:themeFillShade="D9"/>
            <w:vAlign w:val="center"/>
          </w:tcPr>
          <w:p w14:paraId="719A2B76" w14:textId="6CF9661D" w:rsidR="001F1748" w:rsidRPr="001F1748" w:rsidRDefault="001F1748" w:rsidP="00285AA6">
            <w:pPr>
              <w:rPr>
                <w:b/>
                <w:i/>
                <w:sz w:val="22"/>
                <w:szCs w:val="22"/>
              </w:rPr>
            </w:pPr>
            <w:r w:rsidRPr="001F1748">
              <w:rPr>
                <w:b/>
                <w:i/>
                <w:sz w:val="22"/>
                <w:szCs w:val="22"/>
              </w:rPr>
              <w:t>Число родившихся (без учета мертворожденных), чел.</w:t>
            </w:r>
          </w:p>
        </w:tc>
        <w:tc>
          <w:tcPr>
            <w:tcW w:w="480" w:type="pct"/>
            <w:shd w:val="clear" w:color="auto" w:fill="auto"/>
          </w:tcPr>
          <w:p w14:paraId="4112698F" w14:textId="167F9219" w:rsidR="001F1748" w:rsidRPr="001F1748" w:rsidRDefault="001F1748" w:rsidP="00285AA6">
            <w:pPr>
              <w:jc w:val="center"/>
              <w:rPr>
                <w:color w:val="000000"/>
                <w:sz w:val="22"/>
                <w:szCs w:val="22"/>
              </w:rPr>
            </w:pPr>
            <w:r w:rsidRPr="001F1748">
              <w:rPr>
                <w:sz w:val="22"/>
                <w:szCs w:val="22"/>
              </w:rPr>
              <w:t>30</w:t>
            </w:r>
          </w:p>
        </w:tc>
        <w:tc>
          <w:tcPr>
            <w:tcW w:w="480" w:type="pct"/>
          </w:tcPr>
          <w:p w14:paraId="639464A4" w14:textId="57B9C0BB" w:rsidR="001F1748" w:rsidRPr="001F1748" w:rsidRDefault="001F1748" w:rsidP="00285AA6">
            <w:pPr>
              <w:jc w:val="center"/>
              <w:rPr>
                <w:color w:val="000000"/>
                <w:sz w:val="22"/>
                <w:szCs w:val="22"/>
              </w:rPr>
            </w:pPr>
            <w:r w:rsidRPr="001F1748">
              <w:rPr>
                <w:sz w:val="22"/>
                <w:szCs w:val="22"/>
              </w:rPr>
              <w:t>32</w:t>
            </w:r>
          </w:p>
        </w:tc>
        <w:tc>
          <w:tcPr>
            <w:tcW w:w="480" w:type="pct"/>
            <w:shd w:val="clear" w:color="auto" w:fill="auto"/>
          </w:tcPr>
          <w:p w14:paraId="42824D3F" w14:textId="4EE03327" w:rsidR="001F1748" w:rsidRPr="001F1748" w:rsidRDefault="001F1748" w:rsidP="00285AA6">
            <w:pPr>
              <w:jc w:val="center"/>
              <w:rPr>
                <w:color w:val="000000"/>
                <w:sz w:val="22"/>
                <w:szCs w:val="22"/>
              </w:rPr>
            </w:pPr>
            <w:r w:rsidRPr="001F1748">
              <w:rPr>
                <w:sz w:val="22"/>
                <w:szCs w:val="22"/>
              </w:rPr>
              <w:t>20</w:t>
            </w:r>
          </w:p>
        </w:tc>
        <w:tc>
          <w:tcPr>
            <w:tcW w:w="480" w:type="pct"/>
            <w:shd w:val="clear" w:color="auto" w:fill="auto"/>
          </w:tcPr>
          <w:p w14:paraId="1BDA3BA3" w14:textId="36E49F8E" w:rsidR="001F1748" w:rsidRPr="001F1748" w:rsidRDefault="001F1748" w:rsidP="00285AA6">
            <w:pPr>
              <w:jc w:val="center"/>
              <w:rPr>
                <w:color w:val="000000"/>
                <w:sz w:val="22"/>
                <w:szCs w:val="22"/>
              </w:rPr>
            </w:pPr>
            <w:r w:rsidRPr="001F1748">
              <w:rPr>
                <w:sz w:val="22"/>
                <w:szCs w:val="22"/>
              </w:rPr>
              <w:t>34</w:t>
            </w:r>
          </w:p>
        </w:tc>
      </w:tr>
      <w:tr w:rsidR="001F1748" w:rsidRPr="00D32E12" w14:paraId="6CD23AEF" w14:textId="754E019B" w:rsidTr="00F812D3">
        <w:trPr>
          <w:trHeight w:val="50"/>
        </w:trPr>
        <w:tc>
          <w:tcPr>
            <w:tcW w:w="3080" w:type="pct"/>
            <w:shd w:val="clear" w:color="auto" w:fill="D9D9D9" w:themeFill="background1" w:themeFillShade="D9"/>
            <w:vAlign w:val="center"/>
          </w:tcPr>
          <w:p w14:paraId="698F5DBC" w14:textId="36CF6A8F" w:rsidR="001F1748" w:rsidRPr="001F1748" w:rsidRDefault="001F1748" w:rsidP="00285AA6">
            <w:pPr>
              <w:rPr>
                <w:b/>
                <w:i/>
                <w:sz w:val="22"/>
                <w:szCs w:val="22"/>
              </w:rPr>
            </w:pPr>
            <w:r w:rsidRPr="001F1748">
              <w:rPr>
                <w:b/>
                <w:i/>
                <w:sz w:val="22"/>
                <w:szCs w:val="22"/>
              </w:rPr>
              <w:t>Число умерших, чел.</w:t>
            </w:r>
          </w:p>
        </w:tc>
        <w:tc>
          <w:tcPr>
            <w:tcW w:w="480" w:type="pct"/>
            <w:shd w:val="clear" w:color="auto" w:fill="auto"/>
          </w:tcPr>
          <w:p w14:paraId="13E2EA65" w14:textId="0BCB7595" w:rsidR="001F1748" w:rsidRPr="001F1748" w:rsidRDefault="001F1748" w:rsidP="00285AA6">
            <w:pPr>
              <w:jc w:val="center"/>
              <w:rPr>
                <w:color w:val="000000"/>
                <w:sz w:val="22"/>
                <w:szCs w:val="22"/>
              </w:rPr>
            </w:pPr>
            <w:r w:rsidRPr="001F1748">
              <w:rPr>
                <w:sz w:val="22"/>
                <w:szCs w:val="22"/>
              </w:rPr>
              <w:t>60</w:t>
            </w:r>
          </w:p>
        </w:tc>
        <w:tc>
          <w:tcPr>
            <w:tcW w:w="480" w:type="pct"/>
          </w:tcPr>
          <w:p w14:paraId="649AD998" w14:textId="6E8E6264" w:rsidR="001F1748" w:rsidRPr="001F1748" w:rsidRDefault="001F1748" w:rsidP="00285AA6">
            <w:pPr>
              <w:jc w:val="center"/>
              <w:rPr>
                <w:color w:val="000000"/>
                <w:sz w:val="22"/>
                <w:szCs w:val="22"/>
              </w:rPr>
            </w:pPr>
            <w:r w:rsidRPr="001F1748">
              <w:rPr>
                <w:sz w:val="22"/>
                <w:szCs w:val="22"/>
              </w:rPr>
              <w:t>44</w:t>
            </w:r>
          </w:p>
        </w:tc>
        <w:tc>
          <w:tcPr>
            <w:tcW w:w="480" w:type="pct"/>
            <w:shd w:val="clear" w:color="auto" w:fill="auto"/>
          </w:tcPr>
          <w:p w14:paraId="3C0BF101" w14:textId="22469A48" w:rsidR="001F1748" w:rsidRPr="001F1748" w:rsidRDefault="001F1748" w:rsidP="00285AA6">
            <w:pPr>
              <w:jc w:val="center"/>
              <w:rPr>
                <w:color w:val="000000"/>
                <w:sz w:val="22"/>
                <w:szCs w:val="22"/>
              </w:rPr>
            </w:pPr>
            <w:r w:rsidRPr="001F1748">
              <w:rPr>
                <w:sz w:val="22"/>
                <w:szCs w:val="22"/>
              </w:rPr>
              <w:t>55</w:t>
            </w:r>
          </w:p>
        </w:tc>
        <w:tc>
          <w:tcPr>
            <w:tcW w:w="480" w:type="pct"/>
            <w:shd w:val="clear" w:color="auto" w:fill="auto"/>
          </w:tcPr>
          <w:p w14:paraId="312988EF" w14:textId="604235AA" w:rsidR="001F1748" w:rsidRPr="001F1748" w:rsidRDefault="001F1748" w:rsidP="00285AA6">
            <w:pPr>
              <w:jc w:val="center"/>
              <w:rPr>
                <w:color w:val="000000"/>
                <w:sz w:val="22"/>
                <w:szCs w:val="22"/>
              </w:rPr>
            </w:pPr>
            <w:r w:rsidRPr="001F1748">
              <w:rPr>
                <w:sz w:val="22"/>
                <w:szCs w:val="22"/>
              </w:rPr>
              <w:t>48</w:t>
            </w:r>
          </w:p>
        </w:tc>
      </w:tr>
      <w:tr w:rsidR="001F1748" w:rsidRPr="00D32E12" w14:paraId="7077481D" w14:textId="4876C79D" w:rsidTr="00F812D3">
        <w:trPr>
          <w:trHeight w:val="78"/>
        </w:trPr>
        <w:tc>
          <w:tcPr>
            <w:tcW w:w="3080" w:type="pct"/>
            <w:shd w:val="clear" w:color="auto" w:fill="D9D9D9" w:themeFill="background1" w:themeFillShade="D9"/>
            <w:vAlign w:val="center"/>
          </w:tcPr>
          <w:p w14:paraId="79726A51" w14:textId="3BBB7AE1" w:rsidR="001F1748" w:rsidRPr="001F1748" w:rsidRDefault="001F1748" w:rsidP="002D7053">
            <w:pPr>
              <w:rPr>
                <w:b/>
                <w:i/>
                <w:sz w:val="22"/>
                <w:szCs w:val="22"/>
              </w:rPr>
            </w:pPr>
            <w:r w:rsidRPr="001F1748">
              <w:rPr>
                <w:b/>
                <w:i/>
                <w:sz w:val="22"/>
                <w:szCs w:val="22"/>
              </w:rPr>
              <w:t>Естественный прирост (убыль), чел.</w:t>
            </w:r>
          </w:p>
        </w:tc>
        <w:tc>
          <w:tcPr>
            <w:tcW w:w="480" w:type="pct"/>
            <w:shd w:val="clear" w:color="auto" w:fill="auto"/>
          </w:tcPr>
          <w:p w14:paraId="4EAF0900" w14:textId="1E5F692C" w:rsidR="001F1748" w:rsidRPr="001F1748" w:rsidRDefault="001F1748" w:rsidP="002D7053">
            <w:pPr>
              <w:jc w:val="center"/>
              <w:rPr>
                <w:color w:val="000000"/>
                <w:sz w:val="22"/>
                <w:szCs w:val="22"/>
              </w:rPr>
            </w:pPr>
            <w:r w:rsidRPr="001F1748">
              <w:rPr>
                <w:color w:val="000000"/>
                <w:sz w:val="22"/>
                <w:szCs w:val="22"/>
              </w:rPr>
              <w:t>-30</w:t>
            </w:r>
          </w:p>
        </w:tc>
        <w:tc>
          <w:tcPr>
            <w:tcW w:w="480" w:type="pct"/>
          </w:tcPr>
          <w:p w14:paraId="7AC0ABD0" w14:textId="4D527BB3" w:rsidR="001F1748" w:rsidRPr="001F1748" w:rsidRDefault="001F1748" w:rsidP="002D7053">
            <w:pPr>
              <w:jc w:val="center"/>
              <w:rPr>
                <w:color w:val="000000"/>
                <w:sz w:val="22"/>
                <w:szCs w:val="22"/>
              </w:rPr>
            </w:pPr>
            <w:r w:rsidRPr="001F1748">
              <w:rPr>
                <w:color w:val="000000"/>
                <w:sz w:val="22"/>
                <w:szCs w:val="22"/>
              </w:rPr>
              <w:t>-12</w:t>
            </w:r>
          </w:p>
        </w:tc>
        <w:tc>
          <w:tcPr>
            <w:tcW w:w="480" w:type="pct"/>
            <w:shd w:val="clear" w:color="auto" w:fill="auto"/>
          </w:tcPr>
          <w:p w14:paraId="35658FAD" w14:textId="70605D23" w:rsidR="001F1748" w:rsidRPr="001F1748" w:rsidRDefault="001F1748" w:rsidP="00954B64">
            <w:pPr>
              <w:jc w:val="center"/>
              <w:rPr>
                <w:color w:val="000000"/>
                <w:sz w:val="22"/>
                <w:szCs w:val="22"/>
              </w:rPr>
            </w:pPr>
            <w:r w:rsidRPr="001F1748">
              <w:rPr>
                <w:color w:val="000000"/>
                <w:sz w:val="22"/>
                <w:szCs w:val="22"/>
              </w:rPr>
              <w:t>-35</w:t>
            </w:r>
          </w:p>
        </w:tc>
        <w:tc>
          <w:tcPr>
            <w:tcW w:w="480" w:type="pct"/>
            <w:shd w:val="clear" w:color="auto" w:fill="auto"/>
          </w:tcPr>
          <w:p w14:paraId="1445A935" w14:textId="3BE2031F" w:rsidR="001F1748" w:rsidRPr="001F1748" w:rsidRDefault="001F1748" w:rsidP="002D7053">
            <w:pPr>
              <w:jc w:val="center"/>
              <w:rPr>
                <w:color w:val="000000"/>
                <w:sz w:val="22"/>
                <w:szCs w:val="22"/>
              </w:rPr>
            </w:pPr>
            <w:r w:rsidRPr="001F1748">
              <w:rPr>
                <w:color w:val="000000"/>
                <w:sz w:val="22"/>
                <w:szCs w:val="22"/>
              </w:rPr>
              <w:t>-14</w:t>
            </w:r>
          </w:p>
        </w:tc>
      </w:tr>
    </w:tbl>
    <w:p w14:paraId="43F263A1" w14:textId="5011C243" w:rsidR="00104C4A" w:rsidRPr="001F1748" w:rsidRDefault="00BF7E0C" w:rsidP="00BF7E0C">
      <w:pPr>
        <w:spacing w:before="120"/>
        <w:ind w:firstLine="709"/>
        <w:rPr>
          <w:lang w:eastAsia="ar-SA" w:bidi="en-US"/>
        </w:rPr>
      </w:pPr>
      <w:r w:rsidRPr="001F1748">
        <w:rPr>
          <w:lang w:eastAsia="ar-SA" w:bidi="en-US"/>
        </w:rPr>
        <w:t>Н</w:t>
      </w:r>
      <w:r w:rsidR="00104C4A" w:rsidRPr="001F1748">
        <w:rPr>
          <w:lang w:eastAsia="ar-SA" w:bidi="en-US"/>
        </w:rPr>
        <w:t xml:space="preserve">а территории </w:t>
      </w:r>
      <w:proofErr w:type="spellStart"/>
      <w:r w:rsidR="00E84AF6" w:rsidRPr="001F1748">
        <w:rPr>
          <w:lang w:eastAsia="ar-SA" w:bidi="en-US"/>
        </w:rPr>
        <w:t>Апаринского</w:t>
      </w:r>
      <w:proofErr w:type="spellEnd"/>
      <w:r w:rsidR="00C40D4F" w:rsidRPr="001F1748">
        <w:rPr>
          <w:lang w:eastAsia="ar-SA" w:bidi="en-US"/>
        </w:rPr>
        <w:t xml:space="preserve"> СП </w:t>
      </w:r>
      <w:r w:rsidR="00104C4A" w:rsidRPr="001F1748">
        <w:rPr>
          <w:lang w:eastAsia="ar-SA" w:bidi="en-US"/>
        </w:rPr>
        <w:t xml:space="preserve">наблюдается </w:t>
      </w:r>
      <w:r w:rsidRPr="001F1748">
        <w:rPr>
          <w:lang w:eastAsia="ar-SA" w:bidi="en-US"/>
        </w:rPr>
        <w:t>не</w:t>
      </w:r>
      <w:r w:rsidR="00104C4A" w:rsidRPr="001F1748">
        <w:rPr>
          <w:lang w:eastAsia="ar-SA" w:bidi="en-US"/>
        </w:rPr>
        <w:t xml:space="preserve">благоприятная тенденция превышения показателей </w:t>
      </w:r>
      <w:r w:rsidRPr="001F1748">
        <w:rPr>
          <w:lang w:eastAsia="ar-SA" w:bidi="en-US"/>
        </w:rPr>
        <w:t xml:space="preserve">смертности </w:t>
      </w:r>
      <w:r w:rsidR="00104C4A" w:rsidRPr="001F1748">
        <w:rPr>
          <w:lang w:eastAsia="ar-SA" w:bidi="en-US"/>
        </w:rPr>
        <w:t xml:space="preserve">над показателями </w:t>
      </w:r>
      <w:r w:rsidRPr="001F1748">
        <w:rPr>
          <w:lang w:eastAsia="ar-SA" w:bidi="en-US"/>
        </w:rPr>
        <w:t>рождаемости</w:t>
      </w:r>
      <w:r w:rsidR="00104C4A" w:rsidRPr="001F1748">
        <w:rPr>
          <w:lang w:eastAsia="ar-SA" w:bidi="en-US"/>
        </w:rPr>
        <w:t>.</w:t>
      </w:r>
    </w:p>
    <w:p w14:paraId="5A36CE7C" w14:textId="2F02800D" w:rsidR="00BF7E0C" w:rsidRPr="001F1748" w:rsidRDefault="00FA7CD0" w:rsidP="00BF7E0C">
      <w:pPr>
        <w:ind w:firstLine="709"/>
      </w:pPr>
      <w:r w:rsidRPr="001F1748">
        <w:rPr>
          <w:szCs w:val="28"/>
        </w:rPr>
        <w:t xml:space="preserve">В последние годы </w:t>
      </w:r>
      <w:r w:rsidRPr="001F1748">
        <w:t>в</w:t>
      </w:r>
      <w:r w:rsidR="003F0BEA" w:rsidRPr="001F1748">
        <w:t xml:space="preserve"> </w:t>
      </w:r>
      <w:proofErr w:type="spellStart"/>
      <w:r w:rsidR="00E84AF6" w:rsidRPr="001F1748">
        <w:rPr>
          <w:lang w:eastAsia="ar-SA" w:bidi="en-US"/>
        </w:rPr>
        <w:t>Апаринском</w:t>
      </w:r>
      <w:proofErr w:type="spellEnd"/>
      <w:r w:rsidR="00C40D4F" w:rsidRPr="001F1748">
        <w:rPr>
          <w:lang w:eastAsia="ar-SA" w:bidi="en-US"/>
        </w:rPr>
        <w:t xml:space="preserve"> СП </w:t>
      </w:r>
      <w:r w:rsidR="003F0BEA" w:rsidRPr="001F1748">
        <w:t>п</w:t>
      </w:r>
      <w:r w:rsidR="00B03F73" w:rsidRPr="001F1748">
        <w:t>оказатели миграционного движения</w:t>
      </w:r>
      <w:r w:rsidR="00AB110B" w:rsidRPr="001F1748">
        <w:t xml:space="preserve"> численности населения</w:t>
      </w:r>
      <w:r w:rsidR="00B03F73" w:rsidRPr="001F1748">
        <w:t xml:space="preserve"> </w:t>
      </w:r>
      <w:r w:rsidR="00467561" w:rsidRPr="001F1748">
        <w:t>указывают на</w:t>
      </w:r>
      <w:r w:rsidRPr="001F1748">
        <w:t xml:space="preserve"> миграционный</w:t>
      </w:r>
      <w:r w:rsidR="001F1748" w:rsidRPr="001F1748">
        <w:t xml:space="preserve"> приток</w:t>
      </w:r>
      <w:r w:rsidR="00A35E84" w:rsidRPr="001F1748">
        <w:t xml:space="preserve"> </w:t>
      </w:r>
      <w:r w:rsidR="00B95E14" w:rsidRPr="001F1748">
        <w:t>(таблица 2.3).</w:t>
      </w:r>
    </w:p>
    <w:p w14:paraId="22B31312" w14:textId="4EE28EE0" w:rsidR="00BF7E0C" w:rsidRPr="001F1748" w:rsidRDefault="00B411EE" w:rsidP="00BF7E0C">
      <w:pPr>
        <w:keepNext/>
        <w:spacing w:before="120"/>
        <w:jc w:val="right"/>
        <w:rPr>
          <w:b/>
          <w:i/>
          <w:szCs w:val="28"/>
          <w:lang w:eastAsia="ar-SA" w:bidi="en-US"/>
        </w:rPr>
      </w:pPr>
      <w:r w:rsidRPr="001F1748">
        <w:rPr>
          <w:b/>
          <w:i/>
          <w:szCs w:val="28"/>
          <w:lang w:eastAsia="ar-SA" w:bidi="en-US"/>
        </w:rPr>
        <w:t>Т</w:t>
      </w:r>
      <w:r w:rsidR="00BF7E0C" w:rsidRPr="001F1748">
        <w:rPr>
          <w:b/>
          <w:i/>
          <w:szCs w:val="28"/>
          <w:lang w:eastAsia="ar-SA" w:bidi="en-US"/>
        </w:rPr>
        <w:t xml:space="preserve">аблица </w:t>
      </w:r>
      <w:r w:rsidR="00DC4420" w:rsidRPr="001F1748">
        <w:rPr>
          <w:b/>
          <w:i/>
          <w:szCs w:val="28"/>
          <w:lang w:eastAsia="ar-SA" w:bidi="en-US"/>
        </w:rPr>
        <w:t>2.3</w:t>
      </w:r>
    </w:p>
    <w:p w14:paraId="4AEF5149" w14:textId="10E376D3" w:rsidR="00BF7E0C" w:rsidRPr="001F1748" w:rsidRDefault="00BF7E0C" w:rsidP="00BF7E0C">
      <w:pPr>
        <w:keepNext/>
        <w:suppressAutoHyphens/>
        <w:spacing w:after="120"/>
        <w:jc w:val="center"/>
        <w:rPr>
          <w:b/>
          <w:i/>
          <w:szCs w:val="28"/>
          <w:lang w:eastAsia="ar-SA" w:bidi="en-US"/>
        </w:rPr>
      </w:pPr>
      <w:r w:rsidRPr="001F1748">
        <w:rPr>
          <w:b/>
          <w:i/>
          <w:lang w:eastAsia="ar-SA" w:bidi="en-US"/>
        </w:rPr>
        <w:t>Динамика миграционных показателей</w:t>
      </w:r>
      <w:r w:rsidRPr="001F1748">
        <w:rPr>
          <w:b/>
          <w:i/>
          <w:szCs w:val="28"/>
          <w:lang w:eastAsia="ar-SA" w:bidi="en-US"/>
        </w:rPr>
        <w:t xml:space="preserve"> населения </w:t>
      </w:r>
      <w:proofErr w:type="spellStart"/>
      <w:r w:rsidR="00E84AF6" w:rsidRPr="001F1748">
        <w:rPr>
          <w:b/>
          <w:i/>
          <w:szCs w:val="28"/>
          <w:lang w:eastAsia="ar-SA" w:bidi="en-US"/>
        </w:rPr>
        <w:t>Апаринского</w:t>
      </w:r>
      <w:proofErr w:type="spellEnd"/>
      <w:r w:rsidR="00733F30" w:rsidRPr="001F1748">
        <w:rPr>
          <w:b/>
          <w:i/>
          <w:szCs w:val="28"/>
          <w:lang w:eastAsia="ar-SA" w:bidi="en-US"/>
        </w:rPr>
        <w:t xml:space="preserve"> СП</w:t>
      </w:r>
      <w:r w:rsidRPr="001F1748">
        <w:rPr>
          <w:b/>
          <w:i/>
          <w:szCs w:val="28"/>
          <w:lang w:eastAsia="ar-SA" w:bidi="en-US"/>
        </w:rPr>
        <w:t>, чел.</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4236"/>
        <w:gridCol w:w="1412"/>
        <w:gridCol w:w="1134"/>
        <w:gridCol w:w="1130"/>
        <w:gridCol w:w="1412"/>
      </w:tblGrid>
      <w:tr w:rsidR="001F1748" w:rsidRPr="00D32E12" w14:paraId="7C5AF912" w14:textId="13D8EE4D" w:rsidTr="00F812D3">
        <w:trPr>
          <w:trHeight w:val="265"/>
        </w:trPr>
        <w:tc>
          <w:tcPr>
            <w:tcW w:w="2272" w:type="pct"/>
            <w:shd w:val="clear" w:color="auto" w:fill="D9D9D9" w:themeFill="background1" w:themeFillShade="D9"/>
          </w:tcPr>
          <w:p w14:paraId="5A0E3CC1" w14:textId="77777777" w:rsidR="001F1748" w:rsidRPr="001F1748" w:rsidRDefault="001F1748" w:rsidP="00905188">
            <w:pPr>
              <w:keepNext/>
              <w:jc w:val="center"/>
              <w:rPr>
                <w:b/>
                <w:i/>
                <w:sz w:val="22"/>
                <w:szCs w:val="22"/>
              </w:rPr>
            </w:pPr>
            <w:r w:rsidRPr="001F1748">
              <w:rPr>
                <w:b/>
                <w:i/>
                <w:sz w:val="22"/>
                <w:szCs w:val="22"/>
              </w:rPr>
              <w:t>Показатели</w:t>
            </w:r>
          </w:p>
        </w:tc>
        <w:tc>
          <w:tcPr>
            <w:tcW w:w="757" w:type="pct"/>
            <w:shd w:val="clear" w:color="auto" w:fill="D9D9D9" w:themeFill="background1" w:themeFillShade="D9"/>
          </w:tcPr>
          <w:p w14:paraId="35973B2F" w14:textId="7A5FB8C4" w:rsidR="001F1748" w:rsidRPr="001F1748" w:rsidRDefault="001F1748" w:rsidP="00905188">
            <w:pPr>
              <w:keepNext/>
              <w:jc w:val="center"/>
              <w:rPr>
                <w:b/>
                <w:i/>
                <w:sz w:val="22"/>
                <w:szCs w:val="22"/>
              </w:rPr>
            </w:pPr>
            <w:r w:rsidRPr="001F1748">
              <w:rPr>
                <w:b/>
                <w:i/>
                <w:sz w:val="22"/>
                <w:szCs w:val="22"/>
              </w:rPr>
              <w:t>2015 год</w:t>
            </w:r>
          </w:p>
        </w:tc>
        <w:tc>
          <w:tcPr>
            <w:tcW w:w="608" w:type="pct"/>
            <w:shd w:val="clear" w:color="auto" w:fill="D9D9D9" w:themeFill="background1" w:themeFillShade="D9"/>
          </w:tcPr>
          <w:p w14:paraId="782322C8" w14:textId="7B3648C9" w:rsidR="001F1748" w:rsidRPr="001F1748" w:rsidRDefault="001F1748" w:rsidP="00905188">
            <w:pPr>
              <w:keepNext/>
              <w:jc w:val="center"/>
              <w:rPr>
                <w:b/>
                <w:i/>
                <w:sz w:val="22"/>
                <w:szCs w:val="22"/>
              </w:rPr>
            </w:pPr>
            <w:r w:rsidRPr="001F1748">
              <w:rPr>
                <w:b/>
                <w:i/>
                <w:sz w:val="22"/>
                <w:szCs w:val="22"/>
              </w:rPr>
              <w:t>2016 год</w:t>
            </w:r>
          </w:p>
        </w:tc>
        <w:tc>
          <w:tcPr>
            <w:tcW w:w="606" w:type="pct"/>
            <w:shd w:val="clear" w:color="auto" w:fill="D9D9D9" w:themeFill="background1" w:themeFillShade="D9"/>
          </w:tcPr>
          <w:p w14:paraId="74BE0054" w14:textId="5EEC20D8" w:rsidR="001F1748" w:rsidRPr="001F1748" w:rsidRDefault="001F1748" w:rsidP="00905188">
            <w:pPr>
              <w:keepNext/>
              <w:jc w:val="center"/>
              <w:rPr>
                <w:b/>
                <w:i/>
                <w:sz w:val="22"/>
                <w:szCs w:val="22"/>
              </w:rPr>
            </w:pPr>
            <w:r w:rsidRPr="001F1748">
              <w:rPr>
                <w:b/>
                <w:i/>
                <w:sz w:val="22"/>
                <w:szCs w:val="22"/>
              </w:rPr>
              <w:t>2017 год</w:t>
            </w:r>
          </w:p>
        </w:tc>
        <w:tc>
          <w:tcPr>
            <w:tcW w:w="757" w:type="pct"/>
            <w:shd w:val="clear" w:color="auto" w:fill="D9D9D9" w:themeFill="background1" w:themeFillShade="D9"/>
          </w:tcPr>
          <w:p w14:paraId="381F8BA1" w14:textId="136F291B" w:rsidR="001F1748" w:rsidRPr="001F1748" w:rsidRDefault="001F1748" w:rsidP="00905188">
            <w:pPr>
              <w:keepNext/>
              <w:jc w:val="center"/>
              <w:rPr>
                <w:b/>
                <w:i/>
                <w:sz w:val="22"/>
                <w:szCs w:val="22"/>
              </w:rPr>
            </w:pPr>
            <w:r w:rsidRPr="001F1748">
              <w:rPr>
                <w:b/>
                <w:i/>
                <w:sz w:val="22"/>
                <w:szCs w:val="22"/>
              </w:rPr>
              <w:t>2018 год</w:t>
            </w:r>
          </w:p>
        </w:tc>
      </w:tr>
      <w:tr w:rsidR="001F1748" w:rsidRPr="00D32E12" w14:paraId="58B30012" w14:textId="5BD7CAE1" w:rsidTr="00F812D3">
        <w:trPr>
          <w:trHeight w:val="78"/>
        </w:trPr>
        <w:tc>
          <w:tcPr>
            <w:tcW w:w="2272" w:type="pct"/>
            <w:shd w:val="clear" w:color="auto" w:fill="D9D9D9" w:themeFill="background1" w:themeFillShade="D9"/>
          </w:tcPr>
          <w:p w14:paraId="49123082" w14:textId="72101373" w:rsidR="001F1748" w:rsidRPr="001F1748" w:rsidRDefault="001F1748" w:rsidP="00285AA6">
            <w:pPr>
              <w:rPr>
                <w:b/>
                <w:i/>
                <w:sz w:val="22"/>
                <w:szCs w:val="22"/>
              </w:rPr>
            </w:pPr>
            <w:r w:rsidRPr="001F1748">
              <w:rPr>
                <w:b/>
                <w:i/>
                <w:sz w:val="22"/>
                <w:szCs w:val="22"/>
              </w:rPr>
              <w:t>Прибывшие, чел.</w:t>
            </w:r>
          </w:p>
        </w:tc>
        <w:tc>
          <w:tcPr>
            <w:tcW w:w="757" w:type="pct"/>
            <w:shd w:val="clear" w:color="auto" w:fill="FFFFFF" w:themeFill="background1"/>
          </w:tcPr>
          <w:p w14:paraId="218E8C36" w14:textId="5395DDC2" w:rsidR="001F1748" w:rsidRPr="001F1748" w:rsidRDefault="001F1748" w:rsidP="00285AA6">
            <w:pPr>
              <w:jc w:val="center"/>
              <w:rPr>
                <w:color w:val="000000"/>
                <w:sz w:val="22"/>
                <w:szCs w:val="22"/>
              </w:rPr>
            </w:pPr>
            <w:r w:rsidRPr="001F1748">
              <w:rPr>
                <w:sz w:val="22"/>
                <w:szCs w:val="22"/>
              </w:rPr>
              <w:t>129</w:t>
            </w:r>
          </w:p>
        </w:tc>
        <w:tc>
          <w:tcPr>
            <w:tcW w:w="608" w:type="pct"/>
            <w:shd w:val="clear" w:color="auto" w:fill="FFFFFF" w:themeFill="background1"/>
          </w:tcPr>
          <w:p w14:paraId="795B5558" w14:textId="5BF281CB" w:rsidR="001F1748" w:rsidRPr="001F1748" w:rsidRDefault="001F1748" w:rsidP="00285AA6">
            <w:pPr>
              <w:jc w:val="center"/>
              <w:rPr>
                <w:color w:val="000000"/>
                <w:sz w:val="22"/>
                <w:szCs w:val="22"/>
              </w:rPr>
            </w:pPr>
            <w:r w:rsidRPr="001F1748">
              <w:rPr>
                <w:sz w:val="22"/>
                <w:szCs w:val="22"/>
              </w:rPr>
              <w:t>141</w:t>
            </w:r>
          </w:p>
        </w:tc>
        <w:tc>
          <w:tcPr>
            <w:tcW w:w="606" w:type="pct"/>
            <w:shd w:val="clear" w:color="auto" w:fill="FFFFFF" w:themeFill="background1"/>
          </w:tcPr>
          <w:p w14:paraId="303ADBF5" w14:textId="6072BE04" w:rsidR="001F1748" w:rsidRPr="001F1748" w:rsidRDefault="001F1748" w:rsidP="00285AA6">
            <w:pPr>
              <w:jc w:val="center"/>
              <w:rPr>
                <w:color w:val="000000"/>
                <w:sz w:val="22"/>
                <w:szCs w:val="22"/>
              </w:rPr>
            </w:pPr>
            <w:r w:rsidRPr="001F1748">
              <w:rPr>
                <w:sz w:val="22"/>
                <w:szCs w:val="22"/>
              </w:rPr>
              <w:t>138</w:t>
            </w:r>
          </w:p>
        </w:tc>
        <w:tc>
          <w:tcPr>
            <w:tcW w:w="757" w:type="pct"/>
            <w:shd w:val="clear" w:color="auto" w:fill="FFFFFF" w:themeFill="background1"/>
          </w:tcPr>
          <w:p w14:paraId="5D151BDF" w14:textId="21AEE0C5" w:rsidR="001F1748" w:rsidRPr="001F1748" w:rsidRDefault="001F1748" w:rsidP="00285AA6">
            <w:pPr>
              <w:jc w:val="center"/>
              <w:rPr>
                <w:color w:val="000000"/>
                <w:sz w:val="22"/>
                <w:szCs w:val="22"/>
              </w:rPr>
            </w:pPr>
            <w:r w:rsidRPr="001F1748">
              <w:rPr>
                <w:sz w:val="22"/>
                <w:szCs w:val="22"/>
              </w:rPr>
              <w:t>132</w:t>
            </w:r>
          </w:p>
        </w:tc>
      </w:tr>
      <w:tr w:rsidR="001F1748" w:rsidRPr="00D32E12" w14:paraId="1CE42436" w14:textId="075CC3DB" w:rsidTr="00F812D3">
        <w:trPr>
          <w:trHeight w:val="78"/>
        </w:trPr>
        <w:tc>
          <w:tcPr>
            <w:tcW w:w="2272" w:type="pct"/>
            <w:shd w:val="clear" w:color="auto" w:fill="D9D9D9" w:themeFill="background1" w:themeFillShade="D9"/>
          </w:tcPr>
          <w:p w14:paraId="66169F7C" w14:textId="6DC70C0D" w:rsidR="001F1748" w:rsidRPr="001F1748" w:rsidRDefault="001F1748" w:rsidP="00285AA6">
            <w:pPr>
              <w:rPr>
                <w:b/>
                <w:i/>
                <w:sz w:val="22"/>
                <w:szCs w:val="22"/>
              </w:rPr>
            </w:pPr>
            <w:r w:rsidRPr="001F1748">
              <w:rPr>
                <w:b/>
                <w:i/>
                <w:sz w:val="22"/>
                <w:szCs w:val="22"/>
              </w:rPr>
              <w:t>Убывшие, чел.</w:t>
            </w:r>
          </w:p>
        </w:tc>
        <w:tc>
          <w:tcPr>
            <w:tcW w:w="757" w:type="pct"/>
            <w:shd w:val="clear" w:color="auto" w:fill="FFFFFF" w:themeFill="background1"/>
          </w:tcPr>
          <w:p w14:paraId="15E20909" w14:textId="6F37E23F" w:rsidR="001F1748" w:rsidRPr="001F1748" w:rsidRDefault="001F1748" w:rsidP="00285AA6">
            <w:pPr>
              <w:jc w:val="center"/>
              <w:rPr>
                <w:color w:val="000000"/>
                <w:sz w:val="22"/>
                <w:szCs w:val="22"/>
              </w:rPr>
            </w:pPr>
            <w:r w:rsidRPr="001F1748">
              <w:rPr>
                <w:sz w:val="22"/>
                <w:szCs w:val="22"/>
              </w:rPr>
              <w:t>98</w:t>
            </w:r>
          </w:p>
        </w:tc>
        <w:tc>
          <w:tcPr>
            <w:tcW w:w="608" w:type="pct"/>
            <w:shd w:val="clear" w:color="auto" w:fill="FFFFFF" w:themeFill="background1"/>
          </w:tcPr>
          <w:p w14:paraId="7855D4EB" w14:textId="784D9365" w:rsidR="001F1748" w:rsidRPr="001F1748" w:rsidRDefault="001F1748" w:rsidP="00285AA6">
            <w:pPr>
              <w:jc w:val="center"/>
              <w:rPr>
                <w:color w:val="000000"/>
                <w:sz w:val="22"/>
                <w:szCs w:val="22"/>
              </w:rPr>
            </w:pPr>
            <w:r w:rsidRPr="001F1748">
              <w:rPr>
                <w:sz w:val="22"/>
                <w:szCs w:val="22"/>
              </w:rPr>
              <w:t>114</w:t>
            </w:r>
          </w:p>
        </w:tc>
        <w:tc>
          <w:tcPr>
            <w:tcW w:w="606" w:type="pct"/>
            <w:shd w:val="clear" w:color="auto" w:fill="FFFFFF" w:themeFill="background1"/>
          </w:tcPr>
          <w:p w14:paraId="181DCC1A" w14:textId="0730DB65" w:rsidR="001F1748" w:rsidRPr="001F1748" w:rsidRDefault="001F1748" w:rsidP="00285AA6">
            <w:pPr>
              <w:jc w:val="center"/>
              <w:rPr>
                <w:color w:val="000000"/>
                <w:sz w:val="22"/>
                <w:szCs w:val="22"/>
              </w:rPr>
            </w:pPr>
            <w:r w:rsidRPr="001F1748">
              <w:rPr>
                <w:sz w:val="22"/>
                <w:szCs w:val="22"/>
              </w:rPr>
              <w:t>106</w:t>
            </w:r>
          </w:p>
        </w:tc>
        <w:tc>
          <w:tcPr>
            <w:tcW w:w="757" w:type="pct"/>
            <w:shd w:val="clear" w:color="auto" w:fill="FFFFFF" w:themeFill="background1"/>
          </w:tcPr>
          <w:p w14:paraId="4A2BB4EC" w14:textId="33328675" w:rsidR="001F1748" w:rsidRPr="001F1748" w:rsidRDefault="001F1748" w:rsidP="00285AA6">
            <w:pPr>
              <w:jc w:val="center"/>
              <w:rPr>
                <w:color w:val="000000"/>
                <w:sz w:val="22"/>
                <w:szCs w:val="22"/>
              </w:rPr>
            </w:pPr>
            <w:r w:rsidRPr="001F1748">
              <w:rPr>
                <w:sz w:val="22"/>
                <w:szCs w:val="22"/>
              </w:rPr>
              <w:t>107</w:t>
            </w:r>
          </w:p>
        </w:tc>
      </w:tr>
      <w:tr w:rsidR="001F1748" w:rsidRPr="00D32E12" w14:paraId="7A63A027" w14:textId="7C35ED0B" w:rsidTr="00F812D3">
        <w:trPr>
          <w:trHeight w:val="78"/>
        </w:trPr>
        <w:tc>
          <w:tcPr>
            <w:tcW w:w="2272" w:type="pct"/>
            <w:shd w:val="clear" w:color="auto" w:fill="D9D9D9" w:themeFill="background1" w:themeFillShade="D9"/>
          </w:tcPr>
          <w:p w14:paraId="2317287E" w14:textId="4B2C7B38" w:rsidR="001F1748" w:rsidRPr="001F1748" w:rsidRDefault="001F1748" w:rsidP="00722364">
            <w:pPr>
              <w:rPr>
                <w:b/>
                <w:i/>
                <w:sz w:val="22"/>
                <w:szCs w:val="22"/>
              </w:rPr>
            </w:pPr>
            <w:r w:rsidRPr="001F1748">
              <w:rPr>
                <w:b/>
                <w:i/>
                <w:sz w:val="22"/>
                <w:szCs w:val="22"/>
              </w:rPr>
              <w:t xml:space="preserve">Миграционный приток (отток) населения </w:t>
            </w:r>
            <w:proofErr w:type="spellStart"/>
            <w:r w:rsidRPr="001F1748">
              <w:rPr>
                <w:b/>
                <w:i/>
                <w:sz w:val="22"/>
                <w:szCs w:val="22"/>
              </w:rPr>
              <w:t>Апаринского</w:t>
            </w:r>
            <w:proofErr w:type="spellEnd"/>
            <w:r w:rsidRPr="001F1748">
              <w:rPr>
                <w:b/>
                <w:i/>
                <w:sz w:val="22"/>
                <w:szCs w:val="22"/>
              </w:rPr>
              <w:t xml:space="preserve"> СП, чел.</w:t>
            </w:r>
          </w:p>
        </w:tc>
        <w:tc>
          <w:tcPr>
            <w:tcW w:w="757" w:type="pct"/>
            <w:shd w:val="clear" w:color="auto" w:fill="FFFFFF" w:themeFill="background1"/>
            <w:vAlign w:val="center"/>
          </w:tcPr>
          <w:p w14:paraId="4A7927BD" w14:textId="6E633301" w:rsidR="001F1748" w:rsidRPr="001F1748" w:rsidRDefault="001F1748" w:rsidP="00285AA6">
            <w:pPr>
              <w:jc w:val="center"/>
              <w:rPr>
                <w:sz w:val="22"/>
                <w:szCs w:val="22"/>
              </w:rPr>
            </w:pPr>
            <w:r w:rsidRPr="001F1748">
              <w:rPr>
                <w:sz w:val="22"/>
                <w:szCs w:val="22"/>
              </w:rPr>
              <w:t>31</w:t>
            </w:r>
          </w:p>
        </w:tc>
        <w:tc>
          <w:tcPr>
            <w:tcW w:w="608" w:type="pct"/>
            <w:shd w:val="clear" w:color="auto" w:fill="FFFFFF" w:themeFill="background1"/>
            <w:vAlign w:val="center"/>
          </w:tcPr>
          <w:p w14:paraId="26CCBE31" w14:textId="56627914" w:rsidR="001F1748" w:rsidRPr="001F1748" w:rsidRDefault="001F1748" w:rsidP="00285AA6">
            <w:pPr>
              <w:jc w:val="center"/>
              <w:rPr>
                <w:sz w:val="22"/>
                <w:szCs w:val="22"/>
              </w:rPr>
            </w:pPr>
            <w:r w:rsidRPr="001F1748">
              <w:rPr>
                <w:sz w:val="22"/>
                <w:szCs w:val="22"/>
              </w:rPr>
              <w:t>27</w:t>
            </w:r>
          </w:p>
        </w:tc>
        <w:tc>
          <w:tcPr>
            <w:tcW w:w="606" w:type="pct"/>
            <w:shd w:val="clear" w:color="auto" w:fill="FFFFFF" w:themeFill="background1"/>
            <w:vAlign w:val="center"/>
          </w:tcPr>
          <w:p w14:paraId="24F65FD1" w14:textId="1A8E9260" w:rsidR="001F1748" w:rsidRPr="001F1748" w:rsidRDefault="001F1748" w:rsidP="00285AA6">
            <w:pPr>
              <w:jc w:val="center"/>
              <w:rPr>
                <w:sz w:val="22"/>
                <w:szCs w:val="22"/>
              </w:rPr>
            </w:pPr>
            <w:r w:rsidRPr="001F1748">
              <w:rPr>
                <w:sz w:val="22"/>
                <w:szCs w:val="22"/>
              </w:rPr>
              <w:t>32</w:t>
            </w:r>
          </w:p>
        </w:tc>
        <w:tc>
          <w:tcPr>
            <w:tcW w:w="757" w:type="pct"/>
            <w:shd w:val="clear" w:color="auto" w:fill="FFFFFF" w:themeFill="background1"/>
            <w:vAlign w:val="center"/>
          </w:tcPr>
          <w:p w14:paraId="1AC6ACD2" w14:textId="05BE8E0A" w:rsidR="001F1748" w:rsidRPr="001F1748" w:rsidRDefault="001F1748" w:rsidP="00285AA6">
            <w:pPr>
              <w:jc w:val="center"/>
              <w:rPr>
                <w:sz w:val="22"/>
                <w:szCs w:val="22"/>
              </w:rPr>
            </w:pPr>
            <w:r w:rsidRPr="001F1748">
              <w:rPr>
                <w:sz w:val="22"/>
                <w:szCs w:val="22"/>
              </w:rPr>
              <w:t>25</w:t>
            </w:r>
          </w:p>
        </w:tc>
      </w:tr>
    </w:tbl>
    <w:p w14:paraId="27EF6EC4" w14:textId="77777777" w:rsidR="00D859F3" w:rsidRPr="00D32E12" w:rsidRDefault="00D859F3" w:rsidP="00084DF9">
      <w:pPr>
        <w:rPr>
          <w:highlight w:val="yellow"/>
          <w:lang w:eastAsia="ar-SA" w:bidi="en-US"/>
        </w:rPr>
      </w:pPr>
    </w:p>
    <w:p w14:paraId="254C917F" w14:textId="2932C5E2" w:rsidR="00386AB9" w:rsidRPr="005346F2" w:rsidRDefault="00386AB9" w:rsidP="00386AB9">
      <w:pPr>
        <w:ind w:firstLine="709"/>
        <w:rPr>
          <w:lang w:eastAsia="ar-SA" w:bidi="en-US"/>
        </w:rPr>
      </w:pPr>
      <w:bookmarkStart w:id="27" w:name="_Toc522808443"/>
      <w:r w:rsidRPr="005346F2">
        <w:rPr>
          <w:lang w:eastAsia="ar-SA" w:bidi="en-US"/>
        </w:rPr>
        <w:t xml:space="preserve">При определении перспективной численности населения учитывалось главное направление демографической политики </w:t>
      </w:r>
      <w:r w:rsidR="00F4403F" w:rsidRPr="005346F2">
        <w:rPr>
          <w:lang w:eastAsia="ar-SA" w:bidi="en-US"/>
        </w:rPr>
        <w:t>Усть-Донецкого</w:t>
      </w:r>
      <w:r w:rsidRPr="005346F2">
        <w:rPr>
          <w:lang w:eastAsia="ar-SA" w:bidi="en-US"/>
        </w:rPr>
        <w:t xml:space="preserve"> района Ростовской области, определенное в стратегии социально-экономического развития</w:t>
      </w:r>
      <w:r w:rsidR="00E16510" w:rsidRPr="005346F2">
        <w:rPr>
          <w:lang w:eastAsia="ar-SA" w:bidi="en-US"/>
        </w:rPr>
        <w:t xml:space="preserve"> Усть-Донецкого района</w:t>
      </w:r>
      <w:r w:rsidRPr="005346F2">
        <w:rPr>
          <w:lang w:eastAsia="ar-SA" w:bidi="en-US"/>
        </w:rPr>
        <w:t xml:space="preserve"> Ростовской области до 2030 года (</w:t>
      </w:r>
      <w:r w:rsidR="00637939" w:rsidRPr="005346F2">
        <w:rPr>
          <w:lang w:eastAsia="ar-SA" w:bidi="en-US"/>
        </w:rPr>
        <w:t>принятой</w:t>
      </w:r>
      <w:r w:rsidRPr="005346F2">
        <w:rPr>
          <w:lang w:eastAsia="ar-SA" w:bidi="en-US"/>
        </w:rPr>
        <w:t xml:space="preserve"> </w:t>
      </w:r>
      <w:r w:rsidR="00637939" w:rsidRPr="005346F2">
        <w:rPr>
          <w:lang w:eastAsia="ar-SA" w:bidi="en-US"/>
        </w:rPr>
        <w:t>Собранием депутатов</w:t>
      </w:r>
      <w:r w:rsidRPr="005346F2">
        <w:rPr>
          <w:lang w:eastAsia="ar-SA" w:bidi="en-US"/>
        </w:rPr>
        <w:t xml:space="preserve"> </w:t>
      </w:r>
      <w:r w:rsidR="00637939" w:rsidRPr="005346F2">
        <w:rPr>
          <w:lang w:eastAsia="ar-SA" w:bidi="en-US"/>
        </w:rPr>
        <w:t>от 26 декабря 2018 г. № 204</w:t>
      </w:r>
      <w:r w:rsidRPr="005346F2">
        <w:rPr>
          <w:lang w:eastAsia="ar-SA" w:bidi="en-US"/>
        </w:rPr>
        <w:t xml:space="preserve">): сокращение естественной убыли населения за счет </w:t>
      </w:r>
      <w:r w:rsidR="00E16510" w:rsidRPr="005346F2">
        <w:rPr>
          <w:lang w:eastAsia="ar-SA" w:bidi="en-US"/>
        </w:rPr>
        <w:t>увеличения средней продолжительности жизни</w:t>
      </w:r>
      <w:r w:rsidR="00637939" w:rsidRPr="005346F2">
        <w:rPr>
          <w:lang w:eastAsia="ar-SA" w:bidi="en-US"/>
        </w:rPr>
        <w:t>.</w:t>
      </w:r>
    </w:p>
    <w:p w14:paraId="7F1C391F" w14:textId="05A56DA2" w:rsidR="00386AB9" w:rsidRPr="005346F2" w:rsidRDefault="00386AB9" w:rsidP="00386AB9">
      <w:pPr>
        <w:ind w:firstLine="709"/>
        <w:rPr>
          <w:lang w:eastAsia="ar-SA" w:bidi="en-US"/>
        </w:rPr>
      </w:pPr>
      <w:r w:rsidRPr="005346F2">
        <w:rPr>
          <w:lang w:eastAsia="ar-SA" w:bidi="en-US"/>
        </w:rPr>
        <w:lastRenderedPageBreak/>
        <w:t xml:space="preserve">В </w:t>
      </w:r>
      <w:proofErr w:type="spellStart"/>
      <w:r w:rsidR="00E84AF6" w:rsidRPr="005346F2">
        <w:rPr>
          <w:lang w:eastAsia="ar-SA" w:bidi="en-US"/>
        </w:rPr>
        <w:t>Апаринском</w:t>
      </w:r>
      <w:proofErr w:type="spellEnd"/>
      <w:r w:rsidR="00140529" w:rsidRPr="005346F2">
        <w:rPr>
          <w:lang w:eastAsia="ar-SA" w:bidi="en-US"/>
        </w:rPr>
        <w:t xml:space="preserve"> СП</w:t>
      </w:r>
      <w:r w:rsidRPr="005346F2">
        <w:rPr>
          <w:lang w:eastAsia="ar-SA" w:bidi="en-US"/>
        </w:rPr>
        <w:t xml:space="preserve"> прослеживаются неблагоприятные тенденции в естественных демографических процессах, связанные с некоторым ростом разрыва между показателями смертности и рождаемости, что требует подготовки и проведение мероприятий по улучшению качества и уровня медицинского и бытового обслуживания в целом.</w:t>
      </w:r>
    </w:p>
    <w:p w14:paraId="3F39623C" w14:textId="6A262299" w:rsidR="00924ABA" w:rsidRPr="005346F2" w:rsidRDefault="00924ABA" w:rsidP="00924ABA">
      <w:pPr>
        <w:ind w:firstLine="709"/>
      </w:pPr>
      <w:r w:rsidRPr="005346F2">
        <w:rPr>
          <w:lang w:eastAsia="ar-SA" w:bidi="en-US"/>
        </w:rPr>
        <w:t xml:space="preserve">Согласно </w:t>
      </w:r>
      <w:proofErr w:type="gramStart"/>
      <w:r w:rsidRPr="005346F2">
        <w:rPr>
          <w:lang w:eastAsia="ar-SA" w:bidi="en-US"/>
        </w:rPr>
        <w:t>стратегии социально-экономического развития</w:t>
      </w:r>
      <w:proofErr w:type="gramEnd"/>
      <w:r w:rsidRPr="005346F2">
        <w:rPr>
          <w:lang w:eastAsia="ar-SA" w:bidi="en-US"/>
        </w:rPr>
        <w:t xml:space="preserve"> увеличение численности населения в разрезе района незначительное. На расчетный период основные усилия должны быть направлены как на поддержа</w:t>
      </w:r>
      <w:r w:rsidRPr="005346F2">
        <w:t>ние положительного естественного прироста, в первую очередь путём снижения уровня смертности, особенно детской и мужской, так и на привлечение мигрантов.</w:t>
      </w:r>
    </w:p>
    <w:p w14:paraId="4084E336" w14:textId="74476E1F" w:rsidR="003A707E" w:rsidRPr="00186BEC" w:rsidRDefault="003A707E" w:rsidP="003A707E">
      <w:pPr>
        <w:ind w:firstLine="709"/>
        <w:rPr>
          <w:lang w:eastAsia="ar-SA" w:bidi="en-US"/>
        </w:rPr>
      </w:pPr>
      <w:r w:rsidRPr="00186BEC">
        <w:rPr>
          <w:lang w:eastAsia="ar-SA" w:bidi="en-US"/>
        </w:rPr>
        <w:t>Таким образом, прогнозная численность на расчетный срок принимается</w:t>
      </w:r>
      <w:r w:rsidR="00285AA6" w:rsidRPr="00186BEC">
        <w:rPr>
          <w:lang w:eastAsia="ar-SA" w:bidi="en-US"/>
        </w:rPr>
        <w:t xml:space="preserve"> по чис</w:t>
      </w:r>
      <w:r w:rsidR="00D32E12">
        <w:rPr>
          <w:lang w:eastAsia="ar-SA" w:bidi="en-US"/>
        </w:rPr>
        <w:t>ленности 2019 года – 3310</w:t>
      </w:r>
      <w:r w:rsidRPr="00186BEC">
        <w:rPr>
          <w:lang w:eastAsia="ar-SA" w:bidi="en-US"/>
        </w:rPr>
        <w:t xml:space="preserve"> чел.</w:t>
      </w:r>
    </w:p>
    <w:p w14:paraId="177A6BB8" w14:textId="5958BFAB" w:rsidR="00924ABA" w:rsidRPr="005346F2" w:rsidRDefault="00924ABA" w:rsidP="00924ABA">
      <w:pPr>
        <w:ind w:firstLine="709"/>
        <w:rPr>
          <w:lang w:eastAsia="ar-SA" w:bidi="en-US"/>
        </w:rPr>
      </w:pPr>
      <w:r w:rsidRPr="00186BEC">
        <w:rPr>
          <w:lang w:eastAsia="ar-SA" w:bidi="en-US"/>
        </w:rPr>
        <w:t xml:space="preserve">Так же для улучшения демографической ситуации в </w:t>
      </w:r>
      <w:proofErr w:type="spellStart"/>
      <w:r w:rsidR="00E84AF6" w:rsidRPr="00186BEC">
        <w:rPr>
          <w:lang w:eastAsia="ar-SA" w:bidi="en-US"/>
        </w:rPr>
        <w:t>Апаринском</w:t>
      </w:r>
      <w:proofErr w:type="spellEnd"/>
      <w:r w:rsidR="003441C5" w:rsidRPr="00186BEC">
        <w:rPr>
          <w:lang w:eastAsia="ar-SA" w:bidi="en-US"/>
        </w:rPr>
        <w:t xml:space="preserve"> СП</w:t>
      </w:r>
      <w:r w:rsidRPr="00186BEC">
        <w:rPr>
          <w:lang w:eastAsia="ar-SA" w:bidi="en-US"/>
        </w:rPr>
        <w:t xml:space="preserve"> необходимо </w:t>
      </w:r>
      <w:r w:rsidRPr="005346F2">
        <w:rPr>
          <w:lang w:eastAsia="ar-SA" w:bidi="en-US"/>
        </w:rPr>
        <w:t xml:space="preserve">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 </w:t>
      </w:r>
    </w:p>
    <w:p w14:paraId="72ADD518" w14:textId="429B208E" w:rsidR="00924ABA" w:rsidRPr="005346F2" w:rsidRDefault="00924ABA" w:rsidP="003441C5">
      <w:pPr>
        <w:ind w:firstLine="709"/>
        <w:rPr>
          <w:lang w:eastAsia="ar-SA" w:bidi="en-US"/>
        </w:rPr>
      </w:pPr>
      <w:r w:rsidRPr="005346F2">
        <w:rPr>
          <w:lang w:eastAsia="ar-SA" w:bidi="en-US"/>
        </w:rPr>
        <w:t>Принимаемые меры по улучшению демографической ситуации, в том числе успешной реализации демографических программ по стимулированию рождаемости, программ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опасность снижения коэффициента естественного прироста в случае ухудшения экономической ситуации в стране.</w:t>
      </w:r>
    </w:p>
    <w:p w14:paraId="254E96F8" w14:textId="6705BAEC" w:rsidR="003D496A" w:rsidRPr="00186BEC" w:rsidRDefault="003D496A" w:rsidP="0045500F">
      <w:pPr>
        <w:pStyle w:val="3"/>
        <w:numPr>
          <w:ilvl w:val="2"/>
          <w:numId w:val="6"/>
        </w:numPr>
        <w:ind w:left="0" w:firstLine="0"/>
        <w:rPr>
          <w:szCs w:val="28"/>
        </w:rPr>
      </w:pPr>
      <w:bookmarkStart w:id="28" w:name="_Toc38463007"/>
      <w:r w:rsidRPr="00186BEC">
        <w:rPr>
          <w:szCs w:val="28"/>
        </w:rPr>
        <w:t>Экономический потенциал</w:t>
      </w:r>
      <w:bookmarkEnd w:id="27"/>
      <w:bookmarkEnd w:id="28"/>
    </w:p>
    <w:p w14:paraId="1C567A4B" w14:textId="4CAEB03A" w:rsidR="00CE3DD1" w:rsidRPr="00186BEC" w:rsidRDefault="00B07160" w:rsidP="007F6617">
      <w:pPr>
        <w:ind w:firstLine="709"/>
        <w:rPr>
          <w:lang w:eastAsia="ar-SA" w:bidi="en-US"/>
        </w:rPr>
      </w:pPr>
      <w:bookmarkStart w:id="29" w:name="_Toc522808444"/>
      <w:bookmarkEnd w:id="26"/>
      <w:r w:rsidRPr="00186BEC">
        <w:rPr>
          <w:lang w:eastAsia="ar-SA" w:bidi="en-US"/>
        </w:rPr>
        <w:t>Экономика сельского поселения в настоящее время представлена пре</w:t>
      </w:r>
      <w:r w:rsidR="008B57F6" w:rsidRPr="00186BEC">
        <w:rPr>
          <w:lang w:eastAsia="ar-SA" w:bidi="en-US"/>
        </w:rPr>
        <w:t xml:space="preserve">дприятиями сельского хозяйства, основной вид деятельности: </w:t>
      </w:r>
      <w:r w:rsidR="00B6003A" w:rsidRPr="00186BEC">
        <w:rPr>
          <w:lang w:eastAsia="ar-SA" w:bidi="en-US"/>
        </w:rPr>
        <w:t>производство и реализация растениеводческой продукции, выращивание зерновых, зернобобовых культур и семян масленичных культур</w:t>
      </w:r>
      <w:r w:rsidR="008B57F6" w:rsidRPr="00186BEC">
        <w:rPr>
          <w:lang w:eastAsia="ar-SA" w:bidi="en-US"/>
        </w:rPr>
        <w:t>.</w:t>
      </w:r>
    </w:p>
    <w:p w14:paraId="3F687CB7" w14:textId="71C9EEEC" w:rsidR="00CE3DD1" w:rsidRPr="001A3C62" w:rsidRDefault="00CE3DD1" w:rsidP="00CE3DD1">
      <w:pPr>
        <w:ind w:firstLine="709"/>
        <w:jc w:val="right"/>
        <w:rPr>
          <w:b/>
          <w:i/>
          <w:lang w:eastAsia="ar-SA" w:bidi="en-US"/>
        </w:rPr>
      </w:pPr>
      <w:r w:rsidRPr="001A3C62">
        <w:rPr>
          <w:b/>
          <w:i/>
          <w:lang w:eastAsia="ar-SA" w:bidi="en-US"/>
        </w:rPr>
        <w:t>Таблица 2.4</w:t>
      </w:r>
    </w:p>
    <w:p w14:paraId="7B3093D2" w14:textId="25572C98" w:rsidR="00865BBA" w:rsidRPr="001A3C62" w:rsidRDefault="00865BBA" w:rsidP="00CE3DD1">
      <w:pPr>
        <w:ind w:firstLine="709"/>
        <w:jc w:val="center"/>
        <w:rPr>
          <w:b/>
          <w:i/>
          <w:lang w:eastAsia="ar-SA" w:bidi="en-US"/>
        </w:rPr>
      </w:pPr>
      <w:r w:rsidRPr="001A3C62">
        <w:rPr>
          <w:b/>
          <w:i/>
          <w:lang w:eastAsia="ar-SA" w:bidi="en-US"/>
        </w:rPr>
        <w:t>Предприятия сельского х</w:t>
      </w:r>
      <w:r w:rsidR="00CE3DD1" w:rsidRPr="001A3C62">
        <w:rPr>
          <w:b/>
          <w:i/>
          <w:lang w:eastAsia="ar-SA" w:bidi="en-US"/>
        </w:rPr>
        <w:t>озяйства</w:t>
      </w:r>
    </w:p>
    <w:tbl>
      <w:tblPr>
        <w:tblW w:w="4822"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26"/>
        <w:gridCol w:w="3867"/>
        <w:gridCol w:w="2699"/>
      </w:tblGrid>
      <w:tr w:rsidR="00683B7B" w:rsidRPr="001A3C62" w14:paraId="566633CD" w14:textId="06E5AB7E" w:rsidTr="00F812D3">
        <w:trPr>
          <w:trHeight w:val="565"/>
          <w:tblHeader/>
          <w:jc w:val="center"/>
        </w:trPr>
        <w:tc>
          <w:tcPr>
            <w:tcW w:w="1349" w:type="pct"/>
            <w:shd w:val="clear" w:color="auto" w:fill="D9D9D9" w:themeFill="background1" w:themeFillShade="D9"/>
            <w:vAlign w:val="center"/>
          </w:tcPr>
          <w:p w14:paraId="11A3EBA2" w14:textId="77777777" w:rsidR="00683B7B" w:rsidRPr="001A3C62" w:rsidRDefault="00683B7B" w:rsidP="00E743E4">
            <w:pPr>
              <w:ind w:left="142"/>
              <w:jc w:val="center"/>
              <w:rPr>
                <w:b/>
                <w:i/>
                <w:sz w:val="22"/>
                <w:szCs w:val="22"/>
              </w:rPr>
            </w:pPr>
            <w:r w:rsidRPr="001A3C62">
              <w:rPr>
                <w:b/>
                <w:i/>
                <w:sz w:val="22"/>
                <w:szCs w:val="22"/>
              </w:rPr>
              <w:t>Предприятие</w:t>
            </w:r>
          </w:p>
        </w:tc>
        <w:tc>
          <w:tcPr>
            <w:tcW w:w="2150" w:type="pct"/>
            <w:shd w:val="clear" w:color="auto" w:fill="D9D9D9" w:themeFill="background1" w:themeFillShade="D9"/>
            <w:vAlign w:val="center"/>
          </w:tcPr>
          <w:p w14:paraId="58936191" w14:textId="77777777" w:rsidR="00683B7B" w:rsidRPr="001A3C62" w:rsidRDefault="00683B7B" w:rsidP="00E743E4">
            <w:pPr>
              <w:ind w:left="142"/>
              <w:jc w:val="center"/>
              <w:rPr>
                <w:b/>
                <w:i/>
                <w:sz w:val="22"/>
                <w:szCs w:val="22"/>
              </w:rPr>
            </w:pPr>
            <w:r w:rsidRPr="001A3C62">
              <w:rPr>
                <w:b/>
                <w:i/>
                <w:sz w:val="22"/>
                <w:szCs w:val="22"/>
              </w:rPr>
              <w:t>Адрес</w:t>
            </w:r>
          </w:p>
        </w:tc>
        <w:tc>
          <w:tcPr>
            <w:tcW w:w="1501" w:type="pct"/>
            <w:shd w:val="clear" w:color="auto" w:fill="D9D9D9" w:themeFill="background1" w:themeFillShade="D9"/>
            <w:vAlign w:val="center"/>
          </w:tcPr>
          <w:p w14:paraId="33F0C628" w14:textId="543CE6DF" w:rsidR="00683B7B" w:rsidRPr="001A3C62" w:rsidRDefault="00683B7B" w:rsidP="00E743E4">
            <w:pPr>
              <w:ind w:left="142"/>
              <w:jc w:val="center"/>
              <w:rPr>
                <w:b/>
                <w:i/>
                <w:sz w:val="22"/>
                <w:szCs w:val="22"/>
              </w:rPr>
            </w:pPr>
            <w:r w:rsidRPr="001A3C62">
              <w:rPr>
                <w:b/>
                <w:i/>
                <w:sz w:val="22"/>
                <w:szCs w:val="22"/>
              </w:rPr>
              <w:t xml:space="preserve">Вид деятельности </w:t>
            </w:r>
            <w:r w:rsidRPr="001A3C62">
              <w:rPr>
                <w:b/>
                <w:i/>
                <w:sz w:val="22"/>
                <w:szCs w:val="22"/>
                <w:lang w:val="en-US"/>
              </w:rPr>
              <w:t>/</w:t>
            </w:r>
            <w:r w:rsidRPr="001A3C62">
              <w:rPr>
                <w:b/>
                <w:i/>
                <w:sz w:val="22"/>
                <w:szCs w:val="22"/>
              </w:rPr>
              <w:t>производимой продукции</w:t>
            </w:r>
          </w:p>
        </w:tc>
      </w:tr>
      <w:tr w:rsidR="001A3C62" w:rsidRPr="001A3C62" w14:paraId="7CC3AF7B" w14:textId="77777777" w:rsidTr="00F812D3">
        <w:trPr>
          <w:trHeight w:val="162"/>
          <w:jc w:val="center"/>
        </w:trPr>
        <w:tc>
          <w:tcPr>
            <w:tcW w:w="1349" w:type="pct"/>
            <w:shd w:val="clear" w:color="auto" w:fill="D9D9D9" w:themeFill="background1" w:themeFillShade="D9"/>
          </w:tcPr>
          <w:p w14:paraId="32A6452D" w14:textId="3827A1A0" w:rsidR="001A3C62" w:rsidRPr="001A3C62" w:rsidRDefault="001A3C62" w:rsidP="001A3C62">
            <w:pPr>
              <w:autoSpaceDE w:val="0"/>
              <w:autoSpaceDN w:val="0"/>
              <w:adjustRightInd w:val="0"/>
              <w:jc w:val="center"/>
              <w:rPr>
                <w:b/>
                <w:i/>
                <w:sz w:val="22"/>
                <w:szCs w:val="22"/>
              </w:rPr>
            </w:pPr>
            <w:r w:rsidRPr="001A3C62">
              <w:rPr>
                <w:b/>
                <w:i/>
                <w:sz w:val="22"/>
                <w:szCs w:val="22"/>
              </w:rPr>
              <w:t>ООО «Максимум»</w:t>
            </w:r>
          </w:p>
        </w:tc>
        <w:tc>
          <w:tcPr>
            <w:tcW w:w="2150" w:type="pct"/>
          </w:tcPr>
          <w:p w14:paraId="2FB8AA9D" w14:textId="73A4FB2C" w:rsidR="001A3C62" w:rsidRPr="001A3C62" w:rsidRDefault="001A3C62" w:rsidP="00487C10">
            <w:pPr>
              <w:shd w:val="clear" w:color="auto" w:fill="FFFFFF"/>
              <w:jc w:val="center"/>
              <w:rPr>
                <w:sz w:val="22"/>
                <w:szCs w:val="22"/>
              </w:rPr>
            </w:pPr>
            <w:r w:rsidRPr="001A3C62">
              <w:rPr>
                <w:sz w:val="22"/>
                <w:szCs w:val="22"/>
              </w:rPr>
              <w:t xml:space="preserve">х. </w:t>
            </w:r>
            <w:proofErr w:type="spellStart"/>
            <w:r w:rsidRPr="001A3C62">
              <w:rPr>
                <w:sz w:val="22"/>
                <w:szCs w:val="22"/>
              </w:rPr>
              <w:t>Апаринский</w:t>
            </w:r>
            <w:proofErr w:type="spellEnd"/>
            <w:r w:rsidRPr="001A3C62">
              <w:rPr>
                <w:sz w:val="22"/>
                <w:szCs w:val="22"/>
              </w:rPr>
              <w:t xml:space="preserve">, ул. Заводская, </w:t>
            </w:r>
            <w:r w:rsidR="00487C10">
              <w:rPr>
                <w:sz w:val="22"/>
                <w:szCs w:val="22"/>
              </w:rPr>
              <w:t>1</w:t>
            </w:r>
            <w:r w:rsidRPr="001A3C62">
              <w:rPr>
                <w:sz w:val="22"/>
                <w:szCs w:val="22"/>
              </w:rPr>
              <w:t>Б</w:t>
            </w:r>
          </w:p>
        </w:tc>
        <w:tc>
          <w:tcPr>
            <w:tcW w:w="1501" w:type="pct"/>
          </w:tcPr>
          <w:p w14:paraId="5A7605A7" w14:textId="48466D29" w:rsidR="001A3C62" w:rsidRPr="001A3C62" w:rsidRDefault="001A3C62" w:rsidP="00E3781D">
            <w:pPr>
              <w:autoSpaceDE w:val="0"/>
              <w:autoSpaceDN w:val="0"/>
              <w:adjustRightInd w:val="0"/>
              <w:jc w:val="center"/>
              <w:rPr>
                <w:sz w:val="22"/>
                <w:szCs w:val="22"/>
              </w:rPr>
            </w:pPr>
            <w:r w:rsidRPr="001A3C62">
              <w:rPr>
                <w:sz w:val="22"/>
                <w:szCs w:val="22"/>
              </w:rPr>
              <w:t>Выращивание зерновых культур</w:t>
            </w:r>
          </w:p>
        </w:tc>
      </w:tr>
      <w:tr w:rsidR="001A3C62" w:rsidRPr="00212518" w14:paraId="19F80BC5" w14:textId="77777777" w:rsidTr="002D6BBB">
        <w:trPr>
          <w:trHeight w:val="563"/>
          <w:jc w:val="center"/>
        </w:trPr>
        <w:tc>
          <w:tcPr>
            <w:tcW w:w="1349" w:type="pct"/>
            <w:shd w:val="clear" w:color="auto" w:fill="D9D9D9" w:themeFill="background1" w:themeFillShade="D9"/>
          </w:tcPr>
          <w:p w14:paraId="2182D0DD" w14:textId="56D40212" w:rsidR="001A3C62" w:rsidRPr="002D6BBB" w:rsidRDefault="001A3C62" w:rsidP="002D6BBB">
            <w:pPr>
              <w:ind w:left="142"/>
              <w:jc w:val="center"/>
              <w:rPr>
                <w:b/>
                <w:bCs/>
                <w:i/>
                <w:color w:val="000000" w:themeColor="text1"/>
                <w:sz w:val="22"/>
                <w:szCs w:val="22"/>
              </w:rPr>
            </w:pPr>
            <w:r w:rsidRPr="001A3C62">
              <w:rPr>
                <w:b/>
                <w:bCs/>
                <w:i/>
                <w:color w:val="000000" w:themeColor="text1"/>
                <w:sz w:val="22"/>
                <w:szCs w:val="22"/>
              </w:rPr>
              <w:t xml:space="preserve">ЗАО </w:t>
            </w:r>
            <w:proofErr w:type="spellStart"/>
            <w:r w:rsidRPr="001A3C62">
              <w:rPr>
                <w:b/>
                <w:bCs/>
                <w:i/>
                <w:color w:val="000000" w:themeColor="text1"/>
                <w:sz w:val="22"/>
                <w:szCs w:val="22"/>
              </w:rPr>
              <w:t>Нижнекундрюченское</w:t>
            </w:r>
            <w:proofErr w:type="spellEnd"/>
            <w:r w:rsidRPr="001A3C62">
              <w:rPr>
                <w:b/>
                <w:bCs/>
                <w:i/>
                <w:color w:val="000000" w:themeColor="text1"/>
                <w:sz w:val="22"/>
                <w:szCs w:val="22"/>
              </w:rPr>
              <w:t xml:space="preserve"> ХПП</w:t>
            </w:r>
          </w:p>
        </w:tc>
        <w:tc>
          <w:tcPr>
            <w:tcW w:w="2150" w:type="pct"/>
          </w:tcPr>
          <w:p w14:paraId="32936B81" w14:textId="47182029" w:rsidR="001A3C62" w:rsidRPr="001A3C62" w:rsidRDefault="001A3C62" w:rsidP="001A3C62">
            <w:pPr>
              <w:ind w:left="142"/>
              <w:jc w:val="center"/>
              <w:rPr>
                <w:color w:val="000000" w:themeColor="text1"/>
                <w:sz w:val="22"/>
                <w:szCs w:val="22"/>
                <w:shd w:val="clear" w:color="auto" w:fill="FFFFFF"/>
              </w:rPr>
            </w:pPr>
            <w:r>
              <w:rPr>
                <w:color w:val="000000" w:themeColor="text1"/>
                <w:sz w:val="22"/>
                <w:szCs w:val="22"/>
                <w:shd w:val="clear" w:color="auto" w:fill="FFFFFF"/>
              </w:rPr>
              <w:t xml:space="preserve">х. </w:t>
            </w:r>
            <w:proofErr w:type="spellStart"/>
            <w:r>
              <w:rPr>
                <w:color w:val="000000" w:themeColor="text1"/>
                <w:sz w:val="22"/>
                <w:szCs w:val="22"/>
                <w:shd w:val="clear" w:color="auto" w:fill="FFFFFF"/>
              </w:rPr>
              <w:t>Бронницкий</w:t>
            </w:r>
            <w:proofErr w:type="spellEnd"/>
            <w:r>
              <w:rPr>
                <w:color w:val="000000" w:themeColor="text1"/>
                <w:sz w:val="22"/>
                <w:szCs w:val="22"/>
                <w:shd w:val="clear" w:color="auto" w:fill="FFFFFF"/>
              </w:rPr>
              <w:t xml:space="preserve">, </w:t>
            </w:r>
            <w:r w:rsidRPr="001A3C62">
              <w:rPr>
                <w:bCs/>
                <w:color w:val="000000" w:themeColor="text1"/>
                <w:sz w:val="22"/>
                <w:szCs w:val="22"/>
              </w:rPr>
              <w:t>61:39:0600009:33</w:t>
            </w:r>
          </w:p>
        </w:tc>
        <w:tc>
          <w:tcPr>
            <w:tcW w:w="1501" w:type="pct"/>
          </w:tcPr>
          <w:p w14:paraId="5C8FF6B3" w14:textId="3014CCD1" w:rsidR="001A3C62" w:rsidRPr="001A3C62" w:rsidRDefault="005D663C" w:rsidP="00016D55">
            <w:pPr>
              <w:autoSpaceDE w:val="0"/>
              <w:autoSpaceDN w:val="0"/>
              <w:adjustRightInd w:val="0"/>
              <w:jc w:val="center"/>
              <w:rPr>
                <w:sz w:val="22"/>
                <w:szCs w:val="22"/>
                <w:highlight w:val="yellow"/>
              </w:rPr>
            </w:pPr>
            <w:hyperlink r:id="rId9" w:history="1">
              <w:r w:rsidR="001A3C62" w:rsidRPr="001A3C62">
                <w:rPr>
                  <w:color w:val="000000" w:themeColor="text1"/>
                  <w:sz w:val="22"/>
                  <w:szCs w:val="22"/>
                </w:rPr>
                <w:t>Хранение и складирование зерна</w:t>
              </w:r>
            </w:hyperlink>
          </w:p>
        </w:tc>
      </w:tr>
      <w:tr w:rsidR="001A3C62" w:rsidRPr="00212518" w14:paraId="013FCF01" w14:textId="77777777" w:rsidTr="00F812D3">
        <w:trPr>
          <w:trHeight w:val="162"/>
          <w:jc w:val="center"/>
        </w:trPr>
        <w:tc>
          <w:tcPr>
            <w:tcW w:w="1349" w:type="pct"/>
            <w:shd w:val="clear" w:color="auto" w:fill="D9D9D9" w:themeFill="background1" w:themeFillShade="D9"/>
          </w:tcPr>
          <w:p w14:paraId="10AF9DF0" w14:textId="05F5EAF2" w:rsidR="001A3C62" w:rsidRPr="001A3C62" w:rsidRDefault="001A3C62" w:rsidP="001A3C62">
            <w:pPr>
              <w:autoSpaceDE w:val="0"/>
              <w:autoSpaceDN w:val="0"/>
              <w:adjustRightInd w:val="0"/>
              <w:jc w:val="center"/>
              <w:rPr>
                <w:b/>
                <w:i/>
                <w:sz w:val="22"/>
                <w:szCs w:val="22"/>
                <w:highlight w:val="yellow"/>
              </w:rPr>
            </w:pPr>
            <w:r>
              <w:rPr>
                <w:b/>
                <w:bCs/>
                <w:i/>
                <w:color w:val="000000" w:themeColor="text1"/>
                <w:sz w:val="22"/>
                <w:szCs w:val="22"/>
              </w:rPr>
              <w:t>АО «</w:t>
            </w:r>
            <w:r w:rsidRPr="001A3C62">
              <w:rPr>
                <w:b/>
                <w:bCs/>
                <w:i/>
                <w:color w:val="000000" w:themeColor="text1"/>
                <w:sz w:val="22"/>
                <w:szCs w:val="22"/>
              </w:rPr>
              <w:t>Танаис</w:t>
            </w:r>
            <w:r>
              <w:rPr>
                <w:b/>
                <w:bCs/>
                <w:i/>
                <w:color w:val="000000" w:themeColor="text1"/>
                <w:sz w:val="22"/>
                <w:szCs w:val="22"/>
              </w:rPr>
              <w:t>»</w:t>
            </w:r>
          </w:p>
        </w:tc>
        <w:tc>
          <w:tcPr>
            <w:tcW w:w="2150" w:type="pct"/>
          </w:tcPr>
          <w:p w14:paraId="3C4AC5B9" w14:textId="65F3050D" w:rsidR="001A3C62" w:rsidRPr="001A3C62" w:rsidRDefault="001A3C62" w:rsidP="001A3C62">
            <w:pPr>
              <w:jc w:val="center"/>
              <w:rPr>
                <w:sz w:val="22"/>
                <w:szCs w:val="22"/>
                <w:highlight w:val="yellow"/>
              </w:rPr>
            </w:pPr>
            <w:r>
              <w:rPr>
                <w:color w:val="000000" w:themeColor="text1"/>
                <w:sz w:val="22"/>
                <w:szCs w:val="22"/>
                <w:shd w:val="clear" w:color="auto" w:fill="FFFFFF"/>
              </w:rPr>
              <w:t xml:space="preserve">х. </w:t>
            </w:r>
            <w:proofErr w:type="spellStart"/>
            <w:r>
              <w:rPr>
                <w:color w:val="000000" w:themeColor="text1"/>
                <w:sz w:val="22"/>
                <w:szCs w:val="22"/>
                <w:shd w:val="clear" w:color="auto" w:fill="FFFFFF"/>
              </w:rPr>
              <w:t>Апаринский</w:t>
            </w:r>
            <w:proofErr w:type="spellEnd"/>
            <w:r>
              <w:rPr>
                <w:color w:val="000000" w:themeColor="text1"/>
                <w:sz w:val="22"/>
                <w:szCs w:val="22"/>
                <w:shd w:val="clear" w:color="auto" w:fill="FFFFFF"/>
              </w:rPr>
              <w:t>, ул. Заводская,</w:t>
            </w:r>
            <w:r w:rsidRPr="001A3C62">
              <w:rPr>
                <w:color w:val="000000" w:themeColor="text1"/>
                <w:sz w:val="22"/>
                <w:szCs w:val="22"/>
                <w:shd w:val="clear" w:color="auto" w:fill="FFFFFF"/>
              </w:rPr>
              <w:t xml:space="preserve"> 1а</w:t>
            </w:r>
          </w:p>
        </w:tc>
        <w:tc>
          <w:tcPr>
            <w:tcW w:w="1501" w:type="pct"/>
          </w:tcPr>
          <w:p w14:paraId="1B901344" w14:textId="73445070" w:rsidR="001A3C62" w:rsidRPr="001A3C62" w:rsidRDefault="001A3C62" w:rsidP="00016D55">
            <w:pPr>
              <w:autoSpaceDE w:val="0"/>
              <w:autoSpaceDN w:val="0"/>
              <w:adjustRightInd w:val="0"/>
              <w:jc w:val="center"/>
              <w:rPr>
                <w:sz w:val="22"/>
                <w:szCs w:val="22"/>
                <w:highlight w:val="yellow"/>
              </w:rPr>
            </w:pPr>
            <w:r w:rsidRPr="001A3C62">
              <w:rPr>
                <w:color w:val="000000" w:themeColor="text1"/>
                <w:sz w:val="22"/>
                <w:szCs w:val="22"/>
                <w:shd w:val="clear" w:color="auto" w:fill="FFFFFF"/>
              </w:rPr>
              <w:t>Производство вина из винограда</w:t>
            </w:r>
          </w:p>
        </w:tc>
      </w:tr>
    </w:tbl>
    <w:p w14:paraId="5DDAD35A" w14:textId="77777777" w:rsidR="002E053A" w:rsidRPr="009440C0" w:rsidRDefault="002E053A" w:rsidP="002E053A">
      <w:pPr>
        <w:pStyle w:val="3"/>
        <w:numPr>
          <w:ilvl w:val="2"/>
          <w:numId w:val="6"/>
        </w:numPr>
        <w:ind w:left="0" w:firstLine="0"/>
        <w:rPr>
          <w:szCs w:val="28"/>
        </w:rPr>
      </w:pPr>
      <w:bookmarkStart w:id="30" w:name="_Toc38463008"/>
      <w:bookmarkStart w:id="31" w:name="_Toc522808445"/>
      <w:bookmarkEnd w:id="29"/>
      <w:r w:rsidRPr="009440C0">
        <w:rPr>
          <w:szCs w:val="28"/>
        </w:rPr>
        <w:lastRenderedPageBreak/>
        <w:t>Объекты социальной инфраструктуры</w:t>
      </w:r>
      <w:bookmarkEnd w:id="30"/>
    </w:p>
    <w:p w14:paraId="2FA2BB62" w14:textId="319686F6" w:rsidR="00CF703D" w:rsidRPr="009440C0" w:rsidRDefault="002E053A" w:rsidP="00B838AB">
      <w:pPr>
        <w:ind w:firstLine="709"/>
        <w:rPr>
          <w:lang w:eastAsia="ar-SA" w:bidi="en-US"/>
        </w:rPr>
      </w:pPr>
      <w:r w:rsidRPr="009440C0">
        <w:rPr>
          <w:lang w:eastAsia="ar-SA" w:bidi="en-US"/>
        </w:rPr>
        <w:t>Перечни объектов</w:t>
      </w:r>
      <w:r w:rsidRPr="009440C0">
        <w:t xml:space="preserve"> социальной инфраструктуры</w:t>
      </w:r>
      <w:r w:rsidRPr="009440C0">
        <w:rPr>
          <w:lang w:eastAsia="ar-SA" w:bidi="en-US"/>
        </w:rPr>
        <w:t>, размещение которых определило формирование на территории населенных пунктов поселения общественно-дело</w:t>
      </w:r>
      <w:r w:rsidR="00CC7F8E" w:rsidRPr="009440C0">
        <w:rPr>
          <w:lang w:eastAsia="ar-SA" w:bidi="en-US"/>
        </w:rPr>
        <w:t>вых зон, приведены в таблице 2.5</w:t>
      </w:r>
      <w:r w:rsidRPr="009440C0">
        <w:rPr>
          <w:lang w:eastAsia="ar-SA" w:bidi="en-US"/>
        </w:rPr>
        <w:t>.</w:t>
      </w:r>
    </w:p>
    <w:p w14:paraId="0B34FE1B" w14:textId="204C6686" w:rsidR="002E053A" w:rsidRPr="00E16698" w:rsidRDefault="00CC7F8E" w:rsidP="002E053A">
      <w:pPr>
        <w:pStyle w:val="a0"/>
        <w:keepNext/>
        <w:spacing w:before="120"/>
        <w:jc w:val="right"/>
        <w:rPr>
          <w:b/>
          <w:i/>
          <w:szCs w:val="28"/>
          <w:lang w:val="ru-RU"/>
        </w:rPr>
      </w:pPr>
      <w:r w:rsidRPr="00E16698">
        <w:rPr>
          <w:b/>
          <w:i/>
          <w:szCs w:val="28"/>
          <w:lang w:val="ru-RU"/>
        </w:rPr>
        <w:t>Таблица 2.5</w:t>
      </w:r>
    </w:p>
    <w:p w14:paraId="1C3C3224" w14:textId="38EC3608" w:rsidR="007B3E6A" w:rsidRPr="00E16698" w:rsidRDefault="002E053A" w:rsidP="005A76E3">
      <w:pPr>
        <w:pStyle w:val="a0"/>
        <w:keepNext/>
        <w:suppressAutoHyphens/>
        <w:spacing w:after="120"/>
        <w:ind w:firstLine="0"/>
        <w:jc w:val="center"/>
        <w:rPr>
          <w:b/>
          <w:i/>
          <w:szCs w:val="28"/>
          <w:lang w:val="ru-RU"/>
        </w:rPr>
      </w:pPr>
      <w:r w:rsidRPr="00E16698">
        <w:rPr>
          <w:b/>
          <w:i/>
          <w:szCs w:val="28"/>
          <w:lang w:val="ru-RU"/>
        </w:rPr>
        <w:t xml:space="preserve">Объекты социальной инфраструктуры </w:t>
      </w:r>
      <w:proofErr w:type="spellStart"/>
      <w:r w:rsidR="00E84AF6" w:rsidRPr="00E16698">
        <w:rPr>
          <w:b/>
          <w:i/>
          <w:szCs w:val="28"/>
          <w:lang w:val="ru-RU"/>
        </w:rPr>
        <w:t>Апаринского</w:t>
      </w:r>
      <w:proofErr w:type="spellEnd"/>
      <w:r w:rsidR="00340B6F" w:rsidRPr="00E16698">
        <w:rPr>
          <w:b/>
          <w:i/>
          <w:szCs w:val="28"/>
          <w:lang w:val="ru-RU"/>
        </w:rPr>
        <w:t xml:space="preserve"> СП</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1981"/>
        <w:gridCol w:w="2184"/>
        <w:gridCol w:w="1967"/>
        <w:gridCol w:w="1775"/>
        <w:gridCol w:w="1417"/>
      </w:tblGrid>
      <w:tr w:rsidR="00621562" w:rsidRPr="00E16698" w14:paraId="2F5ECC84" w14:textId="77777777" w:rsidTr="006D6ED6">
        <w:trPr>
          <w:cantSplit/>
          <w:trHeight w:val="146"/>
          <w:tblHeader/>
          <w:jc w:val="center"/>
        </w:trPr>
        <w:tc>
          <w:tcPr>
            <w:tcW w:w="0" w:type="auto"/>
            <w:shd w:val="clear" w:color="auto" w:fill="D9D9D9" w:themeFill="background1" w:themeFillShade="D9"/>
          </w:tcPr>
          <w:p w14:paraId="59864041" w14:textId="77777777" w:rsidR="002E053A" w:rsidRPr="00E16698" w:rsidRDefault="002E053A" w:rsidP="00533463">
            <w:pPr>
              <w:keepNext/>
              <w:jc w:val="center"/>
              <w:rPr>
                <w:b/>
                <w:i/>
                <w:sz w:val="22"/>
                <w:szCs w:val="22"/>
              </w:rPr>
            </w:pPr>
            <w:r w:rsidRPr="00E16698">
              <w:rPr>
                <w:b/>
                <w:i/>
                <w:sz w:val="22"/>
                <w:szCs w:val="22"/>
              </w:rPr>
              <w:t>Наименование объекта</w:t>
            </w:r>
          </w:p>
        </w:tc>
        <w:tc>
          <w:tcPr>
            <w:tcW w:w="2184" w:type="dxa"/>
            <w:shd w:val="clear" w:color="auto" w:fill="D9D9D9" w:themeFill="background1" w:themeFillShade="D9"/>
          </w:tcPr>
          <w:p w14:paraId="0E5BD13D" w14:textId="77777777" w:rsidR="002E053A" w:rsidRPr="00E16698" w:rsidRDefault="002E053A" w:rsidP="00533463">
            <w:pPr>
              <w:keepNext/>
              <w:jc w:val="center"/>
              <w:rPr>
                <w:b/>
                <w:i/>
                <w:sz w:val="22"/>
                <w:szCs w:val="22"/>
              </w:rPr>
            </w:pPr>
            <w:r w:rsidRPr="00E16698">
              <w:rPr>
                <w:b/>
                <w:i/>
                <w:sz w:val="22"/>
                <w:szCs w:val="22"/>
              </w:rPr>
              <w:t>Адрес</w:t>
            </w:r>
          </w:p>
        </w:tc>
        <w:tc>
          <w:tcPr>
            <w:tcW w:w="1967" w:type="dxa"/>
            <w:shd w:val="clear" w:color="auto" w:fill="D9D9D9" w:themeFill="background1" w:themeFillShade="D9"/>
          </w:tcPr>
          <w:p w14:paraId="7376B98B" w14:textId="77777777" w:rsidR="002E053A" w:rsidRPr="00E16698" w:rsidRDefault="002E053A" w:rsidP="00533463">
            <w:pPr>
              <w:keepNext/>
              <w:jc w:val="center"/>
              <w:rPr>
                <w:b/>
                <w:i/>
                <w:sz w:val="22"/>
                <w:szCs w:val="22"/>
              </w:rPr>
            </w:pPr>
            <w:r w:rsidRPr="00E16698">
              <w:rPr>
                <w:b/>
                <w:i/>
                <w:sz w:val="22"/>
                <w:szCs w:val="22"/>
              </w:rPr>
              <w:t>Общая характеристика</w:t>
            </w:r>
          </w:p>
        </w:tc>
        <w:tc>
          <w:tcPr>
            <w:tcW w:w="0" w:type="auto"/>
            <w:shd w:val="clear" w:color="auto" w:fill="D9D9D9" w:themeFill="background1" w:themeFillShade="D9"/>
          </w:tcPr>
          <w:p w14:paraId="2CB90607" w14:textId="77777777" w:rsidR="002E053A" w:rsidRPr="00E16698" w:rsidRDefault="002E053A" w:rsidP="00533463">
            <w:pPr>
              <w:keepNext/>
              <w:jc w:val="center"/>
              <w:rPr>
                <w:b/>
                <w:i/>
                <w:sz w:val="22"/>
                <w:szCs w:val="22"/>
              </w:rPr>
            </w:pPr>
            <w:r w:rsidRPr="00E16698">
              <w:rPr>
                <w:b/>
                <w:i/>
                <w:sz w:val="22"/>
                <w:szCs w:val="22"/>
              </w:rPr>
              <w:t>Мощность объекта с указанием единиц измерения</w:t>
            </w:r>
          </w:p>
        </w:tc>
        <w:tc>
          <w:tcPr>
            <w:tcW w:w="0" w:type="auto"/>
            <w:shd w:val="clear" w:color="auto" w:fill="D9D9D9" w:themeFill="background1" w:themeFillShade="D9"/>
          </w:tcPr>
          <w:p w14:paraId="5129102F" w14:textId="77777777" w:rsidR="002E053A" w:rsidRPr="00E16698" w:rsidRDefault="002E053A" w:rsidP="00533463">
            <w:pPr>
              <w:keepNext/>
              <w:jc w:val="center"/>
              <w:rPr>
                <w:b/>
                <w:i/>
                <w:sz w:val="22"/>
                <w:szCs w:val="22"/>
              </w:rPr>
            </w:pPr>
            <w:r w:rsidRPr="00E16698">
              <w:rPr>
                <w:b/>
                <w:i/>
                <w:sz w:val="22"/>
                <w:szCs w:val="22"/>
              </w:rPr>
              <w:t>Значение объекта</w:t>
            </w:r>
          </w:p>
        </w:tc>
      </w:tr>
      <w:tr w:rsidR="002E053A" w:rsidRPr="00212518" w14:paraId="2FFBA629" w14:textId="77777777" w:rsidTr="00156D9C">
        <w:trPr>
          <w:cantSplit/>
          <w:trHeight w:val="157"/>
          <w:jc w:val="center"/>
        </w:trPr>
        <w:tc>
          <w:tcPr>
            <w:tcW w:w="0" w:type="auto"/>
            <w:gridSpan w:val="5"/>
            <w:shd w:val="clear" w:color="auto" w:fill="D9D9D9" w:themeFill="background1" w:themeFillShade="D9"/>
          </w:tcPr>
          <w:p w14:paraId="62D8BDF1" w14:textId="77777777" w:rsidR="002E053A" w:rsidRPr="00212518" w:rsidRDefault="002E053A" w:rsidP="00533463">
            <w:pPr>
              <w:keepNext/>
              <w:autoSpaceDE w:val="0"/>
              <w:autoSpaceDN w:val="0"/>
              <w:adjustRightInd w:val="0"/>
              <w:jc w:val="center"/>
              <w:rPr>
                <w:rFonts w:eastAsia="Calibri"/>
                <w:b/>
                <w:i/>
                <w:color w:val="000000"/>
                <w:sz w:val="22"/>
                <w:szCs w:val="22"/>
                <w:highlight w:val="yellow"/>
                <w:lang w:eastAsia="en-US"/>
              </w:rPr>
            </w:pPr>
            <w:r w:rsidRPr="00E16698">
              <w:rPr>
                <w:rFonts w:eastAsia="Calibri"/>
                <w:b/>
                <w:i/>
                <w:color w:val="000000"/>
                <w:sz w:val="22"/>
                <w:szCs w:val="22"/>
                <w:lang w:eastAsia="en-US"/>
              </w:rPr>
              <w:t>Объекты образования</w:t>
            </w:r>
          </w:p>
        </w:tc>
      </w:tr>
      <w:tr w:rsidR="00621562" w:rsidRPr="00212518" w14:paraId="5BB643B4" w14:textId="77777777" w:rsidTr="006D6ED6">
        <w:trPr>
          <w:cantSplit/>
          <w:trHeight w:val="157"/>
          <w:jc w:val="center"/>
        </w:trPr>
        <w:tc>
          <w:tcPr>
            <w:tcW w:w="0" w:type="auto"/>
            <w:shd w:val="clear" w:color="auto" w:fill="D9D9D9" w:themeFill="background1" w:themeFillShade="D9"/>
          </w:tcPr>
          <w:p w14:paraId="46522FB2" w14:textId="0E201FEA" w:rsidR="004A7845" w:rsidRPr="00194AD4" w:rsidRDefault="00B428E4" w:rsidP="00194AD4">
            <w:pPr>
              <w:jc w:val="center"/>
              <w:rPr>
                <w:b/>
                <w:i/>
                <w:sz w:val="22"/>
                <w:szCs w:val="22"/>
                <w:highlight w:val="yellow"/>
              </w:rPr>
            </w:pPr>
            <w:r w:rsidRPr="00194AD4">
              <w:rPr>
                <w:b/>
                <w:i/>
                <w:sz w:val="22"/>
                <w:szCs w:val="22"/>
              </w:rPr>
              <w:t xml:space="preserve">МБОУ </w:t>
            </w:r>
            <w:proofErr w:type="spellStart"/>
            <w:r w:rsidR="00194AD4" w:rsidRPr="00194AD4">
              <w:rPr>
                <w:b/>
                <w:i/>
                <w:sz w:val="22"/>
                <w:szCs w:val="22"/>
              </w:rPr>
              <w:t>Апаринская</w:t>
            </w:r>
            <w:proofErr w:type="spellEnd"/>
            <w:r w:rsidR="00194AD4" w:rsidRPr="00194AD4">
              <w:rPr>
                <w:b/>
                <w:i/>
                <w:sz w:val="22"/>
                <w:szCs w:val="22"/>
              </w:rPr>
              <w:t xml:space="preserve"> </w:t>
            </w:r>
            <w:r w:rsidRPr="00194AD4">
              <w:rPr>
                <w:b/>
                <w:i/>
                <w:sz w:val="22"/>
                <w:szCs w:val="22"/>
              </w:rPr>
              <w:t>СОШ</w:t>
            </w:r>
          </w:p>
        </w:tc>
        <w:tc>
          <w:tcPr>
            <w:tcW w:w="2184" w:type="dxa"/>
            <w:shd w:val="clear" w:color="auto" w:fill="auto"/>
          </w:tcPr>
          <w:p w14:paraId="59FCA843" w14:textId="59C67EA5" w:rsidR="004A7845" w:rsidRPr="00194AD4" w:rsidRDefault="00194AD4" w:rsidP="00194AD4">
            <w:pPr>
              <w:autoSpaceDE w:val="0"/>
              <w:autoSpaceDN w:val="0"/>
              <w:adjustRightInd w:val="0"/>
              <w:jc w:val="center"/>
              <w:rPr>
                <w:sz w:val="22"/>
                <w:szCs w:val="22"/>
                <w:highlight w:val="yellow"/>
              </w:rPr>
            </w:pPr>
            <w:r w:rsidRPr="00194AD4">
              <w:rPr>
                <w:sz w:val="22"/>
                <w:szCs w:val="22"/>
              </w:rPr>
              <w:t>х.</w:t>
            </w:r>
            <w:r>
              <w:rPr>
                <w:sz w:val="22"/>
                <w:szCs w:val="22"/>
              </w:rPr>
              <w:t xml:space="preserve"> </w:t>
            </w:r>
            <w:proofErr w:type="spellStart"/>
            <w:r w:rsidR="000A00C3">
              <w:rPr>
                <w:sz w:val="22"/>
                <w:szCs w:val="22"/>
              </w:rPr>
              <w:t>Апаринский</w:t>
            </w:r>
            <w:proofErr w:type="spellEnd"/>
            <w:r w:rsidR="000A00C3">
              <w:rPr>
                <w:sz w:val="22"/>
                <w:szCs w:val="22"/>
              </w:rPr>
              <w:t>,</w:t>
            </w:r>
            <w:r w:rsidRPr="00194AD4">
              <w:rPr>
                <w:sz w:val="22"/>
                <w:szCs w:val="22"/>
              </w:rPr>
              <w:t xml:space="preserve"> ул.</w:t>
            </w:r>
            <w:r>
              <w:rPr>
                <w:sz w:val="22"/>
                <w:szCs w:val="22"/>
              </w:rPr>
              <w:t xml:space="preserve"> </w:t>
            </w:r>
            <w:r w:rsidRPr="00194AD4">
              <w:rPr>
                <w:sz w:val="22"/>
                <w:szCs w:val="22"/>
              </w:rPr>
              <w:t>Донецкая, 15</w:t>
            </w:r>
          </w:p>
        </w:tc>
        <w:tc>
          <w:tcPr>
            <w:tcW w:w="1967" w:type="dxa"/>
            <w:shd w:val="clear" w:color="auto" w:fill="auto"/>
          </w:tcPr>
          <w:p w14:paraId="4CD0020F" w14:textId="0727C605" w:rsidR="004A7845" w:rsidRPr="00212518" w:rsidRDefault="00156D9C" w:rsidP="00533463">
            <w:pPr>
              <w:autoSpaceDE w:val="0"/>
              <w:autoSpaceDN w:val="0"/>
              <w:adjustRightInd w:val="0"/>
              <w:jc w:val="center"/>
              <w:rPr>
                <w:rFonts w:eastAsia="Calibri"/>
                <w:color w:val="000000"/>
                <w:sz w:val="22"/>
                <w:szCs w:val="22"/>
                <w:highlight w:val="yellow"/>
                <w:lang w:eastAsia="en-US"/>
              </w:rPr>
            </w:pPr>
            <w:r w:rsidRPr="00194AD4">
              <w:rPr>
                <w:rFonts w:eastAsia="Calibri"/>
                <w:color w:val="000000"/>
                <w:sz w:val="22"/>
                <w:szCs w:val="22"/>
                <w:lang w:eastAsia="en-US"/>
              </w:rPr>
              <w:t>Г</w:t>
            </w:r>
            <w:r w:rsidR="00194AD4" w:rsidRPr="00194AD4">
              <w:rPr>
                <w:rFonts w:eastAsia="Calibri"/>
                <w:color w:val="000000"/>
                <w:sz w:val="22"/>
                <w:szCs w:val="22"/>
                <w:lang w:eastAsia="en-US"/>
              </w:rPr>
              <w:t>од основания -1979</w:t>
            </w:r>
            <w:r w:rsidRPr="00194AD4">
              <w:rPr>
                <w:rFonts w:eastAsia="Calibri"/>
                <w:color w:val="000000"/>
                <w:sz w:val="22"/>
                <w:szCs w:val="22"/>
                <w:lang w:eastAsia="en-US"/>
              </w:rPr>
              <w:t xml:space="preserve"> г., состояние удовлетворительное</w:t>
            </w:r>
          </w:p>
        </w:tc>
        <w:tc>
          <w:tcPr>
            <w:tcW w:w="0" w:type="auto"/>
          </w:tcPr>
          <w:p w14:paraId="62EBCC9E" w14:textId="2D34F5F5" w:rsidR="004A7845" w:rsidRPr="00194AD4" w:rsidRDefault="00156D9C" w:rsidP="003C4F3B">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Проектная вмести</w:t>
            </w:r>
            <w:r w:rsidR="00194AD4" w:rsidRPr="00194AD4">
              <w:rPr>
                <w:rFonts w:eastAsia="Calibri"/>
                <w:color w:val="000000"/>
                <w:sz w:val="22"/>
                <w:szCs w:val="22"/>
                <w:lang w:eastAsia="en-US"/>
              </w:rPr>
              <w:t>мость – 320</w:t>
            </w:r>
            <w:r w:rsidRPr="00194AD4">
              <w:rPr>
                <w:rFonts w:eastAsia="Calibri"/>
                <w:color w:val="000000"/>
                <w:sz w:val="22"/>
                <w:szCs w:val="22"/>
                <w:lang w:eastAsia="en-US"/>
              </w:rPr>
              <w:t>, фактическая вме</w:t>
            </w:r>
            <w:r w:rsidR="00194AD4" w:rsidRPr="00194AD4">
              <w:rPr>
                <w:rFonts w:eastAsia="Calibri"/>
                <w:color w:val="000000"/>
                <w:sz w:val="22"/>
                <w:szCs w:val="22"/>
                <w:lang w:eastAsia="en-US"/>
              </w:rPr>
              <w:t>стимость – 267</w:t>
            </w:r>
            <w:r w:rsidRPr="00194AD4">
              <w:rPr>
                <w:rFonts w:eastAsia="Calibri"/>
                <w:color w:val="000000"/>
                <w:sz w:val="22"/>
                <w:szCs w:val="22"/>
                <w:lang w:eastAsia="en-US"/>
              </w:rPr>
              <w:t xml:space="preserve"> чел.</w:t>
            </w:r>
          </w:p>
        </w:tc>
        <w:tc>
          <w:tcPr>
            <w:tcW w:w="0" w:type="auto"/>
          </w:tcPr>
          <w:p w14:paraId="0B15BB11" w14:textId="007A2982" w:rsidR="004A7845" w:rsidRPr="00194AD4" w:rsidRDefault="004A7845" w:rsidP="00F533A6">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Объект местного значения муниципального района</w:t>
            </w:r>
          </w:p>
        </w:tc>
      </w:tr>
      <w:tr w:rsidR="00621562" w:rsidRPr="00212518" w14:paraId="7BA74B06" w14:textId="77777777" w:rsidTr="006D6ED6">
        <w:trPr>
          <w:cantSplit/>
          <w:trHeight w:val="157"/>
          <w:jc w:val="center"/>
        </w:trPr>
        <w:tc>
          <w:tcPr>
            <w:tcW w:w="0" w:type="auto"/>
            <w:shd w:val="clear" w:color="auto" w:fill="D9D9D9" w:themeFill="background1" w:themeFillShade="D9"/>
          </w:tcPr>
          <w:p w14:paraId="4939BEF8" w14:textId="006029EB" w:rsidR="0012791B" w:rsidRPr="00194AD4" w:rsidRDefault="0012791B" w:rsidP="00194AD4">
            <w:pPr>
              <w:jc w:val="center"/>
              <w:rPr>
                <w:b/>
                <w:i/>
                <w:sz w:val="22"/>
                <w:szCs w:val="22"/>
              </w:rPr>
            </w:pPr>
            <w:r w:rsidRPr="00194AD4">
              <w:rPr>
                <w:b/>
                <w:i/>
                <w:sz w:val="22"/>
                <w:szCs w:val="22"/>
              </w:rPr>
              <w:t xml:space="preserve">МБОУ </w:t>
            </w:r>
            <w:proofErr w:type="spellStart"/>
            <w:r w:rsidRPr="00194AD4">
              <w:rPr>
                <w:b/>
                <w:i/>
                <w:sz w:val="22"/>
                <w:szCs w:val="22"/>
              </w:rPr>
              <w:t>Апаринская</w:t>
            </w:r>
            <w:proofErr w:type="spellEnd"/>
            <w:r w:rsidRPr="00194AD4">
              <w:rPr>
                <w:b/>
                <w:i/>
                <w:sz w:val="22"/>
                <w:szCs w:val="22"/>
              </w:rPr>
              <w:t xml:space="preserve"> СОШ</w:t>
            </w:r>
            <w:r>
              <w:rPr>
                <w:b/>
                <w:i/>
                <w:sz w:val="22"/>
                <w:szCs w:val="22"/>
              </w:rPr>
              <w:t xml:space="preserve"> (Здание начальной школы)</w:t>
            </w:r>
          </w:p>
        </w:tc>
        <w:tc>
          <w:tcPr>
            <w:tcW w:w="2184" w:type="dxa"/>
            <w:shd w:val="clear" w:color="auto" w:fill="auto"/>
          </w:tcPr>
          <w:p w14:paraId="476010AD" w14:textId="15F23A4A" w:rsidR="0012791B" w:rsidRPr="00194AD4" w:rsidRDefault="0012791B" w:rsidP="00194AD4">
            <w:pPr>
              <w:autoSpaceDE w:val="0"/>
              <w:autoSpaceDN w:val="0"/>
              <w:adjustRightInd w:val="0"/>
              <w:jc w:val="center"/>
              <w:rPr>
                <w:sz w:val="22"/>
                <w:szCs w:val="22"/>
              </w:rPr>
            </w:pPr>
            <w:r w:rsidRPr="00194AD4">
              <w:rPr>
                <w:sz w:val="22"/>
                <w:szCs w:val="22"/>
              </w:rPr>
              <w:t>х.</w:t>
            </w:r>
            <w:r>
              <w:rPr>
                <w:sz w:val="22"/>
                <w:szCs w:val="22"/>
              </w:rPr>
              <w:t xml:space="preserve"> </w:t>
            </w:r>
            <w:proofErr w:type="spellStart"/>
            <w:r w:rsidR="000A00C3">
              <w:rPr>
                <w:sz w:val="22"/>
                <w:szCs w:val="22"/>
              </w:rPr>
              <w:t>Апаринский</w:t>
            </w:r>
            <w:proofErr w:type="spellEnd"/>
            <w:r w:rsidR="000A00C3">
              <w:rPr>
                <w:sz w:val="22"/>
                <w:szCs w:val="22"/>
              </w:rPr>
              <w:t>,</w:t>
            </w:r>
            <w:r w:rsidRPr="00194AD4">
              <w:rPr>
                <w:sz w:val="22"/>
                <w:szCs w:val="22"/>
              </w:rPr>
              <w:t xml:space="preserve"> ул.</w:t>
            </w:r>
            <w:r>
              <w:rPr>
                <w:sz w:val="22"/>
                <w:szCs w:val="22"/>
              </w:rPr>
              <w:t xml:space="preserve"> </w:t>
            </w:r>
            <w:r w:rsidRPr="00194AD4">
              <w:rPr>
                <w:sz w:val="22"/>
                <w:szCs w:val="22"/>
              </w:rPr>
              <w:t>До</w:t>
            </w:r>
            <w:r>
              <w:rPr>
                <w:sz w:val="22"/>
                <w:szCs w:val="22"/>
              </w:rPr>
              <w:t>нецкая, 84</w:t>
            </w:r>
          </w:p>
        </w:tc>
        <w:tc>
          <w:tcPr>
            <w:tcW w:w="1967" w:type="dxa"/>
            <w:shd w:val="clear" w:color="auto" w:fill="auto"/>
          </w:tcPr>
          <w:p w14:paraId="4B6C9BDB" w14:textId="21B463C9" w:rsidR="0012791B" w:rsidRPr="00194AD4" w:rsidRDefault="00E16698" w:rsidP="00533463">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Год основания -19</w:t>
            </w:r>
            <w:r>
              <w:rPr>
                <w:rFonts w:eastAsia="Calibri"/>
                <w:color w:val="000000"/>
                <w:sz w:val="22"/>
                <w:szCs w:val="22"/>
                <w:lang w:eastAsia="en-US"/>
              </w:rPr>
              <w:t>71</w:t>
            </w:r>
            <w:r w:rsidRPr="00194AD4">
              <w:rPr>
                <w:rFonts w:eastAsia="Calibri"/>
                <w:color w:val="000000"/>
                <w:sz w:val="22"/>
                <w:szCs w:val="22"/>
                <w:lang w:eastAsia="en-US"/>
              </w:rPr>
              <w:t xml:space="preserve"> г., состояние удовлетворительное</w:t>
            </w:r>
          </w:p>
        </w:tc>
        <w:tc>
          <w:tcPr>
            <w:tcW w:w="0" w:type="auto"/>
          </w:tcPr>
          <w:p w14:paraId="20A406B0" w14:textId="15D721B9" w:rsidR="0012791B" w:rsidRPr="00194AD4" w:rsidRDefault="00E16698" w:rsidP="003C4F3B">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 xml:space="preserve">Проектная вместимость – </w:t>
            </w:r>
            <w:r>
              <w:rPr>
                <w:rFonts w:eastAsia="Calibri"/>
                <w:color w:val="000000"/>
                <w:sz w:val="22"/>
                <w:szCs w:val="22"/>
                <w:lang w:eastAsia="en-US"/>
              </w:rPr>
              <w:t>7</w:t>
            </w:r>
            <w:r w:rsidRPr="00194AD4">
              <w:rPr>
                <w:rFonts w:eastAsia="Calibri"/>
                <w:color w:val="000000"/>
                <w:sz w:val="22"/>
                <w:szCs w:val="22"/>
                <w:lang w:eastAsia="en-US"/>
              </w:rPr>
              <w:t xml:space="preserve">0, фактическая вместимость – </w:t>
            </w:r>
            <w:r>
              <w:rPr>
                <w:rFonts w:eastAsia="Calibri"/>
                <w:color w:val="000000"/>
                <w:sz w:val="22"/>
                <w:szCs w:val="22"/>
                <w:lang w:eastAsia="en-US"/>
              </w:rPr>
              <w:t>70</w:t>
            </w:r>
            <w:r w:rsidRPr="00194AD4">
              <w:rPr>
                <w:rFonts w:eastAsia="Calibri"/>
                <w:color w:val="000000"/>
                <w:sz w:val="22"/>
                <w:szCs w:val="22"/>
                <w:lang w:eastAsia="en-US"/>
              </w:rPr>
              <w:t xml:space="preserve"> чел.</w:t>
            </w:r>
          </w:p>
        </w:tc>
        <w:tc>
          <w:tcPr>
            <w:tcW w:w="0" w:type="auto"/>
          </w:tcPr>
          <w:p w14:paraId="4FA15784" w14:textId="1E57E7B0" w:rsidR="0012791B" w:rsidRPr="00194AD4" w:rsidRDefault="00E16698" w:rsidP="00F533A6">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Объект местного значения муниципального района</w:t>
            </w:r>
          </w:p>
        </w:tc>
      </w:tr>
      <w:tr w:rsidR="009D52D2" w:rsidRPr="00212518" w14:paraId="753C9948" w14:textId="77777777" w:rsidTr="006D6ED6">
        <w:trPr>
          <w:cantSplit/>
          <w:trHeight w:val="157"/>
          <w:jc w:val="center"/>
        </w:trPr>
        <w:tc>
          <w:tcPr>
            <w:tcW w:w="0" w:type="auto"/>
            <w:shd w:val="clear" w:color="auto" w:fill="D9D9D9" w:themeFill="background1" w:themeFillShade="D9"/>
          </w:tcPr>
          <w:p w14:paraId="53B3A232" w14:textId="30D1643B" w:rsidR="009D52D2" w:rsidRPr="00194AD4" w:rsidRDefault="009D52D2" w:rsidP="00194AD4">
            <w:pPr>
              <w:jc w:val="center"/>
              <w:rPr>
                <w:b/>
                <w:i/>
                <w:sz w:val="22"/>
                <w:szCs w:val="22"/>
              </w:rPr>
            </w:pPr>
            <w:r>
              <w:rPr>
                <w:b/>
                <w:i/>
                <w:sz w:val="22"/>
                <w:szCs w:val="22"/>
              </w:rPr>
              <w:t xml:space="preserve">Школа х. </w:t>
            </w:r>
            <w:proofErr w:type="spellStart"/>
            <w:r>
              <w:rPr>
                <w:b/>
                <w:i/>
                <w:sz w:val="22"/>
                <w:szCs w:val="22"/>
              </w:rPr>
              <w:t>Бронницкого</w:t>
            </w:r>
            <w:proofErr w:type="spellEnd"/>
          </w:p>
        </w:tc>
        <w:tc>
          <w:tcPr>
            <w:tcW w:w="2184" w:type="dxa"/>
            <w:shd w:val="clear" w:color="auto" w:fill="auto"/>
          </w:tcPr>
          <w:p w14:paraId="2D623A79" w14:textId="2F243B01" w:rsidR="009D52D2" w:rsidRPr="00194AD4" w:rsidRDefault="009D52D2" w:rsidP="00194AD4">
            <w:pPr>
              <w:autoSpaceDE w:val="0"/>
              <w:autoSpaceDN w:val="0"/>
              <w:adjustRightInd w:val="0"/>
              <w:jc w:val="center"/>
              <w:rPr>
                <w:sz w:val="22"/>
                <w:szCs w:val="22"/>
              </w:rPr>
            </w:pPr>
            <w:r w:rsidRPr="009D52D2">
              <w:rPr>
                <w:sz w:val="22"/>
                <w:szCs w:val="22"/>
              </w:rPr>
              <w:t xml:space="preserve">х </w:t>
            </w:r>
            <w:proofErr w:type="spellStart"/>
            <w:r w:rsidRPr="009D52D2">
              <w:rPr>
                <w:sz w:val="22"/>
                <w:szCs w:val="22"/>
              </w:rPr>
              <w:t>Бронницкий</w:t>
            </w:r>
            <w:proofErr w:type="spellEnd"/>
            <w:r w:rsidRPr="009D52D2">
              <w:rPr>
                <w:sz w:val="22"/>
                <w:szCs w:val="22"/>
              </w:rPr>
              <w:t xml:space="preserve">, </w:t>
            </w:r>
            <w:proofErr w:type="spellStart"/>
            <w:r w:rsidRPr="009D52D2">
              <w:rPr>
                <w:sz w:val="22"/>
                <w:szCs w:val="22"/>
              </w:rPr>
              <w:t>ул</w:t>
            </w:r>
            <w:proofErr w:type="spellEnd"/>
            <w:r w:rsidRPr="009D52D2">
              <w:rPr>
                <w:sz w:val="22"/>
                <w:szCs w:val="22"/>
              </w:rPr>
              <w:t xml:space="preserve"> Центральная, 46</w:t>
            </w:r>
          </w:p>
        </w:tc>
        <w:tc>
          <w:tcPr>
            <w:tcW w:w="1967" w:type="dxa"/>
            <w:shd w:val="clear" w:color="auto" w:fill="auto"/>
          </w:tcPr>
          <w:p w14:paraId="2C69F36C" w14:textId="1BF855BB" w:rsidR="009D52D2" w:rsidRPr="00194AD4" w:rsidRDefault="009D52D2" w:rsidP="00533463">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w:t>
            </w:r>
          </w:p>
        </w:tc>
        <w:tc>
          <w:tcPr>
            <w:tcW w:w="0" w:type="auto"/>
          </w:tcPr>
          <w:p w14:paraId="77AC4A4D" w14:textId="20FD9B89" w:rsidR="009D52D2" w:rsidRPr="00194AD4" w:rsidRDefault="009D52D2" w:rsidP="003C4F3B">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w:t>
            </w:r>
          </w:p>
        </w:tc>
        <w:tc>
          <w:tcPr>
            <w:tcW w:w="0" w:type="auto"/>
          </w:tcPr>
          <w:p w14:paraId="27AB6489" w14:textId="7DC6FAB0" w:rsidR="009D52D2" w:rsidRPr="00194AD4" w:rsidRDefault="009D52D2" w:rsidP="00F533A6">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Объект местного значения муниципального района</w:t>
            </w:r>
          </w:p>
        </w:tc>
      </w:tr>
      <w:tr w:rsidR="00621562" w:rsidRPr="00212518" w14:paraId="103AB5D9" w14:textId="77777777" w:rsidTr="006D6ED6">
        <w:trPr>
          <w:cantSplit/>
          <w:trHeight w:val="157"/>
          <w:jc w:val="center"/>
        </w:trPr>
        <w:tc>
          <w:tcPr>
            <w:tcW w:w="0" w:type="auto"/>
            <w:shd w:val="clear" w:color="auto" w:fill="D9D9D9" w:themeFill="background1" w:themeFillShade="D9"/>
          </w:tcPr>
          <w:p w14:paraId="5A36E6D0" w14:textId="6BE96035" w:rsidR="00A01887" w:rsidRPr="00C573FA" w:rsidRDefault="00C573FA" w:rsidP="00C573FA">
            <w:pPr>
              <w:jc w:val="center"/>
              <w:rPr>
                <w:b/>
                <w:i/>
                <w:sz w:val="22"/>
                <w:szCs w:val="22"/>
              </w:rPr>
            </w:pPr>
            <w:r>
              <w:rPr>
                <w:b/>
                <w:i/>
                <w:sz w:val="22"/>
                <w:szCs w:val="22"/>
              </w:rPr>
              <w:t xml:space="preserve">МДОУ детский сад </w:t>
            </w:r>
            <w:r w:rsidR="00194AD4" w:rsidRPr="00194AD4">
              <w:rPr>
                <w:b/>
                <w:i/>
                <w:sz w:val="22"/>
                <w:szCs w:val="22"/>
              </w:rPr>
              <w:t>«Сказка</w:t>
            </w:r>
            <w:r w:rsidR="00A01887" w:rsidRPr="00194AD4">
              <w:rPr>
                <w:b/>
                <w:i/>
                <w:sz w:val="22"/>
                <w:szCs w:val="22"/>
              </w:rPr>
              <w:t>»</w:t>
            </w:r>
          </w:p>
        </w:tc>
        <w:tc>
          <w:tcPr>
            <w:tcW w:w="2184" w:type="dxa"/>
            <w:shd w:val="clear" w:color="auto" w:fill="auto"/>
          </w:tcPr>
          <w:p w14:paraId="0741974D" w14:textId="30638DB4" w:rsidR="00A01887" w:rsidRPr="00194AD4" w:rsidRDefault="00194AD4" w:rsidP="00A01887">
            <w:pPr>
              <w:autoSpaceDE w:val="0"/>
              <w:autoSpaceDN w:val="0"/>
              <w:adjustRightInd w:val="0"/>
              <w:jc w:val="center"/>
              <w:rPr>
                <w:sz w:val="22"/>
                <w:szCs w:val="22"/>
                <w:highlight w:val="yellow"/>
              </w:rPr>
            </w:pPr>
            <w:r w:rsidRPr="00194AD4">
              <w:rPr>
                <w:sz w:val="22"/>
                <w:szCs w:val="22"/>
              </w:rPr>
              <w:t>х.</w:t>
            </w:r>
            <w:r>
              <w:rPr>
                <w:sz w:val="22"/>
                <w:szCs w:val="22"/>
              </w:rPr>
              <w:t xml:space="preserve"> </w:t>
            </w:r>
            <w:proofErr w:type="spellStart"/>
            <w:r w:rsidRPr="00194AD4">
              <w:rPr>
                <w:sz w:val="22"/>
                <w:szCs w:val="22"/>
              </w:rPr>
              <w:t>Апаринский</w:t>
            </w:r>
            <w:proofErr w:type="spellEnd"/>
            <w:r w:rsidRPr="00194AD4">
              <w:rPr>
                <w:sz w:val="22"/>
                <w:szCs w:val="22"/>
              </w:rPr>
              <w:t>, ул. Виноградная, 22</w:t>
            </w:r>
          </w:p>
        </w:tc>
        <w:tc>
          <w:tcPr>
            <w:tcW w:w="1967" w:type="dxa"/>
            <w:shd w:val="clear" w:color="auto" w:fill="auto"/>
          </w:tcPr>
          <w:p w14:paraId="7A56215D" w14:textId="0922441D" w:rsidR="00A01887" w:rsidRPr="00212518" w:rsidRDefault="00E16698" w:rsidP="00E16698">
            <w:pPr>
              <w:autoSpaceDE w:val="0"/>
              <w:autoSpaceDN w:val="0"/>
              <w:adjustRightInd w:val="0"/>
              <w:jc w:val="center"/>
              <w:rPr>
                <w:rFonts w:eastAsia="Calibri"/>
                <w:color w:val="000000"/>
                <w:sz w:val="22"/>
                <w:szCs w:val="22"/>
                <w:highlight w:val="yellow"/>
                <w:lang w:eastAsia="en-US"/>
              </w:rPr>
            </w:pPr>
            <w:r>
              <w:rPr>
                <w:rFonts w:eastAsia="Calibri"/>
                <w:color w:val="000000"/>
                <w:sz w:val="22"/>
                <w:szCs w:val="22"/>
                <w:lang w:eastAsia="en-US"/>
              </w:rPr>
              <w:t xml:space="preserve">Объект в стадии строительства, </w:t>
            </w:r>
            <w:r w:rsidRPr="00E16698">
              <w:rPr>
                <w:rFonts w:eastAsia="Calibri"/>
                <w:color w:val="000000"/>
                <w:sz w:val="22"/>
                <w:szCs w:val="22"/>
                <w:lang w:eastAsia="en-US"/>
              </w:rPr>
              <w:t>будет сдан в эксплуатацию в августе 2020 года.</w:t>
            </w:r>
          </w:p>
        </w:tc>
        <w:tc>
          <w:tcPr>
            <w:tcW w:w="0" w:type="auto"/>
          </w:tcPr>
          <w:p w14:paraId="554AD60F" w14:textId="0D8E3C16" w:rsidR="00A01887" w:rsidRPr="00212518" w:rsidRDefault="00E16698" w:rsidP="00A01887">
            <w:pPr>
              <w:autoSpaceDE w:val="0"/>
              <w:autoSpaceDN w:val="0"/>
              <w:adjustRightInd w:val="0"/>
              <w:jc w:val="center"/>
              <w:rPr>
                <w:rFonts w:eastAsia="Calibri"/>
                <w:color w:val="000000"/>
                <w:sz w:val="22"/>
                <w:szCs w:val="22"/>
                <w:highlight w:val="yellow"/>
                <w:lang w:eastAsia="en-US"/>
              </w:rPr>
            </w:pPr>
            <w:r w:rsidRPr="00E16698">
              <w:rPr>
                <w:rFonts w:eastAsia="Calibri"/>
                <w:color w:val="000000"/>
                <w:sz w:val="22"/>
                <w:szCs w:val="22"/>
                <w:lang w:eastAsia="en-US"/>
              </w:rPr>
              <w:t>-</w:t>
            </w:r>
          </w:p>
        </w:tc>
        <w:tc>
          <w:tcPr>
            <w:tcW w:w="0" w:type="auto"/>
          </w:tcPr>
          <w:p w14:paraId="3302DF3B" w14:textId="39453F87" w:rsidR="00A01887" w:rsidRPr="00212518" w:rsidRDefault="00A01887" w:rsidP="00F533A6">
            <w:pPr>
              <w:autoSpaceDE w:val="0"/>
              <w:autoSpaceDN w:val="0"/>
              <w:adjustRightInd w:val="0"/>
              <w:jc w:val="center"/>
              <w:rPr>
                <w:rFonts w:eastAsia="Calibri"/>
                <w:color w:val="000000"/>
                <w:sz w:val="22"/>
                <w:szCs w:val="22"/>
                <w:highlight w:val="yellow"/>
                <w:lang w:eastAsia="en-US"/>
              </w:rPr>
            </w:pPr>
            <w:r w:rsidRPr="00E16698">
              <w:rPr>
                <w:rFonts w:eastAsia="Calibri"/>
                <w:color w:val="000000"/>
                <w:sz w:val="22"/>
                <w:szCs w:val="22"/>
                <w:lang w:eastAsia="en-US"/>
              </w:rPr>
              <w:t>Объект местного значения муниципального района</w:t>
            </w:r>
          </w:p>
        </w:tc>
      </w:tr>
      <w:tr w:rsidR="002E053A" w:rsidRPr="00212518" w14:paraId="57CFF3C9" w14:textId="77777777" w:rsidTr="00156D9C">
        <w:trPr>
          <w:cantSplit/>
          <w:trHeight w:val="157"/>
          <w:jc w:val="center"/>
        </w:trPr>
        <w:tc>
          <w:tcPr>
            <w:tcW w:w="0" w:type="auto"/>
            <w:gridSpan w:val="5"/>
            <w:shd w:val="clear" w:color="auto" w:fill="D9D9D9" w:themeFill="background1" w:themeFillShade="D9"/>
          </w:tcPr>
          <w:p w14:paraId="6DDD248C" w14:textId="77777777" w:rsidR="002E053A" w:rsidRPr="001A6534" w:rsidRDefault="002E053A" w:rsidP="00F533A6">
            <w:pPr>
              <w:autoSpaceDE w:val="0"/>
              <w:autoSpaceDN w:val="0"/>
              <w:adjustRightInd w:val="0"/>
              <w:jc w:val="center"/>
              <w:rPr>
                <w:rFonts w:eastAsia="Calibri"/>
                <w:color w:val="000000"/>
                <w:sz w:val="22"/>
                <w:szCs w:val="22"/>
                <w:lang w:eastAsia="en-US"/>
              </w:rPr>
            </w:pPr>
            <w:r w:rsidRPr="001A6534">
              <w:rPr>
                <w:rFonts w:eastAsia="Calibri"/>
                <w:b/>
                <w:i/>
                <w:color w:val="000000"/>
                <w:sz w:val="22"/>
                <w:szCs w:val="22"/>
                <w:lang w:eastAsia="en-US"/>
              </w:rPr>
              <w:t>Объекты культуры</w:t>
            </w:r>
          </w:p>
        </w:tc>
      </w:tr>
      <w:tr w:rsidR="00621562" w:rsidRPr="00212518" w14:paraId="36F922AA" w14:textId="77777777" w:rsidTr="006D6ED6">
        <w:trPr>
          <w:cantSplit/>
          <w:trHeight w:val="157"/>
          <w:jc w:val="center"/>
        </w:trPr>
        <w:tc>
          <w:tcPr>
            <w:tcW w:w="0" w:type="auto"/>
            <w:shd w:val="clear" w:color="auto" w:fill="D9D9D9" w:themeFill="background1" w:themeFillShade="D9"/>
          </w:tcPr>
          <w:p w14:paraId="1D4953B9" w14:textId="64CD6E24" w:rsidR="005A286C" w:rsidRPr="009E7762" w:rsidRDefault="00F2534D" w:rsidP="00F533A6">
            <w:pPr>
              <w:jc w:val="center"/>
              <w:rPr>
                <w:b/>
                <w:i/>
                <w:sz w:val="22"/>
                <w:szCs w:val="22"/>
              </w:rPr>
            </w:pPr>
            <w:r w:rsidRPr="009E7762">
              <w:rPr>
                <w:b/>
                <w:i/>
                <w:sz w:val="22"/>
                <w:szCs w:val="22"/>
              </w:rPr>
              <w:t>МБУК «</w:t>
            </w:r>
            <w:r w:rsidR="00496828" w:rsidRPr="009E7762">
              <w:rPr>
                <w:b/>
                <w:i/>
                <w:sz w:val="22"/>
                <w:szCs w:val="22"/>
              </w:rPr>
              <w:t xml:space="preserve">Культурный центр </w:t>
            </w:r>
            <w:proofErr w:type="spellStart"/>
            <w:r w:rsidR="00E84AF6" w:rsidRPr="009E7762">
              <w:rPr>
                <w:b/>
                <w:i/>
                <w:sz w:val="22"/>
                <w:szCs w:val="22"/>
              </w:rPr>
              <w:t>Апаринского</w:t>
            </w:r>
            <w:proofErr w:type="spellEnd"/>
            <w:r w:rsidR="00496828" w:rsidRPr="009E7762">
              <w:rPr>
                <w:b/>
                <w:i/>
                <w:sz w:val="22"/>
                <w:szCs w:val="22"/>
              </w:rPr>
              <w:t xml:space="preserve"> сельского поселения»</w:t>
            </w:r>
          </w:p>
        </w:tc>
        <w:tc>
          <w:tcPr>
            <w:tcW w:w="2184" w:type="dxa"/>
            <w:shd w:val="clear" w:color="auto" w:fill="auto"/>
          </w:tcPr>
          <w:p w14:paraId="211DB4CE" w14:textId="20B45C71" w:rsidR="005A286C" w:rsidRPr="001A6534" w:rsidRDefault="009E7762" w:rsidP="00496828">
            <w:pPr>
              <w:autoSpaceDE w:val="0"/>
              <w:autoSpaceDN w:val="0"/>
              <w:adjustRightInd w:val="0"/>
              <w:jc w:val="center"/>
              <w:rPr>
                <w:sz w:val="22"/>
                <w:szCs w:val="22"/>
              </w:rPr>
            </w:pPr>
            <w:r w:rsidRPr="001A6534">
              <w:rPr>
                <w:sz w:val="22"/>
                <w:szCs w:val="22"/>
              </w:rPr>
              <w:t xml:space="preserve">х. </w:t>
            </w:r>
            <w:proofErr w:type="spellStart"/>
            <w:r w:rsidRPr="001A6534">
              <w:rPr>
                <w:sz w:val="22"/>
                <w:szCs w:val="22"/>
              </w:rPr>
              <w:t>Апаринский</w:t>
            </w:r>
            <w:proofErr w:type="spellEnd"/>
            <w:r w:rsidRPr="001A6534">
              <w:rPr>
                <w:sz w:val="22"/>
                <w:szCs w:val="22"/>
              </w:rPr>
              <w:t xml:space="preserve"> ул. Гагарина, 111</w:t>
            </w:r>
          </w:p>
        </w:tc>
        <w:tc>
          <w:tcPr>
            <w:tcW w:w="1967" w:type="dxa"/>
            <w:shd w:val="clear" w:color="auto" w:fill="auto"/>
          </w:tcPr>
          <w:p w14:paraId="0BADF916" w14:textId="57557D2A" w:rsidR="005A286C" w:rsidRPr="001A6534" w:rsidRDefault="008B6F6A" w:rsidP="000C4737">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Год основания -1965</w:t>
            </w:r>
            <w:r w:rsidR="00496828" w:rsidRPr="001A6534">
              <w:rPr>
                <w:rFonts w:eastAsia="Calibri"/>
                <w:color w:val="000000"/>
                <w:sz w:val="22"/>
                <w:szCs w:val="22"/>
                <w:lang w:eastAsia="en-US"/>
              </w:rPr>
              <w:t xml:space="preserve"> г., состояние удовлетворительное</w:t>
            </w:r>
          </w:p>
        </w:tc>
        <w:tc>
          <w:tcPr>
            <w:tcW w:w="0" w:type="auto"/>
          </w:tcPr>
          <w:p w14:paraId="2C3987F3" w14:textId="52F711AD" w:rsidR="005A286C" w:rsidRPr="001A6534" w:rsidRDefault="001A6534" w:rsidP="001A6534">
            <w:pPr>
              <w:tabs>
                <w:tab w:val="left" w:pos="524"/>
                <w:tab w:val="center" w:pos="585"/>
              </w:tabs>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Проектная вместимость – 264, фактическая вместимость – 264 чел.</w:t>
            </w:r>
          </w:p>
        </w:tc>
        <w:tc>
          <w:tcPr>
            <w:tcW w:w="0" w:type="auto"/>
          </w:tcPr>
          <w:p w14:paraId="36214FA4" w14:textId="28DC4D5E" w:rsidR="005A286C" w:rsidRPr="001A6534" w:rsidRDefault="005A286C" w:rsidP="00F533A6">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Объект местного значения сельского поселения</w:t>
            </w:r>
          </w:p>
        </w:tc>
      </w:tr>
      <w:tr w:rsidR="009E7762" w:rsidRPr="00212518" w14:paraId="53BB05BD" w14:textId="77777777" w:rsidTr="006D6ED6">
        <w:trPr>
          <w:cantSplit/>
          <w:trHeight w:val="157"/>
          <w:jc w:val="center"/>
        </w:trPr>
        <w:tc>
          <w:tcPr>
            <w:tcW w:w="0" w:type="auto"/>
            <w:shd w:val="clear" w:color="auto" w:fill="D9D9D9" w:themeFill="background1" w:themeFillShade="D9"/>
          </w:tcPr>
          <w:p w14:paraId="7551FD2A" w14:textId="7AF02E39" w:rsidR="009E7762" w:rsidRPr="009E7762" w:rsidRDefault="009E7762" w:rsidP="00F533A6">
            <w:pPr>
              <w:jc w:val="center"/>
              <w:rPr>
                <w:b/>
                <w:i/>
                <w:sz w:val="22"/>
                <w:szCs w:val="22"/>
              </w:rPr>
            </w:pPr>
            <w:r w:rsidRPr="009E7762">
              <w:rPr>
                <w:b/>
                <w:i/>
                <w:sz w:val="22"/>
                <w:szCs w:val="22"/>
              </w:rPr>
              <w:t>МБУК «</w:t>
            </w:r>
            <w:proofErr w:type="spellStart"/>
            <w:r w:rsidRPr="009E7762">
              <w:rPr>
                <w:b/>
                <w:i/>
                <w:sz w:val="22"/>
                <w:szCs w:val="22"/>
              </w:rPr>
              <w:t>Апаринская</w:t>
            </w:r>
            <w:proofErr w:type="spellEnd"/>
            <w:r w:rsidRPr="009E7762">
              <w:rPr>
                <w:b/>
                <w:i/>
                <w:sz w:val="22"/>
                <w:szCs w:val="22"/>
              </w:rPr>
              <w:t xml:space="preserve"> сельская библиотека»</w:t>
            </w:r>
          </w:p>
        </w:tc>
        <w:tc>
          <w:tcPr>
            <w:tcW w:w="2184" w:type="dxa"/>
            <w:shd w:val="clear" w:color="auto" w:fill="auto"/>
          </w:tcPr>
          <w:p w14:paraId="656A355B" w14:textId="0302E268" w:rsidR="009E7762" w:rsidRPr="001A6534" w:rsidRDefault="009E7762" w:rsidP="00496828">
            <w:pPr>
              <w:autoSpaceDE w:val="0"/>
              <w:autoSpaceDN w:val="0"/>
              <w:adjustRightInd w:val="0"/>
              <w:jc w:val="center"/>
              <w:rPr>
                <w:sz w:val="22"/>
                <w:szCs w:val="22"/>
              </w:rPr>
            </w:pPr>
            <w:r w:rsidRPr="001A6534">
              <w:rPr>
                <w:sz w:val="22"/>
                <w:szCs w:val="22"/>
              </w:rPr>
              <w:t xml:space="preserve">х. </w:t>
            </w:r>
            <w:proofErr w:type="spellStart"/>
            <w:r w:rsidRPr="001A6534">
              <w:rPr>
                <w:sz w:val="22"/>
                <w:szCs w:val="22"/>
              </w:rPr>
              <w:t>Апаринский</w:t>
            </w:r>
            <w:proofErr w:type="spellEnd"/>
            <w:r w:rsidRPr="001A6534">
              <w:rPr>
                <w:sz w:val="22"/>
                <w:szCs w:val="22"/>
              </w:rPr>
              <w:t xml:space="preserve"> ул. Гагарина, 111</w:t>
            </w:r>
          </w:p>
        </w:tc>
        <w:tc>
          <w:tcPr>
            <w:tcW w:w="1967" w:type="dxa"/>
            <w:shd w:val="clear" w:color="auto" w:fill="auto"/>
          </w:tcPr>
          <w:p w14:paraId="368DE310" w14:textId="69BE1F13" w:rsidR="009E7762" w:rsidRPr="001A6534" w:rsidRDefault="008B6F6A" w:rsidP="000C4737">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Год основания -1965 г., состояние удовлетворительное</w:t>
            </w:r>
          </w:p>
        </w:tc>
        <w:tc>
          <w:tcPr>
            <w:tcW w:w="0" w:type="auto"/>
          </w:tcPr>
          <w:p w14:paraId="7C4CB214" w14:textId="054A3B80" w:rsidR="009E7762" w:rsidRPr="001A6534" w:rsidRDefault="001A6534" w:rsidP="001A6534">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Проектная вместимость – 40, фактическая вместимость – 40 чел.</w:t>
            </w:r>
          </w:p>
        </w:tc>
        <w:tc>
          <w:tcPr>
            <w:tcW w:w="0" w:type="auto"/>
          </w:tcPr>
          <w:p w14:paraId="25589E3B" w14:textId="5D1709E1" w:rsidR="009E7762" w:rsidRPr="001A6534" w:rsidRDefault="001A6534" w:rsidP="00F533A6">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Объект местного значения сельского поселения</w:t>
            </w:r>
          </w:p>
        </w:tc>
      </w:tr>
      <w:tr w:rsidR="009E7691" w:rsidRPr="00212518" w14:paraId="489BD932" w14:textId="77777777" w:rsidTr="00E01A7F">
        <w:trPr>
          <w:cantSplit/>
          <w:trHeight w:val="157"/>
          <w:jc w:val="center"/>
        </w:trPr>
        <w:tc>
          <w:tcPr>
            <w:tcW w:w="9410" w:type="dxa"/>
            <w:gridSpan w:val="5"/>
            <w:shd w:val="clear" w:color="auto" w:fill="D9D9D9" w:themeFill="background1" w:themeFillShade="D9"/>
          </w:tcPr>
          <w:p w14:paraId="3A1B691A" w14:textId="5793AE48" w:rsidR="009E7691" w:rsidRPr="00212518" w:rsidRDefault="009E7691" w:rsidP="00F533A6">
            <w:pPr>
              <w:autoSpaceDE w:val="0"/>
              <w:autoSpaceDN w:val="0"/>
              <w:adjustRightInd w:val="0"/>
              <w:jc w:val="center"/>
              <w:rPr>
                <w:rFonts w:eastAsia="Calibri"/>
                <w:b/>
                <w:i/>
                <w:color w:val="000000"/>
                <w:sz w:val="22"/>
                <w:szCs w:val="22"/>
                <w:highlight w:val="yellow"/>
                <w:lang w:eastAsia="en-US"/>
              </w:rPr>
            </w:pPr>
            <w:r w:rsidRPr="003B4631">
              <w:rPr>
                <w:rFonts w:eastAsia="Calibri"/>
                <w:b/>
                <w:i/>
                <w:color w:val="000000"/>
                <w:sz w:val="22"/>
                <w:szCs w:val="22"/>
                <w:lang w:eastAsia="en-US"/>
              </w:rPr>
              <w:t>Объекты спорта и физической культуры</w:t>
            </w:r>
          </w:p>
        </w:tc>
      </w:tr>
      <w:tr w:rsidR="00621562" w:rsidRPr="00212518" w14:paraId="0A758C85" w14:textId="77777777" w:rsidTr="006D6ED6">
        <w:trPr>
          <w:cantSplit/>
          <w:trHeight w:val="157"/>
          <w:jc w:val="center"/>
        </w:trPr>
        <w:tc>
          <w:tcPr>
            <w:tcW w:w="0" w:type="auto"/>
            <w:shd w:val="clear" w:color="auto" w:fill="D9D9D9" w:themeFill="background1" w:themeFillShade="D9"/>
          </w:tcPr>
          <w:p w14:paraId="1DE82956" w14:textId="417F69F6" w:rsidR="009E7691" w:rsidRPr="00212518" w:rsidRDefault="003B4631" w:rsidP="00F533A6">
            <w:pPr>
              <w:jc w:val="center"/>
              <w:rPr>
                <w:b/>
                <w:i/>
                <w:sz w:val="22"/>
                <w:szCs w:val="22"/>
                <w:highlight w:val="yellow"/>
              </w:rPr>
            </w:pPr>
            <w:r w:rsidRPr="003B4631">
              <w:rPr>
                <w:b/>
                <w:i/>
                <w:sz w:val="22"/>
                <w:szCs w:val="22"/>
              </w:rPr>
              <w:t>Спортивная площадка</w:t>
            </w:r>
          </w:p>
        </w:tc>
        <w:tc>
          <w:tcPr>
            <w:tcW w:w="2184" w:type="dxa"/>
            <w:shd w:val="clear" w:color="auto" w:fill="auto"/>
          </w:tcPr>
          <w:p w14:paraId="6E86775F" w14:textId="1F7C25E4" w:rsidR="009E7691" w:rsidRPr="00840A5C" w:rsidRDefault="003B4631" w:rsidP="009E7691">
            <w:pPr>
              <w:autoSpaceDE w:val="0"/>
              <w:autoSpaceDN w:val="0"/>
              <w:adjustRightInd w:val="0"/>
              <w:jc w:val="center"/>
              <w:rPr>
                <w:sz w:val="22"/>
                <w:szCs w:val="22"/>
              </w:rPr>
            </w:pPr>
            <w:r w:rsidRPr="00840A5C">
              <w:rPr>
                <w:sz w:val="22"/>
                <w:szCs w:val="22"/>
              </w:rPr>
              <w:t xml:space="preserve">х. </w:t>
            </w:r>
            <w:proofErr w:type="spellStart"/>
            <w:r w:rsidRPr="00840A5C">
              <w:rPr>
                <w:sz w:val="22"/>
                <w:szCs w:val="22"/>
              </w:rPr>
              <w:t>Апаринский</w:t>
            </w:r>
            <w:proofErr w:type="spellEnd"/>
            <w:r w:rsidRPr="00840A5C">
              <w:rPr>
                <w:sz w:val="22"/>
                <w:szCs w:val="22"/>
              </w:rPr>
              <w:t>, ул. Социалистическая,</w:t>
            </w:r>
            <w:r w:rsidR="00840A5C" w:rsidRPr="00840A5C">
              <w:rPr>
                <w:sz w:val="22"/>
                <w:szCs w:val="22"/>
              </w:rPr>
              <w:t xml:space="preserve"> х. </w:t>
            </w:r>
            <w:proofErr w:type="spellStart"/>
            <w:r w:rsidR="00840A5C" w:rsidRPr="00840A5C">
              <w:rPr>
                <w:sz w:val="22"/>
                <w:szCs w:val="22"/>
              </w:rPr>
              <w:t>Бронницкий</w:t>
            </w:r>
            <w:proofErr w:type="spellEnd"/>
            <w:r w:rsidR="00840A5C" w:rsidRPr="00840A5C">
              <w:rPr>
                <w:sz w:val="22"/>
                <w:szCs w:val="22"/>
              </w:rPr>
              <w:t>, 2-й пер.</w:t>
            </w:r>
          </w:p>
        </w:tc>
        <w:tc>
          <w:tcPr>
            <w:tcW w:w="1967" w:type="dxa"/>
            <w:shd w:val="clear" w:color="auto" w:fill="auto"/>
          </w:tcPr>
          <w:p w14:paraId="379E5B04" w14:textId="611C5FB8" w:rsidR="009E7691" w:rsidRPr="00840A5C" w:rsidRDefault="009E7691" w:rsidP="009E7691">
            <w:pPr>
              <w:autoSpaceDE w:val="0"/>
              <w:autoSpaceDN w:val="0"/>
              <w:adjustRightInd w:val="0"/>
              <w:jc w:val="center"/>
              <w:rPr>
                <w:rFonts w:eastAsia="Calibri"/>
                <w:color w:val="000000"/>
                <w:sz w:val="22"/>
                <w:szCs w:val="22"/>
                <w:lang w:eastAsia="en-US"/>
              </w:rPr>
            </w:pPr>
            <w:r w:rsidRPr="00840A5C">
              <w:rPr>
                <w:rFonts w:eastAsia="Calibri"/>
                <w:color w:val="000000"/>
                <w:sz w:val="22"/>
                <w:szCs w:val="22"/>
                <w:lang w:eastAsia="en-US"/>
              </w:rPr>
              <w:t>Состояние удовлетворительное</w:t>
            </w:r>
          </w:p>
        </w:tc>
        <w:tc>
          <w:tcPr>
            <w:tcW w:w="0" w:type="auto"/>
          </w:tcPr>
          <w:p w14:paraId="51168AAF" w14:textId="6FA5BDEA" w:rsidR="009E7691" w:rsidRPr="00840A5C" w:rsidRDefault="00840A5C" w:rsidP="009E7691">
            <w:pPr>
              <w:autoSpaceDE w:val="0"/>
              <w:autoSpaceDN w:val="0"/>
              <w:adjustRightInd w:val="0"/>
              <w:jc w:val="center"/>
              <w:rPr>
                <w:rFonts w:eastAsia="Calibri"/>
                <w:color w:val="000000"/>
                <w:sz w:val="22"/>
                <w:szCs w:val="22"/>
                <w:lang w:eastAsia="en-US"/>
              </w:rPr>
            </w:pPr>
            <w:r w:rsidRPr="00840A5C">
              <w:rPr>
                <w:rFonts w:eastAsia="Calibri"/>
                <w:color w:val="000000"/>
                <w:sz w:val="22"/>
                <w:szCs w:val="22"/>
                <w:lang w:eastAsia="en-US"/>
              </w:rPr>
              <w:t>Кол-во – 2</w:t>
            </w:r>
            <w:r w:rsidR="009E7691" w:rsidRPr="00840A5C">
              <w:rPr>
                <w:rFonts w:eastAsia="Calibri"/>
                <w:color w:val="000000"/>
                <w:sz w:val="22"/>
                <w:szCs w:val="22"/>
                <w:lang w:eastAsia="en-US"/>
              </w:rPr>
              <w:t xml:space="preserve"> </w:t>
            </w:r>
          </w:p>
        </w:tc>
        <w:tc>
          <w:tcPr>
            <w:tcW w:w="0" w:type="auto"/>
          </w:tcPr>
          <w:p w14:paraId="68D33A6E" w14:textId="0867395D" w:rsidR="009E7691" w:rsidRPr="00840A5C" w:rsidRDefault="00840A5C" w:rsidP="00F533A6">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Объект местного значения сельского поселения</w:t>
            </w:r>
          </w:p>
        </w:tc>
      </w:tr>
      <w:tr w:rsidR="002E053A" w:rsidRPr="00212518" w14:paraId="7E9C981A" w14:textId="77777777" w:rsidTr="00156D9C">
        <w:trPr>
          <w:cantSplit/>
          <w:trHeight w:val="157"/>
          <w:jc w:val="center"/>
        </w:trPr>
        <w:tc>
          <w:tcPr>
            <w:tcW w:w="0" w:type="auto"/>
            <w:gridSpan w:val="5"/>
            <w:shd w:val="clear" w:color="auto" w:fill="D9D9D9" w:themeFill="background1" w:themeFillShade="D9"/>
          </w:tcPr>
          <w:p w14:paraId="7B5ECAF2" w14:textId="77777777" w:rsidR="002E053A" w:rsidRPr="00212518" w:rsidRDefault="002E053A" w:rsidP="00F533A6">
            <w:pPr>
              <w:keepNext/>
              <w:autoSpaceDE w:val="0"/>
              <w:autoSpaceDN w:val="0"/>
              <w:adjustRightInd w:val="0"/>
              <w:jc w:val="center"/>
              <w:rPr>
                <w:rFonts w:eastAsia="Calibri"/>
                <w:b/>
                <w:i/>
                <w:color w:val="000000"/>
                <w:sz w:val="22"/>
                <w:szCs w:val="22"/>
                <w:highlight w:val="yellow"/>
                <w:lang w:eastAsia="en-US"/>
              </w:rPr>
            </w:pPr>
            <w:r w:rsidRPr="00C573FA">
              <w:rPr>
                <w:rFonts w:eastAsia="Calibri"/>
                <w:b/>
                <w:i/>
                <w:color w:val="000000"/>
                <w:sz w:val="22"/>
                <w:szCs w:val="22"/>
                <w:lang w:eastAsia="en-US"/>
              </w:rPr>
              <w:lastRenderedPageBreak/>
              <w:t>Объекты здравоохранения</w:t>
            </w:r>
          </w:p>
        </w:tc>
      </w:tr>
      <w:tr w:rsidR="00621562" w:rsidRPr="00212518" w14:paraId="24261BAA" w14:textId="77777777" w:rsidTr="006D6ED6">
        <w:trPr>
          <w:cantSplit/>
          <w:trHeight w:val="157"/>
          <w:jc w:val="center"/>
        </w:trPr>
        <w:tc>
          <w:tcPr>
            <w:tcW w:w="0" w:type="auto"/>
            <w:shd w:val="clear" w:color="auto" w:fill="D9D9D9" w:themeFill="background1" w:themeFillShade="D9"/>
          </w:tcPr>
          <w:p w14:paraId="072F490C" w14:textId="77777777" w:rsidR="00C573FA" w:rsidRDefault="00194AD4" w:rsidP="00F533A6">
            <w:pPr>
              <w:jc w:val="center"/>
              <w:rPr>
                <w:b/>
                <w:i/>
                <w:color w:val="000000" w:themeColor="text1"/>
                <w:sz w:val="22"/>
                <w:szCs w:val="22"/>
              </w:rPr>
            </w:pPr>
            <w:proofErr w:type="spellStart"/>
            <w:r w:rsidRPr="00CB58B8">
              <w:rPr>
                <w:b/>
                <w:i/>
                <w:color w:val="000000" w:themeColor="text1"/>
                <w:sz w:val="22"/>
                <w:szCs w:val="22"/>
              </w:rPr>
              <w:t>Апаринская</w:t>
            </w:r>
            <w:proofErr w:type="spellEnd"/>
            <w:r w:rsidRPr="00CB58B8">
              <w:rPr>
                <w:b/>
                <w:i/>
                <w:color w:val="000000" w:themeColor="text1"/>
                <w:sz w:val="22"/>
                <w:szCs w:val="22"/>
              </w:rPr>
              <w:t xml:space="preserve"> </w:t>
            </w:r>
          </w:p>
          <w:p w14:paraId="588416C1" w14:textId="3C1203F0" w:rsidR="00194AD4" w:rsidRPr="00CB58B8" w:rsidRDefault="00194AD4" w:rsidP="00F533A6">
            <w:pPr>
              <w:jc w:val="center"/>
              <w:rPr>
                <w:b/>
                <w:i/>
                <w:sz w:val="22"/>
                <w:szCs w:val="22"/>
                <w:highlight w:val="yellow"/>
              </w:rPr>
            </w:pPr>
            <w:r w:rsidRPr="00CB58B8">
              <w:rPr>
                <w:b/>
                <w:i/>
                <w:color w:val="000000" w:themeColor="text1"/>
                <w:sz w:val="22"/>
                <w:szCs w:val="22"/>
              </w:rPr>
              <w:t>амбулатория</w:t>
            </w:r>
          </w:p>
        </w:tc>
        <w:tc>
          <w:tcPr>
            <w:tcW w:w="2184" w:type="dxa"/>
            <w:shd w:val="clear" w:color="auto" w:fill="auto"/>
          </w:tcPr>
          <w:p w14:paraId="5E69C6F3" w14:textId="3C747CD5" w:rsidR="00194AD4" w:rsidRPr="00CB58B8" w:rsidRDefault="00194AD4" w:rsidP="00E81BB5">
            <w:pPr>
              <w:jc w:val="center"/>
              <w:rPr>
                <w:sz w:val="22"/>
                <w:szCs w:val="22"/>
                <w:highlight w:val="yellow"/>
              </w:rPr>
            </w:pPr>
            <w:r w:rsidRPr="00CB58B8">
              <w:rPr>
                <w:sz w:val="22"/>
                <w:szCs w:val="22"/>
              </w:rPr>
              <w:t xml:space="preserve">х. </w:t>
            </w:r>
            <w:proofErr w:type="spellStart"/>
            <w:r w:rsidRPr="00CB58B8">
              <w:rPr>
                <w:sz w:val="22"/>
                <w:szCs w:val="22"/>
              </w:rPr>
              <w:t>Апаринский</w:t>
            </w:r>
            <w:proofErr w:type="spellEnd"/>
            <w:r w:rsidRPr="00CB58B8">
              <w:rPr>
                <w:sz w:val="22"/>
                <w:szCs w:val="22"/>
              </w:rPr>
              <w:t>, ул. Социалистическая,48б</w:t>
            </w:r>
          </w:p>
        </w:tc>
        <w:tc>
          <w:tcPr>
            <w:tcW w:w="1967" w:type="dxa"/>
            <w:shd w:val="clear" w:color="auto" w:fill="auto"/>
            <w:vAlign w:val="center"/>
          </w:tcPr>
          <w:p w14:paraId="1B023424" w14:textId="5FD482CF" w:rsidR="00194AD4" w:rsidRPr="00212518" w:rsidRDefault="00194AD4" w:rsidP="00E81BB5">
            <w:pPr>
              <w:autoSpaceDE w:val="0"/>
              <w:autoSpaceDN w:val="0"/>
              <w:adjustRightInd w:val="0"/>
              <w:jc w:val="center"/>
              <w:rPr>
                <w:rFonts w:eastAsia="Calibri"/>
                <w:color w:val="000000"/>
                <w:sz w:val="22"/>
                <w:szCs w:val="22"/>
                <w:highlight w:val="yellow"/>
                <w:lang w:eastAsia="en-US"/>
              </w:rPr>
            </w:pPr>
            <w:r w:rsidRPr="00194AD4">
              <w:rPr>
                <w:rFonts w:eastAsia="Calibri"/>
                <w:color w:val="000000"/>
                <w:sz w:val="22"/>
                <w:szCs w:val="22"/>
                <w:lang w:eastAsia="en-US"/>
              </w:rPr>
              <w:t>Ведет амбулаторный прием и профилактический прием пациентов, так же осуществляет неотложную помощь.</w:t>
            </w:r>
          </w:p>
        </w:tc>
        <w:tc>
          <w:tcPr>
            <w:tcW w:w="0" w:type="auto"/>
          </w:tcPr>
          <w:p w14:paraId="3E971714" w14:textId="5676A68C" w:rsidR="00194AD4" w:rsidRPr="00194AD4" w:rsidRDefault="00194AD4" w:rsidP="00E81BB5">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w:t>
            </w:r>
          </w:p>
        </w:tc>
        <w:tc>
          <w:tcPr>
            <w:tcW w:w="0" w:type="auto"/>
          </w:tcPr>
          <w:p w14:paraId="455D377A" w14:textId="77777777" w:rsidR="00194AD4" w:rsidRPr="00194AD4" w:rsidRDefault="00194AD4" w:rsidP="00F533A6">
            <w:pPr>
              <w:autoSpaceDE w:val="0"/>
              <w:autoSpaceDN w:val="0"/>
              <w:adjustRightInd w:val="0"/>
              <w:jc w:val="center"/>
              <w:rPr>
                <w:rFonts w:eastAsia="Calibri"/>
                <w:color w:val="000000"/>
                <w:sz w:val="22"/>
                <w:szCs w:val="22"/>
                <w:lang w:eastAsia="en-US"/>
              </w:rPr>
            </w:pPr>
            <w:r w:rsidRPr="00194AD4">
              <w:rPr>
                <w:rFonts w:eastAsia="Calibri"/>
                <w:color w:val="000000"/>
                <w:sz w:val="22"/>
                <w:szCs w:val="22"/>
                <w:lang w:eastAsia="en-US"/>
              </w:rPr>
              <w:t>Объект регионального значения</w:t>
            </w:r>
          </w:p>
        </w:tc>
      </w:tr>
      <w:tr w:rsidR="00194AD4" w:rsidRPr="00212518" w14:paraId="6279E6B7" w14:textId="77777777" w:rsidTr="00156D9C">
        <w:trPr>
          <w:cantSplit/>
          <w:trHeight w:val="157"/>
          <w:jc w:val="center"/>
        </w:trPr>
        <w:tc>
          <w:tcPr>
            <w:tcW w:w="0" w:type="auto"/>
            <w:gridSpan w:val="5"/>
            <w:shd w:val="clear" w:color="auto" w:fill="D9D9D9" w:themeFill="background1" w:themeFillShade="D9"/>
          </w:tcPr>
          <w:p w14:paraId="51130A2B" w14:textId="77777777" w:rsidR="00194AD4" w:rsidRPr="008920A3" w:rsidRDefault="00194AD4" w:rsidP="00F533A6">
            <w:pPr>
              <w:keepNext/>
              <w:autoSpaceDE w:val="0"/>
              <w:autoSpaceDN w:val="0"/>
              <w:adjustRightInd w:val="0"/>
              <w:jc w:val="center"/>
              <w:rPr>
                <w:rFonts w:eastAsia="Calibri"/>
                <w:b/>
                <w:i/>
                <w:color w:val="000000"/>
                <w:sz w:val="22"/>
                <w:szCs w:val="22"/>
                <w:lang w:eastAsia="en-US"/>
              </w:rPr>
            </w:pPr>
            <w:r w:rsidRPr="008920A3">
              <w:rPr>
                <w:rFonts w:eastAsia="Calibri"/>
                <w:b/>
                <w:i/>
                <w:color w:val="000000"/>
                <w:sz w:val="22"/>
                <w:szCs w:val="22"/>
                <w:lang w:eastAsia="en-US"/>
              </w:rPr>
              <w:t>Отделения связи</w:t>
            </w:r>
          </w:p>
        </w:tc>
      </w:tr>
      <w:tr w:rsidR="00621562" w:rsidRPr="00212518" w14:paraId="7EF9DB11" w14:textId="77777777" w:rsidTr="006D6ED6">
        <w:trPr>
          <w:cantSplit/>
          <w:trHeight w:val="157"/>
          <w:jc w:val="center"/>
        </w:trPr>
        <w:tc>
          <w:tcPr>
            <w:tcW w:w="0" w:type="auto"/>
            <w:shd w:val="clear" w:color="auto" w:fill="D9D9D9" w:themeFill="background1" w:themeFillShade="D9"/>
          </w:tcPr>
          <w:p w14:paraId="7994E52D" w14:textId="77777777" w:rsidR="00194AD4" w:rsidRPr="008920A3" w:rsidRDefault="00194AD4" w:rsidP="00F533A6">
            <w:pPr>
              <w:jc w:val="center"/>
              <w:rPr>
                <w:b/>
                <w:i/>
                <w:sz w:val="22"/>
                <w:szCs w:val="22"/>
              </w:rPr>
            </w:pPr>
            <w:r w:rsidRPr="008920A3">
              <w:rPr>
                <w:b/>
                <w:i/>
                <w:sz w:val="22"/>
                <w:szCs w:val="22"/>
              </w:rPr>
              <w:t>Почтовое отделение</w:t>
            </w:r>
          </w:p>
        </w:tc>
        <w:tc>
          <w:tcPr>
            <w:tcW w:w="2184" w:type="dxa"/>
            <w:shd w:val="clear" w:color="auto" w:fill="auto"/>
          </w:tcPr>
          <w:p w14:paraId="6028E25C" w14:textId="37F9528A" w:rsidR="00194AD4" w:rsidRPr="008920A3" w:rsidRDefault="004A3F48" w:rsidP="006363AA">
            <w:pPr>
              <w:autoSpaceDE w:val="0"/>
              <w:autoSpaceDN w:val="0"/>
              <w:adjustRightInd w:val="0"/>
              <w:jc w:val="center"/>
              <w:rPr>
                <w:sz w:val="22"/>
                <w:szCs w:val="22"/>
              </w:rPr>
            </w:pPr>
            <w:r w:rsidRPr="008920A3">
              <w:rPr>
                <w:bCs/>
                <w:sz w:val="22"/>
                <w:szCs w:val="22"/>
              </w:rPr>
              <w:t xml:space="preserve">х. </w:t>
            </w:r>
            <w:proofErr w:type="spellStart"/>
            <w:r w:rsidRPr="008920A3">
              <w:rPr>
                <w:bCs/>
                <w:sz w:val="22"/>
                <w:szCs w:val="22"/>
              </w:rPr>
              <w:t>Апаринский</w:t>
            </w:r>
            <w:proofErr w:type="spellEnd"/>
            <w:r w:rsidRPr="008920A3">
              <w:rPr>
                <w:bCs/>
                <w:sz w:val="22"/>
                <w:szCs w:val="22"/>
              </w:rPr>
              <w:t>, ул. Комсомольская, 3</w:t>
            </w:r>
          </w:p>
        </w:tc>
        <w:tc>
          <w:tcPr>
            <w:tcW w:w="1967" w:type="dxa"/>
            <w:shd w:val="clear" w:color="auto" w:fill="auto"/>
          </w:tcPr>
          <w:p w14:paraId="1B80DCBC" w14:textId="17E2EBCF" w:rsidR="00194AD4" w:rsidRPr="008920A3" w:rsidRDefault="00194AD4" w:rsidP="008920A3">
            <w:pPr>
              <w:autoSpaceDE w:val="0"/>
              <w:autoSpaceDN w:val="0"/>
              <w:adjustRightInd w:val="0"/>
              <w:jc w:val="center"/>
              <w:rPr>
                <w:rFonts w:eastAsia="Calibri"/>
                <w:color w:val="000000"/>
                <w:sz w:val="22"/>
                <w:szCs w:val="22"/>
                <w:lang w:eastAsia="en-US"/>
              </w:rPr>
            </w:pPr>
            <w:r w:rsidRPr="008920A3">
              <w:rPr>
                <w:rFonts w:eastAsia="Calibri"/>
                <w:color w:val="000000"/>
                <w:sz w:val="22"/>
                <w:szCs w:val="22"/>
                <w:lang w:eastAsia="en-US"/>
              </w:rPr>
              <w:t>Оформление подписок, почтовые услуги</w:t>
            </w:r>
          </w:p>
        </w:tc>
        <w:tc>
          <w:tcPr>
            <w:tcW w:w="0" w:type="auto"/>
          </w:tcPr>
          <w:p w14:paraId="39A0CEB2" w14:textId="4E4CC296" w:rsidR="00194AD4" w:rsidRPr="008920A3" w:rsidRDefault="00194AD4" w:rsidP="008920A3">
            <w:pPr>
              <w:autoSpaceDE w:val="0"/>
              <w:autoSpaceDN w:val="0"/>
              <w:adjustRightInd w:val="0"/>
              <w:jc w:val="center"/>
              <w:rPr>
                <w:rFonts w:eastAsia="Calibri"/>
                <w:color w:val="000000"/>
                <w:sz w:val="22"/>
                <w:szCs w:val="22"/>
                <w:lang w:eastAsia="en-US"/>
              </w:rPr>
            </w:pPr>
            <w:r w:rsidRPr="008920A3">
              <w:rPr>
                <w:rFonts w:eastAsia="Calibri"/>
                <w:color w:val="000000"/>
                <w:sz w:val="22"/>
                <w:szCs w:val="22"/>
                <w:lang w:eastAsia="en-US"/>
              </w:rPr>
              <w:t>-</w:t>
            </w:r>
          </w:p>
        </w:tc>
        <w:tc>
          <w:tcPr>
            <w:tcW w:w="0" w:type="auto"/>
          </w:tcPr>
          <w:p w14:paraId="6926578E" w14:textId="77777777" w:rsidR="00194AD4" w:rsidRPr="008920A3" w:rsidRDefault="00194AD4" w:rsidP="008920A3">
            <w:pPr>
              <w:autoSpaceDE w:val="0"/>
              <w:autoSpaceDN w:val="0"/>
              <w:adjustRightInd w:val="0"/>
              <w:jc w:val="center"/>
              <w:rPr>
                <w:rFonts w:eastAsia="Calibri"/>
                <w:color w:val="000000"/>
                <w:sz w:val="22"/>
                <w:szCs w:val="22"/>
                <w:lang w:eastAsia="en-US"/>
              </w:rPr>
            </w:pPr>
            <w:r w:rsidRPr="008920A3">
              <w:rPr>
                <w:rFonts w:eastAsia="Calibri"/>
                <w:color w:val="000000"/>
                <w:sz w:val="22"/>
                <w:szCs w:val="22"/>
                <w:lang w:eastAsia="en-US"/>
              </w:rPr>
              <w:t>Объект федерального значения</w:t>
            </w:r>
          </w:p>
        </w:tc>
      </w:tr>
      <w:tr w:rsidR="000A6E50" w:rsidRPr="00212518" w14:paraId="677C91AB" w14:textId="77777777" w:rsidTr="00DC6ADD">
        <w:trPr>
          <w:cantSplit/>
          <w:trHeight w:val="157"/>
          <w:jc w:val="center"/>
        </w:trPr>
        <w:tc>
          <w:tcPr>
            <w:tcW w:w="9410" w:type="dxa"/>
            <w:gridSpan w:val="5"/>
            <w:shd w:val="clear" w:color="auto" w:fill="D9D9D9" w:themeFill="background1" w:themeFillShade="D9"/>
          </w:tcPr>
          <w:p w14:paraId="3420C043" w14:textId="4C9FE2A2" w:rsidR="000A6E50" w:rsidRPr="008920A3" w:rsidRDefault="000A6E50" w:rsidP="008920A3">
            <w:pPr>
              <w:autoSpaceDE w:val="0"/>
              <w:autoSpaceDN w:val="0"/>
              <w:adjustRightInd w:val="0"/>
              <w:jc w:val="center"/>
              <w:rPr>
                <w:rFonts w:eastAsia="Calibri"/>
                <w:color w:val="000000"/>
                <w:sz w:val="22"/>
                <w:szCs w:val="22"/>
                <w:lang w:eastAsia="en-US"/>
              </w:rPr>
            </w:pPr>
            <w:r w:rsidRPr="00A14F14">
              <w:rPr>
                <w:rFonts w:eastAsia="Calibri"/>
                <w:b/>
                <w:i/>
                <w:color w:val="000000"/>
                <w:sz w:val="22"/>
                <w:szCs w:val="22"/>
                <w:lang w:eastAsia="en-US"/>
              </w:rPr>
              <w:t>О</w:t>
            </w:r>
            <w:r>
              <w:rPr>
                <w:rFonts w:eastAsia="Calibri"/>
                <w:b/>
                <w:i/>
                <w:color w:val="000000"/>
                <w:sz w:val="22"/>
                <w:szCs w:val="22"/>
                <w:lang w:eastAsia="en-US"/>
              </w:rPr>
              <w:t>бъекты предоставления</w:t>
            </w:r>
            <w:r w:rsidRPr="00A14F14">
              <w:rPr>
                <w:rFonts w:eastAsia="Calibri"/>
                <w:b/>
                <w:i/>
                <w:color w:val="000000"/>
                <w:sz w:val="22"/>
                <w:szCs w:val="22"/>
                <w:lang w:eastAsia="en-US"/>
              </w:rPr>
              <w:t xml:space="preserve"> услуг населению</w:t>
            </w:r>
          </w:p>
        </w:tc>
      </w:tr>
      <w:tr w:rsidR="000A6E50" w:rsidRPr="00212518" w14:paraId="3F450A96" w14:textId="77777777" w:rsidTr="00840A5C">
        <w:trPr>
          <w:cantSplit/>
          <w:trHeight w:val="157"/>
          <w:jc w:val="center"/>
        </w:trPr>
        <w:tc>
          <w:tcPr>
            <w:tcW w:w="0" w:type="auto"/>
            <w:shd w:val="clear" w:color="auto" w:fill="D9D9D9" w:themeFill="background1" w:themeFillShade="D9"/>
          </w:tcPr>
          <w:p w14:paraId="30ED4A54" w14:textId="6C0A0A9C" w:rsidR="000A6E50" w:rsidRPr="000A6E50" w:rsidRDefault="000A6E50" w:rsidP="000A6E50">
            <w:pPr>
              <w:ind w:left="142"/>
              <w:jc w:val="center"/>
              <w:rPr>
                <w:b/>
                <w:i/>
                <w:sz w:val="22"/>
                <w:szCs w:val="22"/>
              </w:rPr>
            </w:pPr>
            <w:r w:rsidRPr="000A6E50">
              <w:rPr>
                <w:b/>
                <w:i/>
                <w:sz w:val="22"/>
                <w:szCs w:val="22"/>
              </w:rPr>
              <w:t>Туристическая база Жара</w:t>
            </w:r>
          </w:p>
        </w:tc>
        <w:tc>
          <w:tcPr>
            <w:tcW w:w="2184" w:type="dxa"/>
            <w:shd w:val="clear" w:color="auto" w:fill="auto"/>
          </w:tcPr>
          <w:p w14:paraId="1A494000" w14:textId="094D6E88" w:rsidR="000A6E50" w:rsidRPr="000A6E50" w:rsidRDefault="000A6E50" w:rsidP="006363AA">
            <w:pPr>
              <w:autoSpaceDE w:val="0"/>
              <w:autoSpaceDN w:val="0"/>
              <w:adjustRightInd w:val="0"/>
              <w:jc w:val="center"/>
              <w:rPr>
                <w:bCs/>
                <w:sz w:val="22"/>
                <w:szCs w:val="22"/>
              </w:rPr>
            </w:pPr>
            <w:r w:rsidRPr="000A6E50">
              <w:rPr>
                <w:sz w:val="22"/>
                <w:szCs w:val="22"/>
              </w:rPr>
              <w:t xml:space="preserve">х. </w:t>
            </w:r>
            <w:proofErr w:type="spellStart"/>
            <w:r w:rsidRPr="000A6E50">
              <w:rPr>
                <w:sz w:val="22"/>
                <w:szCs w:val="22"/>
              </w:rPr>
              <w:t>Апаринский</w:t>
            </w:r>
            <w:proofErr w:type="spellEnd"/>
            <w:r w:rsidR="00560846">
              <w:rPr>
                <w:sz w:val="22"/>
                <w:szCs w:val="22"/>
              </w:rPr>
              <w:t>,</w:t>
            </w:r>
            <w:r w:rsidRPr="000A6E50">
              <w:rPr>
                <w:sz w:val="22"/>
                <w:szCs w:val="22"/>
              </w:rPr>
              <w:t xml:space="preserve"> 500м выше гидроузла</w:t>
            </w:r>
          </w:p>
        </w:tc>
        <w:tc>
          <w:tcPr>
            <w:tcW w:w="1967" w:type="dxa"/>
            <w:shd w:val="clear" w:color="auto" w:fill="auto"/>
          </w:tcPr>
          <w:p w14:paraId="0728FE6B" w14:textId="3061EE22" w:rsidR="000A6E50" w:rsidRPr="00840A5C" w:rsidRDefault="00560846" w:rsidP="008920A3">
            <w:pPr>
              <w:autoSpaceDE w:val="0"/>
              <w:autoSpaceDN w:val="0"/>
              <w:adjustRightInd w:val="0"/>
              <w:jc w:val="center"/>
              <w:rPr>
                <w:rFonts w:eastAsia="Calibri"/>
                <w:color w:val="000000"/>
                <w:sz w:val="22"/>
                <w:szCs w:val="22"/>
                <w:lang w:eastAsia="en-US"/>
              </w:rPr>
            </w:pPr>
            <w:r w:rsidRPr="00840A5C">
              <w:rPr>
                <w:rFonts w:eastAsia="Calibri"/>
                <w:color w:val="000000"/>
                <w:sz w:val="22"/>
                <w:szCs w:val="22"/>
                <w:lang w:eastAsia="en-US"/>
              </w:rPr>
              <w:t xml:space="preserve">Предоставляет </w:t>
            </w:r>
            <w:r w:rsidRPr="00840A5C">
              <w:rPr>
                <w:sz w:val="22"/>
                <w:szCs w:val="22"/>
              </w:rPr>
              <w:t>активный отдых</w:t>
            </w:r>
          </w:p>
        </w:tc>
        <w:tc>
          <w:tcPr>
            <w:tcW w:w="0" w:type="auto"/>
          </w:tcPr>
          <w:p w14:paraId="2F993FBC" w14:textId="778EEF68" w:rsidR="00560846" w:rsidRPr="00560846" w:rsidRDefault="00560846" w:rsidP="00560846">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 xml:space="preserve">Кол-во номеров – </w:t>
            </w:r>
            <w:r w:rsidRPr="00560846">
              <w:rPr>
                <w:rFonts w:eastAsia="Calibri"/>
                <w:color w:val="000000"/>
                <w:sz w:val="22"/>
                <w:szCs w:val="22"/>
                <w:lang w:eastAsia="en-US"/>
              </w:rPr>
              <w:t>14</w:t>
            </w:r>
            <w:r>
              <w:rPr>
                <w:rFonts w:eastAsia="Calibri"/>
                <w:color w:val="000000"/>
                <w:sz w:val="22"/>
                <w:szCs w:val="22"/>
                <w:lang w:eastAsia="en-US"/>
              </w:rPr>
              <w:t>,</w:t>
            </w:r>
          </w:p>
          <w:p w14:paraId="4AB50E1C" w14:textId="4C3BF109" w:rsidR="000A6E50" w:rsidRPr="008920A3" w:rsidRDefault="00560846" w:rsidP="00560846">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w:t>
            </w:r>
            <w:r w:rsidRPr="00560846">
              <w:rPr>
                <w:rFonts w:eastAsia="Calibri"/>
                <w:color w:val="000000"/>
                <w:sz w:val="22"/>
                <w:szCs w:val="22"/>
                <w:lang w:eastAsia="en-US"/>
              </w:rPr>
              <w:t>30 мест</w:t>
            </w:r>
            <w:r>
              <w:rPr>
                <w:rFonts w:eastAsia="Calibri"/>
                <w:color w:val="000000"/>
                <w:sz w:val="22"/>
                <w:szCs w:val="22"/>
                <w:lang w:eastAsia="en-US"/>
              </w:rPr>
              <w:t>)</w:t>
            </w:r>
          </w:p>
        </w:tc>
        <w:tc>
          <w:tcPr>
            <w:tcW w:w="0" w:type="auto"/>
            <w:shd w:val="clear" w:color="auto" w:fill="auto"/>
          </w:tcPr>
          <w:p w14:paraId="1EEB2DB4" w14:textId="27F3B52B" w:rsidR="000A6E50" w:rsidRPr="008920A3" w:rsidRDefault="00840A5C" w:rsidP="008920A3">
            <w:pPr>
              <w:autoSpaceDE w:val="0"/>
              <w:autoSpaceDN w:val="0"/>
              <w:adjustRightInd w:val="0"/>
              <w:jc w:val="center"/>
              <w:rPr>
                <w:rFonts w:eastAsia="Calibri"/>
                <w:color w:val="000000"/>
                <w:sz w:val="22"/>
                <w:szCs w:val="22"/>
                <w:lang w:eastAsia="en-US"/>
              </w:rPr>
            </w:pPr>
            <w:r w:rsidRPr="001A6534">
              <w:rPr>
                <w:rFonts w:eastAsia="Calibri"/>
                <w:color w:val="000000"/>
                <w:sz w:val="22"/>
                <w:szCs w:val="22"/>
                <w:lang w:eastAsia="en-US"/>
              </w:rPr>
              <w:t>Объект местного значения сельского поселения</w:t>
            </w:r>
          </w:p>
        </w:tc>
      </w:tr>
      <w:tr w:rsidR="0039064A" w:rsidRPr="00212518" w14:paraId="4344B960" w14:textId="77777777" w:rsidTr="004D4668">
        <w:trPr>
          <w:cantSplit/>
          <w:trHeight w:val="157"/>
          <w:jc w:val="center"/>
        </w:trPr>
        <w:tc>
          <w:tcPr>
            <w:tcW w:w="9410" w:type="dxa"/>
            <w:gridSpan w:val="5"/>
            <w:shd w:val="clear" w:color="auto" w:fill="D9D9D9" w:themeFill="background1" w:themeFillShade="D9"/>
          </w:tcPr>
          <w:p w14:paraId="7B4FE658" w14:textId="63905470" w:rsidR="0039064A" w:rsidRPr="0039064A" w:rsidRDefault="0039064A" w:rsidP="008920A3">
            <w:pPr>
              <w:autoSpaceDE w:val="0"/>
              <w:autoSpaceDN w:val="0"/>
              <w:adjustRightInd w:val="0"/>
              <w:jc w:val="center"/>
              <w:rPr>
                <w:rFonts w:eastAsia="Calibri"/>
                <w:b/>
                <w:i/>
                <w:color w:val="000000"/>
                <w:sz w:val="22"/>
                <w:szCs w:val="22"/>
                <w:lang w:eastAsia="en-US"/>
              </w:rPr>
            </w:pPr>
            <w:r w:rsidRPr="0039064A">
              <w:rPr>
                <w:rFonts w:eastAsia="Calibri"/>
                <w:b/>
                <w:i/>
                <w:color w:val="000000"/>
                <w:sz w:val="22"/>
                <w:szCs w:val="22"/>
                <w:lang w:eastAsia="en-US"/>
              </w:rPr>
              <w:t>Объекты общественного питания</w:t>
            </w:r>
          </w:p>
        </w:tc>
      </w:tr>
      <w:tr w:rsidR="0039064A" w:rsidRPr="00212518" w14:paraId="781F938F" w14:textId="77777777" w:rsidTr="006D6ED6">
        <w:trPr>
          <w:cantSplit/>
          <w:trHeight w:val="157"/>
          <w:jc w:val="center"/>
        </w:trPr>
        <w:tc>
          <w:tcPr>
            <w:tcW w:w="0" w:type="auto"/>
            <w:shd w:val="clear" w:color="auto" w:fill="D9D9D9" w:themeFill="background1" w:themeFillShade="D9"/>
          </w:tcPr>
          <w:p w14:paraId="3E887802" w14:textId="3B2EC670" w:rsidR="0039064A" w:rsidRPr="0039064A" w:rsidRDefault="0039064A" w:rsidP="00F533A6">
            <w:pPr>
              <w:jc w:val="center"/>
              <w:rPr>
                <w:b/>
                <w:i/>
                <w:sz w:val="22"/>
                <w:szCs w:val="22"/>
              </w:rPr>
            </w:pPr>
            <w:r w:rsidRPr="0039064A">
              <w:rPr>
                <w:b/>
                <w:i/>
                <w:sz w:val="22"/>
                <w:szCs w:val="22"/>
              </w:rPr>
              <w:t>Кафе «Жара»</w:t>
            </w:r>
          </w:p>
        </w:tc>
        <w:tc>
          <w:tcPr>
            <w:tcW w:w="2184" w:type="dxa"/>
            <w:shd w:val="clear" w:color="auto" w:fill="auto"/>
          </w:tcPr>
          <w:p w14:paraId="1470C04B" w14:textId="5E552509" w:rsidR="0039064A" w:rsidRPr="0039064A" w:rsidRDefault="0039064A" w:rsidP="0039064A">
            <w:pPr>
              <w:autoSpaceDE w:val="0"/>
              <w:autoSpaceDN w:val="0"/>
              <w:adjustRightInd w:val="0"/>
              <w:jc w:val="center"/>
              <w:rPr>
                <w:bCs/>
                <w:sz w:val="22"/>
                <w:szCs w:val="22"/>
              </w:rPr>
            </w:pPr>
            <w:r w:rsidRPr="0039064A">
              <w:rPr>
                <w:sz w:val="22"/>
                <w:szCs w:val="22"/>
              </w:rPr>
              <w:t xml:space="preserve">х. </w:t>
            </w:r>
            <w:proofErr w:type="spellStart"/>
            <w:r w:rsidRPr="0039064A">
              <w:rPr>
                <w:sz w:val="22"/>
                <w:szCs w:val="22"/>
              </w:rPr>
              <w:t>Апаринский</w:t>
            </w:r>
            <w:proofErr w:type="spellEnd"/>
          </w:p>
        </w:tc>
        <w:tc>
          <w:tcPr>
            <w:tcW w:w="1967" w:type="dxa"/>
            <w:shd w:val="clear" w:color="auto" w:fill="auto"/>
          </w:tcPr>
          <w:p w14:paraId="448DAF60" w14:textId="217C4EA6" w:rsidR="0039064A" w:rsidRPr="008920A3" w:rsidRDefault="004D1FE5" w:rsidP="008920A3">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помеще</w:t>
            </w:r>
            <w:r>
              <w:rPr>
                <w:rFonts w:eastAsia="Calibri"/>
                <w:color w:val="000000"/>
                <w:sz w:val="22"/>
                <w:szCs w:val="22"/>
                <w:lang w:eastAsia="en-US"/>
              </w:rPr>
              <w:t>ния – 145</w:t>
            </w:r>
            <w:r w:rsidRPr="000B431B">
              <w:rPr>
                <w:rFonts w:eastAsia="Calibri"/>
                <w:color w:val="000000"/>
                <w:sz w:val="22"/>
                <w:szCs w:val="22"/>
                <w:lang w:eastAsia="en-US"/>
              </w:rPr>
              <w:t>,0 кв. м.</w:t>
            </w:r>
          </w:p>
        </w:tc>
        <w:tc>
          <w:tcPr>
            <w:tcW w:w="0" w:type="auto"/>
          </w:tcPr>
          <w:p w14:paraId="0A8DBD36" w14:textId="427EF04B" w:rsidR="0039064A" w:rsidRPr="008920A3" w:rsidRDefault="004D1FE5" w:rsidP="008920A3">
            <w:pPr>
              <w:autoSpaceDE w:val="0"/>
              <w:autoSpaceDN w:val="0"/>
              <w:adjustRightInd w:val="0"/>
              <w:jc w:val="center"/>
              <w:rPr>
                <w:rFonts w:eastAsia="Calibri"/>
                <w:color w:val="000000"/>
                <w:sz w:val="22"/>
                <w:szCs w:val="22"/>
                <w:lang w:eastAsia="en-US"/>
              </w:rPr>
            </w:pPr>
            <w:r>
              <w:rPr>
                <w:rFonts w:eastAsia="Calibri"/>
                <w:color w:val="000000"/>
                <w:sz w:val="22"/>
                <w:szCs w:val="22"/>
                <w:lang w:eastAsia="en-US"/>
              </w:rPr>
              <w:t xml:space="preserve">Кол-во посадочных мест – 70 </w:t>
            </w:r>
          </w:p>
        </w:tc>
        <w:tc>
          <w:tcPr>
            <w:tcW w:w="0" w:type="auto"/>
          </w:tcPr>
          <w:p w14:paraId="7AA07118" w14:textId="1B6B92EB" w:rsidR="0039064A" w:rsidRPr="008920A3" w:rsidRDefault="004D1FE5" w:rsidP="008920A3">
            <w:pPr>
              <w:autoSpaceDE w:val="0"/>
              <w:autoSpaceDN w:val="0"/>
              <w:adjustRightInd w:val="0"/>
              <w:jc w:val="center"/>
              <w:rPr>
                <w:rFonts w:eastAsia="Calibri"/>
                <w:color w:val="000000"/>
                <w:sz w:val="22"/>
                <w:szCs w:val="22"/>
                <w:lang w:eastAsia="en-US"/>
              </w:rPr>
            </w:pPr>
            <w:r w:rsidRPr="00233F46">
              <w:rPr>
                <w:rFonts w:eastAsia="Calibri"/>
                <w:color w:val="000000"/>
                <w:sz w:val="22"/>
                <w:szCs w:val="22"/>
                <w:lang w:eastAsia="en-US"/>
              </w:rPr>
              <w:t>Объект местного значения сельского поселения</w:t>
            </w:r>
          </w:p>
        </w:tc>
      </w:tr>
      <w:tr w:rsidR="00194AD4" w:rsidRPr="00212518" w14:paraId="579B5ED6" w14:textId="77777777" w:rsidTr="00156D9C">
        <w:trPr>
          <w:cantSplit/>
          <w:trHeight w:val="157"/>
          <w:jc w:val="center"/>
        </w:trPr>
        <w:tc>
          <w:tcPr>
            <w:tcW w:w="0" w:type="auto"/>
            <w:gridSpan w:val="5"/>
            <w:shd w:val="clear" w:color="auto" w:fill="D9D9D9" w:themeFill="background1" w:themeFillShade="D9"/>
          </w:tcPr>
          <w:p w14:paraId="18177976" w14:textId="77777777" w:rsidR="00194AD4" w:rsidRPr="00212518" w:rsidRDefault="00194AD4" w:rsidP="00F533A6">
            <w:pPr>
              <w:autoSpaceDE w:val="0"/>
              <w:autoSpaceDN w:val="0"/>
              <w:adjustRightInd w:val="0"/>
              <w:jc w:val="center"/>
              <w:rPr>
                <w:rFonts w:eastAsia="Calibri"/>
                <w:color w:val="000000"/>
                <w:sz w:val="22"/>
                <w:szCs w:val="22"/>
                <w:highlight w:val="yellow"/>
                <w:lang w:eastAsia="en-US"/>
              </w:rPr>
            </w:pPr>
            <w:r w:rsidRPr="004D1FE5">
              <w:rPr>
                <w:rFonts w:eastAsia="Calibri"/>
                <w:b/>
                <w:i/>
                <w:color w:val="000000"/>
                <w:sz w:val="22"/>
                <w:szCs w:val="22"/>
                <w:lang w:eastAsia="en-US"/>
              </w:rPr>
              <w:t>Объекты торговли</w:t>
            </w:r>
          </w:p>
        </w:tc>
      </w:tr>
      <w:tr w:rsidR="00621562" w:rsidRPr="00212518" w14:paraId="09156F7E" w14:textId="77777777" w:rsidTr="006D6ED6">
        <w:trPr>
          <w:cantSplit/>
          <w:trHeight w:val="157"/>
          <w:jc w:val="center"/>
        </w:trPr>
        <w:tc>
          <w:tcPr>
            <w:tcW w:w="0" w:type="auto"/>
            <w:shd w:val="clear" w:color="auto" w:fill="D9D9D9" w:themeFill="background1" w:themeFillShade="D9"/>
          </w:tcPr>
          <w:p w14:paraId="0A6FAD61" w14:textId="77777777" w:rsidR="00621562" w:rsidRDefault="006D6ED6" w:rsidP="00F533A6">
            <w:pPr>
              <w:jc w:val="center"/>
              <w:rPr>
                <w:b/>
                <w:i/>
                <w:sz w:val="22"/>
                <w:szCs w:val="22"/>
              </w:rPr>
            </w:pPr>
            <w:r w:rsidRPr="006D6ED6">
              <w:rPr>
                <w:b/>
                <w:i/>
                <w:sz w:val="22"/>
                <w:szCs w:val="22"/>
              </w:rPr>
              <w:t xml:space="preserve">Магазин </w:t>
            </w:r>
          </w:p>
          <w:p w14:paraId="7E920FB4" w14:textId="795B0873" w:rsidR="006D6ED6" w:rsidRPr="006D6ED6" w:rsidRDefault="006D6ED6" w:rsidP="00F533A6">
            <w:pPr>
              <w:jc w:val="center"/>
              <w:rPr>
                <w:b/>
                <w:i/>
                <w:sz w:val="22"/>
                <w:szCs w:val="22"/>
                <w:highlight w:val="yellow"/>
              </w:rPr>
            </w:pPr>
            <w:r w:rsidRPr="006D6ED6">
              <w:rPr>
                <w:b/>
                <w:i/>
                <w:sz w:val="22"/>
                <w:szCs w:val="22"/>
              </w:rPr>
              <w:t>«Хуторок»</w:t>
            </w:r>
          </w:p>
        </w:tc>
        <w:tc>
          <w:tcPr>
            <w:tcW w:w="2184" w:type="dxa"/>
            <w:shd w:val="clear" w:color="auto" w:fill="auto"/>
          </w:tcPr>
          <w:p w14:paraId="44717609" w14:textId="20742820"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Бронницкий</w:t>
            </w:r>
            <w:proofErr w:type="spellEnd"/>
            <w:r w:rsidRPr="006D6ED6">
              <w:rPr>
                <w:sz w:val="22"/>
                <w:szCs w:val="22"/>
              </w:rPr>
              <w:t xml:space="preserve"> ул. Цен</w:t>
            </w:r>
            <w:r>
              <w:rPr>
                <w:sz w:val="22"/>
                <w:szCs w:val="22"/>
              </w:rPr>
              <w:t>тральная</w:t>
            </w:r>
            <w:r w:rsidRPr="006D6ED6">
              <w:rPr>
                <w:sz w:val="22"/>
                <w:szCs w:val="22"/>
              </w:rPr>
              <w:t>,</w:t>
            </w:r>
            <w:r>
              <w:rPr>
                <w:sz w:val="22"/>
                <w:szCs w:val="22"/>
              </w:rPr>
              <w:t xml:space="preserve"> </w:t>
            </w:r>
            <w:r w:rsidR="00840A5C">
              <w:rPr>
                <w:sz w:val="22"/>
                <w:szCs w:val="22"/>
              </w:rPr>
              <w:t>4</w:t>
            </w:r>
            <w:r w:rsidRPr="006D6ED6">
              <w:rPr>
                <w:sz w:val="22"/>
                <w:szCs w:val="22"/>
              </w:rPr>
              <w:t>а</w:t>
            </w:r>
          </w:p>
        </w:tc>
        <w:tc>
          <w:tcPr>
            <w:tcW w:w="1967" w:type="dxa"/>
            <w:shd w:val="clear" w:color="auto" w:fill="auto"/>
          </w:tcPr>
          <w:p w14:paraId="4FCA04AB" w14:textId="77777777"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14220651" w14:textId="05F05223"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50</w:t>
            </w:r>
            <w:r w:rsidRPr="000B431B">
              <w:rPr>
                <w:rFonts w:eastAsia="Calibri"/>
                <w:color w:val="000000"/>
                <w:sz w:val="22"/>
                <w:szCs w:val="22"/>
                <w:lang w:eastAsia="en-US"/>
              </w:rPr>
              <w:t>,0 кв. м.</w:t>
            </w:r>
          </w:p>
        </w:tc>
        <w:tc>
          <w:tcPr>
            <w:tcW w:w="0" w:type="auto"/>
          </w:tcPr>
          <w:p w14:paraId="7858FE01" w14:textId="77777777"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64DC92CE" w14:textId="77777777" w:rsidTr="006D6ED6">
        <w:trPr>
          <w:cantSplit/>
          <w:trHeight w:val="157"/>
          <w:jc w:val="center"/>
        </w:trPr>
        <w:tc>
          <w:tcPr>
            <w:tcW w:w="0" w:type="auto"/>
            <w:shd w:val="clear" w:color="auto" w:fill="D9D9D9" w:themeFill="background1" w:themeFillShade="D9"/>
          </w:tcPr>
          <w:p w14:paraId="70904367" w14:textId="77777777" w:rsidR="00621562" w:rsidRDefault="006D6ED6" w:rsidP="00F533A6">
            <w:pPr>
              <w:jc w:val="center"/>
              <w:rPr>
                <w:b/>
                <w:i/>
                <w:sz w:val="22"/>
                <w:szCs w:val="22"/>
              </w:rPr>
            </w:pPr>
            <w:r w:rsidRPr="006D6ED6">
              <w:rPr>
                <w:b/>
                <w:i/>
                <w:sz w:val="22"/>
                <w:szCs w:val="22"/>
              </w:rPr>
              <w:t>Магазин</w:t>
            </w:r>
          </w:p>
          <w:p w14:paraId="73997E32" w14:textId="3460160B" w:rsidR="006D6ED6" w:rsidRPr="006D6ED6" w:rsidRDefault="006D6ED6" w:rsidP="00F533A6">
            <w:pPr>
              <w:jc w:val="center"/>
              <w:rPr>
                <w:b/>
                <w:i/>
                <w:sz w:val="22"/>
                <w:szCs w:val="22"/>
                <w:highlight w:val="yellow"/>
              </w:rPr>
            </w:pPr>
            <w:r w:rsidRPr="006D6ED6">
              <w:rPr>
                <w:b/>
                <w:i/>
                <w:sz w:val="22"/>
                <w:szCs w:val="22"/>
              </w:rPr>
              <w:t>«Хороший»</w:t>
            </w:r>
          </w:p>
        </w:tc>
        <w:tc>
          <w:tcPr>
            <w:tcW w:w="2184" w:type="dxa"/>
            <w:shd w:val="clear" w:color="auto" w:fill="auto"/>
          </w:tcPr>
          <w:p w14:paraId="628B2C76" w14:textId="6D49F9A8"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sidRPr="006D6ED6">
              <w:rPr>
                <w:sz w:val="22"/>
                <w:szCs w:val="22"/>
              </w:rPr>
              <w:t xml:space="preserve"> ул.</w:t>
            </w:r>
            <w:r>
              <w:rPr>
                <w:sz w:val="22"/>
                <w:szCs w:val="22"/>
              </w:rPr>
              <w:t xml:space="preserve"> </w:t>
            </w:r>
            <w:r w:rsidRPr="006D6ED6">
              <w:rPr>
                <w:sz w:val="22"/>
                <w:szCs w:val="22"/>
              </w:rPr>
              <w:t>Коммунистическая</w:t>
            </w:r>
            <w:r>
              <w:rPr>
                <w:sz w:val="22"/>
                <w:szCs w:val="22"/>
              </w:rPr>
              <w:t>,</w:t>
            </w:r>
            <w:r w:rsidRPr="006D6ED6">
              <w:rPr>
                <w:sz w:val="22"/>
                <w:szCs w:val="22"/>
              </w:rPr>
              <w:t xml:space="preserve"> 10а</w:t>
            </w:r>
          </w:p>
        </w:tc>
        <w:tc>
          <w:tcPr>
            <w:tcW w:w="1967" w:type="dxa"/>
            <w:shd w:val="clear" w:color="auto" w:fill="auto"/>
          </w:tcPr>
          <w:p w14:paraId="1035A514" w14:textId="468C308E"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750AAD8E" w14:textId="79615FE0"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17</w:t>
            </w:r>
            <w:r w:rsidRPr="000B431B">
              <w:rPr>
                <w:rFonts w:eastAsia="Calibri"/>
                <w:color w:val="000000"/>
                <w:sz w:val="22"/>
                <w:szCs w:val="22"/>
                <w:lang w:eastAsia="en-US"/>
              </w:rPr>
              <w:t>,0 кв. м.</w:t>
            </w:r>
          </w:p>
        </w:tc>
        <w:tc>
          <w:tcPr>
            <w:tcW w:w="0" w:type="auto"/>
          </w:tcPr>
          <w:p w14:paraId="35B110C1" w14:textId="185F3353"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3A2260C6" w14:textId="77777777" w:rsidTr="006D6ED6">
        <w:trPr>
          <w:cantSplit/>
          <w:trHeight w:val="157"/>
          <w:jc w:val="center"/>
        </w:trPr>
        <w:tc>
          <w:tcPr>
            <w:tcW w:w="0" w:type="auto"/>
            <w:shd w:val="clear" w:color="auto" w:fill="D9D9D9" w:themeFill="background1" w:themeFillShade="D9"/>
          </w:tcPr>
          <w:p w14:paraId="572320AE" w14:textId="60CC79C7" w:rsidR="006D6ED6" w:rsidRPr="006D6ED6" w:rsidRDefault="006D6ED6" w:rsidP="00F533A6">
            <w:pPr>
              <w:jc w:val="center"/>
              <w:rPr>
                <w:b/>
                <w:i/>
                <w:sz w:val="22"/>
                <w:szCs w:val="22"/>
                <w:highlight w:val="yellow"/>
              </w:rPr>
            </w:pPr>
            <w:r w:rsidRPr="006D6ED6">
              <w:rPr>
                <w:b/>
                <w:i/>
                <w:sz w:val="22"/>
                <w:szCs w:val="22"/>
              </w:rPr>
              <w:t>Магазин «Радуга»</w:t>
            </w:r>
          </w:p>
        </w:tc>
        <w:tc>
          <w:tcPr>
            <w:tcW w:w="2184" w:type="dxa"/>
            <w:shd w:val="clear" w:color="auto" w:fill="auto"/>
          </w:tcPr>
          <w:p w14:paraId="79A98F38" w14:textId="723F948C"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w:t>
            </w:r>
            <w:r>
              <w:rPr>
                <w:sz w:val="22"/>
                <w:szCs w:val="22"/>
              </w:rPr>
              <w:t>кий</w:t>
            </w:r>
            <w:proofErr w:type="spellEnd"/>
            <w:r>
              <w:rPr>
                <w:sz w:val="22"/>
                <w:szCs w:val="22"/>
              </w:rPr>
              <w:t xml:space="preserve">, </w:t>
            </w:r>
            <w:r w:rsidRPr="006D6ED6">
              <w:rPr>
                <w:sz w:val="22"/>
                <w:szCs w:val="22"/>
              </w:rPr>
              <w:t>ул. Га</w:t>
            </w:r>
            <w:r>
              <w:rPr>
                <w:sz w:val="22"/>
                <w:szCs w:val="22"/>
              </w:rPr>
              <w:t xml:space="preserve">гарина, </w:t>
            </w:r>
            <w:r w:rsidRPr="006D6ED6">
              <w:rPr>
                <w:sz w:val="22"/>
                <w:szCs w:val="22"/>
              </w:rPr>
              <w:t>37</w:t>
            </w:r>
          </w:p>
        </w:tc>
        <w:tc>
          <w:tcPr>
            <w:tcW w:w="1967" w:type="dxa"/>
            <w:shd w:val="clear" w:color="auto" w:fill="auto"/>
          </w:tcPr>
          <w:p w14:paraId="78E859A4" w14:textId="0B2F8CA2"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04C3E3FD" w14:textId="438C01CB"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37,0</w:t>
            </w:r>
            <w:r w:rsidRPr="000B431B">
              <w:rPr>
                <w:rFonts w:eastAsia="Calibri"/>
                <w:color w:val="000000"/>
                <w:sz w:val="22"/>
                <w:szCs w:val="22"/>
                <w:lang w:eastAsia="en-US"/>
              </w:rPr>
              <w:t xml:space="preserve"> кв. м.</w:t>
            </w:r>
          </w:p>
        </w:tc>
        <w:tc>
          <w:tcPr>
            <w:tcW w:w="0" w:type="auto"/>
          </w:tcPr>
          <w:p w14:paraId="6A0E1AAD" w14:textId="1740C648"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014D8DF6" w14:textId="77777777" w:rsidTr="006D6ED6">
        <w:trPr>
          <w:cantSplit/>
          <w:trHeight w:val="157"/>
          <w:jc w:val="center"/>
        </w:trPr>
        <w:tc>
          <w:tcPr>
            <w:tcW w:w="0" w:type="auto"/>
            <w:shd w:val="clear" w:color="auto" w:fill="D9D9D9" w:themeFill="background1" w:themeFillShade="D9"/>
          </w:tcPr>
          <w:p w14:paraId="731AF54D" w14:textId="146E8FD3" w:rsidR="00621562" w:rsidRDefault="00621562" w:rsidP="00F533A6">
            <w:pPr>
              <w:jc w:val="center"/>
              <w:rPr>
                <w:b/>
                <w:i/>
                <w:sz w:val="22"/>
                <w:szCs w:val="22"/>
              </w:rPr>
            </w:pPr>
            <w:r>
              <w:rPr>
                <w:b/>
                <w:i/>
                <w:sz w:val="22"/>
                <w:szCs w:val="22"/>
              </w:rPr>
              <w:t>Магазин</w:t>
            </w:r>
          </w:p>
          <w:p w14:paraId="53E7646B" w14:textId="6C417C69" w:rsidR="006D6ED6" w:rsidRPr="006D6ED6" w:rsidRDefault="006D6ED6" w:rsidP="00F533A6">
            <w:pPr>
              <w:jc w:val="center"/>
              <w:rPr>
                <w:b/>
                <w:i/>
                <w:sz w:val="22"/>
                <w:szCs w:val="22"/>
                <w:highlight w:val="yellow"/>
              </w:rPr>
            </w:pPr>
            <w:r w:rsidRPr="006D6ED6">
              <w:rPr>
                <w:b/>
                <w:i/>
                <w:sz w:val="22"/>
                <w:szCs w:val="22"/>
              </w:rPr>
              <w:t>«Феникс»</w:t>
            </w:r>
          </w:p>
        </w:tc>
        <w:tc>
          <w:tcPr>
            <w:tcW w:w="2184" w:type="dxa"/>
            <w:shd w:val="clear" w:color="auto" w:fill="auto"/>
          </w:tcPr>
          <w:p w14:paraId="6F044A90" w14:textId="118AFDFB"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Pr>
                <w:sz w:val="22"/>
                <w:szCs w:val="22"/>
              </w:rPr>
              <w:t>,</w:t>
            </w:r>
            <w:r w:rsidRPr="006D6ED6">
              <w:rPr>
                <w:sz w:val="22"/>
                <w:szCs w:val="22"/>
              </w:rPr>
              <w:t xml:space="preserve"> ул. Гагарина</w:t>
            </w:r>
            <w:r>
              <w:rPr>
                <w:sz w:val="22"/>
                <w:szCs w:val="22"/>
              </w:rPr>
              <w:t>,</w:t>
            </w:r>
            <w:r w:rsidRPr="006D6ED6">
              <w:rPr>
                <w:sz w:val="22"/>
                <w:szCs w:val="22"/>
              </w:rPr>
              <w:t xml:space="preserve"> 65</w:t>
            </w:r>
          </w:p>
        </w:tc>
        <w:tc>
          <w:tcPr>
            <w:tcW w:w="1967" w:type="dxa"/>
            <w:shd w:val="clear" w:color="auto" w:fill="auto"/>
          </w:tcPr>
          <w:p w14:paraId="12AD7385" w14:textId="3A32DC8C"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23357CE0" w14:textId="3C7867BA" w:rsidR="006D6ED6" w:rsidRPr="00212518" w:rsidRDefault="006D6ED6" w:rsidP="00E3781D">
            <w:pPr>
              <w:autoSpaceDE w:val="0"/>
              <w:autoSpaceDN w:val="0"/>
              <w:adjustRightInd w:val="0"/>
              <w:jc w:val="center"/>
              <w:rPr>
                <w:rFonts w:eastAsia="Calibri"/>
                <w:color w:val="000000"/>
                <w:sz w:val="22"/>
                <w:szCs w:val="22"/>
                <w:highlight w:val="yellow"/>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17,24</w:t>
            </w:r>
            <w:r w:rsidRPr="000B431B">
              <w:rPr>
                <w:rFonts w:eastAsia="Calibri"/>
                <w:color w:val="000000"/>
                <w:sz w:val="22"/>
                <w:szCs w:val="22"/>
                <w:lang w:eastAsia="en-US"/>
              </w:rPr>
              <w:t xml:space="preserve"> кв. м.</w:t>
            </w:r>
          </w:p>
        </w:tc>
        <w:tc>
          <w:tcPr>
            <w:tcW w:w="0" w:type="auto"/>
          </w:tcPr>
          <w:p w14:paraId="560462C2" w14:textId="2B036471"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4417B6D9" w14:textId="77777777" w:rsidTr="006D6ED6">
        <w:trPr>
          <w:cantSplit/>
          <w:trHeight w:val="157"/>
          <w:jc w:val="center"/>
        </w:trPr>
        <w:tc>
          <w:tcPr>
            <w:tcW w:w="0" w:type="auto"/>
            <w:shd w:val="clear" w:color="auto" w:fill="D9D9D9" w:themeFill="background1" w:themeFillShade="D9"/>
          </w:tcPr>
          <w:p w14:paraId="1945D1FC" w14:textId="5457935F" w:rsidR="006D6ED6" w:rsidRPr="006D6ED6" w:rsidRDefault="00C7189C" w:rsidP="00F533A6">
            <w:pPr>
              <w:jc w:val="center"/>
              <w:rPr>
                <w:b/>
                <w:i/>
                <w:sz w:val="22"/>
                <w:szCs w:val="22"/>
                <w:highlight w:val="yellow"/>
              </w:rPr>
            </w:pPr>
            <w:r>
              <w:rPr>
                <w:b/>
                <w:i/>
                <w:sz w:val="22"/>
                <w:szCs w:val="22"/>
              </w:rPr>
              <w:t xml:space="preserve">Магазин </w:t>
            </w:r>
            <w:r w:rsidR="006D6ED6" w:rsidRPr="006D6ED6">
              <w:rPr>
                <w:b/>
                <w:i/>
                <w:sz w:val="22"/>
                <w:szCs w:val="22"/>
              </w:rPr>
              <w:t>«Маргарита»</w:t>
            </w:r>
          </w:p>
        </w:tc>
        <w:tc>
          <w:tcPr>
            <w:tcW w:w="2184" w:type="dxa"/>
            <w:shd w:val="clear" w:color="auto" w:fill="auto"/>
          </w:tcPr>
          <w:p w14:paraId="26956273" w14:textId="09645601" w:rsidR="006D6ED6" w:rsidRPr="006D6ED6" w:rsidRDefault="006D6ED6" w:rsidP="00E3781D">
            <w:pPr>
              <w:autoSpaceDE w:val="0"/>
              <w:autoSpaceDN w:val="0"/>
              <w:adjustRightInd w:val="0"/>
              <w:jc w:val="center"/>
              <w:rPr>
                <w:sz w:val="22"/>
                <w:szCs w:val="22"/>
                <w:highlight w:val="yellow"/>
              </w:rPr>
            </w:pPr>
            <w:r w:rsidRPr="006D6ED6">
              <w:rPr>
                <w:sz w:val="22"/>
                <w:szCs w:val="22"/>
              </w:rPr>
              <w:t>х</w:t>
            </w:r>
            <w:r w:rsidR="00F652F1">
              <w:rPr>
                <w:sz w:val="22"/>
                <w:szCs w:val="22"/>
              </w:rPr>
              <w:t>.</w:t>
            </w:r>
            <w:r w:rsidRPr="006D6ED6">
              <w:rPr>
                <w:sz w:val="22"/>
                <w:szCs w:val="22"/>
              </w:rPr>
              <w:t xml:space="preserve"> </w:t>
            </w:r>
            <w:proofErr w:type="spellStart"/>
            <w:r w:rsidRPr="006D6ED6">
              <w:rPr>
                <w:sz w:val="22"/>
                <w:szCs w:val="22"/>
              </w:rPr>
              <w:t>Апаринский</w:t>
            </w:r>
            <w:proofErr w:type="spellEnd"/>
            <w:r>
              <w:rPr>
                <w:sz w:val="22"/>
                <w:szCs w:val="22"/>
              </w:rPr>
              <w:t>,</w:t>
            </w:r>
            <w:r w:rsidRPr="006D6ED6">
              <w:rPr>
                <w:sz w:val="22"/>
                <w:szCs w:val="22"/>
              </w:rPr>
              <w:t xml:space="preserve"> ул. Виноградная</w:t>
            </w:r>
            <w:r>
              <w:rPr>
                <w:sz w:val="22"/>
                <w:szCs w:val="22"/>
              </w:rPr>
              <w:t>,</w:t>
            </w:r>
            <w:r w:rsidR="00C7189C">
              <w:rPr>
                <w:sz w:val="22"/>
                <w:szCs w:val="22"/>
              </w:rPr>
              <w:t xml:space="preserve"> 79</w:t>
            </w:r>
            <w:r w:rsidRPr="006D6ED6">
              <w:rPr>
                <w:sz w:val="22"/>
                <w:szCs w:val="22"/>
              </w:rPr>
              <w:t>а</w:t>
            </w:r>
          </w:p>
        </w:tc>
        <w:tc>
          <w:tcPr>
            <w:tcW w:w="1967" w:type="dxa"/>
            <w:shd w:val="clear" w:color="auto" w:fill="auto"/>
          </w:tcPr>
          <w:p w14:paraId="4BEEAE91" w14:textId="4C43BB74"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1EABD3E2" w14:textId="1A55E37A"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25,0</w:t>
            </w:r>
            <w:r w:rsidRPr="000B431B">
              <w:rPr>
                <w:rFonts w:eastAsia="Calibri"/>
                <w:color w:val="000000"/>
                <w:sz w:val="22"/>
                <w:szCs w:val="22"/>
                <w:lang w:eastAsia="en-US"/>
              </w:rPr>
              <w:t xml:space="preserve"> кв. м.</w:t>
            </w:r>
          </w:p>
        </w:tc>
        <w:tc>
          <w:tcPr>
            <w:tcW w:w="0" w:type="auto"/>
          </w:tcPr>
          <w:p w14:paraId="40EC4B76" w14:textId="3C3103F0"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6A2E220A" w14:textId="77777777" w:rsidTr="006D6ED6">
        <w:trPr>
          <w:cantSplit/>
          <w:trHeight w:val="157"/>
          <w:jc w:val="center"/>
        </w:trPr>
        <w:tc>
          <w:tcPr>
            <w:tcW w:w="0" w:type="auto"/>
            <w:shd w:val="clear" w:color="auto" w:fill="D9D9D9" w:themeFill="background1" w:themeFillShade="D9"/>
          </w:tcPr>
          <w:p w14:paraId="54AF9949" w14:textId="51AB6BA8" w:rsidR="00621562" w:rsidRDefault="00621562" w:rsidP="00F533A6">
            <w:pPr>
              <w:jc w:val="center"/>
              <w:rPr>
                <w:b/>
                <w:i/>
                <w:sz w:val="22"/>
                <w:szCs w:val="22"/>
              </w:rPr>
            </w:pPr>
            <w:r>
              <w:rPr>
                <w:b/>
                <w:i/>
                <w:sz w:val="22"/>
                <w:szCs w:val="22"/>
              </w:rPr>
              <w:t>Магази</w:t>
            </w:r>
            <w:r w:rsidR="004D4668">
              <w:rPr>
                <w:b/>
                <w:i/>
                <w:sz w:val="22"/>
                <w:szCs w:val="22"/>
              </w:rPr>
              <w:t>н</w:t>
            </w:r>
          </w:p>
          <w:p w14:paraId="1C39F5FB" w14:textId="42BD4789" w:rsidR="006D6ED6" w:rsidRPr="006D6ED6" w:rsidRDefault="006D6ED6" w:rsidP="00F533A6">
            <w:pPr>
              <w:jc w:val="center"/>
              <w:rPr>
                <w:b/>
                <w:i/>
                <w:sz w:val="22"/>
                <w:szCs w:val="22"/>
                <w:highlight w:val="yellow"/>
              </w:rPr>
            </w:pPr>
            <w:r w:rsidRPr="006D6ED6">
              <w:rPr>
                <w:b/>
                <w:i/>
                <w:sz w:val="22"/>
                <w:szCs w:val="22"/>
              </w:rPr>
              <w:t>«</w:t>
            </w:r>
            <w:proofErr w:type="spellStart"/>
            <w:r w:rsidRPr="006D6ED6">
              <w:rPr>
                <w:b/>
                <w:i/>
                <w:sz w:val="22"/>
                <w:szCs w:val="22"/>
              </w:rPr>
              <w:t>Хозтовары</w:t>
            </w:r>
            <w:proofErr w:type="spellEnd"/>
            <w:r w:rsidRPr="006D6ED6">
              <w:rPr>
                <w:b/>
                <w:i/>
                <w:sz w:val="22"/>
                <w:szCs w:val="22"/>
              </w:rPr>
              <w:t>»</w:t>
            </w:r>
          </w:p>
        </w:tc>
        <w:tc>
          <w:tcPr>
            <w:tcW w:w="2184" w:type="dxa"/>
            <w:shd w:val="clear" w:color="auto" w:fill="auto"/>
          </w:tcPr>
          <w:p w14:paraId="769E5FBE" w14:textId="37AB03CC"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sidRPr="006D6ED6">
              <w:rPr>
                <w:sz w:val="22"/>
                <w:szCs w:val="22"/>
              </w:rPr>
              <w:t>, ул. Первомайская</w:t>
            </w:r>
            <w:r>
              <w:rPr>
                <w:sz w:val="22"/>
                <w:szCs w:val="22"/>
              </w:rPr>
              <w:t>,</w:t>
            </w:r>
            <w:r w:rsidRPr="006D6ED6">
              <w:rPr>
                <w:sz w:val="22"/>
                <w:szCs w:val="22"/>
              </w:rPr>
              <w:t xml:space="preserve"> 5а</w:t>
            </w:r>
          </w:p>
        </w:tc>
        <w:tc>
          <w:tcPr>
            <w:tcW w:w="1967" w:type="dxa"/>
            <w:shd w:val="clear" w:color="auto" w:fill="auto"/>
          </w:tcPr>
          <w:p w14:paraId="34CBF9C1" w14:textId="35B80908"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10393303" w14:textId="0DF5D6B4"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50,0</w:t>
            </w:r>
            <w:r w:rsidRPr="000B431B">
              <w:rPr>
                <w:rFonts w:eastAsia="Calibri"/>
                <w:color w:val="000000"/>
                <w:sz w:val="22"/>
                <w:szCs w:val="22"/>
                <w:lang w:eastAsia="en-US"/>
              </w:rPr>
              <w:t xml:space="preserve"> кв. м.</w:t>
            </w:r>
          </w:p>
        </w:tc>
        <w:tc>
          <w:tcPr>
            <w:tcW w:w="0" w:type="auto"/>
          </w:tcPr>
          <w:p w14:paraId="7D66C205" w14:textId="5918C9F7"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2889D437" w14:textId="77777777" w:rsidTr="006D6ED6">
        <w:trPr>
          <w:cantSplit/>
          <w:trHeight w:val="157"/>
          <w:jc w:val="center"/>
        </w:trPr>
        <w:tc>
          <w:tcPr>
            <w:tcW w:w="0" w:type="auto"/>
            <w:shd w:val="clear" w:color="auto" w:fill="D9D9D9" w:themeFill="background1" w:themeFillShade="D9"/>
          </w:tcPr>
          <w:p w14:paraId="06DCCCF4" w14:textId="323C084C" w:rsidR="006D6ED6" w:rsidRPr="006D6ED6" w:rsidRDefault="006D6ED6" w:rsidP="00F533A6">
            <w:pPr>
              <w:jc w:val="center"/>
              <w:rPr>
                <w:b/>
                <w:i/>
                <w:sz w:val="22"/>
                <w:szCs w:val="22"/>
                <w:highlight w:val="yellow"/>
              </w:rPr>
            </w:pPr>
            <w:r w:rsidRPr="006D6ED6">
              <w:rPr>
                <w:b/>
                <w:i/>
                <w:sz w:val="22"/>
                <w:szCs w:val="22"/>
              </w:rPr>
              <w:lastRenderedPageBreak/>
              <w:t>Магазин «Сделай сам»</w:t>
            </w:r>
          </w:p>
        </w:tc>
        <w:tc>
          <w:tcPr>
            <w:tcW w:w="2184" w:type="dxa"/>
            <w:shd w:val="clear" w:color="auto" w:fill="auto"/>
          </w:tcPr>
          <w:p w14:paraId="5FAF4EA8" w14:textId="0DD88EA8"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Pr>
                <w:sz w:val="22"/>
                <w:szCs w:val="22"/>
              </w:rPr>
              <w:t>,</w:t>
            </w:r>
            <w:r w:rsidRPr="006D6ED6">
              <w:rPr>
                <w:sz w:val="22"/>
                <w:szCs w:val="22"/>
              </w:rPr>
              <w:t xml:space="preserve"> ул. Гага</w:t>
            </w:r>
            <w:r>
              <w:rPr>
                <w:sz w:val="22"/>
                <w:szCs w:val="22"/>
              </w:rPr>
              <w:t>рина,</w:t>
            </w:r>
            <w:r w:rsidRPr="006D6ED6">
              <w:rPr>
                <w:sz w:val="22"/>
                <w:szCs w:val="22"/>
              </w:rPr>
              <w:t xml:space="preserve"> 22</w:t>
            </w:r>
          </w:p>
        </w:tc>
        <w:tc>
          <w:tcPr>
            <w:tcW w:w="1967" w:type="dxa"/>
            <w:shd w:val="clear" w:color="auto" w:fill="auto"/>
          </w:tcPr>
          <w:p w14:paraId="63696EB4" w14:textId="64CE29BC" w:rsidR="006D6ED6" w:rsidRPr="00621562" w:rsidRDefault="00621562"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Промышленные товары</w:t>
            </w:r>
          </w:p>
        </w:tc>
        <w:tc>
          <w:tcPr>
            <w:tcW w:w="0" w:type="auto"/>
          </w:tcPr>
          <w:p w14:paraId="5EC8C9E7" w14:textId="155217B8"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 xml:space="preserve">Площадь помещения – </w:t>
            </w:r>
            <w:r w:rsidR="000B431B" w:rsidRPr="000B431B">
              <w:rPr>
                <w:rFonts w:eastAsia="Calibri"/>
                <w:color w:val="000000"/>
                <w:sz w:val="22"/>
                <w:szCs w:val="22"/>
                <w:lang w:eastAsia="en-US"/>
              </w:rPr>
              <w:t>180,0</w:t>
            </w:r>
            <w:r w:rsidRPr="000B431B">
              <w:rPr>
                <w:rFonts w:eastAsia="Calibri"/>
                <w:color w:val="000000"/>
                <w:sz w:val="22"/>
                <w:szCs w:val="22"/>
                <w:lang w:eastAsia="en-US"/>
              </w:rPr>
              <w:t xml:space="preserve"> кв. м.</w:t>
            </w:r>
          </w:p>
        </w:tc>
        <w:tc>
          <w:tcPr>
            <w:tcW w:w="0" w:type="auto"/>
          </w:tcPr>
          <w:p w14:paraId="57F68CF1" w14:textId="2708DF6D"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69E22EC8" w14:textId="77777777" w:rsidTr="006D6ED6">
        <w:trPr>
          <w:cantSplit/>
          <w:trHeight w:val="157"/>
          <w:jc w:val="center"/>
        </w:trPr>
        <w:tc>
          <w:tcPr>
            <w:tcW w:w="0" w:type="auto"/>
            <w:shd w:val="clear" w:color="auto" w:fill="D9D9D9" w:themeFill="background1" w:themeFillShade="D9"/>
          </w:tcPr>
          <w:p w14:paraId="4A9F1394" w14:textId="5EFB3DC2" w:rsidR="006D6ED6" w:rsidRPr="006D6ED6" w:rsidRDefault="006D6ED6" w:rsidP="00F533A6">
            <w:pPr>
              <w:jc w:val="center"/>
              <w:rPr>
                <w:b/>
                <w:i/>
                <w:sz w:val="22"/>
                <w:szCs w:val="22"/>
                <w:highlight w:val="yellow"/>
              </w:rPr>
            </w:pPr>
            <w:r w:rsidRPr="006D6ED6">
              <w:rPr>
                <w:b/>
                <w:i/>
                <w:sz w:val="22"/>
                <w:szCs w:val="22"/>
              </w:rPr>
              <w:t>Ларек - контейнер</w:t>
            </w:r>
          </w:p>
        </w:tc>
        <w:tc>
          <w:tcPr>
            <w:tcW w:w="2184" w:type="dxa"/>
            <w:shd w:val="clear" w:color="auto" w:fill="auto"/>
          </w:tcPr>
          <w:p w14:paraId="53BEE730" w14:textId="264D6840"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Бронницкий</w:t>
            </w:r>
            <w:proofErr w:type="spellEnd"/>
            <w:r>
              <w:rPr>
                <w:sz w:val="22"/>
                <w:szCs w:val="22"/>
              </w:rPr>
              <w:t xml:space="preserve">, </w:t>
            </w:r>
            <w:r w:rsidRPr="006D6ED6">
              <w:rPr>
                <w:sz w:val="22"/>
                <w:szCs w:val="22"/>
              </w:rPr>
              <w:t>ул. Элеваторная</w:t>
            </w:r>
            <w:r>
              <w:rPr>
                <w:sz w:val="22"/>
                <w:szCs w:val="22"/>
              </w:rPr>
              <w:t>,</w:t>
            </w:r>
            <w:r w:rsidRPr="006D6ED6">
              <w:rPr>
                <w:sz w:val="22"/>
                <w:szCs w:val="22"/>
              </w:rPr>
              <w:t xml:space="preserve"> 3А</w:t>
            </w:r>
          </w:p>
        </w:tc>
        <w:tc>
          <w:tcPr>
            <w:tcW w:w="1967" w:type="dxa"/>
            <w:shd w:val="clear" w:color="auto" w:fill="auto"/>
          </w:tcPr>
          <w:p w14:paraId="5DB7EEC8" w14:textId="4510C203"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74506065" w14:textId="0674FDE1"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 xml:space="preserve">мещения – 14,14 </w:t>
            </w:r>
            <w:r w:rsidRPr="000B431B">
              <w:rPr>
                <w:rFonts w:eastAsia="Calibri"/>
                <w:color w:val="000000"/>
                <w:sz w:val="22"/>
                <w:szCs w:val="22"/>
                <w:lang w:eastAsia="en-US"/>
              </w:rPr>
              <w:t>кв. м.</w:t>
            </w:r>
          </w:p>
        </w:tc>
        <w:tc>
          <w:tcPr>
            <w:tcW w:w="0" w:type="auto"/>
          </w:tcPr>
          <w:p w14:paraId="4A8EF88E" w14:textId="1A701225"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3DB19DF5" w14:textId="77777777" w:rsidTr="006D6ED6">
        <w:trPr>
          <w:cantSplit/>
          <w:trHeight w:val="157"/>
          <w:jc w:val="center"/>
        </w:trPr>
        <w:tc>
          <w:tcPr>
            <w:tcW w:w="0" w:type="auto"/>
            <w:shd w:val="clear" w:color="auto" w:fill="D9D9D9" w:themeFill="background1" w:themeFillShade="D9"/>
          </w:tcPr>
          <w:p w14:paraId="398A4368" w14:textId="77777777" w:rsidR="006D6ED6" w:rsidRDefault="006D6ED6" w:rsidP="006D6ED6">
            <w:pPr>
              <w:jc w:val="center"/>
              <w:rPr>
                <w:b/>
                <w:i/>
                <w:sz w:val="22"/>
                <w:szCs w:val="22"/>
              </w:rPr>
            </w:pPr>
            <w:r w:rsidRPr="006D6ED6">
              <w:rPr>
                <w:b/>
                <w:i/>
                <w:sz w:val="22"/>
                <w:szCs w:val="22"/>
              </w:rPr>
              <w:t>Магазин</w:t>
            </w:r>
          </w:p>
          <w:p w14:paraId="2529AEA3" w14:textId="0848C7E6" w:rsidR="006D6ED6" w:rsidRPr="006D6ED6" w:rsidRDefault="006D6ED6" w:rsidP="006D6ED6">
            <w:pPr>
              <w:jc w:val="center"/>
              <w:rPr>
                <w:b/>
                <w:i/>
                <w:sz w:val="22"/>
                <w:szCs w:val="22"/>
                <w:highlight w:val="yellow"/>
              </w:rPr>
            </w:pPr>
            <w:r w:rsidRPr="006D6ED6">
              <w:rPr>
                <w:b/>
                <w:i/>
                <w:sz w:val="22"/>
                <w:szCs w:val="22"/>
              </w:rPr>
              <w:t>«У до</w:t>
            </w:r>
            <w:r>
              <w:rPr>
                <w:b/>
                <w:i/>
                <w:sz w:val="22"/>
                <w:szCs w:val="22"/>
              </w:rPr>
              <w:t>ма</w:t>
            </w:r>
            <w:r w:rsidRPr="006D6ED6">
              <w:rPr>
                <w:b/>
                <w:i/>
                <w:sz w:val="22"/>
                <w:szCs w:val="22"/>
              </w:rPr>
              <w:t>»</w:t>
            </w:r>
          </w:p>
        </w:tc>
        <w:tc>
          <w:tcPr>
            <w:tcW w:w="2184" w:type="dxa"/>
            <w:shd w:val="clear" w:color="auto" w:fill="auto"/>
          </w:tcPr>
          <w:p w14:paraId="4B1D5FFB" w14:textId="60A63A6C"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Pr>
                <w:sz w:val="22"/>
                <w:szCs w:val="22"/>
              </w:rPr>
              <w:t>,</w:t>
            </w:r>
            <w:r w:rsidRPr="006D6ED6">
              <w:rPr>
                <w:sz w:val="22"/>
                <w:szCs w:val="22"/>
              </w:rPr>
              <w:t xml:space="preserve"> ул. Социалистическая</w:t>
            </w:r>
            <w:r>
              <w:rPr>
                <w:sz w:val="22"/>
                <w:szCs w:val="22"/>
              </w:rPr>
              <w:t>,</w:t>
            </w:r>
            <w:r w:rsidRPr="006D6ED6">
              <w:rPr>
                <w:sz w:val="22"/>
                <w:szCs w:val="22"/>
              </w:rPr>
              <w:t xml:space="preserve"> 23</w:t>
            </w:r>
          </w:p>
        </w:tc>
        <w:tc>
          <w:tcPr>
            <w:tcW w:w="1967" w:type="dxa"/>
            <w:shd w:val="clear" w:color="auto" w:fill="auto"/>
          </w:tcPr>
          <w:p w14:paraId="40F805F0" w14:textId="2EEFC13C"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0608954B" w14:textId="5AA158FC"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76</w:t>
            </w:r>
            <w:r w:rsidRPr="000B431B">
              <w:rPr>
                <w:rFonts w:eastAsia="Calibri"/>
                <w:color w:val="000000"/>
                <w:sz w:val="22"/>
                <w:szCs w:val="22"/>
                <w:lang w:eastAsia="en-US"/>
              </w:rPr>
              <w:t>,0 кв. м.</w:t>
            </w:r>
          </w:p>
        </w:tc>
        <w:tc>
          <w:tcPr>
            <w:tcW w:w="0" w:type="auto"/>
          </w:tcPr>
          <w:p w14:paraId="12540E34" w14:textId="5874DC19"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621562" w:rsidRPr="00212518" w14:paraId="01ECF933" w14:textId="77777777" w:rsidTr="006D6ED6">
        <w:trPr>
          <w:cantSplit/>
          <w:trHeight w:val="157"/>
          <w:jc w:val="center"/>
        </w:trPr>
        <w:tc>
          <w:tcPr>
            <w:tcW w:w="0" w:type="auto"/>
            <w:shd w:val="clear" w:color="auto" w:fill="D9D9D9" w:themeFill="background1" w:themeFillShade="D9"/>
          </w:tcPr>
          <w:p w14:paraId="62059B44" w14:textId="75E5D2AB" w:rsidR="006D6ED6" w:rsidRPr="006D6ED6" w:rsidRDefault="00C7189C" w:rsidP="00F533A6">
            <w:pPr>
              <w:jc w:val="center"/>
              <w:rPr>
                <w:b/>
                <w:i/>
                <w:sz w:val="22"/>
                <w:szCs w:val="22"/>
                <w:highlight w:val="yellow"/>
              </w:rPr>
            </w:pPr>
            <w:r>
              <w:rPr>
                <w:b/>
                <w:i/>
                <w:sz w:val="22"/>
                <w:szCs w:val="22"/>
              </w:rPr>
              <w:t xml:space="preserve">Магазин </w:t>
            </w:r>
            <w:r w:rsidR="006D6ED6" w:rsidRPr="006D6ED6">
              <w:rPr>
                <w:b/>
                <w:i/>
                <w:sz w:val="22"/>
                <w:szCs w:val="22"/>
              </w:rPr>
              <w:t>«Успех»</w:t>
            </w:r>
          </w:p>
        </w:tc>
        <w:tc>
          <w:tcPr>
            <w:tcW w:w="2184" w:type="dxa"/>
            <w:shd w:val="clear" w:color="auto" w:fill="auto"/>
          </w:tcPr>
          <w:p w14:paraId="0C2262B0" w14:textId="16466AAE" w:rsidR="006D6ED6" w:rsidRPr="006D6ED6" w:rsidRDefault="006D6ED6" w:rsidP="00E3781D">
            <w:pPr>
              <w:autoSpaceDE w:val="0"/>
              <w:autoSpaceDN w:val="0"/>
              <w:adjustRightInd w:val="0"/>
              <w:jc w:val="center"/>
              <w:rPr>
                <w:sz w:val="22"/>
                <w:szCs w:val="22"/>
                <w:highlight w:val="yellow"/>
              </w:rPr>
            </w:pPr>
            <w:r w:rsidRPr="006D6ED6">
              <w:rPr>
                <w:sz w:val="22"/>
                <w:szCs w:val="22"/>
              </w:rPr>
              <w:t xml:space="preserve">х. </w:t>
            </w:r>
            <w:proofErr w:type="spellStart"/>
            <w:r w:rsidRPr="006D6ED6">
              <w:rPr>
                <w:sz w:val="22"/>
                <w:szCs w:val="22"/>
              </w:rPr>
              <w:t>Апаринский</w:t>
            </w:r>
            <w:proofErr w:type="spellEnd"/>
            <w:r>
              <w:rPr>
                <w:sz w:val="22"/>
                <w:szCs w:val="22"/>
              </w:rPr>
              <w:t>,</w:t>
            </w:r>
            <w:r w:rsidRPr="006D6ED6">
              <w:rPr>
                <w:sz w:val="22"/>
                <w:szCs w:val="22"/>
              </w:rPr>
              <w:t xml:space="preserve"> ул. Комсомольская</w:t>
            </w:r>
            <w:r>
              <w:rPr>
                <w:sz w:val="22"/>
                <w:szCs w:val="22"/>
              </w:rPr>
              <w:t>,</w:t>
            </w:r>
            <w:r w:rsidRPr="006D6ED6">
              <w:rPr>
                <w:sz w:val="22"/>
                <w:szCs w:val="22"/>
              </w:rPr>
              <w:t xml:space="preserve"> 7а</w:t>
            </w:r>
          </w:p>
        </w:tc>
        <w:tc>
          <w:tcPr>
            <w:tcW w:w="1967" w:type="dxa"/>
            <w:shd w:val="clear" w:color="auto" w:fill="auto"/>
          </w:tcPr>
          <w:p w14:paraId="1E30AB64" w14:textId="3ED4F3F6" w:rsidR="006D6ED6" w:rsidRPr="00621562" w:rsidRDefault="006D6ED6" w:rsidP="00E3781D">
            <w:pPr>
              <w:autoSpaceDE w:val="0"/>
              <w:autoSpaceDN w:val="0"/>
              <w:adjustRightInd w:val="0"/>
              <w:jc w:val="center"/>
              <w:rPr>
                <w:rFonts w:eastAsia="Calibri"/>
                <w:color w:val="000000"/>
                <w:sz w:val="22"/>
                <w:szCs w:val="22"/>
                <w:lang w:eastAsia="en-US"/>
              </w:rPr>
            </w:pPr>
            <w:r w:rsidRPr="00621562">
              <w:rPr>
                <w:rFonts w:eastAsia="Calibri"/>
                <w:color w:val="000000"/>
                <w:sz w:val="22"/>
                <w:szCs w:val="22"/>
                <w:lang w:eastAsia="en-US"/>
              </w:rPr>
              <w:t>Смешанные товары</w:t>
            </w:r>
          </w:p>
        </w:tc>
        <w:tc>
          <w:tcPr>
            <w:tcW w:w="0" w:type="auto"/>
          </w:tcPr>
          <w:p w14:paraId="4C2BF0AC" w14:textId="5655D043" w:rsidR="006D6ED6" w:rsidRPr="000B431B" w:rsidRDefault="006D6ED6" w:rsidP="00E3781D">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Площадь по</w:t>
            </w:r>
            <w:r w:rsidR="000B431B" w:rsidRPr="000B431B">
              <w:rPr>
                <w:rFonts w:eastAsia="Calibri"/>
                <w:color w:val="000000"/>
                <w:sz w:val="22"/>
                <w:szCs w:val="22"/>
                <w:lang w:eastAsia="en-US"/>
              </w:rPr>
              <w:t>мещения – 57,0</w:t>
            </w:r>
            <w:r w:rsidRPr="000B431B">
              <w:rPr>
                <w:rFonts w:eastAsia="Calibri"/>
                <w:color w:val="000000"/>
                <w:sz w:val="22"/>
                <w:szCs w:val="22"/>
                <w:lang w:eastAsia="en-US"/>
              </w:rPr>
              <w:t xml:space="preserve"> кв. м.</w:t>
            </w:r>
          </w:p>
        </w:tc>
        <w:tc>
          <w:tcPr>
            <w:tcW w:w="0" w:type="auto"/>
          </w:tcPr>
          <w:p w14:paraId="4CBCCC0D" w14:textId="162C8FF0" w:rsidR="006D6ED6" w:rsidRPr="000B431B" w:rsidRDefault="006D6ED6" w:rsidP="00F533A6">
            <w:pPr>
              <w:autoSpaceDE w:val="0"/>
              <w:autoSpaceDN w:val="0"/>
              <w:adjustRightInd w:val="0"/>
              <w:jc w:val="center"/>
              <w:rPr>
                <w:rFonts w:eastAsia="Calibri"/>
                <w:color w:val="000000"/>
                <w:sz w:val="22"/>
                <w:szCs w:val="22"/>
                <w:lang w:eastAsia="en-US"/>
              </w:rPr>
            </w:pPr>
            <w:r w:rsidRPr="000B431B">
              <w:rPr>
                <w:rFonts w:eastAsia="Calibri"/>
                <w:color w:val="000000"/>
                <w:sz w:val="22"/>
                <w:szCs w:val="22"/>
                <w:lang w:eastAsia="en-US"/>
              </w:rPr>
              <w:t>Объект местного значения сельского поселения</w:t>
            </w:r>
          </w:p>
        </w:tc>
      </w:tr>
      <w:tr w:rsidR="00194AD4" w:rsidRPr="00212518" w14:paraId="2796B064" w14:textId="77777777" w:rsidTr="00156D9C">
        <w:trPr>
          <w:cantSplit/>
          <w:trHeight w:val="157"/>
          <w:jc w:val="center"/>
        </w:trPr>
        <w:tc>
          <w:tcPr>
            <w:tcW w:w="0" w:type="auto"/>
            <w:gridSpan w:val="5"/>
            <w:shd w:val="clear" w:color="auto" w:fill="D9D9D9" w:themeFill="background1" w:themeFillShade="D9"/>
          </w:tcPr>
          <w:p w14:paraId="3D1D496D" w14:textId="2D2F401C" w:rsidR="00194AD4" w:rsidRPr="00212518" w:rsidRDefault="00194AD4" w:rsidP="00F533A6">
            <w:pPr>
              <w:autoSpaceDE w:val="0"/>
              <w:autoSpaceDN w:val="0"/>
              <w:adjustRightInd w:val="0"/>
              <w:jc w:val="center"/>
              <w:rPr>
                <w:rFonts w:eastAsia="Calibri"/>
                <w:color w:val="000000"/>
                <w:sz w:val="22"/>
                <w:szCs w:val="22"/>
                <w:highlight w:val="yellow"/>
                <w:lang w:eastAsia="en-US"/>
              </w:rPr>
            </w:pPr>
            <w:proofErr w:type="spellStart"/>
            <w:r w:rsidRPr="008920A3">
              <w:rPr>
                <w:rFonts w:eastAsia="Calibri"/>
                <w:b/>
                <w:i/>
                <w:color w:val="000000"/>
                <w:sz w:val="22"/>
                <w:szCs w:val="22"/>
                <w:lang w:eastAsia="en-US"/>
              </w:rPr>
              <w:t>Кредитно</w:t>
            </w:r>
            <w:proofErr w:type="spellEnd"/>
            <w:r w:rsidRPr="008920A3">
              <w:rPr>
                <w:rFonts w:eastAsia="Calibri"/>
                <w:b/>
                <w:i/>
                <w:color w:val="000000"/>
                <w:sz w:val="22"/>
                <w:szCs w:val="22"/>
                <w:lang w:eastAsia="en-US"/>
              </w:rPr>
              <w:t xml:space="preserve"> – финансовые учреждения</w:t>
            </w:r>
          </w:p>
        </w:tc>
      </w:tr>
      <w:tr w:rsidR="00621562" w:rsidRPr="00212518" w14:paraId="022467C7" w14:textId="77777777" w:rsidTr="006D6ED6">
        <w:trPr>
          <w:cantSplit/>
          <w:trHeight w:val="157"/>
          <w:jc w:val="center"/>
        </w:trPr>
        <w:tc>
          <w:tcPr>
            <w:tcW w:w="0" w:type="auto"/>
            <w:shd w:val="clear" w:color="auto" w:fill="D9D9D9" w:themeFill="background1" w:themeFillShade="D9"/>
          </w:tcPr>
          <w:p w14:paraId="03F51ED9" w14:textId="17994520" w:rsidR="00194AD4" w:rsidRPr="008920A3" w:rsidRDefault="00194AD4" w:rsidP="00F533A6">
            <w:pPr>
              <w:jc w:val="center"/>
              <w:rPr>
                <w:b/>
                <w:i/>
                <w:sz w:val="22"/>
                <w:szCs w:val="22"/>
              </w:rPr>
            </w:pPr>
            <w:r w:rsidRPr="008920A3">
              <w:rPr>
                <w:b/>
                <w:i/>
                <w:sz w:val="22"/>
                <w:szCs w:val="22"/>
              </w:rPr>
              <w:t>ПАО Сбербанк</w:t>
            </w:r>
          </w:p>
        </w:tc>
        <w:tc>
          <w:tcPr>
            <w:tcW w:w="2184" w:type="dxa"/>
            <w:shd w:val="clear" w:color="auto" w:fill="auto"/>
          </w:tcPr>
          <w:p w14:paraId="6DAD10D1" w14:textId="094D808F" w:rsidR="00194AD4" w:rsidRPr="008920A3" w:rsidRDefault="008920A3" w:rsidP="009B108C">
            <w:pPr>
              <w:autoSpaceDE w:val="0"/>
              <w:autoSpaceDN w:val="0"/>
              <w:adjustRightInd w:val="0"/>
              <w:jc w:val="center"/>
              <w:rPr>
                <w:sz w:val="22"/>
                <w:szCs w:val="22"/>
              </w:rPr>
            </w:pPr>
            <w:r w:rsidRPr="008920A3">
              <w:rPr>
                <w:sz w:val="22"/>
                <w:szCs w:val="22"/>
              </w:rPr>
              <w:t xml:space="preserve">х. </w:t>
            </w:r>
            <w:proofErr w:type="spellStart"/>
            <w:r w:rsidRPr="008920A3">
              <w:rPr>
                <w:sz w:val="22"/>
                <w:szCs w:val="22"/>
              </w:rPr>
              <w:t>Апаринский</w:t>
            </w:r>
            <w:proofErr w:type="spellEnd"/>
            <w:r w:rsidRPr="008920A3">
              <w:rPr>
                <w:sz w:val="22"/>
                <w:szCs w:val="22"/>
              </w:rPr>
              <w:t>, ул. Комсомольская, 3</w:t>
            </w:r>
          </w:p>
        </w:tc>
        <w:tc>
          <w:tcPr>
            <w:tcW w:w="1967" w:type="dxa"/>
            <w:shd w:val="clear" w:color="auto" w:fill="auto"/>
          </w:tcPr>
          <w:p w14:paraId="236B25A7" w14:textId="5030C1B7" w:rsidR="00194AD4" w:rsidRPr="008920A3" w:rsidRDefault="00194AD4" w:rsidP="00533463">
            <w:pPr>
              <w:autoSpaceDE w:val="0"/>
              <w:autoSpaceDN w:val="0"/>
              <w:adjustRightInd w:val="0"/>
              <w:jc w:val="center"/>
              <w:rPr>
                <w:sz w:val="22"/>
                <w:szCs w:val="22"/>
              </w:rPr>
            </w:pPr>
            <w:r w:rsidRPr="008920A3">
              <w:rPr>
                <w:sz w:val="22"/>
                <w:szCs w:val="22"/>
              </w:rPr>
              <w:t>Предоставление услуг</w:t>
            </w:r>
          </w:p>
        </w:tc>
        <w:tc>
          <w:tcPr>
            <w:tcW w:w="0" w:type="auto"/>
          </w:tcPr>
          <w:p w14:paraId="60903795" w14:textId="02F2DB78" w:rsidR="00194AD4" w:rsidRPr="008920A3" w:rsidRDefault="00194AD4" w:rsidP="00D35118">
            <w:pPr>
              <w:autoSpaceDE w:val="0"/>
              <w:autoSpaceDN w:val="0"/>
              <w:adjustRightInd w:val="0"/>
              <w:jc w:val="center"/>
              <w:rPr>
                <w:rFonts w:eastAsia="Calibri"/>
                <w:color w:val="000000"/>
                <w:sz w:val="22"/>
                <w:szCs w:val="22"/>
                <w:lang w:eastAsia="en-US"/>
              </w:rPr>
            </w:pPr>
            <w:r w:rsidRPr="008920A3">
              <w:rPr>
                <w:rFonts w:eastAsia="Calibri"/>
                <w:color w:val="000000"/>
                <w:sz w:val="22"/>
                <w:szCs w:val="22"/>
                <w:lang w:eastAsia="en-US"/>
              </w:rPr>
              <w:t>-</w:t>
            </w:r>
          </w:p>
        </w:tc>
        <w:tc>
          <w:tcPr>
            <w:tcW w:w="0" w:type="auto"/>
          </w:tcPr>
          <w:p w14:paraId="17B126A6" w14:textId="2B6D6AFD" w:rsidR="00194AD4" w:rsidRPr="008920A3" w:rsidRDefault="00194AD4" w:rsidP="00F533A6">
            <w:pPr>
              <w:autoSpaceDE w:val="0"/>
              <w:autoSpaceDN w:val="0"/>
              <w:adjustRightInd w:val="0"/>
              <w:jc w:val="center"/>
              <w:rPr>
                <w:rFonts w:eastAsia="Calibri"/>
                <w:color w:val="000000"/>
                <w:sz w:val="22"/>
                <w:szCs w:val="22"/>
                <w:lang w:eastAsia="en-US"/>
              </w:rPr>
            </w:pPr>
            <w:r w:rsidRPr="008920A3">
              <w:rPr>
                <w:sz w:val="22"/>
                <w:szCs w:val="22"/>
              </w:rPr>
              <w:t>Объект регионального значения</w:t>
            </w:r>
          </w:p>
        </w:tc>
      </w:tr>
    </w:tbl>
    <w:p w14:paraId="114A0492" w14:textId="2C313A08" w:rsidR="008C6D4D" w:rsidRPr="00C573FA" w:rsidRDefault="0051575B" w:rsidP="0045500F">
      <w:pPr>
        <w:pStyle w:val="3"/>
        <w:numPr>
          <w:ilvl w:val="2"/>
          <w:numId w:val="6"/>
        </w:numPr>
        <w:ind w:left="0" w:firstLine="0"/>
        <w:rPr>
          <w:szCs w:val="28"/>
        </w:rPr>
      </w:pPr>
      <w:bookmarkStart w:id="32" w:name="_Toc38463009"/>
      <w:r w:rsidRPr="00C573FA">
        <w:rPr>
          <w:szCs w:val="28"/>
        </w:rPr>
        <w:t xml:space="preserve">Объекты транспортной </w:t>
      </w:r>
      <w:r w:rsidR="008C6D4D" w:rsidRPr="00C573FA">
        <w:rPr>
          <w:szCs w:val="28"/>
        </w:rPr>
        <w:t>инфраструктур</w:t>
      </w:r>
      <w:bookmarkEnd w:id="31"/>
      <w:r w:rsidRPr="00C573FA">
        <w:rPr>
          <w:szCs w:val="28"/>
        </w:rPr>
        <w:t>ы</w:t>
      </w:r>
      <w:bookmarkEnd w:id="32"/>
    </w:p>
    <w:p w14:paraId="5F9E2237" w14:textId="3C9D906B" w:rsidR="001D0A7C" w:rsidRPr="00C573FA" w:rsidRDefault="001D0A7C" w:rsidP="001D0A7C">
      <w:pPr>
        <w:pStyle w:val="a0"/>
        <w:rPr>
          <w:lang w:val="ru-RU"/>
        </w:rPr>
      </w:pPr>
      <w:r w:rsidRPr="00C573FA">
        <w:rPr>
          <w:lang w:val="ru-RU"/>
        </w:rPr>
        <w:t xml:space="preserve">Развитие транспортного комплекса неразрывно связано с экономико-географическим положением муниципального образования, наличием природных ресурсов, энергетических ресурсов, минерально-сырьевой базы, культурными и историческими связями, а также, наличием и возможностями </w:t>
      </w:r>
      <w:r w:rsidR="00066AAB" w:rsidRPr="00C573FA">
        <w:rPr>
          <w:lang w:val="ru-RU"/>
        </w:rPr>
        <w:t>имеющихся производительных сил.</w:t>
      </w:r>
    </w:p>
    <w:p w14:paraId="472627C3" w14:textId="50933E11" w:rsidR="0042007A" w:rsidRPr="00C573FA" w:rsidRDefault="0042007A" w:rsidP="001D0A7C">
      <w:pPr>
        <w:pStyle w:val="a0"/>
        <w:rPr>
          <w:lang w:val="ru-RU"/>
        </w:rPr>
      </w:pPr>
      <w:r w:rsidRPr="00C573FA">
        <w:rPr>
          <w:lang w:val="ru-RU"/>
        </w:rPr>
        <w:t xml:space="preserve">Основным видом транспорта в </w:t>
      </w:r>
      <w:proofErr w:type="spellStart"/>
      <w:r w:rsidR="00E84AF6" w:rsidRPr="00C573FA">
        <w:rPr>
          <w:lang w:val="ru-RU"/>
        </w:rPr>
        <w:t>Апаринском</w:t>
      </w:r>
      <w:proofErr w:type="spellEnd"/>
      <w:r w:rsidR="00340B6F" w:rsidRPr="00C573FA">
        <w:rPr>
          <w:lang w:val="ru-RU"/>
        </w:rPr>
        <w:t xml:space="preserve"> СП</w:t>
      </w:r>
      <w:r w:rsidR="000A53CD" w:rsidRPr="00C573FA">
        <w:rPr>
          <w:szCs w:val="28"/>
          <w:lang w:val="ru-RU"/>
        </w:rPr>
        <w:t xml:space="preserve"> </w:t>
      </w:r>
      <w:r w:rsidRPr="00C573FA">
        <w:rPr>
          <w:lang w:val="ru-RU"/>
        </w:rPr>
        <w:t>является автомобильный транспорт.</w:t>
      </w:r>
    </w:p>
    <w:p w14:paraId="3A6A8058" w14:textId="5945DAB3" w:rsidR="00AF2647" w:rsidRPr="00E009D0" w:rsidRDefault="001D0A7C" w:rsidP="00AF2647">
      <w:pPr>
        <w:pStyle w:val="a0"/>
        <w:rPr>
          <w:b/>
          <w:lang w:val="ru-RU"/>
        </w:rPr>
      </w:pPr>
      <w:r w:rsidRPr="00E009D0">
        <w:rPr>
          <w:b/>
          <w:lang w:val="ru-RU"/>
        </w:rPr>
        <w:t>Автомобильный транспорт</w:t>
      </w:r>
    </w:p>
    <w:p w14:paraId="5865C67C" w14:textId="2BAB3A46" w:rsidR="00826390" w:rsidRPr="00E009D0" w:rsidRDefault="00826390" w:rsidP="00826390">
      <w:pPr>
        <w:pStyle w:val="a0"/>
        <w:rPr>
          <w:lang w:val="ru-RU"/>
        </w:rPr>
      </w:pPr>
      <w:r w:rsidRPr="00E009D0">
        <w:rPr>
          <w:lang w:val="ru-RU"/>
        </w:rPr>
        <w:t xml:space="preserve">Автомобильные дороги являются важнейшей составной частью транспортной инфраструктуры </w:t>
      </w:r>
      <w:proofErr w:type="spellStart"/>
      <w:r w:rsidR="00E84AF6" w:rsidRPr="00E009D0">
        <w:rPr>
          <w:lang w:val="ru-RU"/>
        </w:rPr>
        <w:t>Апаринского</w:t>
      </w:r>
      <w:proofErr w:type="spellEnd"/>
      <w:r w:rsidR="00340B6F" w:rsidRPr="00E009D0">
        <w:rPr>
          <w:lang w:val="ru-RU"/>
        </w:rPr>
        <w:t xml:space="preserve"> СП</w:t>
      </w:r>
      <w:r w:rsidRPr="00E009D0">
        <w:rPr>
          <w:lang w:val="ru-RU"/>
        </w:rPr>
        <w:t xml:space="preserve">. Они связывают территорию </w:t>
      </w:r>
      <w:proofErr w:type="spellStart"/>
      <w:r w:rsidR="00E84AF6" w:rsidRPr="00E009D0">
        <w:rPr>
          <w:lang w:val="ru-RU"/>
        </w:rPr>
        <w:t>Апаринского</w:t>
      </w:r>
      <w:proofErr w:type="spellEnd"/>
      <w:r w:rsidR="00340B6F" w:rsidRPr="00E009D0">
        <w:rPr>
          <w:lang w:val="ru-RU"/>
        </w:rPr>
        <w:t xml:space="preserve"> СП </w:t>
      </w:r>
      <w:r w:rsidRPr="00E009D0">
        <w:rPr>
          <w:lang w:val="ru-RU"/>
        </w:rPr>
        <w:t xml:space="preserve">с соседними территориями, обеспечивают жизнедеятельность </w:t>
      </w:r>
      <w:r w:rsidR="00702ED9" w:rsidRPr="00E009D0">
        <w:rPr>
          <w:lang w:val="ru-RU"/>
        </w:rPr>
        <w:t>сельского</w:t>
      </w:r>
      <w:r w:rsidRPr="00E009D0">
        <w:rPr>
          <w:lang w:val="ru-RU"/>
        </w:rPr>
        <w:t xml:space="preserve"> поселения, во многом определяют возможности развития, по ним осуществляются автомобильные перевозки грузов и пассажиров. </w:t>
      </w:r>
    </w:p>
    <w:p w14:paraId="537C56BE" w14:textId="62F7CB26" w:rsidR="00826390" w:rsidRPr="00E009D0" w:rsidRDefault="00826390" w:rsidP="00826390">
      <w:pPr>
        <w:pStyle w:val="a0"/>
        <w:rPr>
          <w:lang w:val="ru-RU"/>
        </w:rPr>
      </w:pPr>
      <w:r w:rsidRPr="00E009D0">
        <w:rPr>
          <w:lang w:val="ru-RU"/>
        </w:rPr>
        <w:t xml:space="preserve">От уровня развития сети автомобильных дорог во многом зависит решение задач в достижении устойчивого экономического роста </w:t>
      </w:r>
      <w:proofErr w:type="spellStart"/>
      <w:r w:rsidR="00E84AF6" w:rsidRPr="00E009D0">
        <w:rPr>
          <w:lang w:val="ru-RU"/>
        </w:rPr>
        <w:t>Апаринского</w:t>
      </w:r>
      <w:proofErr w:type="spellEnd"/>
      <w:r w:rsidR="00340B6F" w:rsidRPr="00E009D0">
        <w:rPr>
          <w:lang w:val="ru-RU"/>
        </w:rPr>
        <w:t xml:space="preserve"> СП</w:t>
      </w:r>
      <w:r w:rsidRPr="00E009D0">
        <w:rPr>
          <w:lang w:val="ru-RU"/>
        </w:rPr>
        <w:t>, повышении конкурентоспособности местных производителей и улучшении качества жизни населения.</w:t>
      </w:r>
    </w:p>
    <w:p w14:paraId="192BF79E" w14:textId="50C57601" w:rsidR="00B838AB" w:rsidRPr="00E009D0" w:rsidRDefault="00367F78" w:rsidP="00CF420F">
      <w:pPr>
        <w:pStyle w:val="a0"/>
        <w:rPr>
          <w:lang w:val="ru-RU"/>
        </w:rPr>
      </w:pPr>
      <w:r w:rsidRPr="00E009D0">
        <w:rPr>
          <w:lang w:val="ru-RU"/>
        </w:rPr>
        <w:t xml:space="preserve">Перечень автомобильных дорог общего пользования регионального или межмуниципального значения, относящихся к государственной собственности </w:t>
      </w:r>
      <w:r w:rsidR="00BE01F1" w:rsidRPr="00E009D0">
        <w:rPr>
          <w:lang w:val="ru-RU"/>
        </w:rPr>
        <w:t>Ростовской</w:t>
      </w:r>
      <w:r w:rsidR="00931228" w:rsidRPr="00E009D0">
        <w:rPr>
          <w:lang w:val="ru-RU"/>
        </w:rPr>
        <w:t xml:space="preserve"> области</w:t>
      </w:r>
      <w:r w:rsidRPr="00E009D0">
        <w:rPr>
          <w:lang w:val="ru-RU"/>
        </w:rPr>
        <w:t>, расположенных на территории</w:t>
      </w:r>
      <w:r w:rsidR="00B803C8" w:rsidRPr="00E009D0">
        <w:rPr>
          <w:lang w:val="ru-RU"/>
        </w:rPr>
        <w:t xml:space="preserve"> </w:t>
      </w:r>
      <w:proofErr w:type="spellStart"/>
      <w:r w:rsidR="00E84AF6" w:rsidRPr="00E009D0">
        <w:rPr>
          <w:lang w:val="ru-RU"/>
        </w:rPr>
        <w:t>Апаринского</w:t>
      </w:r>
      <w:proofErr w:type="spellEnd"/>
      <w:r w:rsidR="00340B6F" w:rsidRPr="00E009D0">
        <w:rPr>
          <w:lang w:val="ru-RU"/>
        </w:rPr>
        <w:t xml:space="preserve"> СП </w:t>
      </w:r>
      <w:r w:rsidR="00B803C8" w:rsidRPr="00E009D0">
        <w:rPr>
          <w:lang w:val="ru-RU"/>
        </w:rPr>
        <w:t xml:space="preserve">согласно </w:t>
      </w:r>
      <w:r w:rsidR="00F800ED" w:rsidRPr="00E009D0">
        <w:rPr>
          <w:lang w:val="ru-RU"/>
        </w:rPr>
        <w:t>Постановлению Правительства Ростовской области от 8 августа 2012 года №</w:t>
      </w:r>
      <w:r w:rsidR="006C2ED2" w:rsidRPr="00E009D0">
        <w:rPr>
          <w:lang w:val="ru-RU"/>
        </w:rPr>
        <w:t xml:space="preserve"> 750 </w:t>
      </w:r>
      <w:r w:rsidR="00826390" w:rsidRPr="00E009D0">
        <w:rPr>
          <w:lang w:val="ru-RU"/>
        </w:rPr>
        <w:t xml:space="preserve">«Об утверждении перечня автомобильных дорог общего пользования регионального или межмуниципального значения </w:t>
      </w:r>
      <w:r w:rsidR="00BE01F1" w:rsidRPr="00E009D0">
        <w:rPr>
          <w:lang w:val="ru-RU"/>
        </w:rPr>
        <w:t>Ростовской</w:t>
      </w:r>
      <w:r w:rsidR="00826390" w:rsidRPr="00E009D0">
        <w:rPr>
          <w:lang w:val="ru-RU"/>
        </w:rPr>
        <w:t xml:space="preserve"> области</w:t>
      </w:r>
      <w:proofErr w:type="gramStart"/>
      <w:r w:rsidR="00175C83" w:rsidRPr="00E009D0">
        <w:rPr>
          <w:lang w:val="ru-RU"/>
        </w:rPr>
        <w:t>»</w:t>
      </w:r>
      <w:proofErr w:type="gramEnd"/>
      <w:r w:rsidR="00540493" w:rsidRPr="00E009D0">
        <w:rPr>
          <w:lang w:val="ru-RU"/>
        </w:rPr>
        <w:t xml:space="preserve"> (с изменениями на 17</w:t>
      </w:r>
      <w:r w:rsidR="00C60C0E" w:rsidRPr="00E009D0">
        <w:rPr>
          <w:lang w:val="ru-RU"/>
        </w:rPr>
        <w:t xml:space="preserve"> </w:t>
      </w:r>
      <w:r w:rsidR="00540493" w:rsidRPr="00E009D0">
        <w:rPr>
          <w:lang w:val="ru-RU"/>
        </w:rPr>
        <w:t>февраля 2020</w:t>
      </w:r>
      <w:r w:rsidR="00C60C0E" w:rsidRPr="00E009D0">
        <w:rPr>
          <w:lang w:val="ru-RU"/>
        </w:rPr>
        <w:t xml:space="preserve"> года)</w:t>
      </w:r>
      <w:r w:rsidR="00175C83" w:rsidRPr="00E009D0">
        <w:rPr>
          <w:lang w:val="ru-RU"/>
        </w:rPr>
        <w:t>,</w:t>
      </w:r>
      <w:r w:rsidR="00CC7F8E" w:rsidRPr="00E009D0">
        <w:rPr>
          <w:lang w:val="ru-RU"/>
        </w:rPr>
        <w:t xml:space="preserve"> отражен в таблице 2.6</w:t>
      </w:r>
      <w:r w:rsidR="00826390" w:rsidRPr="00E009D0">
        <w:rPr>
          <w:lang w:val="ru-RU"/>
        </w:rPr>
        <w:t>.</w:t>
      </w:r>
      <w:r w:rsidR="00F8540C" w:rsidRPr="00E009D0">
        <w:rPr>
          <w:lang w:val="ru-RU"/>
        </w:rPr>
        <w:t xml:space="preserve"> </w:t>
      </w:r>
    </w:p>
    <w:p w14:paraId="21D8238C" w14:textId="331B63F8" w:rsidR="00623DFB" w:rsidRPr="00915FCE" w:rsidRDefault="00623DFB" w:rsidP="00623DFB">
      <w:pPr>
        <w:pStyle w:val="a0"/>
        <w:rPr>
          <w:highlight w:val="yellow"/>
          <w:lang w:val="ru-RU"/>
        </w:rPr>
      </w:pPr>
      <w:r w:rsidRPr="00915FCE">
        <w:rPr>
          <w:lang w:val="ru-RU"/>
        </w:rPr>
        <w:t xml:space="preserve">На территории </w:t>
      </w:r>
      <w:proofErr w:type="spellStart"/>
      <w:r w:rsidR="00E84AF6" w:rsidRPr="00915FCE">
        <w:rPr>
          <w:lang w:val="ru-RU"/>
        </w:rPr>
        <w:t>Апаринского</w:t>
      </w:r>
      <w:proofErr w:type="spellEnd"/>
      <w:r w:rsidRPr="00915FCE">
        <w:rPr>
          <w:lang w:val="ru-RU"/>
        </w:rPr>
        <w:t xml:space="preserve"> СП </w:t>
      </w:r>
      <w:r w:rsidR="00915FCE" w:rsidRPr="00915FCE">
        <w:rPr>
          <w:lang w:val="ru-RU"/>
        </w:rPr>
        <w:t xml:space="preserve">располагается 2 АЗС: на границе с Усть-Донецким городским поселением, у подъезда от автомобильной дороги «г. Шахты - г. Цимлянск» к пос. </w:t>
      </w:r>
      <w:proofErr w:type="spellStart"/>
      <w:r w:rsidR="00915FCE" w:rsidRPr="00915FCE">
        <w:rPr>
          <w:lang w:val="ru-RU"/>
        </w:rPr>
        <w:t>Усть</w:t>
      </w:r>
      <w:proofErr w:type="spellEnd"/>
      <w:r w:rsidR="00915FCE" w:rsidRPr="00915FCE">
        <w:rPr>
          <w:lang w:val="ru-RU"/>
        </w:rPr>
        <w:t>-Донецк</w:t>
      </w:r>
      <w:r w:rsidR="00915FCE">
        <w:rPr>
          <w:lang w:val="ru-RU"/>
        </w:rPr>
        <w:t>, в центральной части сельского поселения на автомобильной дороге</w:t>
      </w:r>
      <w:r w:rsidR="00915FCE" w:rsidRPr="00915FCE">
        <w:rPr>
          <w:lang w:val="ru-RU"/>
        </w:rPr>
        <w:t xml:space="preserve"> «г. Шахты – г. Цимлянск»</w:t>
      </w:r>
      <w:r w:rsidR="00B65E9B">
        <w:rPr>
          <w:lang w:val="ru-RU"/>
        </w:rPr>
        <w:t>.</w:t>
      </w:r>
    </w:p>
    <w:p w14:paraId="1A4B4AED" w14:textId="6D219D87" w:rsidR="00F76B11" w:rsidRPr="00B63A60" w:rsidRDefault="00F76B11" w:rsidP="00F76B11">
      <w:pPr>
        <w:pStyle w:val="a0"/>
        <w:rPr>
          <w:lang w:val="ru-RU"/>
        </w:rPr>
      </w:pPr>
      <w:r w:rsidRPr="00B63A60">
        <w:rPr>
          <w:lang w:val="ru-RU"/>
        </w:rPr>
        <w:lastRenderedPageBreak/>
        <w:t xml:space="preserve">Общая протяженность автомобильных дорог, проходящих по территории </w:t>
      </w:r>
      <w:proofErr w:type="spellStart"/>
      <w:r w:rsidR="00E84AF6" w:rsidRPr="00B63A60">
        <w:rPr>
          <w:lang w:val="ru-RU"/>
        </w:rPr>
        <w:t>Апаринского</w:t>
      </w:r>
      <w:proofErr w:type="spellEnd"/>
      <w:r w:rsidRPr="00B63A60">
        <w:rPr>
          <w:lang w:val="ru-RU"/>
        </w:rPr>
        <w:t xml:space="preserve"> сельского поселения, составляет:</w:t>
      </w:r>
    </w:p>
    <w:p w14:paraId="1403146A" w14:textId="38B8EE10" w:rsidR="00F76B11" w:rsidRPr="00B63A60" w:rsidRDefault="006C5739" w:rsidP="006C5739">
      <w:pPr>
        <w:numPr>
          <w:ilvl w:val="0"/>
          <w:numId w:val="8"/>
        </w:numPr>
        <w:rPr>
          <w:spacing w:val="2"/>
          <w:shd w:val="clear" w:color="auto" w:fill="FFFFFF"/>
          <w:lang w:eastAsia="ar-SA" w:bidi="en-US"/>
        </w:rPr>
      </w:pPr>
      <w:r w:rsidRPr="00B63A60">
        <w:rPr>
          <w:spacing w:val="2"/>
          <w:shd w:val="clear" w:color="auto" w:fill="FFFFFF"/>
          <w:lang w:eastAsia="ar-SA" w:bidi="en-US"/>
        </w:rPr>
        <w:t>дороги</w:t>
      </w:r>
      <w:r w:rsidR="00F76B11" w:rsidRPr="00B63A60">
        <w:rPr>
          <w:spacing w:val="2"/>
          <w:shd w:val="clear" w:color="auto" w:fill="FFFFFF"/>
          <w:lang w:eastAsia="ar-SA" w:bidi="en-US"/>
        </w:rPr>
        <w:t xml:space="preserve"> м</w:t>
      </w:r>
      <w:r w:rsidR="00E726DF" w:rsidRPr="00B63A60">
        <w:rPr>
          <w:spacing w:val="2"/>
          <w:shd w:val="clear" w:color="auto" w:fill="FFFFFF"/>
          <w:lang w:eastAsia="ar-SA" w:bidi="en-US"/>
        </w:rPr>
        <w:t>е</w:t>
      </w:r>
      <w:r w:rsidR="004F0E85" w:rsidRPr="00B63A60">
        <w:rPr>
          <w:spacing w:val="2"/>
          <w:shd w:val="clear" w:color="auto" w:fill="FFFFFF"/>
          <w:lang w:eastAsia="ar-SA" w:bidi="en-US"/>
        </w:rPr>
        <w:t xml:space="preserve">жмуниципального </w:t>
      </w:r>
      <w:r w:rsidR="00D45EF5" w:rsidRPr="00B63A60">
        <w:rPr>
          <w:spacing w:val="2"/>
          <w:shd w:val="clear" w:color="auto" w:fill="FFFFFF"/>
          <w:lang w:eastAsia="ar-SA" w:bidi="en-US"/>
        </w:rPr>
        <w:t xml:space="preserve">значения – </w:t>
      </w:r>
      <w:r w:rsidR="00B63A60" w:rsidRPr="00B63A60">
        <w:rPr>
          <w:spacing w:val="2"/>
          <w:shd w:val="clear" w:color="auto" w:fill="FFFFFF"/>
          <w:lang w:eastAsia="ar-SA" w:bidi="en-US"/>
        </w:rPr>
        <w:t>13,37</w:t>
      </w:r>
      <w:r w:rsidR="004F0E85" w:rsidRPr="00B63A60">
        <w:rPr>
          <w:spacing w:val="2"/>
          <w:shd w:val="clear" w:color="auto" w:fill="FFFFFF"/>
          <w:lang w:eastAsia="ar-SA" w:bidi="en-US"/>
        </w:rPr>
        <w:t xml:space="preserve"> км;</w:t>
      </w:r>
    </w:p>
    <w:p w14:paraId="09723E80" w14:textId="709005D3" w:rsidR="004F0E85" w:rsidRPr="00B63A60" w:rsidRDefault="004F0E85" w:rsidP="006C5739">
      <w:pPr>
        <w:numPr>
          <w:ilvl w:val="0"/>
          <w:numId w:val="8"/>
        </w:numPr>
        <w:rPr>
          <w:spacing w:val="2"/>
          <w:shd w:val="clear" w:color="auto" w:fill="FFFFFF"/>
          <w:lang w:eastAsia="ar-SA" w:bidi="en-US"/>
        </w:rPr>
      </w:pPr>
      <w:r w:rsidRPr="00B63A60">
        <w:rPr>
          <w:spacing w:val="2"/>
          <w:shd w:val="clear" w:color="auto" w:fill="FFFFFF"/>
          <w:lang w:eastAsia="ar-SA" w:bidi="en-US"/>
        </w:rPr>
        <w:t xml:space="preserve">дороги </w:t>
      </w:r>
      <w:r w:rsidR="00B63A60" w:rsidRPr="00B63A60">
        <w:rPr>
          <w:spacing w:val="2"/>
          <w:shd w:val="clear" w:color="auto" w:fill="FFFFFF"/>
          <w:lang w:eastAsia="ar-SA" w:bidi="en-US"/>
        </w:rPr>
        <w:t>регионального значения – 11,11</w:t>
      </w:r>
      <w:r w:rsidR="00D45EF5" w:rsidRPr="00B63A60">
        <w:rPr>
          <w:spacing w:val="2"/>
          <w:shd w:val="clear" w:color="auto" w:fill="FFFFFF"/>
          <w:lang w:eastAsia="ar-SA" w:bidi="en-US"/>
        </w:rPr>
        <w:t xml:space="preserve"> </w:t>
      </w:r>
      <w:r w:rsidR="00B63A60" w:rsidRPr="00B63A60">
        <w:rPr>
          <w:spacing w:val="2"/>
          <w:shd w:val="clear" w:color="auto" w:fill="FFFFFF"/>
          <w:lang w:eastAsia="ar-SA" w:bidi="en-US"/>
        </w:rPr>
        <w:t>км;</w:t>
      </w:r>
    </w:p>
    <w:p w14:paraId="34D7147D" w14:textId="47B9EA14" w:rsidR="00B63A60" w:rsidRPr="00B63A60" w:rsidRDefault="00B63A60" w:rsidP="006C5739">
      <w:pPr>
        <w:numPr>
          <w:ilvl w:val="0"/>
          <w:numId w:val="8"/>
        </w:numPr>
        <w:rPr>
          <w:spacing w:val="2"/>
          <w:shd w:val="clear" w:color="auto" w:fill="FFFFFF"/>
          <w:lang w:eastAsia="ar-SA" w:bidi="en-US"/>
        </w:rPr>
      </w:pPr>
      <w:r w:rsidRPr="00B63A60">
        <w:rPr>
          <w:spacing w:val="2"/>
          <w:shd w:val="clear" w:color="auto" w:fill="FFFFFF"/>
          <w:lang w:eastAsia="ar-SA" w:bidi="en-US"/>
        </w:rPr>
        <w:t>дороги местного значения района – 1,63 км.</w:t>
      </w:r>
    </w:p>
    <w:p w14:paraId="50D30976" w14:textId="77777777" w:rsidR="003004A3" w:rsidRPr="00CA208E" w:rsidRDefault="003004A3" w:rsidP="003004A3">
      <w:pPr>
        <w:pStyle w:val="a0"/>
        <w:keepNext/>
        <w:spacing w:before="120"/>
        <w:jc w:val="right"/>
        <w:rPr>
          <w:b/>
          <w:i/>
          <w:szCs w:val="28"/>
          <w:lang w:val="ru-RU"/>
        </w:rPr>
      </w:pPr>
      <w:bookmarkStart w:id="33" w:name="_Toc522808446"/>
      <w:r w:rsidRPr="00CA208E">
        <w:rPr>
          <w:b/>
          <w:i/>
          <w:szCs w:val="28"/>
          <w:lang w:val="ru-RU"/>
        </w:rPr>
        <w:t>Таблица 2.6</w:t>
      </w:r>
    </w:p>
    <w:p w14:paraId="4B1ED50D" w14:textId="77777777" w:rsidR="003004A3" w:rsidRPr="000F266F" w:rsidRDefault="003004A3" w:rsidP="003004A3">
      <w:pPr>
        <w:pStyle w:val="a0"/>
        <w:keepNext/>
        <w:suppressAutoHyphens/>
        <w:spacing w:after="40"/>
        <w:ind w:firstLine="0"/>
        <w:jc w:val="center"/>
        <w:rPr>
          <w:b/>
          <w:i/>
          <w:szCs w:val="28"/>
          <w:lang w:val="ru-RU"/>
        </w:rPr>
      </w:pPr>
      <w:r w:rsidRPr="000F266F">
        <w:rPr>
          <w:b/>
          <w:i/>
          <w:szCs w:val="28"/>
          <w:lang w:val="ru-RU"/>
        </w:rPr>
        <w:t>Перечень региональных и межмуниципальных автомобильных дорог</w:t>
      </w:r>
    </w:p>
    <w:p w14:paraId="78E01DC0" w14:textId="0380ACF4" w:rsidR="003004A3" w:rsidRPr="000F266F" w:rsidRDefault="003004A3" w:rsidP="003004A3">
      <w:pPr>
        <w:pStyle w:val="a0"/>
        <w:keepNext/>
        <w:suppressAutoHyphens/>
        <w:spacing w:after="40"/>
        <w:ind w:firstLine="0"/>
        <w:jc w:val="center"/>
        <w:rPr>
          <w:b/>
          <w:i/>
          <w:szCs w:val="28"/>
          <w:lang w:val="ru-RU"/>
        </w:rPr>
      </w:pPr>
      <w:r w:rsidRPr="000F266F">
        <w:rPr>
          <w:b/>
          <w:i/>
          <w:szCs w:val="28"/>
          <w:lang w:val="ru-RU"/>
        </w:rPr>
        <w:t xml:space="preserve"> на территории </w:t>
      </w:r>
      <w:proofErr w:type="spellStart"/>
      <w:r w:rsidR="00E84AF6" w:rsidRPr="000F266F">
        <w:rPr>
          <w:b/>
          <w:i/>
          <w:szCs w:val="28"/>
          <w:lang w:val="ru-RU"/>
        </w:rPr>
        <w:t>Апаринского</w:t>
      </w:r>
      <w:proofErr w:type="spellEnd"/>
      <w:r w:rsidRPr="000F266F">
        <w:rPr>
          <w:b/>
          <w:i/>
          <w:szCs w:val="28"/>
          <w:lang w:val="ru-RU"/>
        </w:rPr>
        <w:t xml:space="preserve"> СП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249"/>
        <w:gridCol w:w="1415"/>
        <w:gridCol w:w="2456"/>
        <w:gridCol w:w="2204"/>
      </w:tblGrid>
      <w:tr w:rsidR="003004A3" w:rsidRPr="00212518" w14:paraId="453F0E56" w14:textId="77777777" w:rsidTr="00AD50A8">
        <w:trPr>
          <w:trHeight w:val="352"/>
          <w:tblHeader/>
          <w:jc w:val="center"/>
        </w:trPr>
        <w:tc>
          <w:tcPr>
            <w:tcW w:w="1742" w:type="pct"/>
            <w:shd w:val="clear" w:color="auto" w:fill="D9D9D9"/>
            <w:noWrap/>
          </w:tcPr>
          <w:p w14:paraId="48E23A46" w14:textId="77777777" w:rsidR="003004A3" w:rsidRPr="000F266F" w:rsidRDefault="003004A3" w:rsidP="009D23FC">
            <w:pPr>
              <w:jc w:val="center"/>
              <w:rPr>
                <w:b/>
                <w:i/>
                <w:sz w:val="22"/>
                <w:szCs w:val="22"/>
              </w:rPr>
            </w:pPr>
            <w:r w:rsidRPr="000F266F">
              <w:rPr>
                <w:b/>
                <w:i/>
                <w:sz w:val="22"/>
                <w:szCs w:val="22"/>
              </w:rPr>
              <w:t>Наименование автомобильной дороги</w:t>
            </w:r>
          </w:p>
        </w:tc>
        <w:tc>
          <w:tcPr>
            <w:tcW w:w="759" w:type="pct"/>
            <w:shd w:val="clear" w:color="auto" w:fill="D9D9D9"/>
          </w:tcPr>
          <w:p w14:paraId="29E25C15" w14:textId="77777777" w:rsidR="003004A3" w:rsidRPr="000F266F" w:rsidRDefault="003004A3" w:rsidP="009D23FC">
            <w:pPr>
              <w:jc w:val="center"/>
              <w:rPr>
                <w:b/>
                <w:i/>
                <w:sz w:val="22"/>
                <w:szCs w:val="22"/>
              </w:rPr>
            </w:pPr>
            <w:r w:rsidRPr="000F266F">
              <w:rPr>
                <w:b/>
                <w:i/>
                <w:sz w:val="22"/>
                <w:szCs w:val="22"/>
              </w:rPr>
              <w:t>Протяженность в границах СП, км</w:t>
            </w:r>
          </w:p>
        </w:tc>
        <w:tc>
          <w:tcPr>
            <w:tcW w:w="1317" w:type="pct"/>
            <w:shd w:val="clear" w:color="auto" w:fill="D9D9D9"/>
          </w:tcPr>
          <w:p w14:paraId="6BF3647F" w14:textId="77777777" w:rsidR="003004A3" w:rsidRPr="000F266F" w:rsidRDefault="003004A3" w:rsidP="009D23FC">
            <w:pPr>
              <w:jc w:val="center"/>
              <w:rPr>
                <w:b/>
                <w:i/>
                <w:sz w:val="22"/>
                <w:szCs w:val="22"/>
              </w:rPr>
            </w:pPr>
            <w:r w:rsidRPr="000F266F">
              <w:rPr>
                <w:b/>
                <w:i/>
                <w:sz w:val="22"/>
                <w:szCs w:val="22"/>
              </w:rPr>
              <w:t>Идентификационный номер</w:t>
            </w:r>
          </w:p>
        </w:tc>
        <w:tc>
          <w:tcPr>
            <w:tcW w:w="1182" w:type="pct"/>
            <w:shd w:val="clear" w:color="auto" w:fill="D9D9D9"/>
          </w:tcPr>
          <w:p w14:paraId="7363584A" w14:textId="77777777" w:rsidR="003004A3" w:rsidRPr="000F266F" w:rsidRDefault="003004A3" w:rsidP="009D23FC">
            <w:pPr>
              <w:jc w:val="center"/>
              <w:rPr>
                <w:b/>
                <w:i/>
                <w:sz w:val="22"/>
                <w:szCs w:val="22"/>
              </w:rPr>
            </w:pPr>
            <w:r w:rsidRPr="000F266F">
              <w:rPr>
                <w:b/>
                <w:i/>
                <w:sz w:val="22"/>
                <w:szCs w:val="22"/>
              </w:rPr>
              <w:t>Значение</w:t>
            </w:r>
          </w:p>
        </w:tc>
      </w:tr>
      <w:tr w:rsidR="00DE3301" w:rsidRPr="00212518" w14:paraId="3C29F0BC" w14:textId="77777777" w:rsidTr="00AD50A8">
        <w:trPr>
          <w:trHeight w:val="947"/>
          <w:jc w:val="center"/>
        </w:trPr>
        <w:tc>
          <w:tcPr>
            <w:tcW w:w="1742" w:type="pct"/>
            <w:shd w:val="clear" w:color="auto" w:fill="D9D9D9" w:themeFill="background1" w:themeFillShade="D9"/>
            <w:noWrap/>
          </w:tcPr>
          <w:p w14:paraId="6613611E" w14:textId="118B08B7" w:rsidR="00DE3301" w:rsidRPr="00212518" w:rsidRDefault="00630857" w:rsidP="00630857">
            <w:pPr>
              <w:rPr>
                <w:b/>
                <w:i/>
                <w:sz w:val="22"/>
                <w:szCs w:val="22"/>
                <w:highlight w:val="yellow"/>
              </w:rPr>
            </w:pPr>
            <w:r>
              <w:rPr>
                <w:b/>
                <w:i/>
                <w:sz w:val="22"/>
                <w:szCs w:val="22"/>
              </w:rPr>
              <w:t>П</w:t>
            </w:r>
            <w:r w:rsidRPr="00630857">
              <w:rPr>
                <w:b/>
                <w:i/>
                <w:sz w:val="22"/>
                <w:szCs w:val="22"/>
              </w:rPr>
              <w:t>одъезд от а</w:t>
            </w:r>
            <w:r>
              <w:rPr>
                <w:b/>
                <w:i/>
                <w:sz w:val="22"/>
                <w:szCs w:val="22"/>
              </w:rPr>
              <w:t xml:space="preserve">/д «г. Шахты - г. Цимлянск» к пос. </w:t>
            </w:r>
            <w:proofErr w:type="spellStart"/>
            <w:r w:rsidRPr="00630857">
              <w:rPr>
                <w:b/>
                <w:i/>
                <w:sz w:val="22"/>
                <w:szCs w:val="22"/>
              </w:rPr>
              <w:t>Усть</w:t>
            </w:r>
            <w:proofErr w:type="spellEnd"/>
            <w:r w:rsidRPr="00630857">
              <w:rPr>
                <w:b/>
                <w:i/>
                <w:sz w:val="22"/>
                <w:szCs w:val="22"/>
              </w:rPr>
              <w:t xml:space="preserve">-Донецк </w:t>
            </w:r>
          </w:p>
        </w:tc>
        <w:tc>
          <w:tcPr>
            <w:tcW w:w="759" w:type="pct"/>
            <w:shd w:val="clear" w:color="auto" w:fill="auto"/>
          </w:tcPr>
          <w:p w14:paraId="1081A1BB" w14:textId="4136DC97" w:rsidR="00DE3301" w:rsidRPr="00212518" w:rsidRDefault="0086267D" w:rsidP="009D23FC">
            <w:pPr>
              <w:jc w:val="center"/>
              <w:rPr>
                <w:sz w:val="22"/>
                <w:szCs w:val="22"/>
                <w:highlight w:val="yellow"/>
              </w:rPr>
            </w:pPr>
            <w:r w:rsidRPr="00EE5D7F">
              <w:rPr>
                <w:sz w:val="22"/>
                <w:szCs w:val="22"/>
              </w:rPr>
              <w:t>1</w:t>
            </w:r>
            <w:r w:rsidR="00EE5D7F" w:rsidRPr="00EE5D7F">
              <w:rPr>
                <w:sz w:val="22"/>
                <w:szCs w:val="22"/>
              </w:rPr>
              <w:t>,14</w:t>
            </w:r>
          </w:p>
        </w:tc>
        <w:tc>
          <w:tcPr>
            <w:tcW w:w="1317" w:type="pct"/>
            <w:shd w:val="clear" w:color="auto" w:fill="auto"/>
          </w:tcPr>
          <w:p w14:paraId="582630A4" w14:textId="367C24CE" w:rsidR="00DE3301" w:rsidRPr="00EE5D7F" w:rsidRDefault="00EE5D7F" w:rsidP="00626640">
            <w:pPr>
              <w:jc w:val="center"/>
              <w:rPr>
                <w:sz w:val="22"/>
                <w:szCs w:val="22"/>
              </w:rPr>
            </w:pPr>
            <w:r w:rsidRPr="00EE5D7F">
              <w:rPr>
                <w:sz w:val="22"/>
                <w:szCs w:val="22"/>
              </w:rPr>
              <w:t>60 ОП РЗ 60К-317</w:t>
            </w:r>
          </w:p>
        </w:tc>
        <w:tc>
          <w:tcPr>
            <w:tcW w:w="1182" w:type="pct"/>
            <w:shd w:val="clear" w:color="auto" w:fill="auto"/>
          </w:tcPr>
          <w:p w14:paraId="4C24D5C6" w14:textId="3005340A" w:rsidR="00DE3301" w:rsidRPr="00EE5D7F" w:rsidRDefault="00DE3301" w:rsidP="009D23FC">
            <w:pPr>
              <w:jc w:val="center"/>
              <w:rPr>
                <w:sz w:val="22"/>
                <w:szCs w:val="22"/>
              </w:rPr>
            </w:pPr>
            <w:r w:rsidRPr="00EE5D7F">
              <w:rPr>
                <w:sz w:val="22"/>
                <w:szCs w:val="22"/>
              </w:rPr>
              <w:t>Региональное</w:t>
            </w:r>
          </w:p>
        </w:tc>
      </w:tr>
      <w:tr w:rsidR="006C2D80" w:rsidRPr="00212518" w14:paraId="5DAEC50F" w14:textId="77777777" w:rsidTr="00AD50A8">
        <w:trPr>
          <w:trHeight w:val="947"/>
          <w:jc w:val="center"/>
        </w:trPr>
        <w:tc>
          <w:tcPr>
            <w:tcW w:w="1742" w:type="pct"/>
            <w:shd w:val="clear" w:color="auto" w:fill="D9D9D9" w:themeFill="background1" w:themeFillShade="D9"/>
            <w:noWrap/>
          </w:tcPr>
          <w:p w14:paraId="088A2F0D" w14:textId="5B805BA4" w:rsidR="006C2D80" w:rsidRPr="00EE5D7F" w:rsidRDefault="00EE5D7F" w:rsidP="006C2D80">
            <w:pPr>
              <w:rPr>
                <w:b/>
                <w:i/>
                <w:sz w:val="22"/>
                <w:szCs w:val="22"/>
              </w:rPr>
            </w:pPr>
            <w:r w:rsidRPr="00EE5D7F">
              <w:rPr>
                <w:b/>
                <w:i/>
                <w:sz w:val="22"/>
                <w:szCs w:val="22"/>
              </w:rPr>
              <w:t>Автомобильная дорога «г. Шахты – г. Цимлянск»</w:t>
            </w:r>
          </w:p>
        </w:tc>
        <w:tc>
          <w:tcPr>
            <w:tcW w:w="759" w:type="pct"/>
            <w:shd w:val="clear" w:color="auto" w:fill="auto"/>
          </w:tcPr>
          <w:p w14:paraId="383BC064" w14:textId="070D78B5" w:rsidR="006C2D80" w:rsidRPr="00EE5D7F" w:rsidRDefault="00EE5D7F" w:rsidP="009D23FC">
            <w:pPr>
              <w:jc w:val="center"/>
              <w:rPr>
                <w:sz w:val="22"/>
                <w:szCs w:val="22"/>
              </w:rPr>
            </w:pPr>
            <w:r w:rsidRPr="00EE5D7F">
              <w:rPr>
                <w:sz w:val="22"/>
                <w:szCs w:val="22"/>
              </w:rPr>
              <w:t>9,97</w:t>
            </w:r>
          </w:p>
        </w:tc>
        <w:tc>
          <w:tcPr>
            <w:tcW w:w="1317" w:type="pct"/>
            <w:shd w:val="clear" w:color="auto" w:fill="auto"/>
          </w:tcPr>
          <w:p w14:paraId="67509EC8" w14:textId="67E1C762" w:rsidR="006C2D80" w:rsidRPr="00EE5D7F" w:rsidRDefault="00EE5D7F" w:rsidP="00626640">
            <w:pPr>
              <w:jc w:val="center"/>
              <w:rPr>
                <w:sz w:val="22"/>
                <w:szCs w:val="22"/>
              </w:rPr>
            </w:pPr>
            <w:r w:rsidRPr="00EE5D7F">
              <w:rPr>
                <w:sz w:val="22"/>
                <w:szCs w:val="22"/>
              </w:rPr>
              <w:t>60 ОП РЗ 60К-11</w:t>
            </w:r>
          </w:p>
        </w:tc>
        <w:tc>
          <w:tcPr>
            <w:tcW w:w="1182" w:type="pct"/>
            <w:shd w:val="clear" w:color="auto" w:fill="auto"/>
          </w:tcPr>
          <w:p w14:paraId="1AE8526C" w14:textId="64CE1CA5" w:rsidR="006C2D80" w:rsidRPr="00EE5D7F" w:rsidRDefault="006C2D80" w:rsidP="009D23FC">
            <w:pPr>
              <w:jc w:val="center"/>
              <w:rPr>
                <w:sz w:val="22"/>
                <w:szCs w:val="22"/>
              </w:rPr>
            </w:pPr>
            <w:r w:rsidRPr="00EE5D7F">
              <w:rPr>
                <w:sz w:val="22"/>
                <w:szCs w:val="22"/>
              </w:rPr>
              <w:t>Региональное</w:t>
            </w:r>
          </w:p>
        </w:tc>
      </w:tr>
      <w:tr w:rsidR="003004A3" w:rsidRPr="00212518" w14:paraId="37CC6CA9" w14:textId="77777777" w:rsidTr="00AD50A8">
        <w:trPr>
          <w:trHeight w:val="947"/>
          <w:jc w:val="center"/>
        </w:trPr>
        <w:tc>
          <w:tcPr>
            <w:tcW w:w="1742" w:type="pct"/>
            <w:shd w:val="clear" w:color="auto" w:fill="D9D9D9" w:themeFill="background1" w:themeFillShade="D9"/>
            <w:noWrap/>
          </w:tcPr>
          <w:p w14:paraId="1FAB9B76" w14:textId="5375CF6D" w:rsidR="003004A3" w:rsidRPr="00212518" w:rsidRDefault="000F266F" w:rsidP="000F266F">
            <w:pPr>
              <w:rPr>
                <w:b/>
                <w:i/>
                <w:sz w:val="22"/>
                <w:szCs w:val="22"/>
                <w:highlight w:val="yellow"/>
              </w:rPr>
            </w:pPr>
            <w:r>
              <w:rPr>
                <w:b/>
                <w:i/>
                <w:sz w:val="22"/>
                <w:szCs w:val="22"/>
              </w:rPr>
              <w:t>Автомобильная дорога</w:t>
            </w:r>
            <w:r w:rsidRPr="000F266F">
              <w:rPr>
                <w:b/>
                <w:i/>
                <w:sz w:val="22"/>
                <w:szCs w:val="22"/>
              </w:rPr>
              <w:t xml:space="preserve"> </w:t>
            </w:r>
            <w:r>
              <w:rPr>
                <w:b/>
                <w:i/>
                <w:sz w:val="22"/>
                <w:szCs w:val="22"/>
              </w:rPr>
              <w:t>«</w:t>
            </w:r>
            <w:r w:rsidRPr="000F266F">
              <w:rPr>
                <w:b/>
                <w:i/>
                <w:sz w:val="22"/>
                <w:szCs w:val="22"/>
              </w:rPr>
              <w:t xml:space="preserve">пос. </w:t>
            </w:r>
            <w:proofErr w:type="spellStart"/>
            <w:r w:rsidRPr="000F266F">
              <w:rPr>
                <w:b/>
                <w:i/>
                <w:sz w:val="22"/>
                <w:szCs w:val="22"/>
              </w:rPr>
              <w:t>Усть</w:t>
            </w:r>
            <w:proofErr w:type="spellEnd"/>
            <w:r w:rsidRPr="000F266F">
              <w:rPr>
                <w:b/>
                <w:i/>
                <w:sz w:val="22"/>
                <w:szCs w:val="22"/>
              </w:rPr>
              <w:t>-Донецк - х.</w:t>
            </w:r>
            <w:r>
              <w:rPr>
                <w:b/>
                <w:i/>
                <w:sz w:val="22"/>
                <w:szCs w:val="22"/>
              </w:rPr>
              <w:t xml:space="preserve"> </w:t>
            </w:r>
            <w:proofErr w:type="spellStart"/>
            <w:r w:rsidRPr="000F266F">
              <w:rPr>
                <w:b/>
                <w:i/>
                <w:sz w:val="22"/>
                <w:szCs w:val="22"/>
              </w:rPr>
              <w:t>Евсеевский</w:t>
            </w:r>
            <w:proofErr w:type="spellEnd"/>
            <w:r w:rsidRPr="000F266F">
              <w:rPr>
                <w:b/>
                <w:i/>
                <w:sz w:val="22"/>
                <w:szCs w:val="22"/>
              </w:rPr>
              <w:t xml:space="preserve"> - х.</w:t>
            </w:r>
            <w:r>
              <w:rPr>
                <w:b/>
                <w:i/>
                <w:sz w:val="22"/>
                <w:szCs w:val="22"/>
              </w:rPr>
              <w:t xml:space="preserve"> </w:t>
            </w:r>
            <w:proofErr w:type="spellStart"/>
            <w:r w:rsidRPr="000F266F">
              <w:rPr>
                <w:b/>
                <w:i/>
                <w:sz w:val="22"/>
                <w:szCs w:val="22"/>
              </w:rPr>
              <w:t>Голубинка</w:t>
            </w:r>
            <w:proofErr w:type="spellEnd"/>
            <w:r>
              <w:rPr>
                <w:b/>
                <w:i/>
                <w:sz w:val="22"/>
                <w:szCs w:val="22"/>
              </w:rPr>
              <w:t>» - до а/д «</w:t>
            </w:r>
            <w:r w:rsidRPr="000F266F">
              <w:rPr>
                <w:b/>
                <w:i/>
                <w:sz w:val="22"/>
                <w:szCs w:val="22"/>
              </w:rPr>
              <w:t>г. Шахты - г.</w:t>
            </w:r>
            <w:r>
              <w:rPr>
                <w:b/>
                <w:i/>
                <w:sz w:val="22"/>
                <w:szCs w:val="22"/>
              </w:rPr>
              <w:t xml:space="preserve"> </w:t>
            </w:r>
            <w:r w:rsidRPr="000F266F">
              <w:rPr>
                <w:b/>
                <w:i/>
                <w:sz w:val="22"/>
                <w:szCs w:val="22"/>
              </w:rPr>
              <w:t>Бе</w:t>
            </w:r>
            <w:r>
              <w:rPr>
                <w:b/>
                <w:i/>
                <w:sz w:val="22"/>
                <w:szCs w:val="22"/>
              </w:rPr>
              <w:t>лая Калитва»</w:t>
            </w:r>
          </w:p>
        </w:tc>
        <w:tc>
          <w:tcPr>
            <w:tcW w:w="759" w:type="pct"/>
            <w:shd w:val="clear" w:color="auto" w:fill="auto"/>
          </w:tcPr>
          <w:p w14:paraId="1577B52B" w14:textId="60392E50" w:rsidR="003004A3" w:rsidRPr="00212518" w:rsidRDefault="000F266F" w:rsidP="006C2D80">
            <w:pPr>
              <w:jc w:val="center"/>
              <w:rPr>
                <w:sz w:val="22"/>
                <w:szCs w:val="22"/>
                <w:highlight w:val="yellow"/>
              </w:rPr>
            </w:pPr>
            <w:r w:rsidRPr="000F266F">
              <w:rPr>
                <w:sz w:val="22"/>
                <w:szCs w:val="22"/>
              </w:rPr>
              <w:t>11,58</w:t>
            </w:r>
          </w:p>
        </w:tc>
        <w:tc>
          <w:tcPr>
            <w:tcW w:w="1317" w:type="pct"/>
            <w:shd w:val="clear" w:color="auto" w:fill="auto"/>
          </w:tcPr>
          <w:p w14:paraId="2C6DE80C" w14:textId="3E265BCA" w:rsidR="003004A3" w:rsidRPr="000F266F" w:rsidRDefault="00C97492" w:rsidP="006C2D80">
            <w:pPr>
              <w:jc w:val="center"/>
              <w:rPr>
                <w:sz w:val="22"/>
                <w:szCs w:val="22"/>
              </w:rPr>
            </w:pPr>
            <w:r w:rsidRPr="000F266F">
              <w:rPr>
                <w:sz w:val="22"/>
                <w:szCs w:val="22"/>
              </w:rPr>
              <w:t>60 ОП МЗ 60Н-</w:t>
            </w:r>
            <w:r w:rsidR="000F266F" w:rsidRPr="000F266F">
              <w:rPr>
                <w:sz w:val="22"/>
                <w:szCs w:val="22"/>
              </w:rPr>
              <w:t>48</w:t>
            </w:r>
          </w:p>
        </w:tc>
        <w:tc>
          <w:tcPr>
            <w:tcW w:w="1182" w:type="pct"/>
            <w:shd w:val="clear" w:color="auto" w:fill="auto"/>
          </w:tcPr>
          <w:p w14:paraId="0F6BDB65" w14:textId="1EB20E92" w:rsidR="003004A3" w:rsidRPr="000F266F" w:rsidRDefault="00D32C02" w:rsidP="009D23FC">
            <w:pPr>
              <w:jc w:val="center"/>
              <w:rPr>
                <w:sz w:val="22"/>
                <w:szCs w:val="22"/>
              </w:rPr>
            </w:pPr>
            <w:r w:rsidRPr="000F266F">
              <w:rPr>
                <w:sz w:val="22"/>
                <w:szCs w:val="22"/>
              </w:rPr>
              <w:t>Межмуниципальное</w:t>
            </w:r>
          </w:p>
        </w:tc>
      </w:tr>
      <w:tr w:rsidR="000F266F" w:rsidRPr="00212518" w14:paraId="24288BC4" w14:textId="77777777" w:rsidTr="00AD50A8">
        <w:trPr>
          <w:trHeight w:val="947"/>
          <w:jc w:val="center"/>
        </w:trPr>
        <w:tc>
          <w:tcPr>
            <w:tcW w:w="1742" w:type="pct"/>
            <w:shd w:val="clear" w:color="auto" w:fill="D9D9D9" w:themeFill="background1" w:themeFillShade="D9"/>
            <w:noWrap/>
          </w:tcPr>
          <w:p w14:paraId="6912D58B" w14:textId="5497F043" w:rsidR="000F266F" w:rsidRPr="00212518" w:rsidRDefault="000F266F" w:rsidP="000F266F">
            <w:pPr>
              <w:rPr>
                <w:b/>
                <w:i/>
                <w:sz w:val="22"/>
                <w:szCs w:val="22"/>
                <w:highlight w:val="yellow"/>
              </w:rPr>
            </w:pPr>
            <w:r>
              <w:rPr>
                <w:b/>
                <w:i/>
                <w:sz w:val="22"/>
                <w:szCs w:val="22"/>
              </w:rPr>
              <w:t>Автомобильная дорога</w:t>
            </w:r>
            <w:r w:rsidRPr="000F266F">
              <w:rPr>
                <w:b/>
                <w:i/>
                <w:sz w:val="22"/>
                <w:szCs w:val="22"/>
              </w:rPr>
              <w:t xml:space="preserve"> </w:t>
            </w:r>
            <w:r>
              <w:rPr>
                <w:b/>
                <w:i/>
                <w:sz w:val="22"/>
                <w:szCs w:val="22"/>
              </w:rPr>
              <w:t>«</w:t>
            </w:r>
            <w:r w:rsidRPr="000F266F">
              <w:rPr>
                <w:b/>
                <w:i/>
                <w:sz w:val="22"/>
                <w:szCs w:val="22"/>
              </w:rPr>
              <w:t xml:space="preserve">г. </w:t>
            </w:r>
            <w:proofErr w:type="spellStart"/>
            <w:r w:rsidRPr="000F266F">
              <w:rPr>
                <w:b/>
                <w:i/>
                <w:sz w:val="22"/>
                <w:szCs w:val="22"/>
              </w:rPr>
              <w:t>Сем</w:t>
            </w:r>
            <w:r>
              <w:rPr>
                <w:b/>
                <w:i/>
                <w:sz w:val="22"/>
                <w:szCs w:val="22"/>
              </w:rPr>
              <w:t>икаракорск</w:t>
            </w:r>
            <w:proofErr w:type="spellEnd"/>
            <w:r>
              <w:rPr>
                <w:b/>
                <w:i/>
                <w:sz w:val="22"/>
                <w:szCs w:val="22"/>
              </w:rPr>
              <w:t xml:space="preserve"> - пос. Усть-Донецкий»</w:t>
            </w:r>
          </w:p>
        </w:tc>
        <w:tc>
          <w:tcPr>
            <w:tcW w:w="759" w:type="pct"/>
            <w:shd w:val="clear" w:color="auto" w:fill="auto"/>
          </w:tcPr>
          <w:p w14:paraId="12971C73" w14:textId="63E9215E" w:rsidR="000F266F" w:rsidRPr="00212518" w:rsidRDefault="000F266F" w:rsidP="000F266F">
            <w:pPr>
              <w:jc w:val="center"/>
              <w:rPr>
                <w:sz w:val="22"/>
                <w:szCs w:val="22"/>
                <w:highlight w:val="yellow"/>
              </w:rPr>
            </w:pPr>
            <w:r w:rsidRPr="000F266F">
              <w:rPr>
                <w:sz w:val="22"/>
                <w:szCs w:val="22"/>
              </w:rPr>
              <w:t>1,79</w:t>
            </w:r>
          </w:p>
        </w:tc>
        <w:tc>
          <w:tcPr>
            <w:tcW w:w="1317" w:type="pct"/>
            <w:shd w:val="clear" w:color="auto" w:fill="auto"/>
          </w:tcPr>
          <w:p w14:paraId="4A2B3148" w14:textId="23E8A00C" w:rsidR="000F266F" w:rsidRPr="00212518" w:rsidRDefault="000F266F" w:rsidP="000F266F">
            <w:pPr>
              <w:jc w:val="center"/>
              <w:rPr>
                <w:sz w:val="22"/>
                <w:szCs w:val="22"/>
                <w:highlight w:val="yellow"/>
              </w:rPr>
            </w:pPr>
            <w:r w:rsidRPr="000F266F">
              <w:rPr>
                <w:sz w:val="22"/>
                <w:szCs w:val="22"/>
              </w:rPr>
              <w:t>60 ОП МЗ 60Н-</w:t>
            </w:r>
            <w:r>
              <w:rPr>
                <w:sz w:val="22"/>
                <w:szCs w:val="22"/>
              </w:rPr>
              <w:t>42</w:t>
            </w:r>
          </w:p>
        </w:tc>
        <w:tc>
          <w:tcPr>
            <w:tcW w:w="1182" w:type="pct"/>
            <w:shd w:val="clear" w:color="auto" w:fill="auto"/>
          </w:tcPr>
          <w:p w14:paraId="760E7843" w14:textId="5A1415DF" w:rsidR="000F266F" w:rsidRPr="00212518" w:rsidRDefault="000F266F" w:rsidP="000F266F">
            <w:pPr>
              <w:jc w:val="center"/>
              <w:rPr>
                <w:sz w:val="22"/>
                <w:szCs w:val="22"/>
                <w:highlight w:val="yellow"/>
              </w:rPr>
            </w:pPr>
            <w:r w:rsidRPr="000F266F">
              <w:rPr>
                <w:sz w:val="22"/>
                <w:szCs w:val="22"/>
              </w:rPr>
              <w:t>Межмуниципальное</w:t>
            </w:r>
          </w:p>
        </w:tc>
      </w:tr>
    </w:tbl>
    <w:p w14:paraId="110DCC4E" w14:textId="750A055A" w:rsidR="00630857" w:rsidRPr="00CA208E" w:rsidRDefault="00CA208E" w:rsidP="00630857">
      <w:pPr>
        <w:pStyle w:val="a0"/>
        <w:keepNext/>
        <w:spacing w:before="120"/>
        <w:jc w:val="right"/>
        <w:rPr>
          <w:b/>
          <w:i/>
          <w:szCs w:val="28"/>
          <w:lang w:val="ru-RU"/>
        </w:rPr>
      </w:pPr>
      <w:r w:rsidRPr="00CA208E">
        <w:rPr>
          <w:b/>
          <w:i/>
          <w:szCs w:val="28"/>
          <w:lang w:val="ru-RU"/>
        </w:rPr>
        <w:t>Таблица 2.7</w:t>
      </w:r>
    </w:p>
    <w:p w14:paraId="59638940" w14:textId="5F15559C" w:rsidR="00630857" w:rsidRPr="00630857" w:rsidRDefault="00630857" w:rsidP="00630857">
      <w:pPr>
        <w:pStyle w:val="a0"/>
        <w:keepNext/>
        <w:suppressAutoHyphens/>
        <w:spacing w:after="40"/>
        <w:ind w:firstLine="0"/>
        <w:jc w:val="center"/>
        <w:rPr>
          <w:b/>
          <w:i/>
          <w:szCs w:val="28"/>
          <w:lang w:val="ru-RU"/>
        </w:rPr>
      </w:pPr>
      <w:r w:rsidRPr="00630857">
        <w:rPr>
          <w:b/>
          <w:i/>
          <w:szCs w:val="28"/>
          <w:lang w:val="ru-RU"/>
        </w:rPr>
        <w:t>Перечень автомобильных дорог местного значения района</w:t>
      </w:r>
    </w:p>
    <w:p w14:paraId="5A954FF0" w14:textId="5082330A" w:rsidR="00630857" w:rsidRPr="00630857" w:rsidRDefault="00630857" w:rsidP="00630857">
      <w:pPr>
        <w:pStyle w:val="a0"/>
        <w:keepNext/>
        <w:suppressAutoHyphens/>
        <w:spacing w:after="40"/>
        <w:ind w:firstLine="0"/>
        <w:jc w:val="center"/>
        <w:rPr>
          <w:b/>
          <w:i/>
          <w:szCs w:val="28"/>
          <w:lang w:val="ru-RU"/>
        </w:rPr>
      </w:pPr>
      <w:r w:rsidRPr="00630857">
        <w:rPr>
          <w:b/>
          <w:i/>
          <w:szCs w:val="28"/>
          <w:lang w:val="ru-RU"/>
        </w:rPr>
        <w:t xml:space="preserve">на территории </w:t>
      </w:r>
      <w:proofErr w:type="spellStart"/>
      <w:r w:rsidRPr="00630857">
        <w:rPr>
          <w:b/>
          <w:i/>
          <w:szCs w:val="28"/>
          <w:lang w:val="ru-RU"/>
        </w:rPr>
        <w:t>Апаринского</w:t>
      </w:r>
      <w:proofErr w:type="spellEnd"/>
      <w:r w:rsidRPr="00630857">
        <w:rPr>
          <w:b/>
          <w:i/>
          <w:szCs w:val="28"/>
          <w:lang w:val="ru-RU"/>
        </w:rPr>
        <w:t xml:space="preserve"> СП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389"/>
        <w:gridCol w:w="3935"/>
      </w:tblGrid>
      <w:tr w:rsidR="000F266F" w:rsidRPr="00212518" w14:paraId="79AA1704" w14:textId="77777777" w:rsidTr="000F266F">
        <w:trPr>
          <w:trHeight w:val="352"/>
          <w:tblHeader/>
          <w:jc w:val="center"/>
        </w:trPr>
        <w:tc>
          <w:tcPr>
            <w:tcW w:w="2816" w:type="pct"/>
            <w:shd w:val="clear" w:color="auto" w:fill="D9D9D9"/>
            <w:noWrap/>
          </w:tcPr>
          <w:p w14:paraId="2D289569" w14:textId="77777777" w:rsidR="000F266F" w:rsidRPr="00842776" w:rsidRDefault="000F266F" w:rsidP="00C01502">
            <w:pPr>
              <w:jc w:val="center"/>
              <w:rPr>
                <w:b/>
                <w:i/>
                <w:sz w:val="22"/>
                <w:szCs w:val="22"/>
              </w:rPr>
            </w:pPr>
            <w:r w:rsidRPr="00842776">
              <w:rPr>
                <w:b/>
                <w:i/>
                <w:sz w:val="22"/>
                <w:szCs w:val="22"/>
              </w:rPr>
              <w:t>Наименование автомобильной дороги</w:t>
            </w:r>
          </w:p>
        </w:tc>
        <w:tc>
          <w:tcPr>
            <w:tcW w:w="2184" w:type="pct"/>
            <w:shd w:val="clear" w:color="auto" w:fill="D9D9D9"/>
          </w:tcPr>
          <w:p w14:paraId="08F8B437" w14:textId="77777777" w:rsidR="000F266F" w:rsidRPr="00842776" w:rsidRDefault="000F266F" w:rsidP="00C01502">
            <w:pPr>
              <w:jc w:val="center"/>
              <w:rPr>
                <w:b/>
                <w:i/>
                <w:sz w:val="22"/>
                <w:szCs w:val="22"/>
              </w:rPr>
            </w:pPr>
            <w:r w:rsidRPr="00842776">
              <w:rPr>
                <w:b/>
                <w:i/>
                <w:sz w:val="22"/>
                <w:szCs w:val="22"/>
              </w:rPr>
              <w:t>Протяженность в границах СП, км</w:t>
            </w:r>
          </w:p>
        </w:tc>
      </w:tr>
      <w:tr w:rsidR="000F266F" w:rsidRPr="00212518" w14:paraId="00D9C0D8" w14:textId="77777777" w:rsidTr="00B96E71">
        <w:trPr>
          <w:trHeight w:val="233"/>
          <w:jc w:val="center"/>
        </w:trPr>
        <w:tc>
          <w:tcPr>
            <w:tcW w:w="2816" w:type="pct"/>
            <w:shd w:val="clear" w:color="auto" w:fill="D9D9D9" w:themeFill="background1" w:themeFillShade="D9"/>
            <w:noWrap/>
          </w:tcPr>
          <w:p w14:paraId="0D41F5C9" w14:textId="5C69C912" w:rsidR="000F266F" w:rsidRPr="00212518" w:rsidRDefault="000F266F" w:rsidP="00C01502">
            <w:pPr>
              <w:rPr>
                <w:b/>
                <w:i/>
                <w:sz w:val="22"/>
                <w:szCs w:val="22"/>
                <w:highlight w:val="yellow"/>
              </w:rPr>
            </w:pPr>
            <w:r>
              <w:rPr>
                <w:b/>
                <w:i/>
                <w:sz w:val="22"/>
                <w:szCs w:val="22"/>
              </w:rPr>
              <w:t>П</w:t>
            </w:r>
            <w:r w:rsidRPr="00630857">
              <w:rPr>
                <w:b/>
                <w:i/>
                <w:sz w:val="22"/>
                <w:szCs w:val="22"/>
              </w:rPr>
              <w:t xml:space="preserve">одъезд от а/д г. Шахты - г. Цимлянск к х. </w:t>
            </w:r>
            <w:proofErr w:type="spellStart"/>
            <w:r w:rsidRPr="00630857">
              <w:rPr>
                <w:b/>
                <w:i/>
                <w:sz w:val="22"/>
                <w:szCs w:val="22"/>
              </w:rPr>
              <w:t>Ещеулов</w:t>
            </w:r>
            <w:proofErr w:type="spellEnd"/>
          </w:p>
        </w:tc>
        <w:tc>
          <w:tcPr>
            <w:tcW w:w="2184" w:type="pct"/>
            <w:shd w:val="clear" w:color="auto" w:fill="auto"/>
          </w:tcPr>
          <w:p w14:paraId="367ED7D8" w14:textId="6153AD40" w:rsidR="000F266F" w:rsidRPr="00212518" w:rsidRDefault="000F266F" w:rsidP="00C01502">
            <w:pPr>
              <w:jc w:val="center"/>
              <w:rPr>
                <w:sz w:val="22"/>
                <w:szCs w:val="22"/>
                <w:highlight w:val="yellow"/>
              </w:rPr>
            </w:pPr>
            <w:r w:rsidRPr="00630857">
              <w:rPr>
                <w:sz w:val="22"/>
                <w:szCs w:val="22"/>
              </w:rPr>
              <w:t>0,85</w:t>
            </w:r>
          </w:p>
        </w:tc>
      </w:tr>
      <w:tr w:rsidR="000F266F" w:rsidRPr="00212518" w14:paraId="0B8948D9" w14:textId="77777777" w:rsidTr="00B96E71">
        <w:trPr>
          <w:trHeight w:val="268"/>
          <w:jc w:val="center"/>
        </w:trPr>
        <w:tc>
          <w:tcPr>
            <w:tcW w:w="2816" w:type="pct"/>
            <w:shd w:val="clear" w:color="auto" w:fill="D9D9D9" w:themeFill="background1" w:themeFillShade="D9"/>
            <w:noWrap/>
          </w:tcPr>
          <w:p w14:paraId="3CC7DDC9" w14:textId="3BBE14C5" w:rsidR="000F266F" w:rsidRPr="00212518" w:rsidRDefault="00B96E71" w:rsidP="00C01502">
            <w:pPr>
              <w:rPr>
                <w:b/>
                <w:i/>
                <w:sz w:val="22"/>
                <w:szCs w:val="22"/>
                <w:highlight w:val="yellow"/>
              </w:rPr>
            </w:pPr>
            <w:r>
              <w:rPr>
                <w:b/>
                <w:i/>
                <w:sz w:val="22"/>
                <w:szCs w:val="22"/>
              </w:rPr>
              <w:t>Подъездная автодорога к АБЗ</w:t>
            </w:r>
          </w:p>
        </w:tc>
        <w:tc>
          <w:tcPr>
            <w:tcW w:w="2184" w:type="pct"/>
            <w:shd w:val="clear" w:color="auto" w:fill="auto"/>
          </w:tcPr>
          <w:p w14:paraId="5A942E27" w14:textId="062FA0B6" w:rsidR="000F266F" w:rsidRPr="00212518" w:rsidRDefault="00B96E71" w:rsidP="00C01502">
            <w:pPr>
              <w:jc w:val="center"/>
              <w:rPr>
                <w:sz w:val="22"/>
                <w:szCs w:val="22"/>
                <w:highlight w:val="yellow"/>
              </w:rPr>
            </w:pPr>
            <w:r w:rsidRPr="00B96E71">
              <w:rPr>
                <w:sz w:val="22"/>
                <w:szCs w:val="22"/>
              </w:rPr>
              <w:t>0,83</w:t>
            </w:r>
          </w:p>
        </w:tc>
      </w:tr>
    </w:tbl>
    <w:p w14:paraId="512F92DC" w14:textId="77777777" w:rsidR="004A6D06" w:rsidRPr="00212518" w:rsidRDefault="004A6D06" w:rsidP="009524DF">
      <w:pPr>
        <w:pStyle w:val="a0"/>
        <w:rPr>
          <w:b/>
          <w:highlight w:val="yellow"/>
          <w:lang w:val="ru-RU"/>
        </w:rPr>
      </w:pPr>
    </w:p>
    <w:p w14:paraId="66B60E21" w14:textId="77777777" w:rsidR="009524DF" w:rsidRPr="00570462" w:rsidRDefault="009524DF" w:rsidP="009524DF">
      <w:pPr>
        <w:pStyle w:val="a0"/>
        <w:rPr>
          <w:b/>
          <w:lang w:val="ru-RU"/>
        </w:rPr>
      </w:pPr>
      <w:r w:rsidRPr="00570462">
        <w:rPr>
          <w:b/>
          <w:lang w:val="ru-RU"/>
        </w:rPr>
        <w:t>Железнодорожный транспорт</w:t>
      </w:r>
    </w:p>
    <w:p w14:paraId="1BD6070C" w14:textId="0C0F8F6D" w:rsidR="00570462" w:rsidRDefault="00570462" w:rsidP="009524DF">
      <w:pPr>
        <w:pStyle w:val="a0"/>
        <w:rPr>
          <w:lang w:val="ru-RU"/>
        </w:rPr>
      </w:pPr>
      <w:r w:rsidRPr="00D517E5">
        <w:rPr>
          <w:lang w:val="ru-RU"/>
        </w:rPr>
        <w:t>На территории сельского поселения с северо-запада на юго-в</w:t>
      </w:r>
      <w:r>
        <w:rPr>
          <w:lang w:val="ru-RU"/>
        </w:rPr>
        <w:t>осток проходит железная дорога, протяженностью 5,76 км.</w:t>
      </w:r>
    </w:p>
    <w:p w14:paraId="16A455D1" w14:textId="7CD91A44" w:rsidR="009524DF" w:rsidRPr="00471F2A" w:rsidRDefault="009524DF" w:rsidP="009524DF">
      <w:pPr>
        <w:pStyle w:val="a0"/>
        <w:rPr>
          <w:b/>
          <w:lang w:val="ru-RU"/>
        </w:rPr>
      </w:pPr>
      <w:r w:rsidRPr="00471F2A">
        <w:rPr>
          <w:b/>
          <w:lang w:val="ru-RU"/>
        </w:rPr>
        <w:t>Речной транспорт</w:t>
      </w:r>
    </w:p>
    <w:p w14:paraId="4C725DB7" w14:textId="74500E29" w:rsidR="00EA6F5E" w:rsidRPr="00471F2A" w:rsidRDefault="00EA6F5E" w:rsidP="00F205C2">
      <w:pPr>
        <w:pStyle w:val="a0"/>
        <w:rPr>
          <w:lang w:val="ru-RU"/>
        </w:rPr>
      </w:pPr>
      <w:r w:rsidRPr="00471F2A">
        <w:rPr>
          <w:lang w:val="ru-RU"/>
        </w:rPr>
        <w:t xml:space="preserve">На территории </w:t>
      </w:r>
      <w:proofErr w:type="spellStart"/>
      <w:r w:rsidR="00E84AF6" w:rsidRPr="00471F2A">
        <w:rPr>
          <w:lang w:val="ru-RU"/>
        </w:rPr>
        <w:t>Апаринского</w:t>
      </w:r>
      <w:proofErr w:type="spellEnd"/>
      <w:r w:rsidRPr="00471F2A">
        <w:rPr>
          <w:lang w:val="ru-RU"/>
        </w:rPr>
        <w:t xml:space="preserve"> СП</w:t>
      </w:r>
      <w:r w:rsidR="00471F2A" w:rsidRPr="00471F2A">
        <w:rPr>
          <w:lang w:val="ru-RU"/>
        </w:rPr>
        <w:t xml:space="preserve"> </w:t>
      </w:r>
      <w:r w:rsidR="00F205C2">
        <w:rPr>
          <w:lang w:val="ru-RU"/>
        </w:rPr>
        <w:t xml:space="preserve">располагаются объекты речного транспорта: </w:t>
      </w:r>
      <w:r w:rsidR="00471F2A" w:rsidRPr="00471F2A">
        <w:rPr>
          <w:lang w:val="ru-RU"/>
        </w:rPr>
        <w:t xml:space="preserve">в </w:t>
      </w:r>
      <w:r w:rsidR="0008762F">
        <w:rPr>
          <w:lang w:val="ru-RU"/>
        </w:rPr>
        <w:t>юго</w:t>
      </w:r>
      <w:r w:rsidR="00471F2A" w:rsidRPr="00471F2A">
        <w:rPr>
          <w:lang w:val="ru-RU"/>
        </w:rPr>
        <w:t>-восточной части на р. Северский Донец</w:t>
      </w:r>
      <w:r w:rsidRPr="00471F2A">
        <w:rPr>
          <w:lang w:val="ru-RU"/>
        </w:rPr>
        <w:t xml:space="preserve"> </w:t>
      </w:r>
      <w:r w:rsidR="00F205C2" w:rsidRPr="00F205C2">
        <w:rPr>
          <w:lang w:val="ru-RU"/>
        </w:rPr>
        <w:t>–</w:t>
      </w:r>
      <w:r w:rsidR="00F205C2">
        <w:rPr>
          <w:lang w:val="ru-RU"/>
        </w:rPr>
        <w:t xml:space="preserve"> </w:t>
      </w:r>
      <w:r w:rsidR="008B7F25">
        <w:rPr>
          <w:lang w:val="ru-RU"/>
        </w:rPr>
        <w:t>г</w:t>
      </w:r>
      <w:r w:rsidR="008B7F25" w:rsidRPr="008B7F25">
        <w:rPr>
          <w:lang w:val="ru-RU"/>
        </w:rPr>
        <w:t xml:space="preserve">идроузел № 2 </w:t>
      </w:r>
      <w:proofErr w:type="spellStart"/>
      <w:r w:rsidR="008B7F25" w:rsidRPr="008B7F25">
        <w:rPr>
          <w:lang w:val="ru-RU"/>
        </w:rPr>
        <w:t>Север</w:t>
      </w:r>
      <w:r w:rsidR="008B7F25">
        <w:rPr>
          <w:lang w:val="ru-RU"/>
        </w:rPr>
        <w:t>ско</w:t>
      </w:r>
      <w:proofErr w:type="spellEnd"/>
      <w:r w:rsidR="008B7F25">
        <w:rPr>
          <w:lang w:val="ru-RU"/>
        </w:rPr>
        <w:t xml:space="preserve">-Донецкой системы шлюзования, </w:t>
      </w:r>
      <w:r w:rsidR="00F205C2">
        <w:rPr>
          <w:lang w:val="ru-RU"/>
        </w:rPr>
        <w:t>в северо-восточной части поселения –</w:t>
      </w:r>
      <w:r w:rsidR="0008762F">
        <w:rPr>
          <w:lang w:val="ru-RU"/>
        </w:rPr>
        <w:t xml:space="preserve"> </w:t>
      </w:r>
      <w:r w:rsidR="00F205C2">
        <w:rPr>
          <w:lang w:val="ru-RU"/>
        </w:rPr>
        <w:t>причал.</w:t>
      </w:r>
    </w:p>
    <w:p w14:paraId="08A28374" w14:textId="77777777" w:rsidR="009524DF" w:rsidRPr="00B63A60" w:rsidRDefault="009524DF" w:rsidP="009524DF">
      <w:pPr>
        <w:pStyle w:val="a0"/>
        <w:rPr>
          <w:b/>
          <w:lang w:val="ru-RU"/>
        </w:rPr>
      </w:pPr>
      <w:r w:rsidRPr="00B63A60">
        <w:rPr>
          <w:b/>
          <w:lang w:val="ru-RU"/>
        </w:rPr>
        <w:t>Воздушный транспорт</w:t>
      </w:r>
    </w:p>
    <w:p w14:paraId="33ACAB93" w14:textId="373A450E" w:rsidR="00F5643E" w:rsidRPr="00B63A60" w:rsidRDefault="00F5643E" w:rsidP="009524DF">
      <w:pPr>
        <w:pStyle w:val="a0"/>
        <w:rPr>
          <w:lang w:val="ru-RU"/>
        </w:rPr>
      </w:pPr>
      <w:r w:rsidRPr="00B63A60">
        <w:rPr>
          <w:lang w:val="ru-RU"/>
        </w:rPr>
        <w:t>Воздушный транспорт на территории сельского поселения отсутствует.</w:t>
      </w:r>
    </w:p>
    <w:p w14:paraId="57EFAA5F" w14:textId="5916511D" w:rsidR="00F5643E" w:rsidRPr="00B63A60" w:rsidRDefault="00F5643E" w:rsidP="00F5643E">
      <w:pPr>
        <w:pStyle w:val="a0"/>
        <w:ind w:left="709" w:firstLine="0"/>
        <w:rPr>
          <w:b/>
          <w:lang w:val="ru-RU"/>
        </w:rPr>
      </w:pPr>
      <w:r w:rsidRPr="00B63A60">
        <w:rPr>
          <w:b/>
          <w:lang w:val="ru-RU"/>
        </w:rPr>
        <w:t>Трубопроводный транспорт</w:t>
      </w:r>
    </w:p>
    <w:p w14:paraId="7425658E" w14:textId="43542572" w:rsidR="00913B2F" w:rsidRPr="00B63A60" w:rsidRDefault="00913B2F" w:rsidP="00913B2F">
      <w:pPr>
        <w:pStyle w:val="a0"/>
        <w:rPr>
          <w:lang w:val="ru-RU"/>
        </w:rPr>
      </w:pPr>
      <w:r w:rsidRPr="00B63A60">
        <w:rPr>
          <w:lang w:val="ru-RU"/>
        </w:rPr>
        <w:t>Трубопроводный транспорт на территории сельского поселения отсутствует.</w:t>
      </w:r>
    </w:p>
    <w:p w14:paraId="43F4473A" w14:textId="0625EDCD" w:rsidR="008C6D4D" w:rsidRPr="00C573FA" w:rsidRDefault="006947B1" w:rsidP="0045500F">
      <w:pPr>
        <w:pStyle w:val="3"/>
        <w:numPr>
          <w:ilvl w:val="2"/>
          <w:numId w:val="6"/>
        </w:numPr>
        <w:ind w:left="0" w:firstLine="0"/>
        <w:rPr>
          <w:szCs w:val="28"/>
        </w:rPr>
      </w:pPr>
      <w:bookmarkStart w:id="34" w:name="_Toc38463010"/>
      <w:r w:rsidRPr="00C573FA">
        <w:rPr>
          <w:szCs w:val="28"/>
        </w:rPr>
        <w:lastRenderedPageBreak/>
        <w:t xml:space="preserve">Объекты инженерной </w:t>
      </w:r>
      <w:r w:rsidR="008C6D4D" w:rsidRPr="00C573FA">
        <w:rPr>
          <w:szCs w:val="28"/>
        </w:rPr>
        <w:t>инфраструктур</w:t>
      </w:r>
      <w:bookmarkEnd w:id="33"/>
      <w:r w:rsidRPr="00C573FA">
        <w:rPr>
          <w:szCs w:val="28"/>
        </w:rPr>
        <w:t>ы</w:t>
      </w:r>
      <w:bookmarkEnd w:id="34"/>
    </w:p>
    <w:p w14:paraId="7AA995F1" w14:textId="77777777" w:rsidR="00815C07" w:rsidRPr="00C573FA" w:rsidRDefault="00815C07" w:rsidP="00815C07">
      <w:pPr>
        <w:pStyle w:val="a0"/>
        <w:rPr>
          <w:lang w:val="ru-RU"/>
        </w:rPr>
      </w:pPr>
      <w:bookmarkStart w:id="35" w:name="_Toc270950877"/>
      <w:bookmarkStart w:id="36" w:name="_Toc312530943"/>
      <w:bookmarkStart w:id="37" w:name="_Toc370201547"/>
      <w:bookmarkStart w:id="38" w:name="_Toc465852879"/>
      <w:bookmarkStart w:id="39" w:name="_Toc468963297"/>
      <w:r w:rsidRPr="00C573FA">
        <w:rPr>
          <w:lang w:val="ru-RU"/>
        </w:rPr>
        <w:t>Задачей инженерного обеспечения является создание благоприятной среды жизнедеятельности человека и условий устойчивого развития путем:</w:t>
      </w:r>
    </w:p>
    <w:p w14:paraId="56EA4B1D" w14:textId="77777777" w:rsidR="00815C07" w:rsidRPr="00C573FA" w:rsidRDefault="00815C07" w:rsidP="0045500F">
      <w:pPr>
        <w:pStyle w:val="a0"/>
        <w:numPr>
          <w:ilvl w:val="0"/>
          <w:numId w:val="11"/>
        </w:numPr>
        <w:ind w:left="709" w:hanging="504"/>
        <w:rPr>
          <w:lang w:val="ru-RU"/>
        </w:rPr>
      </w:pPr>
      <w:r w:rsidRPr="00C573FA">
        <w:rPr>
          <w:lang w:val="ru-RU"/>
        </w:rPr>
        <w:t>определения зон размещения объектов электро-, тепло-, газо-, водоснабжения и водоотведения;</w:t>
      </w:r>
    </w:p>
    <w:p w14:paraId="75508E72" w14:textId="77777777" w:rsidR="00815C07" w:rsidRPr="00C573FA" w:rsidRDefault="00815C07" w:rsidP="0045500F">
      <w:pPr>
        <w:pStyle w:val="a0"/>
        <w:numPr>
          <w:ilvl w:val="0"/>
          <w:numId w:val="11"/>
        </w:numPr>
        <w:ind w:left="709" w:hanging="504"/>
        <w:rPr>
          <w:lang w:val="ru-RU"/>
        </w:rPr>
      </w:pPr>
      <w:r w:rsidRPr="00C573FA">
        <w:rPr>
          <w:lang w:val="ru-RU"/>
        </w:rPr>
        <w:t>создания новых и реконструкции существующих объектов инженерной инфраструктуры на основе новых технологий и научно-технических достижений;</w:t>
      </w:r>
    </w:p>
    <w:p w14:paraId="2E758F5F" w14:textId="77777777" w:rsidR="00815C07" w:rsidRPr="00C573FA" w:rsidRDefault="00815C07" w:rsidP="0045500F">
      <w:pPr>
        <w:pStyle w:val="a0"/>
        <w:numPr>
          <w:ilvl w:val="0"/>
          <w:numId w:val="11"/>
        </w:numPr>
        <w:ind w:left="709" w:hanging="504"/>
        <w:rPr>
          <w:lang w:val="ru-RU"/>
        </w:rPr>
      </w:pPr>
      <w:r w:rsidRPr="00C573FA">
        <w:rPr>
          <w:lang w:val="ru-RU"/>
        </w:rPr>
        <w:t>развития инженерных коммуникаций в сложившейся застройке с учетом перспективного развития;</w:t>
      </w:r>
    </w:p>
    <w:p w14:paraId="6F09EEF9" w14:textId="77777777" w:rsidR="00815C07" w:rsidRPr="00C573FA" w:rsidRDefault="00815C07" w:rsidP="0045500F">
      <w:pPr>
        <w:pStyle w:val="a0"/>
        <w:numPr>
          <w:ilvl w:val="0"/>
          <w:numId w:val="11"/>
        </w:numPr>
        <w:ind w:left="709" w:hanging="504"/>
        <w:rPr>
          <w:lang w:val="ru-RU"/>
        </w:rPr>
      </w:pPr>
      <w:r w:rsidRPr="00C573FA">
        <w:rPr>
          <w:lang w:val="ru-RU"/>
        </w:rPr>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14:paraId="6B21C0E3" w14:textId="77777777" w:rsidR="00815C07" w:rsidRPr="00C573FA" w:rsidRDefault="00815C07" w:rsidP="0045500F">
      <w:pPr>
        <w:pStyle w:val="a0"/>
        <w:numPr>
          <w:ilvl w:val="0"/>
          <w:numId w:val="11"/>
        </w:numPr>
        <w:ind w:left="709" w:hanging="504"/>
        <w:rPr>
          <w:lang w:val="ru-RU"/>
        </w:rPr>
      </w:pPr>
      <w:r w:rsidRPr="00C573FA">
        <w:rPr>
          <w:lang w:val="ru-RU"/>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bookmarkEnd w:id="35"/>
    <w:bookmarkEnd w:id="36"/>
    <w:bookmarkEnd w:id="37"/>
    <w:bookmarkEnd w:id="38"/>
    <w:bookmarkEnd w:id="39"/>
    <w:p w14:paraId="648DDF3D" w14:textId="77777777" w:rsidR="00937FC8" w:rsidRPr="00F86DAD" w:rsidRDefault="00937FC8" w:rsidP="00B50A7C">
      <w:pPr>
        <w:pStyle w:val="a0"/>
        <w:keepNext/>
        <w:spacing w:before="120"/>
        <w:rPr>
          <w:b/>
          <w:lang w:val="ru-RU"/>
        </w:rPr>
      </w:pPr>
      <w:r w:rsidRPr="00F86DAD">
        <w:rPr>
          <w:b/>
          <w:lang w:val="ru-RU"/>
        </w:rPr>
        <w:t>Водоотведение</w:t>
      </w:r>
    </w:p>
    <w:p w14:paraId="07DAA537" w14:textId="6E2A59DC" w:rsidR="00FC2CBE" w:rsidRPr="00F86DAD" w:rsidRDefault="00FC2CBE" w:rsidP="00FC2CBE">
      <w:pPr>
        <w:pStyle w:val="a0"/>
        <w:rPr>
          <w:lang w:val="ru-RU"/>
        </w:rPr>
      </w:pPr>
      <w:r w:rsidRPr="00F86DAD">
        <w:rPr>
          <w:lang w:val="ru-RU"/>
        </w:rPr>
        <w:t xml:space="preserve">В населенных пунктах </w:t>
      </w:r>
      <w:proofErr w:type="spellStart"/>
      <w:r w:rsidR="00E84AF6" w:rsidRPr="00F86DAD">
        <w:rPr>
          <w:lang w:val="ru-RU"/>
        </w:rPr>
        <w:t>Апаринского</w:t>
      </w:r>
      <w:proofErr w:type="spellEnd"/>
      <w:r w:rsidR="00340B6F" w:rsidRPr="00F86DAD">
        <w:rPr>
          <w:lang w:val="ru-RU"/>
        </w:rPr>
        <w:t xml:space="preserve"> СП </w:t>
      </w:r>
      <w:r w:rsidRPr="00F86DAD">
        <w:rPr>
          <w:lang w:val="ru-RU"/>
        </w:rPr>
        <w:t>системы и сети водоотведения отсутствуют. Население использует локальные очистные сооружения, выгребные ямы, септики.</w:t>
      </w:r>
    </w:p>
    <w:p w14:paraId="0DBA3642" w14:textId="4BE8FD04" w:rsidR="00DB5F6C" w:rsidRPr="00F86DAD" w:rsidRDefault="00DB5F6C" w:rsidP="00DB5F6C">
      <w:pPr>
        <w:pStyle w:val="a0"/>
        <w:rPr>
          <w:lang w:val="ru-RU"/>
        </w:rPr>
      </w:pPr>
      <w:r w:rsidRPr="00F86DAD">
        <w:rPr>
          <w:lang w:val="ru-RU"/>
        </w:rPr>
        <w:t>Сточные воды от жилой и общественной застройки поступают в накопительные выгребные ямы и осуществляется вывоз специализированным транспортн</w:t>
      </w:r>
      <w:r w:rsidR="009F4525" w:rsidRPr="00F86DAD">
        <w:rPr>
          <w:lang w:val="ru-RU"/>
        </w:rPr>
        <w:t>ыми средствами на полигоны ТКО.</w:t>
      </w:r>
    </w:p>
    <w:p w14:paraId="2332B48C" w14:textId="76C2FDBD" w:rsidR="00DB5F6C" w:rsidRPr="00F86DAD" w:rsidRDefault="00DB5F6C" w:rsidP="00DB5F6C">
      <w:pPr>
        <w:pStyle w:val="a0"/>
        <w:rPr>
          <w:lang w:val="ru-RU"/>
        </w:rPr>
      </w:pPr>
      <w:r w:rsidRPr="00F86DAD">
        <w:rPr>
          <w:lang w:val="ru-RU"/>
        </w:rPr>
        <w:t xml:space="preserve">Отсутствие централизованной канализационной сети в </w:t>
      </w:r>
      <w:proofErr w:type="spellStart"/>
      <w:r w:rsidR="00E84AF6" w:rsidRPr="00F86DAD">
        <w:rPr>
          <w:lang w:val="ru-RU"/>
        </w:rPr>
        <w:t>Апаринском</w:t>
      </w:r>
      <w:proofErr w:type="spellEnd"/>
      <w:r w:rsidR="00340B6F" w:rsidRPr="00F86DAD">
        <w:rPr>
          <w:lang w:val="ru-RU"/>
        </w:rPr>
        <w:t xml:space="preserve"> СП </w:t>
      </w:r>
      <w:r w:rsidRPr="00F86DAD">
        <w:rPr>
          <w:lang w:val="ru-RU"/>
        </w:rPr>
        <w:t>создает определенные трудности населению, ухудшает их бытовые условия. Также возрастает угроза возникновения и распространения опасных заболеваний среди местного населения.</w:t>
      </w:r>
    </w:p>
    <w:p w14:paraId="439D8A2A" w14:textId="77777777" w:rsidR="00DB5F6C" w:rsidRPr="00F86DAD" w:rsidRDefault="00DB5F6C" w:rsidP="00DB5F6C">
      <w:pPr>
        <w:pStyle w:val="a0"/>
        <w:rPr>
          <w:lang w:val="ru-RU"/>
        </w:rPr>
      </w:pPr>
      <w:r w:rsidRPr="00F86DAD">
        <w:rPr>
          <w:lang w:val="ru-RU"/>
        </w:rPr>
        <w:t>Существующая ситуация оказывает отрицательное влияние на экологию и, соответственно, создает угрозу жизни и здоровью жителям муниципального образования, способствует загрязнению подземных вод.</w:t>
      </w:r>
    </w:p>
    <w:p w14:paraId="0DCA4B4C" w14:textId="77777777" w:rsidR="00DB5F6C" w:rsidRPr="00F86DAD" w:rsidRDefault="00DB5F6C" w:rsidP="00DB5F6C">
      <w:pPr>
        <w:pStyle w:val="a0"/>
        <w:rPr>
          <w:lang w:val="ru-RU"/>
        </w:rPr>
      </w:pPr>
      <w:r w:rsidRPr="00F86DAD">
        <w:rPr>
          <w:lang w:val="ru-RU"/>
        </w:rPr>
        <w:t>Требования к очистке сточных вод предъявляются согласно нормативных документов: Водного Кодекса РФ, Закона РФ «Об охране окружающей природной среды», Закона РФ «О санитарно-эпидемиологическом благополучии населения».</w:t>
      </w:r>
    </w:p>
    <w:p w14:paraId="11DA58EE" w14:textId="00924ADA" w:rsidR="005210CC" w:rsidRPr="00F86DAD" w:rsidRDefault="00BF77BB" w:rsidP="005210CC">
      <w:pPr>
        <w:pStyle w:val="a0"/>
        <w:keepNext/>
        <w:spacing w:before="120"/>
        <w:rPr>
          <w:b/>
          <w:lang w:val="ru-RU"/>
        </w:rPr>
      </w:pPr>
      <w:r w:rsidRPr="00F86DAD">
        <w:rPr>
          <w:b/>
          <w:lang w:val="ru-RU"/>
        </w:rPr>
        <w:t>Водоснабжение</w:t>
      </w:r>
    </w:p>
    <w:p w14:paraId="7C90D2E1" w14:textId="23CED15F" w:rsidR="009874D7" w:rsidRPr="00631458" w:rsidRDefault="005E40ED" w:rsidP="00631458">
      <w:pPr>
        <w:ind w:firstLine="709"/>
        <w:rPr>
          <w:rFonts w:ascii="Calibri" w:hAnsi="Calibri"/>
          <w:color w:val="000000"/>
          <w:sz w:val="22"/>
          <w:szCs w:val="22"/>
        </w:rPr>
      </w:pPr>
      <w:r w:rsidRPr="00F86DAD">
        <w:t>Источниками хозяйственно-питьевого в</w:t>
      </w:r>
      <w:r w:rsidR="00FE1198" w:rsidRPr="00F86DAD">
        <w:t>одоснабжения являются для населе</w:t>
      </w:r>
      <w:r w:rsidRPr="00F86DAD">
        <w:t>нных пунктов поселения подземные воды, каптируемые отдельно стоящими скважинами и придомовыми колодцами.</w:t>
      </w:r>
      <w:r w:rsidR="00E50AA1" w:rsidRPr="00F86DAD">
        <w:t xml:space="preserve"> По данным ФСГС </w:t>
      </w:r>
      <w:r w:rsidR="00EA6F5E" w:rsidRPr="00F86DAD">
        <w:t xml:space="preserve">в </w:t>
      </w:r>
      <w:proofErr w:type="spellStart"/>
      <w:r w:rsidR="00E84AF6" w:rsidRPr="00F86DAD">
        <w:t>Апаринском</w:t>
      </w:r>
      <w:proofErr w:type="spellEnd"/>
      <w:r w:rsidR="00F1157E" w:rsidRPr="00F86DAD">
        <w:t xml:space="preserve"> СП</w:t>
      </w:r>
      <w:r w:rsidR="00EA6F5E" w:rsidRPr="00F86DAD">
        <w:t xml:space="preserve"> в х. </w:t>
      </w:r>
      <w:proofErr w:type="spellStart"/>
      <w:r w:rsidR="00F86DAD" w:rsidRPr="00F86DAD">
        <w:t>Бронницком</w:t>
      </w:r>
      <w:proofErr w:type="spellEnd"/>
      <w:r w:rsidR="00F1157E" w:rsidRPr="00F86DAD">
        <w:t xml:space="preserve"> не имеется</w:t>
      </w:r>
      <w:r w:rsidR="00E50AA1" w:rsidRPr="00F86DAD">
        <w:t xml:space="preserve"> </w:t>
      </w:r>
      <w:r w:rsidR="00DA0C53" w:rsidRPr="00F86DAD">
        <w:t>центрального водоснабжения</w:t>
      </w:r>
      <w:r w:rsidR="002A54A8" w:rsidRPr="00F86DAD">
        <w:t>.</w:t>
      </w:r>
      <w:r w:rsidR="009707E7" w:rsidRPr="00F86DAD">
        <w:t xml:space="preserve"> Одиночное протяжение ул</w:t>
      </w:r>
      <w:r w:rsidR="00CF1AD2" w:rsidRPr="00F86DAD">
        <w:t xml:space="preserve">ичной </w:t>
      </w:r>
      <w:r w:rsidR="00F1157E" w:rsidRPr="00F86DAD">
        <w:t xml:space="preserve">водопроводной сети – </w:t>
      </w:r>
      <w:r w:rsidR="00F86DAD" w:rsidRPr="00F86DAD">
        <w:rPr>
          <w:color w:val="000000"/>
        </w:rPr>
        <w:t>2743,38</w:t>
      </w:r>
      <w:r w:rsidR="009707E7" w:rsidRPr="00F86DAD">
        <w:t xml:space="preserve"> м.</w:t>
      </w:r>
    </w:p>
    <w:p w14:paraId="683A746B" w14:textId="5C5E0AB7" w:rsidR="00937FC8" w:rsidRPr="000A27C8" w:rsidRDefault="00937FC8" w:rsidP="00397095">
      <w:pPr>
        <w:pStyle w:val="a0"/>
        <w:spacing w:before="120"/>
        <w:rPr>
          <w:b/>
          <w:lang w:val="ru-RU"/>
        </w:rPr>
      </w:pPr>
      <w:r w:rsidRPr="000A27C8">
        <w:rPr>
          <w:b/>
          <w:lang w:val="ru-RU"/>
        </w:rPr>
        <w:t>Газоснабжение</w:t>
      </w:r>
    </w:p>
    <w:p w14:paraId="14FC3672" w14:textId="156B9B8F" w:rsidR="00C70CD3" w:rsidRPr="00212518" w:rsidRDefault="00BE7AEB" w:rsidP="00C70CD3">
      <w:pPr>
        <w:pStyle w:val="a0"/>
        <w:rPr>
          <w:highlight w:val="yellow"/>
          <w:lang w:val="ru-RU"/>
        </w:rPr>
      </w:pPr>
      <w:r w:rsidRPr="000A27C8">
        <w:rPr>
          <w:lang w:val="ru-RU"/>
        </w:rPr>
        <w:t xml:space="preserve">Одиночное протяжение уличной газовой сети составляет </w:t>
      </w:r>
      <w:r w:rsidR="000A27C8" w:rsidRPr="000A27C8">
        <w:rPr>
          <w:lang w:val="ru-RU"/>
        </w:rPr>
        <w:t>43800</w:t>
      </w:r>
      <w:r w:rsidR="00C51CF3" w:rsidRPr="000A27C8">
        <w:rPr>
          <w:lang w:val="ru-RU"/>
        </w:rPr>
        <w:t xml:space="preserve"> м. </w:t>
      </w:r>
    </w:p>
    <w:p w14:paraId="31738575" w14:textId="77B7944D" w:rsidR="00421D41" w:rsidRPr="000A27C8" w:rsidRDefault="00421D41" w:rsidP="00E42C4D">
      <w:pPr>
        <w:pStyle w:val="a0"/>
        <w:rPr>
          <w:lang w:val="ru-RU"/>
        </w:rPr>
      </w:pPr>
      <w:r w:rsidRPr="000A27C8">
        <w:rPr>
          <w:lang w:val="ru-RU"/>
        </w:rPr>
        <w:t xml:space="preserve">По территории </w:t>
      </w:r>
      <w:proofErr w:type="spellStart"/>
      <w:r w:rsidR="00E84AF6" w:rsidRPr="000A27C8">
        <w:rPr>
          <w:lang w:val="ru-RU"/>
        </w:rPr>
        <w:t>Апаринского</w:t>
      </w:r>
      <w:proofErr w:type="spellEnd"/>
      <w:r w:rsidR="00340B6F" w:rsidRPr="000A27C8">
        <w:rPr>
          <w:lang w:val="ru-RU"/>
        </w:rPr>
        <w:t xml:space="preserve"> СП </w:t>
      </w:r>
      <w:r w:rsidRPr="000A27C8">
        <w:rPr>
          <w:lang w:val="ru-RU"/>
        </w:rPr>
        <w:t>проходят:</w:t>
      </w:r>
    </w:p>
    <w:p w14:paraId="2D2843FD" w14:textId="308FA81F" w:rsidR="007224F3" w:rsidRPr="000A27C8" w:rsidRDefault="007224F3" w:rsidP="00B838AB">
      <w:pPr>
        <w:pStyle w:val="a0"/>
        <w:numPr>
          <w:ilvl w:val="0"/>
          <w:numId w:val="13"/>
        </w:numPr>
        <w:rPr>
          <w:lang w:val="ru-RU"/>
        </w:rPr>
      </w:pPr>
      <w:r w:rsidRPr="000A27C8">
        <w:rPr>
          <w:lang w:val="ru-RU"/>
        </w:rPr>
        <w:t>Распределительный</w:t>
      </w:r>
      <w:r w:rsidR="00421D41" w:rsidRPr="000A27C8">
        <w:rPr>
          <w:lang w:val="ru-RU"/>
        </w:rPr>
        <w:t xml:space="preserve"> газопровод</w:t>
      </w:r>
      <w:r w:rsidRPr="000A27C8">
        <w:rPr>
          <w:lang w:val="ru-RU"/>
        </w:rPr>
        <w:t xml:space="preserve"> </w:t>
      </w:r>
      <w:r w:rsidR="003D085C" w:rsidRPr="000A27C8">
        <w:rPr>
          <w:lang w:val="ru-RU"/>
        </w:rPr>
        <w:t>высокого</w:t>
      </w:r>
      <w:r w:rsidRPr="000A27C8">
        <w:rPr>
          <w:lang w:val="ru-RU"/>
        </w:rPr>
        <w:t xml:space="preserve"> давления </w:t>
      </w:r>
      <w:r w:rsidR="003D085C" w:rsidRPr="000A27C8">
        <w:rPr>
          <w:lang w:val="ru-RU"/>
        </w:rPr>
        <w:t xml:space="preserve">– </w:t>
      </w:r>
      <w:r w:rsidR="000A27C8" w:rsidRPr="000A27C8">
        <w:rPr>
          <w:lang w:val="ru-RU"/>
        </w:rPr>
        <w:t>25,34</w:t>
      </w:r>
      <w:r w:rsidRPr="000A27C8">
        <w:rPr>
          <w:lang w:val="ru-RU"/>
        </w:rPr>
        <w:t xml:space="preserve"> </w:t>
      </w:r>
      <w:r w:rsidR="008051C7" w:rsidRPr="000A27C8">
        <w:rPr>
          <w:lang w:val="ru-RU"/>
        </w:rPr>
        <w:t>км;</w:t>
      </w:r>
    </w:p>
    <w:p w14:paraId="174EDEC0" w14:textId="1725AFD1" w:rsidR="00D433B8" w:rsidRPr="000A27C8" w:rsidRDefault="00C51CF3" w:rsidP="000A27C8">
      <w:pPr>
        <w:pStyle w:val="a0"/>
        <w:numPr>
          <w:ilvl w:val="0"/>
          <w:numId w:val="13"/>
        </w:numPr>
        <w:rPr>
          <w:lang w:val="ru-RU"/>
        </w:rPr>
      </w:pPr>
      <w:r w:rsidRPr="000A27C8">
        <w:rPr>
          <w:lang w:val="ru-RU"/>
        </w:rPr>
        <w:t xml:space="preserve">Распределительный газопровод низкого давления </w:t>
      </w:r>
      <w:r w:rsidR="000A27C8" w:rsidRPr="000A27C8">
        <w:rPr>
          <w:spacing w:val="2"/>
          <w:sz w:val="22"/>
          <w:shd w:val="clear" w:color="auto" w:fill="FFFFFF"/>
          <w:lang w:val="ru-RU"/>
        </w:rPr>
        <w:t>– 18,46</w:t>
      </w:r>
      <w:r w:rsidRPr="000A27C8">
        <w:rPr>
          <w:spacing w:val="2"/>
          <w:sz w:val="22"/>
          <w:shd w:val="clear" w:color="auto" w:fill="FFFFFF"/>
          <w:lang w:val="ru-RU"/>
        </w:rPr>
        <w:t xml:space="preserve"> км.</w:t>
      </w:r>
    </w:p>
    <w:p w14:paraId="6077637C" w14:textId="2E233236" w:rsidR="004D1AE1" w:rsidRPr="00951419" w:rsidRDefault="004D1AE1" w:rsidP="00FB40F2">
      <w:pPr>
        <w:pStyle w:val="a0"/>
        <w:spacing w:before="120"/>
        <w:rPr>
          <w:b/>
          <w:spacing w:val="-1"/>
          <w:lang w:val="ru-RU" w:eastAsia="x-none" w:bidi="ar-SA"/>
        </w:rPr>
      </w:pPr>
      <w:r w:rsidRPr="00951419">
        <w:rPr>
          <w:b/>
          <w:lang w:val="ru-RU"/>
        </w:rPr>
        <w:t>Теплоснабжение</w:t>
      </w:r>
    </w:p>
    <w:p w14:paraId="78BEC251" w14:textId="06FE88E3" w:rsidR="00951419" w:rsidRPr="003522B8" w:rsidRDefault="00BE1A25" w:rsidP="003522B8">
      <w:pPr>
        <w:ind w:firstLine="709"/>
      </w:pPr>
      <w:r w:rsidRPr="00951419">
        <w:t xml:space="preserve">Теплоснабжение потребителей </w:t>
      </w:r>
      <w:proofErr w:type="spellStart"/>
      <w:r w:rsidR="00E84AF6" w:rsidRPr="00951419">
        <w:t>Апаринского</w:t>
      </w:r>
      <w:proofErr w:type="spellEnd"/>
      <w:r w:rsidRPr="00951419">
        <w:t xml:space="preserve"> </w:t>
      </w:r>
      <w:r w:rsidR="00ED4CC3" w:rsidRPr="00951419">
        <w:t>СП</w:t>
      </w:r>
      <w:r w:rsidRPr="00951419">
        <w:t xml:space="preserve"> децентрализованное. На территории жилых, общественных и производственных зон имеется несколько локальных котельных на газовом и твёрдом топливе. Основная масса потребителей имеет индивидуальные </w:t>
      </w:r>
      <w:r w:rsidRPr="00951419">
        <w:lastRenderedPageBreak/>
        <w:t>котлы на газовом и твердом топливе.</w:t>
      </w:r>
      <w:r w:rsidR="008F6E1A" w:rsidRPr="00951419">
        <w:t xml:space="preserve"> </w:t>
      </w:r>
      <w:r w:rsidR="00951419" w:rsidRPr="00951419">
        <w:t xml:space="preserve">В </w:t>
      </w:r>
      <w:proofErr w:type="spellStart"/>
      <w:r w:rsidR="00951419" w:rsidRPr="00951419">
        <w:t>Апаринском</w:t>
      </w:r>
      <w:proofErr w:type="spellEnd"/>
      <w:r w:rsidR="00951419" w:rsidRPr="00951419">
        <w:t xml:space="preserve"> СП располагается 1 котельная, располагающаяся в </w:t>
      </w:r>
      <w:r w:rsidR="00951419" w:rsidRPr="003522B8">
        <w:t xml:space="preserve">х </w:t>
      </w:r>
      <w:proofErr w:type="spellStart"/>
      <w:r w:rsidR="00951419" w:rsidRPr="003522B8">
        <w:t>Апаринский</w:t>
      </w:r>
      <w:proofErr w:type="spellEnd"/>
      <w:r w:rsidR="00951419" w:rsidRPr="003522B8">
        <w:t xml:space="preserve">, по адресу: </w:t>
      </w:r>
      <w:proofErr w:type="spellStart"/>
      <w:r w:rsidR="00951419" w:rsidRPr="003522B8">
        <w:t>ул</w:t>
      </w:r>
      <w:proofErr w:type="spellEnd"/>
      <w:r w:rsidR="00951419" w:rsidRPr="003522B8">
        <w:t xml:space="preserve"> Донецкая, д 15 в МБОУ </w:t>
      </w:r>
      <w:proofErr w:type="spellStart"/>
      <w:r w:rsidR="00951419" w:rsidRPr="003522B8">
        <w:t>Апаринская</w:t>
      </w:r>
      <w:proofErr w:type="spellEnd"/>
      <w:r w:rsidR="00951419" w:rsidRPr="003522B8">
        <w:t xml:space="preserve"> СОШ.</w:t>
      </w:r>
    </w:p>
    <w:p w14:paraId="6D8D6D6B" w14:textId="77777777" w:rsidR="00643450" w:rsidRPr="00B769D7" w:rsidRDefault="00643450" w:rsidP="002450C0">
      <w:pPr>
        <w:pStyle w:val="a0"/>
        <w:spacing w:before="120"/>
        <w:rPr>
          <w:b/>
          <w:lang w:val="ru-RU"/>
        </w:rPr>
      </w:pPr>
      <w:r w:rsidRPr="00B769D7">
        <w:rPr>
          <w:b/>
          <w:lang w:val="ru-RU"/>
        </w:rPr>
        <w:t>Электроснабжение</w:t>
      </w:r>
    </w:p>
    <w:p w14:paraId="0E3FE377" w14:textId="28E043F2" w:rsidR="005D6CB9" w:rsidRPr="005D6CB9" w:rsidRDefault="005D6CB9" w:rsidP="005D6CB9">
      <w:pPr>
        <w:pStyle w:val="a0"/>
        <w:rPr>
          <w:highlight w:val="yellow"/>
          <w:lang w:val="ru-RU"/>
        </w:rPr>
      </w:pPr>
      <w:r w:rsidRPr="00E3692C">
        <w:rPr>
          <w:lang w:val="ru-RU"/>
        </w:rPr>
        <w:t xml:space="preserve">На территории </w:t>
      </w:r>
      <w:proofErr w:type="spellStart"/>
      <w:r>
        <w:rPr>
          <w:lang w:val="ru-RU"/>
        </w:rPr>
        <w:t>Апаринского</w:t>
      </w:r>
      <w:proofErr w:type="spellEnd"/>
      <w:r>
        <w:rPr>
          <w:lang w:val="ru-RU"/>
        </w:rPr>
        <w:t xml:space="preserve"> </w:t>
      </w:r>
      <w:r w:rsidRPr="00E3692C">
        <w:rPr>
          <w:lang w:val="ru-RU"/>
        </w:rPr>
        <w:t>СП нахо</w:t>
      </w:r>
      <w:r w:rsidRPr="00115F58">
        <w:rPr>
          <w:lang w:val="ru-RU"/>
        </w:rPr>
        <w:t xml:space="preserve">дится 1 электрическая подстанция, расположенная в </w:t>
      </w:r>
      <w:r w:rsidR="00115F58" w:rsidRPr="00115F58">
        <w:rPr>
          <w:lang w:val="ru-RU"/>
        </w:rPr>
        <w:t>юго-з</w:t>
      </w:r>
      <w:r w:rsidR="004E729D">
        <w:rPr>
          <w:lang w:val="ru-RU"/>
        </w:rPr>
        <w:t xml:space="preserve">ападной части от х. </w:t>
      </w:r>
      <w:proofErr w:type="spellStart"/>
      <w:r w:rsidR="004E729D">
        <w:rPr>
          <w:lang w:val="ru-RU"/>
        </w:rPr>
        <w:t>Апаринского</w:t>
      </w:r>
      <w:proofErr w:type="spellEnd"/>
      <w:r w:rsidR="004E729D">
        <w:rPr>
          <w:lang w:val="ru-RU"/>
        </w:rPr>
        <w:t>, к северу от железной дороги.</w:t>
      </w:r>
    </w:p>
    <w:p w14:paraId="6FA7F851" w14:textId="454F5ADC" w:rsidR="00C021C3" w:rsidRPr="00B769D7" w:rsidRDefault="00DC6ADD" w:rsidP="00DC6ADD">
      <w:pPr>
        <w:pStyle w:val="a0"/>
        <w:rPr>
          <w:lang w:val="ru-RU"/>
        </w:rPr>
      </w:pPr>
      <w:r w:rsidRPr="00554F35">
        <w:rPr>
          <w:lang w:val="ru-RU"/>
        </w:rPr>
        <w:t xml:space="preserve">Протяженность линий электропередачи – </w:t>
      </w:r>
      <w:r>
        <w:rPr>
          <w:lang w:val="ru-RU"/>
        </w:rPr>
        <w:t>116,7</w:t>
      </w:r>
      <w:r w:rsidRPr="00554F35">
        <w:rPr>
          <w:lang w:val="ru-RU"/>
        </w:rPr>
        <w:t xml:space="preserve"> км.</w:t>
      </w:r>
      <w:r>
        <w:rPr>
          <w:lang w:val="ru-RU"/>
        </w:rPr>
        <w:t xml:space="preserve"> </w:t>
      </w:r>
      <w:r w:rsidR="00C021C3" w:rsidRPr="00B769D7">
        <w:rPr>
          <w:lang w:val="ru-RU"/>
        </w:rPr>
        <w:t xml:space="preserve">По территории </w:t>
      </w:r>
      <w:proofErr w:type="spellStart"/>
      <w:r w:rsidR="00E84AF6" w:rsidRPr="00B769D7">
        <w:rPr>
          <w:lang w:val="ru-RU"/>
        </w:rPr>
        <w:t>Апаринского</w:t>
      </w:r>
      <w:proofErr w:type="spellEnd"/>
      <w:r w:rsidR="00340B6F" w:rsidRPr="00B769D7">
        <w:rPr>
          <w:lang w:val="ru-RU"/>
        </w:rPr>
        <w:t xml:space="preserve"> СП </w:t>
      </w:r>
      <w:r w:rsidR="00C021C3" w:rsidRPr="00B769D7">
        <w:rPr>
          <w:lang w:val="ru-RU"/>
        </w:rPr>
        <w:t xml:space="preserve">проходят: </w:t>
      </w:r>
    </w:p>
    <w:p w14:paraId="19EE40F3" w14:textId="2A797D38" w:rsidR="00C021C3" w:rsidRPr="00B769D7" w:rsidRDefault="00C021C3" w:rsidP="00C021C3">
      <w:pPr>
        <w:pStyle w:val="a0"/>
        <w:numPr>
          <w:ilvl w:val="0"/>
          <w:numId w:val="8"/>
        </w:numPr>
        <w:rPr>
          <w:spacing w:val="2"/>
          <w:shd w:val="clear" w:color="auto" w:fill="FFFFFF"/>
          <w:lang w:val="ru-RU"/>
        </w:rPr>
      </w:pPr>
      <w:r w:rsidRPr="00B769D7">
        <w:rPr>
          <w:spacing w:val="2"/>
          <w:shd w:val="clear" w:color="auto" w:fill="FFFFFF"/>
          <w:lang w:val="ru-RU"/>
        </w:rPr>
        <w:t xml:space="preserve">ЛЭП-10 </w:t>
      </w:r>
      <w:proofErr w:type="spellStart"/>
      <w:r w:rsidRPr="00B769D7">
        <w:rPr>
          <w:spacing w:val="2"/>
          <w:shd w:val="clear" w:color="auto" w:fill="FFFFFF"/>
          <w:lang w:val="ru-RU"/>
        </w:rPr>
        <w:t>кВ</w:t>
      </w:r>
      <w:proofErr w:type="spellEnd"/>
      <w:r w:rsidRPr="00B769D7">
        <w:rPr>
          <w:spacing w:val="2"/>
          <w:shd w:val="clear" w:color="auto" w:fill="FFFFFF"/>
          <w:lang w:val="ru-RU"/>
        </w:rPr>
        <w:t xml:space="preserve"> общей протяженностью </w:t>
      </w:r>
      <w:r w:rsidR="00B769D7" w:rsidRPr="00B769D7">
        <w:rPr>
          <w:spacing w:val="2"/>
          <w:shd w:val="clear" w:color="auto" w:fill="FFFFFF"/>
          <w:lang w:val="ru-RU"/>
        </w:rPr>
        <w:t>44,74</w:t>
      </w:r>
      <w:r w:rsidRPr="00B769D7">
        <w:rPr>
          <w:spacing w:val="2"/>
          <w:shd w:val="clear" w:color="auto" w:fill="FFFFFF"/>
          <w:lang w:val="ru-RU"/>
        </w:rPr>
        <w:t xml:space="preserve"> км;</w:t>
      </w:r>
    </w:p>
    <w:p w14:paraId="507AC54C" w14:textId="64782118" w:rsidR="00B769D7" w:rsidRPr="00B769D7" w:rsidRDefault="00B769D7" w:rsidP="00B769D7">
      <w:pPr>
        <w:pStyle w:val="a0"/>
        <w:numPr>
          <w:ilvl w:val="0"/>
          <w:numId w:val="8"/>
        </w:numPr>
        <w:rPr>
          <w:spacing w:val="2"/>
          <w:shd w:val="clear" w:color="auto" w:fill="FFFFFF"/>
          <w:lang w:val="ru-RU"/>
        </w:rPr>
      </w:pPr>
      <w:r w:rsidRPr="00B769D7">
        <w:rPr>
          <w:spacing w:val="2"/>
          <w:shd w:val="clear" w:color="auto" w:fill="FFFFFF"/>
          <w:lang w:val="ru-RU"/>
        </w:rPr>
        <w:t xml:space="preserve">ЛЭП-35 </w:t>
      </w:r>
      <w:proofErr w:type="spellStart"/>
      <w:r w:rsidRPr="00B769D7">
        <w:rPr>
          <w:spacing w:val="2"/>
          <w:shd w:val="clear" w:color="auto" w:fill="FFFFFF"/>
          <w:lang w:val="ru-RU"/>
        </w:rPr>
        <w:t>кВ</w:t>
      </w:r>
      <w:proofErr w:type="spellEnd"/>
      <w:r w:rsidRPr="00B769D7">
        <w:rPr>
          <w:spacing w:val="2"/>
          <w:shd w:val="clear" w:color="auto" w:fill="FFFFFF"/>
          <w:lang w:val="ru-RU"/>
        </w:rPr>
        <w:t xml:space="preserve"> общей протяженностью 15,73 км;</w:t>
      </w:r>
    </w:p>
    <w:p w14:paraId="10EFC490" w14:textId="12F5CFC7" w:rsidR="00B769D7" w:rsidRPr="00B769D7" w:rsidRDefault="00B769D7" w:rsidP="00B769D7">
      <w:pPr>
        <w:pStyle w:val="a0"/>
        <w:numPr>
          <w:ilvl w:val="0"/>
          <w:numId w:val="8"/>
        </w:numPr>
        <w:rPr>
          <w:spacing w:val="2"/>
          <w:shd w:val="clear" w:color="auto" w:fill="FFFFFF"/>
          <w:lang w:val="ru-RU"/>
        </w:rPr>
      </w:pPr>
      <w:r w:rsidRPr="00B769D7">
        <w:rPr>
          <w:spacing w:val="2"/>
          <w:shd w:val="clear" w:color="auto" w:fill="FFFFFF"/>
          <w:lang w:val="ru-RU"/>
        </w:rPr>
        <w:t xml:space="preserve">ЛЭП-110 </w:t>
      </w:r>
      <w:proofErr w:type="spellStart"/>
      <w:r w:rsidRPr="00B769D7">
        <w:rPr>
          <w:spacing w:val="2"/>
          <w:shd w:val="clear" w:color="auto" w:fill="FFFFFF"/>
          <w:lang w:val="ru-RU"/>
        </w:rPr>
        <w:t>кВ</w:t>
      </w:r>
      <w:proofErr w:type="spellEnd"/>
      <w:r w:rsidRPr="00B769D7">
        <w:rPr>
          <w:spacing w:val="2"/>
          <w:shd w:val="clear" w:color="auto" w:fill="FFFFFF"/>
          <w:lang w:val="ru-RU"/>
        </w:rPr>
        <w:t xml:space="preserve"> общей протяженностью 18,29 км;</w:t>
      </w:r>
    </w:p>
    <w:p w14:paraId="5D95C114" w14:textId="74055580" w:rsidR="00B769D7" w:rsidRPr="00DC6ADD" w:rsidRDefault="00B769D7" w:rsidP="00B769D7">
      <w:pPr>
        <w:pStyle w:val="a0"/>
        <w:numPr>
          <w:ilvl w:val="0"/>
          <w:numId w:val="8"/>
        </w:numPr>
        <w:rPr>
          <w:spacing w:val="2"/>
          <w:shd w:val="clear" w:color="auto" w:fill="FFFFFF"/>
          <w:lang w:val="ru-RU"/>
        </w:rPr>
      </w:pPr>
      <w:r w:rsidRPr="00DC6ADD">
        <w:rPr>
          <w:spacing w:val="2"/>
          <w:shd w:val="clear" w:color="auto" w:fill="FFFFFF"/>
          <w:lang w:val="ru-RU"/>
        </w:rPr>
        <w:t xml:space="preserve">ЛЭП-220 </w:t>
      </w:r>
      <w:proofErr w:type="spellStart"/>
      <w:r w:rsidRPr="00DC6ADD">
        <w:rPr>
          <w:spacing w:val="2"/>
          <w:shd w:val="clear" w:color="auto" w:fill="FFFFFF"/>
          <w:lang w:val="ru-RU"/>
        </w:rPr>
        <w:t>кВ</w:t>
      </w:r>
      <w:proofErr w:type="spellEnd"/>
      <w:r w:rsidRPr="00DC6ADD">
        <w:rPr>
          <w:spacing w:val="2"/>
          <w:shd w:val="clear" w:color="auto" w:fill="FFFFFF"/>
          <w:lang w:val="ru-RU"/>
        </w:rPr>
        <w:t xml:space="preserve"> общей протяженностью </w:t>
      </w:r>
      <w:r w:rsidR="00DC6ADD" w:rsidRPr="00DC6ADD">
        <w:rPr>
          <w:spacing w:val="2"/>
          <w:shd w:val="clear" w:color="auto" w:fill="FFFFFF"/>
          <w:lang w:val="ru-RU"/>
        </w:rPr>
        <w:t>12,81</w:t>
      </w:r>
      <w:r w:rsidRPr="00DC6ADD">
        <w:rPr>
          <w:spacing w:val="2"/>
          <w:shd w:val="clear" w:color="auto" w:fill="FFFFFF"/>
          <w:lang w:val="ru-RU"/>
        </w:rPr>
        <w:t xml:space="preserve"> км;</w:t>
      </w:r>
    </w:p>
    <w:p w14:paraId="1B597673" w14:textId="291CCE86" w:rsidR="00B769D7" w:rsidRPr="00DC6ADD" w:rsidRDefault="00B769D7" w:rsidP="00B769D7">
      <w:pPr>
        <w:pStyle w:val="a0"/>
        <w:numPr>
          <w:ilvl w:val="0"/>
          <w:numId w:val="8"/>
        </w:numPr>
        <w:rPr>
          <w:spacing w:val="2"/>
          <w:shd w:val="clear" w:color="auto" w:fill="FFFFFF"/>
          <w:lang w:val="ru-RU"/>
        </w:rPr>
      </w:pPr>
      <w:r w:rsidRPr="00DC6ADD">
        <w:rPr>
          <w:spacing w:val="2"/>
          <w:shd w:val="clear" w:color="auto" w:fill="FFFFFF"/>
          <w:lang w:val="ru-RU"/>
        </w:rPr>
        <w:t xml:space="preserve">ЛЭП-500 </w:t>
      </w:r>
      <w:proofErr w:type="spellStart"/>
      <w:r w:rsidRPr="00DC6ADD">
        <w:rPr>
          <w:spacing w:val="2"/>
          <w:shd w:val="clear" w:color="auto" w:fill="FFFFFF"/>
          <w:lang w:val="ru-RU"/>
        </w:rPr>
        <w:t>кВ</w:t>
      </w:r>
      <w:proofErr w:type="spellEnd"/>
      <w:r w:rsidRPr="00DC6ADD">
        <w:rPr>
          <w:spacing w:val="2"/>
          <w:shd w:val="clear" w:color="auto" w:fill="FFFFFF"/>
          <w:lang w:val="ru-RU"/>
        </w:rPr>
        <w:t xml:space="preserve"> общей протяженностью </w:t>
      </w:r>
      <w:r w:rsidR="00DC6ADD" w:rsidRPr="00DC6ADD">
        <w:rPr>
          <w:spacing w:val="2"/>
          <w:shd w:val="clear" w:color="auto" w:fill="FFFFFF"/>
          <w:lang w:val="ru-RU"/>
        </w:rPr>
        <w:t>25,13</w:t>
      </w:r>
      <w:r w:rsidR="00DC6ADD">
        <w:rPr>
          <w:spacing w:val="2"/>
          <w:shd w:val="clear" w:color="auto" w:fill="FFFFFF"/>
          <w:lang w:val="ru-RU"/>
        </w:rPr>
        <w:t xml:space="preserve"> км.</w:t>
      </w:r>
    </w:p>
    <w:p w14:paraId="6186FEBD" w14:textId="00B93CB2" w:rsidR="00643450" w:rsidRPr="00B769D7" w:rsidRDefault="00643450" w:rsidP="00DB4B6C">
      <w:pPr>
        <w:pStyle w:val="a0"/>
        <w:spacing w:before="120"/>
        <w:rPr>
          <w:b/>
          <w:spacing w:val="-1"/>
          <w:lang w:val="ru-RU" w:eastAsia="x-none" w:bidi="ar-SA"/>
        </w:rPr>
      </w:pPr>
      <w:r w:rsidRPr="00B769D7">
        <w:rPr>
          <w:b/>
          <w:lang w:val="ru-RU"/>
        </w:rPr>
        <w:t>Связь</w:t>
      </w:r>
    </w:p>
    <w:p w14:paraId="5D281CEB" w14:textId="045DBE48" w:rsidR="00E23160" w:rsidRPr="00B769D7" w:rsidRDefault="00E23160" w:rsidP="00E23160">
      <w:pPr>
        <w:pStyle w:val="a0"/>
        <w:rPr>
          <w:lang w:val="ru-RU"/>
        </w:rPr>
      </w:pPr>
      <w:r w:rsidRPr="00B769D7">
        <w:rPr>
          <w:lang w:val="ru-RU"/>
        </w:rPr>
        <w:t xml:space="preserve">На территории </w:t>
      </w:r>
      <w:proofErr w:type="spellStart"/>
      <w:r w:rsidR="00E84AF6" w:rsidRPr="00B769D7">
        <w:rPr>
          <w:lang w:val="ru-RU"/>
        </w:rPr>
        <w:t>Апаринского</w:t>
      </w:r>
      <w:proofErr w:type="spellEnd"/>
      <w:r w:rsidR="0081647A" w:rsidRPr="00B769D7">
        <w:rPr>
          <w:lang w:val="ru-RU"/>
        </w:rPr>
        <w:t xml:space="preserve"> СП находится 1 отделение</w:t>
      </w:r>
      <w:r w:rsidRPr="00B769D7">
        <w:rPr>
          <w:lang w:val="ru-RU"/>
        </w:rPr>
        <w:t xml:space="preserve"> почтовой связи</w:t>
      </w:r>
      <w:r w:rsidR="00B769D7" w:rsidRPr="00B769D7">
        <w:rPr>
          <w:lang w:val="ru-RU"/>
        </w:rPr>
        <w:t>, располагающееся в</w:t>
      </w:r>
      <w:r w:rsidRPr="00B769D7">
        <w:rPr>
          <w:lang w:val="ru-RU"/>
        </w:rPr>
        <w:t xml:space="preserve"> </w:t>
      </w:r>
      <w:r w:rsidR="00B769D7" w:rsidRPr="00B769D7">
        <w:rPr>
          <w:lang w:val="ru-RU"/>
        </w:rPr>
        <w:t xml:space="preserve">х. </w:t>
      </w:r>
      <w:proofErr w:type="spellStart"/>
      <w:r w:rsidR="00B769D7" w:rsidRPr="00B769D7">
        <w:rPr>
          <w:lang w:val="ru-RU"/>
        </w:rPr>
        <w:t>Апаринский</w:t>
      </w:r>
      <w:proofErr w:type="spellEnd"/>
      <w:r w:rsidR="00B769D7" w:rsidRPr="00B769D7">
        <w:rPr>
          <w:lang w:val="ru-RU"/>
        </w:rPr>
        <w:t>, ул. Комсомольская, 3</w:t>
      </w:r>
    </w:p>
    <w:p w14:paraId="34E97204" w14:textId="0221A451" w:rsidR="00451D9D" w:rsidRPr="00B769D7" w:rsidRDefault="00451D9D" w:rsidP="00E23160">
      <w:pPr>
        <w:pStyle w:val="a0"/>
        <w:rPr>
          <w:lang w:val="ru-RU"/>
        </w:rPr>
      </w:pPr>
      <w:r w:rsidRPr="0081647A">
        <w:rPr>
          <w:lang w:val="ru-RU"/>
        </w:rPr>
        <w:t xml:space="preserve">Сотовая связь на территории </w:t>
      </w:r>
      <w:proofErr w:type="spellStart"/>
      <w:r w:rsidR="00E84AF6" w:rsidRPr="0081647A">
        <w:rPr>
          <w:lang w:val="ru-RU"/>
        </w:rPr>
        <w:t>Апаринского</w:t>
      </w:r>
      <w:proofErr w:type="spellEnd"/>
      <w:r w:rsidR="00340B6F" w:rsidRPr="0081647A">
        <w:rPr>
          <w:lang w:val="ru-RU"/>
        </w:rPr>
        <w:t xml:space="preserve"> СП </w:t>
      </w:r>
      <w:r w:rsidRPr="0081647A">
        <w:rPr>
          <w:lang w:val="ru-RU"/>
        </w:rPr>
        <w:t>представлена</w:t>
      </w:r>
      <w:r w:rsidR="00D40297" w:rsidRPr="0081647A">
        <w:rPr>
          <w:lang w:val="ru-RU"/>
        </w:rPr>
        <w:t xml:space="preserve"> ведущим</w:t>
      </w:r>
      <w:r w:rsidR="00E950D7" w:rsidRPr="0081647A">
        <w:rPr>
          <w:lang w:val="ru-RU"/>
        </w:rPr>
        <w:t>и</w:t>
      </w:r>
      <w:r w:rsidR="00D40297" w:rsidRPr="0081647A">
        <w:rPr>
          <w:lang w:val="ru-RU"/>
        </w:rPr>
        <w:t xml:space="preserve"> российским</w:t>
      </w:r>
      <w:r w:rsidR="00E950D7" w:rsidRPr="0081647A">
        <w:rPr>
          <w:lang w:val="ru-RU"/>
        </w:rPr>
        <w:t>и операторами</w:t>
      </w:r>
      <w:r w:rsidR="00D40297" w:rsidRPr="0081647A">
        <w:rPr>
          <w:lang w:val="ru-RU"/>
        </w:rPr>
        <w:t xml:space="preserve"> сотовой связи - «МТС»</w:t>
      </w:r>
      <w:r w:rsidR="00E950D7" w:rsidRPr="0081647A">
        <w:rPr>
          <w:lang w:val="ru-RU"/>
        </w:rPr>
        <w:t>, «Мегафон», «Билайн», «Теле 2</w:t>
      </w:r>
      <w:r w:rsidR="00E950D7" w:rsidRPr="00B769D7">
        <w:rPr>
          <w:lang w:val="ru-RU"/>
        </w:rPr>
        <w:t>»</w:t>
      </w:r>
      <w:r w:rsidR="00D40297" w:rsidRPr="00B769D7">
        <w:rPr>
          <w:lang w:val="ru-RU"/>
        </w:rPr>
        <w:t>.</w:t>
      </w:r>
      <w:r w:rsidR="0081647A" w:rsidRPr="00B769D7">
        <w:rPr>
          <w:lang w:val="ru-RU"/>
        </w:rPr>
        <w:t xml:space="preserve"> </w:t>
      </w:r>
      <w:r w:rsidR="00D40297" w:rsidRPr="00B769D7">
        <w:rPr>
          <w:lang w:val="ru-RU"/>
        </w:rPr>
        <w:t>Зоны обслуживания данн</w:t>
      </w:r>
      <w:r w:rsidR="00E950D7" w:rsidRPr="00B769D7">
        <w:rPr>
          <w:lang w:val="ru-RU"/>
        </w:rPr>
        <w:t>ых</w:t>
      </w:r>
      <w:r w:rsidR="00D40297" w:rsidRPr="00B769D7">
        <w:rPr>
          <w:lang w:val="ru-RU"/>
        </w:rPr>
        <w:t xml:space="preserve"> операто</w:t>
      </w:r>
      <w:r w:rsidR="00E950D7" w:rsidRPr="00B769D7">
        <w:rPr>
          <w:lang w:val="ru-RU"/>
        </w:rPr>
        <w:t>ров</w:t>
      </w:r>
      <w:r w:rsidR="00D40297" w:rsidRPr="00B769D7">
        <w:rPr>
          <w:lang w:val="ru-RU"/>
        </w:rPr>
        <w:t xml:space="preserve"> обеспечива</w:t>
      </w:r>
      <w:r w:rsidR="00E950D7" w:rsidRPr="00B769D7">
        <w:rPr>
          <w:lang w:val="ru-RU"/>
        </w:rPr>
        <w:t>ют</w:t>
      </w:r>
      <w:r w:rsidRPr="00B769D7">
        <w:rPr>
          <w:lang w:val="ru-RU"/>
        </w:rPr>
        <w:t xml:space="preserve"> сотовую связь на хорошем </w:t>
      </w:r>
      <w:r w:rsidRPr="006B1212">
        <w:rPr>
          <w:lang w:val="ru-RU"/>
        </w:rPr>
        <w:t>уровне.</w:t>
      </w:r>
      <w:r w:rsidR="0081647A" w:rsidRPr="006B1212">
        <w:rPr>
          <w:lang w:val="ru-RU"/>
        </w:rPr>
        <w:t xml:space="preserve"> На территории сельского поселения находиться 3 вышки связи. </w:t>
      </w:r>
      <w:r w:rsidR="00F41E86" w:rsidRPr="006B1212">
        <w:rPr>
          <w:lang w:val="ru-RU"/>
        </w:rPr>
        <w:t>Пр</w:t>
      </w:r>
      <w:r w:rsidR="00B769D7" w:rsidRPr="006B1212">
        <w:rPr>
          <w:lang w:val="ru-RU"/>
        </w:rPr>
        <w:t>отяженность</w:t>
      </w:r>
      <w:r w:rsidR="00B769D7" w:rsidRPr="00B769D7">
        <w:rPr>
          <w:lang w:val="ru-RU"/>
        </w:rPr>
        <w:t xml:space="preserve"> линий связи равна 10,5</w:t>
      </w:r>
      <w:r w:rsidR="00F41E86" w:rsidRPr="00B769D7">
        <w:rPr>
          <w:lang w:val="ru-RU"/>
        </w:rPr>
        <w:t xml:space="preserve"> км</w:t>
      </w:r>
      <w:r w:rsidR="0081647A" w:rsidRPr="00B769D7">
        <w:rPr>
          <w:lang w:val="ru-RU"/>
        </w:rPr>
        <w:t xml:space="preserve">. </w:t>
      </w:r>
    </w:p>
    <w:p w14:paraId="604A4F0C" w14:textId="77777777" w:rsidR="003A2BF5" w:rsidRPr="00410EE4" w:rsidRDefault="003A2BF5" w:rsidP="003A2BF5">
      <w:pPr>
        <w:pStyle w:val="a0"/>
        <w:spacing w:before="120"/>
        <w:rPr>
          <w:b/>
          <w:lang w:val="ru-RU"/>
        </w:rPr>
      </w:pPr>
      <w:r w:rsidRPr="00410EE4">
        <w:rPr>
          <w:b/>
          <w:lang w:val="ru-RU"/>
        </w:rPr>
        <w:t>Санитарная очистка территории</w:t>
      </w:r>
    </w:p>
    <w:p w14:paraId="089832F2" w14:textId="771A2BDB" w:rsidR="003A2BF5" w:rsidRPr="00410EE4" w:rsidRDefault="003A2BF5" w:rsidP="003A2BF5">
      <w:pPr>
        <w:pStyle w:val="a0"/>
        <w:rPr>
          <w:lang w:val="ru-RU"/>
        </w:rPr>
      </w:pPr>
      <w:r w:rsidRPr="00410EE4">
        <w:rPr>
          <w:lang w:val="ru-RU"/>
        </w:rPr>
        <w:t xml:space="preserve">В соответствии с территориальной схемой обращения с отходами, в том числе с твердыми коммунальными отходами, </w:t>
      </w:r>
      <w:r w:rsidR="00BE01F1" w:rsidRPr="00410EE4">
        <w:rPr>
          <w:lang w:val="ru-RU"/>
        </w:rPr>
        <w:t>Ростовской</w:t>
      </w:r>
      <w:r w:rsidRPr="00410EE4">
        <w:rPr>
          <w:lang w:val="ru-RU"/>
        </w:rPr>
        <w:t xml:space="preserve"> области, утвержденной приказом Департамента природных ресурсов и </w:t>
      </w:r>
      <w:r w:rsidR="00F725D0" w:rsidRPr="00410EE4">
        <w:rPr>
          <w:lang w:val="ru-RU"/>
        </w:rPr>
        <w:t>экологии</w:t>
      </w:r>
      <w:r w:rsidRPr="00410EE4">
        <w:rPr>
          <w:lang w:val="ru-RU"/>
        </w:rPr>
        <w:t xml:space="preserve"> </w:t>
      </w:r>
      <w:r w:rsidR="00BE01F1" w:rsidRPr="00410EE4">
        <w:rPr>
          <w:lang w:val="ru-RU"/>
        </w:rPr>
        <w:t>Ростовской</w:t>
      </w:r>
      <w:r w:rsidRPr="00410EE4">
        <w:rPr>
          <w:lang w:val="ru-RU"/>
        </w:rPr>
        <w:t xml:space="preserve"> области </w:t>
      </w:r>
      <w:r w:rsidR="00F725D0" w:rsidRPr="00410EE4">
        <w:rPr>
          <w:lang w:val="ru-RU"/>
        </w:rPr>
        <w:t>от 26</w:t>
      </w:r>
      <w:r w:rsidR="00E03783" w:rsidRPr="00410EE4">
        <w:rPr>
          <w:lang w:val="ru-RU"/>
        </w:rPr>
        <w:t xml:space="preserve"> </w:t>
      </w:r>
      <w:r w:rsidR="00F725D0" w:rsidRPr="00410EE4">
        <w:rPr>
          <w:lang w:val="ru-RU"/>
        </w:rPr>
        <w:t>августа</w:t>
      </w:r>
      <w:r w:rsidR="00E03783" w:rsidRPr="00410EE4">
        <w:rPr>
          <w:lang w:val="ru-RU"/>
        </w:rPr>
        <w:t xml:space="preserve"> 2016 года №</w:t>
      </w:r>
      <w:r w:rsidR="00F725D0" w:rsidRPr="00410EE4">
        <w:rPr>
          <w:lang w:val="ru-RU"/>
        </w:rPr>
        <w:t xml:space="preserve"> П-34, </w:t>
      </w:r>
      <w:r w:rsidRPr="00410EE4">
        <w:rPr>
          <w:lang w:val="ru-RU"/>
        </w:rPr>
        <w:t xml:space="preserve">норматив накопления ТКО </w:t>
      </w:r>
      <w:r w:rsidR="00614502" w:rsidRPr="00410EE4">
        <w:rPr>
          <w:lang w:val="ru-RU"/>
        </w:rPr>
        <w:t xml:space="preserve">принят в размере – </w:t>
      </w:r>
      <w:r w:rsidR="00312790" w:rsidRPr="00410EE4">
        <w:rPr>
          <w:lang w:val="ru-RU"/>
        </w:rPr>
        <w:t xml:space="preserve">1,86 </w:t>
      </w:r>
      <w:r w:rsidR="002B448F" w:rsidRPr="00410EE4">
        <w:rPr>
          <w:sz w:val="22"/>
          <w:szCs w:val="22"/>
          <w:lang w:val="ru-RU"/>
        </w:rPr>
        <w:t>м</w:t>
      </w:r>
      <w:r w:rsidR="002B448F" w:rsidRPr="00410EE4">
        <w:rPr>
          <w:sz w:val="22"/>
          <w:szCs w:val="22"/>
          <w:vertAlign w:val="superscript"/>
          <w:lang w:val="ru-RU"/>
        </w:rPr>
        <w:t>3</w:t>
      </w:r>
      <w:r w:rsidR="002B448F" w:rsidRPr="00410EE4">
        <w:rPr>
          <w:sz w:val="22"/>
          <w:szCs w:val="22"/>
          <w:lang w:val="ru-RU"/>
        </w:rPr>
        <w:t>/год</w:t>
      </w:r>
      <w:r w:rsidR="00312790" w:rsidRPr="00410EE4">
        <w:rPr>
          <w:lang w:val="ru-RU"/>
        </w:rPr>
        <w:t>.</w:t>
      </w:r>
    </w:p>
    <w:p w14:paraId="63A4B321" w14:textId="0760721B" w:rsidR="002F099D" w:rsidRPr="00410EE4" w:rsidRDefault="003A2BF5" w:rsidP="003A2BF5">
      <w:pPr>
        <w:pStyle w:val="a0"/>
        <w:rPr>
          <w:lang w:val="ru-RU"/>
        </w:rPr>
      </w:pPr>
      <w:r w:rsidRPr="00410EE4">
        <w:rPr>
          <w:lang w:val="ru-RU"/>
        </w:rPr>
        <w:t xml:space="preserve">В соответствии с данной нормой объем образующихся на территории поселения отходов составляет </w:t>
      </w:r>
    </w:p>
    <w:p w14:paraId="51E72B5B" w14:textId="45D1EC33" w:rsidR="003A2BF5" w:rsidRPr="00410EE4" w:rsidRDefault="008805E9" w:rsidP="002F099D">
      <w:pPr>
        <w:pStyle w:val="a0"/>
        <w:numPr>
          <w:ilvl w:val="0"/>
          <w:numId w:val="8"/>
        </w:numPr>
        <w:rPr>
          <w:b/>
          <w:spacing w:val="2"/>
          <w:shd w:val="clear" w:color="auto" w:fill="FFFFFF"/>
          <w:lang w:val="ru-RU"/>
        </w:rPr>
      </w:pPr>
      <w:r w:rsidRPr="00410EE4">
        <w:rPr>
          <w:b/>
          <w:spacing w:val="2"/>
          <w:shd w:val="clear" w:color="auto" w:fill="FFFFFF"/>
          <w:lang w:val="ru-RU"/>
        </w:rPr>
        <w:t>1,</w:t>
      </w:r>
      <w:r w:rsidR="00312790" w:rsidRPr="00410EE4">
        <w:rPr>
          <w:b/>
          <w:spacing w:val="2"/>
          <w:shd w:val="clear" w:color="auto" w:fill="FFFFFF"/>
          <w:lang w:val="ru-RU"/>
        </w:rPr>
        <w:t>86</w:t>
      </w:r>
      <w:r w:rsidR="003A2BF5" w:rsidRPr="00410EE4">
        <w:rPr>
          <w:b/>
          <w:spacing w:val="2"/>
          <w:shd w:val="clear" w:color="auto" w:fill="FFFFFF"/>
          <w:lang w:val="ru-RU"/>
        </w:rPr>
        <w:t xml:space="preserve"> </w:t>
      </w:r>
      <w:r w:rsidR="002B448F" w:rsidRPr="00410EE4">
        <w:rPr>
          <w:b/>
          <w:sz w:val="22"/>
          <w:szCs w:val="22"/>
          <w:lang w:val="ru-RU"/>
        </w:rPr>
        <w:t>м</w:t>
      </w:r>
      <w:r w:rsidR="002B448F" w:rsidRPr="00410EE4">
        <w:rPr>
          <w:b/>
          <w:sz w:val="22"/>
          <w:szCs w:val="22"/>
          <w:vertAlign w:val="superscript"/>
          <w:lang w:val="ru-RU"/>
        </w:rPr>
        <w:t>3</w:t>
      </w:r>
      <w:r w:rsidR="002B448F" w:rsidRPr="00410EE4">
        <w:rPr>
          <w:b/>
          <w:sz w:val="22"/>
          <w:szCs w:val="22"/>
          <w:lang w:val="ru-RU"/>
        </w:rPr>
        <w:t>/год</w:t>
      </w:r>
      <w:r w:rsidR="002B448F" w:rsidRPr="00410EE4">
        <w:rPr>
          <w:b/>
          <w:spacing w:val="2"/>
          <w:shd w:val="clear" w:color="auto" w:fill="FFFFFF"/>
          <w:lang w:val="ru-RU"/>
        </w:rPr>
        <w:t xml:space="preserve"> </w:t>
      </w:r>
      <w:r w:rsidR="003A2BF5" w:rsidRPr="00410EE4">
        <w:rPr>
          <w:b/>
          <w:spacing w:val="2"/>
          <w:shd w:val="clear" w:color="auto" w:fill="FFFFFF"/>
          <w:lang w:val="ru-RU"/>
        </w:rPr>
        <w:t>*</w:t>
      </w:r>
      <w:r w:rsidR="00410EE4" w:rsidRPr="00410EE4">
        <w:rPr>
          <w:b/>
          <w:spacing w:val="2"/>
          <w:shd w:val="clear" w:color="auto" w:fill="FFFFFF"/>
          <w:lang w:val="ru-RU"/>
        </w:rPr>
        <w:t>3310</w:t>
      </w:r>
      <w:r w:rsidR="003A2BF5" w:rsidRPr="00410EE4">
        <w:rPr>
          <w:b/>
          <w:spacing w:val="2"/>
          <w:shd w:val="clear" w:color="auto" w:fill="FFFFFF"/>
          <w:lang w:val="ru-RU"/>
        </w:rPr>
        <w:t xml:space="preserve"> чел. = </w:t>
      </w:r>
      <w:r w:rsidR="00410EE4" w:rsidRPr="00410EE4">
        <w:rPr>
          <w:b/>
          <w:spacing w:val="2"/>
          <w:shd w:val="clear" w:color="auto" w:fill="FFFFFF"/>
          <w:lang w:val="ru-RU"/>
        </w:rPr>
        <w:t>6156,6</w:t>
      </w:r>
      <w:r w:rsidR="003A2BF5" w:rsidRPr="00410EE4">
        <w:rPr>
          <w:b/>
          <w:spacing w:val="2"/>
          <w:shd w:val="clear" w:color="auto" w:fill="FFFFFF"/>
          <w:lang w:val="ru-RU"/>
        </w:rPr>
        <w:t xml:space="preserve"> </w:t>
      </w:r>
      <w:r w:rsidR="002B448F" w:rsidRPr="00410EE4">
        <w:rPr>
          <w:b/>
          <w:sz w:val="22"/>
          <w:szCs w:val="22"/>
          <w:lang w:val="ru-RU"/>
        </w:rPr>
        <w:t>м</w:t>
      </w:r>
      <w:r w:rsidR="002B448F" w:rsidRPr="00410EE4">
        <w:rPr>
          <w:b/>
          <w:sz w:val="22"/>
          <w:szCs w:val="22"/>
          <w:vertAlign w:val="superscript"/>
          <w:lang w:val="ru-RU"/>
        </w:rPr>
        <w:t>3</w:t>
      </w:r>
      <w:r w:rsidR="002B448F" w:rsidRPr="00410EE4">
        <w:rPr>
          <w:b/>
          <w:sz w:val="22"/>
          <w:szCs w:val="22"/>
          <w:lang w:val="ru-RU"/>
        </w:rPr>
        <w:t>/год</w:t>
      </w:r>
    </w:p>
    <w:p w14:paraId="7DB4ABBB" w14:textId="501DB0B2" w:rsidR="00CF6575" w:rsidRPr="00C46813" w:rsidRDefault="00F131C0" w:rsidP="00D25E7E">
      <w:pPr>
        <w:pStyle w:val="a0"/>
        <w:rPr>
          <w:lang w:val="ru-RU"/>
        </w:rPr>
      </w:pPr>
      <w:r w:rsidRPr="00C46813">
        <w:rPr>
          <w:lang w:val="ru-RU"/>
        </w:rPr>
        <w:t xml:space="preserve">На территории </w:t>
      </w:r>
      <w:proofErr w:type="spellStart"/>
      <w:r w:rsidR="00E84AF6" w:rsidRPr="00C46813">
        <w:rPr>
          <w:lang w:val="ru-RU"/>
        </w:rPr>
        <w:t>Апаринского</w:t>
      </w:r>
      <w:proofErr w:type="spellEnd"/>
      <w:r w:rsidRPr="00C46813">
        <w:rPr>
          <w:lang w:val="ru-RU"/>
        </w:rPr>
        <w:t xml:space="preserve"> СП</w:t>
      </w:r>
      <w:r w:rsidR="00C46813">
        <w:rPr>
          <w:lang w:val="ru-RU"/>
        </w:rPr>
        <w:t>,</w:t>
      </w:r>
      <w:r w:rsidRPr="00C46813">
        <w:rPr>
          <w:lang w:val="ru-RU"/>
        </w:rPr>
        <w:t xml:space="preserve"> </w:t>
      </w:r>
      <w:r w:rsidR="00C46813" w:rsidRPr="00C46813">
        <w:rPr>
          <w:lang w:val="ru-RU"/>
        </w:rPr>
        <w:t xml:space="preserve">в западной части </w:t>
      </w:r>
      <w:r w:rsidR="00C46813">
        <w:rPr>
          <w:lang w:val="ru-RU"/>
        </w:rPr>
        <w:t xml:space="preserve">поселения, </w:t>
      </w:r>
      <w:r w:rsidR="00C7189C" w:rsidRPr="00C46813">
        <w:rPr>
          <w:lang w:val="ru-RU"/>
        </w:rPr>
        <w:t>располагается мусороперегрузочная станция (МПС),</w:t>
      </w:r>
      <w:r w:rsidR="00C46813" w:rsidRPr="00C46813">
        <w:rPr>
          <w:lang w:val="ru-RU"/>
        </w:rPr>
        <w:t xml:space="preserve"> частично располагающаяся в Крымском СП: 61:39:0000000:6920. Она</w:t>
      </w:r>
      <w:r w:rsidR="00C7189C" w:rsidRPr="00C46813">
        <w:rPr>
          <w:lang w:val="ru-RU"/>
        </w:rPr>
        <w:t xml:space="preserve"> </w:t>
      </w:r>
      <w:r w:rsidR="00C46813" w:rsidRPr="00C46813">
        <w:rPr>
          <w:lang w:val="ru-RU"/>
        </w:rPr>
        <w:t>необходима для экономичной системы вывоза ТБО и снижения экологической напряженности</w:t>
      </w:r>
      <w:r w:rsidR="00C46813">
        <w:rPr>
          <w:lang w:val="ru-RU"/>
        </w:rPr>
        <w:t>.</w:t>
      </w:r>
    </w:p>
    <w:p w14:paraId="52CEDF51" w14:textId="57DF57FF" w:rsidR="00A14FD0" w:rsidRPr="00631458" w:rsidRDefault="00A14FD0" w:rsidP="0045500F">
      <w:pPr>
        <w:pStyle w:val="2"/>
        <w:numPr>
          <w:ilvl w:val="1"/>
          <w:numId w:val="6"/>
        </w:numPr>
        <w:ind w:left="0" w:firstLine="0"/>
      </w:pPr>
      <w:bookmarkStart w:id="40" w:name="_Toc38463011"/>
      <w:r w:rsidRPr="00631458">
        <w:t>Прогнозируемые ограничения использования территорий поселения</w:t>
      </w:r>
      <w:bookmarkEnd w:id="40"/>
    </w:p>
    <w:p w14:paraId="42B4585B" w14:textId="716B24B3" w:rsidR="00242E09" w:rsidRPr="00631458" w:rsidRDefault="00242E09" w:rsidP="00242E09">
      <w:pPr>
        <w:pStyle w:val="a0"/>
        <w:rPr>
          <w:lang w:val="ru-RU"/>
        </w:rPr>
      </w:pPr>
      <w:r w:rsidRPr="00631458">
        <w:rPr>
          <w:lang w:val="ru-RU" w:eastAsia="ru-RU" w:bidi="ar-SA"/>
        </w:rPr>
        <w:t xml:space="preserve">Ограничения </w:t>
      </w:r>
      <w:r w:rsidRPr="00631458">
        <w:rPr>
          <w:lang w:val="ru-RU"/>
        </w:rPr>
        <w:t xml:space="preserve">использования территорий поселения устанавливаются в границах зон с особыми условиями использования территории. К таким зонам </w:t>
      </w:r>
      <w:r w:rsidR="00E16738" w:rsidRPr="00631458">
        <w:rPr>
          <w:lang w:val="ru-RU"/>
        </w:rPr>
        <w:t xml:space="preserve">в соответствии со ст. 105 Земельного кодекса, </w:t>
      </w:r>
      <w:r w:rsidRPr="00631458">
        <w:rPr>
          <w:lang w:val="ru-RU"/>
        </w:rPr>
        <w:t xml:space="preserve">на территории </w:t>
      </w:r>
      <w:proofErr w:type="spellStart"/>
      <w:r w:rsidR="00E84AF6" w:rsidRPr="00631458">
        <w:rPr>
          <w:lang w:val="ru-RU"/>
        </w:rPr>
        <w:t>Апаринского</w:t>
      </w:r>
      <w:proofErr w:type="spellEnd"/>
      <w:r w:rsidR="00340B6F" w:rsidRPr="00631458">
        <w:rPr>
          <w:lang w:val="ru-RU"/>
        </w:rPr>
        <w:t xml:space="preserve"> СП </w:t>
      </w:r>
      <w:r w:rsidRPr="00631458">
        <w:rPr>
          <w:lang w:val="ru-RU"/>
        </w:rPr>
        <w:t>относятся:</w:t>
      </w:r>
    </w:p>
    <w:p w14:paraId="753AC4D3" w14:textId="515CC810" w:rsidR="00432770" w:rsidRPr="00631458" w:rsidRDefault="00432770" w:rsidP="00432770">
      <w:pPr>
        <w:pStyle w:val="a0"/>
        <w:numPr>
          <w:ilvl w:val="0"/>
          <w:numId w:val="9"/>
        </w:numPr>
        <w:rPr>
          <w:lang w:val="ru-RU"/>
        </w:rPr>
      </w:pPr>
      <w:proofErr w:type="spellStart"/>
      <w:r w:rsidRPr="00631458">
        <w:rPr>
          <w:lang w:val="ru-RU"/>
        </w:rPr>
        <w:t>водоохранная</w:t>
      </w:r>
      <w:proofErr w:type="spellEnd"/>
      <w:r w:rsidRPr="00631458">
        <w:rPr>
          <w:lang w:val="ru-RU"/>
        </w:rPr>
        <w:t xml:space="preserve"> зона;</w:t>
      </w:r>
    </w:p>
    <w:p w14:paraId="6AC2A4FD" w14:textId="6C07FDA8" w:rsidR="00417849" w:rsidRPr="00631458" w:rsidRDefault="00417849" w:rsidP="00432770">
      <w:pPr>
        <w:pStyle w:val="a0"/>
        <w:numPr>
          <w:ilvl w:val="0"/>
          <w:numId w:val="9"/>
        </w:numPr>
        <w:rPr>
          <w:lang w:val="ru-RU"/>
        </w:rPr>
      </w:pPr>
      <w:r w:rsidRPr="00631458">
        <w:rPr>
          <w:lang w:val="ru-RU"/>
        </w:rPr>
        <w:t>прибрежная защитная полоса;</w:t>
      </w:r>
    </w:p>
    <w:p w14:paraId="688450DE" w14:textId="4ECB4158" w:rsidR="00417849" w:rsidRPr="00631458" w:rsidRDefault="00417849" w:rsidP="00417849">
      <w:pPr>
        <w:pStyle w:val="a0"/>
        <w:numPr>
          <w:ilvl w:val="0"/>
          <w:numId w:val="9"/>
        </w:numPr>
        <w:rPr>
          <w:lang w:val="ru-RU"/>
        </w:rPr>
      </w:pPr>
      <w:r w:rsidRPr="00631458">
        <w:rPr>
          <w:lang w:val="ru-RU"/>
        </w:rPr>
        <w:t>береговая полоса;</w:t>
      </w:r>
    </w:p>
    <w:p w14:paraId="771A674E" w14:textId="4AFA24C1" w:rsidR="00631458" w:rsidRPr="00631458" w:rsidRDefault="00631458" w:rsidP="00417849">
      <w:pPr>
        <w:pStyle w:val="a0"/>
        <w:numPr>
          <w:ilvl w:val="0"/>
          <w:numId w:val="9"/>
        </w:numPr>
        <w:rPr>
          <w:lang w:val="ru-RU"/>
        </w:rPr>
      </w:pPr>
      <w:r w:rsidRPr="00631458">
        <w:rPr>
          <w:lang w:val="ru-RU"/>
        </w:rPr>
        <w:t>санитарно-защитная полоса водоводов;</w:t>
      </w:r>
    </w:p>
    <w:p w14:paraId="0BF72E51" w14:textId="77777777" w:rsidR="00432770" w:rsidRPr="00631458" w:rsidRDefault="00432770" w:rsidP="00432770">
      <w:pPr>
        <w:pStyle w:val="a0"/>
        <w:numPr>
          <w:ilvl w:val="0"/>
          <w:numId w:val="9"/>
        </w:numPr>
        <w:rPr>
          <w:lang w:val="ru-RU"/>
        </w:rPr>
      </w:pPr>
      <w:r w:rsidRPr="00631458">
        <w:rPr>
          <w:lang w:val="ru-RU"/>
        </w:rPr>
        <w:t>санитарно-защитная зона;</w:t>
      </w:r>
    </w:p>
    <w:p w14:paraId="27C78973" w14:textId="5B56F25C" w:rsidR="002F5214" w:rsidRPr="00631458" w:rsidRDefault="002F5214" w:rsidP="002F5214">
      <w:pPr>
        <w:pStyle w:val="a0"/>
        <w:numPr>
          <w:ilvl w:val="0"/>
          <w:numId w:val="9"/>
        </w:numPr>
        <w:rPr>
          <w:lang w:val="ru-RU"/>
        </w:rPr>
      </w:pPr>
      <w:r w:rsidRPr="00631458">
        <w:rPr>
          <w:lang w:val="ru-RU"/>
        </w:rPr>
        <w:t>придорожная полоса;</w:t>
      </w:r>
    </w:p>
    <w:p w14:paraId="64B13156" w14:textId="356AD1CD" w:rsidR="00432770" w:rsidRPr="00631458" w:rsidRDefault="00432770" w:rsidP="0045500F">
      <w:pPr>
        <w:pStyle w:val="a0"/>
        <w:numPr>
          <w:ilvl w:val="0"/>
          <w:numId w:val="9"/>
        </w:numPr>
        <w:rPr>
          <w:lang w:val="ru-RU"/>
        </w:rPr>
      </w:pPr>
      <w:r w:rsidRPr="00631458">
        <w:rPr>
          <w:lang w:val="ru-RU"/>
        </w:rPr>
        <w:t>охранная зона газопроводов и систем газоснабжения;</w:t>
      </w:r>
    </w:p>
    <w:p w14:paraId="5DFF7605" w14:textId="4C83E40F" w:rsidR="00432770" w:rsidRPr="00631458" w:rsidRDefault="00432770" w:rsidP="0045500F">
      <w:pPr>
        <w:pStyle w:val="a0"/>
        <w:numPr>
          <w:ilvl w:val="0"/>
          <w:numId w:val="9"/>
        </w:numPr>
        <w:rPr>
          <w:lang w:val="ru-RU"/>
        </w:rPr>
      </w:pPr>
      <w:r w:rsidRPr="00631458">
        <w:rPr>
          <w:lang w:val="ru-RU"/>
        </w:rPr>
        <w:t>охранная зона объектов электросетевого хозяйства (вдоль линий электропередачи, вокруг подстанций);</w:t>
      </w:r>
    </w:p>
    <w:p w14:paraId="44064336" w14:textId="3F4D435D" w:rsidR="00637906" w:rsidRPr="00631458" w:rsidRDefault="00637906" w:rsidP="0045500F">
      <w:pPr>
        <w:pStyle w:val="a0"/>
        <w:numPr>
          <w:ilvl w:val="0"/>
          <w:numId w:val="9"/>
        </w:numPr>
        <w:rPr>
          <w:lang w:val="ru-RU"/>
        </w:rPr>
      </w:pPr>
      <w:r w:rsidRPr="00631458">
        <w:rPr>
          <w:lang w:val="ru-RU"/>
        </w:rPr>
        <w:t>охранная зона линий и сооружений связи;</w:t>
      </w:r>
    </w:p>
    <w:p w14:paraId="7960DF0B" w14:textId="1459AE85" w:rsidR="00631458" w:rsidRPr="00631458" w:rsidRDefault="00631458" w:rsidP="0045500F">
      <w:pPr>
        <w:pStyle w:val="a0"/>
        <w:numPr>
          <w:ilvl w:val="0"/>
          <w:numId w:val="9"/>
        </w:numPr>
        <w:rPr>
          <w:lang w:val="ru-RU"/>
        </w:rPr>
      </w:pPr>
      <w:r w:rsidRPr="00631458">
        <w:rPr>
          <w:lang w:val="ru-RU"/>
        </w:rPr>
        <w:lastRenderedPageBreak/>
        <w:t>охранная зона канализационных сетей и сооружений;</w:t>
      </w:r>
    </w:p>
    <w:p w14:paraId="5042EE25" w14:textId="6893546A" w:rsidR="00631458" w:rsidRPr="00631458" w:rsidRDefault="00631458" w:rsidP="0045500F">
      <w:pPr>
        <w:pStyle w:val="a0"/>
        <w:numPr>
          <w:ilvl w:val="0"/>
          <w:numId w:val="9"/>
        </w:numPr>
        <w:rPr>
          <w:lang w:val="ru-RU"/>
        </w:rPr>
      </w:pPr>
      <w:r w:rsidRPr="00631458">
        <w:rPr>
          <w:lang w:val="ru-RU"/>
        </w:rPr>
        <w:t>охранная зона железнодорожных путей.</w:t>
      </w:r>
    </w:p>
    <w:p w14:paraId="00DBF1C2" w14:textId="6BEF6BF9" w:rsidR="000D651C" w:rsidRPr="00631458" w:rsidRDefault="000D651C" w:rsidP="000D651C">
      <w:pPr>
        <w:pStyle w:val="a0"/>
        <w:rPr>
          <w:lang w:val="ru-RU"/>
        </w:rPr>
      </w:pPr>
      <w:bookmarkStart w:id="41" w:name="dst1867"/>
      <w:bookmarkEnd w:id="41"/>
      <w:r w:rsidRPr="00631458">
        <w:rPr>
          <w:lang w:val="ru-RU"/>
        </w:rPr>
        <w:t>Установление зон с особыми условиями использования территории осуществляется в соответствии с действующим законодательством.</w:t>
      </w:r>
    </w:p>
    <w:p w14:paraId="38B3FB11" w14:textId="5715466C" w:rsidR="007569FB" w:rsidRPr="00631458" w:rsidRDefault="007569FB" w:rsidP="0045500F">
      <w:pPr>
        <w:pStyle w:val="3"/>
        <w:numPr>
          <w:ilvl w:val="2"/>
          <w:numId w:val="6"/>
        </w:numPr>
        <w:ind w:left="0" w:firstLine="0"/>
        <w:rPr>
          <w:szCs w:val="28"/>
        </w:rPr>
      </w:pPr>
      <w:bookmarkStart w:id="42" w:name="_Toc522808448"/>
      <w:bookmarkStart w:id="43" w:name="_Toc38463012"/>
      <w:r w:rsidRPr="00631458">
        <w:rPr>
          <w:szCs w:val="28"/>
        </w:rPr>
        <w:t>Объекты культурного наследия</w:t>
      </w:r>
      <w:bookmarkEnd w:id="42"/>
      <w:bookmarkEnd w:id="43"/>
    </w:p>
    <w:p w14:paraId="6035589E" w14:textId="24BA61CA" w:rsidR="00765E70" w:rsidRPr="00212518" w:rsidRDefault="007A1B7C" w:rsidP="00AE5ACC">
      <w:pPr>
        <w:ind w:firstLine="709"/>
        <w:rPr>
          <w:highlight w:val="yellow"/>
        </w:rPr>
      </w:pPr>
      <w:r w:rsidRPr="00032881">
        <w:t xml:space="preserve">На территории </w:t>
      </w:r>
      <w:proofErr w:type="spellStart"/>
      <w:r w:rsidR="00E84AF6" w:rsidRPr="00032881">
        <w:rPr>
          <w:lang w:eastAsia="ar-SA" w:bidi="en-US"/>
        </w:rPr>
        <w:t>Апаринского</w:t>
      </w:r>
      <w:proofErr w:type="spellEnd"/>
      <w:r w:rsidR="00340B6F" w:rsidRPr="00032881">
        <w:t xml:space="preserve"> СП </w:t>
      </w:r>
      <w:r w:rsidRPr="00032881">
        <w:t xml:space="preserve">расположены </w:t>
      </w:r>
      <w:r w:rsidR="00765E70" w:rsidRPr="00032881">
        <w:t>объекты</w:t>
      </w:r>
      <w:r w:rsidR="001F2496" w:rsidRPr="00032881">
        <w:t xml:space="preserve"> </w:t>
      </w:r>
      <w:r w:rsidR="005548A1" w:rsidRPr="00032881">
        <w:t>археол</w:t>
      </w:r>
      <w:r w:rsidR="00CC7F8E" w:rsidRPr="00032881">
        <w:t>огического наследия</w:t>
      </w:r>
      <w:r w:rsidR="00142062" w:rsidRPr="00032881">
        <w:t xml:space="preserve">, состоящие на государственной </w:t>
      </w:r>
      <w:r w:rsidR="00142062" w:rsidRPr="00CA208E">
        <w:t>охране</w:t>
      </w:r>
      <w:r w:rsidR="00CC7F8E" w:rsidRPr="00CA208E">
        <w:t xml:space="preserve"> (таб</w:t>
      </w:r>
      <w:r w:rsidR="001F2496" w:rsidRPr="00CA208E">
        <w:t>лица 2.</w:t>
      </w:r>
      <w:r w:rsidR="00CA208E" w:rsidRPr="00CA208E">
        <w:t>8</w:t>
      </w:r>
      <w:r w:rsidRPr="00CA208E">
        <w:t>)</w:t>
      </w:r>
      <w:r w:rsidR="001F2496" w:rsidRPr="00CA208E">
        <w:t>.</w:t>
      </w:r>
    </w:p>
    <w:p w14:paraId="6552BC53" w14:textId="644A2A64" w:rsidR="00765E70" w:rsidRPr="00F3667D" w:rsidRDefault="00CA208E" w:rsidP="00765E70">
      <w:pPr>
        <w:keepNext/>
        <w:spacing w:before="120"/>
        <w:ind w:firstLine="709"/>
        <w:jc w:val="right"/>
        <w:rPr>
          <w:b/>
          <w:i/>
        </w:rPr>
      </w:pPr>
      <w:r w:rsidRPr="00AE5ACC">
        <w:rPr>
          <w:b/>
          <w:i/>
        </w:rPr>
        <w:t>Таблица 2.8</w:t>
      </w:r>
    </w:p>
    <w:p w14:paraId="739B80B5" w14:textId="77777777" w:rsidR="00F3667D" w:rsidRPr="00F3667D" w:rsidRDefault="00F3667D" w:rsidP="00F3667D">
      <w:pPr>
        <w:keepNext/>
        <w:suppressAutoHyphens/>
        <w:spacing w:after="120"/>
        <w:jc w:val="center"/>
        <w:rPr>
          <w:b/>
          <w:i/>
        </w:rPr>
      </w:pPr>
      <w:r w:rsidRPr="00F3667D">
        <w:rPr>
          <w:b/>
          <w:i/>
        </w:rPr>
        <w:t xml:space="preserve">Объекты археологического наследия, расположенные на территории </w:t>
      </w:r>
      <w:proofErr w:type="spellStart"/>
      <w:r w:rsidRPr="00F3667D">
        <w:rPr>
          <w:b/>
          <w:i/>
        </w:rPr>
        <w:t>Апаринского</w:t>
      </w:r>
      <w:proofErr w:type="spellEnd"/>
      <w:r w:rsidRPr="00F3667D">
        <w:rPr>
          <w:b/>
          <w:i/>
        </w:rPr>
        <w:t xml:space="preserve"> СП, состоящие на государственной охране</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22"/>
        <w:gridCol w:w="2705"/>
        <w:gridCol w:w="2321"/>
        <w:gridCol w:w="3776"/>
      </w:tblGrid>
      <w:tr w:rsidR="000F191A" w:rsidRPr="00F3667D" w14:paraId="3B826CF8" w14:textId="77777777" w:rsidTr="00230B31">
        <w:trPr>
          <w:trHeight w:val="340"/>
          <w:tblHeader/>
        </w:trPr>
        <w:tc>
          <w:tcPr>
            <w:tcW w:w="0" w:type="auto"/>
            <w:shd w:val="clear" w:color="auto" w:fill="D9D9D9" w:themeFill="background1" w:themeFillShade="D9"/>
            <w:vAlign w:val="center"/>
          </w:tcPr>
          <w:p w14:paraId="20F6515F" w14:textId="77777777" w:rsidR="000F191A" w:rsidRPr="00032881" w:rsidRDefault="000F191A" w:rsidP="000E1396">
            <w:pPr>
              <w:widowControl w:val="0"/>
              <w:jc w:val="center"/>
              <w:rPr>
                <w:b/>
                <w:i/>
                <w:sz w:val="22"/>
                <w:szCs w:val="22"/>
              </w:rPr>
            </w:pPr>
            <w:r w:rsidRPr="00032881">
              <w:rPr>
                <w:b/>
                <w:i/>
                <w:sz w:val="22"/>
                <w:szCs w:val="22"/>
              </w:rPr>
              <w:t>№</w:t>
            </w:r>
          </w:p>
          <w:p w14:paraId="249C69E1" w14:textId="77777777" w:rsidR="000F191A" w:rsidRPr="00032881" w:rsidRDefault="000F191A" w:rsidP="000E1396">
            <w:pPr>
              <w:widowControl w:val="0"/>
              <w:jc w:val="center"/>
              <w:rPr>
                <w:b/>
                <w:i/>
                <w:sz w:val="22"/>
                <w:szCs w:val="22"/>
              </w:rPr>
            </w:pPr>
            <w:r w:rsidRPr="00032881">
              <w:rPr>
                <w:b/>
                <w:i/>
                <w:sz w:val="22"/>
                <w:szCs w:val="22"/>
              </w:rPr>
              <w:t>п/п</w:t>
            </w:r>
          </w:p>
        </w:tc>
        <w:tc>
          <w:tcPr>
            <w:tcW w:w="2705" w:type="dxa"/>
            <w:shd w:val="clear" w:color="auto" w:fill="D9D9D9" w:themeFill="background1" w:themeFillShade="D9"/>
            <w:vAlign w:val="center"/>
          </w:tcPr>
          <w:p w14:paraId="2BA99863" w14:textId="77777777" w:rsidR="00630857" w:rsidRDefault="000F191A" w:rsidP="000E1396">
            <w:pPr>
              <w:widowControl w:val="0"/>
              <w:jc w:val="center"/>
              <w:rPr>
                <w:b/>
                <w:i/>
                <w:sz w:val="22"/>
                <w:szCs w:val="22"/>
              </w:rPr>
            </w:pPr>
            <w:r w:rsidRPr="00032881">
              <w:rPr>
                <w:b/>
                <w:i/>
                <w:sz w:val="22"/>
                <w:szCs w:val="22"/>
              </w:rPr>
              <w:t xml:space="preserve">Наименование </w:t>
            </w:r>
          </w:p>
          <w:p w14:paraId="1F969157" w14:textId="2447DC58" w:rsidR="000F191A" w:rsidRPr="00032881" w:rsidRDefault="000F191A" w:rsidP="000E1396">
            <w:pPr>
              <w:widowControl w:val="0"/>
              <w:jc w:val="center"/>
              <w:rPr>
                <w:b/>
                <w:i/>
                <w:sz w:val="22"/>
                <w:szCs w:val="22"/>
              </w:rPr>
            </w:pPr>
            <w:r w:rsidRPr="00032881">
              <w:rPr>
                <w:b/>
                <w:i/>
                <w:sz w:val="22"/>
                <w:szCs w:val="22"/>
              </w:rPr>
              <w:t>объекта</w:t>
            </w:r>
          </w:p>
          <w:p w14:paraId="6E527DB6" w14:textId="7C66BC69" w:rsidR="000F191A" w:rsidRPr="00032881" w:rsidRDefault="00AE5ACC" w:rsidP="000E1396">
            <w:pPr>
              <w:widowControl w:val="0"/>
              <w:jc w:val="center"/>
              <w:rPr>
                <w:b/>
                <w:i/>
                <w:sz w:val="22"/>
                <w:szCs w:val="22"/>
              </w:rPr>
            </w:pPr>
            <w:r>
              <w:rPr>
                <w:b/>
                <w:i/>
                <w:sz w:val="22"/>
                <w:szCs w:val="22"/>
              </w:rPr>
              <w:t>археологического</w:t>
            </w:r>
          </w:p>
          <w:p w14:paraId="6DAD976A" w14:textId="77777777" w:rsidR="000F191A" w:rsidRPr="00032881" w:rsidRDefault="000F191A" w:rsidP="000E1396">
            <w:pPr>
              <w:widowControl w:val="0"/>
              <w:jc w:val="center"/>
              <w:rPr>
                <w:b/>
                <w:i/>
                <w:sz w:val="22"/>
                <w:szCs w:val="22"/>
              </w:rPr>
            </w:pPr>
            <w:r w:rsidRPr="00032881">
              <w:rPr>
                <w:b/>
                <w:i/>
                <w:sz w:val="22"/>
                <w:szCs w:val="22"/>
              </w:rPr>
              <w:t>наследия</w:t>
            </w:r>
          </w:p>
        </w:tc>
        <w:tc>
          <w:tcPr>
            <w:tcW w:w="2321" w:type="dxa"/>
            <w:shd w:val="clear" w:color="auto" w:fill="D9D9D9" w:themeFill="background1" w:themeFillShade="D9"/>
            <w:vAlign w:val="center"/>
          </w:tcPr>
          <w:p w14:paraId="73DCCF4B" w14:textId="77777777" w:rsidR="00630857" w:rsidRDefault="000F191A" w:rsidP="000E1396">
            <w:pPr>
              <w:widowControl w:val="0"/>
              <w:jc w:val="center"/>
              <w:rPr>
                <w:b/>
                <w:i/>
                <w:sz w:val="22"/>
                <w:szCs w:val="22"/>
              </w:rPr>
            </w:pPr>
            <w:r w:rsidRPr="00032881">
              <w:rPr>
                <w:b/>
                <w:i/>
                <w:sz w:val="22"/>
                <w:szCs w:val="22"/>
              </w:rPr>
              <w:t xml:space="preserve">Местонахождение </w:t>
            </w:r>
          </w:p>
          <w:p w14:paraId="3796B7B7" w14:textId="79095A57" w:rsidR="000F191A" w:rsidRPr="00032881" w:rsidRDefault="000F191A" w:rsidP="000E1396">
            <w:pPr>
              <w:widowControl w:val="0"/>
              <w:jc w:val="center"/>
              <w:rPr>
                <w:b/>
                <w:i/>
                <w:sz w:val="22"/>
                <w:szCs w:val="22"/>
              </w:rPr>
            </w:pPr>
            <w:r w:rsidRPr="00032881">
              <w:rPr>
                <w:b/>
                <w:i/>
                <w:sz w:val="22"/>
                <w:szCs w:val="22"/>
              </w:rPr>
              <w:t>объекта</w:t>
            </w:r>
          </w:p>
          <w:p w14:paraId="2C12CB36" w14:textId="01837489" w:rsidR="000F191A" w:rsidRPr="00032881" w:rsidRDefault="00AE5ACC" w:rsidP="000E1396">
            <w:pPr>
              <w:widowControl w:val="0"/>
              <w:jc w:val="center"/>
              <w:rPr>
                <w:b/>
                <w:i/>
                <w:sz w:val="22"/>
                <w:szCs w:val="22"/>
              </w:rPr>
            </w:pPr>
            <w:r>
              <w:rPr>
                <w:b/>
                <w:i/>
                <w:sz w:val="22"/>
                <w:szCs w:val="22"/>
              </w:rPr>
              <w:t>археологического</w:t>
            </w:r>
          </w:p>
          <w:p w14:paraId="680AA763" w14:textId="77777777" w:rsidR="000F191A" w:rsidRPr="00032881" w:rsidRDefault="000F191A" w:rsidP="000E1396">
            <w:pPr>
              <w:widowControl w:val="0"/>
              <w:jc w:val="center"/>
              <w:rPr>
                <w:b/>
                <w:i/>
                <w:sz w:val="22"/>
                <w:szCs w:val="22"/>
              </w:rPr>
            </w:pPr>
            <w:r w:rsidRPr="00032881">
              <w:rPr>
                <w:b/>
                <w:i/>
                <w:sz w:val="22"/>
                <w:szCs w:val="22"/>
              </w:rPr>
              <w:t>наследия</w:t>
            </w:r>
          </w:p>
        </w:tc>
        <w:tc>
          <w:tcPr>
            <w:tcW w:w="0" w:type="auto"/>
            <w:shd w:val="clear" w:color="auto" w:fill="D9D9D9" w:themeFill="background1" w:themeFillShade="D9"/>
            <w:vAlign w:val="center"/>
          </w:tcPr>
          <w:p w14:paraId="7BC479D2" w14:textId="26398A32" w:rsidR="000F191A" w:rsidRPr="00032881" w:rsidRDefault="000F191A" w:rsidP="00AE5ACC">
            <w:pPr>
              <w:widowControl w:val="0"/>
              <w:jc w:val="center"/>
              <w:rPr>
                <w:sz w:val="22"/>
                <w:szCs w:val="22"/>
              </w:rPr>
            </w:pPr>
            <w:r w:rsidRPr="00032881">
              <w:rPr>
                <w:b/>
                <w:i/>
                <w:sz w:val="22"/>
                <w:szCs w:val="22"/>
              </w:rPr>
              <w:t xml:space="preserve">Наименование и реквизиты нормативно-правового акта о постановке объекта </w:t>
            </w:r>
            <w:r w:rsidR="00230B31">
              <w:rPr>
                <w:b/>
                <w:i/>
                <w:sz w:val="22"/>
                <w:szCs w:val="22"/>
              </w:rPr>
              <w:t>археологическог</w:t>
            </w:r>
            <w:r w:rsidRPr="00032881">
              <w:rPr>
                <w:b/>
                <w:i/>
                <w:sz w:val="22"/>
                <w:szCs w:val="22"/>
              </w:rPr>
              <w:t>о наследия на государственную охрану</w:t>
            </w:r>
          </w:p>
        </w:tc>
      </w:tr>
      <w:tr w:rsidR="00F3667D" w:rsidRPr="00212518" w14:paraId="2C5EE641" w14:textId="77777777" w:rsidTr="00230B31">
        <w:trPr>
          <w:trHeight w:val="340"/>
        </w:trPr>
        <w:tc>
          <w:tcPr>
            <w:tcW w:w="0" w:type="auto"/>
            <w:shd w:val="clear" w:color="auto" w:fill="D9D9D9" w:themeFill="background1" w:themeFillShade="D9"/>
          </w:tcPr>
          <w:p w14:paraId="159B2D5A" w14:textId="77777777" w:rsidR="00F3667D" w:rsidRPr="00032881" w:rsidRDefault="00F3667D" w:rsidP="000F191A">
            <w:pPr>
              <w:jc w:val="center"/>
              <w:rPr>
                <w:b/>
                <w:i/>
                <w:sz w:val="22"/>
                <w:szCs w:val="22"/>
              </w:rPr>
            </w:pPr>
            <w:r w:rsidRPr="00032881">
              <w:rPr>
                <w:b/>
                <w:i/>
                <w:sz w:val="22"/>
                <w:szCs w:val="22"/>
              </w:rPr>
              <w:t>1</w:t>
            </w:r>
          </w:p>
        </w:tc>
        <w:tc>
          <w:tcPr>
            <w:tcW w:w="2705" w:type="dxa"/>
            <w:shd w:val="clear" w:color="auto" w:fill="D9D9D9" w:themeFill="background1" w:themeFillShade="D9"/>
          </w:tcPr>
          <w:p w14:paraId="7D27A591" w14:textId="271E0F92" w:rsidR="00F3667D" w:rsidRPr="00311B18" w:rsidRDefault="00FC6300" w:rsidP="000F191A">
            <w:pPr>
              <w:jc w:val="center"/>
              <w:rPr>
                <w:b/>
                <w:i/>
                <w:sz w:val="22"/>
                <w:szCs w:val="22"/>
              </w:rPr>
            </w:pPr>
            <w:r w:rsidRPr="00311B18">
              <w:rPr>
                <w:b/>
                <w:i/>
                <w:sz w:val="22"/>
                <w:szCs w:val="22"/>
              </w:rPr>
              <w:t>Курганная группа «</w:t>
            </w:r>
            <w:proofErr w:type="spellStart"/>
            <w:r w:rsidR="00F3667D" w:rsidRPr="00311B18">
              <w:rPr>
                <w:b/>
                <w:i/>
                <w:sz w:val="22"/>
                <w:szCs w:val="22"/>
              </w:rPr>
              <w:t>Ясе</w:t>
            </w:r>
            <w:r w:rsidRPr="00311B18">
              <w:rPr>
                <w:b/>
                <w:i/>
                <w:sz w:val="22"/>
                <w:szCs w:val="22"/>
              </w:rPr>
              <w:t>новый</w:t>
            </w:r>
            <w:proofErr w:type="spellEnd"/>
            <w:r w:rsidRPr="00311B18">
              <w:rPr>
                <w:b/>
                <w:i/>
                <w:sz w:val="22"/>
                <w:szCs w:val="22"/>
              </w:rPr>
              <w:t xml:space="preserve"> IV»</w:t>
            </w:r>
            <w:r w:rsidR="00F3667D" w:rsidRPr="00311B18">
              <w:rPr>
                <w:b/>
                <w:i/>
                <w:sz w:val="22"/>
                <w:szCs w:val="22"/>
              </w:rPr>
              <w:t xml:space="preserve"> (2 кургана)</w:t>
            </w:r>
          </w:p>
        </w:tc>
        <w:tc>
          <w:tcPr>
            <w:tcW w:w="2321" w:type="dxa"/>
            <w:shd w:val="clear" w:color="auto" w:fill="auto"/>
          </w:tcPr>
          <w:p w14:paraId="75079DA4" w14:textId="3DCC0019" w:rsidR="00F3667D" w:rsidRPr="00311B18" w:rsidRDefault="00F3667D" w:rsidP="000F191A">
            <w:pPr>
              <w:jc w:val="center"/>
              <w:rPr>
                <w:sz w:val="22"/>
                <w:szCs w:val="22"/>
              </w:rPr>
            </w:pPr>
            <w:r w:rsidRPr="00311B18">
              <w:rPr>
                <w:color w:val="020B22"/>
                <w:sz w:val="22"/>
                <w:szCs w:val="22"/>
              </w:rPr>
              <w:t>6,75 км к СЗ от х.</w:t>
            </w:r>
            <w:r w:rsidR="00FC6300"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4037810F" w14:textId="658FAD09"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7E321007" w14:textId="77777777" w:rsidTr="00230B31">
        <w:trPr>
          <w:trHeight w:val="340"/>
        </w:trPr>
        <w:tc>
          <w:tcPr>
            <w:tcW w:w="0" w:type="auto"/>
            <w:shd w:val="clear" w:color="auto" w:fill="D9D9D9" w:themeFill="background1" w:themeFillShade="D9"/>
          </w:tcPr>
          <w:p w14:paraId="106225E1" w14:textId="45DC70D2" w:rsidR="00F3667D" w:rsidRPr="005F0462" w:rsidRDefault="00F3667D" w:rsidP="000F191A">
            <w:pPr>
              <w:jc w:val="center"/>
              <w:rPr>
                <w:b/>
                <w:i/>
                <w:sz w:val="22"/>
                <w:szCs w:val="22"/>
                <w:highlight w:val="yellow"/>
              </w:rPr>
            </w:pPr>
            <w:r w:rsidRPr="00311B18">
              <w:rPr>
                <w:b/>
                <w:i/>
                <w:sz w:val="22"/>
                <w:szCs w:val="22"/>
              </w:rPr>
              <w:t>2</w:t>
            </w:r>
          </w:p>
        </w:tc>
        <w:tc>
          <w:tcPr>
            <w:tcW w:w="2705" w:type="dxa"/>
            <w:shd w:val="clear" w:color="auto" w:fill="D9D9D9" w:themeFill="background1" w:themeFillShade="D9"/>
          </w:tcPr>
          <w:p w14:paraId="2053D027" w14:textId="28B52682" w:rsidR="00F3667D" w:rsidRPr="00311B18" w:rsidRDefault="00FC6300" w:rsidP="000F191A">
            <w:pPr>
              <w:jc w:val="center"/>
              <w:rPr>
                <w:b/>
                <w:i/>
                <w:sz w:val="22"/>
                <w:szCs w:val="22"/>
              </w:rPr>
            </w:pPr>
            <w:r w:rsidRPr="00311B18">
              <w:rPr>
                <w:b/>
                <w:i/>
                <w:sz w:val="22"/>
                <w:szCs w:val="22"/>
              </w:rPr>
              <w:t>Курганная группа «Широкий Лес»</w:t>
            </w:r>
            <w:r w:rsidR="00F3667D" w:rsidRPr="00311B18">
              <w:rPr>
                <w:b/>
                <w:i/>
                <w:sz w:val="22"/>
                <w:szCs w:val="22"/>
              </w:rPr>
              <w:t xml:space="preserve"> (2 кургана)</w:t>
            </w:r>
          </w:p>
        </w:tc>
        <w:tc>
          <w:tcPr>
            <w:tcW w:w="2321" w:type="dxa"/>
            <w:shd w:val="clear" w:color="auto" w:fill="auto"/>
          </w:tcPr>
          <w:p w14:paraId="4A653079" w14:textId="562CA489" w:rsidR="00F3667D" w:rsidRPr="00311B18" w:rsidRDefault="00F3667D" w:rsidP="000F191A">
            <w:pPr>
              <w:jc w:val="center"/>
              <w:rPr>
                <w:sz w:val="22"/>
                <w:szCs w:val="22"/>
              </w:rPr>
            </w:pPr>
            <w:r w:rsidRPr="00311B18">
              <w:rPr>
                <w:color w:val="020B22"/>
                <w:sz w:val="22"/>
                <w:szCs w:val="22"/>
              </w:rPr>
              <w:t>9,0 км к ЗСЗ от х.</w:t>
            </w:r>
            <w:r w:rsidR="00FC6300"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270176AA" w14:textId="536EAEEB"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6D4D2A58" w14:textId="77777777" w:rsidTr="00230B31">
        <w:trPr>
          <w:trHeight w:val="340"/>
        </w:trPr>
        <w:tc>
          <w:tcPr>
            <w:tcW w:w="0" w:type="auto"/>
            <w:shd w:val="clear" w:color="auto" w:fill="D9D9D9" w:themeFill="background1" w:themeFillShade="D9"/>
          </w:tcPr>
          <w:p w14:paraId="3DCBC8E0" w14:textId="4C5F8577" w:rsidR="00F3667D" w:rsidRPr="00032881" w:rsidRDefault="00F3667D" w:rsidP="000F191A">
            <w:pPr>
              <w:jc w:val="center"/>
              <w:rPr>
                <w:b/>
                <w:i/>
                <w:sz w:val="22"/>
                <w:szCs w:val="22"/>
              </w:rPr>
            </w:pPr>
            <w:r w:rsidRPr="00032881">
              <w:rPr>
                <w:b/>
                <w:i/>
                <w:sz w:val="22"/>
                <w:szCs w:val="22"/>
              </w:rPr>
              <w:t>3</w:t>
            </w:r>
          </w:p>
        </w:tc>
        <w:tc>
          <w:tcPr>
            <w:tcW w:w="2705" w:type="dxa"/>
            <w:shd w:val="clear" w:color="auto" w:fill="D9D9D9" w:themeFill="background1" w:themeFillShade="D9"/>
          </w:tcPr>
          <w:p w14:paraId="4DE60FC4" w14:textId="6AB2E04A" w:rsidR="00F3667D" w:rsidRPr="00AE5ACC" w:rsidRDefault="00FC6300" w:rsidP="000F191A">
            <w:pPr>
              <w:pStyle w:val="ab"/>
              <w:jc w:val="center"/>
              <w:rPr>
                <w:b/>
                <w:i/>
                <w:sz w:val="22"/>
                <w:szCs w:val="22"/>
              </w:rPr>
            </w:pPr>
            <w:r w:rsidRPr="00E71C45">
              <w:rPr>
                <w:b/>
                <w:i/>
                <w:sz w:val="22"/>
                <w:szCs w:val="22"/>
              </w:rPr>
              <w:t>Курган «</w:t>
            </w:r>
            <w:proofErr w:type="spellStart"/>
            <w:r w:rsidRPr="00E71C45">
              <w:rPr>
                <w:b/>
                <w:i/>
                <w:sz w:val="22"/>
                <w:szCs w:val="22"/>
              </w:rPr>
              <w:t>Бузинов</w:t>
            </w:r>
            <w:proofErr w:type="spellEnd"/>
            <w:r w:rsidRPr="00E71C45">
              <w:rPr>
                <w:b/>
                <w:i/>
                <w:sz w:val="22"/>
                <w:szCs w:val="22"/>
              </w:rPr>
              <w:t>»</w:t>
            </w:r>
          </w:p>
        </w:tc>
        <w:tc>
          <w:tcPr>
            <w:tcW w:w="2321" w:type="dxa"/>
            <w:shd w:val="clear" w:color="auto" w:fill="auto"/>
          </w:tcPr>
          <w:p w14:paraId="0DF7BC9B" w14:textId="09B0F35D" w:rsidR="00F3667D" w:rsidRPr="00032881" w:rsidRDefault="00F3667D" w:rsidP="000F191A">
            <w:pPr>
              <w:jc w:val="center"/>
              <w:rPr>
                <w:sz w:val="22"/>
                <w:szCs w:val="22"/>
              </w:rPr>
            </w:pPr>
            <w:r w:rsidRPr="00032881">
              <w:rPr>
                <w:color w:val="020B22"/>
                <w:sz w:val="22"/>
                <w:szCs w:val="22"/>
              </w:rPr>
              <w:t>7,5 км к ЗСЗ от х.</w:t>
            </w:r>
            <w:r w:rsidR="00FC6300" w:rsidRPr="00032881">
              <w:rPr>
                <w:color w:val="020B22"/>
                <w:sz w:val="22"/>
                <w:szCs w:val="22"/>
              </w:rPr>
              <w:t xml:space="preserve"> </w:t>
            </w:r>
            <w:proofErr w:type="spellStart"/>
            <w:r w:rsidRPr="00032881">
              <w:rPr>
                <w:color w:val="020B22"/>
                <w:sz w:val="22"/>
                <w:szCs w:val="22"/>
              </w:rPr>
              <w:t>Апаринского</w:t>
            </w:r>
            <w:proofErr w:type="spellEnd"/>
          </w:p>
        </w:tc>
        <w:tc>
          <w:tcPr>
            <w:tcW w:w="0" w:type="auto"/>
            <w:shd w:val="clear" w:color="auto" w:fill="auto"/>
          </w:tcPr>
          <w:p w14:paraId="740B3716" w14:textId="43EB56B2" w:rsidR="00F3667D" w:rsidRPr="00032881" w:rsidRDefault="00F3667D" w:rsidP="000F191A">
            <w:pPr>
              <w:pStyle w:val="ab"/>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5A8E5939" w14:textId="77777777" w:rsidTr="00230B31">
        <w:trPr>
          <w:trHeight w:val="340"/>
        </w:trPr>
        <w:tc>
          <w:tcPr>
            <w:tcW w:w="0" w:type="auto"/>
            <w:shd w:val="clear" w:color="auto" w:fill="D9D9D9" w:themeFill="background1" w:themeFillShade="D9"/>
          </w:tcPr>
          <w:p w14:paraId="70E785B5" w14:textId="078FF5F5" w:rsidR="00F3667D" w:rsidRPr="00032881" w:rsidRDefault="00F3667D" w:rsidP="000F191A">
            <w:pPr>
              <w:jc w:val="center"/>
              <w:rPr>
                <w:b/>
                <w:i/>
                <w:sz w:val="22"/>
                <w:szCs w:val="22"/>
              </w:rPr>
            </w:pPr>
            <w:r w:rsidRPr="00032881">
              <w:rPr>
                <w:b/>
                <w:i/>
                <w:sz w:val="22"/>
                <w:szCs w:val="22"/>
              </w:rPr>
              <w:t>4</w:t>
            </w:r>
          </w:p>
        </w:tc>
        <w:tc>
          <w:tcPr>
            <w:tcW w:w="2705" w:type="dxa"/>
            <w:shd w:val="clear" w:color="auto" w:fill="D9D9D9" w:themeFill="background1" w:themeFillShade="D9"/>
          </w:tcPr>
          <w:p w14:paraId="7D016DA8" w14:textId="57CB19D2" w:rsidR="00F3667D" w:rsidRPr="00311B18" w:rsidRDefault="00FC6300" w:rsidP="000F191A">
            <w:pPr>
              <w:jc w:val="center"/>
              <w:rPr>
                <w:b/>
                <w:i/>
                <w:sz w:val="22"/>
                <w:szCs w:val="22"/>
              </w:rPr>
            </w:pPr>
            <w:r w:rsidRPr="00311B18">
              <w:rPr>
                <w:b/>
                <w:i/>
                <w:sz w:val="22"/>
                <w:szCs w:val="22"/>
              </w:rPr>
              <w:t>Курганная группа «Трифонов»</w:t>
            </w:r>
            <w:r w:rsidR="00F3667D" w:rsidRPr="00311B18">
              <w:rPr>
                <w:b/>
                <w:i/>
                <w:sz w:val="22"/>
                <w:szCs w:val="22"/>
              </w:rPr>
              <w:t xml:space="preserve"> (3 кургана)</w:t>
            </w:r>
          </w:p>
        </w:tc>
        <w:tc>
          <w:tcPr>
            <w:tcW w:w="2321" w:type="dxa"/>
            <w:shd w:val="clear" w:color="auto" w:fill="auto"/>
          </w:tcPr>
          <w:p w14:paraId="3AD8BE71" w14:textId="6474F739" w:rsidR="00F3667D" w:rsidRPr="00311B18" w:rsidRDefault="00F3667D" w:rsidP="000F191A">
            <w:pPr>
              <w:jc w:val="center"/>
              <w:rPr>
                <w:sz w:val="22"/>
                <w:szCs w:val="22"/>
              </w:rPr>
            </w:pPr>
            <w:r w:rsidRPr="00311B18">
              <w:rPr>
                <w:color w:val="020B22"/>
                <w:sz w:val="22"/>
                <w:szCs w:val="22"/>
              </w:rPr>
              <w:t>6,75 км к ЗСЗ от х.</w:t>
            </w:r>
            <w:r w:rsidR="00FC6300"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280ECAFF" w14:textId="27D4C959"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499B747B" w14:textId="77777777" w:rsidTr="00230B31">
        <w:trPr>
          <w:trHeight w:val="340"/>
        </w:trPr>
        <w:tc>
          <w:tcPr>
            <w:tcW w:w="0" w:type="auto"/>
            <w:shd w:val="clear" w:color="auto" w:fill="D9D9D9" w:themeFill="background1" w:themeFillShade="D9"/>
          </w:tcPr>
          <w:p w14:paraId="2201CF94" w14:textId="38DB75AC" w:rsidR="00F3667D" w:rsidRPr="00E71C45" w:rsidRDefault="00F3667D" w:rsidP="000F191A">
            <w:pPr>
              <w:jc w:val="center"/>
              <w:rPr>
                <w:b/>
                <w:i/>
                <w:sz w:val="22"/>
                <w:szCs w:val="22"/>
              </w:rPr>
            </w:pPr>
            <w:r w:rsidRPr="00E71C45">
              <w:rPr>
                <w:b/>
                <w:i/>
                <w:sz w:val="22"/>
                <w:szCs w:val="22"/>
              </w:rPr>
              <w:t>5</w:t>
            </w:r>
          </w:p>
        </w:tc>
        <w:tc>
          <w:tcPr>
            <w:tcW w:w="2705" w:type="dxa"/>
            <w:shd w:val="clear" w:color="auto" w:fill="D9D9D9" w:themeFill="background1" w:themeFillShade="D9"/>
          </w:tcPr>
          <w:p w14:paraId="3A851B83" w14:textId="4F5C261E" w:rsidR="00F3667D" w:rsidRPr="00E71C45" w:rsidRDefault="00FC6300" w:rsidP="000F191A">
            <w:pPr>
              <w:jc w:val="center"/>
              <w:rPr>
                <w:b/>
                <w:i/>
                <w:sz w:val="22"/>
                <w:szCs w:val="22"/>
              </w:rPr>
            </w:pPr>
            <w:r w:rsidRPr="00E71C45">
              <w:rPr>
                <w:b/>
                <w:i/>
                <w:sz w:val="22"/>
                <w:szCs w:val="22"/>
              </w:rPr>
              <w:t>Курганная группа «Митин I»</w:t>
            </w:r>
            <w:r w:rsidR="00F3667D" w:rsidRPr="00E71C45">
              <w:rPr>
                <w:b/>
                <w:i/>
                <w:sz w:val="22"/>
                <w:szCs w:val="22"/>
              </w:rPr>
              <w:t xml:space="preserve"> (8 курганов)</w:t>
            </w:r>
          </w:p>
        </w:tc>
        <w:tc>
          <w:tcPr>
            <w:tcW w:w="2321" w:type="dxa"/>
            <w:shd w:val="clear" w:color="auto" w:fill="auto"/>
          </w:tcPr>
          <w:p w14:paraId="1F7D33A7" w14:textId="763D27A3" w:rsidR="00F3667D" w:rsidRPr="00032881" w:rsidRDefault="00F3667D" w:rsidP="000F191A">
            <w:pPr>
              <w:jc w:val="center"/>
              <w:rPr>
                <w:sz w:val="22"/>
                <w:szCs w:val="22"/>
              </w:rPr>
            </w:pPr>
            <w:r w:rsidRPr="00032881">
              <w:rPr>
                <w:color w:val="020B22"/>
                <w:sz w:val="22"/>
                <w:szCs w:val="22"/>
              </w:rPr>
              <w:t>4,5 км к ЗСЗ от х.</w:t>
            </w:r>
            <w:r w:rsidR="00FC6300" w:rsidRPr="00032881">
              <w:rPr>
                <w:color w:val="020B22"/>
                <w:sz w:val="22"/>
                <w:szCs w:val="22"/>
              </w:rPr>
              <w:t xml:space="preserve"> </w:t>
            </w:r>
            <w:proofErr w:type="spellStart"/>
            <w:r w:rsidRPr="00032881">
              <w:rPr>
                <w:color w:val="020B22"/>
                <w:sz w:val="22"/>
                <w:szCs w:val="22"/>
              </w:rPr>
              <w:t>Апаринского</w:t>
            </w:r>
            <w:proofErr w:type="spellEnd"/>
          </w:p>
        </w:tc>
        <w:tc>
          <w:tcPr>
            <w:tcW w:w="0" w:type="auto"/>
            <w:shd w:val="clear" w:color="auto" w:fill="auto"/>
          </w:tcPr>
          <w:p w14:paraId="213356F3" w14:textId="6B8CABBC"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4CEA0EF4" w14:textId="77777777" w:rsidTr="00230B31">
        <w:trPr>
          <w:trHeight w:val="340"/>
        </w:trPr>
        <w:tc>
          <w:tcPr>
            <w:tcW w:w="0" w:type="auto"/>
            <w:shd w:val="clear" w:color="auto" w:fill="D9D9D9" w:themeFill="background1" w:themeFillShade="D9"/>
          </w:tcPr>
          <w:p w14:paraId="39D84BB2" w14:textId="563E0DC4" w:rsidR="00F3667D" w:rsidRPr="00E71C45" w:rsidRDefault="00F3667D" w:rsidP="000F191A">
            <w:pPr>
              <w:jc w:val="center"/>
              <w:rPr>
                <w:b/>
                <w:i/>
                <w:sz w:val="22"/>
                <w:szCs w:val="22"/>
              </w:rPr>
            </w:pPr>
            <w:r w:rsidRPr="00E71C45">
              <w:rPr>
                <w:b/>
                <w:i/>
                <w:sz w:val="22"/>
                <w:szCs w:val="22"/>
              </w:rPr>
              <w:t>6</w:t>
            </w:r>
          </w:p>
        </w:tc>
        <w:tc>
          <w:tcPr>
            <w:tcW w:w="2705" w:type="dxa"/>
            <w:shd w:val="clear" w:color="auto" w:fill="D9D9D9" w:themeFill="background1" w:themeFillShade="D9"/>
          </w:tcPr>
          <w:p w14:paraId="39DCD144" w14:textId="2F1AB5D9" w:rsidR="00F3667D" w:rsidRPr="00E71C45" w:rsidRDefault="00FC6300" w:rsidP="000F191A">
            <w:pPr>
              <w:jc w:val="center"/>
              <w:rPr>
                <w:b/>
                <w:i/>
                <w:sz w:val="22"/>
                <w:szCs w:val="22"/>
              </w:rPr>
            </w:pPr>
            <w:r w:rsidRPr="00E71C45">
              <w:rPr>
                <w:b/>
                <w:i/>
                <w:sz w:val="22"/>
                <w:szCs w:val="22"/>
              </w:rPr>
              <w:t>Курганная группа «</w:t>
            </w:r>
            <w:proofErr w:type="spellStart"/>
            <w:r w:rsidRPr="00E71C45">
              <w:rPr>
                <w:b/>
                <w:i/>
                <w:sz w:val="22"/>
                <w:szCs w:val="22"/>
              </w:rPr>
              <w:t>Апаринский</w:t>
            </w:r>
            <w:proofErr w:type="spellEnd"/>
            <w:r w:rsidRPr="00E71C45">
              <w:rPr>
                <w:b/>
                <w:i/>
                <w:sz w:val="22"/>
                <w:szCs w:val="22"/>
              </w:rPr>
              <w:t xml:space="preserve"> I»</w:t>
            </w:r>
            <w:r w:rsidR="00F3667D" w:rsidRPr="00E71C45">
              <w:rPr>
                <w:b/>
                <w:i/>
                <w:sz w:val="22"/>
                <w:szCs w:val="22"/>
              </w:rPr>
              <w:t xml:space="preserve"> (2 кургана)</w:t>
            </w:r>
          </w:p>
        </w:tc>
        <w:tc>
          <w:tcPr>
            <w:tcW w:w="2321" w:type="dxa"/>
            <w:shd w:val="clear" w:color="auto" w:fill="auto"/>
          </w:tcPr>
          <w:p w14:paraId="6755033B" w14:textId="23268191" w:rsidR="00F3667D" w:rsidRPr="00032881" w:rsidRDefault="00F3667D" w:rsidP="000F191A">
            <w:pPr>
              <w:jc w:val="center"/>
              <w:rPr>
                <w:sz w:val="22"/>
                <w:szCs w:val="22"/>
              </w:rPr>
            </w:pPr>
            <w:r w:rsidRPr="00032881">
              <w:rPr>
                <w:color w:val="020B22"/>
                <w:sz w:val="22"/>
                <w:szCs w:val="22"/>
              </w:rPr>
              <w:t>2,0 км к СЗ от х.</w:t>
            </w:r>
            <w:r w:rsidR="00FC6300" w:rsidRPr="00032881">
              <w:rPr>
                <w:color w:val="020B22"/>
                <w:sz w:val="22"/>
                <w:szCs w:val="22"/>
              </w:rPr>
              <w:t xml:space="preserve"> </w:t>
            </w:r>
            <w:proofErr w:type="spellStart"/>
            <w:r w:rsidRPr="00032881">
              <w:rPr>
                <w:color w:val="020B22"/>
                <w:sz w:val="22"/>
                <w:szCs w:val="22"/>
              </w:rPr>
              <w:t>Апаринского</w:t>
            </w:r>
            <w:proofErr w:type="spellEnd"/>
          </w:p>
        </w:tc>
        <w:tc>
          <w:tcPr>
            <w:tcW w:w="0" w:type="auto"/>
            <w:shd w:val="clear" w:color="auto" w:fill="auto"/>
          </w:tcPr>
          <w:p w14:paraId="4369CCFE" w14:textId="712C1E73"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525F808E" w14:textId="77777777" w:rsidTr="00230B31">
        <w:trPr>
          <w:trHeight w:val="340"/>
        </w:trPr>
        <w:tc>
          <w:tcPr>
            <w:tcW w:w="0" w:type="auto"/>
            <w:shd w:val="clear" w:color="auto" w:fill="D9D9D9" w:themeFill="background1" w:themeFillShade="D9"/>
          </w:tcPr>
          <w:p w14:paraId="4A4C88F2" w14:textId="25A30095" w:rsidR="00F3667D" w:rsidRPr="00032881" w:rsidRDefault="00F3667D" w:rsidP="000F191A">
            <w:pPr>
              <w:jc w:val="center"/>
              <w:rPr>
                <w:b/>
                <w:i/>
                <w:sz w:val="22"/>
                <w:szCs w:val="22"/>
              </w:rPr>
            </w:pPr>
            <w:r w:rsidRPr="00032881">
              <w:rPr>
                <w:b/>
                <w:i/>
                <w:sz w:val="22"/>
                <w:szCs w:val="22"/>
              </w:rPr>
              <w:t>7</w:t>
            </w:r>
          </w:p>
        </w:tc>
        <w:tc>
          <w:tcPr>
            <w:tcW w:w="2705" w:type="dxa"/>
            <w:shd w:val="clear" w:color="auto" w:fill="D9D9D9" w:themeFill="background1" w:themeFillShade="D9"/>
          </w:tcPr>
          <w:p w14:paraId="752E91BD" w14:textId="3426B796" w:rsidR="00F3667D" w:rsidRPr="00AE5ACC" w:rsidRDefault="00FC6300" w:rsidP="000F191A">
            <w:pPr>
              <w:jc w:val="center"/>
              <w:rPr>
                <w:b/>
                <w:i/>
                <w:sz w:val="22"/>
                <w:szCs w:val="22"/>
              </w:rPr>
            </w:pPr>
            <w:r w:rsidRPr="00AE5ACC">
              <w:rPr>
                <w:b/>
                <w:i/>
                <w:sz w:val="22"/>
                <w:szCs w:val="22"/>
              </w:rPr>
              <w:t>Курган «</w:t>
            </w:r>
            <w:proofErr w:type="spellStart"/>
            <w:r w:rsidRPr="00AE5ACC">
              <w:rPr>
                <w:b/>
                <w:i/>
                <w:sz w:val="22"/>
                <w:szCs w:val="22"/>
              </w:rPr>
              <w:t>Апаринский</w:t>
            </w:r>
            <w:proofErr w:type="spellEnd"/>
            <w:r w:rsidRPr="00AE5ACC">
              <w:rPr>
                <w:b/>
                <w:i/>
                <w:sz w:val="22"/>
                <w:szCs w:val="22"/>
              </w:rPr>
              <w:t xml:space="preserve"> II»</w:t>
            </w:r>
          </w:p>
        </w:tc>
        <w:tc>
          <w:tcPr>
            <w:tcW w:w="2321" w:type="dxa"/>
            <w:shd w:val="clear" w:color="auto" w:fill="auto"/>
          </w:tcPr>
          <w:p w14:paraId="1699FA19" w14:textId="174559FD" w:rsidR="00F3667D" w:rsidRPr="00032881" w:rsidRDefault="00F3667D" w:rsidP="000F191A">
            <w:pPr>
              <w:jc w:val="center"/>
              <w:rPr>
                <w:sz w:val="22"/>
                <w:szCs w:val="22"/>
              </w:rPr>
            </w:pPr>
            <w:r w:rsidRPr="00032881">
              <w:rPr>
                <w:color w:val="020B22"/>
                <w:sz w:val="22"/>
                <w:szCs w:val="22"/>
              </w:rPr>
              <w:t>2,0 км к ССЗ от х.</w:t>
            </w:r>
            <w:r w:rsidR="00FC6300" w:rsidRPr="00032881">
              <w:rPr>
                <w:color w:val="020B22"/>
                <w:sz w:val="22"/>
                <w:szCs w:val="22"/>
              </w:rPr>
              <w:t xml:space="preserve"> </w:t>
            </w:r>
            <w:proofErr w:type="spellStart"/>
            <w:r w:rsidRPr="00032881">
              <w:rPr>
                <w:color w:val="020B22"/>
                <w:sz w:val="22"/>
                <w:szCs w:val="22"/>
              </w:rPr>
              <w:t>Апаринского</w:t>
            </w:r>
            <w:proofErr w:type="spellEnd"/>
          </w:p>
        </w:tc>
        <w:tc>
          <w:tcPr>
            <w:tcW w:w="0" w:type="auto"/>
            <w:shd w:val="clear" w:color="auto" w:fill="auto"/>
          </w:tcPr>
          <w:p w14:paraId="2C1C3D11" w14:textId="78CAADA3"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7079DAC3" w14:textId="77777777" w:rsidTr="00230B31">
        <w:trPr>
          <w:trHeight w:val="340"/>
        </w:trPr>
        <w:tc>
          <w:tcPr>
            <w:tcW w:w="0" w:type="auto"/>
            <w:shd w:val="clear" w:color="auto" w:fill="D9D9D9" w:themeFill="background1" w:themeFillShade="D9"/>
          </w:tcPr>
          <w:p w14:paraId="34D39716" w14:textId="795A0893" w:rsidR="00F3667D" w:rsidRPr="00032881" w:rsidRDefault="00F3667D" w:rsidP="000F191A">
            <w:pPr>
              <w:jc w:val="center"/>
              <w:rPr>
                <w:b/>
                <w:i/>
                <w:sz w:val="22"/>
                <w:szCs w:val="22"/>
              </w:rPr>
            </w:pPr>
            <w:r w:rsidRPr="00032881">
              <w:rPr>
                <w:b/>
                <w:i/>
                <w:sz w:val="22"/>
                <w:szCs w:val="22"/>
              </w:rPr>
              <w:t>8</w:t>
            </w:r>
          </w:p>
        </w:tc>
        <w:tc>
          <w:tcPr>
            <w:tcW w:w="2705" w:type="dxa"/>
            <w:shd w:val="clear" w:color="auto" w:fill="D9D9D9" w:themeFill="background1" w:themeFillShade="D9"/>
          </w:tcPr>
          <w:p w14:paraId="3457F61E" w14:textId="0E390D9D" w:rsidR="00F3667D" w:rsidRPr="00AE5ACC" w:rsidRDefault="00FC6300" w:rsidP="000F191A">
            <w:pPr>
              <w:jc w:val="center"/>
              <w:rPr>
                <w:b/>
                <w:i/>
                <w:sz w:val="22"/>
                <w:szCs w:val="22"/>
              </w:rPr>
            </w:pPr>
            <w:r w:rsidRPr="00AE5ACC">
              <w:rPr>
                <w:b/>
                <w:i/>
                <w:sz w:val="22"/>
                <w:szCs w:val="22"/>
              </w:rPr>
              <w:t>Курганная группа «</w:t>
            </w:r>
            <w:proofErr w:type="spellStart"/>
            <w:r w:rsidRPr="00AE5ACC">
              <w:rPr>
                <w:b/>
                <w:i/>
                <w:sz w:val="22"/>
                <w:szCs w:val="22"/>
              </w:rPr>
              <w:t>Бронницкий</w:t>
            </w:r>
            <w:proofErr w:type="spellEnd"/>
            <w:r w:rsidRPr="00AE5ACC">
              <w:rPr>
                <w:b/>
                <w:i/>
                <w:sz w:val="22"/>
                <w:szCs w:val="22"/>
              </w:rPr>
              <w:t xml:space="preserve"> I»</w:t>
            </w:r>
            <w:r w:rsidR="00F3667D" w:rsidRPr="00AE5ACC">
              <w:rPr>
                <w:b/>
                <w:i/>
                <w:sz w:val="22"/>
                <w:szCs w:val="22"/>
              </w:rPr>
              <w:t xml:space="preserve"> (2 кургана)</w:t>
            </w:r>
          </w:p>
        </w:tc>
        <w:tc>
          <w:tcPr>
            <w:tcW w:w="2321" w:type="dxa"/>
            <w:shd w:val="clear" w:color="auto" w:fill="auto"/>
          </w:tcPr>
          <w:p w14:paraId="2D89AF8C" w14:textId="5A9A0F3B" w:rsidR="00F3667D" w:rsidRPr="00032881" w:rsidRDefault="00F3667D" w:rsidP="000F191A">
            <w:pPr>
              <w:jc w:val="center"/>
              <w:rPr>
                <w:sz w:val="22"/>
                <w:szCs w:val="22"/>
              </w:rPr>
            </w:pPr>
            <w:r w:rsidRPr="00032881">
              <w:rPr>
                <w:color w:val="020B22"/>
                <w:sz w:val="22"/>
                <w:szCs w:val="22"/>
              </w:rPr>
              <w:t>1,0 км к З от х.</w:t>
            </w:r>
            <w:r w:rsidR="00FC6300" w:rsidRPr="00032881">
              <w:rPr>
                <w:color w:val="020B22"/>
                <w:sz w:val="22"/>
                <w:szCs w:val="22"/>
              </w:rPr>
              <w:t xml:space="preserve"> </w:t>
            </w:r>
            <w:proofErr w:type="spellStart"/>
            <w:r w:rsidRPr="00032881">
              <w:rPr>
                <w:color w:val="020B22"/>
                <w:sz w:val="22"/>
                <w:szCs w:val="22"/>
              </w:rPr>
              <w:t>Бронницкого</w:t>
            </w:r>
            <w:proofErr w:type="spellEnd"/>
          </w:p>
        </w:tc>
        <w:tc>
          <w:tcPr>
            <w:tcW w:w="0" w:type="auto"/>
            <w:shd w:val="clear" w:color="auto" w:fill="auto"/>
          </w:tcPr>
          <w:p w14:paraId="16204EC0" w14:textId="3C6AA832"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133FA54B" w14:textId="77777777" w:rsidTr="00230B31">
        <w:trPr>
          <w:trHeight w:val="340"/>
        </w:trPr>
        <w:tc>
          <w:tcPr>
            <w:tcW w:w="0" w:type="auto"/>
            <w:shd w:val="clear" w:color="auto" w:fill="D9D9D9" w:themeFill="background1" w:themeFillShade="D9"/>
          </w:tcPr>
          <w:p w14:paraId="0DCA61D4" w14:textId="0E07F54D" w:rsidR="00F3667D" w:rsidRPr="00032881" w:rsidRDefault="00F3667D" w:rsidP="000F191A">
            <w:pPr>
              <w:jc w:val="center"/>
              <w:rPr>
                <w:b/>
                <w:i/>
                <w:sz w:val="22"/>
                <w:szCs w:val="22"/>
              </w:rPr>
            </w:pPr>
            <w:r w:rsidRPr="00032881">
              <w:rPr>
                <w:b/>
                <w:i/>
                <w:sz w:val="22"/>
                <w:szCs w:val="22"/>
              </w:rPr>
              <w:t>9</w:t>
            </w:r>
          </w:p>
        </w:tc>
        <w:tc>
          <w:tcPr>
            <w:tcW w:w="2705" w:type="dxa"/>
            <w:shd w:val="clear" w:color="auto" w:fill="D9D9D9" w:themeFill="background1" w:themeFillShade="D9"/>
          </w:tcPr>
          <w:p w14:paraId="2817C694" w14:textId="058FAA10" w:rsidR="00F3667D" w:rsidRPr="00AE5ACC" w:rsidRDefault="00032881" w:rsidP="000F191A">
            <w:pPr>
              <w:jc w:val="center"/>
              <w:rPr>
                <w:b/>
                <w:i/>
                <w:sz w:val="22"/>
                <w:szCs w:val="22"/>
              </w:rPr>
            </w:pPr>
            <w:r w:rsidRPr="00AE5ACC">
              <w:rPr>
                <w:b/>
                <w:i/>
                <w:sz w:val="22"/>
                <w:szCs w:val="22"/>
              </w:rPr>
              <w:t>Курган «</w:t>
            </w:r>
            <w:proofErr w:type="spellStart"/>
            <w:r w:rsidRPr="00AE5ACC">
              <w:rPr>
                <w:b/>
                <w:i/>
                <w:sz w:val="22"/>
                <w:szCs w:val="22"/>
              </w:rPr>
              <w:t>Бронницкий</w:t>
            </w:r>
            <w:proofErr w:type="spellEnd"/>
            <w:r w:rsidRPr="00AE5ACC">
              <w:rPr>
                <w:b/>
                <w:i/>
                <w:sz w:val="22"/>
                <w:szCs w:val="22"/>
              </w:rPr>
              <w:t xml:space="preserve"> II»</w:t>
            </w:r>
          </w:p>
        </w:tc>
        <w:tc>
          <w:tcPr>
            <w:tcW w:w="2321" w:type="dxa"/>
            <w:shd w:val="clear" w:color="auto" w:fill="auto"/>
          </w:tcPr>
          <w:p w14:paraId="3329D6F6" w14:textId="7CC75A39" w:rsidR="00F3667D" w:rsidRPr="00032881" w:rsidRDefault="00F3667D" w:rsidP="000F191A">
            <w:pPr>
              <w:jc w:val="center"/>
              <w:rPr>
                <w:sz w:val="22"/>
                <w:szCs w:val="22"/>
              </w:rPr>
            </w:pPr>
            <w:r w:rsidRPr="00032881">
              <w:rPr>
                <w:color w:val="020B22"/>
                <w:sz w:val="22"/>
                <w:szCs w:val="22"/>
              </w:rPr>
              <w:t>0,9 км к ССЗ от х.</w:t>
            </w:r>
            <w:r w:rsidR="00032881" w:rsidRPr="00032881">
              <w:rPr>
                <w:color w:val="020B22"/>
                <w:sz w:val="22"/>
                <w:szCs w:val="22"/>
              </w:rPr>
              <w:t xml:space="preserve"> </w:t>
            </w:r>
            <w:proofErr w:type="spellStart"/>
            <w:r w:rsidRPr="00032881">
              <w:rPr>
                <w:color w:val="020B22"/>
                <w:sz w:val="22"/>
                <w:szCs w:val="22"/>
              </w:rPr>
              <w:t>Бронницкого</w:t>
            </w:r>
            <w:proofErr w:type="spellEnd"/>
          </w:p>
        </w:tc>
        <w:tc>
          <w:tcPr>
            <w:tcW w:w="0" w:type="auto"/>
            <w:shd w:val="clear" w:color="auto" w:fill="auto"/>
          </w:tcPr>
          <w:p w14:paraId="672861DF" w14:textId="411B8167"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0C34F8FE" w14:textId="77777777" w:rsidTr="00230B31">
        <w:trPr>
          <w:trHeight w:val="340"/>
        </w:trPr>
        <w:tc>
          <w:tcPr>
            <w:tcW w:w="0" w:type="auto"/>
            <w:shd w:val="clear" w:color="auto" w:fill="D9D9D9" w:themeFill="background1" w:themeFillShade="D9"/>
          </w:tcPr>
          <w:p w14:paraId="33A0E293" w14:textId="625A553A" w:rsidR="00F3667D" w:rsidRPr="00032881" w:rsidRDefault="00F3667D" w:rsidP="000F191A">
            <w:pPr>
              <w:jc w:val="center"/>
              <w:rPr>
                <w:b/>
                <w:i/>
                <w:sz w:val="22"/>
                <w:szCs w:val="22"/>
              </w:rPr>
            </w:pPr>
            <w:r w:rsidRPr="00032881">
              <w:rPr>
                <w:b/>
                <w:i/>
                <w:sz w:val="22"/>
                <w:szCs w:val="22"/>
              </w:rPr>
              <w:t>10</w:t>
            </w:r>
          </w:p>
        </w:tc>
        <w:tc>
          <w:tcPr>
            <w:tcW w:w="2705" w:type="dxa"/>
            <w:shd w:val="clear" w:color="auto" w:fill="D9D9D9" w:themeFill="background1" w:themeFillShade="D9"/>
          </w:tcPr>
          <w:p w14:paraId="3E20DF98" w14:textId="2D908ABF" w:rsidR="00F3667D" w:rsidRPr="00AE5ACC" w:rsidRDefault="00F3667D" w:rsidP="000F191A">
            <w:pPr>
              <w:jc w:val="center"/>
              <w:rPr>
                <w:b/>
                <w:i/>
                <w:sz w:val="22"/>
                <w:szCs w:val="22"/>
              </w:rPr>
            </w:pPr>
            <w:r w:rsidRPr="00AE5ACC">
              <w:rPr>
                <w:b/>
                <w:i/>
                <w:sz w:val="22"/>
                <w:szCs w:val="22"/>
              </w:rPr>
              <w:t>К</w:t>
            </w:r>
            <w:r w:rsidR="00032881" w:rsidRPr="00AE5ACC">
              <w:rPr>
                <w:b/>
                <w:i/>
                <w:sz w:val="22"/>
                <w:szCs w:val="22"/>
              </w:rPr>
              <w:t>урганная группа «</w:t>
            </w:r>
            <w:proofErr w:type="spellStart"/>
            <w:r w:rsidR="00032881" w:rsidRPr="00AE5ACC">
              <w:rPr>
                <w:b/>
                <w:i/>
                <w:sz w:val="22"/>
                <w:szCs w:val="22"/>
              </w:rPr>
              <w:t>Бронницкий</w:t>
            </w:r>
            <w:proofErr w:type="spellEnd"/>
            <w:r w:rsidR="00032881" w:rsidRPr="00AE5ACC">
              <w:rPr>
                <w:b/>
                <w:i/>
                <w:sz w:val="22"/>
                <w:szCs w:val="22"/>
              </w:rPr>
              <w:t xml:space="preserve"> III»</w:t>
            </w:r>
            <w:r w:rsidRPr="00AE5ACC">
              <w:rPr>
                <w:b/>
                <w:i/>
                <w:sz w:val="22"/>
                <w:szCs w:val="22"/>
              </w:rPr>
              <w:t xml:space="preserve"> (5 курганов)</w:t>
            </w:r>
          </w:p>
        </w:tc>
        <w:tc>
          <w:tcPr>
            <w:tcW w:w="2321" w:type="dxa"/>
            <w:shd w:val="clear" w:color="auto" w:fill="auto"/>
          </w:tcPr>
          <w:p w14:paraId="0E2E9AEB" w14:textId="06DD3379" w:rsidR="00F3667D" w:rsidRPr="00032881" w:rsidRDefault="00F3667D" w:rsidP="000F191A">
            <w:pPr>
              <w:jc w:val="center"/>
              <w:rPr>
                <w:sz w:val="22"/>
                <w:szCs w:val="22"/>
              </w:rPr>
            </w:pPr>
            <w:r w:rsidRPr="00032881">
              <w:rPr>
                <w:color w:val="020B22"/>
                <w:sz w:val="22"/>
                <w:szCs w:val="22"/>
              </w:rPr>
              <w:t>1,0 км к ССЗ от х.</w:t>
            </w:r>
            <w:r w:rsidR="00032881" w:rsidRPr="00032881">
              <w:rPr>
                <w:color w:val="020B22"/>
                <w:sz w:val="22"/>
                <w:szCs w:val="22"/>
              </w:rPr>
              <w:t xml:space="preserve"> </w:t>
            </w:r>
            <w:proofErr w:type="spellStart"/>
            <w:r w:rsidRPr="00032881">
              <w:rPr>
                <w:color w:val="020B22"/>
                <w:sz w:val="22"/>
                <w:szCs w:val="22"/>
              </w:rPr>
              <w:t>Бронницкого</w:t>
            </w:r>
            <w:proofErr w:type="spellEnd"/>
          </w:p>
        </w:tc>
        <w:tc>
          <w:tcPr>
            <w:tcW w:w="0" w:type="auto"/>
            <w:shd w:val="clear" w:color="auto" w:fill="auto"/>
          </w:tcPr>
          <w:p w14:paraId="2CF9F4E6" w14:textId="126AFE8F" w:rsidR="00F3667D" w:rsidRPr="00032881" w:rsidRDefault="00F3667D" w:rsidP="000F191A">
            <w:pPr>
              <w:jc w:val="center"/>
              <w:rPr>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116BDB05" w14:textId="77777777" w:rsidTr="00230B31">
        <w:trPr>
          <w:trHeight w:val="340"/>
        </w:trPr>
        <w:tc>
          <w:tcPr>
            <w:tcW w:w="0" w:type="auto"/>
            <w:shd w:val="clear" w:color="auto" w:fill="D9D9D9" w:themeFill="background1" w:themeFillShade="D9"/>
          </w:tcPr>
          <w:p w14:paraId="6740EF27" w14:textId="4F5DAD07" w:rsidR="00F3667D" w:rsidRPr="00395477" w:rsidRDefault="00F3667D" w:rsidP="000F191A">
            <w:pPr>
              <w:jc w:val="center"/>
              <w:rPr>
                <w:b/>
                <w:i/>
                <w:sz w:val="22"/>
                <w:szCs w:val="22"/>
              </w:rPr>
            </w:pPr>
            <w:r w:rsidRPr="00395477">
              <w:rPr>
                <w:b/>
                <w:i/>
                <w:sz w:val="22"/>
                <w:szCs w:val="22"/>
              </w:rPr>
              <w:t>11</w:t>
            </w:r>
          </w:p>
        </w:tc>
        <w:tc>
          <w:tcPr>
            <w:tcW w:w="2705" w:type="dxa"/>
            <w:shd w:val="clear" w:color="auto" w:fill="D9D9D9" w:themeFill="background1" w:themeFillShade="D9"/>
          </w:tcPr>
          <w:p w14:paraId="4123A4ED" w14:textId="40C2378F" w:rsidR="00F3667D" w:rsidRPr="00395477" w:rsidRDefault="00032881" w:rsidP="000F191A">
            <w:pPr>
              <w:jc w:val="center"/>
              <w:rPr>
                <w:b/>
                <w:i/>
                <w:sz w:val="22"/>
                <w:szCs w:val="22"/>
              </w:rPr>
            </w:pPr>
            <w:r w:rsidRPr="00395477">
              <w:rPr>
                <w:b/>
                <w:i/>
                <w:sz w:val="22"/>
                <w:szCs w:val="22"/>
              </w:rPr>
              <w:t>Курганная группа «Митин II»</w:t>
            </w:r>
            <w:r w:rsidR="00F3667D" w:rsidRPr="00395477">
              <w:rPr>
                <w:b/>
                <w:i/>
                <w:sz w:val="22"/>
                <w:szCs w:val="22"/>
              </w:rPr>
              <w:t xml:space="preserve"> (3 кургана)</w:t>
            </w:r>
          </w:p>
        </w:tc>
        <w:tc>
          <w:tcPr>
            <w:tcW w:w="2321" w:type="dxa"/>
            <w:shd w:val="clear" w:color="auto" w:fill="auto"/>
          </w:tcPr>
          <w:p w14:paraId="0F7AF84F" w14:textId="6F0C58AF" w:rsidR="00F3667D" w:rsidRPr="00395477" w:rsidRDefault="00F3667D" w:rsidP="000F191A">
            <w:pPr>
              <w:jc w:val="center"/>
              <w:rPr>
                <w:sz w:val="22"/>
                <w:szCs w:val="22"/>
              </w:rPr>
            </w:pPr>
            <w:r w:rsidRPr="00395477">
              <w:rPr>
                <w:color w:val="020B22"/>
                <w:sz w:val="22"/>
                <w:szCs w:val="22"/>
              </w:rPr>
              <w:t>3,75 км к СЗ от х.</w:t>
            </w:r>
            <w:r w:rsidR="00032881" w:rsidRPr="00395477">
              <w:rPr>
                <w:color w:val="020B22"/>
                <w:sz w:val="22"/>
                <w:szCs w:val="22"/>
              </w:rPr>
              <w:t xml:space="preserve"> </w:t>
            </w:r>
            <w:proofErr w:type="spellStart"/>
            <w:r w:rsidRPr="00395477">
              <w:rPr>
                <w:color w:val="020B22"/>
                <w:sz w:val="22"/>
                <w:szCs w:val="22"/>
              </w:rPr>
              <w:t>Апаринского</w:t>
            </w:r>
            <w:proofErr w:type="spellEnd"/>
          </w:p>
        </w:tc>
        <w:tc>
          <w:tcPr>
            <w:tcW w:w="0" w:type="auto"/>
            <w:shd w:val="clear" w:color="auto" w:fill="auto"/>
          </w:tcPr>
          <w:p w14:paraId="7B94AADD" w14:textId="3F442812" w:rsidR="00F3667D" w:rsidRPr="00395477" w:rsidRDefault="00F3667D" w:rsidP="000F191A">
            <w:pPr>
              <w:jc w:val="center"/>
              <w:rPr>
                <w:sz w:val="22"/>
                <w:szCs w:val="22"/>
              </w:rPr>
            </w:pPr>
            <w:r w:rsidRPr="00395477">
              <w:rPr>
                <w:color w:val="020B22"/>
                <w:sz w:val="22"/>
                <w:szCs w:val="22"/>
              </w:rPr>
              <w:t>Постановление Главы Администрации Ростовской области от 21.02.1997 №51</w:t>
            </w:r>
          </w:p>
        </w:tc>
      </w:tr>
      <w:tr w:rsidR="00F3667D" w:rsidRPr="00212518" w14:paraId="4DB20313" w14:textId="77777777" w:rsidTr="00230B31">
        <w:trPr>
          <w:trHeight w:val="340"/>
        </w:trPr>
        <w:tc>
          <w:tcPr>
            <w:tcW w:w="0" w:type="auto"/>
            <w:shd w:val="clear" w:color="auto" w:fill="D9D9D9" w:themeFill="background1" w:themeFillShade="D9"/>
          </w:tcPr>
          <w:p w14:paraId="71BE16AC" w14:textId="57C3C06E" w:rsidR="00F3667D" w:rsidRPr="00311B18" w:rsidRDefault="00F3667D" w:rsidP="000F191A">
            <w:pPr>
              <w:jc w:val="center"/>
              <w:rPr>
                <w:b/>
                <w:i/>
                <w:sz w:val="22"/>
                <w:szCs w:val="22"/>
              </w:rPr>
            </w:pPr>
            <w:r w:rsidRPr="00311B18">
              <w:rPr>
                <w:b/>
                <w:i/>
                <w:sz w:val="22"/>
                <w:szCs w:val="22"/>
              </w:rPr>
              <w:lastRenderedPageBreak/>
              <w:t>12</w:t>
            </w:r>
          </w:p>
        </w:tc>
        <w:tc>
          <w:tcPr>
            <w:tcW w:w="2705" w:type="dxa"/>
            <w:shd w:val="clear" w:color="auto" w:fill="D9D9D9" w:themeFill="background1" w:themeFillShade="D9"/>
          </w:tcPr>
          <w:p w14:paraId="2478A5BE" w14:textId="13AE5D7D" w:rsidR="00F3667D" w:rsidRPr="00311B18" w:rsidRDefault="00032881" w:rsidP="000F191A">
            <w:pPr>
              <w:jc w:val="center"/>
              <w:rPr>
                <w:b/>
                <w:i/>
                <w:sz w:val="22"/>
                <w:szCs w:val="22"/>
              </w:rPr>
            </w:pPr>
            <w:r w:rsidRPr="00311B18">
              <w:rPr>
                <w:b/>
                <w:i/>
                <w:sz w:val="22"/>
                <w:szCs w:val="22"/>
              </w:rPr>
              <w:t>Курган «Митин III»</w:t>
            </w:r>
          </w:p>
        </w:tc>
        <w:tc>
          <w:tcPr>
            <w:tcW w:w="2321" w:type="dxa"/>
            <w:shd w:val="clear" w:color="auto" w:fill="auto"/>
          </w:tcPr>
          <w:p w14:paraId="437B3B2C" w14:textId="47B32676" w:rsidR="00F3667D" w:rsidRPr="00311B18" w:rsidRDefault="00F3667D" w:rsidP="000F191A">
            <w:pPr>
              <w:jc w:val="center"/>
              <w:rPr>
                <w:sz w:val="22"/>
                <w:szCs w:val="22"/>
              </w:rPr>
            </w:pPr>
            <w:r w:rsidRPr="00311B18">
              <w:rPr>
                <w:color w:val="020B22"/>
                <w:sz w:val="22"/>
                <w:szCs w:val="22"/>
              </w:rPr>
              <w:t>4,25 км к СЗ от х.</w:t>
            </w:r>
            <w:r w:rsidR="00032881"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6999D5F5" w14:textId="3736FAAC"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3D695632" w14:textId="77777777" w:rsidTr="00230B31">
        <w:trPr>
          <w:trHeight w:val="340"/>
        </w:trPr>
        <w:tc>
          <w:tcPr>
            <w:tcW w:w="0" w:type="auto"/>
            <w:shd w:val="clear" w:color="auto" w:fill="D9D9D9" w:themeFill="background1" w:themeFillShade="D9"/>
          </w:tcPr>
          <w:p w14:paraId="412CDF65" w14:textId="0BBA2277" w:rsidR="00F3667D" w:rsidRPr="00311B18" w:rsidRDefault="00F3667D" w:rsidP="000F191A">
            <w:pPr>
              <w:jc w:val="center"/>
              <w:rPr>
                <w:b/>
                <w:i/>
                <w:sz w:val="22"/>
                <w:szCs w:val="22"/>
              </w:rPr>
            </w:pPr>
            <w:r w:rsidRPr="00311B18">
              <w:rPr>
                <w:b/>
                <w:i/>
                <w:sz w:val="22"/>
                <w:szCs w:val="22"/>
              </w:rPr>
              <w:t>13</w:t>
            </w:r>
          </w:p>
        </w:tc>
        <w:tc>
          <w:tcPr>
            <w:tcW w:w="2705" w:type="dxa"/>
            <w:shd w:val="clear" w:color="auto" w:fill="D9D9D9" w:themeFill="background1" w:themeFillShade="D9"/>
          </w:tcPr>
          <w:p w14:paraId="71830A51" w14:textId="228C55E1" w:rsidR="00F3667D" w:rsidRPr="00311B18" w:rsidRDefault="00032881" w:rsidP="000F191A">
            <w:pPr>
              <w:jc w:val="center"/>
              <w:rPr>
                <w:b/>
                <w:i/>
                <w:sz w:val="22"/>
                <w:szCs w:val="22"/>
              </w:rPr>
            </w:pPr>
            <w:r w:rsidRPr="00311B18">
              <w:rPr>
                <w:b/>
                <w:i/>
                <w:sz w:val="22"/>
                <w:szCs w:val="22"/>
              </w:rPr>
              <w:t>Курган «Митин IV»</w:t>
            </w:r>
          </w:p>
        </w:tc>
        <w:tc>
          <w:tcPr>
            <w:tcW w:w="2321" w:type="dxa"/>
            <w:shd w:val="clear" w:color="auto" w:fill="auto"/>
          </w:tcPr>
          <w:p w14:paraId="4B2FC374" w14:textId="4E650703" w:rsidR="00F3667D" w:rsidRPr="00311B18" w:rsidRDefault="00F3667D" w:rsidP="000F191A">
            <w:pPr>
              <w:jc w:val="center"/>
              <w:rPr>
                <w:sz w:val="22"/>
                <w:szCs w:val="22"/>
              </w:rPr>
            </w:pPr>
            <w:r w:rsidRPr="00311B18">
              <w:rPr>
                <w:color w:val="020B22"/>
                <w:sz w:val="22"/>
                <w:szCs w:val="22"/>
              </w:rPr>
              <w:t>4,6 км к СЗ от х.</w:t>
            </w:r>
            <w:r w:rsidR="00032881"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026A2711" w14:textId="7B465789"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463F2A67" w14:textId="77777777" w:rsidTr="00230B31">
        <w:trPr>
          <w:trHeight w:val="340"/>
        </w:trPr>
        <w:tc>
          <w:tcPr>
            <w:tcW w:w="0" w:type="auto"/>
            <w:shd w:val="clear" w:color="auto" w:fill="D9D9D9" w:themeFill="background1" w:themeFillShade="D9"/>
          </w:tcPr>
          <w:p w14:paraId="0D1C9DA7" w14:textId="7EC8F549" w:rsidR="00F3667D" w:rsidRPr="00311B18" w:rsidRDefault="00F3667D" w:rsidP="000F191A">
            <w:pPr>
              <w:jc w:val="center"/>
              <w:rPr>
                <w:b/>
                <w:i/>
                <w:sz w:val="22"/>
                <w:szCs w:val="22"/>
              </w:rPr>
            </w:pPr>
            <w:r w:rsidRPr="00311B18">
              <w:rPr>
                <w:b/>
                <w:i/>
                <w:sz w:val="22"/>
                <w:szCs w:val="22"/>
              </w:rPr>
              <w:t>14</w:t>
            </w:r>
          </w:p>
        </w:tc>
        <w:tc>
          <w:tcPr>
            <w:tcW w:w="2705" w:type="dxa"/>
            <w:shd w:val="clear" w:color="auto" w:fill="D9D9D9" w:themeFill="background1" w:themeFillShade="D9"/>
          </w:tcPr>
          <w:p w14:paraId="1DD8BFD9" w14:textId="0D411A89" w:rsidR="00F3667D" w:rsidRPr="00311B18" w:rsidRDefault="00032881" w:rsidP="000F191A">
            <w:pPr>
              <w:jc w:val="center"/>
              <w:rPr>
                <w:b/>
                <w:i/>
                <w:sz w:val="22"/>
                <w:szCs w:val="22"/>
              </w:rPr>
            </w:pPr>
            <w:r w:rsidRPr="00311B18">
              <w:rPr>
                <w:b/>
                <w:i/>
                <w:sz w:val="22"/>
                <w:szCs w:val="22"/>
              </w:rPr>
              <w:t>Курганная группа «Митин V»</w:t>
            </w:r>
            <w:r w:rsidR="00F3667D" w:rsidRPr="00311B18">
              <w:rPr>
                <w:b/>
                <w:i/>
                <w:sz w:val="22"/>
                <w:szCs w:val="22"/>
              </w:rPr>
              <w:t xml:space="preserve"> (2 кургана)</w:t>
            </w:r>
          </w:p>
        </w:tc>
        <w:tc>
          <w:tcPr>
            <w:tcW w:w="2321" w:type="dxa"/>
            <w:shd w:val="clear" w:color="auto" w:fill="auto"/>
          </w:tcPr>
          <w:p w14:paraId="1F44B9CE" w14:textId="059F6151" w:rsidR="00F3667D" w:rsidRPr="00311B18" w:rsidRDefault="00F3667D" w:rsidP="000F191A">
            <w:pPr>
              <w:jc w:val="center"/>
              <w:rPr>
                <w:sz w:val="22"/>
                <w:szCs w:val="22"/>
              </w:rPr>
            </w:pPr>
            <w:r w:rsidRPr="00311B18">
              <w:rPr>
                <w:color w:val="020B22"/>
                <w:sz w:val="22"/>
                <w:szCs w:val="22"/>
              </w:rPr>
              <w:t>5,1 км к ЗСЗ от х.</w:t>
            </w:r>
            <w:r w:rsidR="00032881" w:rsidRPr="00311B18">
              <w:rPr>
                <w:color w:val="020B22"/>
                <w:sz w:val="22"/>
                <w:szCs w:val="22"/>
              </w:rPr>
              <w:t xml:space="preserve"> </w:t>
            </w:r>
            <w:proofErr w:type="spellStart"/>
            <w:r w:rsidRPr="00311B18">
              <w:rPr>
                <w:color w:val="020B22"/>
                <w:sz w:val="22"/>
                <w:szCs w:val="22"/>
              </w:rPr>
              <w:t>Апаринского</w:t>
            </w:r>
            <w:proofErr w:type="spellEnd"/>
          </w:p>
        </w:tc>
        <w:tc>
          <w:tcPr>
            <w:tcW w:w="0" w:type="auto"/>
            <w:shd w:val="clear" w:color="auto" w:fill="auto"/>
          </w:tcPr>
          <w:p w14:paraId="2A98E2BD" w14:textId="3113A095" w:rsidR="00F3667D" w:rsidRPr="00311B18" w:rsidRDefault="00F3667D" w:rsidP="000F191A">
            <w:pPr>
              <w:jc w:val="center"/>
              <w:rPr>
                <w:sz w:val="22"/>
                <w:szCs w:val="22"/>
              </w:rPr>
            </w:pPr>
            <w:r w:rsidRPr="00311B18">
              <w:rPr>
                <w:color w:val="020B22"/>
                <w:sz w:val="22"/>
                <w:szCs w:val="22"/>
              </w:rPr>
              <w:t>Постановление Главы Администрации Ростовской области от 21.02.1997 №51</w:t>
            </w:r>
          </w:p>
        </w:tc>
      </w:tr>
      <w:tr w:rsidR="00F3667D" w:rsidRPr="00212518" w14:paraId="4C5002B2" w14:textId="77777777" w:rsidTr="00230B31">
        <w:trPr>
          <w:trHeight w:val="340"/>
        </w:trPr>
        <w:tc>
          <w:tcPr>
            <w:tcW w:w="0" w:type="auto"/>
            <w:shd w:val="clear" w:color="auto" w:fill="D9D9D9" w:themeFill="background1" w:themeFillShade="D9"/>
          </w:tcPr>
          <w:p w14:paraId="51DF3FCA" w14:textId="060F70AC" w:rsidR="00F3667D" w:rsidRPr="00032881" w:rsidRDefault="00540132" w:rsidP="000F191A">
            <w:pPr>
              <w:jc w:val="center"/>
              <w:rPr>
                <w:b/>
                <w:i/>
                <w:sz w:val="22"/>
                <w:szCs w:val="22"/>
              </w:rPr>
            </w:pPr>
            <w:r w:rsidRPr="00032881">
              <w:rPr>
                <w:b/>
                <w:i/>
                <w:sz w:val="22"/>
                <w:szCs w:val="22"/>
              </w:rPr>
              <w:t>15</w:t>
            </w:r>
          </w:p>
        </w:tc>
        <w:tc>
          <w:tcPr>
            <w:tcW w:w="2705" w:type="dxa"/>
            <w:shd w:val="clear" w:color="auto" w:fill="D9D9D9" w:themeFill="background1" w:themeFillShade="D9"/>
          </w:tcPr>
          <w:p w14:paraId="7C9F1566" w14:textId="653A317A" w:rsidR="00F3667D" w:rsidRPr="00AE5ACC" w:rsidRDefault="00032881" w:rsidP="00311B18">
            <w:pPr>
              <w:jc w:val="center"/>
              <w:rPr>
                <w:b/>
                <w:i/>
                <w:sz w:val="22"/>
                <w:szCs w:val="22"/>
              </w:rPr>
            </w:pPr>
            <w:r w:rsidRPr="00AE5ACC">
              <w:rPr>
                <w:b/>
                <w:i/>
                <w:sz w:val="22"/>
                <w:szCs w:val="22"/>
              </w:rPr>
              <w:t>Курганная группа «Митин VI»</w:t>
            </w:r>
            <w:r w:rsidR="00F3667D" w:rsidRPr="00AE5ACC">
              <w:rPr>
                <w:b/>
                <w:i/>
                <w:sz w:val="22"/>
                <w:szCs w:val="22"/>
              </w:rPr>
              <w:t xml:space="preserve"> (</w:t>
            </w:r>
            <w:r w:rsidR="00A06C03">
              <w:rPr>
                <w:b/>
                <w:i/>
                <w:sz w:val="22"/>
                <w:szCs w:val="22"/>
              </w:rPr>
              <w:t>4</w:t>
            </w:r>
            <w:r w:rsidR="00F3667D" w:rsidRPr="00AE5ACC">
              <w:rPr>
                <w:b/>
                <w:i/>
                <w:sz w:val="22"/>
                <w:szCs w:val="22"/>
              </w:rPr>
              <w:t xml:space="preserve"> курган</w:t>
            </w:r>
            <w:r w:rsidR="00311B18">
              <w:rPr>
                <w:b/>
                <w:i/>
                <w:sz w:val="22"/>
                <w:szCs w:val="22"/>
              </w:rPr>
              <w:t>ов</w:t>
            </w:r>
            <w:r w:rsidR="00F3667D" w:rsidRPr="00AE5ACC">
              <w:rPr>
                <w:b/>
                <w:i/>
                <w:sz w:val="22"/>
                <w:szCs w:val="22"/>
              </w:rPr>
              <w:t>)</w:t>
            </w:r>
          </w:p>
        </w:tc>
        <w:tc>
          <w:tcPr>
            <w:tcW w:w="2321" w:type="dxa"/>
            <w:shd w:val="clear" w:color="auto" w:fill="auto"/>
          </w:tcPr>
          <w:p w14:paraId="7E04F545" w14:textId="7F0BE00D" w:rsidR="00F3667D" w:rsidRPr="00032881" w:rsidRDefault="00F3667D" w:rsidP="000F191A">
            <w:pPr>
              <w:jc w:val="center"/>
              <w:rPr>
                <w:color w:val="020B22"/>
                <w:sz w:val="22"/>
                <w:szCs w:val="22"/>
              </w:rPr>
            </w:pPr>
            <w:r w:rsidRPr="00032881">
              <w:rPr>
                <w:color w:val="020B22"/>
                <w:sz w:val="22"/>
                <w:szCs w:val="22"/>
              </w:rPr>
              <w:t>5,75 км к ЗСЗ от х.</w:t>
            </w:r>
            <w:r w:rsidR="00032881" w:rsidRPr="00032881">
              <w:rPr>
                <w:color w:val="020B22"/>
                <w:sz w:val="22"/>
                <w:szCs w:val="22"/>
              </w:rPr>
              <w:t xml:space="preserve"> </w:t>
            </w:r>
            <w:proofErr w:type="spellStart"/>
            <w:r w:rsidRPr="00032881">
              <w:rPr>
                <w:color w:val="020B22"/>
                <w:sz w:val="22"/>
                <w:szCs w:val="22"/>
              </w:rPr>
              <w:t>Апаринского</w:t>
            </w:r>
            <w:proofErr w:type="spellEnd"/>
          </w:p>
        </w:tc>
        <w:tc>
          <w:tcPr>
            <w:tcW w:w="0" w:type="auto"/>
            <w:shd w:val="clear" w:color="auto" w:fill="auto"/>
          </w:tcPr>
          <w:p w14:paraId="1F4244A4" w14:textId="13E9E860" w:rsidR="00F3667D" w:rsidRPr="00032881" w:rsidRDefault="00F3667D" w:rsidP="000F191A">
            <w:pPr>
              <w:jc w:val="center"/>
              <w:rPr>
                <w:color w:val="020B22"/>
                <w:sz w:val="22"/>
                <w:szCs w:val="22"/>
              </w:rPr>
            </w:pPr>
            <w:r w:rsidRPr="00032881">
              <w:rPr>
                <w:color w:val="020B22"/>
                <w:sz w:val="22"/>
                <w:szCs w:val="22"/>
              </w:rPr>
              <w:t>Постановление Главы Администрации Ростовской области от 21.02.1997 №51</w:t>
            </w:r>
          </w:p>
        </w:tc>
      </w:tr>
      <w:tr w:rsidR="00F3667D" w:rsidRPr="00212518" w14:paraId="4A08516C" w14:textId="77777777" w:rsidTr="00230B31">
        <w:trPr>
          <w:trHeight w:val="340"/>
        </w:trPr>
        <w:tc>
          <w:tcPr>
            <w:tcW w:w="0" w:type="auto"/>
            <w:shd w:val="clear" w:color="auto" w:fill="D9D9D9" w:themeFill="background1" w:themeFillShade="D9"/>
          </w:tcPr>
          <w:p w14:paraId="34844C91" w14:textId="19623760" w:rsidR="00F3667D" w:rsidRPr="00032881" w:rsidRDefault="00540132" w:rsidP="000F191A">
            <w:pPr>
              <w:jc w:val="center"/>
              <w:rPr>
                <w:b/>
                <w:i/>
                <w:sz w:val="22"/>
                <w:szCs w:val="22"/>
              </w:rPr>
            </w:pPr>
            <w:r w:rsidRPr="00032881">
              <w:rPr>
                <w:b/>
                <w:i/>
                <w:sz w:val="22"/>
                <w:szCs w:val="22"/>
              </w:rPr>
              <w:t>16</w:t>
            </w:r>
          </w:p>
        </w:tc>
        <w:tc>
          <w:tcPr>
            <w:tcW w:w="2705" w:type="dxa"/>
            <w:shd w:val="clear" w:color="auto" w:fill="D9D9D9" w:themeFill="background1" w:themeFillShade="D9"/>
          </w:tcPr>
          <w:p w14:paraId="527A31B6" w14:textId="5A069273" w:rsidR="00F3667D" w:rsidRPr="00AE5ACC" w:rsidRDefault="00F3667D" w:rsidP="000F191A">
            <w:pPr>
              <w:jc w:val="center"/>
              <w:rPr>
                <w:b/>
                <w:i/>
                <w:sz w:val="22"/>
                <w:szCs w:val="22"/>
              </w:rPr>
            </w:pPr>
            <w:r w:rsidRPr="00AE5ACC">
              <w:rPr>
                <w:b/>
                <w:i/>
                <w:sz w:val="22"/>
                <w:szCs w:val="22"/>
              </w:rPr>
              <w:t>Курган «Митин VII»</w:t>
            </w:r>
          </w:p>
        </w:tc>
        <w:tc>
          <w:tcPr>
            <w:tcW w:w="2321" w:type="dxa"/>
            <w:shd w:val="clear" w:color="auto" w:fill="auto"/>
          </w:tcPr>
          <w:p w14:paraId="34D2078F" w14:textId="7D56E994" w:rsidR="00F3667D" w:rsidRPr="00032881" w:rsidRDefault="00F3667D" w:rsidP="00032881">
            <w:pPr>
              <w:jc w:val="center"/>
              <w:rPr>
                <w:color w:val="020B22"/>
                <w:sz w:val="22"/>
                <w:szCs w:val="22"/>
              </w:rPr>
            </w:pPr>
            <w:r w:rsidRPr="00032881">
              <w:rPr>
                <w:color w:val="020B22"/>
                <w:sz w:val="22"/>
                <w:szCs w:val="22"/>
              </w:rPr>
              <w:t xml:space="preserve">в 2,0 км к северо-западу от </w:t>
            </w:r>
            <w:r w:rsidR="00032881" w:rsidRPr="00032881">
              <w:rPr>
                <w:color w:val="020B22"/>
                <w:sz w:val="22"/>
                <w:szCs w:val="22"/>
              </w:rPr>
              <w:t xml:space="preserve">х. </w:t>
            </w:r>
            <w:proofErr w:type="spellStart"/>
            <w:r w:rsidRPr="00032881">
              <w:rPr>
                <w:color w:val="020B22"/>
                <w:sz w:val="22"/>
                <w:szCs w:val="22"/>
              </w:rPr>
              <w:t>Апаринский</w:t>
            </w:r>
            <w:proofErr w:type="spellEnd"/>
          </w:p>
        </w:tc>
        <w:tc>
          <w:tcPr>
            <w:tcW w:w="0" w:type="auto"/>
            <w:shd w:val="clear" w:color="auto" w:fill="auto"/>
          </w:tcPr>
          <w:p w14:paraId="7878B6C3" w14:textId="62314CEF" w:rsidR="00F3667D" w:rsidRPr="00032881" w:rsidRDefault="00F3667D" w:rsidP="000F191A">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F3667D" w:rsidRPr="00212518" w14:paraId="4587E413" w14:textId="77777777" w:rsidTr="00230B31">
        <w:trPr>
          <w:trHeight w:val="340"/>
        </w:trPr>
        <w:tc>
          <w:tcPr>
            <w:tcW w:w="0" w:type="auto"/>
            <w:shd w:val="clear" w:color="auto" w:fill="D9D9D9" w:themeFill="background1" w:themeFillShade="D9"/>
          </w:tcPr>
          <w:p w14:paraId="3C287C5E" w14:textId="67F32864" w:rsidR="00F3667D" w:rsidRPr="00032881" w:rsidRDefault="00540132" w:rsidP="000F191A">
            <w:pPr>
              <w:jc w:val="center"/>
              <w:rPr>
                <w:b/>
                <w:i/>
                <w:sz w:val="22"/>
                <w:szCs w:val="22"/>
              </w:rPr>
            </w:pPr>
            <w:r w:rsidRPr="00032881">
              <w:rPr>
                <w:b/>
                <w:i/>
                <w:sz w:val="22"/>
                <w:szCs w:val="22"/>
              </w:rPr>
              <w:t>17</w:t>
            </w:r>
          </w:p>
        </w:tc>
        <w:tc>
          <w:tcPr>
            <w:tcW w:w="2705" w:type="dxa"/>
            <w:shd w:val="clear" w:color="auto" w:fill="D9D9D9" w:themeFill="background1" w:themeFillShade="D9"/>
          </w:tcPr>
          <w:p w14:paraId="7837FDB5" w14:textId="4F94746A" w:rsidR="00F3667D" w:rsidRPr="00AE5ACC" w:rsidRDefault="00F3667D" w:rsidP="000F191A">
            <w:pPr>
              <w:jc w:val="center"/>
              <w:rPr>
                <w:b/>
                <w:i/>
                <w:sz w:val="22"/>
                <w:szCs w:val="22"/>
              </w:rPr>
            </w:pPr>
            <w:r w:rsidRPr="00E82C6F">
              <w:rPr>
                <w:b/>
                <w:i/>
                <w:sz w:val="22"/>
                <w:szCs w:val="22"/>
              </w:rPr>
              <w:t>Курганная группа «</w:t>
            </w:r>
            <w:proofErr w:type="spellStart"/>
            <w:r w:rsidRPr="00E82C6F">
              <w:rPr>
                <w:b/>
                <w:i/>
                <w:sz w:val="22"/>
                <w:szCs w:val="22"/>
              </w:rPr>
              <w:t>Апаринский</w:t>
            </w:r>
            <w:proofErr w:type="spellEnd"/>
            <w:r w:rsidRPr="00E82C6F">
              <w:rPr>
                <w:b/>
                <w:i/>
                <w:sz w:val="22"/>
                <w:szCs w:val="22"/>
              </w:rPr>
              <w:t xml:space="preserve"> I»</w:t>
            </w:r>
            <w:r w:rsidR="000A00C3" w:rsidRPr="00E82C6F">
              <w:rPr>
                <w:b/>
                <w:i/>
                <w:sz w:val="22"/>
                <w:szCs w:val="22"/>
              </w:rPr>
              <w:t xml:space="preserve"> </w:t>
            </w:r>
            <w:r w:rsidRPr="00E82C6F">
              <w:rPr>
                <w:b/>
                <w:i/>
                <w:sz w:val="22"/>
                <w:szCs w:val="22"/>
              </w:rPr>
              <w:t>(4 кургана)</w:t>
            </w:r>
          </w:p>
        </w:tc>
        <w:tc>
          <w:tcPr>
            <w:tcW w:w="2321" w:type="dxa"/>
            <w:shd w:val="clear" w:color="auto" w:fill="auto"/>
          </w:tcPr>
          <w:p w14:paraId="170D079C" w14:textId="702ACBD1" w:rsidR="00F3667D" w:rsidRPr="00032881" w:rsidRDefault="00F3667D" w:rsidP="00032881">
            <w:pPr>
              <w:jc w:val="center"/>
              <w:rPr>
                <w:color w:val="020B22"/>
                <w:sz w:val="22"/>
                <w:szCs w:val="22"/>
              </w:rPr>
            </w:pPr>
            <w:r w:rsidRPr="00032881">
              <w:rPr>
                <w:color w:val="020B22"/>
                <w:sz w:val="22"/>
                <w:szCs w:val="22"/>
              </w:rPr>
              <w:t xml:space="preserve">в 2,0 км к северо-западу от </w:t>
            </w:r>
            <w:r w:rsidR="00032881" w:rsidRPr="00032881">
              <w:rPr>
                <w:color w:val="020B22"/>
                <w:sz w:val="22"/>
                <w:szCs w:val="22"/>
              </w:rPr>
              <w:t xml:space="preserve">х. </w:t>
            </w:r>
            <w:proofErr w:type="spellStart"/>
            <w:r w:rsidRPr="00032881">
              <w:rPr>
                <w:color w:val="020B22"/>
                <w:sz w:val="22"/>
                <w:szCs w:val="22"/>
              </w:rPr>
              <w:t>Апаринский</w:t>
            </w:r>
            <w:proofErr w:type="spellEnd"/>
          </w:p>
        </w:tc>
        <w:tc>
          <w:tcPr>
            <w:tcW w:w="0" w:type="auto"/>
            <w:shd w:val="clear" w:color="auto" w:fill="auto"/>
          </w:tcPr>
          <w:p w14:paraId="69E9B314" w14:textId="0E264F34" w:rsidR="00F3667D" w:rsidRPr="00032881" w:rsidRDefault="00F3667D" w:rsidP="000F191A">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F3667D" w:rsidRPr="00212518" w14:paraId="2F401C0C" w14:textId="77777777" w:rsidTr="00230B31">
        <w:trPr>
          <w:trHeight w:val="340"/>
        </w:trPr>
        <w:tc>
          <w:tcPr>
            <w:tcW w:w="0" w:type="auto"/>
            <w:shd w:val="clear" w:color="auto" w:fill="D9D9D9" w:themeFill="background1" w:themeFillShade="D9"/>
          </w:tcPr>
          <w:p w14:paraId="094596A1" w14:textId="76616399" w:rsidR="00F3667D" w:rsidRPr="00A06C03" w:rsidRDefault="00540132" w:rsidP="000F191A">
            <w:pPr>
              <w:jc w:val="center"/>
              <w:rPr>
                <w:b/>
                <w:i/>
                <w:sz w:val="22"/>
                <w:szCs w:val="22"/>
              </w:rPr>
            </w:pPr>
            <w:r w:rsidRPr="00A06C03">
              <w:rPr>
                <w:b/>
                <w:i/>
                <w:sz w:val="22"/>
                <w:szCs w:val="22"/>
              </w:rPr>
              <w:t>18</w:t>
            </w:r>
          </w:p>
        </w:tc>
        <w:tc>
          <w:tcPr>
            <w:tcW w:w="2705" w:type="dxa"/>
            <w:shd w:val="clear" w:color="auto" w:fill="D9D9D9" w:themeFill="background1" w:themeFillShade="D9"/>
          </w:tcPr>
          <w:p w14:paraId="4DB05D47" w14:textId="7EDF9AD1" w:rsidR="00F3667D" w:rsidRPr="00A06C03" w:rsidRDefault="00F3667D" w:rsidP="000F191A">
            <w:pPr>
              <w:jc w:val="center"/>
              <w:rPr>
                <w:b/>
                <w:i/>
                <w:sz w:val="22"/>
                <w:szCs w:val="22"/>
              </w:rPr>
            </w:pPr>
            <w:r w:rsidRPr="00A06C03">
              <w:rPr>
                <w:b/>
                <w:i/>
                <w:sz w:val="22"/>
                <w:szCs w:val="22"/>
              </w:rPr>
              <w:t>Курганная группа «Митин I»</w:t>
            </w:r>
            <w:r w:rsidR="00410EE4" w:rsidRPr="00A06C03">
              <w:rPr>
                <w:b/>
                <w:i/>
                <w:sz w:val="22"/>
                <w:szCs w:val="22"/>
              </w:rPr>
              <w:t xml:space="preserve"> </w:t>
            </w:r>
            <w:r w:rsidRPr="00A06C03">
              <w:rPr>
                <w:b/>
                <w:i/>
                <w:sz w:val="22"/>
                <w:szCs w:val="22"/>
              </w:rPr>
              <w:t>(12 курганов)</w:t>
            </w:r>
          </w:p>
        </w:tc>
        <w:tc>
          <w:tcPr>
            <w:tcW w:w="2321" w:type="dxa"/>
            <w:shd w:val="clear" w:color="auto" w:fill="auto"/>
          </w:tcPr>
          <w:p w14:paraId="01F74EE1" w14:textId="11A7CC66" w:rsidR="00F3667D" w:rsidRPr="00A06C03" w:rsidRDefault="00F3667D" w:rsidP="00032881">
            <w:pPr>
              <w:jc w:val="center"/>
              <w:rPr>
                <w:color w:val="020B22"/>
                <w:sz w:val="22"/>
                <w:szCs w:val="22"/>
              </w:rPr>
            </w:pPr>
            <w:r w:rsidRPr="00A06C03">
              <w:rPr>
                <w:color w:val="020B22"/>
                <w:sz w:val="22"/>
                <w:szCs w:val="22"/>
              </w:rPr>
              <w:t xml:space="preserve">в 4,5 км к западу-северо-западу от </w:t>
            </w:r>
            <w:r w:rsidR="00032881" w:rsidRPr="00A06C03">
              <w:rPr>
                <w:color w:val="020B22"/>
                <w:sz w:val="22"/>
                <w:szCs w:val="22"/>
              </w:rPr>
              <w:t xml:space="preserve">х. </w:t>
            </w:r>
            <w:proofErr w:type="spellStart"/>
            <w:r w:rsidRPr="00A06C03">
              <w:rPr>
                <w:color w:val="020B22"/>
                <w:sz w:val="22"/>
                <w:szCs w:val="22"/>
              </w:rPr>
              <w:t>Апаринский</w:t>
            </w:r>
            <w:proofErr w:type="spellEnd"/>
          </w:p>
        </w:tc>
        <w:tc>
          <w:tcPr>
            <w:tcW w:w="0" w:type="auto"/>
            <w:shd w:val="clear" w:color="auto" w:fill="auto"/>
          </w:tcPr>
          <w:p w14:paraId="0799B84D" w14:textId="4303F105" w:rsidR="00F3667D" w:rsidRPr="00A06C03" w:rsidRDefault="00F3667D" w:rsidP="000F191A">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F3667D" w:rsidRPr="00212518" w14:paraId="6F5C2E91" w14:textId="77777777" w:rsidTr="00230B31">
        <w:trPr>
          <w:trHeight w:val="340"/>
        </w:trPr>
        <w:tc>
          <w:tcPr>
            <w:tcW w:w="0" w:type="auto"/>
            <w:shd w:val="clear" w:color="auto" w:fill="D9D9D9" w:themeFill="background1" w:themeFillShade="D9"/>
          </w:tcPr>
          <w:p w14:paraId="4980BA10" w14:textId="1136CFF5" w:rsidR="00F3667D" w:rsidRPr="00A06C03" w:rsidRDefault="00540132" w:rsidP="000F191A">
            <w:pPr>
              <w:jc w:val="center"/>
              <w:rPr>
                <w:b/>
                <w:i/>
                <w:sz w:val="22"/>
                <w:szCs w:val="22"/>
              </w:rPr>
            </w:pPr>
            <w:r w:rsidRPr="00A06C03">
              <w:rPr>
                <w:b/>
                <w:i/>
                <w:sz w:val="22"/>
                <w:szCs w:val="22"/>
              </w:rPr>
              <w:t>19</w:t>
            </w:r>
          </w:p>
        </w:tc>
        <w:tc>
          <w:tcPr>
            <w:tcW w:w="2705" w:type="dxa"/>
            <w:shd w:val="clear" w:color="auto" w:fill="D9D9D9" w:themeFill="background1" w:themeFillShade="D9"/>
          </w:tcPr>
          <w:p w14:paraId="6A6ECDDE" w14:textId="63434028" w:rsidR="00F3667D" w:rsidRPr="00A06C03" w:rsidRDefault="00F3667D" w:rsidP="000F191A">
            <w:pPr>
              <w:jc w:val="center"/>
              <w:rPr>
                <w:b/>
                <w:i/>
                <w:sz w:val="22"/>
                <w:szCs w:val="22"/>
              </w:rPr>
            </w:pPr>
            <w:r w:rsidRPr="00A06C03">
              <w:rPr>
                <w:b/>
                <w:i/>
                <w:sz w:val="22"/>
                <w:szCs w:val="22"/>
              </w:rPr>
              <w:t>Курганная группа «Митин II»</w:t>
            </w:r>
            <w:r w:rsidR="00410EE4" w:rsidRPr="00A06C03">
              <w:rPr>
                <w:b/>
                <w:i/>
                <w:sz w:val="22"/>
                <w:szCs w:val="22"/>
              </w:rPr>
              <w:t xml:space="preserve"> </w:t>
            </w:r>
            <w:r w:rsidRPr="00A06C03">
              <w:rPr>
                <w:b/>
                <w:i/>
                <w:sz w:val="22"/>
                <w:szCs w:val="22"/>
              </w:rPr>
              <w:t>(4 кургана)</w:t>
            </w:r>
          </w:p>
        </w:tc>
        <w:tc>
          <w:tcPr>
            <w:tcW w:w="2321" w:type="dxa"/>
            <w:shd w:val="clear" w:color="auto" w:fill="auto"/>
          </w:tcPr>
          <w:p w14:paraId="37DC9BE9" w14:textId="2FBB1953" w:rsidR="00F3667D" w:rsidRPr="00A06C03" w:rsidRDefault="00F3667D" w:rsidP="00032881">
            <w:pPr>
              <w:jc w:val="center"/>
              <w:rPr>
                <w:color w:val="020B22"/>
                <w:sz w:val="22"/>
                <w:szCs w:val="22"/>
              </w:rPr>
            </w:pPr>
            <w:r w:rsidRPr="00A06C03">
              <w:rPr>
                <w:color w:val="020B22"/>
                <w:sz w:val="22"/>
                <w:szCs w:val="22"/>
              </w:rPr>
              <w:t xml:space="preserve">в 5,1 км к западу-северо-западу от </w:t>
            </w:r>
            <w:r w:rsidR="00032881" w:rsidRPr="00A06C03">
              <w:rPr>
                <w:color w:val="020B22"/>
                <w:sz w:val="22"/>
                <w:szCs w:val="22"/>
              </w:rPr>
              <w:t xml:space="preserve">х. </w:t>
            </w:r>
            <w:proofErr w:type="spellStart"/>
            <w:r w:rsidRPr="00A06C03">
              <w:rPr>
                <w:color w:val="020B22"/>
                <w:sz w:val="22"/>
                <w:szCs w:val="22"/>
              </w:rPr>
              <w:t>Апаринский</w:t>
            </w:r>
            <w:proofErr w:type="spellEnd"/>
          </w:p>
        </w:tc>
        <w:tc>
          <w:tcPr>
            <w:tcW w:w="0" w:type="auto"/>
            <w:shd w:val="clear" w:color="auto" w:fill="auto"/>
          </w:tcPr>
          <w:p w14:paraId="25560074" w14:textId="6423D57D" w:rsidR="00F3667D" w:rsidRPr="00A06C03" w:rsidRDefault="00F3667D" w:rsidP="000F191A">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F3667D" w:rsidRPr="00212518" w14:paraId="15315867" w14:textId="77777777" w:rsidTr="00230B31">
        <w:trPr>
          <w:trHeight w:val="340"/>
        </w:trPr>
        <w:tc>
          <w:tcPr>
            <w:tcW w:w="0" w:type="auto"/>
            <w:shd w:val="clear" w:color="auto" w:fill="D9D9D9" w:themeFill="background1" w:themeFillShade="D9"/>
          </w:tcPr>
          <w:p w14:paraId="3E735501" w14:textId="7ED4A8B7" w:rsidR="00F3667D" w:rsidRPr="00A06C03" w:rsidRDefault="00540132" w:rsidP="000F191A">
            <w:pPr>
              <w:jc w:val="center"/>
              <w:rPr>
                <w:b/>
                <w:i/>
                <w:sz w:val="22"/>
                <w:szCs w:val="22"/>
              </w:rPr>
            </w:pPr>
            <w:r w:rsidRPr="00A06C03">
              <w:rPr>
                <w:b/>
                <w:i/>
                <w:sz w:val="22"/>
                <w:szCs w:val="22"/>
              </w:rPr>
              <w:t>20</w:t>
            </w:r>
          </w:p>
        </w:tc>
        <w:tc>
          <w:tcPr>
            <w:tcW w:w="2705" w:type="dxa"/>
            <w:shd w:val="clear" w:color="auto" w:fill="D9D9D9" w:themeFill="background1" w:themeFillShade="D9"/>
          </w:tcPr>
          <w:p w14:paraId="6990E998" w14:textId="26011EAB" w:rsidR="00F3667D" w:rsidRPr="00A06C03" w:rsidRDefault="00F3667D" w:rsidP="000F191A">
            <w:pPr>
              <w:jc w:val="center"/>
              <w:rPr>
                <w:b/>
                <w:i/>
                <w:sz w:val="22"/>
                <w:szCs w:val="22"/>
              </w:rPr>
            </w:pPr>
            <w:r w:rsidRPr="00A06C03">
              <w:rPr>
                <w:b/>
                <w:i/>
                <w:sz w:val="22"/>
                <w:szCs w:val="22"/>
              </w:rPr>
              <w:t>Курганная группа «Митин VI»</w:t>
            </w:r>
            <w:r w:rsidR="00410EE4" w:rsidRPr="00A06C03">
              <w:rPr>
                <w:b/>
                <w:i/>
                <w:sz w:val="22"/>
                <w:szCs w:val="22"/>
              </w:rPr>
              <w:t xml:space="preserve"> </w:t>
            </w:r>
            <w:r w:rsidRPr="00A06C03">
              <w:rPr>
                <w:b/>
                <w:i/>
                <w:sz w:val="22"/>
                <w:szCs w:val="22"/>
              </w:rPr>
              <w:t>(9 курганов)</w:t>
            </w:r>
          </w:p>
        </w:tc>
        <w:tc>
          <w:tcPr>
            <w:tcW w:w="2321" w:type="dxa"/>
            <w:shd w:val="clear" w:color="auto" w:fill="auto"/>
          </w:tcPr>
          <w:p w14:paraId="775E4B13" w14:textId="08B99B89" w:rsidR="00F3667D" w:rsidRPr="00A06C03" w:rsidRDefault="00F3667D" w:rsidP="00032881">
            <w:pPr>
              <w:jc w:val="center"/>
              <w:rPr>
                <w:color w:val="020B22"/>
                <w:sz w:val="22"/>
                <w:szCs w:val="22"/>
              </w:rPr>
            </w:pPr>
            <w:r w:rsidRPr="00A06C03">
              <w:rPr>
                <w:color w:val="020B22"/>
                <w:sz w:val="22"/>
                <w:szCs w:val="22"/>
              </w:rPr>
              <w:t xml:space="preserve">в 5,75 км к западу-северо-западу от </w:t>
            </w:r>
            <w:r w:rsidR="00032881" w:rsidRPr="00A06C03">
              <w:rPr>
                <w:color w:val="020B22"/>
                <w:sz w:val="22"/>
                <w:szCs w:val="22"/>
              </w:rPr>
              <w:t xml:space="preserve">х. </w:t>
            </w:r>
            <w:proofErr w:type="spellStart"/>
            <w:r w:rsidRPr="00A06C03">
              <w:rPr>
                <w:color w:val="020B22"/>
                <w:sz w:val="22"/>
                <w:szCs w:val="22"/>
              </w:rPr>
              <w:t>Апаринский</w:t>
            </w:r>
            <w:proofErr w:type="spellEnd"/>
          </w:p>
        </w:tc>
        <w:tc>
          <w:tcPr>
            <w:tcW w:w="0" w:type="auto"/>
            <w:shd w:val="clear" w:color="auto" w:fill="auto"/>
          </w:tcPr>
          <w:p w14:paraId="77731674" w14:textId="48A39352" w:rsidR="00F3667D" w:rsidRPr="00A06C03" w:rsidRDefault="00F3667D" w:rsidP="000F191A">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F3667D" w:rsidRPr="00212518" w14:paraId="1EEBE9C3" w14:textId="77777777" w:rsidTr="00230B31">
        <w:trPr>
          <w:trHeight w:val="340"/>
        </w:trPr>
        <w:tc>
          <w:tcPr>
            <w:tcW w:w="0" w:type="auto"/>
            <w:shd w:val="clear" w:color="auto" w:fill="D9D9D9" w:themeFill="background1" w:themeFillShade="D9"/>
          </w:tcPr>
          <w:p w14:paraId="21192F6D" w14:textId="3F5975F5" w:rsidR="00F3667D" w:rsidRPr="00A06C03" w:rsidRDefault="00540132" w:rsidP="000F191A">
            <w:pPr>
              <w:jc w:val="center"/>
              <w:rPr>
                <w:b/>
                <w:i/>
                <w:sz w:val="22"/>
                <w:szCs w:val="22"/>
              </w:rPr>
            </w:pPr>
            <w:r w:rsidRPr="00A06C03">
              <w:rPr>
                <w:b/>
                <w:i/>
                <w:sz w:val="22"/>
                <w:szCs w:val="22"/>
              </w:rPr>
              <w:t>21</w:t>
            </w:r>
          </w:p>
        </w:tc>
        <w:tc>
          <w:tcPr>
            <w:tcW w:w="2705" w:type="dxa"/>
            <w:shd w:val="clear" w:color="auto" w:fill="D9D9D9" w:themeFill="background1" w:themeFillShade="D9"/>
          </w:tcPr>
          <w:p w14:paraId="5E3D316D" w14:textId="08B2D4A5" w:rsidR="00F3667D" w:rsidRPr="00A06C03" w:rsidRDefault="00F3667D" w:rsidP="000F191A">
            <w:pPr>
              <w:jc w:val="center"/>
              <w:rPr>
                <w:b/>
                <w:i/>
                <w:sz w:val="22"/>
                <w:szCs w:val="22"/>
              </w:rPr>
            </w:pPr>
            <w:r w:rsidRPr="00A06C03">
              <w:rPr>
                <w:b/>
                <w:i/>
                <w:sz w:val="22"/>
                <w:szCs w:val="22"/>
              </w:rPr>
              <w:t>Курганная группа «Широкий Лес»</w:t>
            </w:r>
            <w:r w:rsidR="000A00C3" w:rsidRPr="00A06C03">
              <w:rPr>
                <w:b/>
                <w:i/>
                <w:sz w:val="22"/>
                <w:szCs w:val="22"/>
              </w:rPr>
              <w:t xml:space="preserve"> </w:t>
            </w:r>
            <w:r w:rsidRPr="00A06C03">
              <w:rPr>
                <w:b/>
                <w:i/>
                <w:sz w:val="22"/>
                <w:szCs w:val="22"/>
              </w:rPr>
              <w:t>(5 курганов)</w:t>
            </w:r>
          </w:p>
        </w:tc>
        <w:tc>
          <w:tcPr>
            <w:tcW w:w="2321" w:type="dxa"/>
            <w:shd w:val="clear" w:color="auto" w:fill="auto"/>
          </w:tcPr>
          <w:p w14:paraId="6C9E11B7" w14:textId="6D3F9E84" w:rsidR="00F3667D" w:rsidRPr="00A06C03" w:rsidRDefault="00F3667D" w:rsidP="00032881">
            <w:pPr>
              <w:jc w:val="center"/>
              <w:rPr>
                <w:color w:val="020B22"/>
                <w:sz w:val="22"/>
                <w:szCs w:val="22"/>
              </w:rPr>
            </w:pPr>
            <w:r w:rsidRPr="00A06C03">
              <w:rPr>
                <w:color w:val="020B22"/>
                <w:sz w:val="22"/>
                <w:szCs w:val="22"/>
              </w:rPr>
              <w:t xml:space="preserve">в 9,0 км к западу-северо-западу от </w:t>
            </w:r>
            <w:r w:rsidR="00032881" w:rsidRPr="00A06C03">
              <w:rPr>
                <w:color w:val="020B22"/>
                <w:sz w:val="22"/>
                <w:szCs w:val="22"/>
              </w:rPr>
              <w:t xml:space="preserve">х. </w:t>
            </w:r>
            <w:proofErr w:type="spellStart"/>
            <w:r w:rsidRPr="00A06C03">
              <w:rPr>
                <w:color w:val="020B22"/>
                <w:sz w:val="22"/>
                <w:szCs w:val="22"/>
              </w:rPr>
              <w:t>Апаринский</w:t>
            </w:r>
            <w:proofErr w:type="spellEnd"/>
          </w:p>
        </w:tc>
        <w:tc>
          <w:tcPr>
            <w:tcW w:w="0" w:type="auto"/>
            <w:shd w:val="clear" w:color="auto" w:fill="auto"/>
          </w:tcPr>
          <w:p w14:paraId="071A81A2" w14:textId="70E4A5CB" w:rsidR="00F3667D" w:rsidRPr="00A06C03" w:rsidRDefault="00F3667D" w:rsidP="000F191A">
            <w:pPr>
              <w:jc w:val="center"/>
              <w:rPr>
                <w:color w:val="020B22"/>
                <w:sz w:val="22"/>
                <w:szCs w:val="22"/>
              </w:rPr>
            </w:pPr>
            <w:r w:rsidRPr="00A06C03">
              <w:rPr>
                <w:color w:val="020B22"/>
                <w:sz w:val="22"/>
                <w:szCs w:val="22"/>
              </w:rPr>
              <w:t>Постановление Главы Администрации Ростовской области от 19.10.2001 № 550</w:t>
            </w:r>
          </w:p>
        </w:tc>
      </w:tr>
      <w:tr w:rsidR="00F3667D" w:rsidRPr="00212518" w14:paraId="354A3262" w14:textId="77777777" w:rsidTr="00230B31">
        <w:trPr>
          <w:trHeight w:val="340"/>
        </w:trPr>
        <w:tc>
          <w:tcPr>
            <w:tcW w:w="0" w:type="auto"/>
            <w:shd w:val="clear" w:color="auto" w:fill="D9D9D9" w:themeFill="background1" w:themeFillShade="D9"/>
          </w:tcPr>
          <w:p w14:paraId="7DCC6005" w14:textId="660F0D0C" w:rsidR="00F3667D" w:rsidRPr="00032881" w:rsidRDefault="00540132" w:rsidP="000F191A">
            <w:pPr>
              <w:jc w:val="center"/>
              <w:rPr>
                <w:b/>
                <w:i/>
                <w:sz w:val="22"/>
                <w:szCs w:val="22"/>
              </w:rPr>
            </w:pPr>
            <w:r w:rsidRPr="00032881">
              <w:rPr>
                <w:b/>
                <w:i/>
                <w:sz w:val="22"/>
                <w:szCs w:val="22"/>
              </w:rPr>
              <w:t>22</w:t>
            </w:r>
          </w:p>
        </w:tc>
        <w:tc>
          <w:tcPr>
            <w:tcW w:w="2705" w:type="dxa"/>
            <w:shd w:val="clear" w:color="auto" w:fill="D9D9D9" w:themeFill="background1" w:themeFillShade="D9"/>
          </w:tcPr>
          <w:p w14:paraId="248C8A24" w14:textId="1103E40E" w:rsidR="00F3667D" w:rsidRPr="00AE5ACC" w:rsidRDefault="00F3667D" w:rsidP="000F191A">
            <w:pPr>
              <w:jc w:val="center"/>
              <w:rPr>
                <w:b/>
                <w:i/>
                <w:sz w:val="22"/>
                <w:szCs w:val="22"/>
              </w:rPr>
            </w:pPr>
            <w:r w:rsidRPr="00E82C6F">
              <w:rPr>
                <w:b/>
                <w:i/>
                <w:sz w:val="22"/>
                <w:szCs w:val="22"/>
              </w:rPr>
              <w:t>Поселение «</w:t>
            </w:r>
            <w:proofErr w:type="spellStart"/>
            <w:r w:rsidRPr="00E82C6F">
              <w:rPr>
                <w:b/>
                <w:i/>
                <w:sz w:val="22"/>
                <w:szCs w:val="22"/>
              </w:rPr>
              <w:t>Бронницкий</w:t>
            </w:r>
            <w:proofErr w:type="spellEnd"/>
            <w:r w:rsidRPr="00E82C6F">
              <w:rPr>
                <w:b/>
                <w:i/>
                <w:sz w:val="22"/>
                <w:szCs w:val="22"/>
              </w:rPr>
              <w:t xml:space="preserve"> Мост»</w:t>
            </w:r>
          </w:p>
        </w:tc>
        <w:tc>
          <w:tcPr>
            <w:tcW w:w="2321" w:type="dxa"/>
            <w:shd w:val="clear" w:color="auto" w:fill="auto"/>
          </w:tcPr>
          <w:p w14:paraId="3E9C5754" w14:textId="40FFCE79" w:rsidR="00F3667D" w:rsidRPr="00032881" w:rsidRDefault="00F3667D" w:rsidP="00032881">
            <w:pPr>
              <w:jc w:val="center"/>
              <w:rPr>
                <w:color w:val="020B22"/>
                <w:sz w:val="22"/>
                <w:szCs w:val="22"/>
              </w:rPr>
            </w:pPr>
            <w:r w:rsidRPr="00032881">
              <w:rPr>
                <w:color w:val="020B22"/>
                <w:sz w:val="22"/>
                <w:szCs w:val="22"/>
              </w:rPr>
              <w:t xml:space="preserve">в 0,3 км к северу от </w:t>
            </w:r>
            <w:r w:rsidR="00032881" w:rsidRPr="00032881">
              <w:rPr>
                <w:color w:val="020B22"/>
                <w:sz w:val="22"/>
                <w:szCs w:val="22"/>
              </w:rPr>
              <w:t xml:space="preserve">х. </w:t>
            </w:r>
            <w:proofErr w:type="spellStart"/>
            <w:r w:rsidRPr="00032881">
              <w:rPr>
                <w:color w:val="020B22"/>
                <w:sz w:val="22"/>
                <w:szCs w:val="22"/>
              </w:rPr>
              <w:t>Бронницкий</w:t>
            </w:r>
            <w:proofErr w:type="spellEnd"/>
          </w:p>
        </w:tc>
        <w:tc>
          <w:tcPr>
            <w:tcW w:w="0" w:type="auto"/>
            <w:shd w:val="clear" w:color="auto" w:fill="auto"/>
          </w:tcPr>
          <w:p w14:paraId="0ECEF99A" w14:textId="783DF0B7" w:rsidR="00F3667D" w:rsidRPr="00032881" w:rsidRDefault="00F3667D" w:rsidP="000F191A">
            <w:pPr>
              <w:jc w:val="center"/>
              <w:rPr>
                <w:color w:val="020B22"/>
                <w:sz w:val="22"/>
                <w:szCs w:val="22"/>
              </w:rPr>
            </w:pPr>
            <w:r w:rsidRPr="00032881">
              <w:rPr>
                <w:color w:val="020B22"/>
                <w:sz w:val="22"/>
                <w:szCs w:val="22"/>
              </w:rPr>
              <w:t>Постановление Главы Администрации Ростовской области от 19.10.2001 № 550</w:t>
            </w:r>
          </w:p>
        </w:tc>
      </w:tr>
      <w:tr w:rsidR="00B50EC8" w:rsidRPr="00212518" w14:paraId="56622B5D" w14:textId="77777777" w:rsidTr="00230B31">
        <w:trPr>
          <w:trHeight w:val="340"/>
        </w:trPr>
        <w:tc>
          <w:tcPr>
            <w:tcW w:w="0" w:type="auto"/>
            <w:shd w:val="clear" w:color="auto" w:fill="D9D9D9" w:themeFill="background1" w:themeFillShade="D9"/>
          </w:tcPr>
          <w:p w14:paraId="6F567AB2" w14:textId="4025FF81" w:rsidR="00B50EC8" w:rsidRPr="00032881" w:rsidRDefault="00A06C03" w:rsidP="000F191A">
            <w:pPr>
              <w:jc w:val="center"/>
              <w:rPr>
                <w:b/>
                <w:i/>
                <w:sz w:val="22"/>
                <w:szCs w:val="22"/>
              </w:rPr>
            </w:pPr>
            <w:r>
              <w:rPr>
                <w:b/>
                <w:i/>
                <w:sz w:val="22"/>
                <w:szCs w:val="22"/>
              </w:rPr>
              <w:t>23</w:t>
            </w:r>
          </w:p>
        </w:tc>
        <w:tc>
          <w:tcPr>
            <w:tcW w:w="2705" w:type="dxa"/>
            <w:shd w:val="clear" w:color="auto" w:fill="D9D9D9" w:themeFill="background1" w:themeFillShade="D9"/>
          </w:tcPr>
          <w:p w14:paraId="63ADFD37" w14:textId="563E07C7" w:rsidR="00B50EC8" w:rsidRPr="00AE5ACC" w:rsidRDefault="00B50EC8" w:rsidP="000F191A">
            <w:pPr>
              <w:jc w:val="center"/>
              <w:rPr>
                <w:b/>
                <w:i/>
                <w:sz w:val="22"/>
                <w:szCs w:val="22"/>
              </w:rPr>
            </w:pPr>
            <w:proofErr w:type="spellStart"/>
            <w:r w:rsidRPr="00B50EC8">
              <w:rPr>
                <w:b/>
                <w:i/>
                <w:sz w:val="22"/>
                <w:szCs w:val="22"/>
              </w:rPr>
              <w:t>Западновский</w:t>
            </w:r>
            <w:proofErr w:type="spellEnd"/>
            <w:r w:rsidRPr="00B50EC8">
              <w:rPr>
                <w:b/>
                <w:i/>
                <w:sz w:val="22"/>
                <w:szCs w:val="22"/>
              </w:rPr>
              <w:t xml:space="preserve"> II» (6 курганов)</w:t>
            </w:r>
          </w:p>
        </w:tc>
        <w:tc>
          <w:tcPr>
            <w:tcW w:w="2321" w:type="dxa"/>
            <w:shd w:val="clear" w:color="auto" w:fill="auto"/>
          </w:tcPr>
          <w:p w14:paraId="24D81F3E" w14:textId="3AA87C49" w:rsidR="00B50EC8" w:rsidRPr="00032881" w:rsidRDefault="00B50EC8" w:rsidP="00032881">
            <w:pPr>
              <w:jc w:val="center"/>
              <w:rPr>
                <w:color w:val="020B22"/>
                <w:sz w:val="22"/>
                <w:szCs w:val="22"/>
              </w:rPr>
            </w:pPr>
            <w:r w:rsidRPr="002431CD">
              <w:rPr>
                <w:color w:val="020B22"/>
                <w:sz w:val="22"/>
                <w:szCs w:val="22"/>
              </w:rPr>
              <w:t xml:space="preserve">1990 м к северу от ул. Ленина, 15, </w:t>
            </w:r>
            <w:proofErr w:type="spellStart"/>
            <w:r w:rsidRPr="002431CD">
              <w:rPr>
                <w:color w:val="020B22"/>
                <w:sz w:val="22"/>
                <w:szCs w:val="22"/>
              </w:rPr>
              <w:t>пгт</w:t>
            </w:r>
            <w:proofErr w:type="spellEnd"/>
            <w:r w:rsidRPr="002431CD">
              <w:rPr>
                <w:color w:val="020B22"/>
                <w:sz w:val="22"/>
                <w:szCs w:val="22"/>
              </w:rPr>
              <w:t>. Усть-Донецкий</w:t>
            </w:r>
          </w:p>
        </w:tc>
        <w:tc>
          <w:tcPr>
            <w:tcW w:w="0" w:type="auto"/>
            <w:shd w:val="clear" w:color="auto" w:fill="auto"/>
          </w:tcPr>
          <w:p w14:paraId="57B10F41" w14:textId="1979FFF4" w:rsidR="00162243" w:rsidRPr="002431CD" w:rsidRDefault="00162243" w:rsidP="00162243">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2766</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12</w:t>
            </w:r>
            <w:r w:rsidRPr="002431CD">
              <w:rPr>
                <w:color w:val="020B22"/>
                <w:sz w:val="22"/>
                <w:szCs w:val="22"/>
              </w:rPr>
              <w:t>.2024</w:t>
            </w:r>
          </w:p>
          <w:p w14:paraId="12335575" w14:textId="77777777" w:rsidR="00B50EC8" w:rsidRPr="00032881" w:rsidRDefault="00B50EC8" w:rsidP="000F191A">
            <w:pPr>
              <w:jc w:val="center"/>
              <w:rPr>
                <w:color w:val="020B22"/>
                <w:sz w:val="22"/>
                <w:szCs w:val="22"/>
              </w:rPr>
            </w:pPr>
          </w:p>
        </w:tc>
      </w:tr>
      <w:tr w:rsidR="00B50EC8" w:rsidRPr="00212518" w14:paraId="62CA2EEF" w14:textId="77777777" w:rsidTr="00230B31">
        <w:trPr>
          <w:trHeight w:val="340"/>
        </w:trPr>
        <w:tc>
          <w:tcPr>
            <w:tcW w:w="0" w:type="auto"/>
            <w:shd w:val="clear" w:color="auto" w:fill="D9D9D9" w:themeFill="background1" w:themeFillShade="D9"/>
          </w:tcPr>
          <w:p w14:paraId="50F5B573" w14:textId="4B79923A" w:rsidR="00B50EC8" w:rsidRPr="00032881" w:rsidRDefault="00A06C03" w:rsidP="000F191A">
            <w:pPr>
              <w:jc w:val="center"/>
              <w:rPr>
                <w:b/>
                <w:i/>
                <w:sz w:val="22"/>
                <w:szCs w:val="22"/>
              </w:rPr>
            </w:pPr>
            <w:r>
              <w:rPr>
                <w:b/>
                <w:i/>
                <w:sz w:val="22"/>
                <w:szCs w:val="22"/>
              </w:rPr>
              <w:t>24</w:t>
            </w:r>
          </w:p>
        </w:tc>
        <w:tc>
          <w:tcPr>
            <w:tcW w:w="2705" w:type="dxa"/>
            <w:shd w:val="clear" w:color="auto" w:fill="D9D9D9" w:themeFill="background1" w:themeFillShade="D9"/>
          </w:tcPr>
          <w:p w14:paraId="7D3EEF1D" w14:textId="32BD2065" w:rsidR="00B50EC8" w:rsidRPr="00B50EC8" w:rsidRDefault="00B50EC8" w:rsidP="000F191A">
            <w:pPr>
              <w:jc w:val="center"/>
              <w:rPr>
                <w:b/>
                <w:i/>
                <w:sz w:val="22"/>
                <w:szCs w:val="22"/>
              </w:rPr>
            </w:pPr>
            <w:r w:rsidRPr="00B50EC8">
              <w:rPr>
                <w:b/>
                <w:i/>
                <w:sz w:val="22"/>
                <w:szCs w:val="22"/>
              </w:rPr>
              <w:t>Курган «Дубовый III</w:t>
            </w:r>
          </w:p>
        </w:tc>
        <w:tc>
          <w:tcPr>
            <w:tcW w:w="2321" w:type="dxa"/>
            <w:shd w:val="clear" w:color="auto" w:fill="auto"/>
          </w:tcPr>
          <w:p w14:paraId="726832C7" w14:textId="138C45DF" w:rsidR="00B50EC8" w:rsidRPr="002431CD" w:rsidRDefault="00B50EC8" w:rsidP="00032881">
            <w:pPr>
              <w:jc w:val="center"/>
              <w:rPr>
                <w:color w:val="020B22"/>
                <w:sz w:val="22"/>
                <w:szCs w:val="22"/>
              </w:rPr>
            </w:pPr>
            <w:r w:rsidRPr="002431CD">
              <w:rPr>
                <w:color w:val="020B22"/>
                <w:sz w:val="22"/>
                <w:szCs w:val="22"/>
              </w:rPr>
              <w:t>2471 м к северо-западу от ул. Ленина, 15</w:t>
            </w:r>
          </w:p>
        </w:tc>
        <w:tc>
          <w:tcPr>
            <w:tcW w:w="0" w:type="auto"/>
            <w:shd w:val="clear" w:color="auto" w:fill="auto"/>
          </w:tcPr>
          <w:p w14:paraId="25C0010F" w14:textId="47496CE5" w:rsidR="00162243" w:rsidRPr="002431CD" w:rsidRDefault="00162243" w:rsidP="00162243">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2693 от 04</w:t>
            </w:r>
            <w:r w:rsidRPr="002431CD">
              <w:rPr>
                <w:color w:val="020B22"/>
                <w:sz w:val="22"/>
                <w:szCs w:val="22"/>
              </w:rPr>
              <w:t>.</w:t>
            </w:r>
            <w:r>
              <w:rPr>
                <w:color w:val="020B22"/>
                <w:sz w:val="22"/>
                <w:szCs w:val="22"/>
              </w:rPr>
              <w:t>12</w:t>
            </w:r>
            <w:r w:rsidRPr="002431CD">
              <w:rPr>
                <w:color w:val="020B22"/>
                <w:sz w:val="22"/>
                <w:szCs w:val="22"/>
              </w:rPr>
              <w:t>.2024</w:t>
            </w:r>
          </w:p>
          <w:p w14:paraId="2270F741" w14:textId="77777777" w:rsidR="00B50EC8" w:rsidRPr="00032881" w:rsidRDefault="00B50EC8" w:rsidP="000F191A">
            <w:pPr>
              <w:jc w:val="center"/>
              <w:rPr>
                <w:color w:val="020B22"/>
                <w:sz w:val="22"/>
                <w:szCs w:val="22"/>
              </w:rPr>
            </w:pPr>
          </w:p>
        </w:tc>
      </w:tr>
      <w:tr w:rsidR="00CC43CA" w:rsidRPr="00212518" w14:paraId="54B2A1C5" w14:textId="77777777" w:rsidTr="00230B31">
        <w:trPr>
          <w:trHeight w:val="340"/>
        </w:trPr>
        <w:tc>
          <w:tcPr>
            <w:tcW w:w="0" w:type="auto"/>
            <w:shd w:val="clear" w:color="auto" w:fill="D9D9D9" w:themeFill="background1" w:themeFillShade="D9"/>
          </w:tcPr>
          <w:p w14:paraId="23B0FA83" w14:textId="0F577425" w:rsidR="00CC43CA" w:rsidRPr="00032881" w:rsidRDefault="00A06C03" w:rsidP="000F191A">
            <w:pPr>
              <w:jc w:val="center"/>
              <w:rPr>
                <w:b/>
                <w:i/>
                <w:sz w:val="22"/>
                <w:szCs w:val="22"/>
              </w:rPr>
            </w:pPr>
            <w:r>
              <w:rPr>
                <w:b/>
                <w:i/>
                <w:sz w:val="22"/>
                <w:szCs w:val="22"/>
              </w:rPr>
              <w:t>25</w:t>
            </w:r>
          </w:p>
        </w:tc>
        <w:tc>
          <w:tcPr>
            <w:tcW w:w="2705" w:type="dxa"/>
            <w:shd w:val="clear" w:color="auto" w:fill="D9D9D9" w:themeFill="background1" w:themeFillShade="D9"/>
          </w:tcPr>
          <w:p w14:paraId="578730F4" w14:textId="28789C8F" w:rsidR="00CC43CA" w:rsidRPr="00B50EC8" w:rsidRDefault="00CC43CA" w:rsidP="000F191A">
            <w:pPr>
              <w:jc w:val="center"/>
              <w:rPr>
                <w:b/>
                <w:i/>
                <w:sz w:val="22"/>
                <w:szCs w:val="22"/>
              </w:rPr>
            </w:pPr>
            <w:r w:rsidRPr="00CC43CA">
              <w:rPr>
                <w:b/>
                <w:i/>
                <w:sz w:val="22"/>
                <w:szCs w:val="22"/>
              </w:rPr>
              <w:t>«Курганная группа «</w:t>
            </w:r>
            <w:proofErr w:type="spellStart"/>
            <w:r w:rsidRPr="00CC43CA">
              <w:rPr>
                <w:b/>
                <w:i/>
                <w:sz w:val="22"/>
                <w:szCs w:val="22"/>
              </w:rPr>
              <w:t>Ещеулов</w:t>
            </w:r>
            <w:proofErr w:type="spellEnd"/>
            <w:r w:rsidRPr="00CC43CA">
              <w:rPr>
                <w:b/>
                <w:i/>
                <w:sz w:val="22"/>
                <w:szCs w:val="22"/>
              </w:rPr>
              <w:t xml:space="preserve"> I» (2 кургана)»</w:t>
            </w:r>
          </w:p>
        </w:tc>
        <w:tc>
          <w:tcPr>
            <w:tcW w:w="2321" w:type="dxa"/>
            <w:shd w:val="clear" w:color="auto" w:fill="auto"/>
          </w:tcPr>
          <w:p w14:paraId="786DF7C6" w14:textId="5C99E70C" w:rsidR="00CC43CA" w:rsidRDefault="0044558A" w:rsidP="0044558A">
            <w:pPr>
              <w:jc w:val="center"/>
              <w:rPr>
                <w:rFonts w:ascii="Arial" w:hAnsi="Arial" w:cs="Arial"/>
                <w:color w:val="252625"/>
                <w:shd w:val="clear" w:color="auto" w:fill="FFFFFF"/>
              </w:rPr>
            </w:pPr>
            <w:proofErr w:type="spellStart"/>
            <w:r w:rsidRPr="00162243">
              <w:rPr>
                <w:color w:val="020B22"/>
                <w:sz w:val="22"/>
                <w:szCs w:val="22"/>
              </w:rPr>
              <w:t>Ещёулов</w:t>
            </w:r>
            <w:proofErr w:type="spellEnd"/>
            <w:r w:rsidRPr="00162243">
              <w:rPr>
                <w:color w:val="020B22"/>
                <w:sz w:val="22"/>
                <w:szCs w:val="22"/>
              </w:rPr>
              <w:t>, 0,8</w:t>
            </w:r>
            <w:r>
              <w:rPr>
                <w:color w:val="020B22"/>
                <w:sz w:val="22"/>
                <w:szCs w:val="22"/>
              </w:rPr>
              <w:t>5</w:t>
            </w:r>
            <w:r w:rsidRPr="00162243">
              <w:rPr>
                <w:color w:val="020B22"/>
                <w:sz w:val="22"/>
                <w:szCs w:val="22"/>
              </w:rPr>
              <w:t> км к северо-</w:t>
            </w:r>
            <w:r>
              <w:rPr>
                <w:color w:val="020B22"/>
                <w:sz w:val="22"/>
                <w:szCs w:val="22"/>
              </w:rPr>
              <w:t xml:space="preserve"> северу- востоку</w:t>
            </w:r>
          </w:p>
        </w:tc>
        <w:tc>
          <w:tcPr>
            <w:tcW w:w="0" w:type="auto"/>
            <w:shd w:val="clear" w:color="auto" w:fill="auto"/>
          </w:tcPr>
          <w:p w14:paraId="750BB1E1" w14:textId="03D533D6" w:rsidR="00162243" w:rsidRPr="002431CD" w:rsidRDefault="00162243" w:rsidP="00162243">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2763</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12</w:t>
            </w:r>
            <w:r w:rsidRPr="002431CD">
              <w:rPr>
                <w:color w:val="020B22"/>
                <w:sz w:val="22"/>
                <w:szCs w:val="22"/>
              </w:rPr>
              <w:t>.2024</w:t>
            </w:r>
          </w:p>
          <w:p w14:paraId="2DC75FCA" w14:textId="77777777" w:rsidR="00CC43CA" w:rsidRPr="00032881" w:rsidRDefault="00CC43CA" w:rsidP="000F191A">
            <w:pPr>
              <w:jc w:val="center"/>
              <w:rPr>
                <w:color w:val="020B22"/>
                <w:sz w:val="22"/>
                <w:szCs w:val="22"/>
              </w:rPr>
            </w:pPr>
          </w:p>
        </w:tc>
      </w:tr>
      <w:tr w:rsidR="00327E28" w:rsidRPr="00212518" w14:paraId="70FF784C" w14:textId="77777777" w:rsidTr="00230B31">
        <w:trPr>
          <w:trHeight w:val="340"/>
        </w:trPr>
        <w:tc>
          <w:tcPr>
            <w:tcW w:w="0" w:type="auto"/>
            <w:shd w:val="clear" w:color="auto" w:fill="D9D9D9" w:themeFill="background1" w:themeFillShade="D9"/>
          </w:tcPr>
          <w:p w14:paraId="7944C6C1" w14:textId="5BD6108F" w:rsidR="00327E28" w:rsidRPr="00032881" w:rsidRDefault="00A06C03" w:rsidP="000F191A">
            <w:pPr>
              <w:jc w:val="center"/>
              <w:rPr>
                <w:b/>
                <w:i/>
                <w:sz w:val="22"/>
                <w:szCs w:val="22"/>
              </w:rPr>
            </w:pPr>
            <w:r>
              <w:rPr>
                <w:b/>
                <w:i/>
                <w:sz w:val="22"/>
                <w:szCs w:val="22"/>
              </w:rPr>
              <w:lastRenderedPageBreak/>
              <w:t>26</w:t>
            </w:r>
          </w:p>
        </w:tc>
        <w:tc>
          <w:tcPr>
            <w:tcW w:w="2705" w:type="dxa"/>
            <w:shd w:val="clear" w:color="auto" w:fill="D9D9D9" w:themeFill="background1" w:themeFillShade="D9"/>
          </w:tcPr>
          <w:p w14:paraId="5E89C556" w14:textId="0D41F5E8" w:rsidR="00327E28" w:rsidRPr="00CC43CA" w:rsidRDefault="00327E28" w:rsidP="000F191A">
            <w:pPr>
              <w:jc w:val="center"/>
              <w:rPr>
                <w:b/>
                <w:i/>
                <w:sz w:val="22"/>
                <w:szCs w:val="22"/>
              </w:rPr>
            </w:pPr>
            <w:r w:rsidRPr="00327E28">
              <w:rPr>
                <w:b/>
                <w:i/>
                <w:sz w:val="22"/>
                <w:szCs w:val="22"/>
              </w:rPr>
              <w:t>Курган «</w:t>
            </w:r>
            <w:proofErr w:type="spellStart"/>
            <w:r w:rsidRPr="00327E28">
              <w:rPr>
                <w:b/>
                <w:i/>
                <w:sz w:val="22"/>
                <w:szCs w:val="22"/>
              </w:rPr>
              <w:t>Ещеулов</w:t>
            </w:r>
            <w:proofErr w:type="spellEnd"/>
            <w:r w:rsidRPr="00327E28">
              <w:rPr>
                <w:b/>
                <w:i/>
                <w:sz w:val="22"/>
                <w:szCs w:val="22"/>
              </w:rPr>
              <w:t xml:space="preserve"> II»</w:t>
            </w:r>
          </w:p>
        </w:tc>
        <w:tc>
          <w:tcPr>
            <w:tcW w:w="2321" w:type="dxa"/>
            <w:shd w:val="clear" w:color="auto" w:fill="auto"/>
          </w:tcPr>
          <w:p w14:paraId="66644B62" w14:textId="228EA093" w:rsidR="00327E28" w:rsidRDefault="00162243" w:rsidP="00032881">
            <w:pPr>
              <w:jc w:val="center"/>
              <w:rPr>
                <w:rFonts w:ascii="Arial" w:hAnsi="Arial" w:cs="Arial"/>
                <w:color w:val="252625"/>
                <w:shd w:val="clear" w:color="auto" w:fill="FFFFFF"/>
              </w:rPr>
            </w:pPr>
            <w:proofErr w:type="spellStart"/>
            <w:r w:rsidRPr="00162243">
              <w:rPr>
                <w:color w:val="020B22"/>
                <w:sz w:val="22"/>
                <w:szCs w:val="22"/>
              </w:rPr>
              <w:t>Ещёулов</w:t>
            </w:r>
            <w:proofErr w:type="spellEnd"/>
            <w:r w:rsidRPr="00162243">
              <w:rPr>
                <w:color w:val="020B22"/>
                <w:sz w:val="22"/>
                <w:szCs w:val="22"/>
              </w:rPr>
              <w:t>, 0,8 км к северо-западу</w:t>
            </w:r>
          </w:p>
        </w:tc>
        <w:tc>
          <w:tcPr>
            <w:tcW w:w="0" w:type="auto"/>
            <w:shd w:val="clear" w:color="auto" w:fill="auto"/>
          </w:tcPr>
          <w:p w14:paraId="30ACD1F5" w14:textId="5251FCDF" w:rsidR="00327E28" w:rsidRPr="00032881" w:rsidRDefault="00162243" w:rsidP="000F191A">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2696 от 04</w:t>
            </w:r>
            <w:r w:rsidRPr="002431CD">
              <w:rPr>
                <w:color w:val="020B22"/>
                <w:sz w:val="22"/>
                <w:szCs w:val="22"/>
              </w:rPr>
              <w:t>.</w:t>
            </w:r>
            <w:r>
              <w:rPr>
                <w:color w:val="020B22"/>
                <w:sz w:val="22"/>
                <w:szCs w:val="22"/>
              </w:rPr>
              <w:t>12</w:t>
            </w:r>
            <w:r w:rsidRPr="002431CD">
              <w:rPr>
                <w:color w:val="020B22"/>
                <w:sz w:val="22"/>
                <w:szCs w:val="22"/>
              </w:rPr>
              <w:t>.2024</w:t>
            </w:r>
          </w:p>
        </w:tc>
      </w:tr>
      <w:tr w:rsidR="00776AF8" w:rsidRPr="00212518" w14:paraId="0DBC581C" w14:textId="77777777" w:rsidTr="00230B31">
        <w:trPr>
          <w:trHeight w:val="340"/>
        </w:trPr>
        <w:tc>
          <w:tcPr>
            <w:tcW w:w="0" w:type="auto"/>
            <w:shd w:val="clear" w:color="auto" w:fill="D9D9D9" w:themeFill="background1" w:themeFillShade="D9"/>
          </w:tcPr>
          <w:p w14:paraId="0C75FFC1" w14:textId="6AF423A6" w:rsidR="00776AF8" w:rsidRPr="00032881" w:rsidRDefault="00A06C03" w:rsidP="000F191A">
            <w:pPr>
              <w:jc w:val="center"/>
              <w:rPr>
                <w:b/>
                <w:i/>
                <w:sz w:val="22"/>
                <w:szCs w:val="22"/>
              </w:rPr>
            </w:pPr>
            <w:r>
              <w:rPr>
                <w:b/>
                <w:i/>
                <w:sz w:val="22"/>
                <w:szCs w:val="22"/>
              </w:rPr>
              <w:t>27</w:t>
            </w:r>
          </w:p>
        </w:tc>
        <w:tc>
          <w:tcPr>
            <w:tcW w:w="2705" w:type="dxa"/>
            <w:shd w:val="clear" w:color="auto" w:fill="D9D9D9" w:themeFill="background1" w:themeFillShade="D9"/>
          </w:tcPr>
          <w:p w14:paraId="25E1571F" w14:textId="4971B175" w:rsidR="00776AF8" w:rsidRPr="00CC43CA" w:rsidRDefault="005F0462" w:rsidP="000F191A">
            <w:pPr>
              <w:jc w:val="center"/>
              <w:rPr>
                <w:b/>
                <w:i/>
                <w:sz w:val="22"/>
                <w:szCs w:val="22"/>
              </w:rPr>
            </w:pPr>
            <w:r w:rsidRPr="005F0462">
              <w:rPr>
                <w:b/>
                <w:i/>
                <w:sz w:val="22"/>
                <w:szCs w:val="22"/>
              </w:rPr>
              <w:t>«Курганная группа</w:t>
            </w:r>
            <w:r>
              <w:rPr>
                <w:b/>
                <w:i/>
                <w:sz w:val="22"/>
                <w:szCs w:val="22"/>
              </w:rPr>
              <w:t xml:space="preserve"> «</w:t>
            </w:r>
            <w:proofErr w:type="spellStart"/>
            <w:r>
              <w:rPr>
                <w:b/>
                <w:i/>
                <w:sz w:val="22"/>
                <w:szCs w:val="22"/>
              </w:rPr>
              <w:t>Западновский</w:t>
            </w:r>
            <w:proofErr w:type="spellEnd"/>
            <w:r>
              <w:rPr>
                <w:b/>
                <w:i/>
                <w:sz w:val="22"/>
                <w:szCs w:val="22"/>
              </w:rPr>
              <w:t xml:space="preserve"> I» (7 курганов)»</w:t>
            </w:r>
          </w:p>
        </w:tc>
        <w:tc>
          <w:tcPr>
            <w:tcW w:w="2321" w:type="dxa"/>
            <w:shd w:val="clear" w:color="auto" w:fill="auto"/>
          </w:tcPr>
          <w:p w14:paraId="50D80917" w14:textId="77777777" w:rsidR="00776AF8" w:rsidRDefault="00776AF8" w:rsidP="00032881">
            <w:pPr>
              <w:jc w:val="center"/>
              <w:rPr>
                <w:rFonts w:ascii="Arial" w:hAnsi="Arial" w:cs="Arial"/>
                <w:color w:val="252625"/>
                <w:shd w:val="clear" w:color="auto" w:fill="FFFFFF"/>
              </w:rPr>
            </w:pPr>
          </w:p>
        </w:tc>
        <w:tc>
          <w:tcPr>
            <w:tcW w:w="0" w:type="auto"/>
            <w:shd w:val="clear" w:color="auto" w:fill="auto"/>
          </w:tcPr>
          <w:p w14:paraId="03E1076F" w14:textId="3AF65039" w:rsidR="002431CD" w:rsidRPr="002431CD" w:rsidRDefault="002431CD" w:rsidP="002431CD">
            <w:pPr>
              <w:jc w:val="center"/>
              <w:rPr>
                <w:color w:val="020B22"/>
                <w:sz w:val="22"/>
                <w:szCs w:val="22"/>
              </w:rPr>
            </w:pPr>
            <w:r w:rsidRPr="002431CD">
              <w:rPr>
                <w:color w:val="020B22"/>
                <w:sz w:val="22"/>
                <w:szCs w:val="22"/>
              </w:rPr>
              <w:t xml:space="preserve">Комитет по охране объектов культурного наследия Ростовской области № </w:t>
            </w:r>
            <w:r>
              <w:rPr>
                <w:color w:val="020B22"/>
                <w:sz w:val="22"/>
                <w:szCs w:val="22"/>
              </w:rPr>
              <w:t>2765</w:t>
            </w:r>
            <w:r w:rsidRPr="002431CD">
              <w:rPr>
                <w:color w:val="020B22"/>
                <w:sz w:val="22"/>
                <w:szCs w:val="22"/>
              </w:rPr>
              <w:t xml:space="preserve"> от 1</w:t>
            </w:r>
            <w:r>
              <w:rPr>
                <w:color w:val="020B22"/>
                <w:sz w:val="22"/>
                <w:szCs w:val="22"/>
              </w:rPr>
              <w:t>3</w:t>
            </w:r>
            <w:r w:rsidRPr="002431CD">
              <w:rPr>
                <w:color w:val="020B22"/>
                <w:sz w:val="22"/>
                <w:szCs w:val="22"/>
              </w:rPr>
              <w:t>.</w:t>
            </w:r>
            <w:r>
              <w:rPr>
                <w:color w:val="020B22"/>
                <w:sz w:val="22"/>
                <w:szCs w:val="22"/>
              </w:rPr>
              <w:t>10</w:t>
            </w:r>
            <w:r w:rsidRPr="002431CD">
              <w:rPr>
                <w:color w:val="020B22"/>
                <w:sz w:val="22"/>
                <w:szCs w:val="22"/>
              </w:rPr>
              <w:t>.2024</w:t>
            </w:r>
          </w:p>
          <w:p w14:paraId="0AE1A67A" w14:textId="77777777" w:rsidR="00776AF8" w:rsidRPr="00032881" w:rsidRDefault="00776AF8" w:rsidP="00585328">
            <w:pPr>
              <w:jc w:val="center"/>
              <w:rPr>
                <w:color w:val="020B22"/>
                <w:sz w:val="22"/>
                <w:szCs w:val="22"/>
              </w:rPr>
            </w:pPr>
          </w:p>
        </w:tc>
      </w:tr>
      <w:tr w:rsidR="005F0462" w:rsidRPr="00212518" w14:paraId="756B2CC0" w14:textId="77777777" w:rsidTr="00230B31">
        <w:trPr>
          <w:trHeight w:val="340"/>
        </w:trPr>
        <w:tc>
          <w:tcPr>
            <w:tcW w:w="0" w:type="auto"/>
            <w:shd w:val="clear" w:color="auto" w:fill="D9D9D9" w:themeFill="background1" w:themeFillShade="D9"/>
          </w:tcPr>
          <w:p w14:paraId="71612621" w14:textId="6D743108" w:rsidR="005F0462" w:rsidRPr="00032881" w:rsidRDefault="00A06C03" w:rsidP="000F191A">
            <w:pPr>
              <w:jc w:val="center"/>
              <w:rPr>
                <w:b/>
                <w:i/>
                <w:sz w:val="22"/>
                <w:szCs w:val="22"/>
              </w:rPr>
            </w:pPr>
            <w:r>
              <w:rPr>
                <w:b/>
                <w:i/>
                <w:sz w:val="22"/>
                <w:szCs w:val="22"/>
              </w:rPr>
              <w:t>28</w:t>
            </w:r>
          </w:p>
        </w:tc>
        <w:tc>
          <w:tcPr>
            <w:tcW w:w="2705" w:type="dxa"/>
            <w:shd w:val="clear" w:color="auto" w:fill="D9D9D9" w:themeFill="background1" w:themeFillShade="D9"/>
          </w:tcPr>
          <w:p w14:paraId="3700A7EA" w14:textId="2FC1DDA9" w:rsidR="005F0462" w:rsidRPr="005F0462" w:rsidRDefault="00327E28" w:rsidP="000F191A">
            <w:pPr>
              <w:jc w:val="center"/>
              <w:rPr>
                <w:b/>
                <w:i/>
                <w:sz w:val="22"/>
                <w:szCs w:val="22"/>
              </w:rPr>
            </w:pPr>
            <w:r w:rsidRPr="00327E28">
              <w:rPr>
                <w:b/>
                <w:i/>
                <w:sz w:val="22"/>
                <w:szCs w:val="22"/>
              </w:rPr>
              <w:t xml:space="preserve">«Курганная </w:t>
            </w:r>
            <w:r>
              <w:rPr>
                <w:b/>
                <w:i/>
                <w:sz w:val="22"/>
                <w:szCs w:val="22"/>
              </w:rPr>
              <w:t>группа «Дубовый I» (3 кургана)»</w:t>
            </w:r>
          </w:p>
        </w:tc>
        <w:tc>
          <w:tcPr>
            <w:tcW w:w="2321" w:type="dxa"/>
            <w:shd w:val="clear" w:color="auto" w:fill="auto"/>
          </w:tcPr>
          <w:p w14:paraId="2F369373" w14:textId="087808CF" w:rsidR="005F0462" w:rsidRDefault="00162243" w:rsidP="00162243">
            <w:pPr>
              <w:jc w:val="center"/>
              <w:rPr>
                <w:rFonts w:ascii="Arial" w:hAnsi="Arial" w:cs="Arial"/>
                <w:color w:val="252625"/>
                <w:shd w:val="clear" w:color="auto" w:fill="FFFFFF"/>
              </w:rPr>
            </w:pPr>
            <w:proofErr w:type="spellStart"/>
            <w:r w:rsidRPr="00162243">
              <w:rPr>
                <w:color w:val="020B22"/>
                <w:sz w:val="22"/>
                <w:szCs w:val="22"/>
              </w:rPr>
              <w:t>Ещёулов</w:t>
            </w:r>
            <w:proofErr w:type="spellEnd"/>
            <w:r w:rsidRPr="00162243">
              <w:rPr>
                <w:color w:val="020B22"/>
                <w:sz w:val="22"/>
                <w:szCs w:val="22"/>
              </w:rPr>
              <w:t xml:space="preserve">, </w:t>
            </w:r>
            <w:r>
              <w:rPr>
                <w:color w:val="020B22"/>
                <w:sz w:val="22"/>
                <w:szCs w:val="22"/>
              </w:rPr>
              <w:t>3,1</w:t>
            </w:r>
            <w:r w:rsidRPr="00162243">
              <w:rPr>
                <w:color w:val="020B22"/>
                <w:sz w:val="22"/>
                <w:szCs w:val="22"/>
              </w:rPr>
              <w:t xml:space="preserve"> км к </w:t>
            </w:r>
            <w:r>
              <w:rPr>
                <w:color w:val="020B22"/>
                <w:sz w:val="22"/>
                <w:szCs w:val="22"/>
              </w:rPr>
              <w:t>востоку</w:t>
            </w:r>
          </w:p>
        </w:tc>
        <w:tc>
          <w:tcPr>
            <w:tcW w:w="0" w:type="auto"/>
            <w:shd w:val="clear" w:color="auto" w:fill="auto"/>
          </w:tcPr>
          <w:p w14:paraId="46617E7C" w14:textId="77777777" w:rsidR="00585328" w:rsidRPr="002431CD" w:rsidRDefault="00585328" w:rsidP="00585328">
            <w:pPr>
              <w:jc w:val="center"/>
              <w:rPr>
                <w:color w:val="020B22"/>
                <w:sz w:val="22"/>
                <w:szCs w:val="22"/>
              </w:rPr>
            </w:pPr>
            <w:r w:rsidRPr="002431CD">
              <w:rPr>
                <w:color w:val="020B22"/>
                <w:sz w:val="22"/>
                <w:szCs w:val="22"/>
              </w:rPr>
              <w:t>Комитет по охране объектов культурного наследия Ростовской области № 840 от 14.05.2024</w:t>
            </w:r>
          </w:p>
          <w:p w14:paraId="5BC37BA4" w14:textId="77777777" w:rsidR="005F0462" w:rsidRPr="00032881" w:rsidRDefault="005F0462" w:rsidP="000F191A">
            <w:pPr>
              <w:jc w:val="center"/>
              <w:rPr>
                <w:color w:val="020B22"/>
                <w:sz w:val="22"/>
                <w:szCs w:val="22"/>
              </w:rPr>
            </w:pPr>
          </w:p>
        </w:tc>
      </w:tr>
      <w:tr w:rsidR="00A06C03" w:rsidRPr="00212518" w14:paraId="3B9B0D1C" w14:textId="77777777" w:rsidTr="00230B31">
        <w:trPr>
          <w:trHeight w:val="340"/>
        </w:trPr>
        <w:tc>
          <w:tcPr>
            <w:tcW w:w="0" w:type="auto"/>
            <w:shd w:val="clear" w:color="auto" w:fill="D9D9D9" w:themeFill="background1" w:themeFillShade="D9"/>
          </w:tcPr>
          <w:p w14:paraId="5F589ACD" w14:textId="3EBCEC31" w:rsidR="00A06C03" w:rsidRDefault="00A06C03" w:rsidP="000F191A">
            <w:pPr>
              <w:jc w:val="center"/>
              <w:rPr>
                <w:b/>
                <w:i/>
                <w:sz w:val="22"/>
                <w:szCs w:val="22"/>
              </w:rPr>
            </w:pPr>
            <w:r>
              <w:rPr>
                <w:b/>
                <w:i/>
                <w:sz w:val="22"/>
                <w:szCs w:val="22"/>
              </w:rPr>
              <w:t>29</w:t>
            </w:r>
          </w:p>
        </w:tc>
        <w:tc>
          <w:tcPr>
            <w:tcW w:w="2705" w:type="dxa"/>
            <w:shd w:val="clear" w:color="auto" w:fill="D9D9D9" w:themeFill="background1" w:themeFillShade="D9"/>
          </w:tcPr>
          <w:p w14:paraId="653782D0" w14:textId="2BDA37E2" w:rsidR="00A06C03" w:rsidRPr="00327E28" w:rsidRDefault="00A06C03" w:rsidP="000F191A">
            <w:pPr>
              <w:jc w:val="center"/>
              <w:rPr>
                <w:b/>
                <w:i/>
                <w:sz w:val="22"/>
                <w:szCs w:val="22"/>
              </w:rPr>
            </w:pPr>
            <w:r w:rsidRPr="00A06C03">
              <w:rPr>
                <w:b/>
                <w:i/>
                <w:sz w:val="22"/>
                <w:szCs w:val="22"/>
              </w:rPr>
              <w:t>«Курганная группа «Дубовый II» (2 кургана)»</w:t>
            </w:r>
          </w:p>
        </w:tc>
        <w:tc>
          <w:tcPr>
            <w:tcW w:w="2321" w:type="dxa"/>
            <w:shd w:val="clear" w:color="auto" w:fill="auto"/>
          </w:tcPr>
          <w:p w14:paraId="1DA24553" w14:textId="40664CAB" w:rsidR="00A06C03" w:rsidRDefault="00A06C03" w:rsidP="00032881">
            <w:pPr>
              <w:jc w:val="center"/>
              <w:rPr>
                <w:rFonts w:ascii="Arial" w:hAnsi="Arial" w:cs="Arial"/>
                <w:color w:val="252625"/>
                <w:shd w:val="clear" w:color="auto" w:fill="FFFFFF"/>
              </w:rPr>
            </w:pPr>
            <w:r w:rsidRPr="002431CD">
              <w:rPr>
                <w:color w:val="020B22"/>
                <w:sz w:val="22"/>
                <w:szCs w:val="22"/>
              </w:rPr>
              <w:t xml:space="preserve">1834 м к востоку-юго-востоку от ул. Мичурина, 16, х. </w:t>
            </w:r>
            <w:proofErr w:type="spellStart"/>
            <w:r w:rsidRPr="002431CD">
              <w:rPr>
                <w:color w:val="020B22"/>
                <w:sz w:val="22"/>
                <w:szCs w:val="22"/>
              </w:rPr>
              <w:t>Ещеулов</w:t>
            </w:r>
            <w:proofErr w:type="spellEnd"/>
          </w:p>
        </w:tc>
        <w:tc>
          <w:tcPr>
            <w:tcW w:w="0" w:type="auto"/>
            <w:shd w:val="clear" w:color="auto" w:fill="auto"/>
          </w:tcPr>
          <w:p w14:paraId="55742612" w14:textId="77777777" w:rsidR="00A06C03" w:rsidRPr="002431CD" w:rsidRDefault="00A06C03" w:rsidP="000F191A">
            <w:pPr>
              <w:jc w:val="center"/>
              <w:rPr>
                <w:color w:val="020B22"/>
                <w:sz w:val="22"/>
                <w:szCs w:val="22"/>
              </w:rPr>
            </w:pPr>
            <w:r w:rsidRPr="002431CD">
              <w:rPr>
                <w:color w:val="020B22"/>
                <w:sz w:val="22"/>
                <w:szCs w:val="22"/>
              </w:rPr>
              <w:t>Комитет по охране объектов культурного наследия Ростовской области</w:t>
            </w:r>
          </w:p>
          <w:p w14:paraId="754A39DF" w14:textId="195C7AA5" w:rsidR="00A06C03" w:rsidRPr="00032881" w:rsidRDefault="00A06C03" w:rsidP="002431CD">
            <w:pPr>
              <w:jc w:val="center"/>
              <w:rPr>
                <w:color w:val="020B22"/>
                <w:sz w:val="22"/>
                <w:szCs w:val="22"/>
              </w:rPr>
            </w:pPr>
            <w:r w:rsidRPr="002431CD">
              <w:rPr>
                <w:color w:val="020B22"/>
                <w:sz w:val="22"/>
                <w:szCs w:val="22"/>
              </w:rPr>
              <w:t>20/01-01/</w:t>
            </w:r>
            <w:r w:rsidR="002431CD">
              <w:rPr>
                <w:color w:val="020B22"/>
                <w:sz w:val="22"/>
                <w:szCs w:val="22"/>
              </w:rPr>
              <w:t>992 от 28.10.2019</w:t>
            </w:r>
          </w:p>
        </w:tc>
      </w:tr>
    </w:tbl>
    <w:p w14:paraId="709B5D0A" w14:textId="77777777" w:rsidR="00330059" w:rsidRPr="00C53F12" w:rsidRDefault="00330059" w:rsidP="00330059">
      <w:pPr>
        <w:pStyle w:val="afff1"/>
        <w:ind w:left="0" w:firstLine="567"/>
        <w:rPr>
          <w:bCs/>
        </w:rPr>
      </w:pPr>
      <w:bookmarkStart w:id="44" w:name="_Toc38463013"/>
      <w:r w:rsidRPr="00C53F12">
        <w:rPr>
          <w:bCs/>
        </w:rPr>
        <w:t>В соответствии с п. 1 ст. 5.1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(далее – реестр),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14:paraId="134D4B03" w14:textId="77777777" w:rsidR="00330059" w:rsidRPr="00C53F12" w:rsidRDefault="00330059" w:rsidP="00330059">
      <w:pPr>
        <w:pStyle w:val="afff1"/>
        <w:ind w:left="0" w:firstLine="567"/>
      </w:pPr>
      <w:r w:rsidRPr="00C53F12">
        <w:t>На основании п. 1 ст. 36 Федерального закона № 73-ФЗ проектирование и проведение земляных, строительных, мелиоративных, хозяйственных работ, указанных в ст.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ст. 36 Федерального закона № 73-ФЗ.</w:t>
      </w:r>
    </w:p>
    <w:p w14:paraId="174367AB" w14:textId="77777777" w:rsidR="00330059" w:rsidRPr="00C53F12" w:rsidRDefault="00330059" w:rsidP="00330059">
      <w:pPr>
        <w:pStyle w:val="afff1"/>
        <w:ind w:left="0" w:firstLine="567"/>
      </w:pPr>
      <w:r w:rsidRPr="00C53F12">
        <w:t>В соответствии с п. 2 ст. 36 Федерального закона № 73-ФЗ изыскательские, проектные, земляные, строительные, мелиоративные, хозяйственные работы, указанные в ст.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 5</w:t>
      </w:r>
      <w:r w:rsidRPr="00C53F12">
        <w:rPr>
          <w:vertAlign w:val="superscript"/>
        </w:rPr>
        <w:t>1</w:t>
      </w:r>
      <w:r w:rsidRPr="00C53F12">
        <w:t xml:space="preserve"> Федерального закона № 73-ФЗ требований к осуществлению деятельности в границах территории объекта культурного наследия, особого режима </w:t>
      </w:r>
      <w:r w:rsidRPr="00C53F12">
        <w:lastRenderedPageBreak/>
        <w:t>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 2 ст.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0FECB9BB" w14:textId="77777777" w:rsidR="00330059" w:rsidRPr="00C53F12" w:rsidRDefault="00330059" w:rsidP="00330059">
      <w:pPr>
        <w:pStyle w:val="afff1"/>
        <w:ind w:left="0" w:firstLine="567"/>
      </w:pPr>
      <w:r w:rsidRPr="00C53F12">
        <w:t>В соответствии с п. 3 ст. 36 Федерального закона № 73-ФЗ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079DEDAA" w14:textId="205167D8" w:rsidR="00330059" w:rsidRDefault="00330059" w:rsidP="00330059">
      <w:pPr>
        <w:pStyle w:val="afff1"/>
        <w:ind w:left="0" w:firstLine="567"/>
      </w:pPr>
      <w:r w:rsidRPr="00C53F12">
        <w:t>В соответствии с п. 2 ст. 40 Федерального закона № 73-ФЗ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ст. 45</w:t>
      </w:r>
      <w:r w:rsidRPr="00C53F12">
        <w:rPr>
          <w:vertAlign w:val="superscript"/>
        </w:rPr>
        <w:t>1</w:t>
      </w:r>
      <w:r w:rsidRPr="00C53F12">
        <w:t xml:space="preserve"> настоящего Федерального закона, с полным или частичным изъятием археологических предметов из раскопов».</w:t>
      </w:r>
    </w:p>
    <w:p w14:paraId="6E0990CC" w14:textId="4C482BF3" w:rsidR="005D663C" w:rsidRPr="005D663C" w:rsidRDefault="005D663C" w:rsidP="00330059">
      <w:pPr>
        <w:pStyle w:val="afff1"/>
        <w:ind w:left="0" w:firstLine="567"/>
        <w:rPr>
          <w:b/>
          <w:i/>
        </w:rPr>
      </w:pPr>
      <w:r w:rsidRPr="005D663C">
        <w:rPr>
          <w:i/>
        </w:rPr>
        <w:t>(с изменениями 2025г)</w:t>
      </w:r>
    </w:p>
    <w:p w14:paraId="17EC5E4C" w14:textId="08447301" w:rsidR="00DB4B6C" w:rsidRPr="00C7189C" w:rsidRDefault="00AB450F" w:rsidP="0045500F">
      <w:pPr>
        <w:pStyle w:val="3"/>
        <w:numPr>
          <w:ilvl w:val="2"/>
          <w:numId w:val="6"/>
        </w:numPr>
        <w:ind w:left="0" w:firstLine="0"/>
      </w:pPr>
      <w:r w:rsidRPr="00C7189C">
        <w:t xml:space="preserve">Объекты особо </w:t>
      </w:r>
      <w:r w:rsidR="00DB4B6C" w:rsidRPr="00C7189C">
        <w:t>охраняемых природных территорий</w:t>
      </w:r>
      <w:bookmarkEnd w:id="44"/>
    </w:p>
    <w:p w14:paraId="6E8115C5" w14:textId="77777777" w:rsidR="00C7189C" w:rsidRDefault="002E374A" w:rsidP="00C7189C">
      <w:pPr>
        <w:ind w:firstLine="709"/>
      </w:pPr>
      <w:r w:rsidRPr="00C7189C">
        <w:t>Согласно Постановлению Правительства Ростовской области «Об охраняемых ландшафтах и охраняемых природных объектах</w:t>
      </w:r>
      <w:r w:rsidR="00BC373B" w:rsidRPr="00C7189C">
        <w:t>»</w:t>
      </w:r>
      <w:r w:rsidRPr="00C7189C">
        <w:t xml:space="preserve"> (с изменениями на 9 ноября 2018 года) от 12 мая 2017 года №354 в</w:t>
      </w:r>
      <w:r w:rsidR="00242E09" w:rsidRPr="00C7189C">
        <w:t xml:space="preserve"> границах </w:t>
      </w:r>
      <w:proofErr w:type="spellStart"/>
      <w:r w:rsidR="00E84AF6" w:rsidRPr="00C7189C">
        <w:rPr>
          <w:lang w:eastAsia="ar-SA" w:bidi="en-US"/>
        </w:rPr>
        <w:t>Апаринского</w:t>
      </w:r>
      <w:proofErr w:type="spellEnd"/>
      <w:r w:rsidR="003F563E" w:rsidRPr="00C7189C">
        <w:t xml:space="preserve"> СП </w:t>
      </w:r>
      <w:r w:rsidR="00C7189C" w:rsidRPr="00C7189C">
        <w:t xml:space="preserve">не </w:t>
      </w:r>
      <w:r w:rsidRPr="00C7189C">
        <w:t>име</w:t>
      </w:r>
      <w:r w:rsidR="005974C8" w:rsidRPr="00C7189C">
        <w:t>ется</w:t>
      </w:r>
      <w:r w:rsidR="00F22336" w:rsidRPr="00C7189C">
        <w:t xml:space="preserve"> </w:t>
      </w:r>
      <w:r w:rsidR="00C7189C" w:rsidRPr="00C7189C">
        <w:t>особо охраняемых</w:t>
      </w:r>
      <w:r w:rsidR="00F22336" w:rsidRPr="00C7189C">
        <w:t xml:space="preserve"> при</w:t>
      </w:r>
      <w:r w:rsidR="00C7189C" w:rsidRPr="00C7189C">
        <w:t xml:space="preserve">родных территорий. </w:t>
      </w:r>
    </w:p>
    <w:p w14:paraId="646702CF" w14:textId="1BCA03FB" w:rsidR="00C7189C" w:rsidRPr="005D4BB2" w:rsidRDefault="00C7189C" w:rsidP="00C7189C">
      <w:pPr>
        <w:ind w:firstLine="709"/>
      </w:pPr>
      <w:r w:rsidRPr="005D4BB2">
        <w:t xml:space="preserve">На территории </w:t>
      </w:r>
      <w:proofErr w:type="spellStart"/>
      <w:r>
        <w:t>Апаринского</w:t>
      </w:r>
      <w:proofErr w:type="spellEnd"/>
      <w:r w:rsidRPr="005D4BB2">
        <w:t xml:space="preserve"> СП располагаются иные особо охраняемые территории:</w:t>
      </w:r>
    </w:p>
    <w:p w14:paraId="5EE39DD5" w14:textId="157120C0" w:rsidR="00C7189C" w:rsidRPr="005D4BB2" w:rsidRDefault="00C7189C" w:rsidP="00C7189C">
      <w:pPr>
        <w:pStyle w:val="a0"/>
        <w:numPr>
          <w:ilvl w:val="0"/>
          <w:numId w:val="9"/>
        </w:numPr>
        <w:rPr>
          <w:lang w:val="ru-RU"/>
        </w:rPr>
      </w:pPr>
      <w:r w:rsidRPr="005D4BB2">
        <w:rPr>
          <w:lang w:val="ru-RU"/>
        </w:rPr>
        <w:t>охотничье угодье «</w:t>
      </w:r>
      <w:proofErr w:type="spellStart"/>
      <w:r>
        <w:rPr>
          <w:lang w:val="ru-RU"/>
        </w:rPr>
        <w:t>Кундрюченское</w:t>
      </w:r>
      <w:proofErr w:type="spellEnd"/>
      <w:r w:rsidRPr="005D4BB2">
        <w:rPr>
          <w:lang w:val="ru-RU"/>
        </w:rPr>
        <w:t>»</w:t>
      </w:r>
      <w:r>
        <w:rPr>
          <w:lang w:val="ru-RU"/>
        </w:rPr>
        <w:t>,</w:t>
      </w:r>
      <w:r w:rsidRPr="005D4BB2">
        <w:rPr>
          <w:lang w:val="ru-RU"/>
        </w:rPr>
        <w:t xml:space="preserve"> </w:t>
      </w:r>
      <w:r>
        <w:rPr>
          <w:lang w:val="ru-RU"/>
        </w:rPr>
        <w:t>в северо-восточной части сельского поселения;</w:t>
      </w:r>
    </w:p>
    <w:p w14:paraId="59BEC106" w14:textId="3352B968" w:rsidR="002E374A" w:rsidRPr="00C7189C" w:rsidRDefault="00C7189C" w:rsidP="00C7189C">
      <w:pPr>
        <w:pStyle w:val="a0"/>
        <w:numPr>
          <w:ilvl w:val="0"/>
          <w:numId w:val="9"/>
        </w:numPr>
        <w:rPr>
          <w:lang w:val="ru-RU"/>
        </w:rPr>
      </w:pPr>
      <w:r w:rsidRPr="005D4BB2">
        <w:rPr>
          <w:lang w:val="ru-RU"/>
        </w:rPr>
        <w:t>охотничье угодье «</w:t>
      </w:r>
      <w:proofErr w:type="spellStart"/>
      <w:r w:rsidRPr="005D4BB2">
        <w:rPr>
          <w:lang w:val="ru-RU"/>
        </w:rPr>
        <w:t>Усть</w:t>
      </w:r>
      <w:proofErr w:type="spellEnd"/>
      <w:r w:rsidRPr="005D4BB2">
        <w:rPr>
          <w:lang w:val="ru-RU"/>
        </w:rPr>
        <w:t xml:space="preserve">-Донецкое», </w:t>
      </w:r>
      <w:r>
        <w:rPr>
          <w:lang w:val="ru-RU"/>
        </w:rPr>
        <w:t>в северной части сельского поселения.</w:t>
      </w:r>
    </w:p>
    <w:p w14:paraId="2E4A5733" w14:textId="7C807245" w:rsidR="00B02CBA" w:rsidRPr="001E71C2" w:rsidRDefault="00B02CBA" w:rsidP="0045500F">
      <w:pPr>
        <w:pStyle w:val="3"/>
        <w:numPr>
          <w:ilvl w:val="2"/>
          <w:numId w:val="6"/>
        </w:numPr>
        <w:ind w:left="0" w:firstLine="0"/>
      </w:pPr>
      <w:bookmarkStart w:id="45" w:name="_Toc2585156"/>
      <w:bookmarkStart w:id="46" w:name="_Toc9243256"/>
      <w:bookmarkStart w:id="47" w:name="_Toc15994667"/>
      <w:bookmarkStart w:id="48" w:name="_Toc16761356"/>
      <w:bookmarkStart w:id="49" w:name="_Toc38463014"/>
      <w:r w:rsidRPr="001E71C2">
        <w:t>Объекты специального назначения</w:t>
      </w:r>
      <w:bookmarkEnd w:id="45"/>
      <w:bookmarkEnd w:id="46"/>
      <w:bookmarkEnd w:id="47"/>
      <w:bookmarkEnd w:id="48"/>
      <w:bookmarkEnd w:id="49"/>
    </w:p>
    <w:p w14:paraId="06F08C7F" w14:textId="49D1C47F" w:rsidR="00417CDC" w:rsidRPr="001E71C2" w:rsidRDefault="00B02CBA" w:rsidP="00BF6873">
      <w:pPr>
        <w:ind w:firstLine="709"/>
      </w:pPr>
      <w:r w:rsidRPr="001E71C2">
        <w:t xml:space="preserve">Погребение тел умерших в </w:t>
      </w:r>
      <w:proofErr w:type="spellStart"/>
      <w:r w:rsidR="00E84AF6" w:rsidRPr="001E71C2">
        <w:t>Апаринском</w:t>
      </w:r>
      <w:proofErr w:type="spellEnd"/>
      <w:r w:rsidR="0071539D" w:rsidRPr="001E71C2">
        <w:t xml:space="preserve"> СП</w:t>
      </w:r>
      <w:r w:rsidR="00A52FE6" w:rsidRPr="001E71C2">
        <w:t xml:space="preserve"> </w:t>
      </w:r>
      <w:r w:rsidRPr="001E71C2">
        <w:t xml:space="preserve">осуществляется на общественных кладбищах с учетом </w:t>
      </w:r>
      <w:proofErr w:type="spellStart"/>
      <w:r w:rsidRPr="001E71C2">
        <w:t>вероисповедальных</w:t>
      </w:r>
      <w:proofErr w:type="spellEnd"/>
      <w:r w:rsidRPr="001E71C2">
        <w:t xml:space="preserve">, воинских и иных обычаев и традиций. </w:t>
      </w:r>
    </w:p>
    <w:p w14:paraId="1D78983D" w14:textId="674EAF8A" w:rsidR="00B02CBA" w:rsidRPr="001E71C2" w:rsidRDefault="00B02CBA" w:rsidP="00B02CBA">
      <w:pPr>
        <w:keepNext/>
        <w:spacing w:before="120"/>
        <w:ind w:firstLine="709"/>
        <w:jc w:val="right"/>
        <w:rPr>
          <w:b/>
          <w:i/>
        </w:rPr>
      </w:pPr>
      <w:r w:rsidRPr="001E71C2">
        <w:rPr>
          <w:b/>
          <w:i/>
        </w:rPr>
        <w:t>Таблица 2.</w:t>
      </w:r>
      <w:r w:rsidR="00230B31">
        <w:rPr>
          <w:b/>
          <w:i/>
        </w:rPr>
        <w:t>9</w:t>
      </w:r>
    </w:p>
    <w:p w14:paraId="36752D02" w14:textId="119EFB39" w:rsidR="00B02CBA" w:rsidRPr="001E71C2" w:rsidRDefault="00B02CBA" w:rsidP="00B02CBA">
      <w:pPr>
        <w:keepNext/>
        <w:suppressAutoHyphens/>
        <w:spacing w:after="120"/>
        <w:jc w:val="center"/>
        <w:rPr>
          <w:b/>
          <w:i/>
        </w:rPr>
      </w:pPr>
      <w:r w:rsidRPr="001E71C2">
        <w:rPr>
          <w:b/>
          <w:i/>
        </w:rPr>
        <w:t xml:space="preserve">Объекты специального назначения </w:t>
      </w:r>
      <w:proofErr w:type="spellStart"/>
      <w:r w:rsidR="00E84AF6" w:rsidRPr="001E71C2">
        <w:rPr>
          <w:b/>
          <w:i/>
        </w:rPr>
        <w:t>Апаринского</w:t>
      </w:r>
      <w:proofErr w:type="spellEnd"/>
      <w:r w:rsidR="003F563E" w:rsidRPr="001E71C2">
        <w:rPr>
          <w:b/>
          <w:i/>
        </w:rPr>
        <w:t xml:space="preserve"> СП </w:t>
      </w:r>
      <w:r w:rsidR="00F4403F" w:rsidRPr="001E71C2">
        <w:rPr>
          <w:b/>
          <w:i/>
        </w:rPr>
        <w:t>Усть-Донецкого</w:t>
      </w:r>
      <w:r w:rsidR="00B46F5B" w:rsidRPr="001E71C2">
        <w:rPr>
          <w:b/>
          <w:i/>
        </w:rPr>
        <w:t xml:space="preserve"> </w:t>
      </w:r>
      <w:r w:rsidRPr="001E71C2">
        <w:rPr>
          <w:b/>
          <w:i/>
        </w:rPr>
        <w:t xml:space="preserve">района </w:t>
      </w:r>
      <w:r w:rsidR="00BE01F1" w:rsidRPr="001E71C2">
        <w:rPr>
          <w:b/>
          <w:i/>
        </w:rPr>
        <w:t>Ростовской</w:t>
      </w:r>
      <w:r w:rsidRPr="001E71C2">
        <w:rPr>
          <w:b/>
          <w:i/>
        </w:rPr>
        <w:t xml:space="preserve"> области</w:t>
      </w:r>
    </w:p>
    <w:tbl>
      <w:tblPr>
        <w:tblW w:w="9469"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0"/>
        <w:gridCol w:w="5386"/>
        <w:gridCol w:w="2533"/>
      </w:tblGrid>
      <w:tr w:rsidR="00B02CBA" w:rsidRPr="00212518" w14:paraId="635A706B" w14:textId="77777777" w:rsidTr="001D4579">
        <w:trPr>
          <w:tblHeader/>
        </w:trPr>
        <w:tc>
          <w:tcPr>
            <w:tcW w:w="1550" w:type="dxa"/>
            <w:shd w:val="clear" w:color="auto" w:fill="D9D9D9" w:themeFill="background1" w:themeFillShade="D9"/>
          </w:tcPr>
          <w:p w14:paraId="484C7F31" w14:textId="77777777" w:rsidR="00B02CBA" w:rsidRPr="00C23596" w:rsidRDefault="00B02CBA" w:rsidP="005A33D0">
            <w:pPr>
              <w:jc w:val="center"/>
              <w:rPr>
                <w:b/>
                <w:i/>
                <w:sz w:val="22"/>
                <w:szCs w:val="22"/>
              </w:rPr>
            </w:pPr>
            <w:r w:rsidRPr="00C23596">
              <w:rPr>
                <w:b/>
                <w:i/>
                <w:sz w:val="22"/>
                <w:szCs w:val="22"/>
              </w:rPr>
              <w:t xml:space="preserve">Название </w:t>
            </w:r>
          </w:p>
        </w:tc>
        <w:tc>
          <w:tcPr>
            <w:tcW w:w="5386" w:type="dxa"/>
            <w:shd w:val="clear" w:color="auto" w:fill="D9D9D9" w:themeFill="background1" w:themeFillShade="D9"/>
          </w:tcPr>
          <w:p w14:paraId="39B84FFF" w14:textId="77777777" w:rsidR="00B02CBA" w:rsidRPr="00C23596" w:rsidRDefault="00B02CBA" w:rsidP="005A33D0">
            <w:pPr>
              <w:jc w:val="center"/>
              <w:rPr>
                <w:b/>
                <w:i/>
                <w:sz w:val="22"/>
                <w:szCs w:val="22"/>
              </w:rPr>
            </w:pPr>
            <w:r w:rsidRPr="00C23596">
              <w:rPr>
                <w:b/>
                <w:i/>
                <w:sz w:val="22"/>
                <w:szCs w:val="22"/>
              </w:rPr>
              <w:t>Адрес</w:t>
            </w:r>
          </w:p>
        </w:tc>
        <w:tc>
          <w:tcPr>
            <w:tcW w:w="2533" w:type="dxa"/>
            <w:shd w:val="clear" w:color="auto" w:fill="D9D9D9" w:themeFill="background1" w:themeFillShade="D9"/>
          </w:tcPr>
          <w:p w14:paraId="6EE1B144" w14:textId="77777777" w:rsidR="00B02CBA" w:rsidRPr="00C23596" w:rsidRDefault="00B02CBA" w:rsidP="005A33D0">
            <w:pPr>
              <w:jc w:val="center"/>
              <w:rPr>
                <w:b/>
                <w:i/>
                <w:sz w:val="22"/>
                <w:szCs w:val="22"/>
              </w:rPr>
            </w:pPr>
            <w:r w:rsidRPr="00C23596">
              <w:rPr>
                <w:b/>
                <w:i/>
                <w:sz w:val="22"/>
                <w:szCs w:val="22"/>
              </w:rPr>
              <w:t>Площадь, га</w:t>
            </w:r>
          </w:p>
        </w:tc>
      </w:tr>
      <w:tr w:rsidR="008D4798" w:rsidRPr="00212518" w14:paraId="711252E3" w14:textId="77777777" w:rsidTr="00377EC9">
        <w:tc>
          <w:tcPr>
            <w:tcW w:w="1550" w:type="dxa"/>
            <w:shd w:val="clear" w:color="auto" w:fill="D9D9D9" w:themeFill="background1" w:themeFillShade="D9"/>
          </w:tcPr>
          <w:p w14:paraId="1F97964F" w14:textId="115FC835" w:rsidR="008D4798" w:rsidRPr="00C23596" w:rsidRDefault="008D4798" w:rsidP="008D4798">
            <w:pPr>
              <w:rPr>
                <w:b/>
                <w:i/>
                <w:sz w:val="22"/>
                <w:szCs w:val="22"/>
              </w:rPr>
            </w:pPr>
            <w:r w:rsidRPr="00C23596">
              <w:rPr>
                <w:b/>
                <w:i/>
                <w:sz w:val="22"/>
                <w:szCs w:val="22"/>
              </w:rPr>
              <w:t>Кладбище</w:t>
            </w:r>
          </w:p>
        </w:tc>
        <w:tc>
          <w:tcPr>
            <w:tcW w:w="5386" w:type="dxa"/>
            <w:shd w:val="clear" w:color="auto" w:fill="auto"/>
          </w:tcPr>
          <w:p w14:paraId="156E1B96" w14:textId="1194E22B" w:rsidR="008D4798" w:rsidRPr="00C23596" w:rsidRDefault="00C23596" w:rsidP="00C23596">
            <w:pPr>
              <w:jc w:val="center"/>
              <w:rPr>
                <w:sz w:val="22"/>
                <w:szCs w:val="22"/>
              </w:rPr>
            </w:pPr>
            <w:r w:rsidRPr="00C23596">
              <w:rPr>
                <w:sz w:val="22"/>
                <w:szCs w:val="22"/>
              </w:rPr>
              <w:t xml:space="preserve">Восточная часть </w:t>
            </w:r>
            <w:r w:rsidR="00230B31" w:rsidRPr="00C23596">
              <w:rPr>
                <w:sz w:val="22"/>
                <w:szCs w:val="22"/>
              </w:rPr>
              <w:t xml:space="preserve">х. </w:t>
            </w:r>
            <w:proofErr w:type="spellStart"/>
            <w:r w:rsidRPr="00C23596">
              <w:rPr>
                <w:sz w:val="22"/>
                <w:szCs w:val="22"/>
              </w:rPr>
              <w:t>Бронницкого</w:t>
            </w:r>
            <w:proofErr w:type="spellEnd"/>
          </w:p>
        </w:tc>
        <w:tc>
          <w:tcPr>
            <w:tcW w:w="2533" w:type="dxa"/>
            <w:shd w:val="clear" w:color="auto" w:fill="FFFFFF" w:themeFill="background1"/>
          </w:tcPr>
          <w:p w14:paraId="3C24F686" w14:textId="53A2158D" w:rsidR="008D4798" w:rsidRPr="00C23596" w:rsidRDefault="00230B31" w:rsidP="008D4798">
            <w:pPr>
              <w:jc w:val="center"/>
              <w:rPr>
                <w:sz w:val="22"/>
                <w:szCs w:val="22"/>
              </w:rPr>
            </w:pPr>
            <w:r w:rsidRPr="00C23596">
              <w:rPr>
                <w:sz w:val="22"/>
                <w:szCs w:val="22"/>
              </w:rPr>
              <w:t>0,68</w:t>
            </w:r>
          </w:p>
        </w:tc>
      </w:tr>
      <w:tr w:rsidR="008D4798" w:rsidRPr="00212518" w14:paraId="3B3BFFB8" w14:textId="77777777" w:rsidTr="00377EC9">
        <w:tc>
          <w:tcPr>
            <w:tcW w:w="1550" w:type="dxa"/>
            <w:shd w:val="clear" w:color="auto" w:fill="D9D9D9" w:themeFill="background1" w:themeFillShade="D9"/>
          </w:tcPr>
          <w:p w14:paraId="303403A0" w14:textId="6CA5E4B0" w:rsidR="008D4798" w:rsidRPr="00C23596" w:rsidRDefault="008D4798" w:rsidP="008D4798">
            <w:pPr>
              <w:rPr>
                <w:b/>
                <w:i/>
                <w:sz w:val="22"/>
                <w:szCs w:val="22"/>
              </w:rPr>
            </w:pPr>
            <w:r w:rsidRPr="00C23596">
              <w:rPr>
                <w:b/>
                <w:i/>
                <w:sz w:val="22"/>
                <w:szCs w:val="22"/>
              </w:rPr>
              <w:t>Кладбище</w:t>
            </w:r>
          </w:p>
        </w:tc>
        <w:tc>
          <w:tcPr>
            <w:tcW w:w="5386" w:type="dxa"/>
            <w:shd w:val="clear" w:color="auto" w:fill="auto"/>
          </w:tcPr>
          <w:p w14:paraId="567BF082" w14:textId="57125790" w:rsidR="008D4798" w:rsidRPr="00C23596" w:rsidRDefault="00C23596" w:rsidP="00C23596">
            <w:pPr>
              <w:jc w:val="center"/>
              <w:rPr>
                <w:sz w:val="22"/>
                <w:szCs w:val="22"/>
              </w:rPr>
            </w:pPr>
            <w:r w:rsidRPr="00C23596">
              <w:rPr>
                <w:sz w:val="22"/>
                <w:szCs w:val="22"/>
              </w:rPr>
              <w:t xml:space="preserve">Центральная часть </w:t>
            </w:r>
            <w:r w:rsidR="00230B31" w:rsidRPr="00C23596">
              <w:rPr>
                <w:sz w:val="22"/>
                <w:szCs w:val="22"/>
              </w:rPr>
              <w:t xml:space="preserve">х. </w:t>
            </w:r>
            <w:proofErr w:type="spellStart"/>
            <w:r w:rsidRPr="00C23596">
              <w:rPr>
                <w:sz w:val="22"/>
                <w:szCs w:val="22"/>
              </w:rPr>
              <w:t>Апаринского</w:t>
            </w:r>
            <w:proofErr w:type="spellEnd"/>
          </w:p>
        </w:tc>
        <w:tc>
          <w:tcPr>
            <w:tcW w:w="2533" w:type="dxa"/>
            <w:shd w:val="clear" w:color="auto" w:fill="FFFFFF" w:themeFill="background1"/>
          </w:tcPr>
          <w:p w14:paraId="6BC68DD4" w14:textId="6B18EB8E" w:rsidR="008D4798" w:rsidRPr="00C23596" w:rsidRDefault="00230B31" w:rsidP="008D4798">
            <w:pPr>
              <w:jc w:val="center"/>
              <w:rPr>
                <w:sz w:val="22"/>
                <w:szCs w:val="22"/>
              </w:rPr>
            </w:pPr>
            <w:r w:rsidRPr="00C23596">
              <w:rPr>
                <w:sz w:val="22"/>
                <w:szCs w:val="22"/>
              </w:rPr>
              <w:t>1,26</w:t>
            </w:r>
          </w:p>
        </w:tc>
      </w:tr>
      <w:tr w:rsidR="00230B31" w:rsidRPr="00212518" w14:paraId="0940B197" w14:textId="77777777" w:rsidTr="00377EC9">
        <w:tc>
          <w:tcPr>
            <w:tcW w:w="1550" w:type="dxa"/>
            <w:shd w:val="clear" w:color="auto" w:fill="D9D9D9" w:themeFill="background1" w:themeFillShade="D9"/>
          </w:tcPr>
          <w:p w14:paraId="7637BF6F" w14:textId="11E99D4A" w:rsidR="00230B31" w:rsidRPr="00C23596" w:rsidRDefault="00230B31" w:rsidP="008D4798">
            <w:pPr>
              <w:rPr>
                <w:b/>
                <w:i/>
                <w:sz w:val="22"/>
                <w:szCs w:val="22"/>
              </w:rPr>
            </w:pPr>
            <w:r w:rsidRPr="00C23596">
              <w:rPr>
                <w:b/>
                <w:i/>
                <w:sz w:val="22"/>
                <w:szCs w:val="22"/>
              </w:rPr>
              <w:t>Кладбище</w:t>
            </w:r>
          </w:p>
        </w:tc>
        <w:tc>
          <w:tcPr>
            <w:tcW w:w="5386" w:type="dxa"/>
            <w:shd w:val="clear" w:color="auto" w:fill="auto"/>
          </w:tcPr>
          <w:p w14:paraId="53B7F1AB" w14:textId="23F05771" w:rsidR="00230B31" w:rsidRPr="00C23596" w:rsidRDefault="00C23596" w:rsidP="00C23596">
            <w:pPr>
              <w:jc w:val="center"/>
              <w:rPr>
                <w:sz w:val="22"/>
                <w:szCs w:val="22"/>
              </w:rPr>
            </w:pPr>
            <w:r w:rsidRPr="00C23596">
              <w:rPr>
                <w:sz w:val="22"/>
                <w:szCs w:val="22"/>
              </w:rPr>
              <w:t xml:space="preserve">К северу от х. </w:t>
            </w:r>
            <w:proofErr w:type="spellStart"/>
            <w:r w:rsidRPr="00C23596">
              <w:rPr>
                <w:sz w:val="22"/>
                <w:szCs w:val="22"/>
              </w:rPr>
              <w:t>Апаринского</w:t>
            </w:r>
            <w:proofErr w:type="spellEnd"/>
          </w:p>
        </w:tc>
        <w:tc>
          <w:tcPr>
            <w:tcW w:w="2533" w:type="dxa"/>
            <w:shd w:val="clear" w:color="auto" w:fill="FFFFFF" w:themeFill="background1"/>
          </w:tcPr>
          <w:p w14:paraId="52BF2023" w14:textId="56574B89" w:rsidR="00230B31" w:rsidRPr="00C23596" w:rsidRDefault="00C23596" w:rsidP="008D4798">
            <w:pPr>
              <w:jc w:val="center"/>
              <w:rPr>
                <w:sz w:val="22"/>
                <w:szCs w:val="22"/>
              </w:rPr>
            </w:pPr>
            <w:r w:rsidRPr="00C23596">
              <w:rPr>
                <w:sz w:val="22"/>
                <w:szCs w:val="22"/>
              </w:rPr>
              <w:t>5,0</w:t>
            </w:r>
          </w:p>
        </w:tc>
      </w:tr>
    </w:tbl>
    <w:p w14:paraId="03579502" w14:textId="6B4476C3" w:rsidR="007569FB" w:rsidRPr="00A144F7" w:rsidRDefault="007569FB" w:rsidP="0045500F">
      <w:pPr>
        <w:pStyle w:val="2"/>
        <w:numPr>
          <w:ilvl w:val="1"/>
          <w:numId w:val="6"/>
        </w:numPr>
        <w:ind w:left="0" w:firstLine="0"/>
      </w:pPr>
      <w:bookmarkStart w:id="50" w:name="_Toc38463015"/>
      <w:r w:rsidRPr="00A144F7">
        <w:lastRenderedPageBreak/>
        <w:t>Выводы</w:t>
      </w:r>
      <w:bookmarkEnd w:id="50"/>
      <w:r w:rsidRPr="00A144F7">
        <w:t xml:space="preserve"> </w:t>
      </w:r>
    </w:p>
    <w:p w14:paraId="51FC264C" w14:textId="43B67D9C" w:rsidR="007569FB" w:rsidRPr="00A144F7" w:rsidRDefault="007569FB" w:rsidP="007569FB">
      <w:pPr>
        <w:pStyle w:val="a0"/>
        <w:rPr>
          <w:lang w:val="ru-RU"/>
        </w:rPr>
      </w:pPr>
      <w:r w:rsidRPr="00A144F7">
        <w:rPr>
          <w:rFonts w:eastAsiaTheme="minorHAnsi"/>
          <w:color w:val="000000"/>
          <w:sz w:val="22"/>
          <w:szCs w:val="23"/>
          <w:lang w:val="ru-RU" w:eastAsia="en-US"/>
        </w:rPr>
        <w:t>1</w:t>
      </w:r>
      <w:r w:rsidRPr="00A144F7">
        <w:rPr>
          <w:lang w:val="ru-RU"/>
        </w:rPr>
        <w:t>. Расселение на территории поселения не</w:t>
      </w:r>
      <w:r w:rsidR="00D378CF" w:rsidRPr="00A144F7">
        <w:rPr>
          <w:lang w:val="ru-RU"/>
        </w:rPr>
        <w:t xml:space="preserve">достаточно </w:t>
      </w:r>
      <w:r w:rsidRPr="00A144F7">
        <w:rPr>
          <w:lang w:val="ru-RU"/>
        </w:rPr>
        <w:t>равномерное.</w:t>
      </w:r>
      <w:r w:rsidR="00463C9E" w:rsidRPr="00A144F7">
        <w:rPr>
          <w:lang w:val="ru-RU"/>
        </w:rPr>
        <w:t xml:space="preserve"> </w:t>
      </w:r>
      <w:r w:rsidR="0086521E" w:rsidRPr="00A144F7">
        <w:rPr>
          <w:lang w:val="ru-RU"/>
        </w:rPr>
        <w:t>Основная часть</w:t>
      </w:r>
      <w:r w:rsidRPr="00A144F7">
        <w:rPr>
          <w:lang w:val="ru-RU"/>
        </w:rPr>
        <w:t xml:space="preserve"> населения проживает в</w:t>
      </w:r>
      <w:r w:rsidR="0065155E" w:rsidRPr="00A144F7">
        <w:rPr>
          <w:lang w:val="ru-RU"/>
        </w:rPr>
        <w:t xml:space="preserve"> </w:t>
      </w:r>
      <w:r w:rsidR="00A144F7" w:rsidRPr="00A144F7">
        <w:rPr>
          <w:lang w:val="ru-RU"/>
        </w:rPr>
        <w:t xml:space="preserve">х. </w:t>
      </w:r>
      <w:proofErr w:type="spellStart"/>
      <w:r w:rsidR="00A144F7" w:rsidRPr="00A144F7">
        <w:rPr>
          <w:lang w:val="ru-RU"/>
        </w:rPr>
        <w:t>Апаринском</w:t>
      </w:r>
      <w:proofErr w:type="spellEnd"/>
      <w:r w:rsidR="00A144F7" w:rsidRPr="00A144F7">
        <w:rPr>
          <w:lang w:val="ru-RU"/>
        </w:rPr>
        <w:t>.</w:t>
      </w:r>
    </w:p>
    <w:p w14:paraId="543A9F8D" w14:textId="5DD5588F" w:rsidR="007B3301" w:rsidRPr="00A144F7" w:rsidRDefault="007569FB" w:rsidP="007569FB">
      <w:pPr>
        <w:pStyle w:val="a0"/>
        <w:rPr>
          <w:sz w:val="22"/>
          <w:szCs w:val="22"/>
          <w:lang w:val="ru-RU"/>
        </w:rPr>
      </w:pPr>
      <w:r w:rsidRPr="00A144F7">
        <w:rPr>
          <w:lang w:val="ru-RU"/>
        </w:rPr>
        <w:t xml:space="preserve">2. Основная градостроительная деятельность развивается </w:t>
      </w:r>
      <w:r w:rsidR="00742ABE" w:rsidRPr="00A144F7">
        <w:rPr>
          <w:lang w:val="ru-RU"/>
        </w:rPr>
        <w:t xml:space="preserve">в </w:t>
      </w:r>
      <w:r w:rsidR="00A144F7" w:rsidRPr="00A144F7">
        <w:rPr>
          <w:lang w:val="ru-RU"/>
        </w:rPr>
        <w:t xml:space="preserve">х. </w:t>
      </w:r>
      <w:proofErr w:type="spellStart"/>
      <w:r w:rsidR="00A144F7" w:rsidRPr="00A144F7">
        <w:rPr>
          <w:lang w:val="ru-RU"/>
        </w:rPr>
        <w:t>Апаринском</w:t>
      </w:r>
      <w:proofErr w:type="spellEnd"/>
      <w:r w:rsidR="00A144F7" w:rsidRPr="00A144F7">
        <w:rPr>
          <w:lang w:val="ru-RU"/>
        </w:rPr>
        <w:t>.</w:t>
      </w:r>
    </w:p>
    <w:p w14:paraId="6DCE2344" w14:textId="6807D510" w:rsidR="007569FB" w:rsidRPr="00A144F7" w:rsidRDefault="007569FB" w:rsidP="007569FB">
      <w:pPr>
        <w:pStyle w:val="a0"/>
        <w:rPr>
          <w:lang w:val="ru-RU"/>
        </w:rPr>
      </w:pPr>
      <w:r w:rsidRPr="00A144F7">
        <w:rPr>
          <w:lang w:val="ru-RU"/>
        </w:rPr>
        <w:t xml:space="preserve">3. На территории поселения и населенных пунктов сложилось функциональное зонирование. Состав и расположение зон в основном соответствует расселению и не сдерживает развитие поселения. </w:t>
      </w:r>
    </w:p>
    <w:p w14:paraId="73CD8AE4" w14:textId="2E07237E" w:rsidR="00944428" w:rsidRPr="00A144F7" w:rsidRDefault="007569FB" w:rsidP="007569FB">
      <w:pPr>
        <w:pStyle w:val="a0"/>
        <w:rPr>
          <w:lang w:val="ru-RU"/>
        </w:rPr>
      </w:pPr>
      <w:r w:rsidRPr="00A144F7">
        <w:rPr>
          <w:lang w:val="ru-RU"/>
        </w:rPr>
        <w:t>4. Хозяйственная деятельность на терр</w:t>
      </w:r>
      <w:r w:rsidR="00710ED4" w:rsidRPr="00A144F7">
        <w:rPr>
          <w:lang w:val="ru-RU"/>
        </w:rPr>
        <w:t xml:space="preserve">итории поселения сосредоточена в </w:t>
      </w:r>
      <w:r w:rsidR="00A144F7" w:rsidRPr="00A144F7">
        <w:rPr>
          <w:lang w:val="ru-RU"/>
        </w:rPr>
        <w:t xml:space="preserve">х. </w:t>
      </w:r>
      <w:proofErr w:type="spellStart"/>
      <w:r w:rsidR="00A144F7" w:rsidRPr="00A144F7">
        <w:rPr>
          <w:lang w:val="ru-RU"/>
        </w:rPr>
        <w:t>Апаринском</w:t>
      </w:r>
      <w:proofErr w:type="spellEnd"/>
      <w:r w:rsidR="00A144F7" w:rsidRPr="00A144F7">
        <w:rPr>
          <w:lang w:val="ru-RU"/>
        </w:rPr>
        <w:t>.</w:t>
      </w:r>
    </w:p>
    <w:p w14:paraId="63C08B3E" w14:textId="2F5635F4" w:rsidR="007569FB" w:rsidRPr="00A144F7" w:rsidRDefault="007569FB" w:rsidP="007569FB">
      <w:pPr>
        <w:pStyle w:val="a0"/>
        <w:rPr>
          <w:lang w:val="ru-RU"/>
        </w:rPr>
      </w:pPr>
      <w:r w:rsidRPr="00A144F7">
        <w:rPr>
          <w:lang w:val="ru-RU"/>
        </w:rPr>
        <w:t xml:space="preserve">5. На территории поселения размещаются объекты </w:t>
      </w:r>
      <w:r w:rsidR="00D378CF" w:rsidRPr="00A144F7">
        <w:rPr>
          <w:lang w:val="ru-RU"/>
        </w:rPr>
        <w:t xml:space="preserve">социальной, транспортной и инженерной </w:t>
      </w:r>
      <w:r w:rsidRPr="00A144F7">
        <w:rPr>
          <w:lang w:val="ru-RU"/>
        </w:rPr>
        <w:t>инфраструктуры регионального</w:t>
      </w:r>
      <w:r w:rsidR="00D378CF" w:rsidRPr="00A144F7">
        <w:rPr>
          <w:lang w:val="ru-RU"/>
        </w:rPr>
        <w:t xml:space="preserve"> значения, местного значения муниципального района и</w:t>
      </w:r>
      <w:r w:rsidRPr="00A144F7">
        <w:rPr>
          <w:lang w:val="ru-RU"/>
        </w:rPr>
        <w:t xml:space="preserve"> </w:t>
      </w:r>
      <w:r w:rsidR="00D378CF" w:rsidRPr="00A144F7">
        <w:rPr>
          <w:lang w:val="ru-RU"/>
        </w:rPr>
        <w:t>местного</w:t>
      </w:r>
      <w:r w:rsidRPr="00A144F7">
        <w:rPr>
          <w:lang w:val="ru-RU"/>
        </w:rPr>
        <w:t xml:space="preserve"> значения</w:t>
      </w:r>
      <w:r w:rsidR="00D378CF" w:rsidRPr="00A144F7">
        <w:rPr>
          <w:lang w:val="ru-RU"/>
        </w:rPr>
        <w:t xml:space="preserve"> сельского поселения</w:t>
      </w:r>
      <w:r w:rsidRPr="00A144F7">
        <w:rPr>
          <w:lang w:val="ru-RU"/>
        </w:rPr>
        <w:t>.</w:t>
      </w:r>
    </w:p>
    <w:p w14:paraId="6C085DEA" w14:textId="1807DB56" w:rsidR="00D378CF" w:rsidRPr="00A144F7" w:rsidRDefault="00D378CF" w:rsidP="00D378CF">
      <w:pPr>
        <w:pStyle w:val="a0"/>
        <w:rPr>
          <w:lang w:val="ru-RU"/>
        </w:rPr>
      </w:pPr>
      <w:r w:rsidRPr="00A144F7">
        <w:rPr>
          <w:lang w:val="ru-RU"/>
        </w:rPr>
        <w:t>6. Установление зон с особыми условиями использования территории осуществляется в соответствии с действующим законодательством.</w:t>
      </w:r>
    </w:p>
    <w:p w14:paraId="67DAC448" w14:textId="14356955" w:rsidR="00203F11" w:rsidRPr="00A144F7" w:rsidRDefault="00D378CF" w:rsidP="000D651C">
      <w:pPr>
        <w:pStyle w:val="a0"/>
        <w:rPr>
          <w:lang w:val="ru-RU"/>
        </w:rPr>
      </w:pPr>
      <w:r w:rsidRPr="00A144F7">
        <w:rPr>
          <w:lang w:val="ru-RU"/>
        </w:rPr>
        <w:t>7</w:t>
      </w:r>
      <w:r w:rsidR="007569FB" w:rsidRPr="00A144F7">
        <w:rPr>
          <w:lang w:val="ru-RU"/>
        </w:rPr>
        <w:t xml:space="preserve">. Система транспорта общего пользования (автомобильных дорог) соответствует расселению и системе социального обслуживания. При этом качество улично-дорожной сети </w:t>
      </w:r>
      <w:proofErr w:type="spellStart"/>
      <w:r w:rsidR="00E84AF6" w:rsidRPr="00A144F7">
        <w:rPr>
          <w:lang w:val="ru-RU"/>
        </w:rPr>
        <w:t>Апаринского</w:t>
      </w:r>
      <w:proofErr w:type="spellEnd"/>
      <w:r w:rsidR="003F563E" w:rsidRPr="00A144F7">
        <w:rPr>
          <w:lang w:val="ru-RU"/>
        </w:rPr>
        <w:t xml:space="preserve"> СП </w:t>
      </w:r>
      <w:r w:rsidR="007569FB" w:rsidRPr="00A144F7">
        <w:rPr>
          <w:lang w:val="ru-RU"/>
        </w:rPr>
        <w:t xml:space="preserve">не соответствует современным требованиям. </w:t>
      </w:r>
    </w:p>
    <w:p w14:paraId="6EE93D7F" w14:textId="4EA8E482" w:rsidR="00BD670D" w:rsidRPr="00212518" w:rsidRDefault="00BD670D" w:rsidP="000D651C">
      <w:pPr>
        <w:pStyle w:val="a0"/>
        <w:rPr>
          <w:highlight w:val="yellow"/>
          <w:lang w:val="ru-RU"/>
        </w:rPr>
      </w:pPr>
      <w:r w:rsidRPr="00212518">
        <w:rPr>
          <w:highlight w:val="yellow"/>
          <w:lang w:val="ru-RU"/>
        </w:rPr>
        <w:br w:type="page"/>
      </w:r>
    </w:p>
    <w:p w14:paraId="799D1163" w14:textId="77777777" w:rsidR="000A511A" w:rsidRPr="005D0CE7" w:rsidRDefault="000A511A" w:rsidP="000A511A">
      <w:pPr>
        <w:pStyle w:val="1"/>
        <w:numPr>
          <w:ilvl w:val="0"/>
          <w:numId w:val="6"/>
        </w:numPr>
        <w:ind w:left="0" w:firstLine="0"/>
        <w:rPr>
          <w:shd w:val="clear" w:color="auto" w:fill="FFFFFF"/>
        </w:rPr>
      </w:pPr>
      <w:bookmarkStart w:id="51" w:name="_Toc38463016"/>
      <w:bookmarkEnd w:id="13"/>
      <w:bookmarkEnd w:id="16"/>
      <w:r w:rsidRPr="005D0CE7">
        <w:rPr>
          <w:shd w:val="clear" w:color="auto" w:fill="FFFFFF"/>
        </w:rPr>
        <w:lastRenderedPageBreak/>
        <w:t>Оценка возможного влияния планируемых для размещения объектов местного значения поселения</w:t>
      </w:r>
      <w:bookmarkEnd w:id="51"/>
    </w:p>
    <w:p w14:paraId="19B0F742" w14:textId="614F28FB" w:rsidR="000A511A" w:rsidRPr="00C7794D" w:rsidRDefault="000A511A" w:rsidP="000A511A">
      <w:pPr>
        <w:pStyle w:val="a0"/>
        <w:rPr>
          <w:lang w:val="ru-RU"/>
        </w:rPr>
      </w:pPr>
      <w:r w:rsidRPr="00C7794D">
        <w:rPr>
          <w:lang w:val="ru-RU"/>
        </w:rPr>
        <w:t xml:space="preserve">На территории </w:t>
      </w:r>
      <w:proofErr w:type="spellStart"/>
      <w:r w:rsidR="00E84AF6" w:rsidRPr="00C7794D">
        <w:rPr>
          <w:lang w:val="ru-RU"/>
        </w:rPr>
        <w:t>Апаринского</w:t>
      </w:r>
      <w:proofErr w:type="spellEnd"/>
      <w:r w:rsidRPr="00C7794D">
        <w:rPr>
          <w:lang w:val="ru-RU"/>
        </w:rPr>
        <w:t xml:space="preserve"> СП планируется размещение следующих объектов местного значения поселения:</w:t>
      </w:r>
    </w:p>
    <w:p w14:paraId="67800405" w14:textId="3FAA2D6F" w:rsidR="000A511A" w:rsidRPr="00644EFA" w:rsidRDefault="000A511A" w:rsidP="00B67379">
      <w:pPr>
        <w:pStyle w:val="a0"/>
        <w:numPr>
          <w:ilvl w:val="0"/>
          <w:numId w:val="13"/>
        </w:numPr>
        <w:rPr>
          <w:lang w:val="ru-RU"/>
        </w:rPr>
      </w:pPr>
      <w:r w:rsidRPr="00644EFA">
        <w:rPr>
          <w:lang w:val="ru-RU"/>
        </w:rPr>
        <w:t xml:space="preserve">Размещение </w:t>
      </w:r>
      <w:r w:rsidR="00B467DC" w:rsidRPr="00644EFA">
        <w:rPr>
          <w:lang w:val="ru-RU"/>
        </w:rPr>
        <w:t>спортивной площадки</w:t>
      </w:r>
      <w:r w:rsidR="00644EFA">
        <w:rPr>
          <w:lang w:val="ru-RU"/>
        </w:rPr>
        <w:t>:</w:t>
      </w:r>
      <w:r w:rsidR="00644EFA" w:rsidRPr="00644EFA">
        <w:rPr>
          <w:lang w:val="ru-RU"/>
        </w:rPr>
        <w:t xml:space="preserve"> </w:t>
      </w:r>
      <w:r w:rsidR="00644EFA">
        <w:rPr>
          <w:lang w:val="ru-RU"/>
        </w:rPr>
        <w:t xml:space="preserve">х. </w:t>
      </w:r>
      <w:proofErr w:type="spellStart"/>
      <w:r w:rsidR="00644EFA">
        <w:rPr>
          <w:lang w:val="ru-RU"/>
        </w:rPr>
        <w:t>Бронницкий</w:t>
      </w:r>
      <w:proofErr w:type="spellEnd"/>
      <w:r w:rsidR="00644EFA">
        <w:rPr>
          <w:lang w:val="ru-RU"/>
        </w:rPr>
        <w:t>, 4-й пер.</w:t>
      </w:r>
      <w:r w:rsidR="00E22900" w:rsidRPr="00644EFA">
        <w:rPr>
          <w:lang w:val="ru-RU"/>
        </w:rPr>
        <w:t>;</w:t>
      </w:r>
    </w:p>
    <w:p w14:paraId="165D3C96" w14:textId="5D74E1C5" w:rsidR="00E22900" w:rsidRDefault="00E22900" w:rsidP="00B67379">
      <w:pPr>
        <w:pStyle w:val="a0"/>
        <w:numPr>
          <w:ilvl w:val="0"/>
          <w:numId w:val="13"/>
        </w:numPr>
        <w:rPr>
          <w:lang w:val="ru-RU"/>
        </w:rPr>
      </w:pPr>
      <w:r w:rsidRPr="00644EFA">
        <w:rPr>
          <w:lang w:val="ru-RU"/>
        </w:rPr>
        <w:t>Размещение столовой</w:t>
      </w:r>
      <w:r w:rsidR="00644EFA">
        <w:rPr>
          <w:lang w:val="ru-RU"/>
        </w:rPr>
        <w:t xml:space="preserve">: х. </w:t>
      </w:r>
      <w:proofErr w:type="spellStart"/>
      <w:r w:rsidR="00644EFA">
        <w:rPr>
          <w:lang w:val="ru-RU"/>
        </w:rPr>
        <w:t>Бронницкий</w:t>
      </w:r>
      <w:proofErr w:type="spellEnd"/>
      <w:r w:rsidRPr="00644EFA">
        <w:rPr>
          <w:lang w:val="ru-RU"/>
        </w:rPr>
        <w:t xml:space="preserve">. ул. Садовая, х. </w:t>
      </w:r>
      <w:proofErr w:type="spellStart"/>
      <w:r w:rsidRPr="00644EFA">
        <w:rPr>
          <w:lang w:val="ru-RU"/>
        </w:rPr>
        <w:t>А</w:t>
      </w:r>
      <w:r w:rsidR="00644EFA">
        <w:rPr>
          <w:lang w:val="ru-RU"/>
        </w:rPr>
        <w:t>паринский</w:t>
      </w:r>
      <w:proofErr w:type="spellEnd"/>
      <w:r w:rsidRPr="00644EFA">
        <w:rPr>
          <w:lang w:val="ru-RU"/>
        </w:rPr>
        <w:t xml:space="preserve">, </w:t>
      </w:r>
      <w:r w:rsidR="00644EFA" w:rsidRPr="00644EFA">
        <w:rPr>
          <w:lang w:val="ru-RU"/>
        </w:rPr>
        <w:t>ул. Коммунистическая, ул. П. Морозова</w:t>
      </w:r>
      <w:r w:rsidR="004536C5">
        <w:rPr>
          <w:lang w:val="ru-RU"/>
        </w:rPr>
        <w:t>;</w:t>
      </w:r>
    </w:p>
    <w:p w14:paraId="68063CEC" w14:textId="5508CD52" w:rsidR="004536C5" w:rsidRDefault="004536C5" w:rsidP="00B67379">
      <w:pPr>
        <w:pStyle w:val="a0"/>
        <w:numPr>
          <w:ilvl w:val="0"/>
          <w:numId w:val="13"/>
        </w:numPr>
        <w:rPr>
          <w:lang w:val="ru-RU"/>
        </w:rPr>
      </w:pPr>
      <w:r>
        <w:rPr>
          <w:lang w:val="ru-RU"/>
        </w:rPr>
        <w:t xml:space="preserve">Размещение кладбища, </w:t>
      </w:r>
      <w:r w:rsidR="00D65A22">
        <w:rPr>
          <w:lang w:val="ru-RU"/>
        </w:rPr>
        <w:t xml:space="preserve">на расстоянии 900 м в западном направлении от х. </w:t>
      </w:r>
      <w:proofErr w:type="spellStart"/>
      <w:r w:rsidR="00D65A22">
        <w:rPr>
          <w:lang w:val="ru-RU"/>
        </w:rPr>
        <w:t>Апаринский</w:t>
      </w:r>
      <w:proofErr w:type="spellEnd"/>
      <w:r w:rsidR="00463781">
        <w:rPr>
          <w:lang w:val="ru-RU"/>
        </w:rPr>
        <w:t>, площадью 7 га</w:t>
      </w:r>
      <w:r w:rsidR="00D65A22">
        <w:rPr>
          <w:lang w:val="ru-RU"/>
        </w:rPr>
        <w:t>;</w:t>
      </w:r>
    </w:p>
    <w:p w14:paraId="2A72FD03" w14:textId="3CBDB9F8" w:rsidR="00D65A22" w:rsidRDefault="00D65A22" w:rsidP="00B67379">
      <w:pPr>
        <w:pStyle w:val="a0"/>
        <w:numPr>
          <w:ilvl w:val="0"/>
          <w:numId w:val="13"/>
        </w:numPr>
        <w:rPr>
          <w:lang w:val="ru-RU"/>
        </w:rPr>
      </w:pPr>
      <w:r>
        <w:rPr>
          <w:lang w:val="ru-RU"/>
        </w:rPr>
        <w:t xml:space="preserve">Размещение базы отдыха, в 500 м на юг от х. </w:t>
      </w:r>
      <w:proofErr w:type="spellStart"/>
      <w:r>
        <w:rPr>
          <w:lang w:val="ru-RU"/>
        </w:rPr>
        <w:t>Бронницкого</w:t>
      </w:r>
      <w:proofErr w:type="spellEnd"/>
      <w:r>
        <w:rPr>
          <w:lang w:val="ru-RU"/>
        </w:rPr>
        <w:t>.</w:t>
      </w:r>
    </w:p>
    <w:p w14:paraId="35271333" w14:textId="5AA3E0F8" w:rsidR="000A511A" w:rsidRPr="00212518" w:rsidRDefault="00644EFA" w:rsidP="000A511A">
      <w:pPr>
        <w:pStyle w:val="a0"/>
        <w:rPr>
          <w:sz w:val="22"/>
          <w:highlight w:val="yellow"/>
          <w:lang w:val="ru-RU"/>
        </w:rPr>
      </w:pPr>
      <w:r w:rsidRPr="00644EFA">
        <w:rPr>
          <w:lang w:val="ru-RU"/>
        </w:rPr>
        <w:t>Реализация данных мероприятий</w:t>
      </w:r>
      <w:r w:rsidR="000A511A" w:rsidRPr="00644EFA">
        <w:rPr>
          <w:lang w:val="ru-RU"/>
        </w:rPr>
        <w:t xml:space="preserve"> позволит повысить уровень </w:t>
      </w:r>
      <w:r w:rsidR="00976A43" w:rsidRPr="00644EFA">
        <w:rPr>
          <w:lang w:val="ru-RU"/>
        </w:rPr>
        <w:t xml:space="preserve">развития </w:t>
      </w:r>
      <w:r w:rsidRPr="00644EFA">
        <w:rPr>
          <w:lang w:val="ru-RU"/>
        </w:rPr>
        <w:t xml:space="preserve">инженерной и </w:t>
      </w:r>
      <w:r w:rsidR="00976A43" w:rsidRPr="00644EFA">
        <w:rPr>
          <w:lang w:val="ru-RU"/>
        </w:rPr>
        <w:t>социальной</w:t>
      </w:r>
      <w:r w:rsidR="000A511A" w:rsidRPr="00644EFA">
        <w:rPr>
          <w:lang w:val="ru-RU"/>
        </w:rPr>
        <w:t xml:space="preserve"> </w:t>
      </w:r>
      <w:r w:rsidRPr="00644EFA">
        <w:rPr>
          <w:lang w:val="ru-RU"/>
        </w:rPr>
        <w:t>инфраструктур</w:t>
      </w:r>
      <w:r w:rsidR="000A511A" w:rsidRPr="00644EFA">
        <w:rPr>
          <w:lang w:val="ru-RU"/>
        </w:rPr>
        <w:t xml:space="preserve"> в </w:t>
      </w:r>
      <w:proofErr w:type="spellStart"/>
      <w:r w:rsidR="00E84AF6" w:rsidRPr="00644EFA">
        <w:rPr>
          <w:lang w:val="ru-RU"/>
        </w:rPr>
        <w:t>Апаринском</w:t>
      </w:r>
      <w:proofErr w:type="spellEnd"/>
      <w:r w:rsidR="000A511A" w:rsidRPr="00644EFA">
        <w:rPr>
          <w:lang w:val="ru-RU"/>
        </w:rPr>
        <w:t xml:space="preserve"> СП</w:t>
      </w:r>
      <w:r w:rsidR="0010141A" w:rsidRPr="00644EFA">
        <w:rPr>
          <w:lang w:val="ru-RU"/>
        </w:rPr>
        <w:t>.</w:t>
      </w:r>
      <w:r w:rsidR="000A511A" w:rsidRPr="00644EFA">
        <w:rPr>
          <w:lang w:val="ru-RU"/>
        </w:rPr>
        <w:t xml:space="preserve"> </w:t>
      </w:r>
      <w:r w:rsidR="000A511A" w:rsidRPr="00212518">
        <w:rPr>
          <w:sz w:val="22"/>
          <w:highlight w:val="yellow"/>
          <w:lang w:val="ru-RU"/>
        </w:rPr>
        <w:br w:type="page"/>
      </w:r>
    </w:p>
    <w:p w14:paraId="44564E7C" w14:textId="01614C96" w:rsidR="00BA5736" w:rsidRPr="005D0CE7" w:rsidRDefault="0057505E" w:rsidP="0045500F">
      <w:pPr>
        <w:pStyle w:val="1"/>
        <w:numPr>
          <w:ilvl w:val="0"/>
          <w:numId w:val="6"/>
        </w:numPr>
        <w:ind w:left="0" w:firstLine="0"/>
        <w:rPr>
          <w:lang w:eastAsia="ar-SA" w:bidi="en-US"/>
        </w:rPr>
      </w:pPr>
      <w:bookmarkStart w:id="52" w:name="_Toc38463017"/>
      <w:r w:rsidRPr="005D0CE7">
        <w:rPr>
          <w:lang w:eastAsia="ar-SA" w:bidi="en-US"/>
        </w:rPr>
        <w:lastRenderedPageBreak/>
        <w:t xml:space="preserve">Сведения </w:t>
      </w:r>
      <w:r w:rsidRPr="005D0CE7">
        <w:rPr>
          <w:rFonts w:eastAsia="Times New Roman"/>
          <w:lang w:eastAsia="ar-SA" w:bidi="en-US"/>
        </w:rPr>
        <w:t>о планируемых для размещения на территориях поселения</w:t>
      </w:r>
      <w:r w:rsidRPr="005D0CE7">
        <w:rPr>
          <w:lang w:eastAsia="ar-SA" w:bidi="en-US"/>
        </w:rPr>
        <w:t xml:space="preserve"> </w:t>
      </w:r>
      <w:r w:rsidRPr="005D0CE7">
        <w:rPr>
          <w:shd w:val="clear" w:color="auto" w:fill="FFFFFF"/>
        </w:rPr>
        <w:t>объектов</w:t>
      </w:r>
      <w:r w:rsidRPr="005D0CE7">
        <w:rPr>
          <w:rFonts w:eastAsia="Times New Roman"/>
          <w:lang w:eastAsia="ar-SA" w:bidi="en-US"/>
        </w:rPr>
        <w:t xml:space="preserve"> федерального значения, объектов регионального значения</w:t>
      </w:r>
      <w:bookmarkEnd w:id="52"/>
    </w:p>
    <w:p w14:paraId="4967601A" w14:textId="2E72A489" w:rsidR="005461E8" w:rsidRPr="005D0CE7" w:rsidRDefault="005461E8" w:rsidP="005461E8">
      <w:pPr>
        <w:pStyle w:val="a0"/>
        <w:rPr>
          <w:lang w:val="ru-RU"/>
        </w:rPr>
      </w:pPr>
      <w:r w:rsidRPr="005D0CE7">
        <w:rPr>
          <w:lang w:val="ru-RU"/>
        </w:rPr>
        <w:t xml:space="preserve">На территорию </w:t>
      </w:r>
      <w:proofErr w:type="spellStart"/>
      <w:r w:rsidR="00E84AF6" w:rsidRPr="005D0CE7">
        <w:rPr>
          <w:lang w:val="ru-RU"/>
        </w:rPr>
        <w:t>Апаринского</w:t>
      </w:r>
      <w:proofErr w:type="spellEnd"/>
      <w:r w:rsidR="003F563E" w:rsidRPr="005D0CE7">
        <w:rPr>
          <w:lang w:val="ru-RU"/>
        </w:rPr>
        <w:t xml:space="preserve"> СП </w:t>
      </w:r>
      <w:r w:rsidRPr="005D0CE7">
        <w:rPr>
          <w:lang w:val="ru-RU"/>
        </w:rPr>
        <w:t xml:space="preserve">распространяют действие следующие документы территориального планирования </w:t>
      </w:r>
      <w:r w:rsidRPr="005D0CE7">
        <w:rPr>
          <w:i/>
          <w:lang w:val="ru-RU"/>
        </w:rPr>
        <w:t>Российской Федерации</w:t>
      </w:r>
      <w:r w:rsidRPr="005D0CE7">
        <w:rPr>
          <w:lang w:val="ru-RU"/>
        </w:rPr>
        <w:t>:</w:t>
      </w:r>
    </w:p>
    <w:p w14:paraId="1DDEABBA" w14:textId="794CA89A" w:rsidR="005461E8" w:rsidRPr="005D0CE7" w:rsidRDefault="005461E8" w:rsidP="005461E8">
      <w:pPr>
        <w:pStyle w:val="a0"/>
        <w:rPr>
          <w:lang w:val="ru-RU"/>
        </w:rPr>
      </w:pPr>
      <w:r w:rsidRPr="005D0CE7">
        <w:rPr>
          <w:rFonts w:eastAsiaTheme="minorHAnsi"/>
          <w:color w:val="000000"/>
          <w:lang w:val="ru-RU" w:eastAsia="en-US"/>
        </w:rPr>
        <w:t>1</w:t>
      </w:r>
      <w:r w:rsidR="00CC732F" w:rsidRPr="005D0CE7">
        <w:rPr>
          <w:rFonts w:eastAsiaTheme="minorHAnsi"/>
          <w:color w:val="000000"/>
          <w:lang w:val="ru-RU" w:eastAsia="en-US"/>
        </w:rPr>
        <w:t>)</w:t>
      </w:r>
      <w:r w:rsidRPr="005D0CE7">
        <w:rPr>
          <w:rFonts w:eastAsiaTheme="minorHAnsi"/>
          <w:color w:val="000000"/>
          <w:lang w:val="ru-RU" w:eastAsia="en-US"/>
        </w:rPr>
        <w:t xml:space="preserve"> 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№2607-р</w:t>
      </w:r>
      <w:r w:rsidR="006A08D1" w:rsidRPr="005D0CE7">
        <w:rPr>
          <w:rFonts w:eastAsiaTheme="minorHAnsi"/>
          <w:color w:val="000000"/>
          <w:lang w:val="ru-RU" w:eastAsia="en-US"/>
        </w:rPr>
        <w:t xml:space="preserve"> (с последующими изменениями и дополнениями)</w:t>
      </w:r>
      <w:r w:rsidRPr="005D0CE7">
        <w:rPr>
          <w:rFonts w:eastAsiaTheme="minorHAnsi"/>
          <w:color w:val="000000"/>
          <w:lang w:val="ru-RU" w:eastAsia="en-US"/>
        </w:rPr>
        <w:t>;</w:t>
      </w:r>
    </w:p>
    <w:p w14:paraId="026EC6BB" w14:textId="77777777" w:rsidR="005461E8" w:rsidRPr="005D0CE7" w:rsidRDefault="005461E8" w:rsidP="005461E8">
      <w:pPr>
        <w:pStyle w:val="a0"/>
        <w:rPr>
          <w:rFonts w:eastAsiaTheme="minorHAnsi"/>
          <w:color w:val="000000"/>
          <w:lang w:val="ru-RU" w:eastAsia="en-US"/>
        </w:rPr>
      </w:pPr>
      <w:r w:rsidRPr="005D0CE7">
        <w:rPr>
          <w:lang w:val="ru-RU"/>
        </w:rPr>
        <w:t>2) схема территориального планирования Российской Федерации в области высшего</w:t>
      </w:r>
      <w:r w:rsidRPr="005D0CE7">
        <w:rPr>
          <w:rFonts w:eastAsiaTheme="minorHAnsi"/>
          <w:color w:val="000000"/>
          <w:lang w:val="ru-RU" w:eastAsia="en-US"/>
        </w:rPr>
        <w:t xml:space="preserve"> профессионального образования, утвержденная распоряжением Правительства Российской Федерации от 26.02.2013 №247-р;</w:t>
      </w:r>
    </w:p>
    <w:p w14:paraId="6ECAA456" w14:textId="77777777" w:rsidR="005461E8" w:rsidRPr="005D0CE7" w:rsidRDefault="005461E8" w:rsidP="005461E8">
      <w:pPr>
        <w:pStyle w:val="a0"/>
        <w:rPr>
          <w:rFonts w:eastAsiaTheme="minorHAnsi"/>
          <w:color w:val="000000"/>
          <w:lang w:val="ru-RU" w:eastAsia="en-US"/>
        </w:rPr>
      </w:pPr>
      <w:r w:rsidRPr="005D0CE7">
        <w:rPr>
          <w:rFonts w:eastAsiaTheme="minorHAnsi"/>
          <w:color w:val="000000"/>
          <w:lang w:val="ru-RU" w:eastAsia="en-US"/>
        </w:rPr>
        <w:t>3)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№384-р (с последующими изменениями и дополнениями);</w:t>
      </w:r>
    </w:p>
    <w:p w14:paraId="6F0F5E1E" w14:textId="28BDC44E" w:rsidR="005461E8" w:rsidRPr="005D0CE7" w:rsidRDefault="005461E8" w:rsidP="005461E8">
      <w:pPr>
        <w:pStyle w:val="a0"/>
        <w:rPr>
          <w:rFonts w:eastAsiaTheme="minorHAnsi"/>
          <w:color w:val="000000"/>
          <w:lang w:val="ru-RU" w:eastAsia="en-US"/>
        </w:rPr>
      </w:pPr>
      <w:r w:rsidRPr="005D0CE7">
        <w:rPr>
          <w:rFonts w:eastAsiaTheme="minorHAnsi"/>
          <w:color w:val="000000"/>
          <w:lang w:val="ru-RU" w:eastAsia="en-US"/>
        </w:rPr>
        <w:t>4) схема территориального планирования Российской Федерации в области федерального трубопроводного транспорта, утвержденная распоряжением Правительства Российской Федерации от 13.08.2013 №1416-р</w:t>
      </w:r>
      <w:r w:rsidR="006A08D1" w:rsidRPr="005D0CE7">
        <w:rPr>
          <w:rFonts w:eastAsiaTheme="minorHAnsi"/>
          <w:color w:val="000000"/>
          <w:lang w:val="ru-RU" w:eastAsia="en-US"/>
        </w:rPr>
        <w:t xml:space="preserve"> (с последующими изменениями и дополнениями)</w:t>
      </w:r>
      <w:r w:rsidRPr="005D0CE7">
        <w:rPr>
          <w:rFonts w:eastAsiaTheme="minorHAnsi"/>
          <w:color w:val="000000"/>
          <w:lang w:val="ru-RU" w:eastAsia="en-US"/>
        </w:rPr>
        <w:t>;</w:t>
      </w:r>
    </w:p>
    <w:p w14:paraId="3B9AA4CD" w14:textId="33957E3D" w:rsidR="005461E8" w:rsidRPr="005D0CE7" w:rsidRDefault="005461E8" w:rsidP="005461E8">
      <w:pPr>
        <w:pStyle w:val="a0"/>
        <w:rPr>
          <w:rFonts w:eastAsiaTheme="minorHAnsi"/>
          <w:color w:val="000000"/>
          <w:lang w:val="ru-RU" w:eastAsia="en-US"/>
        </w:rPr>
      </w:pPr>
      <w:r w:rsidRPr="005D0CE7">
        <w:rPr>
          <w:rFonts w:eastAsiaTheme="minorHAnsi"/>
          <w:color w:val="000000"/>
          <w:lang w:val="ru-RU" w:eastAsia="en-US"/>
        </w:rPr>
        <w:t xml:space="preserve">5) 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w:t>
      </w:r>
      <w:r w:rsidR="001B4257" w:rsidRPr="005D0CE7">
        <w:rPr>
          <w:rFonts w:eastAsiaTheme="minorHAnsi"/>
          <w:color w:val="000000"/>
          <w:lang w:val="ru-RU" w:eastAsia="en-US"/>
        </w:rPr>
        <w:t>№ </w:t>
      </w:r>
      <w:r w:rsidRPr="005D0CE7">
        <w:rPr>
          <w:rFonts w:eastAsiaTheme="minorHAnsi"/>
          <w:color w:val="000000"/>
          <w:lang w:val="ru-RU" w:eastAsia="en-US"/>
        </w:rPr>
        <w:t>615сс;</w:t>
      </w:r>
    </w:p>
    <w:p w14:paraId="36B128B6" w14:textId="16ED3C9F" w:rsidR="005461E8" w:rsidRPr="005D0CE7" w:rsidRDefault="005461E8" w:rsidP="005461E8">
      <w:pPr>
        <w:pStyle w:val="a0"/>
        <w:rPr>
          <w:rFonts w:eastAsiaTheme="minorHAnsi"/>
          <w:color w:val="000000"/>
          <w:lang w:val="ru-RU" w:eastAsia="en-US"/>
        </w:rPr>
      </w:pPr>
      <w:r w:rsidRPr="005D0CE7">
        <w:rPr>
          <w:rFonts w:eastAsiaTheme="minorHAnsi"/>
          <w:color w:val="000000"/>
          <w:lang w:val="ru-RU" w:eastAsia="en-US"/>
        </w:rPr>
        <w:t xml:space="preserve">6) 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w:t>
      </w:r>
      <w:r w:rsidR="001B4257" w:rsidRPr="005D0CE7">
        <w:rPr>
          <w:rFonts w:eastAsiaTheme="minorHAnsi"/>
          <w:color w:val="000000"/>
          <w:lang w:val="ru-RU" w:eastAsia="en-US"/>
        </w:rPr>
        <w:t>№ </w:t>
      </w:r>
      <w:r w:rsidRPr="005D0CE7">
        <w:rPr>
          <w:rFonts w:eastAsiaTheme="minorHAnsi"/>
          <w:color w:val="000000"/>
          <w:lang w:val="ru-RU" w:eastAsia="en-US"/>
        </w:rPr>
        <w:t>1634-р (с последующими изменениями и дополнениями).</w:t>
      </w:r>
    </w:p>
    <w:p w14:paraId="3602BAFC" w14:textId="61037BE1" w:rsidR="00CC732F" w:rsidRPr="00EB4D68" w:rsidRDefault="005461E8" w:rsidP="005461E8">
      <w:pPr>
        <w:pStyle w:val="a0"/>
        <w:rPr>
          <w:lang w:val="ru-RU"/>
        </w:rPr>
      </w:pPr>
      <w:r w:rsidRPr="00EB4D68">
        <w:rPr>
          <w:lang w:val="ru-RU"/>
        </w:rPr>
        <w:t xml:space="preserve">Кроме того, на территорию </w:t>
      </w:r>
      <w:proofErr w:type="spellStart"/>
      <w:r w:rsidR="00E84AF6" w:rsidRPr="00EB4D68">
        <w:rPr>
          <w:lang w:val="ru-RU"/>
        </w:rPr>
        <w:t>Апаринского</w:t>
      </w:r>
      <w:proofErr w:type="spellEnd"/>
      <w:r w:rsidR="003F563E" w:rsidRPr="00EB4D68">
        <w:rPr>
          <w:lang w:val="ru-RU"/>
        </w:rPr>
        <w:t xml:space="preserve"> СП </w:t>
      </w:r>
      <w:r w:rsidRPr="00EB4D68">
        <w:rPr>
          <w:lang w:val="ru-RU"/>
        </w:rPr>
        <w:t xml:space="preserve">распространяется действие документов территориального планирования </w:t>
      </w:r>
      <w:r w:rsidR="00BE01F1" w:rsidRPr="00EB4D68">
        <w:rPr>
          <w:lang w:val="ru-RU"/>
        </w:rPr>
        <w:t>Ростовской</w:t>
      </w:r>
      <w:r w:rsidR="00931228" w:rsidRPr="00EB4D68">
        <w:rPr>
          <w:lang w:val="ru-RU"/>
        </w:rPr>
        <w:t xml:space="preserve"> области</w:t>
      </w:r>
      <w:r w:rsidRPr="00EB4D68">
        <w:rPr>
          <w:lang w:val="ru-RU"/>
        </w:rPr>
        <w:t xml:space="preserve">: </w:t>
      </w:r>
    </w:p>
    <w:p w14:paraId="45739899" w14:textId="17B6BB74" w:rsidR="005461E8" w:rsidRPr="00EB4D68" w:rsidRDefault="00CC732F" w:rsidP="00436638">
      <w:pPr>
        <w:pStyle w:val="a0"/>
        <w:numPr>
          <w:ilvl w:val="0"/>
          <w:numId w:val="3"/>
        </w:numPr>
        <w:rPr>
          <w:lang w:val="ru-RU"/>
        </w:rPr>
      </w:pPr>
      <w:r w:rsidRPr="00EB4D68">
        <w:rPr>
          <w:lang w:val="ru-RU"/>
        </w:rPr>
        <w:t>с</w:t>
      </w:r>
      <w:r w:rsidR="005461E8" w:rsidRPr="00EB4D68">
        <w:rPr>
          <w:lang w:val="ru-RU"/>
        </w:rPr>
        <w:t xml:space="preserve">хема территориального планирования </w:t>
      </w:r>
      <w:r w:rsidR="00BE01F1" w:rsidRPr="00EB4D68">
        <w:rPr>
          <w:lang w:val="ru-RU"/>
        </w:rPr>
        <w:t>Ростовской</w:t>
      </w:r>
      <w:r w:rsidR="00931228" w:rsidRPr="00EB4D68">
        <w:rPr>
          <w:lang w:val="ru-RU"/>
        </w:rPr>
        <w:t xml:space="preserve"> области</w:t>
      </w:r>
      <w:r w:rsidR="002115BF" w:rsidRPr="00EB4D68">
        <w:rPr>
          <w:lang w:val="ru-RU"/>
        </w:rPr>
        <w:t>,</w:t>
      </w:r>
      <w:r w:rsidR="002D64CD" w:rsidRPr="00EB4D68">
        <w:rPr>
          <w:lang w:val="ru-RU"/>
        </w:rPr>
        <w:t xml:space="preserve"> </w:t>
      </w:r>
      <w:r w:rsidR="002115BF" w:rsidRPr="00EB4D68">
        <w:rPr>
          <w:lang w:val="ru-RU"/>
        </w:rPr>
        <w:t xml:space="preserve">утвержденная </w:t>
      </w:r>
      <w:r w:rsidR="000E1183" w:rsidRPr="00EB4D68">
        <w:rPr>
          <w:lang w:val="ru-RU"/>
        </w:rPr>
        <w:t>Постановление</w:t>
      </w:r>
      <w:r w:rsidRPr="00EB4D68">
        <w:rPr>
          <w:lang w:val="ru-RU"/>
        </w:rPr>
        <w:t>м</w:t>
      </w:r>
      <w:r w:rsidR="000E1183" w:rsidRPr="00EB4D68">
        <w:rPr>
          <w:lang w:val="ru-RU"/>
        </w:rPr>
        <w:t xml:space="preserve"> </w:t>
      </w:r>
      <w:r w:rsidR="00436638" w:rsidRPr="00EB4D68">
        <w:rPr>
          <w:lang w:val="ru-RU"/>
        </w:rPr>
        <w:t xml:space="preserve">Администрации </w:t>
      </w:r>
      <w:r w:rsidR="00BE01F1" w:rsidRPr="00EB4D68">
        <w:rPr>
          <w:lang w:val="ru-RU"/>
        </w:rPr>
        <w:t>Ростовской</w:t>
      </w:r>
      <w:r w:rsidR="00931228" w:rsidRPr="00EB4D68">
        <w:rPr>
          <w:lang w:val="ru-RU"/>
        </w:rPr>
        <w:t xml:space="preserve"> области</w:t>
      </w:r>
      <w:r w:rsidR="000E1183" w:rsidRPr="00EB4D68">
        <w:rPr>
          <w:lang w:val="ru-RU"/>
        </w:rPr>
        <w:t xml:space="preserve"> </w:t>
      </w:r>
      <w:r w:rsidR="002115BF" w:rsidRPr="00EB4D68">
        <w:rPr>
          <w:lang w:val="ru-RU"/>
        </w:rPr>
        <w:t xml:space="preserve">от </w:t>
      </w:r>
      <w:r w:rsidR="00436638" w:rsidRPr="00EB4D68">
        <w:rPr>
          <w:lang w:val="ru-RU"/>
        </w:rPr>
        <w:t>21.12.2007 г. № 510.</w:t>
      </w:r>
    </w:p>
    <w:p w14:paraId="1A8610FA" w14:textId="25C1FE7C" w:rsidR="00EB4D68" w:rsidRPr="00010698" w:rsidRDefault="00EB4D68" w:rsidP="00EB4D68">
      <w:pPr>
        <w:pStyle w:val="a0"/>
        <w:rPr>
          <w:highlight w:val="yellow"/>
          <w:lang w:val="ru-RU"/>
        </w:rPr>
      </w:pPr>
      <w:r w:rsidRPr="006337A8">
        <w:rPr>
          <w:lang w:val="ru-RU"/>
        </w:rPr>
        <w:t xml:space="preserve">Сведения о видах, назначении и наименованиях, планируемых для размещения на территориях поселения объектов </w:t>
      </w:r>
      <w:r>
        <w:rPr>
          <w:lang w:val="ru-RU"/>
        </w:rPr>
        <w:t xml:space="preserve">федерального и </w:t>
      </w:r>
      <w:r w:rsidRPr="006337A8">
        <w:rPr>
          <w:lang w:val="ru-RU"/>
        </w:rPr>
        <w:t>регионального значения, их основные характеристики, местоположение, характеристики зон с особыми условиями использования территорий, реквизиты документов территориального планирования, а также обоснование выбранного варианта размещения данных</w:t>
      </w:r>
      <w:r>
        <w:rPr>
          <w:lang w:val="ru-RU"/>
        </w:rPr>
        <w:t xml:space="preserve"> объектов представлены в таблицах 4.1, 4.2.</w:t>
      </w:r>
    </w:p>
    <w:p w14:paraId="3F50E657" w14:textId="27F96DC1" w:rsidR="00EB4D68" w:rsidRDefault="00EB4D68" w:rsidP="00EB4D68">
      <w:pPr>
        <w:pStyle w:val="a0"/>
        <w:ind w:firstLine="0"/>
        <w:rPr>
          <w:rFonts w:eastAsiaTheme="minorHAnsi"/>
          <w:color w:val="000000"/>
          <w:highlight w:val="yellow"/>
          <w:lang w:val="ru-RU" w:eastAsia="en-US"/>
        </w:rPr>
      </w:pPr>
    </w:p>
    <w:p w14:paraId="6C62CC79" w14:textId="77777777" w:rsidR="00EB4D68" w:rsidRPr="00EB4D68" w:rsidRDefault="00EB4D68" w:rsidP="00EB4D68">
      <w:pPr>
        <w:pStyle w:val="a0"/>
        <w:ind w:firstLine="0"/>
        <w:rPr>
          <w:rFonts w:eastAsiaTheme="minorHAnsi"/>
          <w:color w:val="000000"/>
          <w:highlight w:val="yellow"/>
          <w:lang w:val="ru-RU" w:eastAsia="en-US"/>
        </w:rPr>
        <w:sectPr w:rsidR="00EB4D68" w:rsidRPr="00EB4D68" w:rsidSect="00DC107C">
          <w:headerReference w:type="default" r:id="rId10"/>
          <w:footerReference w:type="default" r:id="rId11"/>
          <w:pgSz w:w="11906" w:h="16838"/>
          <w:pgMar w:top="1701" w:right="851" w:bottom="1134" w:left="1701" w:header="680" w:footer="680" w:gutter="0"/>
          <w:cols w:space="708"/>
          <w:docGrid w:linePitch="360"/>
        </w:sectPr>
      </w:pPr>
    </w:p>
    <w:p w14:paraId="529DD756" w14:textId="77777777" w:rsidR="00EB4D68" w:rsidRPr="00337B02" w:rsidRDefault="00EB4D68" w:rsidP="00EB4D68">
      <w:pPr>
        <w:pStyle w:val="a0"/>
        <w:spacing w:before="120"/>
        <w:jc w:val="right"/>
        <w:rPr>
          <w:rFonts w:eastAsiaTheme="minorHAnsi"/>
          <w:b/>
          <w:i/>
          <w:color w:val="000000"/>
          <w:sz w:val="28"/>
          <w:lang w:val="ru-RU" w:eastAsia="en-US"/>
        </w:rPr>
      </w:pPr>
      <w:r w:rsidRPr="00337B02">
        <w:rPr>
          <w:rFonts w:eastAsiaTheme="minorHAnsi"/>
          <w:b/>
          <w:i/>
          <w:color w:val="000000"/>
          <w:sz w:val="28"/>
          <w:lang w:val="ru-RU" w:eastAsia="en-US"/>
        </w:rPr>
        <w:lastRenderedPageBreak/>
        <w:t>Таблица 4.1</w:t>
      </w:r>
    </w:p>
    <w:p w14:paraId="0C5ACD12" w14:textId="29CB2552" w:rsidR="00EB4D68" w:rsidRPr="00337B02" w:rsidRDefault="00EB4D68" w:rsidP="00EB4D68">
      <w:pPr>
        <w:keepNext/>
        <w:suppressAutoHyphens/>
        <w:spacing w:after="120"/>
        <w:jc w:val="center"/>
        <w:rPr>
          <w:b/>
          <w:i/>
          <w:sz w:val="28"/>
          <w:lang w:eastAsia="ar-SA" w:bidi="en-US"/>
        </w:rPr>
      </w:pPr>
      <w:r w:rsidRPr="00337B02">
        <w:rPr>
          <w:b/>
          <w:i/>
          <w:sz w:val="28"/>
          <w:lang w:eastAsia="ar-SA" w:bidi="en-US"/>
        </w:rPr>
        <w:t xml:space="preserve">Сведения о планируемых для размещения на территории поселения объектах </w:t>
      </w:r>
      <w:r>
        <w:rPr>
          <w:b/>
          <w:i/>
          <w:sz w:val="28"/>
          <w:lang w:eastAsia="ar-SA" w:bidi="en-US"/>
        </w:rPr>
        <w:t>федерального</w:t>
      </w:r>
      <w:r w:rsidRPr="00337B02">
        <w:rPr>
          <w:b/>
          <w:i/>
          <w:sz w:val="28"/>
          <w:lang w:eastAsia="ar-SA" w:bidi="en-US"/>
        </w:rPr>
        <w:t xml:space="preserve"> значения</w:t>
      </w:r>
    </w:p>
    <w:p w14:paraId="1279E251" w14:textId="77777777" w:rsidR="00EB4D68" w:rsidRPr="00F57F03" w:rsidRDefault="00EB4D68" w:rsidP="00EB4D68">
      <w:pPr>
        <w:pStyle w:val="a0"/>
        <w:ind w:firstLine="0"/>
        <w:rPr>
          <w:highlight w:val="yellow"/>
          <w:lang w:val="ru-RU"/>
        </w:rPr>
      </w:pP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593"/>
        <w:gridCol w:w="1189"/>
        <w:gridCol w:w="1468"/>
        <w:gridCol w:w="1386"/>
        <w:gridCol w:w="1311"/>
        <w:gridCol w:w="1548"/>
        <w:gridCol w:w="1548"/>
        <w:gridCol w:w="1537"/>
        <w:gridCol w:w="1618"/>
        <w:gridCol w:w="1775"/>
      </w:tblGrid>
      <w:tr w:rsidR="00EB4D68" w:rsidRPr="00F57F03" w14:paraId="15716D30" w14:textId="77777777" w:rsidTr="009D650C">
        <w:trPr>
          <w:cantSplit/>
          <w:tblHeader/>
        </w:trPr>
        <w:tc>
          <w:tcPr>
            <w:tcW w:w="212" w:type="pct"/>
            <w:shd w:val="clear" w:color="auto" w:fill="D9D9D9" w:themeFill="background1" w:themeFillShade="D9"/>
          </w:tcPr>
          <w:p w14:paraId="68EBE86F"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Номер объекта</w:t>
            </w:r>
          </w:p>
        </w:tc>
        <w:tc>
          <w:tcPr>
            <w:tcW w:w="425" w:type="pct"/>
            <w:shd w:val="clear" w:color="auto" w:fill="D9D9D9" w:themeFill="background1" w:themeFillShade="D9"/>
          </w:tcPr>
          <w:p w14:paraId="3D40CE34"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Код объекта</w:t>
            </w:r>
          </w:p>
        </w:tc>
        <w:tc>
          <w:tcPr>
            <w:tcW w:w="525" w:type="pct"/>
            <w:shd w:val="clear" w:color="auto" w:fill="D9D9D9" w:themeFill="background1" w:themeFillShade="D9"/>
          </w:tcPr>
          <w:p w14:paraId="7A337F99"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Вид объекта</w:t>
            </w:r>
          </w:p>
        </w:tc>
        <w:tc>
          <w:tcPr>
            <w:tcW w:w="496" w:type="pct"/>
            <w:shd w:val="clear" w:color="auto" w:fill="D9D9D9" w:themeFill="background1" w:themeFillShade="D9"/>
          </w:tcPr>
          <w:p w14:paraId="24B30134"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Назначение объекта</w:t>
            </w:r>
          </w:p>
        </w:tc>
        <w:tc>
          <w:tcPr>
            <w:tcW w:w="469" w:type="pct"/>
            <w:shd w:val="clear" w:color="auto" w:fill="D9D9D9" w:themeFill="background1" w:themeFillShade="D9"/>
          </w:tcPr>
          <w:p w14:paraId="0241DBAC"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Наименование объекта</w:t>
            </w:r>
          </w:p>
        </w:tc>
        <w:tc>
          <w:tcPr>
            <w:tcW w:w="554" w:type="pct"/>
            <w:shd w:val="clear" w:color="auto" w:fill="D9D9D9" w:themeFill="background1" w:themeFillShade="D9"/>
          </w:tcPr>
          <w:p w14:paraId="3394F64E"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Основные характеристики объекта</w:t>
            </w:r>
          </w:p>
        </w:tc>
        <w:tc>
          <w:tcPr>
            <w:tcW w:w="554" w:type="pct"/>
            <w:shd w:val="clear" w:color="auto" w:fill="D9D9D9" w:themeFill="background1" w:themeFillShade="D9"/>
          </w:tcPr>
          <w:p w14:paraId="74B9D73E"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Местоположение</w:t>
            </w:r>
          </w:p>
        </w:tc>
        <w:tc>
          <w:tcPr>
            <w:tcW w:w="550" w:type="pct"/>
            <w:shd w:val="clear" w:color="auto" w:fill="D9D9D9" w:themeFill="background1" w:themeFillShade="D9"/>
          </w:tcPr>
          <w:p w14:paraId="18834C41"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Планируемые мероприятия по объекту</w:t>
            </w:r>
          </w:p>
        </w:tc>
        <w:tc>
          <w:tcPr>
            <w:tcW w:w="579" w:type="pct"/>
            <w:shd w:val="clear" w:color="auto" w:fill="D9D9D9" w:themeFill="background1" w:themeFillShade="D9"/>
          </w:tcPr>
          <w:p w14:paraId="00110E4B"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Характеристика зон с особыми условиями использования территории</w:t>
            </w:r>
          </w:p>
        </w:tc>
        <w:tc>
          <w:tcPr>
            <w:tcW w:w="635" w:type="pct"/>
            <w:shd w:val="clear" w:color="auto" w:fill="D9D9D9" w:themeFill="background1" w:themeFillShade="D9"/>
          </w:tcPr>
          <w:p w14:paraId="295DFAF6" w14:textId="77777777" w:rsidR="00EB4D68" w:rsidRPr="00836010" w:rsidRDefault="00EB4D68" w:rsidP="00D60FD9">
            <w:pPr>
              <w:pStyle w:val="a0"/>
              <w:keepNext/>
              <w:ind w:firstLine="0"/>
              <w:jc w:val="center"/>
              <w:rPr>
                <w:b/>
                <w:i/>
                <w:sz w:val="22"/>
                <w:szCs w:val="22"/>
                <w:lang w:val="ru-RU"/>
              </w:rPr>
            </w:pPr>
            <w:r w:rsidRPr="00836010">
              <w:rPr>
                <w:b/>
                <w:i/>
                <w:sz w:val="22"/>
                <w:szCs w:val="22"/>
                <w:lang w:val="ru-RU"/>
              </w:rPr>
              <w:t>Реквизиты документов территориального планирования</w:t>
            </w:r>
          </w:p>
        </w:tc>
      </w:tr>
      <w:tr w:rsidR="00D60FD9" w:rsidRPr="00F57F03" w14:paraId="6EBA5026" w14:textId="77777777" w:rsidTr="009D650C">
        <w:trPr>
          <w:cantSplit/>
          <w:trHeight w:val="2676"/>
        </w:trPr>
        <w:tc>
          <w:tcPr>
            <w:tcW w:w="212" w:type="pct"/>
            <w:shd w:val="clear" w:color="auto" w:fill="D9D9D9" w:themeFill="background1" w:themeFillShade="D9"/>
          </w:tcPr>
          <w:p w14:paraId="7110F1B4" w14:textId="576C2077" w:rsidR="00D60FD9" w:rsidRPr="00D60FD9" w:rsidRDefault="00D60FD9" w:rsidP="00D60FD9">
            <w:pPr>
              <w:jc w:val="center"/>
              <w:rPr>
                <w:b/>
                <w:i/>
                <w:sz w:val="22"/>
                <w:szCs w:val="22"/>
              </w:rPr>
            </w:pPr>
            <w:r>
              <w:rPr>
                <w:b/>
                <w:i/>
                <w:sz w:val="22"/>
                <w:szCs w:val="22"/>
              </w:rPr>
              <w:t>1</w:t>
            </w:r>
          </w:p>
        </w:tc>
        <w:tc>
          <w:tcPr>
            <w:tcW w:w="425" w:type="pct"/>
          </w:tcPr>
          <w:p w14:paraId="4CFCDDD7" w14:textId="7B508A0E" w:rsidR="00D60FD9" w:rsidRPr="00D60FD9" w:rsidRDefault="000775E2" w:rsidP="00D60FD9">
            <w:pPr>
              <w:jc w:val="center"/>
              <w:rPr>
                <w:sz w:val="22"/>
                <w:szCs w:val="22"/>
                <w:highlight w:val="yellow"/>
              </w:rPr>
            </w:pPr>
            <w:r w:rsidRPr="000775E2">
              <w:rPr>
                <w:sz w:val="22"/>
                <w:szCs w:val="22"/>
              </w:rPr>
              <w:t>602040603</w:t>
            </w:r>
          </w:p>
        </w:tc>
        <w:tc>
          <w:tcPr>
            <w:tcW w:w="525" w:type="pct"/>
          </w:tcPr>
          <w:p w14:paraId="1BD76DE7" w14:textId="3DC5F340" w:rsidR="00D60FD9" w:rsidRPr="00D60FD9" w:rsidRDefault="003A205B" w:rsidP="00D60FD9">
            <w:pPr>
              <w:jc w:val="center"/>
              <w:rPr>
                <w:sz w:val="22"/>
                <w:szCs w:val="22"/>
                <w:highlight w:val="yellow"/>
              </w:rPr>
            </w:pPr>
            <w:r>
              <w:rPr>
                <w:sz w:val="22"/>
                <w:szCs w:val="22"/>
              </w:rPr>
              <w:t>Трубопроводный транспорт</w:t>
            </w:r>
          </w:p>
        </w:tc>
        <w:tc>
          <w:tcPr>
            <w:tcW w:w="496" w:type="pct"/>
          </w:tcPr>
          <w:p w14:paraId="32A006DE" w14:textId="77777777" w:rsidR="00D60FD9" w:rsidRPr="00EB4D68" w:rsidRDefault="00D60FD9" w:rsidP="00D60FD9">
            <w:pPr>
              <w:jc w:val="center"/>
              <w:rPr>
                <w:sz w:val="22"/>
                <w:szCs w:val="22"/>
                <w:highlight w:val="yellow"/>
              </w:rPr>
            </w:pPr>
            <w:r w:rsidRPr="00D60FD9">
              <w:rPr>
                <w:sz w:val="22"/>
                <w:szCs w:val="22"/>
              </w:rPr>
              <w:t>Объект инженерной инфраструктуры</w:t>
            </w:r>
          </w:p>
        </w:tc>
        <w:tc>
          <w:tcPr>
            <w:tcW w:w="469" w:type="pct"/>
          </w:tcPr>
          <w:p w14:paraId="40344538" w14:textId="093D457C" w:rsidR="00D60FD9" w:rsidRPr="00EB4D68" w:rsidRDefault="000775E2" w:rsidP="000775E2">
            <w:pPr>
              <w:autoSpaceDE w:val="0"/>
              <w:autoSpaceDN w:val="0"/>
              <w:adjustRightInd w:val="0"/>
              <w:jc w:val="center"/>
              <w:rPr>
                <w:sz w:val="22"/>
                <w:szCs w:val="22"/>
                <w:highlight w:val="yellow"/>
              </w:rPr>
            </w:pPr>
            <w:r>
              <w:rPr>
                <w:sz w:val="22"/>
                <w:szCs w:val="22"/>
              </w:rPr>
              <w:t>Расширение газотранспортных мощностей для поставок газа потребителям центральных районов Ростовской области на участке г. Шахты – г. Волгодонск</w:t>
            </w:r>
          </w:p>
        </w:tc>
        <w:tc>
          <w:tcPr>
            <w:tcW w:w="554" w:type="pct"/>
          </w:tcPr>
          <w:p w14:paraId="305055A1" w14:textId="1CA22485" w:rsidR="00D60FD9" w:rsidRPr="00EB4D68" w:rsidRDefault="00F12D8A" w:rsidP="000775E2">
            <w:pPr>
              <w:autoSpaceDE w:val="0"/>
              <w:autoSpaceDN w:val="0"/>
              <w:adjustRightInd w:val="0"/>
              <w:jc w:val="center"/>
              <w:rPr>
                <w:color w:val="000000"/>
                <w:sz w:val="22"/>
                <w:szCs w:val="22"/>
                <w:highlight w:val="yellow"/>
              </w:rPr>
            </w:pPr>
            <w:r>
              <w:rPr>
                <w:color w:val="000000"/>
                <w:sz w:val="22"/>
                <w:szCs w:val="22"/>
              </w:rPr>
              <w:t>Проектный среднегод</w:t>
            </w:r>
            <w:r w:rsidR="000775E2">
              <w:rPr>
                <w:color w:val="000000"/>
                <w:sz w:val="22"/>
                <w:szCs w:val="22"/>
              </w:rPr>
              <w:t>овой объем транспортировки газа – 3.32.млрд. куб метров</w:t>
            </w:r>
          </w:p>
        </w:tc>
        <w:tc>
          <w:tcPr>
            <w:tcW w:w="554" w:type="pct"/>
          </w:tcPr>
          <w:p w14:paraId="14F1C4A1" w14:textId="621520A1" w:rsidR="00D60FD9" w:rsidRPr="009D650C" w:rsidRDefault="009D650C" w:rsidP="00D60FD9">
            <w:pPr>
              <w:autoSpaceDE w:val="0"/>
              <w:autoSpaceDN w:val="0"/>
              <w:adjustRightInd w:val="0"/>
              <w:jc w:val="center"/>
              <w:rPr>
                <w:sz w:val="22"/>
                <w:szCs w:val="22"/>
              </w:rPr>
            </w:pPr>
            <w:proofErr w:type="spellStart"/>
            <w:r w:rsidRPr="009D650C">
              <w:rPr>
                <w:sz w:val="22"/>
                <w:szCs w:val="22"/>
              </w:rPr>
              <w:t>Апаринское</w:t>
            </w:r>
            <w:proofErr w:type="spellEnd"/>
            <w:r w:rsidRPr="009D650C">
              <w:rPr>
                <w:sz w:val="22"/>
                <w:szCs w:val="22"/>
              </w:rPr>
              <w:t xml:space="preserve"> СП</w:t>
            </w:r>
          </w:p>
        </w:tc>
        <w:tc>
          <w:tcPr>
            <w:tcW w:w="550" w:type="pct"/>
            <w:shd w:val="clear" w:color="auto" w:fill="auto"/>
          </w:tcPr>
          <w:p w14:paraId="18FB70F5" w14:textId="45BD5E4C" w:rsidR="00D60FD9" w:rsidRPr="009D650C" w:rsidRDefault="009D650C" w:rsidP="009D650C">
            <w:pPr>
              <w:jc w:val="center"/>
              <w:rPr>
                <w:sz w:val="22"/>
                <w:szCs w:val="22"/>
              </w:rPr>
            </w:pPr>
            <w:r w:rsidRPr="009D650C">
              <w:rPr>
                <w:sz w:val="22"/>
                <w:szCs w:val="22"/>
              </w:rPr>
              <w:t xml:space="preserve">Планируемый к </w:t>
            </w:r>
            <w:r w:rsidR="00D60FD9" w:rsidRPr="009D650C">
              <w:rPr>
                <w:sz w:val="22"/>
                <w:szCs w:val="22"/>
              </w:rPr>
              <w:t>размещению</w:t>
            </w:r>
            <w:r w:rsidR="000775E2">
              <w:rPr>
                <w:sz w:val="22"/>
                <w:szCs w:val="22"/>
              </w:rPr>
              <w:t xml:space="preserve"> 2035г.</w:t>
            </w:r>
          </w:p>
        </w:tc>
        <w:tc>
          <w:tcPr>
            <w:tcW w:w="579" w:type="pct"/>
          </w:tcPr>
          <w:p w14:paraId="012936CF" w14:textId="77777777" w:rsidR="00D60FD9" w:rsidRPr="009D650C" w:rsidRDefault="00D60FD9" w:rsidP="00D60FD9">
            <w:pPr>
              <w:jc w:val="center"/>
              <w:rPr>
                <w:sz w:val="22"/>
                <w:szCs w:val="22"/>
              </w:rPr>
            </w:pPr>
            <w:r w:rsidRPr="009D650C">
              <w:rPr>
                <w:sz w:val="22"/>
                <w:szCs w:val="22"/>
              </w:rPr>
              <w:t xml:space="preserve">Охранная зона </w:t>
            </w:r>
          </w:p>
          <w:p w14:paraId="25284179" w14:textId="062CF052" w:rsidR="00D60FD9" w:rsidRPr="00EB4D68" w:rsidRDefault="009B27FA" w:rsidP="00D60FD9">
            <w:pPr>
              <w:jc w:val="center"/>
              <w:rPr>
                <w:sz w:val="22"/>
                <w:szCs w:val="22"/>
                <w:highlight w:val="yellow"/>
              </w:rPr>
            </w:pPr>
            <w:r>
              <w:rPr>
                <w:sz w:val="22"/>
                <w:szCs w:val="22"/>
              </w:rPr>
              <w:t>2</w:t>
            </w:r>
            <w:r w:rsidR="00D60FD9" w:rsidRPr="009D650C">
              <w:rPr>
                <w:sz w:val="22"/>
                <w:szCs w:val="22"/>
              </w:rPr>
              <w:t xml:space="preserve"> м</w:t>
            </w:r>
          </w:p>
        </w:tc>
        <w:tc>
          <w:tcPr>
            <w:tcW w:w="635" w:type="pct"/>
          </w:tcPr>
          <w:p w14:paraId="6B35F45F" w14:textId="77777777" w:rsidR="002A0EA5" w:rsidRPr="002A0EA5" w:rsidRDefault="002A0EA5" w:rsidP="002A0EA5">
            <w:pPr>
              <w:jc w:val="center"/>
              <w:rPr>
                <w:sz w:val="22"/>
                <w:szCs w:val="20"/>
              </w:rPr>
            </w:pPr>
            <w:r w:rsidRPr="002A0EA5">
              <w:rPr>
                <w:sz w:val="22"/>
                <w:szCs w:val="20"/>
              </w:rPr>
              <w:t xml:space="preserve">Схема территориального планирования Российской Федерации в области </w:t>
            </w:r>
          </w:p>
          <w:p w14:paraId="0FECE3DD" w14:textId="77777777" w:rsidR="002A0EA5" w:rsidRPr="002A0EA5" w:rsidRDefault="002A0EA5" w:rsidP="002A0EA5">
            <w:pPr>
              <w:jc w:val="center"/>
              <w:rPr>
                <w:sz w:val="22"/>
                <w:szCs w:val="20"/>
              </w:rPr>
            </w:pPr>
            <w:r w:rsidRPr="002A0EA5">
              <w:rPr>
                <w:sz w:val="22"/>
                <w:szCs w:val="20"/>
              </w:rPr>
              <w:t xml:space="preserve">федерального транспорта (в части трубопроводного транспорта). Утверждена </w:t>
            </w:r>
          </w:p>
          <w:p w14:paraId="1464811F" w14:textId="0DEE58CD" w:rsidR="00D60FD9" w:rsidRPr="00346DBE" w:rsidRDefault="002A0EA5" w:rsidP="002A0EA5">
            <w:pPr>
              <w:jc w:val="center"/>
              <w:rPr>
                <w:sz w:val="20"/>
                <w:szCs w:val="20"/>
                <w:highlight w:val="yellow"/>
              </w:rPr>
            </w:pPr>
            <w:r w:rsidRPr="002A0EA5">
              <w:rPr>
                <w:sz w:val="22"/>
                <w:szCs w:val="20"/>
              </w:rPr>
              <w:t>распоряжением Правительства РФ от 06.05.2015 г. № 816-р</w:t>
            </w:r>
          </w:p>
        </w:tc>
      </w:tr>
    </w:tbl>
    <w:p w14:paraId="06AEA27B" w14:textId="77777777" w:rsidR="005D663C" w:rsidRPr="005D663C" w:rsidRDefault="005D663C" w:rsidP="005D663C">
      <w:pPr>
        <w:pStyle w:val="afff1"/>
        <w:ind w:left="0" w:firstLine="567"/>
        <w:rPr>
          <w:b/>
          <w:i/>
        </w:rPr>
      </w:pPr>
      <w:r w:rsidRPr="005D663C">
        <w:rPr>
          <w:i/>
        </w:rPr>
        <w:t>(с изменениями 2025г)</w:t>
      </w:r>
    </w:p>
    <w:p w14:paraId="568408D5" w14:textId="77777777" w:rsidR="00EB4D68" w:rsidRDefault="00EB4D68" w:rsidP="002D64CD">
      <w:pPr>
        <w:pStyle w:val="a0"/>
        <w:rPr>
          <w:highlight w:val="yellow"/>
          <w:lang w:val="ru-RU"/>
        </w:rPr>
        <w:sectPr w:rsidR="00EB4D68" w:rsidSect="00EB4D68">
          <w:footerReference w:type="default" r:id="rId12"/>
          <w:pgSz w:w="16838" w:h="11906" w:orient="landscape"/>
          <w:pgMar w:top="1701" w:right="1701" w:bottom="851" w:left="1134" w:header="680" w:footer="680" w:gutter="0"/>
          <w:cols w:space="708"/>
          <w:docGrid w:linePitch="360"/>
        </w:sectPr>
      </w:pPr>
    </w:p>
    <w:p w14:paraId="2253C5DF" w14:textId="792741BC" w:rsidR="00EB4D68" w:rsidRPr="00337B02" w:rsidRDefault="00EB4D68" w:rsidP="00EB4D68">
      <w:pPr>
        <w:pStyle w:val="a0"/>
        <w:spacing w:before="120"/>
        <w:jc w:val="right"/>
        <w:rPr>
          <w:rFonts w:eastAsiaTheme="minorHAnsi"/>
          <w:b/>
          <w:i/>
          <w:color w:val="000000"/>
          <w:sz w:val="28"/>
          <w:lang w:val="ru-RU" w:eastAsia="en-US"/>
        </w:rPr>
      </w:pPr>
      <w:r>
        <w:rPr>
          <w:rFonts w:eastAsiaTheme="minorHAnsi"/>
          <w:b/>
          <w:i/>
          <w:color w:val="000000"/>
          <w:sz w:val="28"/>
          <w:lang w:val="ru-RU" w:eastAsia="en-US"/>
        </w:rPr>
        <w:lastRenderedPageBreak/>
        <w:t>Таблица 4.2</w:t>
      </w:r>
    </w:p>
    <w:p w14:paraId="02DAC479" w14:textId="77777777" w:rsidR="00EB4D68" w:rsidRPr="00337B02" w:rsidRDefault="00EB4D68" w:rsidP="00EB4D68">
      <w:pPr>
        <w:keepNext/>
        <w:suppressAutoHyphens/>
        <w:spacing w:after="120"/>
        <w:jc w:val="center"/>
        <w:rPr>
          <w:b/>
          <w:i/>
          <w:sz w:val="28"/>
          <w:lang w:eastAsia="ar-SA" w:bidi="en-US"/>
        </w:rPr>
      </w:pPr>
      <w:r w:rsidRPr="00337B02">
        <w:rPr>
          <w:b/>
          <w:i/>
          <w:sz w:val="28"/>
          <w:lang w:eastAsia="ar-SA" w:bidi="en-US"/>
        </w:rPr>
        <w:t>Сведения о планируемых для размещения на территории поселения объектах регионального значения</w:t>
      </w:r>
    </w:p>
    <w:p w14:paraId="1DAFFBE0" w14:textId="77777777" w:rsidR="00EB4D68" w:rsidRPr="00F57F03" w:rsidRDefault="00EB4D68" w:rsidP="00EB4D68">
      <w:pPr>
        <w:pStyle w:val="a0"/>
        <w:ind w:firstLine="0"/>
        <w:rPr>
          <w:highlight w:val="yellow"/>
          <w:lang w:val="ru-RU"/>
        </w:rPr>
      </w:pPr>
    </w:p>
    <w:tbl>
      <w:tblPr>
        <w:tblStyle w:val="ad"/>
        <w:tblW w:w="545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646"/>
        <w:gridCol w:w="1295"/>
        <w:gridCol w:w="1599"/>
        <w:gridCol w:w="1511"/>
        <w:gridCol w:w="1584"/>
        <w:gridCol w:w="1651"/>
        <w:gridCol w:w="1727"/>
        <w:gridCol w:w="1535"/>
        <w:gridCol w:w="1749"/>
        <w:gridCol w:w="1934"/>
      </w:tblGrid>
      <w:tr w:rsidR="00D6358E" w:rsidRPr="00F57F03" w14:paraId="01C5CC4B" w14:textId="77777777" w:rsidTr="00D6358E">
        <w:trPr>
          <w:cantSplit/>
          <w:trHeight w:val="783"/>
          <w:tblHeader/>
        </w:trPr>
        <w:tc>
          <w:tcPr>
            <w:tcW w:w="212" w:type="pct"/>
            <w:shd w:val="clear" w:color="auto" w:fill="D9D9D9" w:themeFill="background1" w:themeFillShade="D9"/>
          </w:tcPr>
          <w:p w14:paraId="035E7069"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Номер объекта</w:t>
            </w:r>
          </w:p>
        </w:tc>
        <w:tc>
          <w:tcPr>
            <w:tcW w:w="425" w:type="pct"/>
            <w:shd w:val="clear" w:color="auto" w:fill="D9D9D9" w:themeFill="background1" w:themeFillShade="D9"/>
          </w:tcPr>
          <w:p w14:paraId="590B20D1"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Код объекта</w:t>
            </w:r>
          </w:p>
        </w:tc>
        <w:tc>
          <w:tcPr>
            <w:tcW w:w="525" w:type="pct"/>
            <w:shd w:val="clear" w:color="auto" w:fill="D9D9D9" w:themeFill="background1" w:themeFillShade="D9"/>
          </w:tcPr>
          <w:p w14:paraId="1AF6E65E"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Вид объекта</w:t>
            </w:r>
          </w:p>
        </w:tc>
        <w:tc>
          <w:tcPr>
            <w:tcW w:w="496" w:type="pct"/>
            <w:shd w:val="clear" w:color="auto" w:fill="D9D9D9" w:themeFill="background1" w:themeFillShade="D9"/>
          </w:tcPr>
          <w:p w14:paraId="0CF061F8"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Назначение объекта</w:t>
            </w:r>
          </w:p>
        </w:tc>
        <w:tc>
          <w:tcPr>
            <w:tcW w:w="520" w:type="pct"/>
            <w:shd w:val="clear" w:color="auto" w:fill="D9D9D9" w:themeFill="background1" w:themeFillShade="D9"/>
          </w:tcPr>
          <w:p w14:paraId="7CEB14F2"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Наименование объекта</w:t>
            </w:r>
          </w:p>
        </w:tc>
        <w:tc>
          <w:tcPr>
            <w:tcW w:w="542" w:type="pct"/>
            <w:shd w:val="clear" w:color="auto" w:fill="D9D9D9" w:themeFill="background1" w:themeFillShade="D9"/>
          </w:tcPr>
          <w:p w14:paraId="618F8E69"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Основные характеристики объекта</w:t>
            </w:r>
          </w:p>
        </w:tc>
        <w:tc>
          <w:tcPr>
            <w:tcW w:w="567" w:type="pct"/>
            <w:shd w:val="clear" w:color="auto" w:fill="D9D9D9" w:themeFill="background1" w:themeFillShade="D9"/>
          </w:tcPr>
          <w:p w14:paraId="5B572DC8"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Местоположение</w:t>
            </w:r>
          </w:p>
        </w:tc>
        <w:tc>
          <w:tcPr>
            <w:tcW w:w="504" w:type="pct"/>
            <w:shd w:val="clear" w:color="auto" w:fill="D9D9D9" w:themeFill="background1" w:themeFillShade="D9"/>
          </w:tcPr>
          <w:p w14:paraId="3A84311E"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Планируемые мероприятия по объекту</w:t>
            </w:r>
          </w:p>
        </w:tc>
        <w:tc>
          <w:tcPr>
            <w:tcW w:w="574" w:type="pct"/>
            <w:shd w:val="clear" w:color="auto" w:fill="D9D9D9" w:themeFill="background1" w:themeFillShade="D9"/>
          </w:tcPr>
          <w:p w14:paraId="7C5D0F1B" w14:textId="77777777" w:rsidR="00EB4D68" w:rsidRPr="00975EE8" w:rsidRDefault="00EB4D68" w:rsidP="00D60FD9">
            <w:pPr>
              <w:pStyle w:val="a0"/>
              <w:keepNext/>
              <w:ind w:firstLine="0"/>
              <w:jc w:val="center"/>
              <w:rPr>
                <w:b/>
                <w:i/>
                <w:sz w:val="22"/>
                <w:szCs w:val="22"/>
                <w:lang w:val="ru-RU"/>
              </w:rPr>
            </w:pPr>
            <w:r w:rsidRPr="00975EE8">
              <w:rPr>
                <w:b/>
                <w:i/>
                <w:sz w:val="22"/>
                <w:szCs w:val="22"/>
                <w:lang w:val="ru-RU"/>
              </w:rPr>
              <w:t>Характеристика зон с особыми условиями использования территории</w:t>
            </w:r>
          </w:p>
        </w:tc>
        <w:tc>
          <w:tcPr>
            <w:tcW w:w="635" w:type="pct"/>
            <w:shd w:val="clear" w:color="auto" w:fill="D9D9D9" w:themeFill="background1" w:themeFillShade="D9"/>
          </w:tcPr>
          <w:p w14:paraId="19197C64" w14:textId="77777777" w:rsidR="00EB4D68" w:rsidRPr="00836010" w:rsidRDefault="00EB4D68" w:rsidP="00D60FD9">
            <w:pPr>
              <w:pStyle w:val="a0"/>
              <w:keepNext/>
              <w:ind w:firstLine="0"/>
              <w:jc w:val="center"/>
              <w:rPr>
                <w:b/>
                <w:i/>
                <w:sz w:val="22"/>
                <w:szCs w:val="22"/>
                <w:lang w:val="ru-RU"/>
              </w:rPr>
            </w:pPr>
            <w:r w:rsidRPr="00836010">
              <w:rPr>
                <w:b/>
                <w:i/>
                <w:sz w:val="22"/>
                <w:szCs w:val="22"/>
                <w:lang w:val="ru-RU"/>
              </w:rPr>
              <w:t>Реквизиты документов территориального планирования</w:t>
            </w:r>
          </w:p>
        </w:tc>
      </w:tr>
      <w:tr w:rsidR="00D6358E" w:rsidRPr="00F57F03" w14:paraId="70B85923" w14:textId="77777777" w:rsidTr="00D6358E">
        <w:trPr>
          <w:cantSplit/>
          <w:trHeight w:val="1227"/>
        </w:trPr>
        <w:tc>
          <w:tcPr>
            <w:tcW w:w="212" w:type="pct"/>
            <w:shd w:val="clear" w:color="auto" w:fill="D9D9D9" w:themeFill="background1" w:themeFillShade="D9"/>
          </w:tcPr>
          <w:p w14:paraId="1C3B030F" w14:textId="4140C16D" w:rsidR="004136FE" w:rsidRPr="004136FE" w:rsidRDefault="004136FE" w:rsidP="004136FE">
            <w:pPr>
              <w:jc w:val="center"/>
              <w:rPr>
                <w:b/>
                <w:i/>
                <w:sz w:val="22"/>
                <w:szCs w:val="22"/>
              </w:rPr>
            </w:pPr>
            <w:r>
              <w:rPr>
                <w:b/>
                <w:i/>
                <w:sz w:val="22"/>
                <w:szCs w:val="22"/>
              </w:rPr>
              <w:t>1</w:t>
            </w:r>
          </w:p>
        </w:tc>
        <w:tc>
          <w:tcPr>
            <w:tcW w:w="425" w:type="pct"/>
          </w:tcPr>
          <w:p w14:paraId="1EF11791" w14:textId="154E850C" w:rsidR="004136FE" w:rsidRPr="009B27FA" w:rsidRDefault="004136FE" w:rsidP="009B27FA">
            <w:pPr>
              <w:jc w:val="center"/>
              <w:rPr>
                <w:sz w:val="22"/>
                <w:szCs w:val="22"/>
                <w:highlight w:val="yellow"/>
              </w:rPr>
            </w:pPr>
            <w:r w:rsidRPr="009B27FA">
              <w:rPr>
                <w:sz w:val="22"/>
                <w:szCs w:val="22"/>
              </w:rPr>
              <w:t>60204060</w:t>
            </w:r>
            <w:r w:rsidRPr="009B27FA">
              <w:rPr>
                <w:sz w:val="22"/>
                <w:szCs w:val="22"/>
                <w:lang w:val="en-US"/>
              </w:rPr>
              <w:t>1</w:t>
            </w:r>
          </w:p>
        </w:tc>
        <w:tc>
          <w:tcPr>
            <w:tcW w:w="525" w:type="pct"/>
          </w:tcPr>
          <w:p w14:paraId="2221DA3D" w14:textId="03E8F601" w:rsidR="004136FE" w:rsidRPr="009B27FA" w:rsidRDefault="004136FE" w:rsidP="009B27FA">
            <w:pPr>
              <w:jc w:val="center"/>
              <w:rPr>
                <w:sz w:val="22"/>
                <w:szCs w:val="22"/>
                <w:highlight w:val="yellow"/>
              </w:rPr>
            </w:pPr>
            <w:r w:rsidRPr="009B27FA">
              <w:rPr>
                <w:sz w:val="22"/>
                <w:szCs w:val="22"/>
              </w:rPr>
              <w:t>Газопровод распределительный высокого давления</w:t>
            </w:r>
          </w:p>
        </w:tc>
        <w:tc>
          <w:tcPr>
            <w:tcW w:w="496" w:type="pct"/>
          </w:tcPr>
          <w:p w14:paraId="07BE115B" w14:textId="77777777" w:rsidR="004136FE" w:rsidRPr="00EB4D68" w:rsidRDefault="004136FE" w:rsidP="009B27FA">
            <w:pPr>
              <w:jc w:val="center"/>
              <w:rPr>
                <w:sz w:val="22"/>
                <w:szCs w:val="22"/>
                <w:highlight w:val="yellow"/>
              </w:rPr>
            </w:pPr>
            <w:r w:rsidRPr="009B27FA">
              <w:rPr>
                <w:sz w:val="22"/>
                <w:szCs w:val="22"/>
              </w:rPr>
              <w:t>Объект инженерной инфраструктуры</w:t>
            </w:r>
          </w:p>
        </w:tc>
        <w:tc>
          <w:tcPr>
            <w:tcW w:w="520" w:type="pct"/>
          </w:tcPr>
          <w:p w14:paraId="21AC9691" w14:textId="00115AF5" w:rsidR="004136FE" w:rsidRPr="00EB4D68" w:rsidRDefault="00C366E7" w:rsidP="009B27FA">
            <w:pPr>
              <w:autoSpaceDE w:val="0"/>
              <w:autoSpaceDN w:val="0"/>
              <w:adjustRightInd w:val="0"/>
              <w:jc w:val="center"/>
              <w:rPr>
                <w:sz w:val="22"/>
                <w:szCs w:val="22"/>
                <w:highlight w:val="yellow"/>
              </w:rPr>
            </w:pPr>
            <w:r w:rsidRPr="00C366E7">
              <w:rPr>
                <w:sz w:val="22"/>
                <w:szCs w:val="22"/>
              </w:rPr>
              <w:t>Газопровод межпоселковый к х. Дубрава Усть-Донецкого района Ростовской области</w:t>
            </w:r>
          </w:p>
        </w:tc>
        <w:tc>
          <w:tcPr>
            <w:tcW w:w="542" w:type="pct"/>
          </w:tcPr>
          <w:p w14:paraId="75190F97" w14:textId="19D4B9C3" w:rsidR="004136FE" w:rsidRPr="00EB4D68" w:rsidRDefault="004136FE" w:rsidP="000775E2">
            <w:pPr>
              <w:autoSpaceDE w:val="0"/>
              <w:autoSpaceDN w:val="0"/>
              <w:adjustRightInd w:val="0"/>
              <w:jc w:val="center"/>
              <w:rPr>
                <w:color w:val="000000"/>
                <w:sz w:val="22"/>
                <w:szCs w:val="22"/>
                <w:highlight w:val="yellow"/>
              </w:rPr>
            </w:pPr>
            <w:r w:rsidRPr="009B27FA">
              <w:rPr>
                <w:color w:val="000000"/>
                <w:sz w:val="22"/>
                <w:szCs w:val="22"/>
              </w:rPr>
              <w:t xml:space="preserve">Протяженность </w:t>
            </w:r>
            <w:r w:rsidR="000775E2">
              <w:rPr>
                <w:color w:val="000000"/>
                <w:sz w:val="22"/>
                <w:szCs w:val="22"/>
              </w:rPr>
              <w:t>5824,69</w:t>
            </w:r>
            <w:r w:rsidRPr="009B27FA">
              <w:rPr>
                <w:color w:val="000000"/>
                <w:sz w:val="22"/>
                <w:szCs w:val="22"/>
              </w:rPr>
              <w:t xml:space="preserve"> м</w:t>
            </w:r>
          </w:p>
        </w:tc>
        <w:tc>
          <w:tcPr>
            <w:tcW w:w="567" w:type="pct"/>
          </w:tcPr>
          <w:p w14:paraId="5D7808AB" w14:textId="0F639FB8" w:rsidR="004136FE" w:rsidRPr="00EB4D68" w:rsidRDefault="003A205B" w:rsidP="009B27FA">
            <w:pPr>
              <w:autoSpaceDE w:val="0"/>
              <w:autoSpaceDN w:val="0"/>
              <w:adjustRightInd w:val="0"/>
              <w:jc w:val="center"/>
              <w:rPr>
                <w:sz w:val="22"/>
                <w:szCs w:val="22"/>
                <w:highlight w:val="yellow"/>
              </w:rPr>
            </w:pPr>
            <w:proofErr w:type="spellStart"/>
            <w:r>
              <w:rPr>
                <w:sz w:val="22"/>
                <w:szCs w:val="22"/>
              </w:rPr>
              <w:t>Усть</w:t>
            </w:r>
            <w:proofErr w:type="spellEnd"/>
            <w:r>
              <w:rPr>
                <w:sz w:val="22"/>
                <w:szCs w:val="22"/>
              </w:rPr>
              <w:t xml:space="preserve"> - Донецкий район</w:t>
            </w:r>
            <w:r w:rsidR="000775E2">
              <w:rPr>
                <w:sz w:val="22"/>
                <w:szCs w:val="22"/>
              </w:rPr>
              <w:t xml:space="preserve">, </w:t>
            </w:r>
            <w:proofErr w:type="spellStart"/>
            <w:r w:rsidR="000775E2">
              <w:rPr>
                <w:sz w:val="22"/>
                <w:szCs w:val="22"/>
              </w:rPr>
              <w:t>Апаринское</w:t>
            </w:r>
            <w:proofErr w:type="spellEnd"/>
            <w:r w:rsidR="000775E2">
              <w:rPr>
                <w:sz w:val="22"/>
                <w:szCs w:val="22"/>
              </w:rPr>
              <w:t xml:space="preserve"> сельское поселение</w:t>
            </w:r>
          </w:p>
        </w:tc>
        <w:tc>
          <w:tcPr>
            <w:tcW w:w="504" w:type="pct"/>
            <w:shd w:val="clear" w:color="auto" w:fill="auto"/>
          </w:tcPr>
          <w:p w14:paraId="28506025" w14:textId="369E4ACB" w:rsidR="004136FE" w:rsidRPr="00EB4D68" w:rsidRDefault="004136FE" w:rsidP="009B27FA">
            <w:pPr>
              <w:jc w:val="center"/>
              <w:rPr>
                <w:sz w:val="22"/>
                <w:szCs w:val="22"/>
                <w:highlight w:val="yellow"/>
              </w:rPr>
            </w:pPr>
            <w:r w:rsidRPr="009B27FA">
              <w:rPr>
                <w:sz w:val="22"/>
                <w:szCs w:val="22"/>
              </w:rPr>
              <w:t>Планируемый к размещению</w:t>
            </w:r>
          </w:p>
        </w:tc>
        <w:tc>
          <w:tcPr>
            <w:tcW w:w="574" w:type="pct"/>
          </w:tcPr>
          <w:p w14:paraId="2E8522F7" w14:textId="77777777" w:rsidR="004136FE" w:rsidRPr="00972D94" w:rsidRDefault="004136FE" w:rsidP="009B27FA">
            <w:pPr>
              <w:jc w:val="center"/>
              <w:rPr>
                <w:sz w:val="22"/>
                <w:szCs w:val="22"/>
              </w:rPr>
            </w:pPr>
            <w:r w:rsidRPr="00972D94">
              <w:rPr>
                <w:sz w:val="22"/>
                <w:szCs w:val="22"/>
              </w:rPr>
              <w:t xml:space="preserve">Охранная зона </w:t>
            </w:r>
          </w:p>
          <w:p w14:paraId="603692F8" w14:textId="77777777" w:rsidR="004136FE" w:rsidRDefault="004136FE" w:rsidP="009B27FA">
            <w:pPr>
              <w:jc w:val="center"/>
              <w:rPr>
                <w:sz w:val="22"/>
                <w:szCs w:val="22"/>
              </w:rPr>
            </w:pPr>
            <w:r w:rsidRPr="00972D94">
              <w:rPr>
                <w:sz w:val="22"/>
                <w:szCs w:val="22"/>
              </w:rPr>
              <w:t>2 м</w:t>
            </w:r>
          </w:p>
          <w:p w14:paraId="2BF4958C" w14:textId="77777777" w:rsidR="00C65911" w:rsidRPr="00C65911" w:rsidRDefault="00C65911" w:rsidP="00C65911">
            <w:pPr>
              <w:rPr>
                <w:sz w:val="22"/>
                <w:szCs w:val="22"/>
              </w:rPr>
            </w:pPr>
          </w:p>
          <w:p w14:paraId="3C38A299" w14:textId="77777777" w:rsidR="00C65911" w:rsidRPr="00C65911" w:rsidRDefault="00C65911" w:rsidP="00C65911">
            <w:pPr>
              <w:rPr>
                <w:sz w:val="22"/>
                <w:szCs w:val="22"/>
              </w:rPr>
            </w:pPr>
          </w:p>
          <w:p w14:paraId="395364F7" w14:textId="77777777" w:rsidR="00C65911" w:rsidRPr="00C65911" w:rsidRDefault="00C65911" w:rsidP="00C65911">
            <w:pPr>
              <w:rPr>
                <w:sz w:val="22"/>
                <w:szCs w:val="22"/>
              </w:rPr>
            </w:pPr>
          </w:p>
          <w:p w14:paraId="0F14257A" w14:textId="77777777" w:rsidR="00C65911" w:rsidRPr="00C65911" w:rsidRDefault="00C65911" w:rsidP="00C65911">
            <w:pPr>
              <w:rPr>
                <w:sz w:val="22"/>
                <w:szCs w:val="22"/>
              </w:rPr>
            </w:pPr>
          </w:p>
          <w:p w14:paraId="61DBC83E" w14:textId="77777777" w:rsidR="00C65911" w:rsidRPr="00C65911" w:rsidRDefault="00C65911" w:rsidP="00C65911">
            <w:pPr>
              <w:rPr>
                <w:sz w:val="22"/>
                <w:szCs w:val="22"/>
              </w:rPr>
            </w:pPr>
          </w:p>
          <w:p w14:paraId="0E39C07E" w14:textId="77777777" w:rsidR="00C65911" w:rsidRPr="00C65911" w:rsidRDefault="00C65911" w:rsidP="00C65911">
            <w:pPr>
              <w:rPr>
                <w:sz w:val="22"/>
                <w:szCs w:val="22"/>
              </w:rPr>
            </w:pPr>
          </w:p>
          <w:p w14:paraId="33580ED6" w14:textId="77777777" w:rsidR="00C65911" w:rsidRPr="00C65911" w:rsidRDefault="00C65911" w:rsidP="00C65911">
            <w:pPr>
              <w:rPr>
                <w:sz w:val="22"/>
                <w:szCs w:val="22"/>
              </w:rPr>
            </w:pPr>
          </w:p>
          <w:p w14:paraId="6A36FE25" w14:textId="77777777" w:rsidR="00C65911" w:rsidRPr="00C65911" w:rsidRDefault="00C65911" w:rsidP="00C65911">
            <w:pPr>
              <w:rPr>
                <w:sz w:val="22"/>
                <w:szCs w:val="22"/>
              </w:rPr>
            </w:pPr>
          </w:p>
          <w:p w14:paraId="2D29F2D0" w14:textId="77777777" w:rsidR="00C65911" w:rsidRPr="00C65911" w:rsidRDefault="00C65911" w:rsidP="00C65911">
            <w:pPr>
              <w:rPr>
                <w:sz w:val="22"/>
                <w:szCs w:val="22"/>
              </w:rPr>
            </w:pPr>
          </w:p>
          <w:p w14:paraId="7A944093" w14:textId="77777777" w:rsidR="00C65911" w:rsidRPr="00C65911" w:rsidRDefault="00C65911" w:rsidP="00C65911">
            <w:pPr>
              <w:rPr>
                <w:sz w:val="22"/>
                <w:szCs w:val="22"/>
              </w:rPr>
            </w:pPr>
          </w:p>
          <w:p w14:paraId="1B379AF0" w14:textId="77777777" w:rsidR="00C65911" w:rsidRPr="00C65911" w:rsidRDefault="00C65911" w:rsidP="00C65911">
            <w:pPr>
              <w:rPr>
                <w:sz w:val="22"/>
                <w:szCs w:val="22"/>
              </w:rPr>
            </w:pPr>
          </w:p>
          <w:p w14:paraId="08ABBD70" w14:textId="77777777" w:rsidR="00C65911" w:rsidRPr="00C65911" w:rsidRDefault="00C65911" w:rsidP="00C65911">
            <w:pPr>
              <w:rPr>
                <w:sz w:val="22"/>
                <w:szCs w:val="22"/>
              </w:rPr>
            </w:pPr>
          </w:p>
          <w:p w14:paraId="73D913AC" w14:textId="77777777" w:rsidR="00C65911" w:rsidRPr="00C65911" w:rsidRDefault="00C65911" w:rsidP="00C65911">
            <w:pPr>
              <w:rPr>
                <w:sz w:val="22"/>
                <w:szCs w:val="22"/>
              </w:rPr>
            </w:pPr>
          </w:p>
          <w:p w14:paraId="20235E96" w14:textId="77777777" w:rsidR="00C65911" w:rsidRPr="00C65911" w:rsidRDefault="00C65911" w:rsidP="00C65911">
            <w:pPr>
              <w:rPr>
                <w:sz w:val="22"/>
                <w:szCs w:val="22"/>
              </w:rPr>
            </w:pPr>
          </w:p>
          <w:p w14:paraId="29CF42E6" w14:textId="77777777" w:rsidR="00C65911" w:rsidRPr="00C65911" w:rsidRDefault="00C65911" w:rsidP="00C65911">
            <w:pPr>
              <w:rPr>
                <w:sz w:val="22"/>
                <w:szCs w:val="22"/>
              </w:rPr>
            </w:pPr>
          </w:p>
          <w:p w14:paraId="11944F3F" w14:textId="77777777" w:rsidR="00C65911" w:rsidRPr="00C65911" w:rsidRDefault="00C65911" w:rsidP="00C65911">
            <w:pPr>
              <w:rPr>
                <w:sz w:val="22"/>
                <w:szCs w:val="22"/>
              </w:rPr>
            </w:pPr>
          </w:p>
          <w:p w14:paraId="76AD8EB0" w14:textId="77777777" w:rsidR="00C65911" w:rsidRPr="00C65911" w:rsidRDefault="00C65911" w:rsidP="00C65911">
            <w:pPr>
              <w:rPr>
                <w:sz w:val="22"/>
                <w:szCs w:val="22"/>
              </w:rPr>
            </w:pPr>
          </w:p>
          <w:p w14:paraId="138102E8" w14:textId="77777777" w:rsidR="00C65911" w:rsidRPr="00C65911" w:rsidRDefault="00C65911" w:rsidP="00C65911">
            <w:pPr>
              <w:rPr>
                <w:sz w:val="22"/>
                <w:szCs w:val="22"/>
              </w:rPr>
            </w:pPr>
          </w:p>
          <w:p w14:paraId="16D90E7E" w14:textId="77777777" w:rsidR="00C65911" w:rsidRPr="00C65911" w:rsidRDefault="00C65911" w:rsidP="00C65911">
            <w:pPr>
              <w:rPr>
                <w:sz w:val="22"/>
                <w:szCs w:val="22"/>
              </w:rPr>
            </w:pPr>
          </w:p>
          <w:p w14:paraId="4894BABB" w14:textId="77777777" w:rsidR="00C65911" w:rsidRPr="00C65911" w:rsidRDefault="00C65911" w:rsidP="00C65911">
            <w:pPr>
              <w:rPr>
                <w:sz w:val="22"/>
                <w:szCs w:val="22"/>
              </w:rPr>
            </w:pPr>
          </w:p>
          <w:p w14:paraId="1A638889" w14:textId="77777777" w:rsidR="00C65911" w:rsidRPr="00C65911" w:rsidRDefault="00C65911" w:rsidP="00C65911">
            <w:pPr>
              <w:rPr>
                <w:sz w:val="22"/>
                <w:szCs w:val="22"/>
              </w:rPr>
            </w:pPr>
          </w:p>
          <w:p w14:paraId="449B280F" w14:textId="0CCC72FA" w:rsidR="00C65911" w:rsidRPr="00C65911" w:rsidRDefault="00C65911" w:rsidP="00C65911">
            <w:pPr>
              <w:rPr>
                <w:sz w:val="22"/>
                <w:szCs w:val="22"/>
                <w:highlight w:val="yellow"/>
              </w:rPr>
            </w:pPr>
          </w:p>
        </w:tc>
        <w:tc>
          <w:tcPr>
            <w:tcW w:w="635" w:type="pct"/>
          </w:tcPr>
          <w:p w14:paraId="0F5CA87C" w14:textId="7F4E4216" w:rsidR="004136FE" w:rsidRPr="00346DBE" w:rsidRDefault="004136FE" w:rsidP="002A0EA5">
            <w:pPr>
              <w:jc w:val="center"/>
              <w:rPr>
                <w:sz w:val="20"/>
                <w:szCs w:val="20"/>
                <w:highlight w:val="yellow"/>
              </w:rPr>
            </w:pPr>
            <w:r w:rsidRPr="00CD2674">
              <w:rPr>
                <w:sz w:val="22"/>
                <w:szCs w:val="20"/>
              </w:rPr>
              <w:t>СТП Ростовской области</w:t>
            </w:r>
            <w:r w:rsidR="002A0EA5">
              <w:rPr>
                <w:sz w:val="22"/>
                <w:szCs w:val="20"/>
              </w:rPr>
              <w:t xml:space="preserve"> </w:t>
            </w:r>
            <w:r w:rsidR="000775E2">
              <w:rPr>
                <w:sz w:val="22"/>
                <w:szCs w:val="20"/>
              </w:rPr>
              <w:t xml:space="preserve"> </w:t>
            </w:r>
          </w:p>
        </w:tc>
      </w:tr>
    </w:tbl>
    <w:p w14:paraId="059AB4A1" w14:textId="77777777" w:rsidR="00D6358E" w:rsidRPr="005D663C" w:rsidRDefault="00D6358E" w:rsidP="00D6358E">
      <w:pPr>
        <w:pStyle w:val="afff1"/>
        <w:ind w:left="0" w:firstLine="567"/>
        <w:rPr>
          <w:b/>
          <w:i/>
        </w:rPr>
      </w:pPr>
      <w:r w:rsidRPr="005D663C">
        <w:rPr>
          <w:i/>
        </w:rPr>
        <w:t>(с изменениями 2025г)</w:t>
      </w:r>
    </w:p>
    <w:p w14:paraId="2A649DFD" w14:textId="77777777" w:rsidR="006B6402" w:rsidRPr="00212518" w:rsidRDefault="006B6402" w:rsidP="00E9282D">
      <w:pPr>
        <w:pStyle w:val="a0"/>
        <w:jc w:val="right"/>
        <w:rPr>
          <w:highlight w:val="yellow"/>
          <w:lang w:val="ru-RU"/>
        </w:rPr>
        <w:sectPr w:rsidR="006B6402" w:rsidRPr="00212518" w:rsidSect="00EB4D68">
          <w:pgSz w:w="16838" w:h="11906" w:orient="landscape"/>
          <w:pgMar w:top="1701" w:right="1701" w:bottom="851" w:left="1134" w:header="680" w:footer="680" w:gutter="0"/>
          <w:cols w:space="708"/>
          <w:docGrid w:linePitch="360"/>
        </w:sectPr>
      </w:pPr>
    </w:p>
    <w:p w14:paraId="666DB2F3" w14:textId="31040DD7" w:rsidR="008C6D4D" w:rsidRPr="00E22900" w:rsidRDefault="00B33688" w:rsidP="0045500F">
      <w:pPr>
        <w:pStyle w:val="1"/>
        <w:numPr>
          <w:ilvl w:val="0"/>
          <w:numId w:val="6"/>
        </w:numPr>
        <w:spacing w:before="240"/>
        <w:ind w:left="0" w:firstLine="0"/>
        <w:rPr>
          <w:rFonts w:eastAsia="Times New Roman"/>
          <w:lang w:eastAsia="ar-SA" w:bidi="en-US"/>
        </w:rPr>
      </w:pPr>
      <w:bookmarkStart w:id="54" w:name="_Toc38463018"/>
      <w:r>
        <w:rPr>
          <w:rFonts w:eastAsia="Times New Roman"/>
          <w:lang w:eastAsia="ar-SA" w:bidi="en-US"/>
        </w:rPr>
        <w:lastRenderedPageBreak/>
        <w:t>С</w:t>
      </w:r>
      <w:r w:rsidR="0057505E" w:rsidRPr="00E22900">
        <w:rPr>
          <w:rFonts w:eastAsia="Times New Roman"/>
          <w:lang w:eastAsia="ar-SA" w:bidi="en-US"/>
        </w:rPr>
        <w:t xml:space="preserve">ведения о планируемых для размещения на территориях </w:t>
      </w:r>
      <w:r w:rsidR="0057505E" w:rsidRPr="00E22900">
        <w:rPr>
          <w:lang w:eastAsia="ar-SA" w:bidi="en-US"/>
        </w:rPr>
        <w:t>поселения</w:t>
      </w:r>
      <w:r w:rsidR="0057505E" w:rsidRPr="00E22900">
        <w:rPr>
          <w:rFonts w:eastAsia="Times New Roman"/>
          <w:lang w:eastAsia="ar-SA" w:bidi="en-US"/>
        </w:rPr>
        <w:t xml:space="preserve"> объектов местного значения муниципального района</w:t>
      </w:r>
      <w:bookmarkEnd w:id="54"/>
    </w:p>
    <w:p w14:paraId="30962460" w14:textId="08D09970" w:rsidR="00781AB9" w:rsidRPr="00E22900" w:rsidRDefault="005461E8" w:rsidP="005461E8">
      <w:pPr>
        <w:pStyle w:val="a0"/>
        <w:rPr>
          <w:lang w:val="ru-RU"/>
        </w:rPr>
      </w:pPr>
      <w:bookmarkStart w:id="55" w:name="dst101699"/>
      <w:bookmarkStart w:id="56" w:name="_Toc370201566"/>
      <w:bookmarkEnd w:id="55"/>
      <w:r w:rsidRPr="00E22900">
        <w:rPr>
          <w:lang w:val="ru-RU"/>
        </w:rPr>
        <w:t>На территори</w:t>
      </w:r>
      <w:r w:rsidR="00B671EE" w:rsidRPr="00E22900">
        <w:rPr>
          <w:lang w:val="ru-RU"/>
        </w:rPr>
        <w:t>ю</w:t>
      </w:r>
      <w:r w:rsidRPr="00E22900">
        <w:rPr>
          <w:lang w:val="ru-RU"/>
        </w:rPr>
        <w:t xml:space="preserve"> </w:t>
      </w:r>
      <w:proofErr w:type="spellStart"/>
      <w:r w:rsidR="00E84AF6" w:rsidRPr="00E22900">
        <w:rPr>
          <w:lang w:val="ru-RU"/>
        </w:rPr>
        <w:t>Апаринского</w:t>
      </w:r>
      <w:proofErr w:type="spellEnd"/>
      <w:r w:rsidR="003F563E" w:rsidRPr="00E22900">
        <w:rPr>
          <w:lang w:val="ru-RU"/>
        </w:rPr>
        <w:t xml:space="preserve"> СП </w:t>
      </w:r>
      <w:r w:rsidRPr="00E22900">
        <w:rPr>
          <w:lang w:val="ru-RU"/>
        </w:rPr>
        <w:t xml:space="preserve">распространяет действие документ территориального планирования </w:t>
      </w:r>
      <w:r w:rsidR="00F4403F" w:rsidRPr="00E22900">
        <w:rPr>
          <w:lang w:val="ru-RU"/>
        </w:rPr>
        <w:t>Усть-Донецкого</w:t>
      </w:r>
      <w:r w:rsidR="005079F6" w:rsidRPr="00E22900">
        <w:rPr>
          <w:lang w:val="ru-RU"/>
        </w:rPr>
        <w:t xml:space="preserve"> </w:t>
      </w:r>
      <w:r w:rsidR="00B671EE" w:rsidRPr="00E22900">
        <w:rPr>
          <w:lang w:val="ru-RU"/>
        </w:rPr>
        <w:t>района</w:t>
      </w:r>
      <w:r w:rsidRPr="00E22900">
        <w:rPr>
          <w:lang w:val="ru-RU"/>
        </w:rPr>
        <w:t xml:space="preserve"> </w:t>
      </w:r>
      <w:r w:rsidR="00BE01F1" w:rsidRPr="00E22900">
        <w:rPr>
          <w:lang w:val="ru-RU"/>
        </w:rPr>
        <w:t>Ростовской</w:t>
      </w:r>
      <w:r w:rsidR="00931228" w:rsidRPr="00E22900">
        <w:rPr>
          <w:lang w:val="ru-RU"/>
        </w:rPr>
        <w:t xml:space="preserve"> области</w:t>
      </w:r>
      <w:r w:rsidRPr="00E22900">
        <w:rPr>
          <w:lang w:val="ru-RU"/>
        </w:rPr>
        <w:t>:</w:t>
      </w:r>
    </w:p>
    <w:p w14:paraId="46B71731" w14:textId="17D10B68" w:rsidR="00125694" w:rsidRPr="00E22900" w:rsidRDefault="00781AB9" w:rsidP="003C0046">
      <w:pPr>
        <w:pStyle w:val="a0"/>
        <w:numPr>
          <w:ilvl w:val="0"/>
          <w:numId w:val="5"/>
        </w:numPr>
        <w:rPr>
          <w:lang w:val="ru-RU"/>
        </w:rPr>
      </w:pPr>
      <w:r w:rsidRPr="00E22900">
        <w:rPr>
          <w:lang w:val="ru-RU"/>
        </w:rPr>
        <w:t>с</w:t>
      </w:r>
      <w:r w:rsidR="000E1183" w:rsidRPr="00E22900">
        <w:rPr>
          <w:lang w:val="ru-RU"/>
        </w:rPr>
        <w:t>хема территориального планирования</w:t>
      </w:r>
      <w:r w:rsidR="00125694" w:rsidRPr="00E22900">
        <w:rPr>
          <w:lang w:val="ru-RU"/>
        </w:rPr>
        <w:t xml:space="preserve"> </w:t>
      </w:r>
      <w:r w:rsidR="00F4403F" w:rsidRPr="00E22900">
        <w:rPr>
          <w:lang w:val="ru-RU"/>
        </w:rPr>
        <w:t>Усть-Донецкого</w:t>
      </w:r>
      <w:r w:rsidR="00064DEA" w:rsidRPr="00E22900">
        <w:rPr>
          <w:lang w:val="ru-RU"/>
        </w:rPr>
        <w:t xml:space="preserve"> </w:t>
      </w:r>
      <w:r w:rsidR="000E1183" w:rsidRPr="00E22900">
        <w:rPr>
          <w:lang w:val="ru-RU"/>
        </w:rPr>
        <w:t>район</w:t>
      </w:r>
      <w:r w:rsidR="00002E98" w:rsidRPr="00E22900">
        <w:rPr>
          <w:lang w:val="ru-RU"/>
        </w:rPr>
        <w:t>а</w:t>
      </w:r>
      <w:r w:rsidR="000E1183" w:rsidRPr="00E22900">
        <w:rPr>
          <w:lang w:val="ru-RU"/>
        </w:rPr>
        <w:t xml:space="preserve">, </w:t>
      </w:r>
      <w:r w:rsidR="00125694" w:rsidRPr="00E22900">
        <w:rPr>
          <w:lang w:val="ru-RU"/>
        </w:rPr>
        <w:t xml:space="preserve">утвержденная </w:t>
      </w:r>
      <w:r w:rsidR="00002E98" w:rsidRPr="00E22900">
        <w:rPr>
          <w:lang w:val="ru-RU"/>
        </w:rPr>
        <w:t>Решением</w:t>
      </w:r>
      <w:r w:rsidR="00B4289D" w:rsidRPr="00E22900">
        <w:rPr>
          <w:lang w:val="ru-RU"/>
        </w:rPr>
        <w:t xml:space="preserve"> районного</w:t>
      </w:r>
      <w:r w:rsidR="00002E98" w:rsidRPr="00E22900">
        <w:rPr>
          <w:lang w:val="ru-RU"/>
        </w:rPr>
        <w:t xml:space="preserve"> </w:t>
      </w:r>
      <w:r w:rsidR="003C0046" w:rsidRPr="00E22900">
        <w:rPr>
          <w:lang w:val="ru-RU"/>
        </w:rPr>
        <w:t xml:space="preserve">Собрания депутатов </w:t>
      </w:r>
      <w:r w:rsidR="00F4403F" w:rsidRPr="00E22900">
        <w:rPr>
          <w:lang w:val="ru-RU"/>
        </w:rPr>
        <w:t>Усть-Донецкого</w:t>
      </w:r>
      <w:r w:rsidR="003C0046" w:rsidRPr="00E22900">
        <w:rPr>
          <w:lang w:val="ru-RU"/>
        </w:rPr>
        <w:t xml:space="preserve"> района Ростовской области </w:t>
      </w:r>
      <w:r w:rsidR="00125694" w:rsidRPr="00E22900">
        <w:rPr>
          <w:lang w:val="ru-RU"/>
        </w:rPr>
        <w:t xml:space="preserve">от </w:t>
      </w:r>
      <w:r w:rsidR="00AD50A8" w:rsidRPr="00E22900">
        <w:rPr>
          <w:lang w:val="ru-RU"/>
        </w:rPr>
        <w:t>2</w:t>
      </w:r>
      <w:r w:rsidR="002A0EA5">
        <w:rPr>
          <w:lang w:val="ru-RU"/>
        </w:rPr>
        <w:t>9</w:t>
      </w:r>
      <w:r w:rsidR="00AD50A8" w:rsidRPr="00E22900">
        <w:rPr>
          <w:lang w:val="ru-RU"/>
        </w:rPr>
        <w:t>.</w:t>
      </w:r>
      <w:r w:rsidR="005F1A5C" w:rsidRPr="00E22900">
        <w:rPr>
          <w:lang w:val="ru-RU"/>
        </w:rPr>
        <w:t>0</w:t>
      </w:r>
      <w:r w:rsidR="002A0EA5">
        <w:rPr>
          <w:lang w:val="ru-RU"/>
        </w:rPr>
        <w:t>9</w:t>
      </w:r>
      <w:r w:rsidR="005F1A5C" w:rsidRPr="00E22900">
        <w:rPr>
          <w:lang w:val="ru-RU"/>
        </w:rPr>
        <w:t>.20</w:t>
      </w:r>
      <w:r w:rsidR="002A0EA5">
        <w:rPr>
          <w:lang w:val="ru-RU"/>
        </w:rPr>
        <w:t>24</w:t>
      </w:r>
      <w:r w:rsidR="00DB7A82" w:rsidRPr="00E22900">
        <w:rPr>
          <w:lang w:val="ru-RU"/>
        </w:rPr>
        <w:t xml:space="preserve"> г. </w:t>
      </w:r>
      <w:r w:rsidR="005F1A5C" w:rsidRPr="00E22900">
        <w:rPr>
          <w:lang w:val="ru-RU"/>
        </w:rPr>
        <w:t xml:space="preserve">№ </w:t>
      </w:r>
      <w:r w:rsidR="002A0EA5">
        <w:rPr>
          <w:lang w:val="ru-RU"/>
        </w:rPr>
        <w:t>289</w:t>
      </w:r>
      <w:r w:rsidR="005F1A5C" w:rsidRPr="00E22900">
        <w:rPr>
          <w:lang w:val="ru-RU"/>
        </w:rPr>
        <w:t>.</w:t>
      </w:r>
    </w:p>
    <w:p w14:paraId="5D6212BF" w14:textId="0AA9DDFE" w:rsidR="00125694" w:rsidRPr="00E22900" w:rsidRDefault="00125694" w:rsidP="005461E8">
      <w:pPr>
        <w:pStyle w:val="a0"/>
        <w:rPr>
          <w:lang w:val="ru-RU"/>
        </w:rPr>
      </w:pPr>
      <w:r w:rsidRPr="00E22900">
        <w:rPr>
          <w:lang w:val="ru-RU"/>
        </w:rPr>
        <w:t xml:space="preserve">Сведения о видах, назначении и </w:t>
      </w:r>
      <w:r w:rsidR="007D52EF" w:rsidRPr="00E22900">
        <w:rPr>
          <w:lang w:val="ru-RU"/>
        </w:rPr>
        <w:t>наименованиях,</w:t>
      </w:r>
      <w:r w:rsidRPr="00E22900">
        <w:rPr>
          <w:lang w:val="ru-RU"/>
        </w:rPr>
        <w:t xml:space="preserve"> планируемых для размещения на территориях поселения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реквизиты документов территориального планирования, а также обоснование выбранного варианта размещения данных объектов представлены в таблице 5.1.</w:t>
      </w:r>
    </w:p>
    <w:p w14:paraId="4CF8E753" w14:textId="77777777" w:rsidR="009A0EB1" w:rsidRPr="00212518" w:rsidRDefault="009A0EB1" w:rsidP="00C72C27">
      <w:pPr>
        <w:pStyle w:val="a0"/>
        <w:spacing w:before="120"/>
        <w:jc w:val="center"/>
        <w:rPr>
          <w:rFonts w:eastAsiaTheme="minorHAnsi"/>
          <w:b/>
          <w:i/>
          <w:color w:val="000000"/>
          <w:highlight w:val="yellow"/>
          <w:lang w:val="ru-RU" w:eastAsia="en-US"/>
        </w:rPr>
      </w:pPr>
    </w:p>
    <w:p w14:paraId="3CEB6709" w14:textId="77777777" w:rsidR="00125694" w:rsidRPr="00212518" w:rsidRDefault="00125694" w:rsidP="00AD1A00">
      <w:pPr>
        <w:pStyle w:val="a0"/>
        <w:spacing w:before="120"/>
        <w:jc w:val="right"/>
        <w:rPr>
          <w:rFonts w:eastAsiaTheme="minorHAnsi"/>
          <w:b/>
          <w:i/>
          <w:color w:val="000000"/>
          <w:highlight w:val="yellow"/>
          <w:lang w:val="ru-RU" w:eastAsia="en-US"/>
        </w:rPr>
        <w:sectPr w:rsidR="00125694" w:rsidRPr="00212518" w:rsidSect="0064781A">
          <w:headerReference w:type="default" r:id="rId13"/>
          <w:footerReference w:type="default" r:id="rId14"/>
          <w:pgSz w:w="11906" w:h="16838"/>
          <w:pgMar w:top="1701" w:right="851" w:bottom="1134" w:left="1701" w:header="680" w:footer="680" w:gutter="0"/>
          <w:cols w:space="708"/>
          <w:docGrid w:linePitch="360"/>
        </w:sectPr>
      </w:pPr>
    </w:p>
    <w:p w14:paraId="06991889" w14:textId="72A1386F" w:rsidR="00AD1A00" w:rsidRPr="00DC7777" w:rsidRDefault="00A87A78" w:rsidP="00AD1A00">
      <w:pPr>
        <w:pStyle w:val="a0"/>
        <w:spacing w:before="120"/>
        <w:jc w:val="right"/>
        <w:rPr>
          <w:rFonts w:eastAsiaTheme="minorHAnsi"/>
          <w:b/>
          <w:i/>
          <w:color w:val="000000"/>
          <w:lang w:val="ru-RU" w:eastAsia="en-US"/>
        </w:rPr>
      </w:pPr>
      <w:r w:rsidRPr="00DC7777">
        <w:rPr>
          <w:rFonts w:eastAsiaTheme="minorHAnsi"/>
          <w:b/>
          <w:i/>
          <w:color w:val="000000"/>
          <w:lang w:val="ru-RU" w:eastAsia="en-US"/>
        </w:rPr>
        <w:lastRenderedPageBreak/>
        <w:t xml:space="preserve">Таблица </w:t>
      </w:r>
      <w:r w:rsidR="001274DE" w:rsidRPr="00DC7777">
        <w:rPr>
          <w:rFonts w:eastAsiaTheme="minorHAnsi"/>
          <w:b/>
          <w:i/>
          <w:color w:val="000000"/>
          <w:lang w:val="ru-RU" w:eastAsia="en-US"/>
        </w:rPr>
        <w:t>5.1</w:t>
      </w:r>
    </w:p>
    <w:p w14:paraId="7D7BB67E" w14:textId="6313AAB0" w:rsidR="00775038" w:rsidRDefault="00775038" w:rsidP="00775038">
      <w:pPr>
        <w:keepNext/>
        <w:suppressAutoHyphens/>
        <w:spacing w:after="120"/>
        <w:jc w:val="center"/>
        <w:rPr>
          <w:b/>
          <w:i/>
          <w:lang w:eastAsia="ar-SA" w:bidi="en-US"/>
        </w:rPr>
      </w:pPr>
      <w:r w:rsidRPr="00DC7777">
        <w:rPr>
          <w:b/>
          <w:i/>
          <w:lang w:eastAsia="ar-SA" w:bidi="en-US"/>
        </w:rPr>
        <w:t>Сведения о планируемых для размещения на территории поселения объектах местного значения муниципального района</w:t>
      </w:r>
    </w:p>
    <w:p w14:paraId="04880226" w14:textId="77777777" w:rsidR="002A0EA5" w:rsidRPr="00DC7777" w:rsidRDefault="002A0EA5" w:rsidP="00775038">
      <w:pPr>
        <w:keepNext/>
        <w:suppressAutoHyphens/>
        <w:spacing w:after="120"/>
        <w:jc w:val="center"/>
        <w:rPr>
          <w:b/>
          <w:i/>
          <w:lang w:eastAsia="ar-SA" w:bidi="en-US"/>
        </w:rPr>
      </w:pP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592"/>
        <w:gridCol w:w="1292"/>
        <w:gridCol w:w="1491"/>
        <w:gridCol w:w="1586"/>
        <w:gridCol w:w="1453"/>
        <w:gridCol w:w="1604"/>
        <w:gridCol w:w="1785"/>
        <w:gridCol w:w="1435"/>
        <w:gridCol w:w="1714"/>
        <w:gridCol w:w="1871"/>
      </w:tblGrid>
      <w:tr w:rsidR="003D28F8" w:rsidRPr="00212518" w14:paraId="62769AD8" w14:textId="77777777" w:rsidTr="002C117F">
        <w:trPr>
          <w:cantSplit/>
          <w:tblHeader/>
        </w:trPr>
        <w:tc>
          <w:tcPr>
            <w:tcW w:w="200" w:type="pct"/>
            <w:shd w:val="clear" w:color="auto" w:fill="D9D9D9" w:themeFill="background1" w:themeFillShade="D9"/>
          </w:tcPr>
          <w:p w14:paraId="1AD31304"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Номер объекта</w:t>
            </w:r>
          </w:p>
        </w:tc>
        <w:tc>
          <w:tcPr>
            <w:tcW w:w="436" w:type="pct"/>
            <w:shd w:val="clear" w:color="auto" w:fill="D9D9D9" w:themeFill="background1" w:themeFillShade="D9"/>
          </w:tcPr>
          <w:p w14:paraId="2E8D39A0"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Код объекта</w:t>
            </w:r>
          </w:p>
        </w:tc>
        <w:tc>
          <w:tcPr>
            <w:tcW w:w="503" w:type="pct"/>
            <w:shd w:val="clear" w:color="auto" w:fill="D9D9D9" w:themeFill="background1" w:themeFillShade="D9"/>
          </w:tcPr>
          <w:p w14:paraId="7AE8794D"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Вид объекта</w:t>
            </w:r>
          </w:p>
        </w:tc>
        <w:tc>
          <w:tcPr>
            <w:tcW w:w="535" w:type="pct"/>
            <w:shd w:val="clear" w:color="auto" w:fill="D9D9D9" w:themeFill="background1" w:themeFillShade="D9"/>
          </w:tcPr>
          <w:p w14:paraId="4382786E"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Назначение объекта</w:t>
            </w:r>
          </w:p>
        </w:tc>
        <w:tc>
          <w:tcPr>
            <w:tcW w:w="490" w:type="pct"/>
            <w:shd w:val="clear" w:color="auto" w:fill="D9D9D9" w:themeFill="background1" w:themeFillShade="D9"/>
          </w:tcPr>
          <w:p w14:paraId="7F52FEBB"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Наименование объекта</w:t>
            </w:r>
          </w:p>
        </w:tc>
        <w:tc>
          <w:tcPr>
            <w:tcW w:w="541" w:type="pct"/>
            <w:shd w:val="clear" w:color="auto" w:fill="D9D9D9" w:themeFill="background1" w:themeFillShade="D9"/>
          </w:tcPr>
          <w:p w14:paraId="0B7186C9" w14:textId="77777777" w:rsidR="003E1143" w:rsidRPr="00DC7777" w:rsidRDefault="003014D2" w:rsidP="003E1143">
            <w:pPr>
              <w:pStyle w:val="a0"/>
              <w:keepNext/>
              <w:ind w:firstLine="0"/>
              <w:jc w:val="center"/>
              <w:rPr>
                <w:b/>
                <w:i/>
                <w:sz w:val="22"/>
                <w:szCs w:val="22"/>
                <w:lang w:val="ru-RU"/>
              </w:rPr>
            </w:pPr>
            <w:r w:rsidRPr="00DC7777">
              <w:rPr>
                <w:b/>
                <w:i/>
                <w:sz w:val="22"/>
                <w:szCs w:val="22"/>
                <w:lang w:val="ru-RU"/>
              </w:rPr>
              <w:t xml:space="preserve">Основные </w:t>
            </w:r>
          </w:p>
          <w:p w14:paraId="1D5CFD9E" w14:textId="77777777" w:rsidR="003E1143" w:rsidRPr="00DC7777" w:rsidRDefault="003014D2" w:rsidP="003E1143">
            <w:pPr>
              <w:pStyle w:val="a0"/>
              <w:keepNext/>
              <w:ind w:firstLine="0"/>
              <w:jc w:val="center"/>
              <w:rPr>
                <w:b/>
                <w:i/>
                <w:sz w:val="22"/>
                <w:szCs w:val="22"/>
                <w:lang w:val="ru-RU"/>
              </w:rPr>
            </w:pPr>
            <w:proofErr w:type="spellStart"/>
            <w:r w:rsidRPr="00DC7777">
              <w:rPr>
                <w:b/>
                <w:i/>
                <w:sz w:val="22"/>
                <w:szCs w:val="22"/>
                <w:lang w:val="ru-RU"/>
              </w:rPr>
              <w:t>хар</w:t>
            </w:r>
            <w:r w:rsidR="003E1143" w:rsidRPr="00DC7777">
              <w:rPr>
                <w:b/>
                <w:i/>
                <w:sz w:val="22"/>
                <w:szCs w:val="22"/>
                <w:lang w:val="ru-RU"/>
              </w:rPr>
              <w:t>-ки</w:t>
            </w:r>
            <w:proofErr w:type="spellEnd"/>
            <w:r w:rsidR="003E1143" w:rsidRPr="00DC7777">
              <w:rPr>
                <w:b/>
                <w:i/>
                <w:sz w:val="22"/>
                <w:szCs w:val="22"/>
                <w:lang w:val="ru-RU"/>
              </w:rPr>
              <w:t xml:space="preserve"> </w:t>
            </w:r>
          </w:p>
          <w:p w14:paraId="2E0345EB" w14:textId="137A5FC2" w:rsidR="003014D2" w:rsidRPr="00DC7777" w:rsidRDefault="003014D2" w:rsidP="003E1143">
            <w:pPr>
              <w:pStyle w:val="a0"/>
              <w:keepNext/>
              <w:ind w:firstLine="0"/>
              <w:jc w:val="center"/>
              <w:rPr>
                <w:b/>
                <w:i/>
                <w:sz w:val="22"/>
                <w:szCs w:val="22"/>
                <w:lang w:val="ru-RU"/>
              </w:rPr>
            </w:pPr>
            <w:r w:rsidRPr="00DC7777">
              <w:rPr>
                <w:b/>
                <w:i/>
                <w:sz w:val="22"/>
                <w:szCs w:val="22"/>
                <w:lang w:val="ru-RU"/>
              </w:rPr>
              <w:t>объекта</w:t>
            </w:r>
          </w:p>
        </w:tc>
        <w:tc>
          <w:tcPr>
            <w:tcW w:w="602" w:type="pct"/>
            <w:shd w:val="clear" w:color="auto" w:fill="D9D9D9" w:themeFill="background1" w:themeFillShade="D9"/>
          </w:tcPr>
          <w:p w14:paraId="4E9E171F"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Местоположение</w:t>
            </w:r>
          </w:p>
        </w:tc>
        <w:tc>
          <w:tcPr>
            <w:tcW w:w="484" w:type="pct"/>
            <w:shd w:val="clear" w:color="auto" w:fill="D9D9D9" w:themeFill="background1" w:themeFillShade="D9"/>
          </w:tcPr>
          <w:p w14:paraId="21E9D66E"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Планируемые мероприятия по объекту</w:t>
            </w:r>
          </w:p>
        </w:tc>
        <w:tc>
          <w:tcPr>
            <w:tcW w:w="578" w:type="pct"/>
            <w:shd w:val="clear" w:color="auto" w:fill="D9D9D9" w:themeFill="background1" w:themeFillShade="D9"/>
          </w:tcPr>
          <w:p w14:paraId="22D40F75"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Характеристика зон с особыми условиями использования территории</w:t>
            </w:r>
          </w:p>
        </w:tc>
        <w:tc>
          <w:tcPr>
            <w:tcW w:w="631" w:type="pct"/>
            <w:shd w:val="clear" w:color="auto" w:fill="D9D9D9" w:themeFill="background1" w:themeFillShade="D9"/>
          </w:tcPr>
          <w:p w14:paraId="3C61B8A5" w14:textId="77777777" w:rsidR="003014D2" w:rsidRPr="00DC7777" w:rsidRDefault="003014D2" w:rsidP="00965C50">
            <w:pPr>
              <w:pStyle w:val="a0"/>
              <w:keepNext/>
              <w:ind w:firstLine="0"/>
              <w:jc w:val="center"/>
              <w:rPr>
                <w:b/>
                <w:i/>
                <w:sz w:val="22"/>
                <w:szCs w:val="22"/>
                <w:lang w:val="ru-RU"/>
              </w:rPr>
            </w:pPr>
            <w:r w:rsidRPr="00DC7777">
              <w:rPr>
                <w:b/>
                <w:i/>
                <w:sz w:val="22"/>
                <w:szCs w:val="22"/>
                <w:lang w:val="ru-RU"/>
              </w:rPr>
              <w:t>Реквизиты документов территориального планирования</w:t>
            </w:r>
          </w:p>
        </w:tc>
      </w:tr>
      <w:tr w:rsidR="00D57AA1" w:rsidRPr="00212518" w14:paraId="02525491" w14:textId="77777777" w:rsidTr="00312370">
        <w:trPr>
          <w:cantSplit/>
        </w:trPr>
        <w:tc>
          <w:tcPr>
            <w:tcW w:w="200" w:type="pct"/>
            <w:shd w:val="clear" w:color="auto" w:fill="D9D9D9" w:themeFill="background1" w:themeFillShade="D9"/>
          </w:tcPr>
          <w:p w14:paraId="70DD9FCB" w14:textId="1BAF4728" w:rsidR="00D57AA1" w:rsidRPr="00DC7777" w:rsidRDefault="001A59BE" w:rsidP="002F51DA">
            <w:pPr>
              <w:jc w:val="center"/>
              <w:rPr>
                <w:b/>
                <w:i/>
                <w:sz w:val="22"/>
                <w:szCs w:val="22"/>
              </w:rPr>
            </w:pPr>
            <w:r>
              <w:rPr>
                <w:b/>
                <w:i/>
                <w:sz w:val="22"/>
                <w:szCs w:val="22"/>
              </w:rPr>
              <w:t>1</w:t>
            </w:r>
          </w:p>
        </w:tc>
        <w:tc>
          <w:tcPr>
            <w:tcW w:w="436" w:type="pct"/>
          </w:tcPr>
          <w:p w14:paraId="01481421" w14:textId="2647C329" w:rsidR="00D57AA1" w:rsidRPr="002F51DA" w:rsidRDefault="001A59BE" w:rsidP="002F51DA">
            <w:pPr>
              <w:jc w:val="center"/>
              <w:rPr>
                <w:sz w:val="22"/>
                <w:szCs w:val="22"/>
                <w:highlight w:val="yellow"/>
              </w:rPr>
            </w:pPr>
            <w:r w:rsidRPr="001A59BE">
              <w:rPr>
                <w:sz w:val="22"/>
                <w:szCs w:val="22"/>
              </w:rPr>
              <w:t>602010103</w:t>
            </w:r>
          </w:p>
        </w:tc>
        <w:tc>
          <w:tcPr>
            <w:tcW w:w="503" w:type="pct"/>
          </w:tcPr>
          <w:p w14:paraId="4538E053" w14:textId="576DE656" w:rsidR="00D57AA1" w:rsidRPr="001A59BE" w:rsidRDefault="002A0EA5" w:rsidP="002F51DA">
            <w:pPr>
              <w:jc w:val="center"/>
              <w:rPr>
                <w:sz w:val="22"/>
                <w:szCs w:val="22"/>
              </w:rPr>
            </w:pPr>
            <w:r w:rsidRPr="001A59BE">
              <w:rPr>
                <w:sz w:val="22"/>
                <w:szCs w:val="22"/>
              </w:rPr>
              <w:t>Образовательные учреждения дополнительного образования детей в муниципальных образованиях на территории муниципального района</w:t>
            </w:r>
          </w:p>
        </w:tc>
        <w:tc>
          <w:tcPr>
            <w:tcW w:w="535" w:type="pct"/>
          </w:tcPr>
          <w:p w14:paraId="32029BAF" w14:textId="684216CC" w:rsidR="00D57AA1" w:rsidRPr="001A59BE" w:rsidRDefault="002A0EA5" w:rsidP="002F51DA">
            <w:pPr>
              <w:jc w:val="center"/>
              <w:rPr>
                <w:sz w:val="22"/>
                <w:szCs w:val="22"/>
              </w:rPr>
            </w:pPr>
            <w:r w:rsidRPr="001A59BE">
              <w:rPr>
                <w:sz w:val="22"/>
                <w:szCs w:val="22"/>
              </w:rPr>
              <w:t>Образовательная деятельность</w:t>
            </w:r>
          </w:p>
        </w:tc>
        <w:tc>
          <w:tcPr>
            <w:tcW w:w="490" w:type="pct"/>
          </w:tcPr>
          <w:p w14:paraId="70D4FA7B" w14:textId="34806D87" w:rsidR="00D57AA1" w:rsidRPr="001A59BE" w:rsidRDefault="002A0EA5" w:rsidP="002F51DA">
            <w:pPr>
              <w:jc w:val="center"/>
              <w:rPr>
                <w:sz w:val="22"/>
                <w:szCs w:val="22"/>
              </w:rPr>
            </w:pPr>
            <w:r w:rsidRPr="001A59BE">
              <w:rPr>
                <w:sz w:val="22"/>
                <w:szCs w:val="22"/>
              </w:rPr>
              <w:t xml:space="preserve">Филиал детской школы </w:t>
            </w:r>
            <w:r w:rsidR="00623DE9" w:rsidRPr="001A59BE">
              <w:rPr>
                <w:sz w:val="22"/>
                <w:szCs w:val="22"/>
              </w:rPr>
              <w:t>ис</w:t>
            </w:r>
            <w:r w:rsidR="00623DE9">
              <w:rPr>
                <w:sz w:val="22"/>
                <w:szCs w:val="22"/>
              </w:rPr>
              <w:t>к</w:t>
            </w:r>
            <w:r w:rsidR="00623DE9" w:rsidRPr="001A59BE">
              <w:rPr>
                <w:sz w:val="22"/>
                <w:szCs w:val="22"/>
              </w:rPr>
              <w:t>усств</w:t>
            </w:r>
          </w:p>
        </w:tc>
        <w:tc>
          <w:tcPr>
            <w:tcW w:w="541" w:type="pct"/>
          </w:tcPr>
          <w:p w14:paraId="171D5667" w14:textId="260D9A66" w:rsidR="00D57AA1" w:rsidRPr="001A59BE" w:rsidRDefault="002A0EA5" w:rsidP="002F51DA">
            <w:pPr>
              <w:autoSpaceDE w:val="0"/>
              <w:autoSpaceDN w:val="0"/>
              <w:adjustRightInd w:val="0"/>
              <w:jc w:val="center"/>
              <w:rPr>
                <w:sz w:val="22"/>
                <w:szCs w:val="22"/>
              </w:rPr>
            </w:pPr>
            <w:r w:rsidRPr="001A59BE">
              <w:rPr>
                <w:sz w:val="22"/>
                <w:szCs w:val="22"/>
              </w:rPr>
              <w:t>Вместимость 150 мест</w:t>
            </w:r>
          </w:p>
        </w:tc>
        <w:tc>
          <w:tcPr>
            <w:tcW w:w="602" w:type="pct"/>
          </w:tcPr>
          <w:p w14:paraId="5B88701A" w14:textId="0883908C" w:rsidR="00D57AA1" w:rsidRPr="001A59BE" w:rsidRDefault="002A0EA5" w:rsidP="002F51DA">
            <w:pPr>
              <w:autoSpaceDE w:val="0"/>
              <w:autoSpaceDN w:val="0"/>
              <w:adjustRightInd w:val="0"/>
              <w:jc w:val="center"/>
              <w:rPr>
                <w:sz w:val="22"/>
                <w:szCs w:val="22"/>
              </w:rPr>
            </w:pPr>
            <w:proofErr w:type="spellStart"/>
            <w:r w:rsidRPr="001A59BE">
              <w:rPr>
                <w:sz w:val="22"/>
                <w:szCs w:val="22"/>
              </w:rPr>
              <w:t>Апаринское</w:t>
            </w:r>
            <w:proofErr w:type="spellEnd"/>
            <w:r w:rsidRPr="001A59BE">
              <w:rPr>
                <w:sz w:val="22"/>
                <w:szCs w:val="22"/>
              </w:rPr>
              <w:t xml:space="preserve"> сельское поселение, х. </w:t>
            </w:r>
            <w:proofErr w:type="spellStart"/>
            <w:r w:rsidRPr="001A59BE">
              <w:rPr>
                <w:sz w:val="22"/>
                <w:szCs w:val="22"/>
              </w:rPr>
              <w:t>Апаринский</w:t>
            </w:r>
            <w:proofErr w:type="spellEnd"/>
          </w:p>
        </w:tc>
        <w:tc>
          <w:tcPr>
            <w:tcW w:w="484" w:type="pct"/>
          </w:tcPr>
          <w:p w14:paraId="2F26ECAC" w14:textId="77777777" w:rsidR="00D57AA1" w:rsidRPr="001A59BE" w:rsidRDefault="002A0EA5" w:rsidP="002F51DA">
            <w:pPr>
              <w:jc w:val="center"/>
              <w:rPr>
                <w:sz w:val="22"/>
                <w:szCs w:val="22"/>
              </w:rPr>
            </w:pPr>
            <w:r w:rsidRPr="001A59BE">
              <w:rPr>
                <w:sz w:val="22"/>
                <w:szCs w:val="22"/>
              </w:rPr>
              <w:t>Планируемый к размещению</w:t>
            </w:r>
          </w:p>
          <w:p w14:paraId="1C41889D" w14:textId="4F245B42" w:rsidR="002A0EA5" w:rsidRPr="001A59BE" w:rsidRDefault="002A0EA5" w:rsidP="002F51DA">
            <w:pPr>
              <w:jc w:val="center"/>
              <w:rPr>
                <w:sz w:val="22"/>
                <w:szCs w:val="22"/>
              </w:rPr>
            </w:pPr>
            <w:r w:rsidRPr="001A59BE">
              <w:rPr>
                <w:sz w:val="22"/>
                <w:szCs w:val="22"/>
              </w:rPr>
              <w:t>До 2030г.</w:t>
            </w:r>
          </w:p>
        </w:tc>
        <w:tc>
          <w:tcPr>
            <w:tcW w:w="578" w:type="pct"/>
          </w:tcPr>
          <w:p w14:paraId="1922A97B" w14:textId="288E277A" w:rsidR="00D57AA1" w:rsidRPr="001A59BE" w:rsidRDefault="002A0EA5" w:rsidP="002F51DA">
            <w:pPr>
              <w:jc w:val="center"/>
              <w:rPr>
                <w:sz w:val="22"/>
                <w:szCs w:val="22"/>
              </w:rPr>
            </w:pPr>
            <w:r w:rsidRPr="001A59BE">
              <w:rPr>
                <w:sz w:val="22"/>
                <w:szCs w:val="22"/>
              </w:rPr>
              <w:t>Установление ЗОУИТ не требуется</w:t>
            </w:r>
          </w:p>
        </w:tc>
        <w:tc>
          <w:tcPr>
            <w:tcW w:w="631" w:type="pct"/>
          </w:tcPr>
          <w:p w14:paraId="61CCA13C" w14:textId="774EA27A" w:rsidR="00D57AA1" w:rsidRPr="00212518" w:rsidRDefault="00D57AA1" w:rsidP="00F12D8A">
            <w:pPr>
              <w:jc w:val="center"/>
              <w:rPr>
                <w:sz w:val="22"/>
                <w:szCs w:val="22"/>
                <w:highlight w:val="yellow"/>
              </w:rPr>
            </w:pPr>
            <w:r w:rsidRPr="002F51DA">
              <w:rPr>
                <w:sz w:val="22"/>
                <w:szCs w:val="22"/>
              </w:rPr>
              <w:t>СТП Усть-Донецкого района</w:t>
            </w:r>
            <w:r w:rsidR="002A0EA5">
              <w:rPr>
                <w:sz w:val="22"/>
                <w:szCs w:val="22"/>
              </w:rPr>
              <w:t xml:space="preserve"> </w:t>
            </w:r>
            <w:r w:rsidR="002A0EA5">
              <w:rPr>
                <w:sz w:val="22"/>
                <w:szCs w:val="20"/>
              </w:rPr>
              <w:t>от 26.09.202</w:t>
            </w:r>
            <w:r w:rsidR="00F12D8A">
              <w:rPr>
                <w:sz w:val="22"/>
                <w:szCs w:val="20"/>
              </w:rPr>
              <w:t>4</w:t>
            </w:r>
            <w:r w:rsidR="002A0EA5">
              <w:rPr>
                <w:sz w:val="22"/>
                <w:szCs w:val="20"/>
              </w:rPr>
              <w:t xml:space="preserve"> № 289</w:t>
            </w:r>
          </w:p>
        </w:tc>
      </w:tr>
    </w:tbl>
    <w:p w14:paraId="454ABF2E" w14:textId="77777777" w:rsidR="00D6358E" w:rsidRPr="005D663C" w:rsidRDefault="00D6358E" w:rsidP="00D6358E">
      <w:pPr>
        <w:pStyle w:val="afff1"/>
        <w:ind w:left="0" w:firstLine="567"/>
        <w:rPr>
          <w:b/>
          <w:i/>
        </w:rPr>
      </w:pPr>
      <w:r w:rsidRPr="005D663C">
        <w:rPr>
          <w:i/>
        </w:rPr>
        <w:t>(с изменениями 2025г)</w:t>
      </w:r>
    </w:p>
    <w:p w14:paraId="011022DA" w14:textId="057DE633" w:rsidR="00775038" w:rsidRPr="00212518" w:rsidRDefault="00775038" w:rsidP="00775038">
      <w:pPr>
        <w:rPr>
          <w:highlight w:val="yellow"/>
        </w:rPr>
        <w:sectPr w:rsidR="00775038" w:rsidRPr="00212518" w:rsidSect="00DC107C">
          <w:headerReference w:type="default" r:id="rId15"/>
          <w:footerReference w:type="default" r:id="rId16"/>
          <w:pgSz w:w="16838" w:h="11906" w:orient="landscape"/>
          <w:pgMar w:top="1701" w:right="851" w:bottom="851" w:left="1134" w:header="680" w:footer="680" w:gutter="0"/>
          <w:cols w:space="708"/>
          <w:docGrid w:linePitch="360"/>
        </w:sectPr>
      </w:pPr>
    </w:p>
    <w:p w14:paraId="30996C52" w14:textId="43DDB0A1" w:rsidR="008F2FA3" w:rsidRPr="009D26BC" w:rsidRDefault="008F2FA3" w:rsidP="0045500F">
      <w:pPr>
        <w:pStyle w:val="1"/>
        <w:numPr>
          <w:ilvl w:val="0"/>
          <w:numId w:val="6"/>
        </w:numPr>
        <w:spacing w:before="120"/>
        <w:ind w:left="0" w:firstLine="0"/>
        <w:rPr>
          <w:shd w:val="clear" w:color="auto" w:fill="FFFFFF"/>
        </w:rPr>
      </w:pPr>
      <w:bookmarkStart w:id="57" w:name="_Toc38463019"/>
      <w:r w:rsidRPr="009D26BC">
        <w:rPr>
          <w:shd w:val="clear" w:color="auto" w:fill="FFFFFF"/>
        </w:rPr>
        <w:lastRenderedPageBreak/>
        <w:t xml:space="preserve">Перечень и характеристика основных факторов риска </w:t>
      </w:r>
      <w:r w:rsidRPr="009D26BC">
        <w:rPr>
          <w:lang w:eastAsia="ar-SA" w:bidi="en-US"/>
        </w:rPr>
        <w:t>возникновения</w:t>
      </w:r>
      <w:r w:rsidRPr="009D26BC">
        <w:rPr>
          <w:shd w:val="clear" w:color="auto" w:fill="FFFFFF"/>
        </w:rPr>
        <w:t xml:space="preserve"> чрезвычайных ситуаций природного и техногенного характера</w:t>
      </w:r>
      <w:bookmarkEnd w:id="57"/>
    </w:p>
    <w:p w14:paraId="132B95B0" w14:textId="66A3E44F" w:rsidR="00FE1F9F" w:rsidRPr="009D26BC" w:rsidRDefault="00FE1F9F" w:rsidP="00FE1F9F">
      <w:pPr>
        <w:ind w:firstLine="709"/>
        <w:rPr>
          <w:lang w:eastAsia="ar-SA" w:bidi="en-US"/>
        </w:rPr>
      </w:pPr>
      <w:r w:rsidRPr="009D26BC">
        <w:rPr>
          <w:lang w:eastAsia="ar-SA" w:bidi="en-US"/>
        </w:rPr>
        <w:t xml:space="preserve">В </w:t>
      </w:r>
      <w:r w:rsidR="00674D0F" w:rsidRPr="009D26BC">
        <w:rPr>
          <w:lang w:eastAsia="ar-SA" w:bidi="en-US"/>
        </w:rPr>
        <w:t>данном разделе в соответствии с п. 6</w:t>
      </w:r>
      <w:r w:rsidRPr="009D26BC">
        <w:rPr>
          <w:lang w:eastAsia="ar-SA" w:bidi="en-US"/>
        </w:rPr>
        <w:t xml:space="preserve"> ст</w:t>
      </w:r>
      <w:r w:rsidR="00674D0F" w:rsidRPr="009D26BC">
        <w:rPr>
          <w:lang w:eastAsia="ar-SA" w:bidi="en-US"/>
        </w:rPr>
        <w:t xml:space="preserve">. </w:t>
      </w:r>
      <w:r w:rsidRPr="009D26BC">
        <w:rPr>
          <w:lang w:eastAsia="ar-SA" w:bidi="en-US"/>
        </w:rPr>
        <w:t xml:space="preserve">23 Градостроительного кодекса РФ приведен перечень и характеристика рисков возникновения чрезвычайных ситуаций природного и техногенного характера на территории </w:t>
      </w:r>
      <w:proofErr w:type="spellStart"/>
      <w:r w:rsidR="00E84AF6" w:rsidRPr="009D26BC">
        <w:rPr>
          <w:lang w:eastAsia="ar-SA" w:bidi="en-US"/>
        </w:rPr>
        <w:t>Апаринского</w:t>
      </w:r>
      <w:proofErr w:type="spellEnd"/>
      <w:r w:rsidR="005C10BD" w:rsidRPr="009D26BC">
        <w:t xml:space="preserve"> СП</w:t>
      </w:r>
      <w:r w:rsidRPr="009D26BC">
        <w:rPr>
          <w:lang w:eastAsia="ar-SA" w:bidi="en-US"/>
        </w:rPr>
        <w:t>.</w:t>
      </w:r>
    </w:p>
    <w:p w14:paraId="79CBF524" w14:textId="77777777" w:rsidR="00F85440" w:rsidRPr="009D26BC" w:rsidRDefault="00F85440" w:rsidP="0045500F">
      <w:pPr>
        <w:pStyle w:val="2"/>
        <w:numPr>
          <w:ilvl w:val="1"/>
          <w:numId w:val="6"/>
        </w:numPr>
        <w:ind w:left="0" w:firstLine="0"/>
      </w:pPr>
      <w:bookmarkStart w:id="58" w:name="_Toc520277840"/>
      <w:bookmarkStart w:id="59" w:name="_Toc520277884"/>
      <w:bookmarkStart w:id="60" w:name="_Toc16761362"/>
      <w:bookmarkStart w:id="61" w:name="_Toc38463020"/>
      <w:r w:rsidRPr="009D26BC">
        <w:t>Инженерно-технические мероприятия гражданской обороны</w:t>
      </w:r>
      <w:bookmarkEnd w:id="58"/>
      <w:bookmarkEnd w:id="59"/>
      <w:bookmarkEnd w:id="60"/>
      <w:bookmarkEnd w:id="61"/>
    </w:p>
    <w:p w14:paraId="7F70851A" w14:textId="1ED4060E" w:rsidR="007E3457" w:rsidRPr="009D26BC" w:rsidRDefault="007E3457" w:rsidP="004E2831">
      <w:pPr>
        <w:ind w:firstLine="709"/>
        <w:rPr>
          <w:rFonts w:eastAsiaTheme="minorEastAsia" w:cstheme="minorBidi"/>
          <w:szCs w:val="22"/>
          <w:lang w:eastAsia="ar-SA" w:bidi="en-US"/>
        </w:rPr>
      </w:pPr>
      <w:r w:rsidRPr="009D26BC">
        <w:rPr>
          <w:rFonts w:eastAsiaTheme="minorEastAsia" w:cstheme="minorBidi"/>
          <w:szCs w:val="22"/>
          <w:lang w:eastAsia="ar-SA" w:bidi="en-US"/>
        </w:rPr>
        <w:t xml:space="preserve">Согласно </w:t>
      </w:r>
      <w:r w:rsidR="004E2831" w:rsidRPr="009D26BC">
        <w:rPr>
          <w:rFonts w:eastAsiaTheme="minorEastAsia" w:cstheme="minorBidi"/>
          <w:szCs w:val="22"/>
          <w:lang w:eastAsia="ar-SA" w:bidi="en-US"/>
        </w:rPr>
        <w:t>Постановлению Правительства РФ от 3 октября 1998 года №1149 «О порядке отнесения территорий к группам по гражданской обороне</w:t>
      </w:r>
      <w:proofErr w:type="gramStart"/>
      <w:r w:rsidR="004E2831" w:rsidRPr="009D26BC">
        <w:rPr>
          <w:rFonts w:eastAsiaTheme="minorEastAsia" w:cstheme="minorBidi"/>
          <w:szCs w:val="22"/>
          <w:lang w:eastAsia="ar-SA" w:bidi="en-US"/>
        </w:rPr>
        <w:t>»</w:t>
      </w:r>
      <w:proofErr w:type="gramEnd"/>
      <w:r w:rsidR="004E2831" w:rsidRPr="009D26BC">
        <w:rPr>
          <w:rFonts w:eastAsiaTheme="minorEastAsia" w:cstheme="minorBidi"/>
          <w:szCs w:val="22"/>
          <w:lang w:eastAsia="ar-SA" w:bidi="en-US"/>
        </w:rPr>
        <w:t xml:space="preserve"> (с изменениями на 12 августа 2017 год) к</w:t>
      </w:r>
      <w:r w:rsidRPr="009D26BC">
        <w:rPr>
          <w:rFonts w:eastAsiaTheme="minorEastAsia" w:cstheme="minorBidi"/>
          <w:szCs w:val="22"/>
          <w:lang w:eastAsia="ar-SA" w:bidi="en-US"/>
        </w:rPr>
        <w:t xml:space="preserve"> первой группе территорий по гражданской обороне относится территория города, если:</w:t>
      </w:r>
    </w:p>
    <w:p w14:paraId="501DC10D" w14:textId="7956039C" w:rsidR="007E3457" w:rsidRPr="009D26BC" w:rsidRDefault="007E3457" w:rsidP="004E2831">
      <w:pPr>
        <w:numPr>
          <w:ilvl w:val="0"/>
          <w:numId w:val="2"/>
        </w:numPr>
        <w:autoSpaceDE w:val="0"/>
        <w:autoSpaceDN w:val="0"/>
        <w:adjustRightInd w:val="0"/>
        <w:contextualSpacing/>
        <w:rPr>
          <w:szCs w:val="22"/>
        </w:rPr>
      </w:pPr>
      <w:r w:rsidRPr="009D26BC">
        <w:rPr>
          <w:szCs w:val="22"/>
        </w:rPr>
        <w:t>численность населения превышает 1000 тыс. человек;</w:t>
      </w:r>
    </w:p>
    <w:p w14:paraId="7DF7BE40" w14:textId="5DD51006" w:rsidR="007E3457" w:rsidRPr="009D26BC" w:rsidRDefault="007E3457" w:rsidP="004E2831">
      <w:pPr>
        <w:numPr>
          <w:ilvl w:val="0"/>
          <w:numId w:val="2"/>
        </w:numPr>
        <w:autoSpaceDE w:val="0"/>
        <w:autoSpaceDN w:val="0"/>
        <w:adjustRightInd w:val="0"/>
        <w:contextualSpacing/>
        <w:rPr>
          <w:szCs w:val="22"/>
        </w:rPr>
      </w:pPr>
      <w:r w:rsidRPr="009D26BC">
        <w:rPr>
          <w:szCs w:val="22"/>
        </w:rPr>
        <w:t>численность населения составляет от 500 тыс. человек до 1000 тыс. человек и на ней расположены не менее трех организаций особой важности по гражданской обороне или более 50 организаций первой (второй) категории по гражданской обороне;</w:t>
      </w:r>
    </w:p>
    <w:p w14:paraId="5D619347" w14:textId="55C7C62C" w:rsidR="007E3457" w:rsidRPr="009D26BC" w:rsidRDefault="007E3457" w:rsidP="004E2831">
      <w:pPr>
        <w:numPr>
          <w:ilvl w:val="0"/>
          <w:numId w:val="2"/>
        </w:numPr>
        <w:autoSpaceDE w:val="0"/>
        <w:autoSpaceDN w:val="0"/>
        <w:adjustRightInd w:val="0"/>
        <w:contextualSpacing/>
        <w:rPr>
          <w:szCs w:val="22"/>
        </w:rPr>
      </w:pPr>
      <w:r w:rsidRPr="009D26BC">
        <w:rPr>
          <w:szCs w:val="22"/>
        </w:rPr>
        <w:t>более 50 процентов населения либо территории города попадают в зону возможного химического заражения, радиоактивного загрязнения или катастрофического затопления.</w:t>
      </w:r>
    </w:p>
    <w:p w14:paraId="7B36004A" w14:textId="66CE3F05" w:rsidR="007E3457" w:rsidRPr="009D26BC" w:rsidRDefault="007E3457" w:rsidP="007E3457">
      <w:pPr>
        <w:ind w:firstLine="709"/>
        <w:rPr>
          <w:rFonts w:eastAsiaTheme="minorEastAsia" w:cstheme="minorBidi"/>
          <w:szCs w:val="22"/>
          <w:lang w:eastAsia="ar-SA" w:bidi="en-US"/>
        </w:rPr>
      </w:pPr>
      <w:r w:rsidRPr="009D26BC">
        <w:rPr>
          <w:rFonts w:eastAsiaTheme="minorEastAsia" w:cstheme="minorBidi"/>
          <w:szCs w:val="22"/>
          <w:lang w:eastAsia="ar-SA" w:bidi="en-US"/>
        </w:rPr>
        <w:t>Ко второй группе территорий по гражданской обороне относится территория города, если:</w:t>
      </w:r>
    </w:p>
    <w:p w14:paraId="23106830" w14:textId="71F7026C" w:rsidR="007E3457" w:rsidRPr="009D26BC" w:rsidRDefault="007E3457" w:rsidP="004E2831">
      <w:pPr>
        <w:numPr>
          <w:ilvl w:val="0"/>
          <w:numId w:val="2"/>
        </w:numPr>
        <w:autoSpaceDE w:val="0"/>
        <w:autoSpaceDN w:val="0"/>
        <w:adjustRightInd w:val="0"/>
        <w:contextualSpacing/>
        <w:rPr>
          <w:szCs w:val="22"/>
        </w:rPr>
      </w:pPr>
      <w:r w:rsidRPr="009D26BC">
        <w:rPr>
          <w:szCs w:val="22"/>
        </w:rPr>
        <w:t>численность населения составляет от 500 тыс. человек до 1000 тыс. человек;</w:t>
      </w:r>
    </w:p>
    <w:p w14:paraId="4779BD06" w14:textId="77777777" w:rsidR="007E3457" w:rsidRPr="009D26BC" w:rsidRDefault="007E3457" w:rsidP="004E2831">
      <w:pPr>
        <w:numPr>
          <w:ilvl w:val="0"/>
          <w:numId w:val="2"/>
        </w:numPr>
        <w:autoSpaceDE w:val="0"/>
        <w:autoSpaceDN w:val="0"/>
        <w:adjustRightInd w:val="0"/>
        <w:contextualSpacing/>
        <w:rPr>
          <w:szCs w:val="22"/>
        </w:rPr>
      </w:pPr>
      <w:r w:rsidRPr="009D26BC">
        <w:rPr>
          <w:szCs w:val="22"/>
        </w:rPr>
        <w:t>численность населения составляет от 150 тыс. человек до 500 тыс. человек и на ней расположены не менее двух организаций особой важности по гражданской обороне либо более 20 организаций первой (второй) категории по гражданской обороне;</w:t>
      </w:r>
    </w:p>
    <w:p w14:paraId="22EDF265" w14:textId="29DFE83F" w:rsidR="007E3457" w:rsidRPr="009D26BC" w:rsidRDefault="007E3457" w:rsidP="004E2831">
      <w:pPr>
        <w:numPr>
          <w:ilvl w:val="0"/>
          <w:numId w:val="2"/>
        </w:numPr>
        <w:autoSpaceDE w:val="0"/>
        <w:autoSpaceDN w:val="0"/>
        <w:adjustRightInd w:val="0"/>
        <w:contextualSpacing/>
        <w:rPr>
          <w:szCs w:val="22"/>
        </w:rPr>
      </w:pPr>
      <w:r w:rsidRPr="009D26BC">
        <w:rPr>
          <w:szCs w:val="22"/>
        </w:rPr>
        <w:t xml:space="preserve">более 30 процентов населения либо территории города попадают в зону возможного химического заражения, радиоактивного загрязнения или </w:t>
      </w:r>
      <w:r w:rsidR="004E2831" w:rsidRPr="009D26BC">
        <w:rPr>
          <w:szCs w:val="22"/>
        </w:rPr>
        <w:t>катастрофического затопления.</w:t>
      </w:r>
    </w:p>
    <w:p w14:paraId="5B01F61C" w14:textId="1D78D633" w:rsidR="007E3457" w:rsidRPr="009D26BC" w:rsidRDefault="007E3457" w:rsidP="007E3457">
      <w:pPr>
        <w:ind w:firstLine="709"/>
        <w:rPr>
          <w:rFonts w:eastAsiaTheme="minorEastAsia" w:cstheme="minorBidi"/>
          <w:szCs w:val="22"/>
          <w:lang w:eastAsia="ar-SA" w:bidi="en-US"/>
        </w:rPr>
      </w:pPr>
      <w:r w:rsidRPr="009D26BC">
        <w:rPr>
          <w:rFonts w:eastAsiaTheme="minorEastAsia" w:cstheme="minorBidi"/>
          <w:szCs w:val="22"/>
          <w:lang w:eastAsia="ar-SA" w:bidi="en-US"/>
        </w:rPr>
        <w:t>Ко второй группе территорий по гражданской обороне относятся также территории закрытых административно-территориальных образований.</w:t>
      </w:r>
    </w:p>
    <w:p w14:paraId="2088544D" w14:textId="4339CBE7" w:rsidR="00F85440" w:rsidRPr="009D26BC" w:rsidRDefault="00F85440" w:rsidP="00F85440">
      <w:pPr>
        <w:ind w:firstLine="709"/>
        <w:rPr>
          <w:rFonts w:eastAsiaTheme="minorEastAsia" w:cstheme="minorBidi"/>
          <w:szCs w:val="22"/>
          <w:lang w:eastAsia="ar-SA" w:bidi="en-US"/>
        </w:rPr>
      </w:pPr>
      <w:r w:rsidRPr="009D26BC">
        <w:rPr>
          <w:rFonts w:eastAsiaTheme="minorEastAsia" w:cstheme="minorBidi"/>
          <w:szCs w:val="22"/>
          <w:lang w:eastAsia="ar-SA" w:bidi="en-US"/>
        </w:rPr>
        <w:t xml:space="preserve">По группе ГО </w:t>
      </w:r>
      <w:proofErr w:type="spellStart"/>
      <w:r w:rsidR="00E84AF6" w:rsidRPr="009D26BC">
        <w:t>Апаринское</w:t>
      </w:r>
      <w:proofErr w:type="spellEnd"/>
      <w:r w:rsidR="00733F30" w:rsidRPr="009D26BC">
        <w:t xml:space="preserve"> СП </w:t>
      </w:r>
      <w:r w:rsidRPr="009D26BC">
        <w:rPr>
          <w:rFonts w:eastAsiaTheme="minorEastAsia" w:cstheme="minorBidi"/>
          <w:szCs w:val="22"/>
          <w:lang w:eastAsia="ar-SA" w:bidi="en-US"/>
        </w:rPr>
        <w:t>– не категорирован</w:t>
      </w:r>
      <w:r w:rsidR="0058002C" w:rsidRPr="009D26BC">
        <w:rPr>
          <w:rFonts w:eastAsiaTheme="minorEastAsia" w:cstheme="minorBidi"/>
          <w:szCs w:val="22"/>
          <w:lang w:eastAsia="ar-SA" w:bidi="en-US"/>
        </w:rPr>
        <w:t>о</w:t>
      </w:r>
      <w:r w:rsidRPr="009D26BC">
        <w:rPr>
          <w:rFonts w:eastAsiaTheme="minorEastAsia" w:cstheme="minorBidi"/>
          <w:szCs w:val="22"/>
          <w:lang w:eastAsia="ar-SA" w:bidi="en-US"/>
        </w:rPr>
        <w:t xml:space="preserve">. На территории поселения отсутствуют категорированные по ГО населенные пункты, предприятия, организации и учреждения. </w:t>
      </w:r>
    </w:p>
    <w:p w14:paraId="2916C8F1" w14:textId="77777777" w:rsidR="00F85440" w:rsidRPr="00962787" w:rsidRDefault="00F85440" w:rsidP="00F85440">
      <w:pPr>
        <w:spacing w:before="120"/>
        <w:ind w:firstLine="709"/>
        <w:rPr>
          <w:b/>
          <w:lang w:eastAsia="ar-SA" w:bidi="en-US"/>
        </w:rPr>
      </w:pPr>
      <w:bookmarkStart w:id="62" w:name="_Toc520277841"/>
      <w:bookmarkStart w:id="63" w:name="_Toc520277885"/>
      <w:r w:rsidRPr="00962787">
        <w:rPr>
          <w:b/>
          <w:lang w:eastAsia="ar-SA" w:bidi="en-US"/>
        </w:rPr>
        <w:t>Расселение</w:t>
      </w:r>
      <w:bookmarkEnd w:id="62"/>
      <w:bookmarkEnd w:id="63"/>
    </w:p>
    <w:p w14:paraId="6A279D84" w14:textId="77777777" w:rsidR="00F85440" w:rsidRPr="00962787" w:rsidRDefault="00F85440" w:rsidP="00F85440">
      <w:pPr>
        <w:ind w:firstLine="709"/>
        <w:rPr>
          <w:rFonts w:eastAsiaTheme="minorEastAsia" w:cstheme="minorBidi"/>
          <w:szCs w:val="22"/>
          <w:lang w:eastAsia="ar-SA" w:bidi="en-US"/>
        </w:rPr>
      </w:pPr>
      <w:bookmarkStart w:id="64" w:name="_Toc520277842"/>
      <w:bookmarkStart w:id="65" w:name="_Toc520277886"/>
      <w:r w:rsidRPr="00962787">
        <w:rPr>
          <w:rFonts w:eastAsiaTheme="minorEastAsia" w:cstheme="minorBidi"/>
          <w:szCs w:val="22"/>
          <w:lang w:eastAsia="ar-SA" w:bidi="en-US"/>
        </w:rPr>
        <w:t>Пешие маршруты эвакуации предусмотрены из административного центра поселения к местам расселения, где силами местной администрации происходит размещение и обустройство эвакуируемых.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осуществляется из расчета 2,5 м</w:t>
      </w:r>
      <w:r w:rsidRPr="00962787">
        <w:rPr>
          <w:rFonts w:eastAsiaTheme="minorEastAsia" w:cstheme="minorBidi"/>
          <w:szCs w:val="22"/>
          <w:vertAlign w:val="superscript"/>
          <w:lang w:eastAsia="ar-SA" w:bidi="en-US"/>
        </w:rPr>
        <w:t>2</w:t>
      </w:r>
      <w:r w:rsidRPr="00962787">
        <w:rPr>
          <w:rFonts w:eastAsiaTheme="minorEastAsia" w:cstheme="minorBidi"/>
          <w:szCs w:val="22"/>
          <w:lang w:eastAsia="ar-SA" w:bidi="en-US"/>
        </w:rPr>
        <w:t xml:space="preserve"> общей площади на одного человека. </w:t>
      </w:r>
    </w:p>
    <w:p w14:paraId="0CD2B43D" w14:textId="77777777" w:rsidR="00F85440" w:rsidRPr="00962787" w:rsidRDefault="00F85440" w:rsidP="00F85440">
      <w:pPr>
        <w:ind w:firstLine="709"/>
        <w:rPr>
          <w:rFonts w:eastAsiaTheme="minorEastAsia" w:cstheme="minorBidi"/>
          <w:szCs w:val="22"/>
          <w:lang w:eastAsia="ar-SA" w:bidi="en-US"/>
        </w:rPr>
      </w:pPr>
      <w:r w:rsidRPr="00962787">
        <w:rPr>
          <w:rFonts w:eastAsiaTheme="minorEastAsia" w:cstheme="minorBidi"/>
          <w:szCs w:val="22"/>
          <w:lang w:eastAsia="ar-SA" w:bidi="en-US"/>
        </w:rPr>
        <w:t>Продовольственные склады, распределительные холодильники, базы материально-технических резервов и 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 вблизи мест рассредоточения населения. Данные объекты размещают, как правило, используя существующие, базисные склады снабжения. В настоящий момент такие объекты на территории поселения отсутствуют.</w:t>
      </w:r>
    </w:p>
    <w:p w14:paraId="0A592F20" w14:textId="77777777" w:rsidR="00F85440" w:rsidRPr="00210652" w:rsidRDefault="00F85440" w:rsidP="00F85440">
      <w:pPr>
        <w:spacing w:before="120"/>
        <w:ind w:firstLine="709"/>
        <w:rPr>
          <w:b/>
          <w:lang w:eastAsia="ar-SA" w:bidi="en-US"/>
        </w:rPr>
      </w:pPr>
      <w:r w:rsidRPr="00210652">
        <w:rPr>
          <w:b/>
          <w:lang w:eastAsia="ar-SA" w:bidi="en-US"/>
        </w:rPr>
        <w:lastRenderedPageBreak/>
        <w:t>Защита населения</w:t>
      </w:r>
      <w:bookmarkEnd w:id="64"/>
      <w:bookmarkEnd w:id="65"/>
    </w:p>
    <w:p w14:paraId="1A71A37D" w14:textId="6E9F4A2A"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 xml:space="preserve">Так как </w:t>
      </w:r>
      <w:proofErr w:type="spellStart"/>
      <w:r w:rsidR="00E84AF6" w:rsidRPr="00210652">
        <w:rPr>
          <w:lang w:eastAsia="ar-SA" w:bidi="en-US"/>
        </w:rPr>
        <w:t>Апаринское</w:t>
      </w:r>
      <w:proofErr w:type="spellEnd"/>
      <w:r w:rsidR="005C10BD" w:rsidRPr="00210652">
        <w:t xml:space="preserve"> СП </w:t>
      </w:r>
      <w:r w:rsidRPr="00210652">
        <w:rPr>
          <w:rFonts w:eastAsiaTheme="minorEastAsia" w:cstheme="minorBidi"/>
          <w:szCs w:val="22"/>
          <w:lang w:eastAsia="ar-SA" w:bidi="en-US"/>
        </w:rPr>
        <w:t xml:space="preserve">является </w:t>
      </w:r>
      <w:proofErr w:type="spellStart"/>
      <w:r w:rsidRPr="00210652">
        <w:rPr>
          <w:rFonts w:eastAsiaTheme="minorEastAsia" w:cstheme="minorBidi"/>
          <w:szCs w:val="22"/>
          <w:lang w:eastAsia="ar-SA" w:bidi="en-US"/>
        </w:rPr>
        <w:t>некатегорированным</w:t>
      </w:r>
      <w:proofErr w:type="spellEnd"/>
      <w:r w:rsidRPr="00210652">
        <w:rPr>
          <w:rFonts w:eastAsiaTheme="minorEastAsia" w:cstheme="minorBidi"/>
          <w:szCs w:val="22"/>
          <w:lang w:eastAsia="ar-SA" w:bidi="en-US"/>
        </w:rPr>
        <w:t>, то население подлежит рассредоточению в границах территории поселения согласно мобилизационному плану.</w:t>
      </w:r>
    </w:p>
    <w:p w14:paraId="1499A31E" w14:textId="546B780E"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 xml:space="preserve">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сооружениях, которые должны приводиться в готовность для укрываемых в сроки не более </w:t>
      </w:r>
      <w:r w:rsidR="0058002C" w:rsidRPr="00210652">
        <w:rPr>
          <w:rFonts w:eastAsiaTheme="minorEastAsia" w:cstheme="minorBidi"/>
          <w:szCs w:val="22"/>
          <w:lang w:eastAsia="ar-SA" w:bidi="en-US"/>
        </w:rPr>
        <w:t>24</w:t>
      </w:r>
      <w:r w:rsidRPr="00210652">
        <w:rPr>
          <w:rFonts w:eastAsiaTheme="minorEastAsia" w:cstheme="minorBidi"/>
          <w:szCs w:val="22"/>
          <w:lang w:eastAsia="ar-SA" w:bidi="en-US"/>
        </w:rPr>
        <w:t xml:space="preserve"> часов. На территории </w:t>
      </w:r>
      <w:proofErr w:type="spellStart"/>
      <w:r w:rsidR="00E84AF6" w:rsidRPr="00210652">
        <w:t>Апаринского</w:t>
      </w:r>
      <w:proofErr w:type="spellEnd"/>
      <w:r w:rsidR="00733F30" w:rsidRPr="00210652">
        <w:t xml:space="preserve"> СП</w:t>
      </w:r>
      <w:r w:rsidRPr="00210652">
        <w:rPr>
          <w:rFonts w:eastAsiaTheme="minorEastAsia" w:cstheme="minorBidi"/>
          <w:szCs w:val="22"/>
          <w:lang w:eastAsia="ar-SA" w:bidi="en-US"/>
        </w:rPr>
        <w:t xml:space="preserve">, оборудованные защитные сооружения ГО отсутствуют. </w:t>
      </w:r>
    </w:p>
    <w:p w14:paraId="65136BEB" w14:textId="77777777"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Согласно СП 88.13330.2014 «Защитные сооружения гражданской обороны. Актуализированная редакция СНиП II-11-77*», норма площади пола основных помещений ЗС на одного укрываемого следует принимать 0,5м</w:t>
      </w:r>
      <w:r w:rsidRPr="00210652">
        <w:rPr>
          <w:rFonts w:eastAsiaTheme="minorEastAsia" w:cstheme="minorBidi"/>
          <w:szCs w:val="22"/>
          <w:vertAlign w:val="superscript"/>
          <w:lang w:eastAsia="ar-SA" w:bidi="en-US"/>
        </w:rPr>
        <w:t>2</w:t>
      </w:r>
      <w:r w:rsidRPr="00210652">
        <w:rPr>
          <w:rFonts w:eastAsiaTheme="minorEastAsia" w:cstheme="minorBidi"/>
          <w:szCs w:val="22"/>
          <w:lang w:eastAsia="ar-SA" w:bidi="en-US"/>
        </w:rPr>
        <w:t>, для хранения загрязненной уличной одежды – 0,07м</w:t>
      </w:r>
      <w:r w:rsidRPr="00210652">
        <w:rPr>
          <w:rFonts w:eastAsiaTheme="minorEastAsia" w:cstheme="minorBidi"/>
          <w:szCs w:val="22"/>
          <w:vertAlign w:val="superscript"/>
          <w:lang w:eastAsia="ar-SA" w:bidi="en-US"/>
        </w:rPr>
        <w:t>2</w:t>
      </w:r>
      <w:r w:rsidRPr="00210652">
        <w:rPr>
          <w:rFonts w:eastAsiaTheme="minorEastAsia" w:cstheme="minorBidi"/>
          <w:szCs w:val="22"/>
          <w:lang w:eastAsia="ar-SA" w:bidi="en-US"/>
        </w:rPr>
        <w:t>, для санитарного узла – 0,02м</w:t>
      </w:r>
      <w:r w:rsidRPr="00210652">
        <w:rPr>
          <w:rFonts w:eastAsiaTheme="minorEastAsia" w:cstheme="minorBidi"/>
          <w:szCs w:val="22"/>
          <w:vertAlign w:val="superscript"/>
          <w:lang w:eastAsia="ar-SA" w:bidi="en-US"/>
        </w:rPr>
        <w:t>2</w:t>
      </w:r>
      <w:r w:rsidRPr="00210652">
        <w:rPr>
          <w:rFonts w:eastAsiaTheme="minorEastAsia" w:cstheme="minorBidi"/>
          <w:szCs w:val="22"/>
          <w:lang w:eastAsia="ar-SA" w:bidi="en-US"/>
        </w:rPr>
        <w:t>. Всего на одного укрываемого рассчитывается 0,59м</w:t>
      </w:r>
      <w:r w:rsidRPr="00210652">
        <w:rPr>
          <w:rFonts w:eastAsiaTheme="minorEastAsia" w:cstheme="minorBidi"/>
          <w:szCs w:val="22"/>
          <w:vertAlign w:val="superscript"/>
          <w:lang w:eastAsia="ar-SA" w:bidi="en-US"/>
        </w:rPr>
        <w:t>2</w:t>
      </w:r>
      <w:r w:rsidRPr="00210652">
        <w:rPr>
          <w:rFonts w:eastAsiaTheme="minorEastAsia" w:cstheme="minorBidi"/>
          <w:szCs w:val="22"/>
          <w:lang w:eastAsia="ar-SA" w:bidi="en-US"/>
        </w:rPr>
        <w:t>.</w:t>
      </w:r>
    </w:p>
    <w:p w14:paraId="35201527" w14:textId="2F4B9EC4"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 xml:space="preserve">Численность населения </w:t>
      </w:r>
      <w:proofErr w:type="spellStart"/>
      <w:r w:rsidR="00E84AF6" w:rsidRPr="00210652">
        <w:rPr>
          <w:lang w:eastAsia="ar-SA" w:bidi="en-US"/>
        </w:rPr>
        <w:t>Апаринского</w:t>
      </w:r>
      <w:proofErr w:type="spellEnd"/>
      <w:r w:rsidR="005C10BD" w:rsidRPr="00210652">
        <w:t xml:space="preserve"> СП </w:t>
      </w:r>
      <w:r w:rsidRPr="00210652">
        <w:rPr>
          <w:rFonts w:eastAsiaTheme="minorEastAsia" w:cstheme="minorBidi"/>
          <w:szCs w:val="22"/>
          <w:lang w:eastAsia="ar-SA" w:bidi="en-US"/>
        </w:rPr>
        <w:t xml:space="preserve">составляет </w:t>
      </w:r>
      <w:r w:rsidR="00210652" w:rsidRPr="00210652">
        <w:rPr>
          <w:rFonts w:eastAsiaTheme="minorEastAsia" w:cstheme="minorBidi"/>
          <w:szCs w:val="22"/>
          <w:lang w:eastAsia="ar-SA" w:bidi="en-US"/>
        </w:rPr>
        <w:t>3310</w:t>
      </w:r>
      <w:r w:rsidR="00E26551" w:rsidRPr="00210652">
        <w:rPr>
          <w:rFonts w:eastAsiaTheme="minorEastAsia" w:cstheme="minorBidi"/>
          <w:szCs w:val="22"/>
          <w:lang w:eastAsia="ar-SA" w:bidi="en-US"/>
        </w:rPr>
        <w:t xml:space="preserve"> человек</w:t>
      </w:r>
      <w:r w:rsidRPr="00210652">
        <w:rPr>
          <w:rFonts w:eastAsiaTheme="minorEastAsia" w:cstheme="minorBidi"/>
          <w:szCs w:val="22"/>
          <w:lang w:eastAsia="ar-SA" w:bidi="en-US"/>
        </w:rPr>
        <w:t xml:space="preserve">. Подлежит укрытию на расчетный срок до 95% от всего количества населения это – </w:t>
      </w:r>
      <w:r w:rsidR="00210652" w:rsidRPr="00210652">
        <w:rPr>
          <w:rFonts w:eastAsiaTheme="minorEastAsia" w:cstheme="minorBidi"/>
          <w:szCs w:val="22"/>
          <w:lang w:eastAsia="ar-SA" w:bidi="en-US"/>
        </w:rPr>
        <w:t>3145</w:t>
      </w:r>
      <w:r w:rsidR="003D14B1" w:rsidRPr="00210652">
        <w:rPr>
          <w:rFonts w:eastAsiaTheme="minorEastAsia" w:cstheme="minorBidi"/>
          <w:szCs w:val="22"/>
          <w:lang w:eastAsia="ar-SA" w:bidi="en-US"/>
        </w:rPr>
        <w:t xml:space="preserve"> </w:t>
      </w:r>
      <w:r w:rsidRPr="00210652">
        <w:rPr>
          <w:rFonts w:eastAsiaTheme="minorEastAsia" w:cstheme="minorBidi"/>
          <w:szCs w:val="22"/>
          <w:lang w:eastAsia="ar-SA" w:bidi="en-US"/>
        </w:rPr>
        <w:t xml:space="preserve">чел. </w:t>
      </w:r>
    </w:p>
    <w:p w14:paraId="2AD83988" w14:textId="129320B1"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 xml:space="preserve">В соответствии с этим, проектом планируются укрытия по типу П-5 на </w:t>
      </w:r>
      <w:r w:rsidR="00210652" w:rsidRPr="00210652">
        <w:rPr>
          <w:rFonts w:eastAsiaTheme="minorEastAsia" w:cstheme="minorBidi"/>
          <w:szCs w:val="22"/>
          <w:lang w:eastAsia="ar-SA" w:bidi="en-US"/>
        </w:rPr>
        <w:t>3145</w:t>
      </w:r>
      <w:r w:rsidRPr="00210652">
        <w:rPr>
          <w:rFonts w:eastAsiaTheme="minorEastAsia" w:cstheme="minorBidi"/>
          <w:szCs w:val="22"/>
          <w:lang w:eastAsia="ar-SA" w:bidi="en-US"/>
        </w:rPr>
        <w:t xml:space="preserve"> чел. Площадь планируемых укрытий составляет:</w:t>
      </w:r>
    </w:p>
    <w:p w14:paraId="4423F15F" w14:textId="53936C21" w:rsidR="00F85440" w:rsidRPr="00210652" w:rsidRDefault="00F85440" w:rsidP="00F85440">
      <w:pPr>
        <w:ind w:firstLine="709"/>
        <w:jc w:val="center"/>
        <w:rPr>
          <w:rFonts w:eastAsiaTheme="minorEastAsia" w:cstheme="minorBidi"/>
          <w:i/>
          <w:szCs w:val="22"/>
          <w:lang w:eastAsia="ar-SA" w:bidi="en-US"/>
        </w:rPr>
      </w:pPr>
      <w:r w:rsidRPr="00210652">
        <w:rPr>
          <w:rFonts w:eastAsiaTheme="minorEastAsia" w:cstheme="minorBidi"/>
          <w:i/>
          <w:szCs w:val="22"/>
          <w:lang w:eastAsia="ar-SA" w:bidi="en-US"/>
        </w:rPr>
        <w:t>по типу П-5: 0,59м</w:t>
      </w:r>
      <w:r w:rsidRPr="00210652">
        <w:rPr>
          <w:rFonts w:eastAsiaTheme="minorEastAsia" w:cstheme="minorBidi"/>
          <w:i/>
          <w:szCs w:val="22"/>
          <w:vertAlign w:val="superscript"/>
          <w:lang w:eastAsia="ar-SA" w:bidi="en-US"/>
        </w:rPr>
        <w:t>2</w:t>
      </w:r>
      <w:r w:rsidRPr="00210652">
        <w:rPr>
          <w:rFonts w:eastAsiaTheme="minorEastAsia" w:cstheme="minorBidi"/>
          <w:i/>
          <w:szCs w:val="22"/>
          <w:lang w:eastAsia="ar-SA" w:bidi="en-US"/>
        </w:rPr>
        <w:t>×</w:t>
      </w:r>
      <w:r w:rsidR="00210652" w:rsidRPr="00210652">
        <w:rPr>
          <w:rFonts w:eastAsiaTheme="minorEastAsia" w:cstheme="minorBidi"/>
          <w:i/>
          <w:szCs w:val="22"/>
          <w:lang w:eastAsia="ar-SA" w:bidi="en-US"/>
        </w:rPr>
        <w:t>3145</w:t>
      </w:r>
      <w:r w:rsidRPr="00210652">
        <w:rPr>
          <w:rFonts w:eastAsiaTheme="minorEastAsia" w:cstheme="minorBidi"/>
          <w:i/>
          <w:szCs w:val="22"/>
          <w:lang w:eastAsia="ar-SA" w:bidi="en-US"/>
        </w:rPr>
        <w:t xml:space="preserve">= </w:t>
      </w:r>
      <w:r w:rsidR="00210652" w:rsidRPr="00210652">
        <w:rPr>
          <w:rFonts w:eastAsiaTheme="minorEastAsia" w:cstheme="minorBidi"/>
          <w:i/>
          <w:szCs w:val="22"/>
          <w:lang w:eastAsia="ar-SA" w:bidi="en-US"/>
        </w:rPr>
        <w:t>1855,55</w:t>
      </w:r>
      <w:r w:rsidRPr="00210652">
        <w:rPr>
          <w:rFonts w:eastAsiaTheme="minorEastAsia" w:cstheme="minorBidi"/>
          <w:i/>
          <w:szCs w:val="22"/>
          <w:lang w:eastAsia="ar-SA" w:bidi="en-US"/>
        </w:rPr>
        <w:t>м</w:t>
      </w:r>
      <w:r w:rsidRPr="00210652">
        <w:rPr>
          <w:rFonts w:eastAsiaTheme="minorEastAsia" w:cstheme="minorBidi"/>
          <w:i/>
          <w:szCs w:val="22"/>
          <w:vertAlign w:val="superscript"/>
          <w:lang w:eastAsia="ar-SA" w:bidi="en-US"/>
        </w:rPr>
        <w:t>2</w:t>
      </w:r>
    </w:p>
    <w:p w14:paraId="31EF909F" w14:textId="1D414D33"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 xml:space="preserve">Таким образом, в настоящее время на территории сельского поселения необходимо иметь </w:t>
      </w:r>
      <w:r w:rsidR="00210652" w:rsidRPr="00210652">
        <w:rPr>
          <w:rFonts w:eastAsiaTheme="minorEastAsia" w:cstheme="minorBidi"/>
          <w:szCs w:val="22"/>
          <w:lang w:eastAsia="ar-SA" w:bidi="en-US"/>
        </w:rPr>
        <w:t>1855,55</w:t>
      </w:r>
      <w:r w:rsidR="00717D03" w:rsidRPr="00210652">
        <w:rPr>
          <w:rFonts w:eastAsiaTheme="minorEastAsia" w:cstheme="minorBidi"/>
          <w:szCs w:val="22"/>
          <w:lang w:eastAsia="ar-SA" w:bidi="en-US"/>
        </w:rPr>
        <w:t xml:space="preserve"> </w:t>
      </w:r>
      <w:r w:rsidRPr="00210652">
        <w:rPr>
          <w:rFonts w:eastAsiaTheme="minorEastAsia" w:cstheme="minorBidi"/>
          <w:szCs w:val="22"/>
          <w:lang w:eastAsia="ar-SA" w:bidi="en-US"/>
        </w:rPr>
        <w:t>м</w:t>
      </w:r>
      <w:r w:rsidRPr="00210652">
        <w:rPr>
          <w:rFonts w:eastAsiaTheme="minorEastAsia" w:cstheme="minorBidi"/>
          <w:szCs w:val="22"/>
          <w:vertAlign w:val="superscript"/>
          <w:lang w:eastAsia="ar-SA" w:bidi="en-US"/>
        </w:rPr>
        <w:t>2</w:t>
      </w:r>
      <w:r w:rsidRPr="00210652">
        <w:rPr>
          <w:rFonts w:eastAsiaTheme="minorEastAsia" w:cstheme="minorBidi"/>
          <w:szCs w:val="22"/>
          <w:lang w:eastAsia="ar-SA" w:bidi="en-US"/>
        </w:rPr>
        <w:t xml:space="preserve"> укрытий, подготовленных по требованиям СП 88.13330.2014 «Защитные сооружения гражданской обороны. Актуализированная редакция СНиП II-11-77*». </w:t>
      </w:r>
    </w:p>
    <w:p w14:paraId="4E8BE5B3" w14:textId="77777777"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Места расположения ПРУ следует устанавливать в соответствии с планом эвакуации. Противорадиационные укрытия, как правило, размещают:</w:t>
      </w:r>
    </w:p>
    <w:p w14:paraId="67F7D7DF" w14:textId="77777777" w:rsidR="00F85440" w:rsidRPr="00210652" w:rsidRDefault="00F85440" w:rsidP="0045500F">
      <w:pPr>
        <w:numPr>
          <w:ilvl w:val="0"/>
          <w:numId w:val="2"/>
        </w:numPr>
        <w:autoSpaceDE w:val="0"/>
        <w:autoSpaceDN w:val="0"/>
        <w:adjustRightInd w:val="0"/>
        <w:contextualSpacing/>
        <w:rPr>
          <w:szCs w:val="22"/>
        </w:rPr>
      </w:pPr>
      <w:r w:rsidRPr="00210652">
        <w:rPr>
          <w:szCs w:val="22"/>
        </w:rPr>
        <w:t>в подвальных помещениях одноэтажных жилых домов, школ и детских садов, домов культуры и др.</w:t>
      </w:r>
    </w:p>
    <w:p w14:paraId="2A2169AB" w14:textId="77777777" w:rsidR="00F85440" w:rsidRPr="00210652" w:rsidRDefault="00F85440" w:rsidP="0045500F">
      <w:pPr>
        <w:numPr>
          <w:ilvl w:val="0"/>
          <w:numId w:val="2"/>
        </w:numPr>
        <w:autoSpaceDE w:val="0"/>
        <w:autoSpaceDN w:val="0"/>
        <w:adjustRightInd w:val="0"/>
        <w:contextualSpacing/>
        <w:rPr>
          <w:szCs w:val="22"/>
        </w:rPr>
      </w:pPr>
      <w:r w:rsidRPr="00210652">
        <w:rPr>
          <w:szCs w:val="22"/>
        </w:rPr>
        <w:t>в приспосабливаемых 1 этажах административных зданий, школ и др.</w:t>
      </w:r>
    </w:p>
    <w:p w14:paraId="5EDF8EED" w14:textId="77777777" w:rsidR="00F85440" w:rsidRPr="00210652" w:rsidRDefault="00F85440" w:rsidP="00F85440">
      <w:pPr>
        <w:ind w:firstLine="709"/>
        <w:rPr>
          <w:rFonts w:eastAsiaTheme="minorEastAsia" w:cstheme="minorBidi"/>
          <w:szCs w:val="22"/>
          <w:lang w:eastAsia="ar-SA" w:bidi="en-US"/>
        </w:rPr>
      </w:pPr>
      <w:r w:rsidRPr="00210652">
        <w:rPr>
          <w:rFonts w:eastAsiaTheme="minorEastAsia" w:cstheme="minorBidi"/>
          <w:szCs w:val="22"/>
          <w:lang w:eastAsia="ar-SA" w:bidi="en-US"/>
        </w:rPr>
        <w:t>Стоимость оборудования ПРУ рассчитывается на стадиях непосредственного проектирования ЗС ГО.</w:t>
      </w:r>
    </w:p>
    <w:p w14:paraId="417AF0B7" w14:textId="77777777" w:rsidR="00F85440" w:rsidRPr="00EB4D68" w:rsidRDefault="00F85440" w:rsidP="00F85440">
      <w:pPr>
        <w:spacing w:before="120"/>
        <w:ind w:firstLine="709"/>
        <w:rPr>
          <w:b/>
          <w:lang w:eastAsia="ar-SA" w:bidi="en-US"/>
        </w:rPr>
      </w:pPr>
      <w:bookmarkStart w:id="66" w:name="_Toc520277843"/>
      <w:bookmarkStart w:id="67" w:name="_Toc520277887"/>
      <w:r w:rsidRPr="00EB4D68">
        <w:rPr>
          <w:b/>
          <w:lang w:eastAsia="ar-SA" w:bidi="en-US"/>
        </w:rPr>
        <w:t>Система оповещения ГО</w:t>
      </w:r>
      <w:bookmarkEnd w:id="66"/>
      <w:bookmarkEnd w:id="67"/>
      <w:r w:rsidRPr="00EB4D68">
        <w:rPr>
          <w:b/>
          <w:lang w:eastAsia="ar-SA" w:bidi="en-US"/>
        </w:rPr>
        <w:t xml:space="preserve"> </w:t>
      </w:r>
    </w:p>
    <w:p w14:paraId="2471756C" w14:textId="6876BF89" w:rsidR="00F85440" w:rsidRPr="00EB4D68" w:rsidRDefault="00F85440" w:rsidP="00F85440">
      <w:pPr>
        <w:ind w:firstLine="709"/>
        <w:rPr>
          <w:rFonts w:eastAsiaTheme="minorEastAsia" w:cstheme="minorBidi"/>
          <w:szCs w:val="22"/>
          <w:lang w:eastAsia="ar-SA" w:bidi="en-US"/>
        </w:rPr>
      </w:pPr>
      <w:r w:rsidRPr="00EB4D68">
        <w:rPr>
          <w:rFonts w:eastAsiaTheme="minorEastAsia" w:cstheme="minorBidi"/>
          <w:szCs w:val="22"/>
          <w:lang w:eastAsia="ar-SA" w:bidi="en-US"/>
        </w:rPr>
        <w:t xml:space="preserve">Основным способом оповещения и информирования населения </w:t>
      </w:r>
      <w:proofErr w:type="spellStart"/>
      <w:r w:rsidR="00E84AF6" w:rsidRPr="00EB4D68">
        <w:t>Апаринского</w:t>
      </w:r>
      <w:proofErr w:type="spellEnd"/>
      <w:r w:rsidR="00BE01F1" w:rsidRPr="00EB4D68">
        <w:t xml:space="preserve"> СП </w:t>
      </w:r>
      <w:r w:rsidRPr="00EB4D68">
        <w:rPr>
          <w:rFonts w:eastAsiaTheme="minorEastAsia" w:cstheme="minorBidi"/>
          <w:szCs w:val="22"/>
          <w:lang w:eastAsia="ar-SA" w:bidi="en-US"/>
        </w:rPr>
        <w:t>о ситуациях ГО и ЧС является передача речевой информации.</w:t>
      </w:r>
    </w:p>
    <w:p w14:paraId="2FB27B04" w14:textId="6C2A1B73" w:rsidR="00F85440" w:rsidRPr="00EB4D68" w:rsidRDefault="00F85440" w:rsidP="00F85440">
      <w:pPr>
        <w:ind w:firstLine="709"/>
        <w:rPr>
          <w:rFonts w:eastAsiaTheme="minorEastAsia" w:cstheme="minorBidi"/>
          <w:szCs w:val="22"/>
          <w:lang w:eastAsia="ar-SA" w:bidi="en-US"/>
        </w:rPr>
      </w:pPr>
      <w:r w:rsidRPr="00EB4D68">
        <w:rPr>
          <w:rFonts w:eastAsiaTheme="minorEastAsia" w:cstheme="minorBidi"/>
          <w:szCs w:val="22"/>
          <w:lang w:eastAsia="ar-SA" w:bidi="en-US"/>
        </w:rPr>
        <w:t xml:space="preserve">Сигналы (распоряжения) ГО в </w:t>
      </w:r>
      <w:proofErr w:type="spellStart"/>
      <w:r w:rsidR="00E84AF6" w:rsidRPr="00EB4D68">
        <w:rPr>
          <w:lang w:eastAsia="ar-SA" w:bidi="en-US"/>
        </w:rPr>
        <w:t>Апаринском</w:t>
      </w:r>
      <w:proofErr w:type="spellEnd"/>
      <w:r w:rsidR="005C10BD" w:rsidRPr="00EB4D68">
        <w:t xml:space="preserve"> СП </w:t>
      </w:r>
      <w:r w:rsidRPr="00EB4D68">
        <w:rPr>
          <w:rFonts w:eastAsiaTheme="minorEastAsia" w:cstheme="minorBidi"/>
          <w:szCs w:val="22"/>
          <w:lang w:eastAsia="ar-SA" w:bidi="en-US"/>
        </w:rPr>
        <w:t>передаются по радио, телевидению, независимо от ведомственной принадлежности и формы собственности.</w:t>
      </w:r>
    </w:p>
    <w:p w14:paraId="6D260691" w14:textId="77777777" w:rsidR="00F85440" w:rsidRPr="00EB4D68" w:rsidRDefault="00F85440" w:rsidP="00F85440">
      <w:pPr>
        <w:ind w:firstLine="709"/>
        <w:rPr>
          <w:rFonts w:eastAsiaTheme="minorEastAsia" w:cstheme="minorBidi"/>
          <w:szCs w:val="22"/>
          <w:lang w:eastAsia="ar-SA" w:bidi="en-US"/>
        </w:rPr>
      </w:pPr>
      <w:r w:rsidRPr="00EB4D68">
        <w:rPr>
          <w:rFonts w:eastAsiaTheme="minorEastAsia" w:cstheme="minorBidi"/>
          <w:szCs w:val="22"/>
          <w:lang w:eastAsia="ar-SA" w:bidi="en-US"/>
        </w:rPr>
        <w:t>Трансляции вещательных программ приостанавливаются, речевая информация передается населению длительностью не более 5 минут. Допускается 2-3 минутное краткое повторение передачи речевого сообщения, при этом передачи правительственных сообщений имеют первостепенное значение.</w:t>
      </w:r>
    </w:p>
    <w:p w14:paraId="66D6D8C4" w14:textId="77777777" w:rsidR="00F85440" w:rsidRPr="00EB4D68" w:rsidRDefault="00F85440" w:rsidP="00F85440">
      <w:pPr>
        <w:ind w:firstLine="709"/>
        <w:rPr>
          <w:rFonts w:eastAsiaTheme="minorEastAsia" w:cstheme="minorBidi"/>
          <w:szCs w:val="22"/>
          <w:lang w:eastAsia="ar-SA" w:bidi="en-US"/>
        </w:rPr>
      </w:pPr>
      <w:r w:rsidRPr="00EB4D68">
        <w:rPr>
          <w:rFonts w:eastAsiaTheme="minorEastAsia" w:cstheme="minorBidi"/>
          <w:szCs w:val="22"/>
          <w:lang w:eastAsia="ar-SA" w:bidi="en-US"/>
        </w:rPr>
        <w:t>Объектовые системы оповещения, оборудуются на объектах, имеющих важное экономическое или оборонное значение, они состоят:</w:t>
      </w:r>
    </w:p>
    <w:p w14:paraId="5B46CD37" w14:textId="77777777" w:rsidR="00F85440" w:rsidRPr="00EB4D68" w:rsidRDefault="00F85440" w:rsidP="0045500F">
      <w:pPr>
        <w:numPr>
          <w:ilvl w:val="0"/>
          <w:numId w:val="2"/>
        </w:numPr>
        <w:autoSpaceDE w:val="0"/>
        <w:autoSpaceDN w:val="0"/>
        <w:adjustRightInd w:val="0"/>
        <w:contextualSpacing/>
        <w:rPr>
          <w:szCs w:val="22"/>
        </w:rPr>
      </w:pPr>
      <w:r w:rsidRPr="00EB4D68">
        <w:rPr>
          <w:szCs w:val="22"/>
        </w:rPr>
        <w:t>из электронного оповещения персонала объекта;</w:t>
      </w:r>
    </w:p>
    <w:p w14:paraId="463B940B" w14:textId="77777777" w:rsidR="00F85440" w:rsidRPr="00EB4D68" w:rsidRDefault="00F85440" w:rsidP="0045500F">
      <w:pPr>
        <w:numPr>
          <w:ilvl w:val="0"/>
          <w:numId w:val="2"/>
        </w:numPr>
        <w:autoSpaceDE w:val="0"/>
        <w:autoSpaceDN w:val="0"/>
        <w:adjustRightInd w:val="0"/>
        <w:contextualSpacing/>
        <w:rPr>
          <w:szCs w:val="22"/>
        </w:rPr>
      </w:pPr>
      <w:r w:rsidRPr="00EB4D68">
        <w:rPr>
          <w:szCs w:val="22"/>
        </w:rPr>
        <w:t>объектовой сети радиотрансляционного вещания.</w:t>
      </w:r>
    </w:p>
    <w:p w14:paraId="00F58877" w14:textId="32F1A7D1" w:rsidR="001055D1" w:rsidRPr="00EB4D68" w:rsidRDefault="00F85440" w:rsidP="00AF542E">
      <w:pPr>
        <w:ind w:firstLine="709"/>
        <w:rPr>
          <w:rFonts w:eastAsiaTheme="minorEastAsia" w:cstheme="minorBidi"/>
          <w:szCs w:val="22"/>
          <w:lang w:eastAsia="ar-SA" w:bidi="en-US"/>
        </w:rPr>
      </w:pPr>
      <w:bookmarkStart w:id="68" w:name="_Toc520277844"/>
      <w:bookmarkStart w:id="69" w:name="_Toc520277888"/>
      <w:r w:rsidRPr="00EB4D68">
        <w:rPr>
          <w:rFonts w:eastAsiaTheme="minorEastAsia" w:cstheme="minorBidi"/>
          <w:szCs w:val="22"/>
          <w:lang w:eastAsia="ar-SA" w:bidi="en-US"/>
        </w:rPr>
        <w:t xml:space="preserve">В настоящее время объектовые системы оповещения на территории </w:t>
      </w:r>
      <w:proofErr w:type="spellStart"/>
      <w:r w:rsidR="00E84AF6" w:rsidRPr="00EB4D68">
        <w:t>Апаринского</w:t>
      </w:r>
      <w:proofErr w:type="spellEnd"/>
      <w:r w:rsidR="00995B38" w:rsidRPr="00EB4D68">
        <w:t xml:space="preserve"> </w:t>
      </w:r>
      <w:r w:rsidR="00BE01F1" w:rsidRPr="00EB4D68">
        <w:t xml:space="preserve">СП </w:t>
      </w:r>
      <w:r w:rsidR="00AF542E" w:rsidRPr="00EB4D68">
        <w:rPr>
          <w:rFonts w:eastAsiaTheme="minorEastAsia" w:cstheme="minorBidi"/>
          <w:szCs w:val="22"/>
          <w:lang w:eastAsia="ar-SA" w:bidi="en-US"/>
        </w:rPr>
        <w:t xml:space="preserve">отсутствуют. </w:t>
      </w:r>
    </w:p>
    <w:p w14:paraId="2106150F" w14:textId="77777777" w:rsidR="00F85440" w:rsidRPr="002C2BF9" w:rsidRDefault="00F85440" w:rsidP="0045500F">
      <w:pPr>
        <w:pStyle w:val="2"/>
        <w:numPr>
          <w:ilvl w:val="1"/>
          <w:numId w:val="6"/>
        </w:numPr>
        <w:ind w:left="0" w:firstLine="0"/>
      </w:pPr>
      <w:bookmarkStart w:id="70" w:name="_Toc16761363"/>
      <w:bookmarkStart w:id="71" w:name="_Toc38463021"/>
      <w:r w:rsidRPr="002C2BF9">
        <w:t>Инженерное обеспечение территории</w:t>
      </w:r>
      <w:bookmarkEnd w:id="68"/>
      <w:bookmarkEnd w:id="69"/>
      <w:bookmarkEnd w:id="70"/>
      <w:bookmarkEnd w:id="71"/>
    </w:p>
    <w:p w14:paraId="479EB3BF" w14:textId="0374836A" w:rsidR="002D5A35" w:rsidRPr="00AF542E" w:rsidRDefault="00F85440" w:rsidP="002D5A35">
      <w:pPr>
        <w:spacing w:before="120"/>
        <w:ind w:firstLine="709"/>
        <w:rPr>
          <w:b/>
          <w:lang w:eastAsia="ar-SA" w:bidi="en-US"/>
        </w:rPr>
      </w:pPr>
      <w:bookmarkStart w:id="72" w:name="_Toc520277845"/>
      <w:bookmarkStart w:id="73" w:name="_Toc520277889"/>
      <w:r w:rsidRPr="00AF542E">
        <w:rPr>
          <w:b/>
          <w:lang w:eastAsia="ar-SA" w:bidi="en-US"/>
        </w:rPr>
        <w:t>Водоснабжение и водоотведение</w:t>
      </w:r>
      <w:bookmarkEnd w:id="72"/>
      <w:bookmarkEnd w:id="73"/>
    </w:p>
    <w:p w14:paraId="7A03E77D" w14:textId="77777777" w:rsidR="00AF542E" w:rsidRPr="00631458" w:rsidRDefault="000F078C" w:rsidP="00AF542E">
      <w:pPr>
        <w:ind w:firstLine="709"/>
        <w:rPr>
          <w:rFonts w:ascii="Calibri" w:hAnsi="Calibri"/>
          <w:color w:val="000000"/>
          <w:sz w:val="22"/>
          <w:szCs w:val="22"/>
        </w:rPr>
      </w:pPr>
      <w:r w:rsidRPr="00AF542E">
        <w:t xml:space="preserve">Источниками хозяйственно-питьевого водоснабжения являются для населенных пунктов поселения подземные воды, каптируемые отдельно стоящими скважинами и придомовыми колодцами. </w:t>
      </w:r>
      <w:r w:rsidR="00AF542E" w:rsidRPr="00AF542E">
        <w:t>По</w:t>
      </w:r>
      <w:r w:rsidR="00AF542E" w:rsidRPr="00F86DAD">
        <w:t xml:space="preserve"> данным ФСГС в </w:t>
      </w:r>
      <w:proofErr w:type="spellStart"/>
      <w:r w:rsidR="00AF542E" w:rsidRPr="00F86DAD">
        <w:t>Апаринском</w:t>
      </w:r>
      <w:proofErr w:type="spellEnd"/>
      <w:r w:rsidR="00AF542E" w:rsidRPr="00F86DAD">
        <w:t xml:space="preserve"> СП в х. </w:t>
      </w:r>
      <w:proofErr w:type="spellStart"/>
      <w:r w:rsidR="00AF542E" w:rsidRPr="00F86DAD">
        <w:t>Бронницком</w:t>
      </w:r>
      <w:proofErr w:type="spellEnd"/>
      <w:r w:rsidR="00AF542E" w:rsidRPr="00F86DAD">
        <w:t xml:space="preserve"> не имеется </w:t>
      </w:r>
      <w:r w:rsidR="00AF542E" w:rsidRPr="00F86DAD">
        <w:lastRenderedPageBreak/>
        <w:t xml:space="preserve">центрального водоснабжения. Одиночное протяжение уличной водопроводной сети – </w:t>
      </w:r>
      <w:r w:rsidR="00AF542E" w:rsidRPr="00F86DAD">
        <w:rPr>
          <w:color w:val="000000"/>
        </w:rPr>
        <w:t>2743,38</w:t>
      </w:r>
      <w:r w:rsidR="00AF542E" w:rsidRPr="00F86DAD">
        <w:t xml:space="preserve"> м.</w:t>
      </w:r>
    </w:p>
    <w:p w14:paraId="26DDB48A" w14:textId="2D8C4A1C" w:rsidR="00F85440" w:rsidRPr="00AF542E" w:rsidRDefault="004A356E" w:rsidP="00E61190">
      <w:pPr>
        <w:ind w:firstLine="709"/>
      </w:pPr>
      <w:r w:rsidRPr="00AF542E">
        <w:t xml:space="preserve">В </w:t>
      </w:r>
      <w:r w:rsidR="000F078C" w:rsidRPr="00AF542E">
        <w:t xml:space="preserve">населенных пунктах </w:t>
      </w:r>
      <w:proofErr w:type="spellStart"/>
      <w:r w:rsidR="00E84AF6" w:rsidRPr="00AF542E">
        <w:t>Апаринского</w:t>
      </w:r>
      <w:proofErr w:type="spellEnd"/>
      <w:r w:rsidRPr="00AF542E">
        <w:t xml:space="preserve"> СП системы и сети водоотведения отсутствуют. </w:t>
      </w:r>
      <w:r w:rsidR="00F85440" w:rsidRPr="00AF542E">
        <w:rPr>
          <w:rFonts w:eastAsiaTheme="minorEastAsia" w:cstheme="minorBidi"/>
          <w:szCs w:val="22"/>
        </w:rPr>
        <w:t>Население использует выгребные ямы, не соответствующие требованиям СанПиН 42-128-4690-88 (не водонепроницаемые), что систематически загрязняет водоносные горизонты. Вывоз ЖБО осуществляется по заявкам населения, учреждений и организаций спецтехникой, принадлежащей предприятиям жилищно-коммунального хозяйства.</w:t>
      </w:r>
    </w:p>
    <w:p w14:paraId="2263EB13" w14:textId="77777777" w:rsidR="00F85440" w:rsidRPr="00EC6F66" w:rsidRDefault="00F85440" w:rsidP="00F85440">
      <w:pPr>
        <w:ind w:firstLine="709"/>
        <w:rPr>
          <w:rFonts w:eastAsiaTheme="minorEastAsia" w:cstheme="minorBidi"/>
          <w:szCs w:val="22"/>
        </w:rPr>
      </w:pPr>
      <w:r w:rsidRPr="00EC6F66">
        <w:rPr>
          <w:rFonts w:eastAsiaTheme="minorEastAsia" w:cstheme="minorBidi"/>
          <w:szCs w:val="22"/>
        </w:rPr>
        <w:t>К первоочередным мероприятиям по обеспечению устойчивости работы системы водоснабжения в условиях ЧС (в соответствии с инструкцией ВСН ВК 4-90) относятся:</w:t>
      </w:r>
    </w:p>
    <w:p w14:paraId="6E3E02AE" w14:textId="77777777" w:rsidR="00F85440" w:rsidRPr="00EC6F66" w:rsidRDefault="00F85440" w:rsidP="0045500F">
      <w:pPr>
        <w:numPr>
          <w:ilvl w:val="0"/>
          <w:numId w:val="2"/>
        </w:numPr>
        <w:autoSpaceDE w:val="0"/>
        <w:autoSpaceDN w:val="0"/>
        <w:adjustRightInd w:val="0"/>
        <w:contextualSpacing/>
        <w:rPr>
          <w:szCs w:val="22"/>
        </w:rPr>
      </w:pPr>
      <w:r w:rsidRPr="00EC6F66">
        <w:rPr>
          <w:szCs w:val="22"/>
        </w:rPr>
        <w:t>подготовка схем водоснабжения населенных пунктов поселения для различных ситуаций и режимов работы, в соответствии с нормативными требованиями ВСН ВК 4-90;</w:t>
      </w:r>
    </w:p>
    <w:p w14:paraId="5BF9B1B0" w14:textId="77777777" w:rsidR="00F85440" w:rsidRPr="00EC6F66" w:rsidRDefault="00F85440" w:rsidP="0045500F">
      <w:pPr>
        <w:numPr>
          <w:ilvl w:val="0"/>
          <w:numId w:val="2"/>
        </w:numPr>
        <w:autoSpaceDE w:val="0"/>
        <w:autoSpaceDN w:val="0"/>
        <w:adjustRightInd w:val="0"/>
        <w:contextualSpacing/>
        <w:rPr>
          <w:szCs w:val="22"/>
        </w:rPr>
      </w:pPr>
      <w:r w:rsidRPr="00EC6F66">
        <w:rPr>
          <w:szCs w:val="22"/>
        </w:rPr>
        <w:t>в схеме должны быть задействованы в первую очередь все ресурсы подземных вод, поверхностные источники могут быть использованы только в крайнем случае, если качество воды в них соответствует одному из трех классов, указанных в ГОСТ 2761-84;</w:t>
      </w:r>
    </w:p>
    <w:p w14:paraId="15229D1C" w14:textId="77777777" w:rsidR="00F85440" w:rsidRPr="00EC6F66" w:rsidRDefault="00F85440" w:rsidP="0045500F">
      <w:pPr>
        <w:numPr>
          <w:ilvl w:val="0"/>
          <w:numId w:val="2"/>
        </w:numPr>
        <w:autoSpaceDE w:val="0"/>
        <w:autoSpaceDN w:val="0"/>
        <w:adjustRightInd w:val="0"/>
        <w:contextualSpacing/>
        <w:rPr>
          <w:szCs w:val="22"/>
        </w:rPr>
      </w:pPr>
      <w:r w:rsidRPr="00EC6F66">
        <w:rPr>
          <w:szCs w:val="22"/>
        </w:rPr>
        <w:t xml:space="preserve">устья всех водозаборных скважин и задействованных колодцев должны быть </w:t>
      </w:r>
      <w:proofErr w:type="spellStart"/>
      <w:r w:rsidRPr="00EC6F66">
        <w:rPr>
          <w:szCs w:val="22"/>
        </w:rPr>
        <w:t>загерметизированы</w:t>
      </w:r>
      <w:proofErr w:type="spellEnd"/>
      <w:r w:rsidRPr="00EC6F66">
        <w:rPr>
          <w:szCs w:val="22"/>
        </w:rPr>
        <w:t>;</w:t>
      </w:r>
    </w:p>
    <w:p w14:paraId="6BF1EB6C" w14:textId="77777777" w:rsidR="00F85440" w:rsidRPr="00EC6F66" w:rsidRDefault="00F85440" w:rsidP="0045500F">
      <w:pPr>
        <w:numPr>
          <w:ilvl w:val="0"/>
          <w:numId w:val="2"/>
        </w:numPr>
        <w:autoSpaceDE w:val="0"/>
        <w:autoSpaceDN w:val="0"/>
        <w:adjustRightInd w:val="0"/>
        <w:contextualSpacing/>
        <w:rPr>
          <w:szCs w:val="22"/>
        </w:rPr>
      </w:pPr>
      <w:r w:rsidRPr="00EC6F66">
        <w:rPr>
          <w:szCs w:val="22"/>
        </w:rPr>
        <w:t>ряд скважин должен иметь резервные источники электроснабжения, не отключаемые при обесточивании других потребителей или иметь устройства для подключения насосов к передвижным электростанциям, а также патрубки для обеспечения залива воды в передвижные цистерны;</w:t>
      </w:r>
    </w:p>
    <w:p w14:paraId="3AE18D8A" w14:textId="77777777" w:rsidR="00F85440" w:rsidRPr="00EC6F66" w:rsidRDefault="00F85440" w:rsidP="0045500F">
      <w:pPr>
        <w:numPr>
          <w:ilvl w:val="0"/>
          <w:numId w:val="2"/>
        </w:numPr>
        <w:autoSpaceDE w:val="0"/>
        <w:autoSpaceDN w:val="0"/>
        <w:adjustRightInd w:val="0"/>
        <w:contextualSpacing/>
        <w:rPr>
          <w:szCs w:val="22"/>
        </w:rPr>
      </w:pPr>
      <w:proofErr w:type="spellStart"/>
      <w:r w:rsidRPr="00EC6F66">
        <w:rPr>
          <w:szCs w:val="22"/>
        </w:rPr>
        <w:t>реагентные</w:t>
      </w:r>
      <w:proofErr w:type="spellEnd"/>
      <w:r w:rsidRPr="00EC6F66">
        <w:rPr>
          <w:szCs w:val="22"/>
        </w:rPr>
        <w:t xml:space="preserve"> и хлорные хозяйства должны быть подготовлены для работы по водоочистке при заражении воды или воздушной среды;</w:t>
      </w:r>
    </w:p>
    <w:p w14:paraId="79FFB1FC" w14:textId="77777777" w:rsidR="00F85440" w:rsidRPr="00EC6F66" w:rsidRDefault="00F85440" w:rsidP="0045500F">
      <w:pPr>
        <w:numPr>
          <w:ilvl w:val="0"/>
          <w:numId w:val="2"/>
        </w:numPr>
        <w:autoSpaceDE w:val="0"/>
        <w:autoSpaceDN w:val="0"/>
        <w:adjustRightInd w:val="0"/>
        <w:contextualSpacing/>
        <w:rPr>
          <w:szCs w:val="22"/>
        </w:rPr>
      </w:pPr>
      <w:r w:rsidRPr="00EC6F66">
        <w:rPr>
          <w:szCs w:val="22"/>
        </w:rPr>
        <w:t>каждый пункт раздачи воды в передвижную тару должен обслуживать территорию населенного пункта в радиусе не более 1,5 км.</w:t>
      </w:r>
    </w:p>
    <w:p w14:paraId="6374E2DF" w14:textId="4982230D" w:rsidR="00DB6766" w:rsidRPr="00EC6F66" w:rsidRDefault="00F85440" w:rsidP="00040772">
      <w:pPr>
        <w:ind w:firstLine="709"/>
        <w:rPr>
          <w:rFonts w:eastAsiaTheme="minorEastAsia" w:cstheme="minorBidi"/>
          <w:szCs w:val="22"/>
        </w:rPr>
      </w:pPr>
      <w:r w:rsidRPr="00EC6F66">
        <w:rPr>
          <w:rFonts w:eastAsiaTheme="minorEastAsia" w:cstheme="minorBidi"/>
          <w:szCs w:val="22"/>
        </w:rPr>
        <w:t>Водоотведение должно осуществляться в специально оборудованные места, обозначенные на схеме и на местности специальными предупредительными знаками (аншлагами). Доступ к ним должен быть оборудован техническими средствами, исключающими контакт персонала и н</w:t>
      </w:r>
      <w:r w:rsidR="00040772" w:rsidRPr="00EC6F66">
        <w:rPr>
          <w:rFonts w:eastAsiaTheme="minorEastAsia" w:cstheme="minorBidi"/>
          <w:szCs w:val="22"/>
        </w:rPr>
        <w:t>аселения с загрязненной средой.</w:t>
      </w:r>
    </w:p>
    <w:p w14:paraId="20DF2B66" w14:textId="77777777" w:rsidR="00F85440" w:rsidRPr="005D0CE7" w:rsidRDefault="00F85440" w:rsidP="00F85440">
      <w:pPr>
        <w:spacing w:before="120"/>
        <w:ind w:firstLine="709"/>
        <w:rPr>
          <w:b/>
          <w:lang w:eastAsia="ar-SA" w:bidi="en-US"/>
        </w:rPr>
      </w:pPr>
      <w:bookmarkStart w:id="74" w:name="_Toc520277846"/>
      <w:bookmarkStart w:id="75" w:name="_Toc520277890"/>
      <w:r w:rsidRPr="005D0CE7">
        <w:rPr>
          <w:b/>
          <w:lang w:eastAsia="ar-SA" w:bidi="en-US"/>
        </w:rPr>
        <w:t>Тепло и энергоснабжение</w:t>
      </w:r>
      <w:bookmarkEnd w:id="74"/>
      <w:bookmarkEnd w:id="75"/>
    </w:p>
    <w:p w14:paraId="6DAA1B4C" w14:textId="77777777" w:rsidR="005D0CE7" w:rsidRPr="005D0CE7" w:rsidRDefault="00F13FBF" w:rsidP="00F13FBF">
      <w:pPr>
        <w:pStyle w:val="a0"/>
        <w:rPr>
          <w:lang w:val="ru-RU"/>
        </w:rPr>
      </w:pPr>
      <w:bookmarkStart w:id="76" w:name="_Toc520277847"/>
      <w:bookmarkStart w:id="77" w:name="_Toc520277891"/>
      <w:r w:rsidRPr="005D0CE7">
        <w:rPr>
          <w:lang w:val="ru-RU"/>
        </w:rPr>
        <w:t xml:space="preserve">Теплоснабжение потребителей </w:t>
      </w:r>
      <w:proofErr w:type="spellStart"/>
      <w:r w:rsidR="00E84AF6" w:rsidRPr="005D0CE7">
        <w:rPr>
          <w:lang w:val="ru-RU"/>
        </w:rPr>
        <w:t>Апаринского</w:t>
      </w:r>
      <w:proofErr w:type="spellEnd"/>
      <w:r w:rsidRPr="005D0CE7">
        <w:rPr>
          <w:lang w:val="ru-RU"/>
        </w:rPr>
        <w:t xml:space="preserve"> СП децентрализованное. На территории жилых, общественных и производственных зон имеется несколько локальных котельных на газовом и твёрдом топливе. Основная масса потребителей имеет индивидуальные котлы на газовом и твердом топливе. </w:t>
      </w:r>
      <w:r w:rsidR="005D0CE7" w:rsidRPr="005D0CE7">
        <w:rPr>
          <w:lang w:val="ru-RU"/>
        </w:rPr>
        <w:t xml:space="preserve">В </w:t>
      </w:r>
      <w:proofErr w:type="spellStart"/>
      <w:r w:rsidR="005D0CE7" w:rsidRPr="005D0CE7">
        <w:rPr>
          <w:lang w:val="ru-RU"/>
        </w:rPr>
        <w:t>Апаринском</w:t>
      </w:r>
      <w:proofErr w:type="spellEnd"/>
      <w:r w:rsidR="005D0CE7" w:rsidRPr="005D0CE7">
        <w:rPr>
          <w:lang w:val="ru-RU"/>
        </w:rPr>
        <w:t xml:space="preserve"> СП располагается 1 котельная, располагающаяся в </w:t>
      </w:r>
      <w:r w:rsidR="005D0CE7" w:rsidRPr="005D0CE7">
        <w:rPr>
          <w:bCs/>
          <w:color w:val="000000" w:themeColor="text1"/>
          <w:szCs w:val="28"/>
          <w:lang w:val="ru-RU"/>
        </w:rPr>
        <w:t xml:space="preserve">х </w:t>
      </w:r>
      <w:proofErr w:type="spellStart"/>
      <w:r w:rsidR="005D0CE7" w:rsidRPr="005D0CE7">
        <w:rPr>
          <w:bCs/>
          <w:color w:val="000000" w:themeColor="text1"/>
          <w:szCs w:val="28"/>
          <w:lang w:val="ru-RU"/>
        </w:rPr>
        <w:t>Апаринский</w:t>
      </w:r>
      <w:proofErr w:type="spellEnd"/>
      <w:r w:rsidR="005D0CE7" w:rsidRPr="005D0CE7">
        <w:rPr>
          <w:bCs/>
          <w:color w:val="000000" w:themeColor="text1"/>
          <w:szCs w:val="28"/>
          <w:lang w:val="ru-RU"/>
        </w:rPr>
        <w:t xml:space="preserve">, по адресу: </w:t>
      </w:r>
      <w:proofErr w:type="spellStart"/>
      <w:r w:rsidR="005D0CE7" w:rsidRPr="005D0CE7">
        <w:rPr>
          <w:bCs/>
          <w:color w:val="000000" w:themeColor="text1"/>
          <w:szCs w:val="28"/>
          <w:lang w:val="ru-RU"/>
        </w:rPr>
        <w:t>ул</w:t>
      </w:r>
      <w:proofErr w:type="spellEnd"/>
      <w:r w:rsidR="005D0CE7" w:rsidRPr="005D0CE7">
        <w:rPr>
          <w:bCs/>
          <w:color w:val="000000" w:themeColor="text1"/>
          <w:szCs w:val="28"/>
          <w:lang w:val="ru-RU"/>
        </w:rPr>
        <w:t xml:space="preserve"> Донецкая, д 15 в МБОУ </w:t>
      </w:r>
      <w:proofErr w:type="spellStart"/>
      <w:r w:rsidR="005D0CE7" w:rsidRPr="005D0CE7">
        <w:rPr>
          <w:bCs/>
          <w:color w:val="000000" w:themeColor="text1"/>
          <w:szCs w:val="28"/>
          <w:lang w:val="ru-RU"/>
        </w:rPr>
        <w:t>Апаринская</w:t>
      </w:r>
      <w:proofErr w:type="spellEnd"/>
      <w:r w:rsidR="005D0CE7" w:rsidRPr="005D0CE7">
        <w:rPr>
          <w:bCs/>
          <w:color w:val="000000" w:themeColor="text1"/>
          <w:szCs w:val="28"/>
          <w:lang w:val="ru-RU"/>
        </w:rPr>
        <w:t xml:space="preserve"> СОШ</w:t>
      </w:r>
      <w:r w:rsidR="005D0CE7" w:rsidRPr="005D0CE7">
        <w:rPr>
          <w:lang w:val="ru-RU"/>
        </w:rPr>
        <w:t xml:space="preserve"> </w:t>
      </w:r>
    </w:p>
    <w:p w14:paraId="36760D26" w14:textId="4AD9DD0C" w:rsidR="005D0CE7" w:rsidRPr="00D22E4B" w:rsidRDefault="005D0CE7" w:rsidP="005D0CE7">
      <w:pPr>
        <w:pStyle w:val="a0"/>
        <w:rPr>
          <w:b/>
          <w:highlight w:val="yellow"/>
          <w:lang w:val="ru-RU"/>
        </w:rPr>
      </w:pPr>
      <w:r w:rsidRPr="00E3692C">
        <w:rPr>
          <w:lang w:val="ru-RU"/>
        </w:rPr>
        <w:t xml:space="preserve">На территории </w:t>
      </w:r>
      <w:proofErr w:type="spellStart"/>
      <w:r>
        <w:rPr>
          <w:lang w:val="ru-RU"/>
        </w:rPr>
        <w:t>Апаринского</w:t>
      </w:r>
      <w:proofErr w:type="spellEnd"/>
      <w:r>
        <w:rPr>
          <w:lang w:val="ru-RU"/>
        </w:rPr>
        <w:t xml:space="preserve"> </w:t>
      </w:r>
      <w:r w:rsidRPr="00E3692C">
        <w:rPr>
          <w:lang w:val="ru-RU"/>
        </w:rPr>
        <w:t>СП нахо</w:t>
      </w:r>
      <w:r w:rsidRPr="00115F58">
        <w:rPr>
          <w:lang w:val="ru-RU"/>
        </w:rPr>
        <w:t>дится 1 электрическая подстанция, расположенная в юго-з</w:t>
      </w:r>
      <w:r>
        <w:rPr>
          <w:lang w:val="ru-RU"/>
        </w:rPr>
        <w:t xml:space="preserve">ападной части от х. </w:t>
      </w:r>
      <w:proofErr w:type="spellStart"/>
      <w:r>
        <w:rPr>
          <w:lang w:val="ru-RU"/>
        </w:rPr>
        <w:t>Апаринского</w:t>
      </w:r>
      <w:proofErr w:type="spellEnd"/>
      <w:r>
        <w:rPr>
          <w:lang w:val="ru-RU"/>
        </w:rPr>
        <w:t xml:space="preserve">, к северу от железной дороги. </w:t>
      </w:r>
      <w:r w:rsidRPr="00554F35">
        <w:rPr>
          <w:lang w:val="ru-RU"/>
        </w:rPr>
        <w:t xml:space="preserve">Протяженность линий электропередачи – </w:t>
      </w:r>
      <w:r>
        <w:rPr>
          <w:lang w:val="ru-RU"/>
        </w:rPr>
        <w:t>116</w:t>
      </w:r>
      <w:r w:rsidRPr="005D0CE7">
        <w:rPr>
          <w:lang w:val="ru-RU"/>
        </w:rPr>
        <w:t>,7 км</w:t>
      </w:r>
      <w:r w:rsidRPr="00D22E4B">
        <w:rPr>
          <w:b/>
          <w:lang w:val="ru-RU"/>
        </w:rPr>
        <w:t>.</w:t>
      </w:r>
    </w:p>
    <w:p w14:paraId="6D2B0E81" w14:textId="69E33E0C" w:rsidR="00F85440" w:rsidRPr="00D22E4B" w:rsidRDefault="00F85440" w:rsidP="00D22E4B">
      <w:pPr>
        <w:spacing w:before="120"/>
        <w:ind w:firstLine="709"/>
        <w:rPr>
          <w:b/>
          <w:lang w:eastAsia="ar-SA" w:bidi="en-US"/>
        </w:rPr>
      </w:pPr>
      <w:r w:rsidRPr="00D22E4B">
        <w:rPr>
          <w:b/>
          <w:lang w:eastAsia="ar-SA" w:bidi="en-US"/>
        </w:rPr>
        <w:t>Газоснабжение</w:t>
      </w:r>
      <w:bookmarkEnd w:id="76"/>
      <w:bookmarkEnd w:id="77"/>
    </w:p>
    <w:p w14:paraId="0B14E29B" w14:textId="77777777" w:rsidR="00D22E4B" w:rsidRPr="00D22E4B" w:rsidRDefault="00D22E4B" w:rsidP="00D22E4B">
      <w:pPr>
        <w:pStyle w:val="a0"/>
        <w:rPr>
          <w:lang w:val="ru-RU"/>
        </w:rPr>
      </w:pPr>
      <w:bookmarkStart w:id="78" w:name="_Toc520277892"/>
      <w:bookmarkStart w:id="79" w:name="_Toc16761364"/>
      <w:r w:rsidRPr="00D22E4B">
        <w:rPr>
          <w:lang w:val="ru-RU"/>
        </w:rPr>
        <w:t xml:space="preserve">Одиночное протяжение уличной газовой сети составляет 43800 м. </w:t>
      </w:r>
    </w:p>
    <w:p w14:paraId="3AC1428C" w14:textId="68B9675B" w:rsidR="000F6CDE" w:rsidRPr="00D22E4B" w:rsidRDefault="000F6CDE" w:rsidP="000F6CDE">
      <w:pPr>
        <w:pStyle w:val="a0"/>
        <w:rPr>
          <w:lang w:val="ru-RU"/>
        </w:rPr>
      </w:pPr>
      <w:r w:rsidRPr="00D22E4B">
        <w:rPr>
          <w:lang w:val="ru-RU"/>
        </w:rPr>
        <w:t>По территории сельского поселения</w:t>
      </w:r>
      <w:r w:rsidR="00D22E4B" w:rsidRPr="00D22E4B">
        <w:rPr>
          <w:lang w:val="ru-RU"/>
        </w:rPr>
        <w:t xml:space="preserve"> проходят газопроводы высокого </w:t>
      </w:r>
      <w:r w:rsidR="00375B36" w:rsidRPr="00D22E4B">
        <w:rPr>
          <w:lang w:val="ru-RU"/>
        </w:rPr>
        <w:t xml:space="preserve">и низкого </w:t>
      </w:r>
      <w:r w:rsidR="00286D10" w:rsidRPr="00D22E4B">
        <w:rPr>
          <w:lang w:val="ru-RU"/>
        </w:rPr>
        <w:t>давления.</w:t>
      </w:r>
    </w:p>
    <w:p w14:paraId="6B807AC6" w14:textId="77777777" w:rsidR="00F85440" w:rsidRPr="00B65E9B" w:rsidRDefault="00F85440" w:rsidP="0045500F">
      <w:pPr>
        <w:pStyle w:val="2"/>
        <w:numPr>
          <w:ilvl w:val="1"/>
          <w:numId w:val="6"/>
        </w:numPr>
        <w:ind w:left="0" w:firstLine="0"/>
      </w:pPr>
      <w:bookmarkStart w:id="80" w:name="_Toc38463022"/>
      <w:r w:rsidRPr="00B65E9B">
        <w:t>Основные факторы риска возникновения чрезвычайных ситуаций</w:t>
      </w:r>
      <w:bookmarkEnd w:id="78"/>
      <w:bookmarkEnd w:id="79"/>
      <w:bookmarkEnd w:id="80"/>
      <w:r w:rsidRPr="00B65E9B">
        <w:t xml:space="preserve"> </w:t>
      </w:r>
    </w:p>
    <w:p w14:paraId="3AF2E542" w14:textId="4E16C676" w:rsidR="00F85440" w:rsidRPr="00B65E9B" w:rsidRDefault="00F85440" w:rsidP="00F85440">
      <w:pPr>
        <w:suppressAutoHyphens/>
        <w:ind w:firstLine="709"/>
      </w:pPr>
      <w:r w:rsidRPr="00B65E9B">
        <w:t xml:space="preserve">По данным администрации на территории </w:t>
      </w:r>
      <w:proofErr w:type="spellStart"/>
      <w:r w:rsidR="00E84AF6" w:rsidRPr="00B65E9B">
        <w:rPr>
          <w:lang w:eastAsia="ar-SA" w:bidi="en-US"/>
        </w:rPr>
        <w:t>Апаринского</w:t>
      </w:r>
      <w:proofErr w:type="spellEnd"/>
      <w:r w:rsidR="00046C89" w:rsidRPr="00B65E9B">
        <w:t xml:space="preserve"> СП</w:t>
      </w:r>
      <w:r w:rsidRPr="00B65E9B">
        <w:t xml:space="preserve">, организаций, отнесённых к категориям </w:t>
      </w:r>
      <w:proofErr w:type="gramStart"/>
      <w:r w:rsidRPr="00B65E9B">
        <w:t>по гражданской обороне</w:t>
      </w:r>
      <w:proofErr w:type="gramEnd"/>
      <w:r w:rsidRPr="00B65E9B">
        <w:t xml:space="preserve"> нет. Согласно схемам территориального планирования Российской Федерации, </w:t>
      </w:r>
      <w:r w:rsidR="00BE01F1" w:rsidRPr="00B65E9B">
        <w:t>Ростовской</w:t>
      </w:r>
      <w:r w:rsidRPr="00B65E9B">
        <w:t xml:space="preserve"> области и </w:t>
      </w:r>
      <w:r w:rsidR="00F4403F" w:rsidRPr="00B65E9B">
        <w:rPr>
          <w:lang w:eastAsia="ar-SA" w:bidi="en-US"/>
        </w:rPr>
        <w:t>Усть-Донецкого</w:t>
      </w:r>
      <w:r w:rsidR="00B91CD0" w:rsidRPr="00B65E9B">
        <w:rPr>
          <w:lang w:eastAsia="ar-SA" w:bidi="en-US"/>
        </w:rPr>
        <w:t xml:space="preserve"> </w:t>
      </w:r>
      <w:r w:rsidRPr="00B65E9B">
        <w:t>района строительство категорированных объектов на территории поселения не предусматривается.</w:t>
      </w:r>
    </w:p>
    <w:p w14:paraId="1351DB0A" w14:textId="77777777" w:rsidR="00F85440" w:rsidRPr="00B65E9B" w:rsidRDefault="00F85440" w:rsidP="00F85440">
      <w:pPr>
        <w:spacing w:before="120"/>
        <w:ind w:firstLine="709"/>
        <w:rPr>
          <w:b/>
          <w:lang w:eastAsia="ar-SA" w:bidi="en-US"/>
        </w:rPr>
      </w:pPr>
      <w:bookmarkStart w:id="81" w:name="_Toc518481636"/>
      <w:bookmarkStart w:id="82" w:name="_Toc520277893"/>
      <w:r w:rsidRPr="00B65E9B">
        <w:rPr>
          <w:b/>
          <w:lang w:eastAsia="ar-SA" w:bidi="en-US"/>
        </w:rPr>
        <w:lastRenderedPageBreak/>
        <w:t>Перечень основных факторов риска возникновения чрезвычайных ситуаций природного и техногенного характера</w:t>
      </w:r>
      <w:bookmarkEnd w:id="81"/>
      <w:bookmarkEnd w:id="82"/>
    </w:p>
    <w:p w14:paraId="464CBBBD" w14:textId="556DE739" w:rsidR="00F85440" w:rsidRPr="009D26BC" w:rsidRDefault="00F85440" w:rsidP="00F215BB">
      <w:pPr>
        <w:keepNext/>
        <w:suppressAutoHyphens/>
        <w:spacing w:before="240" w:after="240"/>
        <w:jc w:val="center"/>
        <w:outlineLvl w:val="2"/>
        <w:rPr>
          <w:rFonts w:cs="Arial"/>
          <w:bCs/>
          <w:i/>
          <w:szCs w:val="26"/>
        </w:rPr>
      </w:pPr>
      <w:bookmarkStart w:id="83" w:name="_Toc518481637"/>
      <w:bookmarkStart w:id="84" w:name="_Toc520277894"/>
      <w:bookmarkStart w:id="85" w:name="_Toc16761365"/>
      <w:bookmarkStart w:id="86" w:name="_Toc17811966"/>
      <w:bookmarkStart w:id="87" w:name="_Toc19091415"/>
      <w:bookmarkStart w:id="88" w:name="_Toc25915580"/>
      <w:bookmarkStart w:id="89" w:name="_Toc38463023"/>
      <w:r w:rsidRPr="009D26BC">
        <w:rPr>
          <w:rFonts w:cs="Arial"/>
          <w:bCs/>
          <w:i/>
          <w:szCs w:val="26"/>
        </w:rPr>
        <w:t xml:space="preserve">Перечень источников чрезвычайных ситуаций природного характера, возможных на территории </w:t>
      </w:r>
      <w:bookmarkEnd w:id="83"/>
      <w:bookmarkEnd w:id="84"/>
      <w:bookmarkEnd w:id="85"/>
      <w:bookmarkEnd w:id="86"/>
      <w:bookmarkEnd w:id="87"/>
      <w:bookmarkEnd w:id="88"/>
      <w:proofErr w:type="spellStart"/>
      <w:r w:rsidR="00E84AF6" w:rsidRPr="009D26BC">
        <w:rPr>
          <w:i/>
          <w:lang w:eastAsia="ar-SA" w:bidi="en-US"/>
        </w:rPr>
        <w:t>Апаринского</w:t>
      </w:r>
      <w:proofErr w:type="spellEnd"/>
      <w:r w:rsidR="00046C89" w:rsidRPr="009D26BC">
        <w:rPr>
          <w:i/>
        </w:rPr>
        <w:t xml:space="preserve"> СП</w:t>
      </w:r>
      <w:bookmarkEnd w:id="89"/>
    </w:p>
    <w:p w14:paraId="08CB28D7" w14:textId="2D2A4FD4" w:rsidR="00F85440" w:rsidRPr="009D26BC" w:rsidRDefault="00F85440" w:rsidP="00F85440">
      <w:pPr>
        <w:suppressAutoHyphens/>
        <w:ind w:firstLine="720"/>
      </w:pPr>
      <w:r w:rsidRPr="009D26BC">
        <w:t xml:space="preserve">Согласно СП 115.13330.2016 «Геофизика опасных природных воздействий. Актуализированная редакция СНиП 22-01-95» по оценке сложности природных условий территория </w:t>
      </w:r>
      <w:proofErr w:type="spellStart"/>
      <w:r w:rsidR="00E84AF6" w:rsidRPr="009D26BC">
        <w:rPr>
          <w:lang w:eastAsia="ar-SA" w:bidi="en-US"/>
        </w:rPr>
        <w:t>Апаринского</w:t>
      </w:r>
      <w:proofErr w:type="spellEnd"/>
      <w:r w:rsidR="00046C89" w:rsidRPr="009D26BC">
        <w:t xml:space="preserve"> СП </w:t>
      </w:r>
      <w:r w:rsidRPr="009D26BC">
        <w:t>относится к категории простых. Климатические воздействия не представляют непосредственной опасности для жизни и здоровья населения, однако, они могут нанести ущерб зданиям и оборудованию, поэтому при проектировании и строительстве должны быть предусмотрены технические решения, направленные на максимальное снижение негативных воздействий особо опасных природных явлений.</w:t>
      </w:r>
    </w:p>
    <w:p w14:paraId="74EA7826" w14:textId="3AA4AFC9" w:rsidR="00F85440" w:rsidRPr="009D26BC" w:rsidRDefault="00F85440" w:rsidP="00F85440">
      <w:pPr>
        <w:suppressAutoHyphens/>
        <w:ind w:firstLine="720"/>
        <w:rPr>
          <w:u w:val="single"/>
        </w:rPr>
      </w:pPr>
      <w:r w:rsidRPr="009D26BC">
        <w:rPr>
          <w:u w:val="single"/>
        </w:rPr>
        <w:t xml:space="preserve">К опасным метеорологическим явлениям и процессам на территории </w:t>
      </w:r>
      <w:proofErr w:type="spellStart"/>
      <w:r w:rsidR="00E84AF6" w:rsidRPr="009D26BC">
        <w:rPr>
          <w:u w:val="single"/>
        </w:rPr>
        <w:t>Апаринского</w:t>
      </w:r>
      <w:proofErr w:type="spellEnd"/>
      <w:r w:rsidR="00046C89" w:rsidRPr="009D26BC">
        <w:rPr>
          <w:u w:val="single"/>
        </w:rPr>
        <w:t xml:space="preserve"> СП</w:t>
      </w:r>
      <w:r w:rsidR="00BE01F1" w:rsidRPr="009D26BC">
        <w:rPr>
          <w:u w:val="single"/>
        </w:rPr>
        <w:t xml:space="preserve"> </w:t>
      </w:r>
      <w:r w:rsidRPr="009D26BC">
        <w:rPr>
          <w:u w:val="single"/>
        </w:rPr>
        <w:t>относятся:</w:t>
      </w:r>
    </w:p>
    <w:p w14:paraId="621044E9"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ливневые дожди – затопление территории и подтопление фундаментов предотвращается сплошным водонепроницаемым асфальтовым покрытием и планировкой территории с уклонами в сторону ливневой канализации;</w:t>
      </w:r>
    </w:p>
    <w:p w14:paraId="25308945"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ветровые нагрузки – рассчитываются в соответствии с требованиями СП 20.13330.2016 Нагрузки и воздействия. Актуализированная редакция СНиП 2.01.07-85*;</w:t>
      </w:r>
    </w:p>
    <w:p w14:paraId="520EE1C0"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выпадение снега – конструкции кровли должны быть рассчитаны на восприятие снеговых нагрузок, установленных СП 20.13330.2016 Нагрузки и воздействия. Актуализированная редакция СНиП 2.01.07-85* для данного района строительства;</w:t>
      </w:r>
    </w:p>
    <w:p w14:paraId="1FF759BE"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сильные морозы – производительность системы отопления должна быть рассчитана в соответствии с требованиями СП 60.13330.2012 Отопление, вентиляция и кондиционирование воздуха. Актуализированная редакция СНиП 41-01-2003; </w:t>
      </w:r>
    </w:p>
    <w:p w14:paraId="6F3AA370"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грозовые разряды – согласно требованиям РД 34.21.122-87 «Инструкция по устройству </w:t>
      </w:r>
      <w:proofErr w:type="spellStart"/>
      <w:r w:rsidRPr="009D26BC">
        <w:rPr>
          <w:szCs w:val="22"/>
        </w:rPr>
        <w:t>молниезащиты</w:t>
      </w:r>
      <w:proofErr w:type="spellEnd"/>
      <w:r w:rsidRPr="009D26BC">
        <w:rPr>
          <w:szCs w:val="22"/>
        </w:rPr>
        <w:t xml:space="preserve"> зданий и сооружений», СО-153-34.21.122-2003 «Инструкция по устройству </w:t>
      </w:r>
      <w:proofErr w:type="spellStart"/>
      <w:r w:rsidRPr="009D26BC">
        <w:rPr>
          <w:szCs w:val="22"/>
        </w:rPr>
        <w:t>молниезащиты</w:t>
      </w:r>
      <w:proofErr w:type="spellEnd"/>
      <w:r w:rsidRPr="009D26BC">
        <w:rPr>
          <w:szCs w:val="22"/>
        </w:rPr>
        <w:t xml:space="preserve"> зданий, сооружений и промышленных коммуникаций</w:t>
      </w:r>
      <w:proofErr w:type="gramStart"/>
      <w:r w:rsidRPr="009D26BC">
        <w:rPr>
          <w:szCs w:val="22"/>
        </w:rPr>
        <w:t>»</w:t>
      </w:r>
      <w:proofErr w:type="gramEnd"/>
      <w:r w:rsidRPr="009D26BC">
        <w:rPr>
          <w:szCs w:val="22"/>
        </w:rPr>
        <w:t xml:space="preserve">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14:paraId="379D0297" w14:textId="77777777" w:rsidR="00F85440" w:rsidRPr="009D26BC" w:rsidRDefault="00F85440" w:rsidP="00F85440">
      <w:pPr>
        <w:suppressAutoHyphens/>
        <w:ind w:firstLine="720"/>
      </w:pPr>
      <w:r w:rsidRPr="009D26BC">
        <w:t>Для предотвращения ЧС, вызванных данными факторами необходимо выполнение следующих мероприятий:</w:t>
      </w:r>
    </w:p>
    <w:p w14:paraId="1D791AEC"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организация защиты автомобильных дорог от снежных заносов и штормовых ветров (лесонасаждения, защитные щиты и заборы);</w:t>
      </w:r>
    </w:p>
    <w:p w14:paraId="4A0A8ED3"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своевременная снегоуборка и подсыпка смесей противоскольжения при гололеде на дорогах;</w:t>
      </w:r>
    </w:p>
    <w:p w14:paraId="12160C3F"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своевременная подготовка инженерных коммуникаций к зимней эксплуатации;</w:t>
      </w:r>
    </w:p>
    <w:p w14:paraId="72E08D53"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применение громоотводов для защиты зданий и сооружений от молний; </w:t>
      </w:r>
    </w:p>
    <w:p w14:paraId="2B9A8B16"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заблаговременное оповещение населения о возникновении и развитии чрезвычайных ситуаций.</w:t>
      </w:r>
    </w:p>
    <w:p w14:paraId="62D68E0D" w14:textId="6AA3F251" w:rsidR="00F85440" w:rsidRPr="009D26BC" w:rsidRDefault="00F85440" w:rsidP="00F85440">
      <w:pPr>
        <w:suppressAutoHyphens/>
        <w:ind w:firstLine="720"/>
      </w:pPr>
      <w:r w:rsidRPr="009D26BC">
        <w:rPr>
          <w:u w:val="single"/>
        </w:rPr>
        <w:t>Лесные пожары.</w:t>
      </w:r>
      <w:r w:rsidRPr="009D26BC">
        <w:t xml:space="preserve"> Наличие лесопокрытых площадей на территории </w:t>
      </w:r>
      <w:r w:rsidR="00507E1A" w:rsidRPr="009D26BC">
        <w:t xml:space="preserve">сельского поселения </w:t>
      </w:r>
      <w:r w:rsidRPr="009D26BC">
        <w:t xml:space="preserve">обусловливает высокую степень летней </w:t>
      </w:r>
      <w:proofErr w:type="spellStart"/>
      <w:r w:rsidRPr="009D26BC">
        <w:t>пожароопасности</w:t>
      </w:r>
      <w:proofErr w:type="spellEnd"/>
      <w:r w:rsidRPr="009D26BC">
        <w:t xml:space="preserve">. </w:t>
      </w:r>
    </w:p>
    <w:p w14:paraId="5C14785D" w14:textId="77777777" w:rsidR="00F85440" w:rsidRPr="009D26BC" w:rsidRDefault="00F85440" w:rsidP="00F85440">
      <w:pPr>
        <w:suppressAutoHyphens/>
        <w:ind w:firstLine="720"/>
      </w:pPr>
      <w:r w:rsidRPr="009D26BC">
        <w:t xml:space="preserve">Для сохранения </w:t>
      </w:r>
      <w:proofErr w:type="spellStart"/>
      <w:r w:rsidRPr="009D26BC">
        <w:t>пожаробезопасной</w:t>
      </w:r>
      <w:proofErr w:type="spellEnd"/>
      <w:r w:rsidRPr="009D26BC">
        <w:t xml:space="preserve"> обстановки необходимо осуществлять ежегодные противопожарные мероприятия в лесах, а также проводить пропаганду требований противопожарной безопасности и обучение населения основным приемам тушения пожаров.</w:t>
      </w:r>
    </w:p>
    <w:p w14:paraId="185A7A5A" w14:textId="77777777" w:rsidR="00F85440" w:rsidRPr="009D26BC" w:rsidRDefault="00F85440" w:rsidP="00F85440">
      <w:pPr>
        <w:suppressAutoHyphens/>
        <w:ind w:firstLine="720"/>
      </w:pPr>
      <w:r w:rsidRPr="009D26BC">
        <w:lastRenderedPageBreak/>
        <w:t xml:space="preserve">Мероприятия по предупреждению распространения лесных пожаров предусматривают осуществления ряда лесоводческих мероприятий (санитарные рубки, очистка мест рубок леса и др.), а также проведение специальных мероприятий по созданию системы противопожарных барьеров в лесу и строительству различных противопожарных объектов. </w:t>
      </w:r>
    </w:p>
    <w:p w14:paraId="62149E1E" w14:textId="77777777" w:rsidR="00F85440" w:rsidRPr="009D26BC" w:rsidRDefault="00F85440" w:rsidP="00F85440">
      <w:pPr>
        <w:suppressAutoHyphens/>
        <w:ind w:firstLine="720"/>
      </w:pPr>
      <w:r w:rsidRPr="009D26BC">
        <w:t>Для предотвращения лесных пожаров должны выполняться следующие контрольно-технические и административные мероприятия:</w:t>
      </w:r>
    </w:p>
    <w:p w14:paraId="4C02D36B"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контроль работы </w:t>
      </w:r>
      <w:proofErr w:type="spellStart"/>
      <w:r w:rsidRPr="009D26BC">
        <w:rPr>
          <w:szCs w:val="22"/>
        </w:rPr>
        <w:t>лесопожарных</w:t>
      </w:r>
      <w:proofErr w:type="spellEnd"/>
      <w:r w:rsidRPr="009D26BC">
        <w:rPr>
          <w:szCs w:val="22"/>
        </w:rPr>
        <w:t xml:space="preserve"> служб;</w:t>
      </w:r>
    </w:p>
    <w:p w14:paraId="237586A4"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проведение наземного патрулирования и противопожарной авиационной разведки;</w:t>
      </w:r>
    </w:p>
    <w:p w14:paraId="6EBB021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введение ограничения на посещение отдельных участков леса, запрещение разведения костров в лесу в пожароопасный период;</w:t>
      </w:r>
    </w:p>
    <w:p w14:paraId="174C1542"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оборудование противопожарных защитных полос между границами населенных пунктов и подступающих лесных массивов;</w:t>
      </w:r>
    </w:p>
    <w:p w14:paraId="5CD843D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установление регламента использования территорий, занятых противопожарными защитными полосами;</w:t>
      </w:r>
    </w:p>
    <w:p w14:paraId="6FAF782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контроль соблюдения противопожарной безопасности при лесоразработках;</w:t>
      </w:r>
    </w:p>
    <w:p w14:paraId="39A16355"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организация своевременной очистки лесоразработок и массивов леса от заготовленной древесины, сучьев, щепы, мусора;</w:t>
      </w:r>
    </w:p>
    <w:p w14:paraId="7F6C94C2"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внедрение и распространение </w:t>
      </w:r>
      <w:proofErr w:type="spellStart"/>
      <w:r w:rsidRPr="009D26BC">
        <w:rPr>
          <w:szCs w:val="22"/>
        </w:rPr>
        <w:t>безогневых</w:t>
      </w:r>
      <w:proofErr w:type="spellEnd"/>
      <w:r w:rsidRPr="009D26BC">
        <w:rPr>
          <w:szCs w:val="22"/>
        </w:rPr>
        <w:t xml:space="preserve"> способов очистки лесосек.</w:t>
      </w:r>
    </w:p>
    <w:p w14:paraId="0393D15D" w14:textId="0D3F7B68" w:rsidR="00F85440" w:rsidRPr="009D26BC" w:rsidRDefault="00F85440" w:rsidP="00F85440">
      <w:pPr>
        <w:suppressAutoHyphens/>
        <w:ind w:firstLine="720"/>
      </w:pPr>
      <w:r w:rsidRPr="009D26BC">
        <w:rPr>
          <w:u w:val="single"/>
        </w:rPr>
        <w:t>Опасные геологические процессы и явления</w:t>
      </w:r>
      <w:r w:rsidRPr="009D26BC">
        <w:t xml:space="preserve">. В инженерно-геологическом отношении, территория </w:t>
      </w:r>
      <w:proofErr w:type="spellStart"/>
      <w:r w:rsidR="00E84AF6" w:rsidRPr="009D26BC">
        <w:rPr>
          <w:lang w:eastAsia="ar-SA" w:bidi="en-US"/>
        </w:rPr>
        <w:t>Апаринского</w:t>
      </w:r>
      <w:proofErr w:type="spellEnd"/>
      <w:r w:rsidR="00046C89" w:rsidRPr="009D26BC">
        <w:t xml:space="preserve"> СП</w:t>
      </w:r>
      <w:r w:rsidRPr="009D26BC">
        <w:t xml:space="preserve">, в основном, является благоприятной для организации строительства. Местность пересеченная и представлена </w:t>
      </w:r>
      <w:r w:rsidR="00E1711F" w:rsidRPr="009D26BC">
        <w:t>овражно-балочной и речной эрозии и оползневым процессам</w:t>
      </w:r>
      <w:r w:rsidRPr="009D26BC">
        <w:t>.</w:t>
      </w:r>
    </w:p>
    <w:p w14:paraId="4837E79E" w14:textId="77777777" w:rsidR="00995E93" w:rsidRPr="009D26BC" w:rsidRDefault="00995E93" w:rsidP="00995E93">
      <w:pPr>
        <w:tabs>
          <w:tab w:val="left" w:pos="9000"/>
        </w:tabs>
        <w:ind w:firstLine="720"/>
      </w:pPr>
      <w:r w:rsidRPr="009D26BC">
        <w:t>Оползневые процессы развиваются в пределах речных долин и на крутых склонах оврагов.</w:t>
      </w:r>
    </w:p>
    <w:p w14:paraId="23BD7264" w14:textId="77777777" w:rsidR="00995E93" w:rsidRPr="009D26BC" w:rsidRDefault="00995E93" w:rsidP="00995E93">
      <w:pPr>
        <w:ind w:firstLine="708"/>
      </w:pPr>
      <w:r w:rsidRPr="009D26BC">
        <w:t xml:space="preserve">Формирование оползней речных долин, как правило, происходит на крутых и высоких склонах, врезанных в глинистые отложения. Верхняя часть их сложена четвертичными высокопористыми лессовидными суглинками, а нижняя – водоупорными неогеновыми или палеогеновыми глинами. Это </w:t>
      </w:r>
      <w:proofErr w:type="spellStart"/>
      <w:r w:rsidRPr="009D26BC">
        <w:t>циркообразные</w:t>
      </w:r>
      <w:proofErr w:type="spellEnd"/>
      <w:r w:rsidRPr="009D26BC">
        <w:t xml:space="preserve"> оползни, размеры которых варьируют в широких пределах. На склонах долин малых рек мощность смещенных пород составляет 1-5 м. </w:t>
      </w:r>
    </w:p>
    <w:p w14:paraId="58D38C10" w14:textId="77777777" w:rsidR="00F85440" w:rsidRPr="009D26BC" w:rsidRDefault="00F85440" w:rsidP="00F85440">
      <w:pPr>
        <w:suppressAutoHyphens/>
        <w:ind w:firstLine="720"/>
      </w:pPr>
      <w:r w:rsidRPr="009D26BC">
        <w:t xml:space="preserve">Для предотвращения эрозии, </w:t>
      </w:r>
      <w:proofErr w:type="spellStart"/>
      <w:r w:rsidRPr="009D26BC">
        <w:t>оврагообразования</w:t>
      </w:r>
      <w:proofErr w:type="spellEnd"/>
      <w:r w:rsidRPr="009D26BC">
        <w:t xml:space="preserve"> и заболачивания почв, необходимо выполнение дополнительных инженерно-технических мероприятий:</w:t>
      </w:r>
    </w:p>
    <w:p w14:paraId="46B13341"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организация поверхностного стока и поверхностное осушение;</w:t>
      </w:r>
    </w:p>
    <w:p w14:paraId="17081E9B" w14:textId="77777777" w:rsidR="00F85440" w:rsidRPr="009D26BC" w:rsidRDefault="00F85440" w:rsidP="0045500F">
      <w:pPr>
        <w:numPr>
          <w:ilvl w:val="0"/>
          <w:numId w:val="12"/>
        </w:numPr>
        <w:autoSpaceDE w:val="0"/>
        <w:autoSpaceDN w:val="0"/>
        <w:adjustRightInd w:val="0"/>
        <w:ind w:left="1120" w:hanging="425"/>
        <w:rPr>
          <w:szCs w:val="22"/>
        </w:rPr>
      </w:pPr>
      <w:proofErr w:type="spellStart"/>
      <w:r w:rsidRPr="009D26BC">
        <w:rPr>
          <w:szCs w:val="22"/>
        </w:rPr>
        <w:t>берегоукрепление</w:t>
      </w:r>
      <w:proofErr w:type="spellEnd"/>
      <w:r w:rsidRPr="009D26BC">
        <w:rPr>
          <w:szCs w:val="22"/>
        </w:rPr>
        <w:t>;</w:t>
      </w:r>
    </w:p>
    <w:p w14:paraId="2D8AD98E"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благоустройство оврагов и укрепление крутых склонов рельефа;</w:t>
      </w:r>
    </w:p>
    <w:p w14:paraId="42C8EDBC"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осушение болотистых участков и комплексная мелиорация земель;</w:t>
      </w:r>
    </w:p>
    <w:p w14:paraId="31551446"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посев трав и кустарниковой растительности на склонах оврагов и берегов.</w:t>
      </w:r>
    </w:p>
    <w:p w14:paraId="27F78624" w14:textId="3107CB95" w:rsidR="00F85440" w:rsidRPr="009D26BC" w:rsidRDefault="00F85440" w:rsidP="00F85440">
      <w:pPr>
        <w:suppressAutoHyphens/>
        <w:ind w:firstLine="720"/>
      </w:pPr>
      <w:r w:rsidRPr="009D26BC">
        <w:rPr>
          <w:u w:val="single"/>
        </w:rPr>
        <w:t>Опасные гидрологические явления и процессы.</w:t>
      </w:r>
      <w:r w:rsidRPr="009D26BC">
        <w:t xml:space="preserve"> Вероятность природных ЧС, обусловленных опасными гидрологическими явлениями на территории сельского поселения незначительна. Опасные гидрологические явления могут наблюдаться на реках в периоды весеннего половодья и паводков. При этом населенные пункты </w:t>
      </w:r>
      <w:proofErr w:type="spellStart"/>
      <w:r w:rsidR="00E84AF6" w:rsidRPr="009D26BC">
        <w:rPr>
          <w:lang w:eastAsia="ar-SA" w:bidi="en-US"/>
        </w:rPr>
        <w:t>Апаринского</w:t>
      </w:r>
      <w:proofErr w:type="spellEnd"/>
      <w:r w:rsidR="00046C89" w:rsidRPr="009D26BC">
        <w:t xml:space="preserve"> СП</w:t>
      </w:r>
      <w:r w:rsidR="00BE01F1" w:rsidRPr="009D26BC">
        <w:t xml:space="preserve"> </w:t>
      </w:r>
      <w:r w:rsidRPr="009D26BC">
        <w:t>и хозяйственные объекты в зону затопления паводковыми водами не попадают.</w:t>
      </w:r>
    </w:p>
    <w:p w14:paraId="5DE1DC35" w14:textId="77777777" w:rsidR="00F85440" w:rsidRPr="009D26BC" w:rsidRDefault="00F85440" w:rsidP="00F85440">
      <w:pPr>
        <w:suppressAutoHyphens/>
        <w:ind w:firstLine="720"/>
      </w:pPr>
      <w:r w:rsidRPr="009D26BC">
        <w:t xml:space="preserve">В соответствии с частью 5 статьи 67.1 Водного кодекса РФ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hyperlink r:id="rId17" w:anchor="dst100011" w:history="1">
        <w:r w:rsidRPr="009D26BC">
          <w:t>порядке</w:t>
        </w:r>
      </w:hyperlink>
      <w:r w:rsidRPr="009D26BC">
        <w:t>, установленном Правительством Российской Федерации.</w:t>
      </w:r>
    </w:p>
    <w:p w14:paraId="3CC9C1E2" w14:textId="77777777" w:rsidR="00F85440" w:rsidRPr="009D26BC" w:rsidRDefault="00F85440" w:rsidP="00F85440">
      <w:pPr>
        <w:suppressAutoHyphens/>
        <w:ind w:firstLine="720"/>
      </w:pPr>
      <w:r w:rsidRPr="009D26BC">
        <w:t>В целях предотвращения негативного воздействия вод необходимо:</w:t>
      </w:r>
    </w:p>
    <w:p w14:paraId="231FD2C5"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lastRenderedPageBreak/>
        <w:t>соблюдать установленные статьей 67.1 Водного кодекса Российской Федерации ограничения и условия осуществления хозяйственной деятельности в зонах возможного затопления, подтопления;</w:t>
      </w:r>
    </w:p>
    <w:p w14:paraId="16E596FA"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исключить строительство нового жилья, садовых и дачных строений, объектов производственного и социального назначения, транспортной и энергетической инфраструктуры в зонах, подверженных риску затопления, подтопления (п.4 Перечня поручений № Пр-2166 Президента Российской Федерации по итогам совещания по ликвидации последствий паводковой ситуации в регионах Российской Федерации 4 сентября 2014 г.).</w:t>
      </w:r>
    </w:p>
    <w:p w14:paraId="00DDAC45" w14:textId="6071A822" w:rsidR="00F85440" w:rsidRPr="009D26BC" w:rsidRDefault="00F85440" w:rsidP="00F215BB">
      <w:pPr>
        <w:keepNext/>
        <w:suppressAutoHyphens/>
        <w:spacing w:before="240" w:after="240"/>
        <w:jc w:val="center"/>
        <w:outlineLvl w:val="2"/>
        <w:rPr>
          <w:rFonts w:cs="Arial"/>
          <w:bCs/>
          <w:i/>
          <w:szCs w:val="26"/>
        </w:rPr>
      </w:pPr>
      <w:bookmarkStart w:id="90" w:name="_Toc518481638"/>
      <w:bookmarkStart w:id="91" w:name="_Toc520277895"/>
      <w:bookmarkStart w:id="92" w:name="_Toc16761366"/>
      <w:bookmarkStart w:id="93" w:name="_Toc17811967"/>
      <w:bookmarkStart w:id="94" w:name="_Toc19091416"/>
      <w:bookmarkStart w:id="95" w:name="_Toc25915581"/>
      <w:bookmarkStart w:id="96" w:name="_Toc38463024"/>
      <w:r w:rsidRPr="009D26BC">
        <w:rPr>
          <w:rFonts w:cs="Arial"/>
          <w:bCs/>
          <w:i/>
          <w:szCs w:val="26"/>
        </w:rPr>
        <w:t xml:space="preserve">Перечень источников чрезвычайных ситуаций техногенного характера, возможных на территории </w:t>
      </w:r>
      <w:bookmarkEnd w:id="90"/>
      <w:bookmarkEnd w:id="91"/>
      <w:bookmarkEnd w:id="92"/>
      <w:bookmarkEnd w:id="93"/>
      <w:bookmarkEnd w:id="94"/>
      <w:bookmarkEnd w:id="95"/>
      <w:proofErr w:type="spellStart"/>
      <w:r w:rsidR="00E84AF6" w:rsidRPr="009D26BC">
        <w:rPr>
          <w:i/>
          <w:lang w:eastAsia="ar-SA" w:bidi="en-US"/>
        </w:rPr>
        <w:t>Апаринского</w:t>
      </w:r>
      <w:proofErr w:type="spellEnd"/>
      <w:r w:rsidR="00046C89" w:rsidRPr="009D26BC">
        <w:rPr>
          <w:i/>
        </w:rPr>
        <w:t xml:space="preserve"> СП</w:t>
      </w:r>
      <w:bookmarkEnd w:id="96"/>
    </w:p>
    <w:p w14:paraId="5326966D" w14:textId="15BB709D" w:rsidR="00F85440" w:rsidRPr="009D26BC" w:rsidRDefault="00F85440" w:rsidP="00F85440">
      <w:pPr>
        <w:spacing w:line="238" w:lineRule="auto"/>
        <w:ind w:left="20" w:firstLine="567"/>
        <w:rPr>
          <w:rFonts w:cs="Arial"/>
          <w:bCs/>
        </w:rPr>
      </w:pPr>
      <w:r w:rsidRPr="009D26BC">
        <w:rPr>
          <w:rFonts w:cs="Arial"/>
          <w:bCs/>
        </w:rPr>
        <w:t xml:space="preserve">Техногенная составляющая является основной среди источников чрезвычайных ситуаций. На территории </w:t>
      </w:r>
      <w:proofErr w:type="spellStart"/>
      <w:r w:rsidR="00E84AF6" w:rsidRPr="009D26BC">
        <w:rPr>
          <w:lang w:eastAsia="ar-SA" w:bidi="en-US"/>
        </w:rPr>
        <w:t>Апаринского</w:t>
      </w:r>
      <w:proofErr w:type="spellEnd"/>
      <w:r w:rsidR="00046C89" w:rsidRPr="009D26BC">
        <w:t xml:space="preserve"> СП </w:t>
      </w:r>
      <w:r w:rsidRPr="009D26BC">
        <w:rPr>
          <w:rFonts w:cs="Arial"/>
          <w:bCs/>
        </w:rPr>
        <w:t>проложены инженерные сети и сети энер</w:t>
      </w:r>
      <w:r w:rsidR="00E37730" w:rsidRPr="009D26BC">
        <w:rPr>
          <w:rFonts w:cs="Arial"/>
          <w:bCs/>
        </w:rPr>
        <w:t>госнабжения. В поселении проходит</w:t>
      </w:r>
      <w:r w:rsidRPr="009D26BC">
        <w:rPr>
          <w:rFonts w:cs="Arial"/>
          <w:bCs/>
        </w:rPr>
        <w:t xml:space="preserve"> автодорог</w:t>
      </w:r>
      <w:r w:rsidR="00E37730" w:rsidRPr="009D26BC">
        <w:rPr>
          <w:rFonts w:cs="Arial"/>
          <w:bCs/>
        </w:rPr>
        <w:t>а</w:t>
      </w:r>
      <w:r w:rsidR="000B12AD" w:rsidRPr="009D26BC">
        <w:rPr>
          <w:rFonts w:cs="Arial"/>
          <w:bCs/>
        </w:rPr>
        <w:t xml:space="preserve"> </w:t>
      </w:r>
      <w:r w:rsidR="00E37730" w:rsidRPr="009D26BC">
        <w:rPr>
          <w:rFonts w:cs="Arial"/>
          <w:bCs/>
        </w:rPr>
        <w:t>межмуниципального</w:t>
      </w:r>
      <w:r w:rsidRPr="009D26BC">
        <w:rPr>
          <w:rFonts w:cs="Arial"/>
          <w:bCs/>
        </w:rPr>
        <w:t xml:space="preserve"> значения. Основной вид экономической деятельности данной территории – сельское хозяйство</w:t>
      </w:r>
      <w:r w:rsidR="000F6CDE" w:rsidRPr="009D26BC">
        <w:rPr>
          <w:rFonts w:cs="Arial"/>
          <w:bCs/>
        </w:rPr>
        <w:t>.</w:t>
      </w:r>
    </w:p>
    <w:p w14:paraId="0A65B8C1" w14:textId="77777777" w:rsidR="00F85440" w:rsidRPr="009D26BC" w:rsidRDefault="00F85440" w:rsidP="00F85440">
      <w:pPr>
        <w:spacing w:line="238" w:lineRule="auto"/>
        <w:ind w:left="20" w:firstLine="567"/>
        <w:rPr>
          <w:rFonts w:cs="Arial"/>
          <w:bCs/>
        </w:rPr>
      </w:pPr>
      <w:r w:rsidRPr="009D26BC">
        <w:rPr>
          <w:rFonts w:cs="Arial"/>
          <w:bCs/>
        </w:rPr>
        <w:t>Все эти объекты и предприятия в процессе эксплуатации создают различные опасности техногенного характера.</w:t>
      </w:r>
    </w:p>
    <w:p w14:paraId="7B6D8B4B" w14:textId="77777777" w:rsidR="00F85440" w:rsidRPr="009D26BC" w:rsidRDefault="00F85440" w:rsidP="00F85440">
      <w:pPr>
        <w:spacing w:line="238" w:lineRule="auto"/>
        <w:ind w:left="20" w:firstLine="567"/>
        <w:rPr>
          <w:rFonts w:cs="Arial"/>
          <w:b/>
          <w:bCs/>
        </w:rPr>
      </w:pPr>
      <w:r w:rsidRPr="009D26BC">
        <w:rPr>
          <w:rFonts w:cs="Arial"/>
          <w:b/>
          <w:bCs/>
        </w:rPr>
        <w:t>Химически опасные объекты – аварии с угрозой выброса аварийно-химически опасных веществ (АХОВ)</w:t>
      </w:r>
    </w:p>
    <w:p w14:paraId="3485AB84" w14:textId="77777777" w:rsidR="00F85440" w:rsidRPr="00B65E9B" w:rsidRDefault="00F85440" w:rsidP="00F85440">
      <w:pPr>
        <w:ind w:left="709"/>
        <w:rPr>
          <w:rFonts w:eastAsia="Calibri"/>
          <w:i/>
          <w:u w:val="single"/>
          <w:lang w:eastAsia="en-US"/>
        </w:rPr>
      </w:pPr>
      <w:r w:rsidRPr="00B65E9B">
        <w:rPr>
          <w:rFonts w:eastAsia="Calibri"/>
          <w:i/>
          <w:u w:val="single"/>
          <w:lang w:eastAsia="en-US"/>
        </w:rPr>
        <w:t>Риски возникновения аварий на химически опасных объектах</w:t>
      </w:r>
    </w:p>
    <w:p w14:paraId="0711B6C1" w14:textId="77777777" w:rsidR="00F85440" w:rsidRPr="00B65E9B" w:rsidRDefault="00F85440" w:rsidP="00F85440">
      <w:pPr>
        <w:spacing w:line="238" w:lineRule="auto"/>
        <w:ind w:left="20" w:firstLine="567"/>
        <w:rPr>
          <w:rFonts w:cs="Arial"/>
          <w:bCs/>
        </w:rPr>
      </w:pPr>
      <w:r w:rsidRPr="00B65E9B">
        <w:rPr>
          <w:rFonts w:cs="Arial"/>
          <w:bCs/>
        </w:rPr>
        <w:t>Проектируемая территория не попадает в зону риска возникновения аварий на химически опасных объектах.</w:t>
      </w:r>
    </w:p>
    <w:p w14:paraId="4D9CCEBF" w14:textId="77777777" w:rsidR="00F85440" w:rsidRPr="009D26BC" w:rsidRDefault="00F85440" w:rsidP="00F85440">
      <w:pPr>
        <w:ind w:left="709"/>
        <w:rPr>
          <w:rFonts w:eastAsia="Calibri"/>
          <w:i/>
          <w:u w:val="single"/>
          <w:lang w:eastAsia="en-US"/>
        </w:rPr>
      </w:pPr>
      <w:r w:rsidRPr="009D26BC">
        <w:rPr>
          <w:rFonts w:eastAsia="Calibri"/>
          <w:i/>
          <w:u w:val="single"/>
          <w:lang w:eastAsia="en-US"/>
        </w:rPr>
        <w:t>Риски возникновения аварий на радиационно-опасных объектах</w:t>
      </w:r>
    </w:p>
    <w:p w14:paraId="7288D22F" w14:textId="76F070E4" w:rsidR="009515B2" w:rsidRPr="009D26BC" w:rsidRDefault="00E84AF6" w:rsidP="009515B2">
      <w:pPr>
        <w:suppressAutoHyphens/>
        <w:ind w:firstLine="720"/>
      </w:pPr>
      <w:proofErr w:type="spellStart"/>
      <w:r w:rsidRPr="009D26BC">
        <w:rPr>
          <w:lang w:eastAsia="ar-SA" w:bidi="en-US"/>
        </w:rPr>
        <w:t>Апаринское</w:t>
      </w:r>
      <w:proofErr w:type="spellEnd"/>
      <w:r w:rsidR="00046C89" w:rsidRPr="009D26BC">
        <w:t xml:space="preserve"> СП </w:t>
      </w:r>
      <w:r w:rsidR="000F6CDE" w:rsidRPr="009D26BC">
        <w:t xml:space="preserve">не </w:t>
      </w:r>
      <w:r w:rsidR="009515B2" w:rsidRPr="009D26BC">
        <w:t>находится в зоне возможного опасного радиоактивного заражения.</w:t>
      </w:r>
    </w:p>
    <w:p w14:paraId="3436FF74" w14:textId="77777777" w:rsidR="00AC4AF4" w:rsidRPr="009D26BC" w:rsidRDefault="00AC4AF4" w:rsidP="00AC4AF4">
      <w:pPr>
        <w:suppressAutoHyphens/>
        <w:ind w:firstLine="720"/>
      </w:pPr>
      <w:r w:rsidRPr="009D26BC">
        <w:t>При радиационной аварии или обнаружении радиоактивного загрязнения ограничение облучения населения осуществляется защитными мероприятиями.</w:t>
      </w:r>
    </w:p>
    <w:p w14:paraId="3CF2D923" w14:textId="77777777" w:rsidR="00AC4AF4" w:rsidRPr="009D26BC" w:rsidRDefault="00AC4AF4" w:rsidP="00AC4AF4">
      <w:pPr>
        <w:suppressAutoHyphens/>
        <w:ind w:firstLine="720"/>
      </w:pPr>
      <w:r w:rsidRPr="009D26BC">
        <w:t>При радиационных авариях государственный надзор за выполнением норм радиационной безопасности населения осуществляют органы санитарно-эпидемиологического контроля, а контроль за облучением населения – администрация территории.</w:t>
      </w:r>
    </w:p>
    <w:p w14:paraId="4B80DEF1" w14:textId="77777777" w:rsidR="00AC4AF4" w:rsidRPr="009D26BC" w:rsidRDefault="00AC4AF4" w:rsidP="00AC4AF4">
      <w:pPr>
        <w:suppressAutoHyphens/>
        <w:ind w:firstLine="720"/>
      </w:pPr>
      <w:r w:rsidRPr="009D26BC">
        <w:t>При возникновении радиационной аварии и ликвидации ее последствий основными мероприятиями по обеспечению радиационной безопасности населения являются:</w:t>
      </w:r>
    </w:p>
    <w:p w14:paraId="29F5AB7A" w14:textId="77777777" w:rsidR="00AC4AF4" w:rsidRPr="009D26BC" w:rsidRDefault="00AC4AF4" w:rsidP="00AC4AF4">
      <w:pPr>
        <w:suppressAutoHyphens/>
        <w:ind w:firstLine="720"/>
      </w:pPr>
      <w:r w:rsidRPr="009D26BC">
        <w:t>- обнаружение факта радиационной аварии и оповещение о ней населения (1. начальник смены узла связи атомной электростанции по прямому телефону оповещает соответствующий орган управления по делам ГОЧС; 2. Оперативный дежурный органа управления ГОЧС субъекта Российской Федерации осуществляет оповещение городов и районов, попадающих в зону возможного радиоактивного загрязнения, по территориальной системе центрального оповещения);</w:t>
      </w:r>
    </w:p>
    <w:p w14:paraId="50C03EB0" w14:textId="77777777" w:rsidR="00AC4AF4" w:rsidRPr="009D26BC" w:rsidRDefault="00AC4AF4" w:rsidP="00AC4AF4">
      <w:pPr>
        <w:suppressAutoHyphens/>
        <w:ind w:firstLine="720"/>
      </w:pPr>
      <w:r w:rsidRPr="009D26BC">
        <w:t>- выдвижение оперативных групп в район аварии;</w:t>
      </w:r>
    </w:p>
    <w:p w14:paraId="7A31B7D5" w14:textId="77777777" w:rsidR="00AC4AF4" w:rsidRPr="009D26BC" w:rsidRDefault="00AC4AF4" w:rsidP="00AC4AF4">
      <w:pPr>
        <w:suppressAutoHyphens/>
        <w:ind w:firstLine="720"/>
      </w:pPr>
      <w:r w:rsidRPr="009D26BC">
        <w:t>- выявление радиационной обстановки в районе аварии;</w:t>
      </w:r>
    </w:p>
    <w:p w14:paraId="606654AC" w14:textId="77777777" w:rsidR="00AC4AF4" w:rsidRPr="009D26BC" w:rsidRDefault="00AC4AF4" w:rsidP="00AC4AF4">
      <w:pPr>
        <w:suppressAutoHyphens/>
        <w:ind w:firstLine="720"/>
      </w:pPr>
      <w:r w:rsidRPr="009D26BC">
        <w:t>- организация радиационного контроля (дозиметрический и радиометрический контроль);</w:t>
      </w:r>
    </w:p>
    <w:p w14:paraId="50CB32B5" w14:textId="77777777" w:rsidR="00AC4AF4" w:rsidRPr="009D26BC" w:rsidRDefault="00AC4AF4" w:rsidP="00AC4AF4">
      <w:pPr>
        <w:suppressAutoHyphens/>
        <w:ind w:firstLine="720"/>
      </w:pPr>
      <w:r w:rsidRPr="009D26BC">
        <w:t>- установление и поддержание режима радиационной безопасности;</w:t>
      </w:r>
    </w:p>
    <w:p w14:paraId="1E653CFF" w14:textId="77777777" w:rsidR="00AC4AF4" w:rsidRPr="009D26BC" w:rsidRDefault="00AC4AF4" w:rsidP="00AC4AF4">
      <w:pPr>
        <w:suppressAutoHyphens/>
        <w:ind w:firstLine="720"/>
      </w:pPr>
      <w:r w:rsidRPr="009D26BC">
        <w:t>- проведение при необходимости на ранней стадии аварии йодной профилактики населения, участников ликвидации последствий аварии;</w:t>
      </w:r>
    </w:p>
    <w:p w14:paraId="2CE1C40D" w14:textId="77777777" w:rsidR="00AC4AF4" w:rsidRPr="009D26BC" w:rsidRDefault="00AC4AF4" w:rsidP="00AC4AF4">
      <w:pPr>
        <w:suppressAutoHyphens/>
        <w:ind w:firstLine="720"/>
      </w:pPr>
      <w:r w:rsidRPr="009D26BC">
        <w:t xml:space="preserve">- обеспечение населения, средствами индивидуальной защиты (в целях обеспечения защиты органов дыхания используются средства защиты фильтрующего типа, при этом не исключается использование всевозможных подручных средств. В качестве защитной </w:t>
      </w:r>
      <w:r w:rsidRPr="009D26BC">
        <w:lastRenderedPageBreak/>
        <w:t>одежды как средств защиты поверхности тела от радиоактивного загрязнения используются, как правило, подручные средства (плащи, накидки и т.п.));</w:t>
      </w:r>
    </w:p>
    <w:p w14:paraId="6C2AF026" w14:textId="77777777" w:rsidR="00AC4AF4" w:rsidRPr="009D26BC" w:rsidRDefault="00AC4AF4" w:rsidP="00AC4AF4">
      <w:pPr>
        <w:suppressAutoHyphens/>
        <w:ind w:firstLine="720"/>
      </w:pPr>
      <w:r w:rsidRPr="009D26BC">
        <w:t>- укрытие населения, в защитных сооружениях и использование противорадиационных укрытий в зданиях (жилых домов, административных зданий, школ, детских садов и пр.) с оборудованными подвальными помещениями, используемые в период возникновения ЧС;</w:t>
      </w:r>
    </w:p>
    <w:p w14:paraId="464BE24F" w14:textId="77777777" w:rsidR="00AC4AF4" w:rsidRPr="009D26BC" w:rsidRDefault="00AC4AF4" w:rsidP="00AC4AF4">
      <w:pPr>
        <w:suppressAutoHyphens/>
        <w:ind w:firstLine="720"/>
      </w:pPr>
      <w:r w:rsidRPr="009D26BC">
        <w:t>- санитарная обработка населения;</w:t>
      </w:r>
    </w:p>
    <w:p w14:paraId="6835B7F4" w14:textId="77777777" w:rsidR="00AC4AF4" w:rsidRPr="009D26BC" w:rsidRDefault="00AC4AF4" w:rsidP="00AC4AF4">
      <w:pPr>
        <w:suppressAutoHyphens/>
        <w:ind w:firstLine="720"/>
      </w:pPr>
      <w:r w:rsidRPr="009D26BC">
        <w:t>- дезактивация объектов производственного, социального, жилого назначения, территорий, сельскохозяйственных угодий, транспорта, других технических средств, средств защиты, одежды, имущества, продовольствия и воды;</w:t>
      </w:r>
    </w:p>
    <w:p w14:paraId="6FDF01E0" w14:textId="77777777" w:rsidR="00AC4AF4" w:rsidRPr="00B65E9B" w:rsidRDefault="00AC4AF4" w:rsidP="00AC4AF4">
      <w:pPr>
        <w:suppressAutoHyphens/>
        <w:ind w:firstLine="720"/>
      </w:pPr>
      <w:r w:rsidRPr="009D26BC">
        <w:t xml:space="preserve">- эвакуация или отселение населения из зон, в которых уровень радиоактивного загрязнения превышает допустимый для проживания (общая, частичная или экстренная </w:t>
      </w:r>
      <w:r w:rsidRPr="00B65E9B">
        <w:t>эвакуация).</w:t>
      </w:r>
    </w:p>
    <w:p w14:paraId="09839C66" w14:textId="05F451A5" w:rsidR="00F85440" w:rsidRPr="00B65E9B" w:rsidRDefault="00F85440" w:rsidP="00F85440">
      <w:pPr>
        <w:ind w:left="709"/>
        <w:rPr>
          <w:rFonts w:eastAsia="Calibri"/>
          <w:i/>
          <w:u w:val="single"/>
          <w:lang w:eastAsia="en-US"/>
        </w:rPr>
      </w:pPr>
      <w:r w:rsidRPr="00B65E9B">
        <w:rPr>
          <w:rFonts w:eastAsia="Calibri"/>
          <w:i/>
          <w:u w:val="single"/>
          <w:lang w:eastAsia="en-US"/>
        </w:rPr>
        <w:t xml:space="preserve">Риски возникновения аварий на </w:t>
      </w:r>
      <w:proofErr w:type="spellStart"/>
      <w:r w:rsidRPr="00B65E9B">
        <w:rPr>
          <w:rFonts w:eastAsia="Calibri"/>
          <w:i/>
          <w:u w:val="single"/>
          <w:lang w:eastAsia="en-US"/>
        </w:rPr>
        <w:t>пожаровзрывоопасных</w:t>
      </w:r>
      <w:proofErr w:type="spellEnd"/>
      <w:r w:rsidRPr="00B65E9B">
        <w:rPr>
          <w:rFonts w:eastAsia="Calibri"/>
          <w:i/>
          <w:u w:val="single"/>
          <w:lang w:eastAsia="en-US"/>
        </w:rPr>
        <w:t xml:space="preserve"> объектах</w:t>
      </w:r>
    </w:p>
    <w:p w14:paraId="1913A5FC" w14:textId="77777777" w:rsidR="00F85440" w:rsidRPr="00B65E9B" w:rsidRDefault="00F85440" w:rsidP="00F85440">
      <w:pPr>
        <w:spacing w:line="238" w:lineRule="auto"/>
        <w:ind w:left="20" w:firstLine="567"/>
        <w:rPr>
          <w:rFonts w:cs="Arial"/>
          <w:bCs/>
        </w:rPr>
      </w:pPr>
      <w:r w:rsidRPr="00B65E9B">
        <w:rPr>
          <w:rFonts w:cs="Arial"/>
          <w:bCs/>
        </w:rPr>
        <w:t>Включают:</w:t>
      </w:r>
    </w:p>
    <w:p w14:paraId="21D37F7A" w14:textId="77777777" w:rsidR="00F85440" w:rsidRPr="00B65E9B" w:rsidRDefault="00F85440" w:rsidP="0045500F">
      <w:pPr>
        <w:numPr>
          <w:ilvl w:val="0"/>
          <w:numId w:val="12"/>
        </w:numPr>
        <w:autoSpaceDE w:val="0"/>
        <w:autoSpaceDN w:val="0"/>
        <w:adjustRightInd w:val="0"/>
        <w:ind w:left="1120" w:hanging="425"/>
        <w:rPr>
          <w:szCs w:val="22"/>
        </w:rPr>
      </w:pPr>
      <w:r w:rsidRPr="00B65E9B">
        <w:rPr>
          <w:szCs w:val="22"/>
        </w:rPr>
        <w:t>объекты добычи газа и газопроводного транспорта;</w:t>
      </w:r>
    </w:p>
    <w:p w14:paraId="49CE375F" w14:textId="3738050E" w:rsidR="00F85440" w:rsidRPr="00B65E9B" w:rsidRDefault="00065C05" w:rsidP="00B65E9B">
      <w:pPr>
        <w:numPr>
          <w:ilvl w:val="0"/>
          <w:numId w:val="12"/>
        </w:numPr>
        <w:autoSpaceDE w:val="0"/>
        <w:autoSpaceDN w:val="0"/>
        <w:adjustRightInd w:val="0"/>
        <w:ind w:left="1120" w:hanging="425"/>
        <w:rPr>
          <w:szCs w:val="22"/>
        </w:rPr>
      </w:pPr>
      <w:r w:rsidRPr="00B65E9B">
        <w:rPr>
          <w:szCs w:val="22"/>
        </w:rPr>
        <w:t>объекты хранения ГСМ (АЗС</w:t>
      </w:r>
      <w:r w:rsidR="00484812" w:rsidRPr="00B65E9B">
        <w:rPr>
          <w:szCs w:val="22"/>
        </w:rPr>
        <w:t>)</w:t>
      </w:r>
      <w:r w:rsidR="00A812B6" w:rsidRPr="00B65E9B">
        <w:rPr>
          <w:szCs w:val="22"/>
        </w:rPr>
        <w:t xml:space="preserve"> </w:t>
      </w:r>
      <w:r w:rsidR="00B65E9B" w:rsidRPr="00B65E9B">
        <w:rPr>
          <w:szCs w:val="22"/>
        </w:rPr>
        <w:t xml:space="preserve">на границе с Усть-Донецким городским поселением, у подъезда от автомобильной дороги «г. Шахты - г. Цимлянск» к пос. </w:t>
      </w:r>
      <w:proofErr w:type="spellStart"/>
      <w:r w:rsidR="00B65E9B" w:rsidRPr="00B65E9B">
        <w:rPr>
          <w:szCs w:val="22"/>
        </w:rPr>
        <w:t>Усть</w:t>
      </w:r>
      <w:proofErr w:type="spellEnd"/>
      <w:r w:rsidR="00B65E9B" w:rsidRPr="00B65E9B">
        <w:rPr>
          <w:szCs w:val="22"/>
        </w:rPr>
        <w:t>-Донецк, в центральной части сельского поселения на автомобильной дороге «г. Шахты – г. Цимлянск».</w:t>
      </w:r>
    </w:p>
    <w:p w14:paraId="072F1F5E" w14:textId="77777777" w:rsidR="00F85440" w:rsidRPr="00B65E9B" w:rsidRDefault="00F85440" w:rsidP="0045500F">
      <w:pPr>
        <w:numPr>
          <w:ilvl w:val="0"/>
          <w:numId w:val="12"/>
        </w:numPr>
        <w:autoSpaceDE w:val="0"/>
        <w:autoSpaceDN w:val="0"/>
        <w:adjustRightInd w:val="0"/>
        <w:ind w:left="1120" w:hanging="425"/>
        <w:rPr>
          <w:szCs w:val="22"/>
        </w:rPr>
      </w:pPr>
      <w:r w:rsidRPr="00B65E9B">
        <w:rPr>
          <w:szCs w:val="22"/>
        </w:rPr>
        <w:t>прочие объекты.</w:t>
      </w:r>
    </w:p>
    <w:p w14:paraId="35D3032F" w14:textId="77777777" w:rsidR="00F85440" w:rsidRPr="00A056FA" w:rsidRDefault="00F85440" w:rsidP="00F85440">
      <w:pPr>
        <w:ind w:left="709"/>
        <w:rPr>
          <w:rFonts w:eastAsia="Calibri"/>
          <w:i/>
          <w:u w:val="single"/>
          <w:lang w:eastAsia="en-US"/>
        </w:rPr>
      </w:pPr>
      <w:r w:rsidRPr="00A056FA">
        <w:rPr>
          <w:rFonts w:eastAsia="Calibri"/>
          <w:i/>
          <w:u w:val="single"/>
          <w:lang w:eastAsia="en-US"/>
        </w:rPr>
        <w:t xml:space="preserve">Риски возникновения аварий на </w:t>
      </w:r>
      <w:proofErr w:type="spellStart"/>
      <w:r w:rsidRPr="00A056FA">
        <w:rPr>
          <w:rFonts w:eastAsia="Calibri"/>
          <w:i/>
          <w:u w:val="single"/>
          <w:lang w:eastAsia="en-US"/>
        </w:rPr>
        <w:t>гидродинамически</w:t>
      </w:r>
      <w:proofErr w:type="spellEnd"/>
      <w:r w:rsidRPr="00A056FA">
        <w:rPr>
          <w:rFonts w:eastAsia="Calibri"/>
          <w:i/>
          <w:u w:val="single"/>
          <w:lang w:eastAsia="en-US"/>
        </w:rPr>
        <w:t xml:space="preserve"> опасных объектах</w:t>
      </w:r>
    </w:p>
    <w:p w14:paraId="2FFA130E" w14:textId="150B613D" w:rsidR="006E05B7" w:rsidRPr="00A056FA" w:rsidRDefault="00BE6492" w:rsidP="00BE6492">
      <w:pPr>
        <w:suppressAutoHyphens/>
        <w:ind w:firstLine="720"/>
      </w:pPr>
      <w:r w:rsidRPr="00A056FA">
        <w:t xml:space="preserve">На территории сельского поселения находятся </w:t>
      </w:r>
      <w:r w:rsidR="00A056FA" w:rsidRPr="00A056FA">
        <w:rPr>
          <w:szCs w:val="22"/>
        </w:rPr>
        <w:t xml:space="preserve">водоподпорные, </w:t>
      </w:r>
      <w:r w:rsidR="000F6CDE" w:rsidRPr="00A056FA">
        <w:rPr>
          <w:szCs w:val="22"/>
        </w:rPr>
        <w:t>водонапорные</w:t>
      </w:r>
      <w:r w:rsidR="00A056FA" w:rsidRPr="00A056FA">
        <w:rPr>
          <w:szCs w:val="22"/>
        </w:rPr>
        <w:t xml:space="preserve"> гидротехнические сооружения, а также гидроузел №2.</w:t>
      </w:r>
    </w:p>
    <w:p w14:paraId="2D937847" w14:textId="77777777" w:rsidR="00F85440" w:rsidRPr="00A056FA" w:rsidRDefault="00F85440" w:rsidP="00F85440">
      <w:pPr>
        <w:suppressAutoHyphens/>
        <w:ind w:firstLine="720"/>
      </w:pPr>
      <w:r w:rsidRPr="00A056FA">
        <w:t>Для защиты населения при катастрофическом затоплении местности в результате аварий на ГТС настоящим Проектом предлагается:</w:t>
      </w:r>
    </w:p>
    <w:p w14:paraId="0D7A0141" w14:textId="77777777" w:rsidR="00F85440" w:rsidRPr="00A056FA" w:rsidRDefault="00F85440" w:rsidP="0045500F">
      <w:pPr>
        <w:numPr>
          <w:ilvl w:val="0"/>
          <w:numId w:val="12"/>
        </w:numPr>
        <w:autoSpaceDE w:val="0"/>
        <w:autoSpaceDN w:val="0"/>
        <w:adjustRightInd w:val="0"/>
        <w:ind w:left="1120" w:hanging="425"/>
        <w:rPr>
          <w:szCs w:val="22"/>
        </w:rPr>
      </w:pPr>
      <w:r w:rsidRPr="00A056FA">
        <w:rPr>
          <w:szCs w:val="22"/>
        </w:rPr>
        <w:t>ограничение использования земельных участков, расположенных в нижних бьефах ГТС;</w:t>
      </w:r>
    </w:p>
    <w:p w14:paraId="1C8EDCB4" w14:textId="77777777" w:rsidR="00F85440" w:rsidRPr="00A056FA" w:rsidRDefault="00F85440" w:rsidP="0045500F">
      <w:pPr>
        <w:numPr>
          <w:ilvl w:val="0"/>
          <w:numId w:val="12"/>
        </w:numPr>
        <w:autoSpaceDE w:val="0"/>
        <w:autoSpaceDN w:val="0"/>
        <w:adjustRightInd w:val="0"/>
        <w:ind w:left="1120" w:hanging="425"/>
        <w:rPr>
          <w:szCs w:val="22"/>
        </w:rPr>
      </w:pPr>
      <w:r w:rsidRPr="00A056FA">
        <w:rPr>
          <w:szCs w:val="22"/>
        </w:rPr>
        <w:t>обеспечение мониторинга за состоянием ГТС, при необходимости организация в период прохождения половодья круглосуточного дежурства аварийных бригад на ГТС.</w:t>
      </w:r>
    </w:p>
    <w:p w14:paraId="2887AD96" w14:textId="14C136E0" w:rsidR="002C7EE7" w:rsidRPr="002C7EE7" w:rsidRDefault="00F85440" w:rsidP="002C7EE7">
      <w:pPr>
        <w:keepNext/>
        <w:suppressAutoHyphens/>
        <w:spacing w:before="240" w:after="240"/>
        <w:jc w:val="left"/>
        <w:outlineLvl w:val="2"/>
        <w:rPr>
          <w:rFonts w:cs="Arial"/>
          <w:bCs/>
          <w:i/>
          <w:szCs w:val="26"/>
        </w:rPr>
      </w:pPr>
      <w:bookmarkStart w:id="97" w:name="_Toc16761367"/>
      <w:bookmarkStart w:id="98" w:name="_Toc17811968"/>
      <w:bookmarkStart w:id="99" w:name="_Toc19091417"/>
      <w:bookmarkStart w:id="100" w:name="_Toc25915582"/>
      <w:bookmarkStart w:id="101" w:name="_Toc38463025"/>
      <w:r w:rsidRPr="00B65E9B">
        <w:rPr>
          <w:rFonts w:cs="Arial"/>
          <w:bCs/>
          <w:i/>
          <w:szCs w:val="26"/>
        </w:rPr>
        <w:t>Риски возникновения опасных происшествий на транспорте при перевозке опасных грузов.</w:t>
      </w:r>
      <w:bookmarkEnd w:id="97"/>
      <w:bookmarkEnd w:id="98"/>
      <w:bookmarkEnd w:id="99"/>
      <w:bookmarkEnd w:id="100"/>
      <w:bookmarkEnd w:id="101"/>
    </w:p>
    <w:p w14:paraId="65E7009C" w14:textId="7FD47609" w:rsidR="00F85440" w:rsidRPr="002C7EE7" w:rsidRDefault="00F85440" w:rsidP="00F85440">
      <w:pPr>
        <w:suppressAutoHyphens/>
        <w:ind w:firstLine="720"/>
      </w:pPr>
      <w:r w:rsidRPr="002C7EE7">
        <w:t xml:space="preserve">Основным видом транспорта в </w:t>
      </w:r>
      <w:proofErr w:type="spellStart"/>
      <w:r w:rsidR="00E84AF6" w:rsidRPr="002C7EE7">
        <w:rPr>
          <w:lang w:eastAsia="ar-SA" w:bidi="en-US"/>
        </w:rPr>
        <w:t>Апаринском</w:t>
      </w:r>
      <w:proofErr w:type="spellEnd"/>
      <w:r w:rsidR="00046C89" w:rsidRPr="002C7EE7">
        <w:t xml:space="preserve"> СП </w:t>
      </w:r>
      <w:r w:rsidRPr="002C7EE7">
        <w:t xml:space="preserve">является автомобильный транспорт. </w:t>
      </w:r>
      <w:r w:rsidR="00DB2CC0" w:rsidRPr="002C7EE7">
        <w:t xml:space="preserve">По территории </w:t>
      </w:r>
      <w:r w:rsidR="00E90EAA" w:rsidRPr="002C7EE7">
        <w:t>сельского поселения</w:t>
      </w:r>
      <w:r w:rsidR="005E64FF" w:rsidRPr="002C7EE7">
        <w:t xml:space="preserve"> проходят</w:t>
      </w:r>
      <w:r w:rsidR="00484812" w:rsidRPr="002C7EE7">
        <w:t xml:space="preserve"> </w:t>
      </w:r>
      <w:r w:rsidR="005E64FF" w:rsidRPr="002C7EE7">
        <w:t>дороги</w:t>
      </w:r>
      <w:r w:rsidR="002B7325" w:rsidRPr="002C7EE7">
        <w:t>: межмуниципального значения -</w:t>
      </w:r>
      <w:r w:rsidR="005B7DA2" w:rsidRPr="002C7EE7">
        <w:t xml:space="preserve"> </w:t>
      </w:r>
      <w:r w:rsidR="002C7EE7">
        <w:t>а</w:t>
      </w:r>
      <w:r w:rsidR="002C7EE7" w:rsidRPr="002C7EE7">
        <w:t xml:space="preserve">втомобильная дорога «пос. </w:t>
      </w:r>
      <w:proofErr w:type="spellStart"/>
      <w:r w:rsidR="002C7EE7" w:rsidRPr="002C7EE7">
        <w:t>Усть</w:t>
      </w:r>
      <w:proofErr w:type="spellEnd"/>
      <w:r w:rsidR="002C7EE7" w:rsidRPr="002C7EE7">
        <w:t xml:space="preserve">-Донецк - х. </w:t>
      </w:r>
      <w:proofErr w:type="spellStart"/>
      <w:r w:rsidR="002C7EE7" w:rsidRPr="002C7EE7">
        <w:t>Евсеевский</w:t>
      </w:r>
      <w:proofErr w:type="spellEnd"/>
      <w:r w:rsidR="002C7EE7" w:rsidRPr="002C7EE7">
        <w:t xml:space="preserve"> - х. </w:t>
      </w:r>
      <w:proofErr w:type="spellStart"/>
      <w:r w:rsidR="002C7EE7" w:rsidRPr="002C7EE7">
        <w:t>Голубинка</w:t>
      </w:r>
      <w:proofErr w:type="spellEnd"/>
      <w:r w:rsidR="002C7EE7" w:rsidRPr="002C7EE7">
        <w:t xml:space="preserve">» - </w:t>
      </w:r>
      <w:proofErr w:type="gramStart"/>
      <w:r w:rsidR="002C7EE7" w:rsidRPr="002C7EE7">
        <w:t>до</w:t>
      </w:r>
      <w:proofErr w:type="gramEnd"/>
      <w:r w:rsidR="002C7EE7" w:rsidRPr="002C7EE7">
        <w:t xml:space="preserve"> а/д «г. Шахты - г. Белая Калитва»</w:t>
      </w:r>
      <w:r w:rsidR="002C7EE7">
        <w:t>, а</w:t>
      </w:r>
      <w:r w:rsidR="002C7EE7" w:rsidRPr="002C7EE7">
        <w:t xml:space="preserve">втомобильная дорога «г. </w:t>
      </w:r>
      <w:proofErr w:type="spellStart"/>
      <w:r w:rsidR="002C7EE7" w:rsidRPr="002C7EE7">
        <w:t>Семикаракорск</w:t>
      </w:r>
      <w:proofErr w:type="spellEnd"/>
      <w:r w:rsidR="002C7EE7" w:rsidRPr="002C7EE7">
        <w:t xml:space="preserve"> - пос. Усть-Донецкий», </w:t>
      </w:r>
      <w:r w:rsidR="005E64FF" w:rsidRPr="002C7EE7">
        <w:t>и регионального значения</w:t>
      </w:r>
      <w:r w:rsidR="002B7325" w:rsidRPr="002C7EE7">
        <w:t xml:space="preserve"> - </w:t>
      </w:r>
      <w:r w:rsidR="002C7EE7">
        <w:t>п</w:t>
      </w:r>
      <w:r w:rsidR="002C7EE7" w:rsidRPr="002C7EE7">
        <w:t xml:space="preserve">одъезд от а/д «г. Шахты - </w:t>
      </w:r>
      <w:r w:rsidR="002C7EE7">
        <w:t xml:space="preserve">г. Цимлянск» к пос. </w:t>
      </w:r>
      <w:proofErr w:type="spellStart"/>
      <w:r w:rsidR="002C7EE7">
        <w:t>Усть</w:t>
      </w:r>
      <w:proofErr w:type="spellEnd"/>
      <w:r w:rsidR="002C7EE7">
        <w:t>-Донецк, а</w:t>
      </w:r>
      <w:r w:rsidR="002C7EE7" w:rsidRPr="002C7EE7">
        <w:t xml:space="preserve">втомобильная дорога «г. Шахты – г. Цимлянск». </w:t>
      </w:r>
      <w:r w:rsidR="006B4ED6" w:rsidRPr="002C7EE7">
        <w:t>Они</w:t>
      </w:r>
      <w:r w:rsidR="005B7DA2" w:rsidRPr="002C7EE7">
        <w:t xml:space="preserve"> </w:t>
      </w:r>
      <w:r w:rsidR="006B4ED6" w:rsidRPr="002C7EE7">
        <w:t>могут</w:t>
      </w:r>
      <w:r w:rsidR="005A3AD2" w:rsidRPr="002C7EE7">
        <w:t xml:space="preserve"> </w:t>
      </w:r>
      <w:r w:rsidR="00DB2CC0" w:rsidRPr="002C7EE7">
        <w:t>представлять потенциальную опасность для жителей на</w:t>
      </w:r>
      <w:r w:rsidR="006B4ED6" w:rsidRPr="002C7EE7">
        <w:t>селенных пунктов, так как по ним</w:t>
      </w:r>
      <w:r w:rsidR="005B7DA2" w:rsidRPr="002C7EE7">
        <w:t xml:space="preserve"> проходит</w:t>
      </w:r>
      <w:r w:rsidR="00DB2CC0" w:rsidRPr="002C7EE7">
        <w:t xml:space="preserve"> интенсивное движение и ведется перевозка транзитных грузов</w:t>
      </w:r>
      <w:r w:rsidR="00CF368D" w:rsidRPr="002C7EE7">
        <w:t>.</w:t>
      </w:r>
      <w:r w:rsidR="006B4ED6" w:rsidRPr="002C7EE7">
        <w:t xml:space="preserve"> На этих участках</w:t>
      </w:r>
      <w:r w:rsidRPr="002C7EE7">
        <w:t xml:space="preserve"> наиболее вероятно возникновение ДТП и аварийных ситуаций, в том числе при прохождении автомобильных цистерн с химическими и взрывоопасными грузами. В результате этих аварий может возникнуть угроза населению, проживающему вблизи данных транспортных магистралей. Зоны поражения образуются в зависимости от вида и количества опасных веществ.</w:t>
      </w:r>
    </w:p>
    <w:p w14:paraId="6A0F5196" w14:textId="5FF40020" w:rsidR="00F85440" w:rsidRPr="002C7EE7" w:rsidRDefault="006B4ED6" w:rsidP="00F85440">
      <w:pPr>
        <w:suppressAutoHyphens/>
        <w:ind w:firstLine="720"/>
      </w:pPr>
      <w:r w:rsidRPr="002C7EE7">
        <w:t>Существующие автодороги</w:t>
      </w:r>
      <w:r w:rsidR="00F85440" w:rsidRPr="002C7EE7">
        <w:t xml:space="preserve"> явля</w:t>
      </w:r>
      <w:r w:rsidRPr="002C7EE7">
        <w:t>ю</w:t>
      </w:r>
      <w:r w:rsidR="00CF368D" w:rsidRPr="002C7EE7">
        <w:t>тся опасным объектом</w:t>
      </w:r>
      <w:r w:rsidR="00F85440" w:rsidRPr="002C7EE7">
        <w:t xml:space="preserve"> транспортной инфраструктуры сельского поселения:</w:t>
      </w:r>
    </w:p>
    <w:p w14:paraId="68B9DD6D" w14:textId="2FDFCC35" w:rsidR="00F85440" w:rsidRPr="002C7EE7" w:rsidRDefault="00F85440" w:rsidP="00F85440">
      <w:pPr>
        <w:suppressAutoHyphens/>
        <w:ind w:firstLine="720"/>
      </w:pPr>
      <w:r w:rsidRPr="002C7EE7">
        <w:lastRenderedPageBreak/>
        <w:t xml:space="preserve">Для предотвращения ДТП и ЧС, связанных с перевозками на транспорте необходимо улучшить регулирование движения на проблемных участках, как силами ГИБДД, так и выставлением дополнительных знаков, оборудованием разметки и дорожных ограждений. А также, для пропуска опасных грузов по дорогам общего пользования, органами ГИБДД обязательно должны проверяться специальные разрешения, выдаваемые уполномоченными органами (Пр. Минтранс №179 от 04.07.2013), где устанавливаются определенные маршруты и время перевозок.  </w:t>
      </w:r>
    </w:p>
    <w:p w14:paraId="3D709B0E" w14:textId="77777777" w:rsidR="00F85440" w:rsidRPr="009D26BC" w:rsidRDefault="00F85440" w:rsidP="00F85440">
      <w:pPr>
        <w:ind w:left="709"/>
        <w:rPr>
          <w:rFonts w:eastAsia="Calibri"/>
          <w:i/>
          <w:u w:val="single"/>
          <w:lang w:eastAsia="en-US"/>
        </w:rPr>
      </w:pPr>
      <w:r w:rsidRPr="009D26BC">
        <w:rPr>
          <w:rFonts w:eastAsia="Calibri"/>
          <w:i/>
          <w:u w:val="single"/>
          <w:lang w:eastAsia="en-US"/>
        </w:rPr>
        <w:t>Риск возникновения аварий на автомобильном транспорте при перевозке опасных грузов</w:t>
      </w:r>
    </w:p>
    <w:p w14:paraId="23F9369D" w14:textId="77777777" w:rsidR="00F85440" w:rsidRPr="009D26BC" w:rsidRDefault="00F85440" w:rsidP="00F85440">
      <w:pPr>
        <w:suppressAutoHyphens/>
        <w:ind w:firstLine="720"/>
      </w:pPr>
      <w:r w:rsidRPr="009D26BC">
        <w:t>Возникновение аварии данного типа возможно при разгерметизации автомобильной цистерны, перевозящей легковоспламеняющиеся жидкости (ЛВЖ) или сжиженные углеводородные газы (СУГ) в результате ДТП.</w:t>
      </w:r>
    </w:p>
    <w:p w14:paraId="2AB0E64D" w14:textId="77777777" w:rsidR="00F85440" w:rsidRPr="009D26BC" w:rsidRDefault="00F85440" w:rsidP="00F85440">
      <w:pPr>
        <w:suppressAutoHyphens/>
        <w:ind w:firstLine="720"/>
      </w:pPr>
      <w:r w:rsidRPr="009D26BC">
        <w:t xml:space="preserve">При возникновении аварии, связанной с утечкой СУГ </w:t>
      </w:r>
      <w:proofErr w:type="gramStart"/>
      <w:r w:rsidRPr="009D26BC">
        <w:t>наиболее вероятными аварийными ситуациями</w:t>
      </w:r>
      <w:proofErr w:type="gramEnd"/>
      <w:r w:rsidRPr="009D26BC">
        <w:t xml:space="preserve"> являются:</w:t>
      </w:r>
    </w:p>
    <w:p w14:paraId="5F7FD37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разлива СУГ (последующая зона пожара);</w:t>
      </w:r>
    </w:p>
    <w:p w14:paraId="45E05E9C"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взрывоопасных концентраций с последующим взрывом ТВС (зона мгновенного возникновения пожара – вспышки);</w:t>
      </w:r>
    </w:p>
    <w:p w14:paraId="4B9A7378"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избыточного давления воздушной ударной волны;</w:t>
      </w:r>
    </w:p>
    <w:p w14:paraId="7F4C928A"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теплового излучения при сгорании СУГ на площадке разлива;</w:t>
      </w:r>
    </w:p>
    <w:p w14:paraId="379EB111"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разрушение цистерны, выброс СУГ и образование «огненного шара»;</w:t>
      </w:r>
    </w:p>
    <w:p w14:paraId="5DFBB99B"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теплового излучения «огненного шара».</w:t>
      </w:r>
    </w:p>
    <w:p w14:paraId="1D0C66BF" w14:textId="77777777" w:rsidR="00F85440" w:rsidRPr="009D26BC" w:rsidRDefault="00F85440" w:rsidP="00F85440">
      <w:pPr>
        <w:suppressAutoHyphens/>
        <w:ind w:firstLine="720"/>
      </w:pPr>
      <w:r w:rsidRPr="009D26BC">
        <w:t xml:space="preserve">При возникновении аварии, связанной с разливом ЛВЖ </w:t>
      </w:r>
      <w:proofErr w:type="gramStart"/>
      <w:r w:rsidRPr="009D26BC">
        <w:t>наиболее вероятными аварийными ситуациями</w:t>
      </w:r>
      <w:proofErr w:type="gramEnd"/>
      <w:r w:rsidRPr="009D26BC">
        <w:t xml:space="preserve"> являются:</w:t>
      </w:r>
    </w:p>
    <w:p w14:paraId="7FCE7564"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разлива ЛВЖ (последующая зона пожара);</w:t>
      </w:r>
    </w:p>
    <w:p w14:paraId="2E7A6C86"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зоны взрывоопасных концентраций с последующим взрывом ТВС (зона мгновенного возникновения пожара-вспышки);</w:t>
      </w:r>
    </w:p>
    <w:p w14:paraId="29A21970"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избыточного давления воздушной ударной волны;</w:t>
      </w:r>
    </w:p>
    <w:p w14:paraId="4AB69F79"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теплового излучения при горении ЛВЖ на площадке разлива.</w:t>
      </w:r>
    </w:p>
    <w:p w14:paraId="5B10D13A" w14:textId="77777777" w:rsidR="00F85440" w:rsidRPr="009D26BC" w:rsidRDefault="00F85440" w:rsidP="00F85440">
      <w:pPr>
        <w:suppressAutoHyphens/>
        <w:ind w:firstLine="720"/>
      </w:pPr>
      <w:r w:rsidRPr="009D26BC">
        <w:t>В случаях возникновения ДТП на автомобильном транспорте при перевозке ЛВЖ или сжиженных (сжатых) углеродистых газов могут возникнуть три основных вида аварии:</w:t>
      </w:r>
    </w:p>
    <w:p w14:paraId="2F3789F8"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взрывное превращение облака топливовоздушной смеси (ТВС);</w:t>
      </w:r>
    </w:p>
    <w:p w14:paraId="00B4B82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образование огненного шара;</w:t>
      </w:r>
    </w:p>
    <w:p w14:paraId="30096777"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пожар пролива горючего вещества.</w:t>
      </w:r>
    </w:p>
    <w:p w14:paraId="73D31C04" w14:textId="77777777" w:rsidR="00F85440" w:rsidRDefault="00F85440" w:rsidP="00F85440">
      <w:pPr>
        <w:suppressAutoHyphens/>
        <w:ind w:firstLine="720"/>
      </w:pPr>
      <w:r w:rsidRPr="009D26BC">
        <w:t>В соответствии с одним из видов аварии, а также в зависимости от массы задействованного в аварии топлива и интересующего расстояния по графикам определяются границы полных, сильных, средних и слабых степеней разрушения зданий и сооружений. Затем на план объекта наносятся указанные границы зон разрушений от различных видов аварий (в качестве эпицентра следует принимать место воспламенения вещества), далее определяются пострадавшие от аварии здания и сооружения.</w:t>
      </w:r>
    </w:p>
    <w:p w14:paraId="04E6BE5B" w14:textId="77777777" w:rsidR="00F85440" w:rsidRPr="00212518" w:rsidRDefault="00F85440" w:rsidP="00F85440">
      <w:pPr>
        <w:spacing w:line="276" w:lineRule="auto"/>
        <w:rPr>
          <w:b/>
          <w:highlight w:val="yellow"/>
        </w:rPr>
      </w:pPr>
    </w:p>
    <w:p w14:paraId="4F7AE160" w14:textId="77777777" w:rsidR="00F85440" w:rsidRPr="009D26BC" w:rsidRDefault="00F85440" w:rsidP="00F85440">
      <w:pPr>
        <w:spacing w:line="276" w:lineRule="auto"/>
        <w:contextualSpacing/>
        <w:jc w:val="right"/>
        <w:rPr>
          <w:b/>
          <w:i/>
        </w:rPr>
      </w:pPr>
      <w:r w:rsidRPr="009D26BC">
        <w:rPr>
          <w:b/>
          <w:i/>
        </w:rPr>
        <w:t>Таблица 6.1</w:t>
      </w:r>
    </w:p>
    <w:p w14:paraId="3825010F" w14:textId="77777777" w:rsidR="00F85440" w:rsidRPr="009D26BC" w:rsidRDefault="00F85440" w:rsidP="00F85440">
      <w:pPr>
        <w:spacing w:line="276" w:lineRule="auto"/>
        <w:contextualSpacing/>
        <w:jc w:val="center"/>
        <w:rPr>
          <w:b/>
          <w:i/>
        </w:rPr>
      </w:pPr>
      <w:r w:rsidRPr="009D26BC">
        <w:rPr>
          <w:b/>
          <w:i/>
        </w:rPr>
        <w:t>Результаты расчета зон действия поражающих факторов возможных аварий на транспорте, при перевозке пропана:</w:t>
      </w:r>
    </w:p>
    <w:tbl>
      <w:tblPr>
        <w:tblStyle w:val="2f1"/>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999"/>
        <w:gridCol w:w="2465"/>
      </w:tblGrid>
      <w:tr w:rsidR="00F85440" w:rsidRPr="009D26BC" w14:paraId="7B08C81E" w14:textId="77777777" w:rsidTr="0044257B">
        <w:trPr>
          <w:cnfStyle w:val="100000000000" w:firstRow="1" w:lastRow="0" w:firstColumn="0" w:lastColumn="0" w:oddVBand="0" w:evenVBand="0" w:oddHBand="0" w:evenHBand="0" w:firstRowFirstColumn="0" w:firstRowLastColumn="0" w:lastRowFirstColumn="0" w:lastRowLastColumn="0"/>
          <w:trHeight w:hRule="exact" w:val="340"/>
          <w:tblHeader/>
        </w:trPr>
        <w:tc>
          <w:tcPr>
            <w:tcW w:w="6999" w:type="dxa"/>
            <w:shd w:val="clear" w:color="auto" w:fill="D9D9D9" w:themeFill="background1" w:themeFillShade="D9"/>
          </w:tcPr>
          <w:p w14:paraId="7EA6667A" w14:textId="77777777" w:rsidR="00F85440" w:rsidRPr="009D26BC" w:rsidRDefault="00F85440" w:rsidP="005A33D0">
            <w:pPr>
              <w:contextualSpacing/>
              <w:jc w:val="center"/>
              <w:rPr>
                <w:i/>
                <w:sz w:val="22"/>
                <w:szCs w:val="22"/>
              </w:rPr>
            </w:pPr>
            <w:r w:rsidRPr="009D26BC">
              <w:rPr>
                <w:i/>
                <w:sz w:val="22"/>
                <w:szCs w:val="22"/>
              </w:rPr>
              <w:t>Параметры</w:t>
            </w:r>
          </w:p>
        </w:tc>
        <w:tc>
          <w:tcPr>
            <w:tcW w:w="2465" w:type="dxa"/>
            <w:shd w:val="clear" w:color="auto" w:fill="D9D9D9" w:themeFill="background1" w:themeFillShade="D9"/>
          </w:tcPr>
          <w:p w14:paraId="50B641D7" w14:textId="77777777" w:rsidR="00F85440" w:rsidRPr="009D26BC" w:rsidRDefault="00F85440" w:rsidP="005A33D0">
            <w:pPr>
              <w:contextualSpacing/>
              <w:jc w:val="center"/>
              <w:rPr>
                <w:i/>
                <w:sz w:val="22"/>
                <w:szCs w:val="22"/>
              </w:rPr>
            </w:pPr>
            <w:r w:rsidRPr="009D26BC">
              <w:rPr>
                <w:i/>
                <w:sz w:val="22"/>
                <w:szCs w:val="22"/>
              </w:rPr>
              <w:t>Значения</w:t>
            </w:r>
          </w:p>
        </w:tc>
      </w:tr>
      <w:tr w:rsidR="00F85440" w:rsidRPr="009D26BC" w14:paraId="55C78E4B" w14:textId="77777777" w:rsidTr="0044257B">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D9D9D9" w:themeFill="background1" w:themeFillShade="D9"/>
          </w:tcPr>
          <w:p w14:paraId="1AF22023" w14:textId="77777777" w:rsidR="00F85440" w:rsidRPr="009D26BC" w:rsidRDefault="00F85440" w:rsidP="005A33D0">
            <w:pPr>
              <w:jc w:val="center"/>
              <w:rPr>
                <w:b/>
                <w:i/>
                <w:sz w:val="22"/>
                <w:szCs w:val="22"/>
              </w:rPr>
            </w:pPr>
            <w:r w:rsidRPr="009D26BC">
              <w:rPr>
                <w:b/>
                <w:i/>
                <w:sz w:val="22"/>
                <w:szCs w:val="22"/>
              </w:rPr>
              <w:t>Автоцистерна с пропаном, грузоподъемностью 8т.</w:t>
            </w:r>
          </w:p>
        </w:tc>
      </w:tr>
      <w:tr w:rsidR="00F85440" w:rsidRPr="009D26BC" w14:paraId="0C2C140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3AABA32" w14:textId="77777777" w:rsidR="00F85440" w:rsidRPr="009D26BC" w:rsidRDefault="00F85440" w:rsidP="005A33D0">
            <w:pPr>
              <w:rPr>
                <w:sz w:val="22"/>
                <w:szCs w:val="22"/>
              </w:rPr>
            </w:pPr>
            <w:r w:rsidRPr="009D26BC">
              <w:rPr>
                <w:sz w:val="22"/>
                <w:szCs w:val="22"/>
              </w:rPr>
              <w:t>Масса вещества, участвующего в образовании облака ТВС, кг</w:t>
            </w:r>
          </w:p>
        </w:tc>
        <w:tc>
          <w:tcPr>
            <w:tcW w:w="2465" w:type="dxa"/>
            <w:shd w:val="clear" w:color="auto" w:fill="FFFFFF" w:themeFill="background1"/>
          </w:tcPr>
          <w:p w14:paraId="27B60009" w14:textId="77777777" w:rsidR="00F85440" w:rsidRPr="009D26BC" w:rsidRDefault="00F85440" w:rsidP="005A33D0">
            <w:pPr>
              <w:jc w:val="center"/>
              <w:rPr>
                <w:sz w:val="22"/>
                <w:szCs w:val="22"/>
              </w:rPr>
            </w:pPr>
            <w:r w:rsidRPr="009D26BC">
              <w:rPr>
                <w:sz w:val="22"/>
                <w:szCs w:val="22"/>
              </w:rPr>
              <w:t>8000</w:t>
            </w:r>
          </w:p>
        </w:tc>
      </w:tr>
      <w:tr w:rsidR="00F85440" w:rsidRPr="009D26BC" w14:paraId="32561700"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1208A084" w14:textId="77777777" w:rsidR="00F85440" w:rsidRPr="009D26BC" w:rsidRDefault="00F85440" w:rsidP="005A33D0">
            <w:pPr>
              <w:rPr>
                <w:sz w:val="22"/>
                <w:szCs w:val="22"/>
              </w:rPr>
            </w:pPr>
            <w:r w:rsidRPr="009D26BC">
              <w:rPr>
                <w:sz w:val="22"/>
                <w:szCs w:val="22"/>
              </w:rPr>
              <w:t>Коэффициент участия газа во взрыве</w:t>
            </w:r>
          </w:p>
        </w:tc>
        <w:tc>
          <w:tcPr>
            <w:tcW w:w="2465" w:type="dxa"/>
            <w:shd w:val="clear" w:color="auto" w:fill="FFFFFF" w:themeFill="background1"/>
          </w:tcPr>
          <w:p w14:paraId="7002B13B" w14:textId="77777777" w:rsidR="00F85440" w:rsidRPr="009D26BC" w:rsidRDefault="00F85440" w:rsidP="005A33D0">
            <w:pPr>
              <w:jc w:val="center"/>
              <w:rPr>
                <w:sz w:val="22"/>
                <w:szCs w:val="22"/>
              </w:rPr>
            </w:pPr>
            <w:r w:rsidRPr="009D26BC">
              <w:rPr>
                <w:sz w:val="22"/>
                <w:szCs w:val="22"/>
              </w:rPr>
              <w:t>1,0</w:t>
            </w:r>
          </w:p>
        </w:tc>
      </w:tr>
      <w:tr w:rsidR="00F85440" w:rsidRPr="009D26BC" w14:paraId="13143FA1" w14:textId="77777777" w:rsidTr="0044257B">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D9D9D9" w:themeFill="background1" w:themeFillShade="D9"/>
          </w:tcPr>
          <w:p w14:paraId="2BBD2A80" w14:textId="77777777" w:rsidR="00F85440" w:rsidRPr="009D26BC" w:rsidRDefault="00F85440" w:rsidP="005A33D0">
            <w:pPr>
              <w:jc w:val="center"/>
              <w:rPr>
                <w:i/>
                <w:sz w:val="22"/>
                <w:szCs w:val="22"/>
              </w:rPr>
            </w:pPr>
            <w:r w:rsidRPr="009D26BC">
              <w:rPr>
                <w:b/>
                <w:i/>
                <w:sz w:val="22"/>
                <w:szCs w:val="22"/>
              </w:rPr>
              <w:t>Разрушение зданий и сооружений на расстоянии от эпицентра взрыва, м</w:t>
            </w:r>
          </w:p>
        </w:tc>
      </w:tr>
      <w:tr w:rsidR="00F85440" w:rsidRPr="009D26BC" w14:paraId="11BADA4F"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0AD9AFC6" w14:textId="77777777" w:rsidR="00F85440" w:rsidRPr="009D26BC" w:rsidRDefault="00F85440" w:rsidP="005A33D0">
            <w:pPr>
              <w:rPr>
                <w:sz w:val="22"/>
                <w:szCs w:val="22"/>
              </w:rPr>
            </w:pPr>
            <w:r w:rsidRPr="009D26BC">
              <w:rPr>
                <w:sz w:val="22"/>
                <w:szCs w:val="22"/>
              </w:rPr>
              <w:lastRenderedPageBreak/>
              <w:t>полные (&gt;100 кПа)</w:t>
            </w:r>
          </w:p>
        </w:tc>
        <w:tc>
          <w:tcPr>
            <w:tcW w:w="2465" w:type="dxa"/>
            <w:shd w:val="clear" w:color="auto" w:fill="FFFFFF" w:themeFill="background1"/>
          </w:tcPr>
          <w:p w14:paraId="5C38FFD1" w14:textId="77777777" w:rsidR="00F85440" w:rsidRPr="009D26BC" w:rsidRDefault="00F85440" w:rsidP="005A33D0">
            <w:pPr>
              <w:jc w:val="center"/>
              <w:rPr>
                <w:sz w:val="22"/>
                <w:szCs w:val="22"/>
              </w:rPr>
            </w:pPr>
            <w:r w:rsidRPr="009D26BC">
              <w:rPr>
                <w:sz w:val="22"/>
                <w:szCs w:val="22"/>
              </w:rPr>
              <w:t>&lt;85,6</w:t>
            </w:r>
          </w:p>
        </w:tc>
      </w:tr>
      <w:tr w:rsidR="00F85440" w:rsidRPr="009D26BC" w14:paraId="37D0A4A8"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4855B2F5" w14:textId="77777777" w:rsidR="00F85440" w:rsidRPr="009D26BC" w:rsidRDefault="00F85440" w:rsidP="005A33D0">
            <w:pPr>
              <w:rPr>
                <w:sz w:val="22"/>
                <w:szCs w:val="22"/>
              </w:rPr>
            </w:pPr>
            <w:r w:rsidRPr="009D26BC">
              <w:rPr>
                <w:sz w:val="22"/>
                <w:szCs w:val="22"/>
              </w:rPr>
              <w:t>сильные (100÷40 кПа)</w:t>
            </w:r>
          </w:p>
        </w:tc>
        <w:tc>
          <w:tcPr>
            <w:tcW w:w="2465" w:type="dxa"/>
            <w:shd w:val="clear" w:color="auto" w:fill="FFFFFF" w:themeFill="background1"/>
          </w:tcPr>
          <w:p w14:paraId="1ABF4BEE" w14:textId="77777777" w:rsidR="00F85440" w:rsidRPr="009D26BC" w:rsidRDefault="00F85440" w:rsidP="005A33D0">
            <w:pPr>
              <w:jc w:val="center"/>
              <w:rPr>
                <w:sz w:val="22"/>
                <w:szCs w:val="22"/>
              </w:rPr>
            </w:pPr>
            <w:r w:rsidRPr="009D26BC">
              <w:rPr>
                <w:sz w:val="22"/>
                <w:szCs w:val="22"/>
              </w:rPr>
              <w:t>85,6÷210,5</w:t>
            </w:r>
          </w:p>
        </w:tc>
      </w:tr>
      <w:tr w:rsidR="00F85440" w:rsidRPr="009D26BC" w14:paraId="5560112C"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5A49878A" w14:textId="77777777" w:rsidR="00F85440" w:rsidRPr="009D26BC" w:rsidRDefault="00F85440" w:rsidP="005A33D0">
            <w:pPr>
              <w:rPr>
                <w:sz w:val="22"/>
                <w:szCs w:val="22"/>
              </w:rPr>
            </w:pPr>
            <w:r w:rsidRPr="009D26BC">
              <w:rPr>
                <w:sz w:val="22"/>
                <w:szCs w:val="22"/>
              </w:rPr>
              <w:t>средние (40÷20 кПа)</w:t>
            </w:r>
          </w:p>
        </w:tc>
        <w:tc>
          <w:tcPr>
            <w:tcW w:w="2465" w:type="dxa"/>
            <w:shd w:val="clear" w:color="auto" w:fill="FFFFFF" w:themeFill="background1"/>
          </w:tcPr>
          <w:p w14:paraId="51E1900D" w14:textId="77777777" w:rsidR="00F85440" w:rsidRPr="009D26BC" w:rsidRDefault="00F85440" w:rsidP="005A33D0">
            <w:pPr>
              <w:jc w:val="center"/>
              <w:rPr>
                <w:sz w:val="22"/>
                <w:szCs w:val="22"/>
              </w:rPr>
            </w:pPr>
            <w:r w:rsidRPr="009D26BC">
              <w:rPr>
                <w:sz w:val="22"/>
                <w:szCs w:val="22"/>
              </w:rPr>
              <w:t>210,5÷432,7</w:t>
            </w:r>
          </w:p>
        </w:tc>
      </w:tr>
      <w:tr w:rsidR="00F85440" w:rsidRPr="009D26BC" w14:paraId="6CBEAB9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17FA5A4" w14:textId="77777777" w:rsidR="00F85440" w:rsidRPr="009D26BC" w:rsidRDefault="00F85440" w:rsidP="005A33D0">
            <w:pPr>
              <w:rPr>
                <w:sz w:val="22"/>
                <w:szCs w:val="22"/>
              </w:rPr>
            </w:pPr>
            <w:r w:rsidRPr="009D26BC">
              <w:rPr>
                <w:sz w:val="22"/>
                <w:szCs w:val="22"/>
              </w:rPr>
              <w:t>слабые (20÷10 кПа)</w:t>
            </w:r>
          </w:p>
        </w:tc>
        <w:tc>
          <w:tcPr>
            <w:tcW w:w="2465" w:type="dxa"/>
            <w:shd w:val="clear" w:color="auto" w:fill="FFFFFF" w:themeFill="background1"/>
          </w:tcPr>
          <w:p w14:paraId="79026A8D" w14:textId="77777777" w:rsidR="00F85440" w:rsidRPr="009D26BC" w:rsidRDefault="00F85440" w:rsidP="005A33D0">
            <w:pPr>
              <w:jc w:val="center"/>
              <w:rPr>
                <w:sz w:val="22"/>
                <w:szCs w:val="22"/>
              </w:rPr>
            </w:pPr>
            <w:r w:rsidRPr="009D26BC">
              <w:rPr>
                <w:sz w:val="22"/>
                <w:szCs w:val="22"/>
              </w:rPr>
              <w:t>432,7÷815,4</w:t>
            </w:r>
          </w:p>
        </w:tc>
      </w:tr>
      <w:tr w:rsidR="00F85440" w:rsidRPr="009D26BC" w14:paraId="1BEB9AB4"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69C9B02C" w14:textId="77777777" w:rsidR="00F85440" w:rsidRPr="009D26BC" w:rsidRDefault="00F85440" w:rsidP="005A33D0">
            <w:pPr>
              <w:rPr>
                <w:sz w:val="22"/>
                <w:szCs w:val="22"/>
              </w:rPr>
            </w:pPr>
            <w:proofErr w:type="spellStart"/>
            <w:r w:rsidRPr="009D26BC">
              <w:rPr>
                <w:sz w:val="22"/>
                <w:szCs w:val="22"/>
              </w:rPr>
              <w:t>расстекление</w:t>
            </w:r>
            <w:proofErr w:type="spellEnd"/>
            <w:r w:rsidRPr="009D26BC">
              <w:rPr>
                <w:sz w:val="22"/>
                <w:szCs w:val="22"/>
              </w:rPr>
              <w:t xml:space="preserve"> (5 кПа)</w:t>
            </w:r>
          </w:p>
        </w:tc>
        <w:tc>
          <w:tcPr>
            <w:tcW w:w="2465" w:type="dxa"/>
            <w:shd w:val="clear" w:color="auto" w:fill="FFFFFF" w:themeFill="background1"/>
          </w:tcPr>
          <w:p w14:paraId="79786C9C" w14:textId="77777777" w:rsidR="00F85440" w:rsidRPr="009D26BC" w:rsidRDefault="00F85440" w:rsidP="005A33D0">
            <w:pPr>
              <w:jc w:val="center"/>
              <w:rPr>
                <w:sz w:val="22"/>
                <w:szCs w:val="22"/>
              </w:rPr>
            </w:pPr>
            <w:r w:rsidRPr="009D26BC">
              <w:rPr>
                <w:sz w:val="22"/>
                <w:szCs w:val="22"/>
              </w:rPr>
              <w:t>&gt;815,4</w:t>
            </w:r>
          </w:p>
        </w:tc>
      </w:tr>
      <w:tr w:rsidR="00F85440" w:rsidRPr="009D26BC" w14:paraId="21CFD9AA" w14:textId="77777777" w:rsidTr="0044257B">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D9D9D9" w:themeFill="background1" w:themeFillShade="D9"/>
          </w:tcPr>
          <w:p w14:paraId="389AB2F3" w14:textId="77777777" w:rsidR="00F85440" w:rsidRPr="009D26BC" w:rsidRDefault="00F85440" w:rsidP="005A33D0">
            <w:pPr>
              <w:jc w:val="center"/>
              <w:rPr>
                <w:b/>
                <w:i/>
                <w:sz w:val="22"/>
                <w:szCs w:val="22"/>
              </w:rPr>
            </w:pPr>
            <w:r w:rsidRPr="009D26BC">
              <w:rPr>
                <w:b/>
                <w:i/>
                <w:sz w:val="22"/>
                <w:szCs w:val="22"/>
              </w:rPr>
              <w:t xml:space="preserve">Степень </w:t>
            </w:r>
            <w:proofErr w:type="spellStart"/>
            <w:r w:rsidRPr="009D26BC">
              <w:rPr>
                <w:b/>
                <w:i/>
                <w:sz w:val="22"/>
                <w:szCs w:val="22"/>
              </w:rPr>
              <w:t>травмирования</w:t>
            </w:r>
            <w:proofErr w:type="spellEnd"/>
            <w:r w:rsidRPr="009D26BC">
              <w:rPr>
                <w:b/>
                <w:i/>
                <w:sz w:val="22"/>
                <w:szCs w:val="22"/>
              </w:rPr>
              <w:t xml:space="preserve"> людей на расстоянии от эпицентра взрыва, м</w:t>
            </w:r>
          </w:p>
        </w:tc>
      </w:tr>
      <w:tr w:rsidR="00F85440" w:rsidRPr="009D26BC" w14:paraId="179CCAD5"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3DDE09E0" w14:textId="77777777" w:rsidR="00F85440" w:rsidRPr="009D26BC" w:rsidRDefault="00F85440" w:rsidP="005A33D0">
            <w:pPr>
              <w:rPr>
                <w:sz w:val="22"/>
                <w:szCs w:val="22"/>
              </w:rPr>
            </w:pPr>
            <w:r w:rsidRPr="009D26BC">
              <w:rPr>
                <w:sz w:val="22"/>
                <w:szCs w:val="22"/>
              </w:rPr>
              <w:t>летальная (&gt;100 кПа)</w:t>
            </w:r>
          </w:p>
        </w:tc>
        <w:tc>
          <w:tcPr>
            <w:tcW w:w="2465" w:type="dxa"/>
            <w:shd w:val="clear" w:color="auto" w:fill="FFFFFF" w:themeFill="background1"/>
          </w:tcPr>
          <w:p w14:paraId="0A2DBC48" w14:textId="77777777" w:rsidR="00F85440" w:rsidRPr="009D26BC" w:rsidRDefault="00F85440" w:rsidP="005A33D0">
            <w:pPr>
              <w:jc w:val="center"/>
              <w:rPr>
                <w:sz w:val="22"/>
                <w:szCs w:val="22"/>
              </w:rPr>
            </w:pPr>
            <w:r w:rsidRPr="009D26BC">
              <w:rPr>
                <w:sz w:val="22"/>
                <w:szCs w:val="22"/>
              </w:rPr>
              <w:t>&lt;85,6</w:t>
            </w:r>
          </w:p>
        </w:tc>
      </w:tr>
      <w:tr w:rsidR="00F85440" w:rsidRPr="009D26BC" w14:paraId="470EBF15"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751E1B74" w14:textId="77777777" w:rsidR="00F85440" w:rsidRPr="009D26BC" w:rsidRDefault="00F85440" w:rsidP="005A33D0">
            <w:pPr>
              <w:rPr>
                <w:sz w:val="22"/>
                <w:szCs w:val="22"/>
              </w:rPr>
            </w:pPr>
            <w:r w:rsidRPr="009D26BC">
              <w:rPr>
                <w:sz w:val="22"/>
                <w:szCs w:val="22"/>
              </w:rPr>
              <w:t>тяжелая (100÷60 кПа)</w:t>
            </w:r>
          </w:p>
        </w:tc>
        <w:tc>
          <w:tcPr>
            <w:tcW w:w="2465" w:type="dxa"/>
            <w:shd w:val="clear" w:color="auto" w:fill="FFFFFF" w:themeFill="background1"/>
          </w:tcPr>
          <w:p w14:paraId="1F101552" w14:textId="77777777" w:rsidR="00F85440" w:rsidRPr="009D26BC" w:rsidRDefault="00F85440" w:rsidP="005A33D0">
            <w:pPr>
              <w:jc w:val="center"/>
              <w:rPr>
                <w:sz w:val="22"/>
                <w:szCs w:val="22"/>
              </w:rPr>
            </w:pPr>
            <w:r w:rsidRPr="009D26BC">
              <w:rPr>
                <w:sz w:val="22"/>
                <w:szCs w:val="22"/>
              </w:rPr>
              <w:t>85,6÷165,4</w:t>
            </w:r>
          </w:p>
        </w:tc>
      </w:tr>
      <w:tr w:rsidR="00F85440" w:rsidRPr="009D26BC" w14:paraId="6BB8AB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1BC56FBC" w14:textId="77777777" w:rsidR="00F85440" w:rsidRPr="009D26BC" w:rsidRDefault="00F85440" w:rsidP="005A33D0">
            <w:pPr>
              <w:rPr>
                <w:sz w:val="22"/>
                <w:szCs w:val="22"/>
              </w:rPr>
            </w:pPr>
            <w:r w:rsidRPr="009D26BC">
              <w:rPr>
                <w:sz w:val="22"/>
                <w:szCs w:val="22"/>
              </w:rPr>
              <w:t>средняя (60÷40 кПа)</w:t>
            </w:r>
          </w:p>
        </w:tc>
        <w:tc>
          <w:tcPr>
            <w:tcW w:w="2465" w:type="dxa"/>
            <w:shd w:val="clear" w:color="auto" w:fill="FFFFFF" w:themeFill="background1"/>
          </w:tcPr>
          <w:p w14:paraId="005C3061" w14:textId="77777777" w:rsidR="00F85440" w:rsidRPr="009D26BC" w:rsidRDefault="00F85440" w:rsidP="005A33D0">
            <w:pPr>
              <w:jc w:val="center"/>
              <w:rPr>
                <w:sz w:val="22"/>
                <w:szCs w:val="22"/>
              </w:rPr>
            </w:pPr>
            <w:r w:rsidRPr="009D26BC">
              <w:rPr>
                <w:sz w:val="22"/>
                <w:szCs w:val="22"/>
              </w:rPr>
              <w:t>165,4÷210,5</w:t>
            </w:r>
          </w:p>
        </w:tc>
      </w:tr>
      <w:tr w:rsidR="00F85440" w:rsidRPr="009D26BC" w14:paraId="7DD7479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26A15BD6" w14:textId="77777777" w:rsidR="00F85440" w:rsidRPr="009D26BC" w:rsidRDefault="00F85440" w:rsidP="005A33D0">
            <w:pPr>
              <w:rPr>
                <w:sz w:val="22"/>
                <w:szCs w:val="22"/>
              </w:rPr>
            </w:pPr>
            <w:r w:rsidRPr="009D26BC">
              <w:rPr>
                <w:sz w:val="22"/>
                <w:szCs w:val="22"/>
              </w:rPr>
              <w:t>легкая (40÷20 кПа)</w:t>
            </w:r>
          </w:p>
        </w:tc>
        <w:tc>
          <w:tcPr>
            <w:tcW w:w="2465" w:type="dxa"/>
            <w:shd w:val="clear" w:color="auto" w:fill="FFFFFF" w:themeFill="background1"/>
          </w:tcPr>
          <w:p w14:paraId="174CF171" w14:textId="77777777" w:rsidR="00F85440" w:rsidRPr="009D26BC" w:rsidRDefault="00F85440" w:rsidP="005A33D0">
            <w:pPr>
              <w:jc w:val="center"/>
              <w:rPr>
                <w:sz w:val="22"/>
                <w:szCs w:val="22"/>
              </w:rPr>
            </w:pPr>
            <w:r w:rsidRPr="009D26BC">
              <w:rPr>
                <w:sz w:val="22"/>
                <w:szCs w:val="22"/>
              </w:rPr>
              <w:t>210,5÷432,7</w:t>
            </w:r>
          </w:p>
        </w:tc>
      </w:tr>
      <w:tr w:rsidR="00F85440" w:rsidRPr="009D26BC" w14:paraId="60E34FD9" w14:textId="77777777" w:rsidTr="0044257B">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D9D9D9" w:themeFill="background1" w:themeFillShade="D9"/>
          </w:tcPr>
          <w:p w14:paraId="46E1D633" w14:textId="77777777" w:rsidR="00F85440" w:rsidRPr="009D26BC" w:rsidRDefault="00F85440" w:rsidP="005A33D0">
            <w:pPr>
              <w:jc w:val="center"/>
              <w:rPr>
                <w:b/>
                <w:i/>
                <w:sz w:val="22"/>
                <w:szCs w:val="22"/>
              </w:rPr>
            </w:pPr>
            <w:r w:rsidRPr="009D26BC">
              <w:rPr>
                <w:b/>
                <w:i/>
                <w:sz w:val="22"/>
                <w:szCs w:val="22"/>
              </w:rPr>
              <w:t>Огненный шар</w:t>
            </w:r>
          </w:p>
        </w:tc>
      </w:tr>
      <w:tr w:rsidR="00F85440" w:rsidRPr="009D26BC" w14:paraId="44C24E28"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0B7B1233" w14:textId="77777777" w:rsidR="00F85440" w:rsidRPr="009D26BC" w:rsidRDefault="00F85440" w:rsidP="005A33D0">
            <w:pPr>
              <w:rPr>
                <w:sz w:val="22"/>
                <w:szCs w:val="22"/>
              </w:rPr>
            </w:pPr>
            <w:r w:rsidRPr="009D26BC">
              <w:rPr>
                <w:sz w:val="22"/>
                <w:szCs w:val="22"/>
              </w:rPr>
              <w:t>Масса вещества, участвующего в образовании огненного шара, кг</w:t>
            </w:r>
          </w:p>
        </w:tc>
        <w:tc>
          <w:tcPr>
            <w:tcW w:w="2465" w:type="dxa"/>
            <w:shd w:val="clear" w:color="auto" w:fill="FFFFFF" w:themeFill="background1"/>
          </w:tcPr>
          <w:p w14:paraId="0B75E441" w14:textId="77777777" w:rsidR="00F85440" w:rsidRPr="009D26BC" w:rsidRDefault="00F85440" w:rsidP="005A33D0">
            <w:pPr>
              <w:jc w:val="center"/>
              <w:rPr>
                <w:sz w:val="22"/>
                <w:szCs w:val="22"/>
              </w:rPr>
            </w:pPr>
            <w:r w:rsidRPr="009D26BC">
              <w:rPr>
                <w:sz w:val="22"/>
                <w:szCs w:val="22"/>
              </w:rPr>
              <w:t>4800</w:t>
            </w:r>
          </w:p>
        </w:tc>
      </w:tr>
      <w:tr w:rsidR="00F85440" w:rsidRPr="009D26BC" w14:paraId="08F975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6D3D2560" w14:textId="77777777" w:rsidR="00F85440" w:rsidRPr="009D26BC" w:rsidRDefault="00F85440" w:rsidP="005A33D0">
            <w:pPr>
              <w:rPr>
                <w:sz w:val="22"/>
                <w:szCs w:val="22"/>
              </w:rPr>
            </w:pPr>
            <w:r w:rsidRPr="009D26BC">
              <w:rPr>
                <w:sz w:val="22"/>
                <w:szCs w:val="22"/>
              </w:rPr>
              <w:t>Коэффициент участия газа в огненном шаре</w:t>
            </w:r>
          </w:p>
        </w:tc>
        <w:tc>
          <w:tcPr>
            <w:tcW w:w="2465" w:type="dxa"/>
            <w:shd w:val="clear" w:color="auto" w:fill="FFFFFF" w:themeFill="background1"/>
          </w:tcPr>
          <w:p w14:paraId="5DCFD3B4" w14:textId="77777777" w:rsidR="00F85440" w:rsidRPr="009D26BC" w:rsidRDefault="00F85440" w:rsidP="005A33D0">
            <w:pPr>
              <w:jc w:val="center"/>
              <w:rPr>
                <w:sz w:val="22"/>
                <w:szCs w:val="22"/>
              </w:rPr>
            </w:pPr>
            <w:r w:rsidRPr="009D26BC">
              <w:rPr>
                <w:sz w:val="22"/>
                <w:szCs w:val="22"/>
              </w:rPr>
              <w:t>0,6</w:t>
            </w:r>
          </w:p>
        </w:tc>
      </w:tr>
      <w:tr w:rsidR="00F85440" w:rsidRPr="009D26BC" w14:paraId="2748EA9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652682DD" w14:textId="77777777" w:rsidR="00F85440" w:rsidRPr="009D26BC" w:rsidRDefault="00F85440" w:rsidP="005A33D0">
            <w:pPr>
              <w:rPr>
                <w:sz w:val="22"/>
                <w:szCs w:val="22"/>
              </w:rPr>
            </w:pPr>
            <w:r w:rsidRPr="009D26BC">
              <w:rPr>
                <w:sz w:val="22"/>
                <w:szCs w:val="22"/>
              </w:rPr>
              <w:t>Диаметр огненного шара, м</w:t>
            </w:r>
          </w:p>
        </w:tc>
        <w:tc>
          <w:tcPr>
            <w:tcW w:w="2465" w:type="dxa"/>
            <w:shd w:val="clear" w:color="auto" w:fill="FFFFFF" w:themeFill="background1"/>
          </w:tcPr>
          <w:p w14:paraId="117742C3" w14:textId="77777777" w:rsidR="00F85440" w:rsidRPr="009D26BC" w:rsidRDefault="00F85440" w:rsidP="005A33D0">
            <w:pPr>
              <w:jc w:val="center"/>
              <w:rPr>
                <w:sz w:val="22"/>
                <w:szCs w:val="22"/>
              </w:rPr>
            </w:pPr>
            <w:r w:rsidRPr="009D26BC">
              <w:rPr>
                <w:sz w:val="22"/>
                <w:szCs w:val="22"/>
              </w:rPr>
              <w:t>85,2</w:t>
            </w:r>
          </w:p>
        </w:tc>
      </w:tr>
      <w:tr w:rsidR="00F85440" w:rsidRPr="009D26BC" w14:paraId="6B49DEB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335C5BBA" w14:textId="77777777" w:rsidR="00F85440" w:rsidRPr="009D26BC" w:rsidRDefault="00F85440" w:rsidP="005A33D0">
            <w:pPr>
              <w:rPr>
                <w:sz w:val="22"/>
                <w:szCs w:val="22"/>
              </w:rPr>
            </w:pPr>
            <w:r w:rsidRPr="009D26BC">
              <w:rPr>
                <w:sz w:val="22"/>
                <w:szCs w:val="22"/>
              </w:rPr>
              <w:t>Время существования огненного шара, с</w:t>
            </w:r>
          </w:p>
        </w:tc>
        <w:tc>
          <w:tcPr>
            <w:tcW w:w="2465" w:type="dxa"/>
            <w:shd w:val="clear" w:color="auto" w:fill="FFFFFF" w:themeFill="background1"/>
          </w:tcPr>
          <w:p w14:paraId="7937C33C" w14:textId="77777777" w:rsidR="00F85440" w:rsidRPr="009D26BC" w:rsidRDefault="00F85440" w:rsidP="005A33D0">
            <w:pPr>
              <w:jc w:val="center"/>
              <w:rPr>
                <w:sz w:val="22"/>
                <w:szCs w:val="22"/>
              </w:rPr>
            </w:pPr>
            <w:r w:rsidRPr="009D26BC">
              <w:rPr>
                <w:sz w:val="22"/>
                <w:szCs w:val="22"/>
              </w:rPr>
              <w:t>12,0</w:t>
            </w:r>
          </w:p>
        </w:tc>
      </w:tr>
      <w:tr w:rsidR="00F85440" w:rsidRPr="009D26BC" w14:paraId="7FD26F9A" w14:textId="77777777" w:rsidTr="0044257B">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D9D9D9" w:themeFill="background1" w:themeFillShade="D9"/>
          </w:tcPr>
          <w:p w14:paraId="0BF2E1F0" w14:textId="77777777" w:rsidR="00F85440" w:rsidRPr="009D26BC" w:rsidRDefault="00F85440" w:rsidP="005A33D0">
            <w:pPr>
              <w:jc w:val="center"/>
              <w:rPr>
                <w:i/>
                <w:sz w:val="22"/>
                <w:szCs w:val="22"/>
              </w:rPr>
            </w:pPr>
            <w:r w:rsidRPr="009D26BC">
              <w:rPr>
                <w:b/>
                <w:i/>
                <w:sz w:val="22"/>
                <w:szCs w:val="22"/>
                <w:shd w:val="clear" w:color="auto" w:fill="D9D9D9" w:themeFill="background1" w:themeFillShade="D9"/>
              </w:rPr>
              <w:t>Степень поражения людей на расстоянии от центра огненного</w:t>
            </w:r>
            <w:r w:rsidRPr="009D26BC">
              <w:rPr>
                <w:b/>
                <w:i/>
                <w:sz w:val="22"/>
                <w:szCs w:val="22"/>
              </w:rPr>
              <w:t xml:space="preserve"> шара, м</w:t>
            </w:r>
          </w:p>
        </w:tc>
      </w:tr>
      <w:tr w:rsidR="00F85440" w:rsidRPr="009D26BC" w14:paraId="7CFD4769"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471068B9" w14:textId="77777777" w:rsidR="00F85440" w:rsidRPr="009D26BC" w:rsidRDefault="00F85440" w:rsidP="005A33D0">
            <w:pPr>
              <w:rPr>
                <w:sz w:val="22"/>
                <w:szCs w:val="22"/>
              </w:rPr>
            </w:pPr>
            <w:r w:rsidRPr="009D26BC">
              <w:rPr>
                <w:sz w:val="22"/>
                <w:szCs w:val="22"/>
              </w:rPr>
              <w:t xml:space="preserve">ожог </w:t>
            </w:r>
            <w:r w:rsidRPr="009D26BC">
              <w:rPr>
                <w:sz w:val="22"/>
                <w:szCs w:val="22"/>
                <w:lang w:val="en-US"/>
              </w:rPr>
              <w:t>III</w:t>
            </w:r>
            <w:r w:rsidRPr="009D26BC">
              <w:rPr>
                <w:sz w:val="22"/>
                <w:szCs w:val="22"/>
              </w:rPr>
              <w:t xml:space="preserve"> степени (320 кДж/м2)</w:t>
            </w:r>
          </w:p>
        </w:tc>
        <w:tc>
          <w:tcPr>
            <w:tcW w:w="2465" w:type="dxa"/>
            <w:shd w:val="clear" w:color="auto" w:fill="FFFFFF" w:themeFill="background1"/>
          </w:tcPr>
          <w:p w14:paraId="5B8E4BC2" w14:textId="77777777" w:rsidR="00F85440" w:rsidRPr="009D26BC" w:rsidRDefault="00F85440" w:rsidP="005A33D0">
            <w:pPr>
              <w:jc w:val="center"/>
              <w:rPr>
                <w:sz w:val="22"/>
                <w:szCs w:val="22"/>
              </w:rPr>
            </w:pPr>
            <w:r w:rsidRPr="009D26BC">
              <w:rPr>
                <w:sz w:val="22"/>
                <w:szCs w:val="22"/>
              </w:rPr>
              <w:t>20,0</w:t>
            </w:r>
          </w:p>
        </w:tc>
      </w:tr>
      <w:tr w:rsidR="00F85440" w:rsidRPr="009D26BC" w14:paraId="6585B817"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1BA9839A" w14:textId="77777777" w:rsidR="00F85440" w:rsidRPr="009D26BC" w:rsidRDefault="00F85440" w:rsidP="005A33D0">
            <w:pPr>
              <w:rPr>
                <w:sz w:val="22"/>
                <w:szCs w:val="22"/>
              </w:rPr>
            </w:pPr>
            <w:r w:rsidRPr="009D26BC">
              <w:rPr>
                <w:sz w:val="22"/>
                <w:szCs w:val="22"/>
              </w:rPr>
              <w:t xml:space="preserve">ожог </w:t>
            </w:r>
            <w:r w:rsidRPr="009D26BC">
              <w:rPr>
                <w:sz w:val="22"/>
                <w:szCs w:val="22"/>
                <w:lang w:val="en-US"/>
              </w:rPr>
              <w:t>II</w:t>
            </w:r>
            <w:r w:rsidRPr="009D26BC">
              <w:rPr>
                <w:sz w:val="22"/>
                <w:szCs w:val="22"/>
              </w:rPr>
              <w:t xml:space="preserve"> степени (220 кДж/м2)</w:t>
            </w:r>
          </w:p>
        </w:tc>
        <w:tc>
          <w:tcPr>
            <w:tcW w:w="2465" w:type="dxa"/>
            <w:shd w:val="clear" w:color="auto" w:fill="FFFFFF" w:themeFill="background1"/>
          </w:tcPr>
          <w:p w14:paraId="512A798B" w14:textId="77777777" w:rsidR="00F85440" w:rsidRPr="009D26BC" w:rsidRDefault="00F85440" w:rsidP="005A33D0">
            <w:pPr>
              <w:jc w:val="center"/>
              <w:rPr>
                <w:sz w:val="22"/>
                <w:szCs w:val="22"/>
              </w:rPr>
            </w:pPr>
            <w:r w:rsidRPr="009D26BC">
              <w:rPr>
                <w:sz w:val="22"/>
                <w:szCs w:val="22"/>
              </w:rPr>
              <w:t>47,4</w:t>
            </w:r>
          </w:p>
        </w:tc>
      </w:tr>
      <w:tr w:rsidR="00F85440" w:rsidRPr="009D26BC" w14:paraId="72D96471"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14:paraId="55F42817" w14:textId="77777777" w:rsidR="00F85440" w:rsidRPr="009D26BC" w:rsidRDefault="00F85440" w:rsidP="005A33D0">
            <w:pPr>
              <w:rPr>
                <w:sz w:val="22"/>
                <w:szCs w:val="22"/>
              </w:rPr>
            </w:pPr>
            <w:r w:rsidRPr="009D26BC">
              <w:rPr>
                <w:sz w:val="22"/>
                <w:szCs w:val="22"/>
              </w:rPr>
              <w:t xml:space="preserve">ожог </w:t>
            </w:r>
            <w:r w:rsidRPr="009D26BC">
              <w:rPr>
                <w:sz w:val="22"/>
                <w:szCs w:val="22"/>
                <w:lang w:val="en-US"/>
              </w:rPr>
              <w:t>I</w:t>
            </w:r>
            <w:r w:rsidRPr="009D26BC">
              <w:rPr>
                <w:sz w:val="22"/>
                <w:szCs w:val="22"/>
              </w:rPr>
              <w:t xml:space="preserve"> степени (120 кДж/м2)</w:t>
            </w:r>
          </w:p>
        </w:tc>
        <w:tc>
          <w:tcPr>
            <w:tcW w:w="2465" w:type="dxa"/>
            <w:shd w:val="clear" w:color="auto" w:fill="FFFFFF" w:themeFill="background1"/>
          </w:tcPr>
          <w:p w14:paraId="12B2DD1D" w14:textId="77777777" w:rsidR="00F85440" w:rsidRPr="009D26BC" w:rsidRDefault="00F85440" w:rsidP="005A33D0">
            <w:pPr>
              <w:jc w:val="center"/>
              <w:rPr>
                <w:sz w:val="22"/>
                <w:szCs w:val="22"/>
              </w:rPr>
            </w:pPr>
            <w:r w:rsidRPr="009D26BC">
              <w:rPr>
                <w:sz w:val="22"/>
                <w:szCs w:val="22"/>
              </w:rPr>
              <w:t>64,2</w:t>
            </w:r>
          </w:p>
        </w:tc>
      </w:tr>
      <w:tr w:rsidR="00F85440" w:rsidRPr="009D26BC" w14:paraId="3BB7C66E"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14:paraId="18EF4B20" w14:textId="77777777" w:rsidR="00F85440" w:rsidRPr="009D26BC" w:rsidRDefault="00F85440" w:rsidP="005A33D0">
            <w:pPr>
              <w:rPr>
                <w:sz w:val="22"/>
                <w:szCs w:val="22"/>
              </w:rPr>
            </w:pPr>
            <w:r w:rsidRPr="009D26BC">
              <w:rPr>
                <w:sz w:val="22"/>
                <w:szCs w:val="22"/>
              </w:rPr>
              <w:t>болевой порог (20-60кДж/м2)</w:t>
            </w:r>
          </w:p>
        </w:tc>
        <w:tc>
          <w:tcPr>
            <w:tcW w:w="2465" w:type="dxa"/>
            <w:shd w:val="clear" w:color="auto" w:fill="FFFFFF" w:themeFill="background1"/>
          </w:tcPr>
          <w:p w14:paraId="2F21B8B5" w14:textId="77777777" w:rsidR="00F85440" w:rsidRPr="009D26BC" w:rsidRDefault="00F85440" w:rsidP="005A33D0">
            <w:pPr>
              <w:jc w:val="center"/>
              <w:rPr>
                <w:sz w:val="22"/>
                <w:szCs w:val="22"/>
              </w:rPr>
            </w:pPr>
            <w:r w:rsidRPr="009D26BC">
              <w:rPr>
                <w:sz w:val="22"/>
                <w:szCs w:val="22"/>
              </w:rPr>
              <w:t>108,4</w:t>
            </w:r>
          </w:p>
        </w:tc>
      </w:tr>
    </w:tbl>
    <w:p w14:paraId="1851B383" w14:textId="77777777" w:rsidR="00F85440" w:rsidRDefault="00F85440" w:rsidP="000A2DF4">
      <w:pPr>
        <w:suppressAutoHyphens/>
        <w:ind w:firstLine="720"/>
      </w:pPr>
      <w:r w:rsidRPr="009D26BC">
        <w:t>Для находящихся на открытой местности людей расстояние поражения ВУВ при различных режимах взрывного превращения облака ТВС, а также процент пораженных тепловым излучением от огневого шара или горящего пролива определяется по соответствующим графикам.</w:t>
      </w:r>
    </w:p>
    <w:p w14:paraId="2749DBE8" w14:textId="77777777" w:rsidR="003522B8" w:rsidRPr="009D26BC" w:rsidRDefault="003522B8" w:rsidP="000A2DF4">
      <w:pPr>
        <w:suppressAutoHyphens/>
        <w:ind w:firstLine="720"/>
      </w:pPr>
    </w:p>
    <w:p w14:paraId="3A1D39D0" w14:textId="77777777" w:rsidR="00F85440" w:rsidRPr="009D26BC" w:rsidRDefault="00F85440" w:rsidP="000A2DF4">
      <w:pPr>
        <w:contextualSpacing/>
        <w:jc w:val="right"/>
        <w:rPr>
          <w:b/>
          <w:i/>
        </w:rPr>
      </w:pPr>
      <w:r w:rsidRPr="009D26BC">
        <w:rPr>
          <w:b/>
          <w:i/>
        </w:rPr>
        <w:t>Таблица 6.2</w:t>
      </w:r>
    </w:p>
    <w:p w14:paraId="0E3FADAB" w14:textId="77777777" w:rsidR="00F85440" w:rsidRPr="009D26BC" w:rsidRDefault="00F85440" w:rsidP="000A2DF4">
      <w:pPr>
        <w:contextualSpacing/>
        <w:jc w:val="center"/>
        <w:rPr>
          <w:b/>
          <w:i/>
        </w:rPr>
      </w:pPr>
      <w:r w:rsidRPr="009D26BC">
        <w:rPr>
          <w:b/>
          <w:i/>
        </w:rPr>
        <w:t>Результаты расчета зон действия поражающих факторов возможных аварий на транспорте, при перевозке бензина:</w:t>
      </w:r>
    </w:p>
    <w:tbl>
      <w:tblPr>
        <w:tblStyle w:val="2f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632"/>
        <w:gridCol w:w="2692"/>
      </w:tblGrid>
      <w:tr w:rsidR="00F85440" w:rsidRPr="009D26BC" w14:paraId="2D441525" w14:textId="77777777" w:rsidTr="0044257B">
        <w:trPr>
          <w:cnfStyle w:val="100000000000" w:firstRow="1" w:lastRow="0" w:firstColumn="0" w:lastColumn="0" w:oddVBand="0" w:evenVBand="0" w:oddHBand="0" w:evenHBand="0" w:firstRowFirstColumn="0" w:firstRowLastColumn="0" w:lastRowFirstColumn="0" w:lastRowLastColumn="0"/>
          <w:trHeight w:hRule="exact" w:val="340"/>
          <w:tblHeader/>
        </w:trPr>
        <w:tc>
          <w:tcPr>
            <w:tcW w:w="6647" w:type="dxa"/>
            <w:shd w:val="clear" w:color="auto" w:fill="D9D9D9" w:themeFill="background1" w:themeFillShade="D9"/>
          </w:tcPr>
          <w:p w14:paraId="3BF62913" w14:textId="77777777" w:rsidR="00F85440" w:rsidRPr="009D26BC" w:rsidRDefault="00F85440" w:rsidP="000A2DF4">
            <w:pPr>
              <w:jc w:val="center"/>
              <w:rPr>
                <w:i/>
                <w:sz w:val="22"/>
                <w:szCs w:val="22"/>
              </w:rPr>
            </w:pPr>
            <w:r w:rsidRPr="009D26BC">
              <w:rPr>
                <w:i/>
                <w:sz w:val="22"/>
                <w:szCs w:val="22"/>
              </w:rPr>
              <w:t>Параметры</w:t>
            </w:r>
          </w:p>
        </w:tc>
        <w:tc>
          <w:tcPr>
            <w:tcW w:w="2697" w:type="dxa"/>
            <w:shd w:val="clear" w:color="auto" w:fill="D9D9D9" w:themeFill="background1" w:themeFillShade="D9"/>
          </w:tcPr>
          <w:p w14:paraId="6D92A154" w14:textId="77777777" w:rsidR="00F85440" w:rsidRPr="009D26BC" w:rsidRDefault="00F85440" w:rsidP="000A2DF4">
            <w:pPr>
              <w:jc w:val="center"/>
              <w:rPr>
                <w:i/>
                <w:sz w:val="22"/>
                <w:szCs w:val="22"/>
              </w:rPr>
            </w:pPr>
            <w:r w:rsidRPr="009D26BC">
              <w:rPr>
                <w:i/>
                <w:sz w:val="22"/>
                <w:szCs w:val="22"/>
              </w:rPr>
              <w:t>Значения</w:t>
            </w:r>
          </w:p>
        </w:tc>
      </w:tr>
      <w:tr w:rsidR="00F85440" w:rsidRPr="009D26BC" w14:paraId="205E7C02" w14:textId="77777777" w:rsidTr="0044257B">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D9D9D9" w:themeFill="background1" w:themeFillShade="D9"/>
          </w:tcPr>
          <w:p w14:paraId="27EBE936" w14:textId="77777777" w:rsidR="00F85440" w:rsidRPr="009D26BC" w:rsidRDefault="00F85440" w:rsidP="000A2DF4">
            <w:pPr>
              <w:jc w:val="center"/>
              <w:rPr>
                <w:b/>
                <w:i/>
                <w:sz w:val="22"/>
                <w:szCs w:val="22"/>
              </w:rPr>
            </w:pPr>
            <w:r w:rsidRPr="009D26BC">
              <w:rPr>
                <w:b/>
                <w:i/>
                <w:sz w:val="22"/>
                <w:szCs w:val="22"/>
              </w:rPr>
              <w:t>Автоцистерна с бензином, грузоподъемностью 8т.</w:t>
            </w:r>
          </w:p>
        </w:tc>
      </w:tr>
      <w:tr w:rsidR="00F85440" w:rsidRPr="009D26BC" w14:paraId="4FC5FC4F"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63C825D3" w14:textId="77777777" w:rsidR="00F85440" w:rsidRPr="009D26BC" w:rsidRDefault="00F85440" w:rsidP="000A2DF4">
            <w:pPr>
              <w:rPr>
                <w:sz w:val="22"/>
                <w:szCs w:val="22"/>
              </w:rPr>
            </w:pPr>
            <w:r w:rsidRPr="009D26BC">
              <w:rPr>
                <w:sz w:val="22"/>
                <w:szCs w:val="22"/>
              </w:rPr>
              <w:t>Масса вещества, участвующего в образовании облака ТВС, кг</w:t>
            </w:r>
          </w:p>
        </w:tc>
        <w:tc>
          <w:tcPr>
            <w:tcW w:w="2697" w:type="dxa"/>
            <w:shd w:val="clear" w:color="auto" w:fill="FFFFFF" w:themeFill="background1"/>
          </w:tcPr>
          <w:p w14:paraId="10600C56" w14:textId="77777777" w:rsidR="00F85440" w:rsidRPr="009D26BC" w:rsidRDefault="00F85440" w:rsidP="000A2DF4">
            <w:pPr>
              <w:jc w:val="center"/>
              <w:rPr>
                <w:sz w:val="22"/>
                <w:szCs w:val="22"/>
              </w:rPr>
            </w:pPr>
            <w:r w:rsidRPr="009D26BC">
              <w:rPr>
                <w:sz w:val="22"/>
                <w:szCs w:val="22"/>
              </w:rPr>
              <w:t>6400</w:t>
            </w:r>
          </w:p>
        </w:tc>
      </w:tr>
      <w:tr w:rsidR="00F85440" w:rsidRPr="009D26BC" w14:paraId="5E7AD339"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796D3DF5" w14:textId="77777777" w:rsidR="00F85440" w:rsidRPr="009D26BC" w:rsidRDefault="00F85440" w:rsidP="000A2DF4">
            <w:pPr>
              <w:rPr>
                <w:sz w:val="22"/>
                <w:szCs w:val="22"/>
              </w:rPr>
            </w:pPr>
            <w:r w:rsidRPr="009D26BC">
              <w:rPr>
                <w:sz w:val="22"/>
                <w:szCs w:val="22"/>
              </w:rPr>
              <w:t>Коэффициент участия во взрыве</w:t>
            </w:r>
          </w:p>
        </w:tc>
        <w:tc>
          <w:tcPr>
            <w:tcW w:w="2697" w:type="dxa"/>
            <w:shd w:val="clear" w:color="auto" w:fill="FFFFFF" w:themeFill="background1"/>
          </w:tcPr>
          <w:p w14:paraId="6EEEE958" w14:textId="77777777" w:rsidR="00F85440" w:rsidRPr="009D26BC" w:rsidRDefault="00F85440" w:rsidP="000A2DF4">
            <w:pPr>
              <w:jc w:val="center"/>
              <w:rPr>
                <w:sz w:val="22"/>
                <w:szCs w:val="22"/>
              </w:rPr>
            </w:pPr>
            <w:r w:rsidRPr="009D26BC">
              <w:rPr>
                <w:sz w:val="22"/>
                <w:szCs w:val="22"/>
              </w:rPr>
              <w:t>0,8</w:t>
            </w:r>
          </w:p>
        </w:tc>
      </w:tr>
      <w:tr w:rsidR="00F85440" w:rsidRPr="009D26BC" w14:paraId="68578722" w14:textId="77777777" w:rsidTr="0044257B">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D9D9D9" w:themeFill="background1" w:themeFillShade="D9"/>
          </w:tcPr>
          <w:p w14:paraId="29060E18" w14:textId="77777777" w:rsidR="00F85440" w:rsidRPr="009D26BC" w:rsidRDefault="00F85440" w:rsidP="000A2DF4">
            <w:pPr>
              <w:jc w:val="center"/>
              <w:rPr>
                <w:i/>
                <w:sz w:val="22"/>
                <w:szCs w:val="22"/>
              </w:rPr>
            </w:pPr>
            <w:r w:rsidRPr="009D26BC">
              <w:rPr>
                <w:b/>
                <w:i/>
                <w:sz w:val="22"/>
                <w:szCs w:val="22"/>
              </w:rPr>
              <w:t>Разрушение зданий и сооружений на расстоянии от эпицентра взрыва, м</w:t>
            </w:r>
          </w:p>
        </w:tc>
      </w:tr>
      <w:tr w:rsidR="00F85440" w:rsidRPr="009D26BC" w14:paraId="45C5AA8B"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00E80A15" w14:textId="77777777" w:rsidR="00F85440" w:rsidRPr="009D26BC" w:rsidRDefault="00F85440" w:rsidP="000A2DF4">
            <w:pPr>
              <w:rPr>
                <w:sz w:val="22"/>
                <w:szCs w:val="22"/>
              </w:rPr>
            </w:pPr>
            <w:r w:rsidRPr="009D26BC">
              <w:rPr>
                <w:sz w:val="22"/>
                <w:szCs w:val="22"/>
              </w:rPr>
              <w:t>полные (&gt;100 кПа)</w:t>
            </w:r>
          </w:p>
        </w:tc>
        <w:tc>
          <w:tcPr>
            <w:tcW w:w="2697" w:type="dxa"/>
            <w:shd w:val="clear" w:color="auto" w:fill="FFFFFF" w:themeFill="background1"/>
          </w:tcPr>
          <w:p w14:paraId="60D77C3A" w14:textId="77777777" w:rsidR="00F85440" w:rsidRPr="009D26BC" w:rsidRDefault="00F85440" w:rsidP="000A2DF4">
            <w:pPr>
              <w:jc w:val="center"/>
              <w:rPr>
                <w:sz w:val="22"/>
                <w:szCs w:val="22"/>
              </w:rPr>
            </w:pPr>
            <w:r w:rsidRPr="009D26BC">
              <w:rPr>
                <w:sz w:val="22"/>
                <w:szCs w:val="22"/>
              </w:rPr>
              <w:t>&lt;65,4</w:t>
            </w:r>
          </w:p>
        </w:tc>
      </w:tr>
      <w:tr w:rsidR="00F85440" w:rsidRPr="009D26BC" w14:paraId="2729948D"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4B2C63E6" w14:textId="77777777" w:rsidR="00F85440" w:rsidRPr="009D26BC" w:rsidRDefault="00F85440" w:rsidP="000A2DF4">
            <w:pPr>
              <w:rPr>
                <w:sz w:val="22"/>
                <w:szCs w:val="22"/>
              </w:rPr>
            </w:pPr>
            <w:r w:rsidRPr="009D26BC">
              <w:rPr>
                <w:sz w:val="22"/>
                <w:szCs w:val="22"/>
              </w:rPr>
              <w:t>сильные (100÷40 кПа)</w:t>
            </w:r>
          </w:p>
        </w:tc>
        <w:tc>
          <w:tcPr>
            <w:tcW w:w="2697" w:type="dxa"/>
            <w:shd w:val="clear" w:color="auto" w:fill="FFFFFF" w:themeFill="background1"/>
          </w:tcPr>
          <w:p w14:paraId="01013A63" w14:textId="77777777" w:rsidR="00F85440" w:rsidRPr="009D26BC" w:rsidRDefault="00F85440" w:rsidP="000A2DF4">
            <w:pPr>
              <w:jc w:val="center"/>
              <w:rPr>
                <w:sz w:val="22"/>
                <w:szCs w:val="22"/>
              </w:rPr>
            </w:pPr>
            <w:r w:rsidRPr="009D26BC">
              <w:rPr>
                <w:sz w:val="22"/>
                <w:szCs w:val="22"/>
              </w:rPr>
              <w:t>65,4-110,0</w:t>
            </w:r>
          </w:p>
        </w:tc>
      </w:tr>
      <w:tr w:rsidR="00F85440" w:rsidRPr="009D26BC" w14:paraId="57DCF64D"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01349BA0" w14:textId="77777777" w:rsidR="00F85440" w:rsidRPr="009D26BC" w:rsidRDefault="00F85440" w:rsidP="000A2DF4">
            <w:pPr>
              <w:rPr>
                <w:sz w:val="22"/>
                <w:szCs w:val="22"/>
              </w:rPr>
            </w:pPr>
            <w:r w:rsidRPr="009D26BC">
              <w:rPr>
                <w:sz w:val="22"/>
                <w:szCs w:val="22"/>
              </w:rPr>
              <w:t>средние (40÷20 кПа)</w:t>
            </w:r>
          </w:p>
        </w:tc>
        <w:tc>
          <w:tcPr>
            <w:tcW w:w="2697" w:type="dxa"/>
            <w:shd w:val="clear" w:color="auto" w:fill="FFFFFF" w:themeFill="background1"/>
          </w:tcPr>
          <w:p w14:paraId="5A430328" w14:textId="77777777" w:rsidR="00F85440" w:rsidRPr="009D26BC" w:rsidRDefault="00F85440" w:rsidP="000A2DF4">
            <w:pPr>
              <w:jc w:val="center"/>
              <w:rPr>
                <w:sz w:val="22"/>
                <w:szCs w:val="22"/>
              </w:rPr>
            </w:pPr>
            <w:r w:rsidRPr="009D26BC">
              <w:rPr>
                <w:sz w:val="22"/>
                <w:szCs w:val="22"/>
              </w:rPr>
              <w:t>110,0-450,0</w:t>
            </w:r>
          </w:p>
        </w:tc>
      </w:tr>
      <w:tr w:rsidR="00F85440" w:rsidRPr="009D26BC" w14:paraId="7818996D"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2E1D0B9" w14:textId="77777777" w:rsidR="00F85440" w:rsidRPr="009D26BC" w:rsidRDefault="00F85440" w:rsidP="000A2DF4">
            <w:pPr>
              <w:rPr>
                <w:sz w:val="22"/>
                <w:szCs w:val="22"/>
              </w:rPr>
            </w:pPr>
            <w:r w:rsidRPr="009D26BC">
              <w:rPr>
                <w:sz w:val="22"/>
                <w:szCs w:val="22"/>
              </w:rPr>
              <w:t>слабые (20÷10 кПа)</w:t>
            </w:r>
          </w:p>
        </w:tc>
        <w:tc>
          <w:tcPr>
            <w:tcW w:w="2697" w:type="dxa"/>
            <w:shd w:val="clear" w:color="auto" w:fill="FFFFFF" w:themeFill="background1"/>
          </w:tcPr>
          <w:p w14:paraId="3C112080" w14:textId="77777777" w:rsidR="00F85440" w:rsidRPr="009D26BC" w:rsidRDefault="00F85440" w:rsidP="000A2DF4">
            <w:pPr>
              <w:jc w:val="center"/>
              <w:rPr>
                <w:sz w:val="22"/>
                <w:szCs w:val="22"/>
              </w:rPr>
            </w:pPr>
            <w:r w:rsidRPr="009D26BC">
              <w:rPr>
                <w:sz w:val="22"/>
                <w:szCs w:val="22"/>
              </w:rPr>
              <w:t>450,0-687,7</w:t>
            </w:r>
          </w:p>
        </w:tc>
      </w:tr>
      <w:tr w:rsidR="00F85440" w:rsidRPr="009D26BC" w14:paraId="359204D2"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62C2DD03" w14:textId="77777777" w:rsidR="00F85440" w:rsidRPr="009D26BC" w:rsidRDefault="00F85440" w:rsidP="000A2DF4">
            <w:pPr>
              <w:rPr>
                <w:sz w:val="22"/>
                <w:szCs w:val="22"/>
              </w:rPr>
            </w:pPr>
            <w:proofErr w:type="spellStart"/>
            <w:r w:rsidRPr="009D26BC">
              <w:rPr>
                <w:sz w:val="22"/>
                <w:szCs w:val="22"/>
              </w:rPr>
              <w:t>расстекление</w:t>
            </w:r>
            <w:proofErr w:type="spellEnd"/>
            <w:r w:rsidRPr="009D26BC">
              <w:rPr>
                <w:sz w:val="22"/>
                <w:szCs w:val="22"/>
              </w:rPr>
              <w:t xml:space="preserve"> (5 кПа)</w:t>
            </w:r>
          </w:p>
        </w:tc>
        <w:tc>
          <w:tcPr>
            <w:tcW w:w="2697" w:type="dxa"/>
            <w:shd w:val="clear" w:color="auto" w:fill="FFFFFF" w:themeFill="background1"/>
          </w:tcPr>
          <w:p w14:paraId="68A5A403" w14:textId="77777777" w:rsidR="00F85440" w:rsidRPr="009D26BC" w:rsidRDefault="00F85440" w:rsidP="000A2DF4">
            <w:pPr>
              <w:jc w:val="center"/>
              <w:rPr>
                <w:sz w:val="22"/>
                <w:szCs w:val="22"/>
              </w:rPr>
            </w:pPr>
            <w:r w:rsidRPr="009D26BC">
              <w:rPr>
                <w:sz w:val="22"/>
                <w:szCs w:val="22"/>
              </w:rPr>
              <w:t>&gt;687,7</w:t>
            </w:r>
          </w:p>
        </w:tc>
      </w:tr>
      <w:tr w:rsidR="00F85440" w:rsidRPr="009D26BC" w14:paraId="65BFFF5E" w14:textId="77777777" w:rsidTr="0044257B">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D9D9D9" w:themeFill="background1" w:themeFillShade="D9"/>
          </w:tcPr>
          <w:p w14:paraId="3DCFBE30" w14:textId="77777777" w:rsidR="00F85440" w:rsidRPr="009D26BC" w:rsidRDefault="00F85440" w:rsidP="000A2DF4">
            <w:pPr>
              <w:jc w:val="center"/>
              <w:rPr>
                <w:i/>
                <w:sz w:val="22"/>
                <w:szCs w:val="22"/>
              </w:rPr>
            </w:pPr>
            <w:r w:rsidRPr="009D26BC">
              <w:rPr>
                <w:b/>
                <w:i/>
                <w:sz w:val="22"/>
                <w:szCs w:val="22"/>
              </w:rPr>
              <w:t xml:space="preserve">Степень </w:t>
            </w:r>
            <w:proofErr w:type="spellStart"/>
            <w:r w:rsidRPr="009D26BC">
              <w:rPr>
                <w:b/>
                <w:i/>
                <w:sz w:val="22"/>
                <w:szCs w:val="22"/>
              </w:rPr>
              <w:t>травмирования</w:t>
            </w:r>
            <w:proofErr w:type="spellEnd"/>
            <w:r w:rsidRPr="009D26BC">
              <w:rPr>
                <w:b/>
                <w:i/>
                <w:sz w:val="22"/>
                <w:szCs w:val="22"/>
              </w:rPr>
              <w:t xml:space="preserve"> людей на расстоянии от эпицентра взрыва, м</w:t>
            </w:r>
          </w:p>
        </w:tc>
      </w:tr>
      <w:tr w:rsidR="00F85440" w:rsidRPr="009D26BC" w14:paraId="5DB32986"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11B4A160" w14:textId="77777777" w:rsidR="00F85440" w:rsidRPr="009D26BC" w:rsidRDefault="00F85440" w:rsidP="000A2DF4">
            <w:pPr>
              <w:rPr>
                <w:sz w:val="22"/>
                <w:szCs w:val="22"/>
              </w:rPr>
            </w:pPr>
            <w:r w:rsidRPr="009D26BC">
              <w:rPr>
                <w:sz w:val="22"/>
                <w:szCs w:val="22"/>
              </w:rPr>
              <w:t>летальная (&gt;100 кПа)</w:t>
            </w:r>
          </w:p>
        </w:tc>
        <w:tc>
          <w:tcPr>
            <w:tcW w:w="2697" w:type="dxa"/>
            <w:shd w:val="clear" w:color="auto" w:fill="FFFFFF" w:themeFill="background1"/>
          </w:tcPr>
          <w:p w14:paraId="599FACC0" w14:textId="77777777" w:rsidR="00F85440" w:rsidRPr="009D26BC" w:rsidRDefault="00F85440" w:rsidP="000A2DF4">
            <w:pPr>
              <w:jc w:val="center"/>
              <w:rPr>
                <w:sz w:val="22"/>
                <w:szCs w:val="22"/>
              </w:rPr>
            </w:pPr>
            <w:r w:rsidRPr="009D26BC">
              <w:rPr>
                <w:sz w:val="22"/>
                <w:szCs w:val="22"/>
              </w:rPr>
              <w:t>&lt;65,4</w:t>
            </w:r>
          </w:p>
        </w:tc>
      </w:tr>
      <w:tr w:rsidR="00F85440" w:rsidRPr="009D26BC" w14:paraId="4F22034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3D4CE979" w14:textId="77777777" w:rsidR="00F85440" w:rsidRPr="009D26BC" w:rsidRDefault="00F85440" w:rsidP="000A2DF4">
            <w:pPr>
              <w:rPr>
                <w:sz w:val="22"/>
                <w:szCs w:val="22"/>
              </w:rPr>
            </w:pPr>
            <w:r w:rsidRPr="009D26BC">
              <w:rPr>
                <w:sz w:val="22"/>
                <w:szCs w:val="22"/>
              </w:rPr>
              <w:t>тяжелая (100÷60 кПа)</w:t>
            </w:r>
          </w:p>
        </w:tc>
        <w:tc>
          <w:tcPr>
            <w:tcW w:w="2697" w:type="dxa"/>
            <w:shd w:val="clear" w:color="auto" w:fill="FFFFFF" w:themeFill="background1"/>
          </w:tcPr>
          <w:p w14:paraId="4AA5A118" w14:textId="77777777" w:rsidR="00F85440" w:rsidRPr="009D26BC" w:rsidRDefault="00F85440" w:rsidP="000A2DF4">
            <w:pPr>
              <w:jc w:val="center"/>
              <w:rPr>
                <w:sz w:val="22"/>
                <w:szCs w:val="22"/>
              </w:rPr>
            </w:pPr>
            <w:r w:rsidRPr="009D26BC">
              <w:rPr>
                <w:sz w:val="22"/>
                <w:szCs w:val="22"/>
              </w:rPr>
              <w:t>65,4-88,5</w:t>
            </w:r>
          </w:p>
        </w:tc>
      </w:tr>
      <w:tr w:rsidR="00F85440" w:rsidRPr="009D26BC" w14:paraId="6F4206B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66E4109B" w14:textId="77777777" w:rsidR="00F85440" w:rsidRPr="009D26BC" w:rsidRDefault="00F85440" w:rsidP="000A2DF4">
            <w:pPr>
              <w:rPr>
                <w:sz w:val="22"/>
                <w:szCs w:val="22"/>
              </w:rPr>
            </w:pPr>
            <w:r w:rsidRPr="009D26BC">
              <w:rPr>
                <w:sz w:val="22"/>
                <w:szCs w:val="22"/>
              </w:rPr>
              <w:lastRenderedPageBreak/>
              <w:t>средняя (60÷40 кПа)</w:t>
            </w:r>
          </w:p>
        </w:tc>
        <w:tc>
          <w:tcPr>
            <w:tcW w:w="2697" w:type="dxa"/>
            <w:shd w:val="clear" w:color="auto" w:fill="FFFFFF" w:themeFill="background1"/>
          </w:tcPr>
          <w:p w14:paraId="565E0065" w14:textId="77777777" w:rsidR="00F85440" w:rsidRPr="009D26BC" w:rsidRDefault="00F85440" w:rsidP="000A2DF4">
            <w:pPr>
              <w:jc w:val="center"/>
              <w:rPr>
                <w:sz w:val="22"/>
                <w:szCs w:val="22"/>
              </w:rPr>
            </w:pPr>
            <w:r w:rsidRPr="009D26BC">
              <w:rPr>
                <w:sz w:val="22"/>
                <w:szCs w:val="22"/>
              </w:rPr>
              <w:t>88,5-110,0</w:t>
            </w:r>
          </w:p>
        </w:tc>
      </w:tr>
      <w:tr w:rsidR="00F85440" w:rsidRPr="009D26BC" w14:paraId="5469C593"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308AD7D" w14:textId="77777777" w:rsidR="00F85440" w:rsidRPr="009D26BC" w:rsidRDefault="00F85440" w:rsidP="000A2DF4">
            <w:pPr>
              <w:rPr>
                <w:sz w:val="22"/>
                <w:szCs w:val="22"/>
              </w:rPr>
            </w:pPr>
            <w:r w:rsidRPr="009D26BC">
              <w:rPr>
                <w:sz w:val="22"/>
                <w:szCs w:val="22"/>
              </w:rPr>
              <w:t>легкая (40÷20 кПа)</w:t>
            </w:r>
          </w:p>
        </w:tc>
        <w:tc>
          <w:tcPr>
            <w:tcW w:w="2697" w:type="dxa"/>
            <w:shd w:val="clear" w:color="auto" w:fill="FFFFFF" w:themeFill="background1"/>
          </w:tcPr>
          <w:p w14:paraId="0EF47CF0" w14:textId="77777777" w:rsidR="00F85440" w:rsidRPr="009D26BC" w:rsidRDefault="00F85440" w:rsidP="000A2DF4">
            <w:pPr>
              <w:jc w:val="center"/>
              <w:rPr>
                <w:sz w:val="22"/>
                <w:szCs w:val="22"/>
              </w:rPr>
            </w:pPr>
            <w:r w:rsidRPr="009D26BC">
              <w:rPr>
                <w:sz w:val="22"/>
                <w:szCs w:val="22"/>
              </w:rPr>
              <w:t>110,0-450,0</w:t>
            </w:r>
          </w:p>
        </w:tc>
      </w:tr>
      <w:tr w:rsidR="00F85440" w:rsidRPr="009D26BC" w14:paraId="7C42CA97" w14:textId="77777777" w:rsidTr="0044257B">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D9D9D9" w:themeFill="background1" w:themeFillShade="D9"/>
          </w:tcPr>
          <w:p w14:paraId="78CD6FB1" w14:textId="77777777" w:rsidR="00F85440" w:rsidRPr="009D26BC" w:rsidRDefault="00F85440" w:rsidP="000A2DF4">
            <w:pPr>
              <w:jc w:val="center"/>
              <w:rPr>
                <w:b/>
                <w:i/>
                <w:sz w:val="22"/>
                <w:szCs w:val="22"/>
              </w:rPr>
            </w:pPr>
            <w:r w:rsidRPr="009D26BC">
              <w:rPr>
                <w:b/>
                <w:i/>
                <w:sz w:val="22"/>
                <w:szCs w:val="22"/>
              </w:rPr>
              <w:t>Пожар пролива</w:t>
            </w:r>
          </w:p>
        </w:tc>
      </w:tr>
      <w:tr w:rsidR="00F85440" w:rsidRPr="009D26BC" w14:paraId="3E6BCAA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2962F546" w14:textId="77777777" w:rsidR="00F85440" w:rsidRPr="009D26BC" w:rsidRDefault="00F85440" w:rsidP="000A2DF4">
            <w:pPr>
              <w:rPr>
                <w:sz w:val="22"/>
                <w:szCs w:val="22"/>
              </w:rPr>
            </w:pPr>
            <w:r w:rsidRPr="009D26BC">
              <w:rPr>
                <w:sz w:val="22"/>
                <w:szCs w:val="22"/>
              </w:rPr>
              <w:t>Масса вещества в аварийном проливе, кг</w:t>
            </w:r>
          </w:p>
        </w:tc>
        <w:tc>
          <w:tcPr>
            <w:tcW w:w="2697" w:type="dxa"/>
            <w:shd w:val="clear" w:color="auto" w:fill="FFFFFF" w:themeFill="background1"/>
          </w:tcPr>
          <w:p w14:paraId="54683FFE" w14:textId="77777777" w:rsidR="00F85440" w:rsidRPr="009D26BC" w:rsidRDefault="00F85440" w:rsidP="000A2DF4">
            <w:pPr>
              <w:jc w:val="center"/>
              <w:rPr>
                <w:sz w:val="22"/>
                <w:szCs w:val="22"/>
              </w:rPr>
            </w:pPr>
            <w:r w:rsidRPr="009D26BC">
              <w:rPr>
                <w:sz w:val="22"/>
                <w:szCs w:val="22"/>
              </w:rPr>
              <w:t>6400</w:t>
            </w:r>
          </w:p>
        </w:tc>
      </w:tr>
      <w:tr w:rsidR="00F85440" w:rsidRPr="009D26BC" w14:paraId="44978E7A"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4849C779" w14:textId="77777777" w:rsidR="00F85440" w:rsidRPr="009D26BC" w:rsidRDefault="00F85440" w:rsidP="000A2DF4">
            <w:pPr>
              <w:rPr>
                <w:sz w:val="22"/>
                <w:szCs w:val="22"/>
              </w:rPr>
            </w:pPr>
            <w:r w:rsidRPr="009D26BC">
              <w:rPr>
                <w:sz w:val="22"/>
                <w:szCs w:val="22"/>
              </w:rPr>
              <w:t>Коэффициент участия в пожаре</w:t>
            </w:r>
          </w:p>
        </w:tc>
        <w:tc>
          <w:tcPr>
            <w:tcW w:w="2697" w:type="dxa"/>
            <w:shd w:val="clear" w:color="auto" w:fill="FFFFFF" w:themeFill="background1"/>
          </w:tcPr>
          <w:p w14:paraId="51765B40" w14:textId="77777777" w:rsidR="00F85440" w:rsidRPr="009D26BC" w:rsidRDefault="00F85440" w:rsidP="000A2DF4">
            <w:pPr>
              <w:jc w:val="center"/>
              <w:rPr>
                <w:sz w:val="22"/>
                <w:szCs w:val="22"/>
              </w:rPr>
            </w:pPr>
            <w:r w:rsidRPr="009D26BC">
              <w:rPr>
                <w:sz w:val="22"/>
                <w:szCs w:val="22"/>
              </w:rPr>
              <w:t>0,8</w:t>
            </w:r>
          </w:p>
        </w:tc>
      </w:tr>
      <w:tr w:rsidR="00F85440" w:rsidRPr="009D26BC" w14:paraId="2965DAFB"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0541AB33" w14:textId="340DFCC4" w:rsidR="00F85440" w:rsidRPr="009D26BC" w:rsidRDefault="00F85440" w:rsidP="000A2DF4">
            <w:pPr>
              <w:rPr>
                <w:sz w:val="22"/>
                <w:szCs w:val="22"/>
              </w:rPr>
            </w:pPr>
            <w:r w:rsidRPr="009D26BC">
              <w:rPr>
                <w:sz w:val="22"/>
                <w:szCs w:val="22"/>
              </w:rPr>
              <w:t>Максимальная площадь пожара (свободное разлитие</w:t>
            </w:r>
            <w:r w:rsidR="00FD240A" w:rsidRPr="009D26BC">
              <w:rPr>
                <w:sz w:val="22"/>
                <w:szCs w:val="22"/>
              </w:rPr>
              <w:t>), м</w:t>
            </w:r>
            <w:r w:rsidRPr="009D26BC">
              <w:rPr>
                <w:sz w:val="22"/>
                <w:szCs w:val="22"/>
              </w:rPr>
              <w:t>2</w:t>
            </w:r>
          </w:p>
        </w:tc>
        <w:tc>
          <w:tcPr>
            <w:tcW w:w="2697" w:type="dxa"/>
            <w:shd w:val="clear" w:color="auto" w:fill="FFFFFF" w:themeFill="background1"/>
          </w:tcPr>
          <w:p w14:paraId="435184F1" w14:textId="77777777" w:rsidR="00F85440" w:rsidRPr="009D26BC" w:rsidRDefault="00F85440" w:rsidP="000A2DF4">
            <w:pPr>
              <w:jc w:val="center"/>
              <w:rPr>
                <w:sz w:val="22"/>
                <w:szCs w:val="22"/>
              </w:rPr>
            </w:pPr>
            <w:r w:rsidRPr="009D26BC">
              <w:rPr>
                <w:sz w:val="22"/>
                <w:szCs w:val="22"/>
              </w:rPr>
              <w:t>175,4</w:t>
            </w:r>
          </w:p>
        </w:tc>
      </w:tr>
      <w:tr w:rsidR="00F85440" w:rsidRPr="009D26BC" w14:paraId="26345826"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438EA953" w14:textId="77777777" w:rsidR="00F85440" w:rsidRPr="009D26BC" w:rsidRDefault="00F85440" w:rsidP="000A2DF4">
            <w:pPr>
              <w:rPr>
                <w:sz w:val="22"/>
                <w:szCs w:val="22"/>
              </w:rPr>
            </w:pPr>
            <w:r w:rsidRPr="009D26BC">
              <w:rPr>
                <w:sz w:val="22"/>
                <w:szCs w:val="22"/>
              </w:rPr>
              <w:t>Эффективный диаметр пролива, м</w:t>
            </w:r>
          </w:p>
        </w:tc>
        <w:tc>
          <w:tcPr>
            <w:tcW w:w="2697" w:type="dxa"/>
            <w:shd w:val="clear" w:color="auto" w:fill="FFFFFF" w:themeFill="background1"/>
          </w:tcPr>
          <w:p w14:paraId="53029C55" w14:textId="77777777" w:rsidR="00F85440" w:rsidRPr="009D26BC" w:rsidRDefault="00F85440" w:rsidP="000A2DF4">
            <w:pPr>
              <w:jc w:val="center"/>
              <w:rPr>
                <w:sz w:val="22"/>
                <w:szCs w:val="22"/>
              </w:rPr>
            </w:pPr>
            <w:r w:rsidRPr="009D26BC">
              <w:rPr>
                <w:sz w:val="22"/>
                <w:szCs w:val="22"/>
              </w:rPr>
              <w:t>15</w:t>
            </w:r>
          </w:p>
        </w:tc>
      </w:tr>
      <w:tr w:rsidR="00F85440" w:rsidRPr="009D26BC" w14:paraId="363BE330"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41267987" w14:textId="77777777" w:rsidR="00F85440" w:rsidRPr="009D26BC" w:rsidRDefault="00F85440" w:rsidP="000A2DF4">
            <w:pPr>
              <w:rPr>
                <w:sz w:val="22"/>
                <w:szCs w:val="22"/>
              </w:rPr>
            </w:pPr>
            <w:r w:rsidRPr="009D26BC">
              <w:rPr>
                <w:sz w:val="22"/>
                <w:szCs w:val="22"/>
              </w:rPr>
              <w:t>Высота пламени, м</w:t>
            </w:r>
          </w:p>
        </w:tc>
        <w:tc>
          <w:tcPr>
            <w:tcW w:w="2697" w:type="dxa"/>
            <w:shd w:val="clear" w:color="auto" w:fill="FFFFFF" w:themeFill="background1"/>
          </w:tcPr>
          <w:p w14:paraId="7C111412" w14:textId="77777777" w:rsidR="00F85440" w:rsidRPr="009D26BC" w:rsidRDefault="00F85440" w:rsidP="000A2DF4">
            <w:pPr>
              <w:jc w:val="center"/>
              <w:rPr>
                <w:sz w:val="22"/>
                <w:szCs w:val="22"/>
              </w:rPr>
            </w:pPr>
            <w:r w:rsidRPr="009D26BC">
              <w:rPr>
                <w:sz w:val="22"/>
                <w:szCs w:val="22"/>
              </w:rPr>
              <w:t>4,8</w:t>
            </w:r>
          </w:p>
        </w:tc>
      </w:tr>
      <w:tr w:rsidR="00F85440" w:rsidRPr="009D26BC" w14:paraId="10115856" w14:textId="77777777" w:rsidTr="0044257B">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D9D9D9" w:themeFill="background1" w:themeFillShade="D9"/>
          </w:tcPr>
          <w:p w14:paraId="32876A9A" w14:textId="77777777" w:rsidR="00F85440" w:rsidRPr="009D26BC" w:rsidRDefault="00F85440" w:rsidP="000A2DF4">
            <w:pPr>
              <w:jc w:val="center"/>
              <w:rPr>
                <w:i/>
                <w:sz w:val="22"/>
                <w:szCs w:val="22"/>
              </w:rPr>
            </w:pPr>
            <w:r w:rsidRPr="009D26BC">
              <w:rPr>
                <w:b/>
                <w:i/>
                <w:sz w:val="22"/>
                <w:szCs w:val="22"/>
              </w:rPr>
              <w:t>Степень поражения людей на расстоянии от фронта пламени, м</w:t>
            </w:r>
          </w:p>
        </w:tc>
      </w:tr>
      <w:tr w:rsidR="00F85440" w:rsidRPr="009D26BC" w14:paraId="4C36630F"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04768C2D" w14:textId="77777777" w:rsidR="00F85440" w:rsidRPr="009D26BC" w:rsidRDefault="00F85440" w:rsidP="000A2DF4">
            <w:pPr>
              <w:rPr>
                <w:sz w:val="22"/>
                <w:szCs w:val="22"/>
              </w:rPr>
            </w:pPr>
            <w:r w:rsidRPr="009D26BC">
              <w:rPr>
                <w:sz w:val="22"/>
                <w:szCs w:val="22"/>
              </w:rPr>
              <w:t xml:space="preserve">ожог </w:t>
            </w:r>
            <w:r w:rsidRPr="009D26BC">
              <w:rPr>
                <w:sz w:val="22"/>
                <w:szCs w:val="22"/>
                <w:lang w:val="en-US"/>
              </w:rPr>
              <w:t>III</w:t>
            </w:r>
            <w:r w:rsidRPr="009D26BC">
              <w:rPr>
                <w:sz w:val="22"/>
                <w:szCs w:val="22"/>
              </w:rPr>
              <w:t xml:space="preserve"> степени (320 кДж/м2)</w:t>
            </w:r>
          </w:p>
        </w:tc>
        <w:tc>
          <w:tcPr>
            <w:tcW w:w="2697" w:type="dxa"/>
            <w:shd w:val="clear" w:color="auto" w:fill="FFFFFF" w:themeFill="background1"/>
          </w:tcPr>
          <w:p w14:paraId="52EC3EE9" w14:textId="77777777" w:rsidR="00F85440" w:rsidRPr="009D26BC" w:rsidRDefault="00F85440" w:rsidP="000A2DF4">
            <w:pPr>
              <w:jc w:val="center"/>
              <w:rPr>
                <w:sz w:val="22"/>
                <w:szCs w:val="22"/>
              </w:rPr>
            </w:pPr>
            <w:r w:rsidRPr="009D26BC">
              <w:rPr>
                <w:sz w:val="22"/>
                <w:szCs w:val="22"/>
              </w:rPr>
              <w:t>22,5</w:t>
            </w:r>
          </w:p>
        </w:tc>
      </w:tr>
      <w:tr w:rsidR="00F85440" w:rsidRPr="009D26BC" w14:paraId="2B68528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5D831E4C" w14:textId="77777777" w:rsidR="00F85440" w:rsidRPr="009D26BC" w:rsidRDefault="00F85440" w:rsidP="000A2DF4">
            <w:pPr>
              <w:rPr>
                <w:sz w:val="22"/>
                <w:szCs w:val="22"/>
              </w:rPr>
            </w:pPr>
            <w:r w:rsidRPr="009D26BC">
              <w:rPr>
                <w:sz w:val="22"/>
                <w:szCs w:val="22"/>
              </w:rPr>
              <w:t xml:space="preserve">ожог </w:t>
            </w:r>
            <w:r w:rsidRPr="009D26BC">
              <w:rPr>
                <w:sz w:val="22"/>
                <w:szCs w:val="22"/>
                <w:lang w:val="en-US"/>
              </w:rPr>
              <w:t>II</w:t>
            </w:r>
            <w:r w:rsidRPr="009D26BC">
              <w:rPr>
                <w:sz w:val="22"/>
                <w:szCs w:val="22"/>
              </w:rPr>
              <w:t xml:space="preserve"> степени (220 кДж/м2)</w:t>
            </w:r>
          </w:p>
        </w:tc>
        <w:tc>
          <w:tcPr>
            <w:tcW w:w="2697" w:type="dxa"/>
            <w:shd w:val="clear" w:color="auto" w:fill="FFFFFF" w:themeFill="background1"/>
          </w:tcPr>
          <w:p w14:paraId="0A2E4060" w14:textId="77777777" w:rsidR="00F85440" w:rsidRPr="009D26BC" w:rsidRDefault="00F85440" w:rsidP="000A2DF4">
            <w:pPr>
              <w:jc w:val="center"/>
              <w:rPr>
                <w:sz w:val="22"/>
                <w:szCs w:val="22"/>
              </w:rPr>
            </w:pPr>
            <w:r w:rsidRPr="009D26BC">
              <w:rPr>
                <w:sz w:val="22"/>
                <w:szCs w:val="22"/>
              </w:rPr>
              <w:t>37,6</w:t>
            </w:r>
          </w:p>
        </w:tc>
      </w:tr>
      <w:tr w:rsidR="00F85440" w:rsidRPr="009D26BC" w14:paraId="6EA74104" w14:textId="77777777"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14:paraId="5C32F2F6" w14:textId="77777777" w:rsidR="00F85440" w:rsidRPr="009D26BC" w:rsidRDefault="00F85440" w:rsidP="000A2DF4">
            <w:pPr>
              <w:rPr>
                <w:sz w:val="22"/>
                <w:szCs w:val="22"/>
              </w:rPr>
            </w:pPr>
            <w:r w:rsidRPr="009D26BC">
              <w:rPr>
                <w:sz w:val="22"/>
                <w:szCs w:val="22"/>
              </w:rPr>
              <w:t xml:space="preserve">ожог </w:t>
            </w:r>
            <w:r w:rsidRPr="009D26BC">
              <w:rPr>
                <w:sz w:val="22"/>
                <w:szCs w:val="22"/>
                <w:lang w:val="en-US"/>
              </w:rPr>
              <w:t>I</w:t>
            </w:r>
            <w:r w:rsidRPr="009D26BC">
              <w:rPr>
                <w:sz w:val="22"/>
                <w:szCs w:val="22"/>
              </w:rPr>
              <w:t xml:space="preserve"> степени (120 кДж/м2)</w:t>
            </w:r>
          </w:p>
        </w:tc>
        <w:tc>
          <w:tcPr>
            <w:tcW w:w="2697" w:type="dxa"/>
            <w:shd w:val="clear" w:color="auto" w:fill="FFFFFF" w:themeFill="background1"/>
          </w:tcPr>
          <w:p w14:paraId="299FB31E" w14:textId="77777777" w:rsidR="00F85440" w:rsidRPr="009D26BC" w:rsidRDefault="00F85440" w:rsidP="000A2DF4">
            <w:pPr>
              <w:jc w:val="center"/>
              <w:rPr>
                <w:sz w:val="22"/>
                <w:szCs w:val="22"/>
              </w:rPr>
            </w:pPr>
            <w:r w:rsidRPr="009D26BC">
              <w:rPr>
                <w:sz w:val="22"/>
                <w:szCs w:val="22"/>
              </w:rPr>
              <w:t>57,6</w:t>
            </w:r>
          </w:p>
        </w:tc>
      </w:tr>
      <w:tr w:rsidR="00F85440" w:rsidRPr="009D26BC" w14:paraId="3ECC4F28" w14:textId="77777777"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14:paraId="21761C5C" w14:textId="77777777" w:rsidR="00F85440" w:rsidRPr="009D26BC" w:rsidRDefault="00F85440" w:rsidP="000A2DF4">
            <w:pPr>
              <w:rPr>
                <w:sz w:val="22"/>
                <w:szCs w:val="22"/>
              </w:rPr>
            </w:pPr>
            <w:r w:rsidRPr="009D26BC">
              <w:rPr>
                <w:sz w:val="22"/>
                <w:szCs w:val="22"/>
              </w:rPr>
              <w:t>болевой порог (20-60кДж/м2)</w:t>
            </w:r>
          </w:p>
        </w:tc>
        <w:tc>
          <w:tcPr>
            <w:tcW w:w="2697" w:type="dxa"/>
            <w:shd w:val="clear" w:color="auto" w:fill="FFFFFF" w:themeFill="background1"/>
          </w:tcPr>
          <w:p w14:paraId="4B2AAA19" w14:textId="77777777" w:rsidR="00F85440" w:rsidRPr="009D26BC" w:rsidRDefault="00F85440" w:rsidP="000A2DF4">
            <w:pPr>
              <w:jc w:val="center"/>
              <w:rPr>
                <w:sz w:val="22"/>
                <w:szCs w:val="22"/>
              </w:rPr>
            </w:pPr>
            <w:r w:rsidRPr="009D26BC">
              <w:rPr>
                <w:sz w:val="22"/>
                <w:szCs w:val="22"/>
              </w:rPr>
              <w:t>92,2</w:t>
            </w:r>
          </w:p>
        </w:tc>
      </w:tr>
    </w:tbl>
    <w:p w14:paraId="544D3B56" w14:textId="77777777" w:rsidR="00F85440" w:rsidRPr="00760461" w:rsidRDefault="00F85440" w:rsidP="000A2DF4">
      <w:pPr>
        <w:spacing w:line="238" w:lineRule="auto"/>
        <w:ind w:left="20" w:firstLine="567"/>
        <w:rPr>
          <w:rFonts w:cs="Arial"/>
          <w:bCs/>
        </w:rPr>
      </w:pPr>
      <w:r w:rsidRPr="009D26BC">
        <w:rPr>
          <w:rFonts w:cs="Arial"/>
          <w:bCs/>
        </w:rPr>
        <w:t xml:space="preserve">Сложилось так, что трассы автомобильных дорог в некоторых населенных пунктах проходят через их центр. При этом опасности последствий ДТП может подвергнуться </w:t>
      </w:r>
      <w:r w:rsidRPr="00760461">
        <w:rPr>
          <w:rFonts w:cs="Arial"/>
          <w:bCs/>
        </w:rPr>
        <w:t xml:space="preserve">большое количество жителей этих населенных пунктов. </w:t>
      </w:r>
    </w:p>
    <w:p w14:paraId="31EA3260" w14:textId="77777777" w:rsidR="00F85440" w:rsidRPr="00760461" w:rsidRDefault="00F85440" w:rsidP="00F85440">
      <w:pPr>
        <w:ind w:left="709"/>
        <w:rPr>
          <w:rFonts w:eastAsia="Calibri"/>
          <w:i/>
          <w:u w:val="single"/>
          <w:lang w:eastAsia="en-US"/>
        </w:rPr>
      </w:pPr>
      <w:r w:rsidRPr="00760461">
        <w:rPr>
          <w:rFonts w:eastAsia="Calibri"/>
          <w:i/>
          <w:u w:val="single"/>
          <w:lang w:eastAsia="en-US"/>
        </w:rPr>
        <w:t>Риск возникновения аварий на водном транспорте при перевозке опасных грузов</w:t>
      </w:r>
    </w:p>
    <w:p w14:paraId="009B6871" w14:textId="6757B559" w:rsidR="00F85440" w:rsidRPr="00760461" w:rsidRDefault="003A28F0" w:rsidP="00F85440">
      <w:pPr>
        <w:spacing w:line="238" w:lineRule="auto"/>
        <w:ind w:left="20" w:firstLine="567"/>
        <w:rPr>
          <w:rFonts w:cs="Arial"/>
          <w:bCs/>
        </w:rPr>
      </w:pPr>
      <w:r w:rsidRPr="00760461">
        <w:rPr>
          <w:rFonts w:cs="Arial"/>
          <w:bCs/>
        </w:rPr>
        <w:t>Проектируемая территория</w:t>
      </w:r>
      <w:r w:rsidR="00CF368D" w:rsidRPr="00760461">
        <w:rPr>
          <w:rFonts w:cs="Arial"/>
          <w:bCs/>
        </w:rPr>
        <w:t xml:space="preserve"> </w:t>
      </w:r>
      <w:r w:rsidR="004E1870" w:rsidRPr="00760461">
        <w:rPr>
          <w:rFonts w:cs="Arial"/>
          <w:bCs/>
        </w:rPr>
        <w:t>попадает в зону</w:t>
      </w:r>
      <w:r w:rsidR="00F85440" w:rsidRPr="00760461">
        <w:rPr>
          <w:rFonts w:cs="Arial"/>
          <w:bCs/>
        </w:rPr>
        <w:t xml:space="preserve"> возникновения аварий на водном транспорте.</w:t>
      </w:r>
    </w:p>
    <w:p w14:paraId="7C590CC8" w14:textId="11BC6CC6" w:rsidR="00AF2944" w:rsidRPr="00760461" w:rsidRDefault="00AF2944" w:rsidP="00AF2944">
      <w:pPr>
        <w:spacing w:line="238" w:lineRule="auto"/>
        <w:ind w:left="20" w:firstLine="567"/>
        <w:rPr>
          <w:rFonts w:cs="Arial"/>
          <w:bCs/>
        </w:rPr>
      </w:pPr>
      <w:r w:rsidRPr="00760461">
        <w:rPr>
          <w:rFonts w:cs="Arial"/>
          <w:bCs/>
        </w:rPr>
        <w:t>Для предотвращения ЧС или минимизации ущерба в случае возникновения аварий на водном транспорте необходимо соблюдение требований и ограничений, установленных Кодексом внутреннего водного транспорта РФ (с изменениями на 2 августа 2019 года).</w:t>
      </w:r>
    </w:p>
    <w:p w14:paraId="6502692D" w14:textId="77777777" w:rsidR="00F85440" w:rsidRPr="00E84F4D" w:rsidRDefault="00F85440" w:rsidP="00F85440">
      <w:pPr>
        <w:ind w:firstLine="709"/>
        <w:rPr>
          <w:rFonts w:eastAsia="Calibri"/>
          <w:i/>
          <w:u w:val="single"/>
          <w:lang w:eastAsia="en-US"/>
        </w:rPr>
      </w:pPr>
      <w:r w:rsidRPr="00E84F4D">
        <w:rPr>
          <w:rFonts w:eastAsia="Calibri"/>
          <w:i/>
          <w:u w:val="single"/>
          <w:lang w:eastAsia="en-US"/>
        </w:rPr>
        <w:t>Риск возникновения аварий на железнодорожном транспорте при перевозке опасных грузов</w:t>
      </w:r>
    </w:p>
    <w:p w14:paraId="3EE5DDD7" w14:textId="77777777" w:rsidR="00E84F4D" w:rsidRDefault="00E84F4D" w:rsidP="00E84F4D">
      <w:pPr>
        <w:spacing w:line="238" w:lineRule="auto"/>
        <w:ind w:left="20" w:firstLine="567"/>
        <w:rPr>
          <w:rFonts w:cs="Arial"/>
          <w:bCs/>
        </w:rPr>
      </w:pPr>
      <w:r w:rsidRPr="00A33AEA">
        <w:rPr>
          <w:rFonts w:cs="Arial"/>
          <w:bCs/>
        </w:rPr>
        <w:t>Проектируемая территория попадает в зону риска возникновения аварий на железнодорожном транспорте.</w:t>
      </w:r>
    </w:p>
    <w:p w14:paraId="137C49A4" w14:textId="77777777" w:rsidR="00E84F4D" w:rsidRPr="00273B4F" w:rsidRDefault="00E84F4D" w:rsidP="00E84F4D">
      <w:pPr>
        <w:spacing w:line="238" w:lineRule="auto"/>
        <w:ind w:left="20" w:firstLine="567"/>
        <w:rPr>
          <w:rFonts w:cs="Arial"/>
          <w:bCs/>
        </w:rPr>
      </w:pPr>
      <w:r>
        <w:rPr>
          <w:rFonts w:cs="Arial"/>
          <w:bCs/>
        </w:rPr>
        <w:t xml:space="preserve">Для минимизации ущерба в случае аварии на железнодорожном транспорте необходимо соблюдение требований, установленных «Правилами безопасности и порядком ликвидации аварийных ситуаций с опасными грузами при перевозке их по железным дорогам», утвержденных заместителем Министра по делам гражданской обороны, чрезвычайным ситуациям и ликвидации последствий стихийных бедствий Российской Федерации </w:t>
      </w:r>
      <w:proofErr w:type="spellStart"/>
      <w:r>
        <w:rPr>
          <w:rFonts w:cs="Arial"/>
          <w:bCs/>
        </w:rPr>
        <w:t>А.Н.Челышевым</w:t>
      </w:r>
      <w:proofErr w:type="spellEnd"/>
      <w:r>
        <w:rPr>
          <w:rFonts w:cs="Arial"/>
          <w:bCs/>
        </w:rPr>
        <w:t xml:space="preserve"> от 31 октября 1996 года №9-733</w:t>
      </w:r>
      <w:r w:rsidRPr="00273B4F">
        <w:rPr>
          <w:rFonts w:cs="Arial"/>
          <w:bCs/>
        </w:rPr>
        <w:t>/</w:t>
      </w:r>
      <w:r>
        <w:rPr>
          <w:rFonts w:cs="Arial"/>
          <w:bCs/>
        </w:rPr>
        <w:t>3</w:t>
      </w:r>
      <w:r w:rsidRPr="00273B4F">
        <w:rPr>
          <w:rFonts w:cs="Arial"/>
          <w:bCs/>
        </w:rPr>
        <w:t>-2</w:t>
      </w:r>
      <w:r>
        <w:rPr>
          <w:rFonts w:cs="Arial"/>
          <w:bCs/>
        </w:rPr>
        <w:t xml:space="preserve">, заместителем Министра путей сообщений Российской Федерации </w:t>
      </w:r>
      <w:proofErr w:type="spellStart"/>
      <w:r>
        <w:rPr>
          <w:rFonts w:cs="Arial"/>
          <w:bCs/>
        </w:rPr>
        <w:t>Ю.М.Герасимовым</w:t>
      </w:r>
      <w:proofErr w:type="spellEnd"/>
      <w:r>
        <w:rPr>
          <w:rFonts w:cs="Arial"/>
          <w:bCs/>
        </w:rPr>
        <w:t xml:space="preserve"> от 25 ноября 1996 года </w:t>
      </w:r>
      <w:r>
        <w:rPr>
          <w:rFonts w:cs="Arial"/>
          <w:bCs/>
          <w:lang w:val="en-US"/>
        </w:rPr>
        <w:t>N</w:t>
      </w:r>
      <w:r>
        <w:rPr>
          <w:rFonts w:cs="Arial"/>
          <w:bCs/>
        </w:rPr>
        <w:t xml:space="preserve"> ЦМ-407.</w:t>
      </w:r>
    </w:p>
    <w:p w14:paraId="1A11F0CE" w14:textId="77777777" w:rsidR="00F85440" w:rsidRPr="00E84F4D" w:rsidRDefault="00F85440" w:rsidP="00F85440">
      <w:pPr>
        <w:ind w:firstLine="709"/>
        <w:rPr>
          <w:rFonts w:eastAsia="Calibri"/>
          <w:i/>
          <w:u w:val="single"/>
          <w:lang w:eastAsia="en-US"/>
        </w:rPr>
      </w:pPr>
      <w:r w:rsidRPr="00E84F4D">
        <w:rPr>
          <w:rFonts w:eastAsia="Calibri"/>
          <w:i/>
          <w:u w:val="single"/>
          <w:lang w:eastAsia="en-US"/>
        </w:rPr>
        <w:t>Риск возникновения аварий на трубопроводном транспорте при транспортировке опасных грузов</w:t>
      </w:r>
    </w:p>
    <w:p w14:paraId="1296F588" w14:textId="2221C576" w:rsidR="00E87FB8" w:rsidRPr="00E84F4D" w:rsidRDefault="00E87FB8" w:rsidP="00E87FB8">
      <w:pPr>
        <w:spacing w:line="238" w:lineRule="auto"/>
        <w:ind w:left="20" w:firstLine="567"/>
        <w:rPr>
          <w:rFonts w:cs="Arial"/>
          <w:bCs/>
        </w:rPr>
      </w:pPr>
      <w:r w:rsidRPr="00E84F4D">
        <w:rPr>
          <w:rFonts w:cs="Arial"/>
          <w:bCs/>
        </w:rPr>
        <w:t>Проектируемая территория</w:t>
      </w:r>
      <w:r w:rsidR="00770FF7" w:rsidRPr="00E84F4D">
        <w:rPr>
          <w:rFonts w:cs="Arial"/>
          <w:bCs/>
        </w:rPr>
        <w:t xml:space="preserve"> </w:t>
      </w:r>
      <w:r w:rsidR="00E84F4D" w:rsidRPr="00E84F4D">
        <w:rPr>
          <w:rFonts w:cs="Arial"/>
          <w:bCs/>
        </w:rPr>
        <w:t xml:space="preserve">не </w:t>
      </w:r>
      <w:r w:rsidRPr="00E84F4D">
        <w:rPr>
          <w:rFonts w:cs="Arial"/>
          <w:bCs/>
        </w:rPr>
        <w:t>попадает в зону риска возникновения аварий на трубопроводном транспорте.</w:t>
      </w:r>
    </w:p>
    <w:p w14:paraId="3700F2B1" w14:textId="598CCE97" w:rsidR="00F85440" w:rsidRPr="009D26BC" w:rsidRDefault="00F85440" w:rsidP="0026312E">
      <w:pPr>
        <w:keepNext/>
        <w:suppressAutoHyphens/>
        <w:spacing w:before="240" w:after="240"/>
        <w:jc w:val="center"/>
        <w:outlineLvl w:val="2"/>
        <w:rPr>
          <w:rFonts w:cs="Arial"/>
          <w:bCs/>
          <w:i/>
          <w:szCs w:val="26"/>
        </w:rPr>
      </w:pPr>
      <w:bookmarkStart w:id="102" w:name="_Toc515025712"/>
      <w:bookmarkStart w:id="103" w:name="_Toc515875231"/>
      <w:bookmarkStart w:id="104" w:name="_Toc518481639"/>
      <w:bookmarkStart w:id="105" w:name="_Toc520277896"/>
      <w:bookmarkStart w:id="106" w:name="_Toc16761368"/>
      <w:bookmarkStart w:id="107" w:name="_Toc17811969"/>
      <w:bookmarkStart w:id="108" w:name="_Toc19091418"/>
      <w:bookmarkStart w:id="109" w:name="_Toc25915583"/>
      <w:bookmarkStart w:id="110" w:name="_Toc38463026"/>
      <w:r w:rsidRPr="009D26BC">
        <w:rPr>
          <w:rFonts w:cs="Arial"/>
          <w:bCs/>
          <w:i/>
          <w:szCs w:val="26"/>
        </w:rPr>
        <w:t xml:space="preserve">Перечень источников чрезвычайных ситуаций биолого-социального характера на территории </w:t>
      </w:r>
      <w:bookmarkEnd w:id="102"/>
      <w:bookmarkEnd w:id="103"/>
      <w:bookmarkEnd w:id="104"/>
      <w:bookmarkEnd w:id="105"/>
      <w:proofErr w:type="spellStart"/>
      <w:r w:rsidR="00E84AF6" w:rsidRPr="009D26BC">
        <w:rPr>
          <w:rFonts w:cs="Arial"/>
          <w:bCs/>
          <w:i/>
          <w:szCs w:val="26"/>
        </w:rPr>
        <w:t>Апаринского</w:t>
      </w:r>
      <w:proofErr w:type="spellEnd"/>
      <w:r w:rsidR="00733F30" w:rsidRPr="009D26BC">
        <w:rPr>
          <w:rFonts w:cs="Arial"/>
          <w:bCs/>
          <w:i/>
          <w:szCs w:val="26"/>
        </w:rPr>
        <w:t xml:space="preserve"> СП</w:t>
      </w:r>
      <w:bookmarkEnd w:id="106"/>
      <w:bookmarkEnd w:id="107"/>
      <w:bookmarkEnd w:id="108"/>
      <w:bookmarkEnd w:id="109"/>
      <w:bookmarkEnd w:id="110"/>
    </w:p>
    <w:p w14:paraId="3A6B541B" w14:textId="77777777" w:rsidR="00F85440" w:rsidRPr="009D26BC" w:rsidRDefault="00F85440" w:rsidP="00F85440">
      <w:pPr>
        <w:ind w:firstLine="709"/>
        <w:rPr>
          <w:rFonts w:eastAsiaTheme="minorHAnsi" w:cstheme="minorBidi"/>
          <w:lang w:eastAsia="en-US"/>
        </w:rPr>
      </w:pPr>
      <w:r w:rsidRPr="009D26BC">
        <w:rPr>
          <w:rFonts w:eastAsiaTheme="minorHAnsi" w:cstheme="minorBidi"/>
          <w:lang w:eastAsia="en-US"/>
        </w:rPr>
        <w:t xml:space="preserve">Природных очагов инфекционных заболеваний на территории поселения нет. В последние 10 лет эпидемий, эпизоотий и эпифитотий не регистрировалось. </w:t>
      </w:r>
    </w:p>
    <w:p w14:paraId="4286678D" w14:textId="34BB80F2" w:rsidR="00F85440" w:rsidRPr="009D26BC" w:rsidRDefault="00F85440" w:rsidP="00F85440">
      <w:pPr>
        <w:ind w:firstLine="709"/>
        <w:rPr>
          <w:rFonts w:eastAsiaTheme="minorHAnsi" w:cstheme="minorBidi"/>
          <w:lang w:eastAsia="en-US"/>
        </w:rPr>
      </w:pPr>
      <w:r w:rsidRPr="009D26BC">
        <w:rPr>
          <w:rFonts w:eastAsiaTheme="minorHAnsi" w:cstheme="minorBidi"/>
          <w:lang w:eastAsia="en-US"/>
        </w:rPr>
        <w:t xml:space="preserve">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w:t>
      </w:r>
      <w:proofErr w:type="spellStart"/>
      <w:r w:rsidRPr="009D26BC">
        <w:rPr>
          <w:rFonts w:eastAsiaTheme="minorHAnsi" w:cstheme="minorBidi"/>
          <w:lang w:eastAsia="en-US"/>
        </w:rPr>
        <w:t>полиоэнцефаломиелита</w:t>
      </w:r>
      <w:proofErr w:type="spellEnd"/>
      <w:r w:rsidRPr="009D26BC">
        <w:rPr>
          <w:rFonts w:eastAsiaTheme="minorHAnsi" w:cstheme="minorBidi"/>
          <w:lang w:eastAsia="en-US"/>
        </w:rPr>
        <w:t xml:space="preserve"> и абсолютной летальностью.</w:t>
      </w:r>
      <w:r w:rsidR="004E5DA4" w:rsidRPr="009D26BC">
        <w:rPr>
          <w:rFonts w:eastAsiaTheme="minorHAnsi" w:cstheme="minorBidi"/>
          <w:lang w:eastAsia="en-US"/>
        </w:rPr>
        <w:t xml:space="preserve"> </w:t>
      </w:r>
      <w:r w:rsidR="004E5DA4" w:rsidRPr="009D26BC">
        <w:rPr>
          <w:rFonts w:eastAsiaTheme="minorHAnsi" w:cstheme="minorBidi"/>
          <w:lang w:eastAsia="en-US"/>
        </w:rPr>
        <w:lastRenderedPageBreak/>
        <w:t xml:space="preserve">Также опасным видом болезни является сибирская язва, для которой возможно проявление на территории </w:t>
      </w:r>
      <w:proofErr w:type="spellStart"/>
      <w:r w:rsidR="00E84AF6" w:rsidRPr="009D26BC">
        <w:rPr>
          <w:rFonts w:eastAsiaTheme="minorHAnsi" w:cstheme="minorBidi"/>
          <w:lang w:eastAsia="en-US"/>
        </w:rPr>
        <w:t>Апаринского</w:t>
      </w:r>
      <w:proofErr w:type="spellEnd"/>
      <w:r w:rsidR="004E5DA4" w:rsidRPr="009D26BC">
        <w:rPr>
          <w:rFonts w:eastAsiaTheme="minorHAnsi" w:cstheme="minorBidi"/>
          <w:lang w:eastAsia="en-US"/>
        </w:rPr>
        <w:t xml:space="preserve"> СП.</w:t>
      </w:r>
    </w:p>
    <w:p w14:paraId="393F5A99" w14:textId="77777777" w:rsidR="00F85440" w:rsidRPr="009D26BC" w:rsidRDefault="00F85440" w:rsidP="00F85440">
      <w:pPr>
        <w:ind w:firstLine="709"/>
        <w:rPr>
          <w:rFonts w:eastAsiaTheme="minorHAnsi" w:cstheme="minorBidi"/>
          <w:lang w:eastAsia="en-US"/>
        </w:rPr>
      </w:pPr>
      <w:r w:rsidRPr="009D26BC">
        <w:rPr>
          <w:rFonts w:eastAsiaTheme="minorHAnsi" w:cstheme="minorBidi"/>
          <w:lang w:eastAsia="en-US"/>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9D26BC">
        <w:rPr>
          <w:rFonts w:eastAsiaTheme="minorHAnsi" w:cstheme="minorBidi"/>
          <w:lang w:eastAsia="en-US"/>
        </w:rPr>
        <w:t>трупосжигательных</w:t>
      </w:r>
      <w:proofErr w:type="spellEnd"/>
      <w:r w:rsidRPr="009D26BC">
        <w:rPr>
          <w:rFonts w:eastAsiaTheme="minorHAnsi" w:cstheme="minorBidi"/>
          <w:lang w:eastAsia="en-US"/>
        </w:rPr>
        <w:t xml:space="preserve"> печах или на специально отведенных площадках.</w:t>
      </w:r>
    </w:p>
    <w:p w14:paraId="4E837945" w14:textId="77777777" w:rsidR="00F85440" w:rsidRPr="009D26BC" w:rsidRDefault="00F85440" w:rsidP="0045500F">
      <w:pPr>
        <w:pStyle w:val="2"/>
        <w:numPr>
          <w:ilvl w:val="1"/>
          <w:numId w:val="6"/>
        </w:numPr>
        <w:ind w:left="0" w:firstLine="0"/>
      </w:pPr>
      <w:bookmarkStart w:id="111" w:name="_Toc515025713"/>
      <w:bookmarkStart w:id="112" w:name="_Toc515875232"/>
      <w:bookmarkStart w:id="113" w:name="_Toc518481640"/>
      <w:bookmarkStart w:id="114" w:name="_Toc520277897"/>
      <w:bookmarkStart w:id="115" w:name="_Toc16761369"/>
      <w:bookmarkStart w:id="116" w:name="_Toc38463027"/>
      <w:r w:rsidRPr="009D26BC">
        <w:t>Перечень мероприятий по обеспечению пожарной безопасности</w:t>
      </w:r>
      <w:bookmarkEnd w:id="111"/>
      <w:bookmarkEnd w:id="112"/>
      <w:bookmarkEnd w:id="113"/>
      <w:bookmarkEnd w:id="114"/>
      <w:bookmarkEnd w:id="115"/>
      <w:bookmarkEnd w:id="116"/>
    </w:p>
    <w:p w14:paraId="24D0362B" w14:textId="4DA9C672" w:rsidR="00F85440" w:rsidRPr="009D26BC" w:rsidRDefault="00F85440" w:rsidP="00F85440">
      <w:pPr>
        <w:spacing w:line="238" w:lineRule="auto"/>
        <w:ind w:left="20" w:firstLine="567"/>
        <w:rPr>
          <w:rFonts w:cs="Arial"/>
          <w:bCs/>
        </w:rPr>
      </w:pPr>
      <w:r w:rsidRPr="009D26BC">
        <w:rPr>
          <w:rFonts w:cs="Arial"/>
          <w:bCs/>
        </w:rPr>
        <w:t xml:space="preserve">С 1 мая 2009 г. вступил в силу ФЗ-123 от 22.07.2008 г. «Технический регламент о требованиях пожарной безопасности», в соответствии с которым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сельских поселениях не должно превышать 20 минут. </w:t>
      </w:r>
    </w:p>
    <w:p w14:paraId="62BACAE3" w14:textId="77777777" w:rsidR="00F85440" w:rsidRPr="009D26BC" w:rsidRDefault="00F85440" w:rsidP="00F85440">
      <w:pPr>
        <w:spacing w:line="238" w:lineRule="auto"/>
        <w:ind w:left="20" w:firstLine="567"/>
        <w:rPr>
          <w:rFonts w:cs="Arial"/>
          <w:bCs/>
        </w:rPr>
      </w:pPr>
      <w:r w:rsidRPr="009D26BC">
        <w:rPr>
          <w:rFonts w:cs="Arial"/>
          <w:bCs/>
        </w:rPr>
        <w:t>Следует предусмотреть просветительную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14:paraId="33065A4E" w14:textId="77777777" w:rsidR="00F85440" w:rsidRPr="009D26BC" w:rsidRDefault="00F85440" w:rsidP="00F85440">
      <w:pPr>
        <w:spacing w:line="238" w:lineRule="auto"/>
        <w:ind w:left="20" w:firstLine="567"/>
        <w:rPr>
          <w:rFonts w:cs="Arial"/>
          <w:bCs/>
        </w:rPr>
      </w:pPr>
      <w:r w:rsidRPr="009D26BC">
        <w:rPr>
          <w:rFonts w:cs="Arial"/>
          <w:b/>
          <w:bCs/>
          <w:i/>
        </w:rPr>
        <w:t>Основными функциями системы обеспечения пожарной безопасности являются</w:t>
      </w:r>
      <w:r w:rsidRPr="009D26BC">
        <w:rPr>
          <w:rFonts w:cs="Arial"/>
          <w:bCs/>
        </w:rPr>
        <w:t xml:space="preserve">: </w:t>
      </w:r>
    </w:p>
    <w:p w14:paraId="15C33522"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нормативное правовое регулирование и осуществление государственных мер в области пожарной безопасности; </w:t>
      </w:r>
    </w:p>
    <w:p w14:paraId="7CDA282C"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создание пожарной охраны и организация ее деятельности; </w:t>
      </w:r>
    </w:p>
    <w:p w14:paraId="5844237B"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разработка и осуществление мер пожарной безопасности; </w:t>
      </w:r>
    </w:p>
    <w:p w14:paraId="49121D7E"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реализация прав, обязанностей и ответственности в области пожарной безопасности; </w:t>
      </w:r>
    </w:p>
    <w:p w14:paraId="5702559F"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проведение противопожарной пропаганды и обучение населения мерам пожарной безопасности; </w:t>
      </w:r>
    </w:p>
    <w:p w14:paraId="0F9B8F5A"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содействие деятельности добровольных пожарных, привлечение населения к обеспечению пожарной безопасности; </w:t>
      </w:r>
    </w:p>
    <w:p w14:paraId="5DD73A53"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научно-техническое обеспечение пожарной безопасности; </w:t>
      </w:r>
    </w:p>
    <w:p w14:paraId="24E558B2"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информационное обеспечение в области пожарной безопасности; </w:t>
      </w:r>
    </w:p>
    <w:p w14:paraId="0D8876A4"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осуществление государственного пожарного надзора и других контрольных функций по обеспечению пожарной безопасности; </w:t>
      </w:r>
    </w:p>
    <w:p w14:paraId="473C1A1D"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производство пожарно-технической продукции; </w:t>
      </w:r>
    </w:p>
    <w:p w14:paraId="67C2AEA3"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выполнение работ и оказание услуг в области пожарной безопасности; </w:t>
      </w:r>
    </w:p>
    <w:p w14:paraId="32B296D5"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лицензирование деятельности в области пожарной безопасности и подтверждение соответствия продукции и услуг в области пожарной безопасности; </w:t>
      </w:r>
    </w:p>
    <w:p w14:paraId="08512746"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тушение пожаров и проведение аварийно-спасательных работ; </w:t>
      </w:r>
    </w:p>
    <w:p w14:paraId="2C5C5D41"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учет пожаров и их последствий; </w:t>
      </w:r>
    </w:p>
    <w:p w14:paraId="6E72629F"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установление особого противопожарного режима.</w:t>
      </w:r>
    </w:p>
    <w:p w14:paraId="353E7010" w14:textId="77777777" w:rsidR="00F85440" w:rsidRPr="009D26BC" w:rsidRDefault="00F85440" w:rsidP="00F85440">
      <w:pPr>
        <w:spacing w:line="238" w:lineRule="auto"/>
        <w:ind w:left="20" w:firstLine="567"/>
        <w:rPr>
          <w:rFonts w:cs="Arial"/>
          <w:bCs/>
        </w:rPr>
      </w:pPr>
      <w:r w:rsidRPr="009D26BC">
        <w:rPr>
          <w:rFonts w:cs="Arial"/>
          <w:bCs/>
        </w:rPr>
        <w:t>Для выполнения этих функций система обеспечения пожарной безопасности состоит из нескольких элементов:</w:t>
      </w:r>
    </w:p>
    <w:p w14:paraId="375DEADB"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органы государственной власти;</w:t>
      </w:r>
    </w:p>
    <w:p w14:paraId="2907B39E"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органы местного самоуправления;</w:t>
      </w:r>
    </w:p>
    <w:p w14:paraId="278288FF" w14:textId="77777777" w:rsidR="00F85440" w:rsidRPr="009D26BC" w:rsidRDefault="00F85440" w:rsidP="0045500F">
      <w:pPr>
        <w:numPr>
          <w:ilvl w:val="0"/>
          <w:numId w:val="12"/>
        </w:numPr>
        <w:autoSpaceDE w:val="0"/>
        <w:autoSpaceDN w:val="0"/>
        <w:adjustRightInd w:val="0"/>
        <w:ind w:left="1120" w:hanging="425"/>
        <w:rPr>
          <w:szCs w:val="22"/>
        </w:rPr>
      </w:pPr>
      <w:r w:rsidRPr="009D26BC">
        <w:rPr>
          <w:szCs w:val="22"/>
        </w:rPr>
        <w:t xml:space="preserve">организации, граждане, принимающие участие в обеспечении пожарной безопасности в соответствии с законодательством Российской Федерации. </w:t>
      </w:r>
    </w:p>
    <w:p w14:paraId="192B9A12" w14:textId="77777777" w:rsidR="00F84DB3" w:rsidRPr="009D26BC" w:rsidRDefault="00F85440" w:rsidP="00F84DB3">
      <w:pPr>
        <w:spacing w:line="238" w:lineRule="auto"/>
        <w:ind w:left="20" w:firstLine="567"/>
        <w:rPr>
          <w:rFonts w:cs="Arial"/>
          <w:bCs/>
        </w:rPr>
      </w:pPr>
      <w:r w:rsidRPr="009D26BC">
        <w:rPr>
          <w:rFonts w:cs="Arial"/>
          <w:bCs/>
        </w:rPr>
        <w:t>Достижение заданного уровня пожарной безопасности достигается комплексом организ</w:t>
      </w:r>
      <w:bookmarkStart w:id="117" w:name="_Toc16761370"/>
      <w:r w:rsidR="00F84DB3" w:rsidRPr="009D26BC">
        <w:rPr>
          <w:rFonts w:cs="Arial"/>
          <w:bCs/>
        </w:rPr>
        <w:t>ационных и технических решений.</w:t>
      </w:r>
    </w:p>
    <w:p w14:paraId="152FC6AD" w14:textId="77777777" w:rsidR="00F84DB3" w:rsidRPr="009D26BC" w:rsidRDefault="00F84DB3" w:rsidP="00F84DB3">
      <w:pPr>
        <w:spacing w:line="238" w:lineRule="auto"/>
        <w:ind w:left="20" w:firstLine="567"/>
        <w:rPr>
          <w:rFonts w:cs="Arial"/>
          <w:bCs/>
        </w:rPr>
      </w:pPr>
    </w:p>
    <w:p w14:paraId="679B4F6B" w14:textId="16E7D640" w:rsidR="00F85440" w:rsidRPr="009D26BC" w:rsidRDefault="00F85440" w:rsidP="00F84DB3">
      <w:pPr>
        <w:spacing w:line="238" w:lineRule="auto"/>
        <w:ind w:left="20" w:firstLine="567"/>
        <w:rPr>
          <w:rFonts w:cs="Arial"/>
          <w:bCs/>
          <w:i/>
          <w:szCs w:val="26"/>
        </w:rPr>
      </w:pPr>
      <w:r w:rsidRPr="009D26BC">
        <w:rPr>
          <w:rFonts w:cs="Arial"/>
          <w:bCs/>
          <w:i/>
          <w:szCs w:val="26"/>
        </w:rPr>
        <w:t xml:space="preserve">Состояние системы обеспечения пожарной безопасности на территории </w:t>
      </w:r>
      <w:proofErr w:type="spellStart"/>
      <w:r w:rsidR="00E84AF6" w:rsidRPr="009D26BC">
        <w:rPr>
          <w:rFonts w:cs="Arial"/>
          <w:bCs/>
          <w:i/>
          <w:szCs w:val="26"/>
        </w:rPr>
        <w:t>Апаринского</w:t>
      </w:r>
      <w:proofErr w:type="spellEnd"/>
      <w:r w:rsidR="00733F30" w:rsidRPr="009D26BC">
        <w:rPr>
          <w:rFonts w:cs="Arial"/>
          <w:bCs/>
          <w:i/>
          <w:szCs w:val="26"/>
        </w:rPr>
        <w:t xml:space="preserve"> СП</w:t>
      </w:r>
      <w:r w:rsidRPr="009D26BC">
        <w:rPr>
          <w:rFonts w:cs="Arial"/>
          <w:bCs/>
          <w:i/>
          <w:szCs w:val="26"/>
        </w:rPr>
        <w:t>.</w:t>
      </w:r>
      <w:bookmarkEnd w:id="117"/>
    </w:p>
    <w:p w14:paraId="21E84302" w14:textId="5786106C" w:rsidR="00C65DB8" w:rsidRPr="00760461" w:rsidRDefault="00C65DB8" w:rsidP="00C65DB8">
      <w:pPr>
        <w:spacing w:line="238" w:lineRule="auto"/>
        <w:ind w:left="20" w:firstLine="567"/>
        <w:rPr>
          <w:rFonts w:cs="Arial"/>
          <w:bCs/>
        </w:rPr>
      </w:pPr>
      <w:r w:rsidRPr="00760461">
        <w:rPr>
          <w:rFonts w:cs="Arial"/>
          <w:bCs/>
        </w:rPr>
        <w:t xml:space="preserve">В настоящее время пожарная безопасность </w:t>
      </w:r>
      <w:proofErr w:type="spellStart"/>
      <w:r w:rsidR="00E84AF6" w:rsidRPr="00760461">
        <w:rPr>
          <w:szCs w:val="28"/>
        </w:rPr>
        <w:t>Апаринского</w:t>
      </w:r>
      <w:proofErr w:type="spellEnd"/>
      <w:r w:rsidRPr="00760461">
        <w:rPr>
          <w:szCs w:val="28"/>
        </w:rPr>
        <w:t xml:space="preserve"> СП </w:t>
      </w:r>
      <w:r w:rsidRPr="00760461">
        <w:rPr>
          <w:rFonts w:cs="Arial"/>
          <w:bCs/>
        </w:rPr>
        <w:t>об</w:t>
      </w:r>
      <w:r w:rsidR="00760461">
        <w:rPr>
          <w:rFonts w:cs="Arial"/>
          <w:bCs/>
        </w:rPr>
        <w:t>еспечивается силами пожарной части № 77</w:t>
      </w:r>
      <w:r w:rsidR="003522B8">
        <w:rPr>
          <w:rFonts w:cs="Arial"/>
          <w:bCs/>
        </w:rPr>
        <w:t>, расположенной</w:t>
      </w:r>
      <w:r w:rsidR="00760461">
        <w:rPr>
          <w:rFonts w:cs="Arial"/>
          <w:bCs/>
        </w:rPr>
        <w:t xml:space="preserve"> в Усть-Донецком городском поселении.</w:t>
      </w:r>
    </w:p>
    <w:p w14:paraId="16262B55" w14:textId="77777777" w:rsidR="00F117C8" w:rsidRPr="00212518" w:rsidRDefault="00F117C8" w:rsidP="007A74FA">
      <w:pPr>
        <w:spacing w:line="238" w:lineRule="auto"/>
        <w:rPr>
          <w:rFonts w:cs="Arial"/>
          <w:b/>
          <w:bCs/>
          <w:i/>
          <w:highlight w:val="yellow"/>
        </w:rPr>
      </w:pPr>
    </w:p>
    <w:p w14:paraId="302E2407" w14:textId="77777777" w:rsidR="00F85440" w:rsidRPr="009D26BC" w:rsidRDefault="00F85440" w:rsidP="00F85440">
      <w:pPr>
        <w:spacing w:line="238" w:lineRule="auto"/>
        <w:ind w:left="20" w:firstLine="567"/>
        <w:jc w:val="center"/>
        <w:rPr>
          <w:rFonts w:cs="Arial"/>
          <w:b/>
          <w:bCs/>
          <w:i/>
        </w:rPr>
      </w:pPr>
      <w:r w:rsidRPr="009D26BC">
        <w:rPr>
          <w:rFonts w:cs="Arial"/>
          <w:b/>
          <w:bCs/>
          <w:i/>
        </w:rPr>
        <w:t>Организационные решения.</w:t>
      </w:r>
    </w:p>
    <w:p w14:paraId="7528F163" w14:textId="77777777" w:rsidR="00F85440" w:rsidRPr="009D26BC" w:rsidRDefault="00F85440" w:rsidP="00F85440">
      <w:pPr>
        <w:spacing w:line="238" w:lineRule="auto"/>
        <w:ind w:left="20" w:firstLine="567"/>
        <w:rPr>
          <w:rFonts w:cs="Arial"/>
          <w:bCs/>
        </w:rPr>
      </w:pPr>
      <w:r w:rsidRPr="009D26BC">
        <w:rPr>
          <w:rFonts w:cs="Arial"/>
          <w:bCs/>
        </w:rPr>
        <w:t>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14:paraId="3EC162CB" w14:textId="77777777" w:rsidR="00F85440" w:rsidRPr="009D26BC" w:rsidRDefault="00F85440" w:rsidP="00F85440">
      <w:pPr>
        <w:spacing w:line="238" w:lineRule="auto"/>
        <w:ind w:left="20" w:firstLine="567"/>
        <w:rPr>
          <w:rFonts w:cs="Arial"/>
          <w:bCs/>
        </w:rPr>
      </w:pPr>
      <w:r w:rsidRPr="009D26BC">
        <w:rPr>
          <w:rFonts w:cs="Arial"/>
          <w:bCs/>
        </w:rPr>
        <w:t>Предотвращение образования горючей среды должно обеспечиваться одним из следующих способов или их комбинаций:</w:t>
      </w:r>
    </w:p>
    <w:p w14:paraId="1BF7DB18"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максимально возможным применением негорючих и </w:t>
      </w:r>
      <w:proofErr w:type="spellStart"/>
      <w:r w:rsidRPr="009D26BC">
        <w:rPr>
          <w:rFonts w:cs="Arial"/>
          <w:bCs/>
        </w:rPr>
        <w:t>трудногорючих</w:t>
      </w:r>
      <w:proofErr w:type="spellEnd"/>
      <w:r w:rsidRPr="009D26BC">
        <w:rPr>
          <w:rFonts w:cs="Arial"/>
          <w:bCs/>
        </w:rPr>
        <w:t xml:space="preserve"> веществ и материалов;</w:t>
      </w:r>
    </w:p>
    <w:p w14:paraId="0E9CD6ED"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14:paraId="31EE0635"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изоляцией горючей среды (применением изолированных отсеков, камер, кабин и т. п.);</w:t>
      </w:r>
    </w:p>
    <w:p w14:paraId="1370FD5E"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14:paraId="70B4B804"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достаточной концентрацией </w:t>
      </w:r>
      <w:proofErr w:type="spellStart"/>
      <w:r w:rsidRPr="009D26BC">
        <w:rPr>
          <w:rFonts w:cs="Arial"/>
          <w:bCs/>
        </w:rPr>
        <w:t>флегматизатора</w:t>
      </w:r>
      <w:proofErr w:type="spellEnd"/>
      <w:r w:rsidRPr="009D26BC">
        <w:rPr>
          <w:rFonts w:cs="Arial"/>
          <w:bCs/>
        </w:rPr>
        <w:t xml:space="preserve"> в воздухе защищаемого объема (его составной части);</w:t>
      </w:r>
    </w:p>
    <w:p w14:paraId="60046C7C"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поддержанием температуры и давления среды, при которых распространение пламени исключается;</w:t>
      </w:r>
    </w:p>
    <w:p w14:paraId="24C2B4C7"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максимальной механизацией и автоматизацией технологических процессов, связанных с обращением горючих веществ;</w:t>
      </w:r>
    </w:p>
    <w:p w14:paraId="5C9E0710"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установкой пожароопасного оборудования по возможности в изолированных помещениях или на открытых площадках;</w:t>
      </w:r>
    </w:p>
    <w:p w14:paraId="3581E9AC"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применением устройств защиты производственного оборудования с горючими веществами от </w:t>
      </w:r>
      <w:r w:rsidRPr="009D26BC">
        <w:rPr>
          <w:szCs w:val="22"/>
        </w:rPr>
        <w:t>повреждений</w:t>
      </w:r>
      <w:r w:rsidRPr="009D26BC">
        <w:rPr>
          <w:rFonts w:cs="Arial"/>
          <w:bCs/>
        </w:rPr>
        <w:t xml:space="preserve"> и аварий, установкой отключающих, отсекающих и других устройств.</w:t>
      </w:r>
    </w:p>
    <w:p w14:paraId="53EE44CC" w14:textId="77777777" w:rsidR="00F85440" w:rsidRPr="009D26BC" w:rsidRDefault="00F85440" w:rsidP="00F85440">
      <w:pPr>
        <w:spacing w:line="238" w:lineRule="auto"/>
        <w:ind w:left="20" w:firstLine="567"/>
        <w:rPr>
          <w:rFonts w:cs="Arial"/>
          <w:bCs/>
        </w:rPr>
      </w:pPr>
      <w:r w:rsidRPr="009D26BC">
        <w:rPr>
          <w:rFonts w:cs="Arial"/>
          <w:bCs/>
        </w:rPr>
        <w:t>Предотвращение образования в горючей среде источников зажигания должно достигаться применением одним из следующих способов или их комбинацией:</w:t>
      </w:r>
    </w:p>
    <w:p w14:paraId="76D233BA"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применением машин, механизмов, оборудования, устройств, при эксплуатации которых не образуются источники зажигания;</w:t>
      </w:r>
    </w:p>
    <w:p w14:paraId="79175CCE"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применением электрооборудования, соответствующего пожароопасной и взрывоопасной зонам, группе и категории взрывоопасной смеси в соответствии с требованиями ГОСТ 12.1.011 и Правил устройства электроустановок;</w:t>
      </w:r>
    </w:p>
    <w:p w14:paraId="10503CF4"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применением в конструкции быстродействующих средств защитного отключения возможных источников зажигания;</w:t>
      </w:r>
    </w:p>
    <w:p w14:paraId="713F28B1"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применением технологического процесса и оборудования, удовлетворяющего требованиям электростатической </w:t>
      </w:r>
      <w:proofErr w:type="spellStart"/>
      <w:r w:rsidRPr="009D26BC">
        <w:rPr>
          <w:rFonts w:cs="Arial"/>
          <w:bCs/>
        </w:rPr>
        <w:t>искробезопасности</w:t>
      </w:r>
      <w:proofErr w:type="spellEnd"/>
      <w:r w:rsidRPr="009D26BC">
        <w:rPr>
          <w:rFonts w:cs="Arial"/>
          <w:bCs/>
        </w:rPr>
        <w:t xml:space="preserve"> по ГОСТ 12.1.018;</w:t>
      </w:r>
    </w:p>
    <w:p w14:paraId="1F08F627"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устройством </w:t>
      </w:r>
      <w:proofErr w:type="spellStart"/>
      <w:r w:rsidRPr="009D26BC">
        <w:rPr>
          <w:rFonts w:cs="Arial"/>
          <w:bCs/>
        </w:rPr>
        <w:t>молниезащиты</w:t>
      </w:r>
      <w:proofErr w:type="spellEnd"/>
      <w:r w:rsidRPr="009D26BC">
        <w:rPr>
          <w:rFonts w:cs="Arial"/>
          <w:bCs/>
        </w:rPr>
        <w:t xml:space="preserve"> зданий, сооружений и оборудования;</w:t>
      </w:r>
    </w:p>
    <w:p w14:paraId="35D806B8"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14:paraId="3B867E6F"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lastRenderedPageBreak/>
        <w:t>исключение возможности появления искрового разряда в горючей среде с энергией, равной и выше минимальной энергии зажигания;</w:t>
      </w:r>
    </w:p>
    <w:p w14:paraId="31AD4E01"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применением не искрящего инструмента при работе с легковоспламеняющимися жидкостями и горючими газами;</w:t>
      </w:r>
    </w:p>
    <w:p w14:paraId="6096427F"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ликвидацией условий для теплового, химического и (или) микробиологического самовозгорания обращающихся веществ, материалов, изделий и конструкций; </w:t>
      </w:r>
    </w:p>
    <w:p w14:paraId="7F81DC92"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обеспечение порядка совместного хранения веществ и материалов;</w:t>
      </w:r>
    </w:p>
    <w:p w14:paraId="33F7D675"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устранением контакта с воздухом пирофорных веществ;</w:t>
      </w:r>
    </w:p>
    <w:p w14:paraId="45EB2570"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уменьшением определяющего размера горючей среды ниже предельно допустимого по горючести;</w:t>
      </w:r>
    </w:p>
    <w:p w14:paraId="690818D8"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выполнением действующих строительных норм, правил и стандартов.</w:t>
      </w:r>
    </w:p>
    <w:p w14:paraId="76AE0A88" w14:textId="77777777" w:rsidR="00F85440" w:rsidRPr="00212518" w:rsidRDefault="00F85440" w:rsidP="00F85440">
      <w:pPr>
        <w:spacing w:line="238" w:lineRule="auto"/>
        <w:ind w:left="1064" w:firstLine="567"/>
        <w:rPr>
          <w:rFonts w:cs="Arial"/>
          <w:b/>
          <w:bCs/>
          <w:highlight w:val="yellow"/>
        </w:rPr>
      </w:pPr>
    </w:p>
    <w:p w14:paraId="0DD6EB1C" w14:textId="77777777" w:rsidR="00F85440" w:rsidRPr="009D26BC" w:rsidRDefault="00F85440" w:rsidP="00F85440">
      <w:pPr>
        <w:spacing w:line="238" w:lineRule="auto"/>
        <w:ind w:left="20" w:firstLine="567"/>
        <w:jc w:val="center"/>
        <w:rPr>
          <w:rFonts w:cs="Arial"/>
          <w:bCs/>
          <w:i/>
        </w:rPr>
      </w:pPr>
      <w:r w:rsidRPr="009D26BC">
        <w:rPr>
          <w:rFonts w:cs="Arial"/>
          <w:b/>
          <w:bCs/>
          <w:i/>
        </w:rPr>
        <w:t>Технические решения, входящие в систему, обеспечивающую пожарную безопасность дороги, состоят из ряда мероприятий и условий:</w:t>
      </w:r>
    </w:p>
    <w:p w14:paraId="090653A3"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дороги, проезды и подъезды к зданиям, сооружениям и </w:t>
      </w:r>
      <w:proofErr w:type="spellStart"/>
      <w:r w:rsidRPr="009D26BC">
        <w:rPr>
          <w:rFonts w:cs="Arial"/>
          <w:bCs/>
        </w:rPr>
        <w:t>водоисточникам</w:t>
      </w:r>
      <w:proofErr w:type="spellEnd"/>
      <w:r w:rsidRPr="009D26BC">
        <w:rPr>
          <w:rFonts w:cs="Arial"/>
          <w:bCs/>
        </w:rPr>
        <w:t>, расположенным на территории автомобильной дороги, либо вблизи лежащего района,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14:paraId="52C34C1C"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14:paraId="294BBB58"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 xml:space="preserve">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w:t>
      </w:r>
      <w:proofErr w:type="spellStart"/>
      <w:r w:rsidRPr="009D26BC">
        <w:rPr>
          <w:rFonts w:cs="Arial"/>
          <w:bCs/>
        </w:rPr>
        <w:t>водоисточникам</w:t>
      </w:r>
      <w:proofErr w:type="spellEnd"/>
      <w:r w:rsidRPr="009D26BC">
        <w:rPr>
          <w:rFonts w:cs="Arial"/>
          <w:bCs/>
        </w:rPr>
        <w:t>;</w:t>
      </w:r>
    </w:p>
    <w:p w14:paraId="595EEB65"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14:paraId="29796606"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территория, занятая под автомобильную дорогу и расположенная в массивах хвойных лесов, должна иметь по периметру защитную минерализованную полосу шириной не менее 2,5 м;</w:t>
      </w:r>
    </w:p>
    <w:p w14:paraId="314BAFF9"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на участках дороги, расположенных вблизи опор линий высоковольтных передач необходимо расположение обозначенных охранных зон;</w:t>
      </w:r>
    </w:p>
    <w:p w14:paraId="3FAABB59"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на территории автомобильной дороги в пределах ее полосы не разрешается устраивать свалки горючих отходов;</w:t>
      </w:r>
    </w:p>
    <w:p w14:paraId="13E221A6"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не разрешается разведение костров, сжигание отходов и тары в пределах, установленных нормами проектирования противопожарных разрывов, но не ближе 50 м до зданий и сооружений объекта;</w:t>
      </w:r>
    </w:p>
    <w:p w14:paraId="65318863" w14:textId="77777777" w:rsidR="00F85440" w:rsidRPr="009D26BC" w:rsidRDefault="00F85440" w:rsidP="0045500F">
      <w:pPr>
        <w:numPr>
          <w:ilvl w:val="0"/>
          <w:numId w:val="12"/>
        </w:numPr>
        <w:autoSpaceDE w:val="0"/>
        <w:autoSpaceDN w:val="0"/>
        <w:adjustRightInd w:val="0"/>
        <w:ind w:left="1120" w:hanging="425"/>
        <w:rPr>
          <w:rFonts w:cs="Arial"/>
          <w:bCs/>
        </w:rPr>
      </w:pPr>
      <w:r w:rsidRPr="009D26BC">
        <w:rPr>
          <w:rFonts w:cs="Arial"/>
          <w:bCs/>
        </w:rPr>
        <w:t>следить за соблюдением правил перевозки взрывопожароопасных веществ, при которой запрещается: допускать толчки, резкие торможения; транспортировать баллоны с горючим газом без предохранительных башмаков; оставлять транспортное средство без присмотра.</w:t>
      </w:r>
    </w:p>
    <w:p w14:paraId="384A28D0" w14:textId="77777777" w:rsidR="00F85440" w:rsidRDefault="00F85440" w:rsidP="00F85440">
      <w:pPr>
        <w:spacing w:line="238" w:lineRule="auto"/>
        <w:ind w:left="20" w:firstLine="567"/>
        <w:rPr>
          <w:rFonts w:cs="Arial"/>
          <w:bCs/>
        </w:rPr>
      </w:pPr>
      <w:r w:rsidRPr="009D26BC">
        <w:rPr>
          <w:rFonts w:cs="Arial"/>
          <w:bCs/>
        </w:rPr>
        <w:t>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автотранспортная службы и подразделения ГИБДД.</w:t>
      </w:r>
    </w:p>
    <w:p w14:paraId="1B7CDA7B" w14:textId="77777777" w:rsidR="007146FA" w:rsidRPr="009D26BC" w:rsidRDefault="007146FA" w:rsidP="00F85440">
      <w:pPr>
        <w:spacing w:line="238" w:lineRule="auto"/>
        <w:ind w:left="20" w:firstLine="567"/>
        <w:rPr>
          <w:rFonts w:cs="Arial"/>
          <w:bCs/>
        </w:rPr>
      </w:pPr>
    </w:p>
    <w:p w14:paraId="100C8E27" w14:textId="77777777" w:rsidR="00F85440" w:rsidRPr="009D26BC" w:rsidRDefault="00F85440" w:rsidP="00F85440">
      <w:pPr>
        <w:spacing w:line="238" w:lineRule="auto"/>
        <w:ind w:left="20" w:firstLine="567"/>
        <w:jc w:val="center"/>
        <w:rPr>
          <w:b/>
          <w:bCs/>
          <w:i/>
          <w:iCs/>
        </w:rPr>
      </w:pPr>
      <w:r w:rsidRPr="009D26BC">
        <w:rPr>
          <w:b/>
          <w:bCs/>
          <w:i/>
          <w:iCs/>
        </w:rPr>
        <w:t>Противопожарное водоснабжение</w:t>
      </w:r>
    </w:p>
    <w:p w14:paraId="4CB638CC"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t xml:space="preserve">На территории поселения должны быть источники наружного противопожарного водоснабжения. </w:t>
      </w:r>
    </w:p>
    <w:p w14:paraId="05ADC0A8"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t xml:space="preserve">К источникам наружного противопожарного водоснабжения относятся: </w:t>
      </w:r>
    </w:p>
    <w:p w14:paraId="75C498A3"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lastRenderedPageBreak/>
        <w:t xml:space="preserve">- наружные водопроводные сети с пожарными гидрантами; </w:t>
      </w:r>
    </w:p>
    <w:p w14:paraId="12209A7B"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t xml:space="preserve">- водные объекты, используемые для целей пожаротушения в соответствии с законодательством Российской Федерации; </w:t>
      </w:r>
    </w:p>
    <w:p w14:paraId="07D31E81"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t xml:space="preserve">- противопожарные резервуары. </w:t>
      </w:r>
    </w:p>
    <w:p w14:paraId="4945E8B8" w14:textId="77777777" w:rsidR="00F85440" w:rsidRPr="009D26BC" w:rsidRDefault="00F85440" w:rsidP="00F85440">
      <w:pPr>
        <w:spacing w:line="238" w:lineRule="auto"/>
        <w:ind w:left="20" w:firstLine="567"/>
        <w:rPr>
          <w:rFonts w:eastAsiaTheme="minorEastAsia" w:cstheme="minorBidi"/>
          <w:szCs w:val="22"/>
        </w:rPr>
      </w:pPr>
      <w:r w:rsidRPr="009D26BC">
        <w:rPr>
          <w:rFonts w:eastAsiaTheme="minorEastAsia" w:cstheme="minorBidi"/>
          <w:szCs w:val="22"/>
        </w:rPr>
        <w:t xml:space="preserve">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14:paraId="19FDBAFB" w14:textId="43D02AC1" w:rsidR="00F85440" w:rsidRPr="005777BF" w:rsidRDefault="00F85440" w:rsidP="00F85440">
      <w:pPr>
        <w:spacing w:line="238" w:lineRule="auto"/>
        <w:ind w:left="20" w:firstLine="567"/>
      </w:pPr>
      <w:r w:rsidRPr="005777BF">
        <w:t>На расчетный срок система пожаротушения принята низкого давления с установкой на сети пожа</w:t>
      </w:r>
      <w:r w:rsidR="006C68A0" w:rsidRPr="005777BF">
        <w:t xml:space="preserve">рных гидрантов через 150 м в </w:t>
      </w:r>
      <w:r w:rsidR="005777BF" w:rsidRPr="005777BF">
        <w:t xml:space="preserve">х. </w:t>
      </w:r>
      <w:proofErr w:type="spellStart"/>
      <w:r w:rsidR="005777BF" w:rsidRPr="005777BF">
        <w:t>Апаринском</w:t>
      </w:r>
      <w:proofErr w:type="spellEnd"/>
      <w:r w:rsidR="005777BF" w:rsidRPr="005777BF">
        <w:t>.</w:t>
      </w:r>
    </w:p>
    <w:p w14:paraId="35FAE462" w14:textId="77777777" w:rsidR="00F85440" w:rsidRPr="00426397" w:rsidRDefault="00F85440" w:rsidP="00F85440">
      <w:pPr>
        <w:spacing w:line="238" w:lineRule="auto"/>
        <w:ind w:left="20" w:firstLine="567"/>
      </w:pPr>
      <w:r w:rsidRPr="00426397">
        <w:t>Проектом рекомендуется во всех населенных пунктах, расположенных на естественных водоемах, восстановить существующие и оборудовать дополнительные площадки (пирсы) для заправки пожарных машин водой, особенно близко расположенных к лесным массивам.</w:t>
      </w:r>
    </w:p>
    <w:p w14:paraId="75185C17" w14:textId="77777777" w:rsidR="00F85440" w:rsidRPr="00426397" w:rsidRDefault="00F85440" w:rsidP="00F85440">
      <w:pPr>
        <w:spacing w:line="238" w:lineRule="auto"/>
        <w:ind w:left="20" w:firstLine="567"/>
      </w:pPr>
      <w:r w:rsidRPr="00426397">
        <w:t xml:space="preserve">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8.13130.2009 «Системы противопожарной защиты. Источники наружного противопожарного водоснабжения. Требования пожарной безопасности». </w:t>
      </w:r>
    </w:p>
    <w:p w14:paraId="4291CC0D" w14:textId="77777777" w:rsidR="00F85440" w:rsidRPr="00426397" w:rsidRDefault="00F85440" w:rsidP="00F85440">
      <w:pPr>
        <w:spacing w:line="238" w:lineRule="auto"/>
        <w:ind w:left="20" w:firstLine="567"/>
      </w:pPr>
      <w:r w:rsidRPr="00426397">
        <w:t xml:space="preserve">Противопожарный водопровод следует создавать, низкого давления. (Противопожарный водопровод высокого давления создается только при соответствующем обосновании). </w:t>
      </w:r>
    </w:p>
    <w:p w14:paraId="6E4DE590" w14:textId="77777777" w:rsidR="00F85440" w:rsidRPr="00426397" w:rsidRDefault="00F85440" w:rsidP="00F85440">
      <w:pPr>
        <w:spacing w:line="238" w:lineRule="auto"/>
        <w:ind w:left="20" w:firstLine="567"/>
      </w:pPr>
      <w:r w:rsidRPr="00426397">
        <w:t xml:space="preserve">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p w14:paraId="3D6CB328" w14:textId="77777777" w:rsidR="00F85440" w:rsidRPr="00426397" w:rsidRDefault="00F85440" w:rsidP="00F85440">
      <w:pPr>
        <w:spacing w:line="238" w:lineRule="auto"/>
        <w:ind w:left="20" w:firstLine="567"/>
      </w:pPr>
      <w:r w:rsidRPr="00426397">
        <w:t xml:space="preserve">Свободный напор в сети объединенного водопровода должен быть не менее 10 м и не более 60 м. </w:t>
      </w:r>
    </w:p>
    <w:p w14:paraId="0E21EA77" w14:textId="77777777" w:rsidR="00F85440" w:rsidRPr="00426397" w:rsidRDefault="00F85440" w:rsidP="00F85440">
      <w:pPr>
        <w:spacing w:line="238" w:lineRule="auto"/>
        <w:ind w:left="20" w:firstLine="567"/>
      </w:pPr>
      <w:r w:rsidRPr="00426397">
        <w:t xml:space="preserve">Объединенный хозяйственно-питьевой и производственные водопроводы поселения – относится к III категории согласно СП 31.13330.2012 «Водоснабжение. Наружные сети и сооружения. Актуализированная редакция СНиП 2.04.02-84*» (величина допускаемого снижения подачи воды та же, что при I категории; длительность снижения подачи не должна превышать 15 </w:t>
      </w:r>
      <w:proofErr w:type="spellStart"/>
      <w:r w:rsidRPr="00426397">
        <w:t>сут</w:t>
      </w:r>
      <w:proofErr w:type="spellEnd"/>
      <w:r w:rsidRPr="00426397">
        <w:t xml:space="preserve">. Перерыв в подаче воды или снижение подачи ниже указанного предела допускается на время проведения ремонта, но не более чем на 24 ч.). </w:t>
      </w:r>
    </w:p>
    <w:p w14:paraId="462C7E0B" w14:textId="77777777" w:rsidR="00F85440" w:rsidRPr="00426397" w:rsidRDefault="00F85440" w:rsidP="00F85440">
      <w:pPr>
        <w:spacing w:line="238" w:lineRule="auto"/>
        <w:ind w:left="20" w:firstLine="567"/>
      </w:pPr>
      <w:r w:rsidRPr="00426397">
        <w:t xml:space="preserve">Водопроводные сети должны быть, как правило,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линий не свыше 200 м. </w:t>
      </w:r>
    </w:p>
    <w:p w14:paraId="33EC4948" w14:textId="77777777" w:rsidR="00F85440" w:rsidRPr="00426397" w:rsidRDefault="00F85440" w:rsidP="00F85440">
      <w:pPr>
        <w:spacing w:line="238" w:lineRule="auto"/>
        <w:ind w:left="20" w:firstLine="567"/>
      </w:pPr>
      <w:r w:rsidRPr="00426397">
        <w:t xml:space="preserve">Кольцевание наружных водопроводных сетей внутренними водопроводными сетями зданий и сооружений не допускается. </w:t>
      </w:r>
    </w:p>
    <w:p w14:paraId="0AC42E78" w14:textId="77777777" w:rsidR="00F85440" w:rsidRPr="00426397" w:rsidRDefault="00F85440" w:rsidP="00F85440">
      <w:pPr>
        <w:spacing w:line="238" w:lineRule="auto"/>
        <w:ind w:left="20" w:firstLine="567"/>
      </w:pPr>
      <w:r w:rsidRPr="00426397">
        <w:t xml:space="preserve">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 </w:t>
      </w:r>
    </w:p>
    <w:p w14:paraId="233766DF" w14:textId="77777777" w:rsidR="00F85440" w:rsidRPr="00426397" w:rsidRDefault="00F85440" w:rsidP="00F85440">
      <w:pPr>
        <w:spacing w:line="238" w:lineRule="auto"/>
        <w:ind w:left="20" w:firstLine="567"/>
      </w:pPr>
      <w:r w:rsidRPr="00426397">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принятием мер против замерзания воды в них. </w:t>
      </w:r>
    </w:p>
    <w:p w14:paraId="1F72321C" w14:textId="77777777" w:rsidR="00F85440" w:rsidRPr="00426397" w:rsidRDefault="00F85440" w:rsidP="00F85440">
      <w:pPr>
        <w:spacing w:line="238" w:lineRule="auto"/>
        <w:ind w:left="20" w:firstLine="567"/>
      </w:pPr>
      <w:r w:rsidRPr="00426397">
        <w:t xml:space="preserve">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w:t>
      </w:r>
    </w:p>
    <w:p w14:paraId="7AF91F61" w14:textId="77777777" w:rsidR="00F85440" w:rsidRPr="00426397" w:rsidRDefault="00F85440" w:rsidP="00F85440">
      <w:pPr>
        <w:spacing w:line="238" w:lineRule="auto"/>
        <w:ind w:left="20" w:firstLine="567"/>
      </w:pPr>
      <w:r w:rsidRPr="00426397">
        <w:t xml:space="preserve">Пожарный объем воды в резервуарах должен определяться из условия обеспечения: </w:t>
      </w:r>
    </w:p>
    <w:p w14:paraId="4235C9D1" w14:textId="77777777" w:rsidR="00F85440" w:rsidRPr="00426397" w:rsidRDefault="00F85440" w:rsidP="00F85440">
      <w:pPr>
        <w:spacing w:line="238" w:lineRule="auto"/>
        <w:ind w:left="20" w:firstLine="567"/>
      </w:pPr>
      <w:r w:rsidRPr="00426397">
        <w:t xml:space="preserve">- пожаротушения из наружных гидрантов и внутренних пожарных кранов; </w:t>
      </w:r>
    </w:p>
    <w:p w14:paraId="248C4140" w14:textId="77777777" w:rsidR="00F85440" w:rsidRPr="00426397" w:rsidRDefault="00F85440" w:rsidP="00F85440">
      <w:pPr>
        <w:spacing w:line="238" w:lineRule="auto"/>
        <w:ind w:left="20" w:firstLine="567"/>
      </w:pPr>
      <w:r w:rsidRPr="00426397">
        <w:t xml:space="preserve">- специальных средств пожаротушения; </w:t>
      </w:r>
    </w:p>
    <w:p w14:paraId="33B0046D" w14:textId="77777777" w:rsidR="00F85440" w:rsidRPr="00426397" w:rsidRDefault="00F85440" w:rsidP="00F85440">
      <w:pPr>
        <w:spacing w:line="238" w:lineRule="auto"/>
        <w:ind w:left="20" w:firstLine="567"/>
      </w:pPr>
      <w:r w:rsidRPr="00426397">
        <w:t xml:space="preserve">- максимальных хозяйственно-питьевых и производственных нужд на весь период пожаротушения. </w:t>
      </w:r>
    </w:p>
    <w:p w14:paraId="02A68AB7" w14:textId="77777777" w:rsidR="00F85440" w:rsidRPr="00426397" w:rsidRDefault="00F85440" w:rsidP="00F85440">
      <w:pPr>
        <w:spacing w:line="238" w:lineRule="auto"/>
        <w:ind w:left="20" w:firstLine="567"/>
      </w:pPr>
      <w:r w:rsidRPr="00426397">
        <w:t>Для целей пожаротушения целесообразно использовать водные объекты, расположенные на территории муниципального образования.</w:t>
      </w:r>
    </w:p>
    <w:p w14:paraId="4A243C09" w14:textId="77777777" w:rsidR="00F85440" w:rsidRPr="00426397" w:rsidRDefault="00F85440" w:rsidP="00F85440">
      <w:pPr>
        <w:spacing w:line="238" w:lineRule="auto"/>
        <w:ind w:left="20" w:firstLine="567"/>
      </w:pPr>
      <w:r w:rsidRPr="00426397">
        <w:lastRenderedPageBreak/>
        <w:t>Водоемы (водотоки) из которых производится забор воды для целей пожаротушения, должны иметь подъезды с площадками (пирсами) с твердым покрытием размерами не менее 12×12 м для установки пожарных автомобилей в любое время года.</w:t>
      </w:r>
    </w:p>
    <w:p w14:paraId="6B200FE4" w14:textId="77777777" w:rsidR="00F85440" w:rsidRPr="00426397" w:rsidRDefault="00F85440" w:rsidP="00F85440">
      <w:pPr>
        <w:spacing w:line="238" w:lineRule="auto"/>
        <w:ind w:left="20" w:firstLine="567"/>
      </w:pPr>
      <w:r w:rsidRPr="00426397">
        <w:t xml:space="preserve">Расстановка пожарных гидрантов на водопроводной сети, пожарных резервуаров или искусственных водоемов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w:t>
      </w:r>
      <w:proofErr w:type="spellStart"/>
      <w:r w:rsidRPr="00426397">
        <w:t>с</w:t>
      </w:r>
      <w:proofErr w:type="spellEnd"/>
      <w:r w:rsidRPr="00426397">
        <w:t xml:space="preserve"> учётом прокладки рукавных линий по дорогам с твердым покрытием длиной, не более: </w:t>
      </w:r>
    </w:p>
    <w:p w14:paraId="480EA0E1" w14:textId="77777777" w:rsidR="00F85440" w:rsidRPr="00426397" w:rsidRDefault="00F85440" w:rsidP="00F85440">
      <w:pPr>
        <w:spacing w:line="238" w:lineRule="auto"/>
        <w:ind w:left="20" w:firstLine="567"/>
      </w:pPr>
      <w:r w:rsidRPr="00426397">
        <w:t xml:space="preserve">- при наличии автонасосов — 200 м; </w:t>
      </w:r>
    </w:p>
    <w:p w14:paraId="743EA5BC" w14:textId="77777777" w:rsidR="00F85440" w:rsidRPr="00426397" w:rsidRDefault="00F85440" w:rsidP="00F85440">
      <w:pPr>
        <w:spacing w:line="238" w:lineRule="auto"/>
        <w:ind w:left="20" w:firstLine="567"/>
      </w:pPr>
      <w:r w:rsidRPr="00426397">
        <w:t>- при наличии мотопомп — 100-150 м в зависимости от технических возможностей мотопомп.</w:t>
      </w:r>
    </w:p>
    <w:p w14:paraId="226920E0" w14:textId="77777777" w:rsidR="00F85440" w:rsidRPr="00426397" w:rsidRDefault="00F85440" w:rsidP="00F85440">
      <w:pPr>
        <w:spacing w:before="120" w:after="120"/>
        <w:ind w:left="221"/>
        <w:jc w:val="center"/>
        <w:rPr>
          <w:b/>
          <w:bCs/>
          <w:i/>
          <w:iCs/>
        </w:rPr>
      </w:pPr>
      <w:r w:rsidRPr="00426397">
        <w:rPr>
          <w:b/>
          <w:bCs/>
          <w:i/>
          <w:iCs/>
        </w:rPr>
        <w:t>Требования пожарной безопасности к пожарным депо</w:t>
      </w:r>
    </w:p>
    <w:p w14:paraId="361EE35A" w14:textId="77777777" w:rsidR="00F85440" w:rsidRPr="00426397" w:rsidRDefault="00F85440" w:rsidP="00F85440">
      <w:pPr>
        <w:spacing w:line="238" w:lineRule="auto"/>
        <w:ind w:left="20" w:firstLine="567"/>
      </w:pPr>
      <w:r w:rsidRPr="00426397">
        <w:t xml:space="preserve">Типы пожарных депо и основные требования к проектированию объектов пожарной охраны установлены НПБ 101-95 «Нормы проектирования объектов пожарной охраны». </w:t>
      </w:r>
    </w:p>
    <w:p w14:paraId="5A04D374" w14:textId="77777777" w:rsidR="00F85440" w:rsidRPr="00426397" w:rsidRDefault="00F85440" w:rsidP="00F85440">
      <w:pPr>
        <w:spacing w:line="238" w:lineRule="auto"/>
        <w:ind w:left="20" w:firstLine="567"/>
      </w:pPr>
      <w:r w:rsidRPr="00426397">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0630E83A" w14:textId="77777777" w:rsidR="00F85440" w:rsidRPr="00426397" w:rsidRDefault="00F85440" w:rsidP="00F85440">
      <w:pPr>
        <w:autoSpaceDE w:val="0"/>
        <w:autoSpaceDN w:val="0"/>
        <w:adjustRightInd w:val="0"/>
        <w:jc w:val="left"/>
      </w:pPr>
      <w:r w:rsidRPr="00426397">
        <w:t xml:space="preserve">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 </w:t>
      </w:r>
    </w:p>
    <w:p w14:paraId="1D49BFCE" w14:textId="77777777" w:rsidR="00F85440" w:rsidRPr="00426397" w:rsidRDefault="00F85440" w:rsidP="00F85440">
      <w:pPr>
        <w:spacing w:line="238" w:lineRule="auto"/>
        <w:ind w:left="20" w:firstLine="567"/>
      </w:pPr>
      <w:r w:rsidRPr="00426397">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14:paraId="3150074C" w14:textId="77777777" w:rsidR="00F85440" w:rsidRPr="00426397" w:rsidRDefault="00F85440" w:rsidP="00F85440">
      <w:pPr>
        <w:spacing w:line="238" w:lineRule="auto"/>
        <w:ind w:left="20" w:firstLine="567"/>
      </w:pPr>
      <w:r w:rsidRPr="00426397">
        <w:t xml:space="preserve">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14:paraId="6634B0B2" w14:textId="77777777" w:rsidR="00F85440" w:rsidRPr="00426397" w:rsidRDefault="00F85440" w:rsidP="00F85440">
      <w:pPr>
        <w:spacing w:line="238" w:lineRule="auto"/>
        <w:ind w:left="20" w:firstLine="567"/>
      </w:pPr>
      <w:r w:rsidRPr="00426397">
        <w:t xml:space="preserve">Территория пожарного депо должна иметь два въезда (выезда). Ширина ворот на въезде (выезде) должна быть не менее 4,5 м. </w:t>
      </w:r>
    </w:p>
    <w:p w14:paraId="0E6B7E73" w14:textId="77777777" w:rsidR="00F85440" w:rsidRPr="00426397" w:rsidRDefault="00F85440" w:rsidP="00F85440">
      <w:pPr>
        <w:spacing w:line="238" w:lineRule="auto"/>
        <w:ind w:left="20" w:firstLine="567"/>
      </w:pPr>
      <w:r w:rsidRPr="00426397">
        <w:t xml:space="preserve">Дороги и площадки на территории пожарного депо должны иметь твердое покрытие. </w:t>
      </w:r>
    </w:p>
    <w:p w14:paraId="4CDEB6D3" w14:textId="77777777" w:rsidR="00F85440" w:rsidRPr="00426397" w:rsidRDefault="00F85440" w:rsidP="00F85440">
      <w:pPr>
        <w:spacing w:line="238" w:lineRule="auto"/>
        <w:ind w:left="20" w:firstLine="567"/>
      </w:pPr>
      <w:r w:rsidRPr="00426397">
        <w:t xml:space="preserve">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 </w:t>
      </w:r>
    </w:p>
    <w:p w14:paraId="1718AD92" w14:textId="75B4B9C0" w:rsidR="00F85440" w:rsidRPr="00426397" w:rsidRDefault="00F85440" w:rsidP="00F85440">
      <w:pPr>
        <w:spacing w:line="238" w:lineRule="auto"/>
        <w:ind w:left="20" w:firstLine="567"/>
      </w:pPr>
      <w:r w:rsidRPr="00426397">
        <w:t>Пожарное депо, размещенное на территории му</w:t>
      </w:r>
      <w:r w:rsidR="00746646" w:rsidRPr="00426397">
        <w:t>ниципального образования, относи</w:t>
      </w:r>
      <w:r w:rsidRPr="00426397">
        <w:t xml:space="preserve">тся к V-ому типу (пожарные депо для охраны населенных пунктов (кроме городов)); </w:t>
      </w:r>
    </w:p>
    <w:p w14:paraId="28C7899D" w14:textId="77777777" w:rsidR="00F85440" w:rsidRPr="00426397" w:rsidRDefault="00F85440" w:rsidP="00F85440">
      <w:pPr>
        <w:spacing w:line="238" w:lineRule="auto"/>
        <w:ind w:left="20" w:firstLine="567"/>
      </w:pPr>
      <w:r w:rsidRPr="00426397">
        <w:t xml:space="preserve">Нормативные требования к количеству пожарных депо и пожарных автомобилей (по численности населения до 5 тыс. чел.) – 1 депо V типа на 2 автомобиля. </w:t>
      </w:r>
    </w:p>
    <w:p w14:paraId="09F72222" w14:textId="77777777" w:rsidR="00F85440" w:rsidRPr="00426397" w:rsidRDefault="00F85440" w:rsidP="00F85440">
      <w:pPr>
        <w:spacing w:line="238" w:lineRule="auto"/>
        <w:ind w:left="20" w:firstLine="567"/>
      </w:pPr>
      <w:r w:rsidRPr="00426397">
        <w:t>Рекомендуемая площадь земельного участка пожарного депо- 0,55 га.</w:t>
      </w:r>
    </w:p>
    <w:p w14:paraId="68E51A83" w14:textId="77777777" w:rsidR="00F85440" w:rsidRPr="00426397" w:rsidRDefault="00F85440" w:rsidP="00F85440">
      <w:pPr>
        <w:spacing w:before="120" w:after="120"/>
        <w:ind w:left="221"/>
        <w:jc w:val="center"/>
        <w:rPr>
          <w:b/>
          <w:bCs/>
          <w:i/>
          <w:iCs/>
        </w:rPr>
      </w:pPr>
      <w:r w:rsidRPr="00426397">
        <w:rPr>
          <w:b/>
          <w:bCs/>
          <w:i/>
          <w:iCs/>
        </w:rPr>
        <w:t>Требования пожарной безопасности к территории жилой застройки</w:t>
      </w:r>
    </w:p>
    <w:p w14:paraId="3836FB37" w14:textId="77777777" w:rsidR="00F85440" w:rsidRPr="00426397" w:rsidRDefault="00F85440" w:rsidP="00F85440">
      <w:pPr>
        <w:spacing w:line="238" w:lineRule="auto"/>
        <w:ind w:left="20" w:firstLine="567"/>
      </w:pPr>
      <w:r w:rsidRPr="00426397">
        <w:t xml:space="preserve">Общие требования пожарной безопасности к территории жилой застройки установлены СП 42.13330.2016. Свод правил. Градостроительство. Планировка и застройка городских и сельских поселений. Актуализированная редакция СНиП 2.07.01-89*». </w:t>
      </w:r>
    </w:p>
    <w:p w14:paraId="30504ED7" w14:textId="77777777" w:rsidR="00F85440" w:rsidRPr="00426397" w:rsidRDefault="00F85440" w:rsidP="00F85440">
      <w:pPr>
        <w:spacing w:line="238" w:lineRule="auto"/>
        <w:ind w:left="20" w:firstLine="567"/>
      </w:pPr>
      <w:r w:rsidRPr="00426397">
        <w:t xml:space="preserve">Тип и этажность жилой застройки определяются в соответствии с возможностью развития обеспечения противопожарной безопасности. </w:t>
      </w:r>
    </w:p>
    <w:p w14:paraId="13ED4A20" w14:textId="77777777" w:rsidR="00F85440" w:rsidRPr="00426397" w:rsidRDefault="00F85440" w:rsidP="00F85440">
      <w:pPr>
        <w:spacing w:line="238" w:lineRule="auto"/>
        <w:ind w:left="20" w:firstLine="567"/>
      </w:pPr>
      <w:r w:rsidRPr="00426397">
        <w:t xml:space="preserve">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w:t>
      </w:r>
      <w:r w:rsidRPr="00426397">
        <w:lastRenderedPageBreak/>
        <w:t xml:space="preserve">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 </w:t>
      </w:r>
    </w:p>
    <w:p w14:paraId="11417410" w14:textId="77777777" w:rsidR="00F85440" w:rsidRPr="00426397" w:rsidRDefault="00F85440" w:rsidP="00F85440">
      <w:pPr>
        <w:spacing w:line="238" w:lineRule="auto"/>
        <w:ind w:left="20" w:firstLine="567"/>
      </w:pPr>
      <w:r w:rsidRPr="00426397">
        <w:t xml:space="preserve">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5 га) с </w:t>
      </w:r>
      <w:proofErr w:type="spellStart"/>
      <w:r w:rsidRPr="00426397">
        <w:t>непожароопасными</w:t>
      </w:r>
      <w:proofErr w:type="spellEnd"/>
      <w:r w:rsidRPr="00426397">
        <w:t xml:space="preserve"> и невзрывоопасными производственными процессами. </w:t>
      </w:r>
    </w:p>
    <w:p w14:paraId="170E3367" w14:textId="77777777" w:rsidR="00F85440" w:rsidRPr="00426397" w:rsidRDefault="00F85440" w:rsidP="00F85440">
      <w:pPr>
        <w:spacing w:line="238" w:lineRule="auto"/>
        <w:ind w:left="20" w:firstLine="567"/>
      </w:pPr>
      <w:r w:rsidRPr="00426397">
        <w:t xml:space="preserve">Между длинными сторонами жилых зданий следует принимать расстояния (бытовые разрывы): для жилых зданий высотой 2-3 этажа – не менее 15 м; 4 этажа – не менее 20 м; между длинными сторонами и торцами этих же зданий с окнами из жилых комнат – не менее 10 м.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w:t>
      </w:r>
      <w:proofErr w:type="spellStart"/>
      <w:r w:rsidRPr="00426397">
        <w:t>непросматриваемости</w:t>
      </w:r>
      <w:proofErr w:type="spellEnd"/>
      <w:r w:rsidRPr="00426397">
        <w:t xml:space="preserve"> жилых помещений (комнат и кухонь) из окна в окно. </w:t>
      </w:r>
    </w:p>
    <w:p w14:paraId="16D6A2A1" w14:textId="77777777" w:rsidR="00F85440" w:rsidRPr="00426397" w:rsidRDefault="00F85440" w:rsidP="00F85440">
      <w:pPr>
        <w:spacing w:line="238" w:lineRule="auto"/>
        <w:ind w:left="20" w:firstLine="567"/>
      </w:pPr>
      <w:r w:rsidRPr="00426397">
        <w:t xml:space="preserve">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w:t>
      </w:r>
      <w:proofErr w:type="spellStart"/>
      <w:r w:rsidRPr="00426397">
        <w:t>шумозащитных</w:t>
      </w:r>
      <w:proofErr w:type="spellEnd"/>
      <w:r w:rsidRPr="00426397">
        <w:t xml:space="preserve"> устройств, обеспечивающих требования СП 51.13330 «Защита от шума», не менее 25 м. 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 </w:t>
      </w:r>
    </w:p>
    <w:p w14:paraId="4329B468" w14:textId="77777777" w:rsidR="00F85440" w:rsidRPr="00426397" w:rsidRDefault="00F85440" w:rsidP="00F85440">
      <w:pPr>
        <w:spacing w:line="238" w:lineRule="auto"/>
        <w:ind w:left="20" w:firstLine="567"/>
      </w:pPr>
      <w:r w:rsidRPr="00426397">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w:t>
      </w:r>
    </w:p>
    <w:p w14:paraId="31FAE348" w14:textId="77777777" w:rsidR="00F85440" w:rsidRPr="004C3CF9" w:rsidRDefault="00F85440" w:rsidP="0045500F">
      <w:pPr>
        <w:pStyle w:val="2"/>
        <w:numPr>
          <w:ilvl w:val="1"/>
          <w:numId w:val="6"/>
        </w:numPr>
        <w:ind w:left="0" w:firstLine="0"/>
      </w:pPr>
      <w:bookmarkStart w:id="118" w:name="_Toc520277898"/>
      <w:bookmarkStart w:id="119" w:name="_Toc16761371"/>
      <w:bookmarkStart w:id="120" w:name="_Toc38463028"/>
      <w:r w:rsidRPr="004C3CF9">
        <w:t>Оценка рисков возникновения и развития аварий на транспорте</w:t>
      </w:r>
      <w:bookmarkEnd w:id="118"/>
      <w:bookmarkEnd w:id="119"/>
      <w:bookmarkEnd w:id="120"/>
    </w:p>
    <w:p w14:paraId="00EE1169" w14:textId="77777777" w:rsidR="00F85440" w:rsidRPr="004C3CF9" w:rsidRDefault="00F85440" w:rsidP="00F85440">
      <w:pPr>
        <w:spacing w:line="238" w:lineRule="auto"/>
        <w:ind w:left="20" w:firstLine="567"/>
      </w:pPr>
      <w:r w:rsidRPr="004C3CF9">
        <w:t>Оценка рисков возникновения и развития аварий на транспорте заключается:</w:t>
      </w:r>
    </w:p>
    <w:p w14:paraId="481E8ADD" w14:textId="77777777" w:rsidR="00F85440" w:rsidRPr="004C3CF9" w:rsidRDefault="00F85440" w:rsidP="0045500F">
      <w:pPr>
        <w:numPr>
          <w:ilvl w:val="0"/>
          <w:numId w:val="12"/>
        </w:numPr>
        <w:autoSpaceDE w:val="0"/>
        <w:autoSpaceDN w:val="0"/>
        <w:adjustRightInd w:val="0"/>
        <w:ind w:left="1120" w:hanging="425"/>
        <w:rPr>
          <w:rFonts w:cs="Arial"/>
          <w:bCs/>
        </w:rPr>
      </w:pPr>
      <w:r w:rsidRPr="004C3CF9">
        <w:rPr>
          <w:rFonts w:cs="Arial"/>
          <w:bCs/>
        </w:rPr>
        <w:t>в определении частоты возникновения инициирующих аварии событий;</w:t>
      </w:r>
    </w:p>
    <w:p w14:paraId="56C21015" w14:textId="77777777" w:rsidR="00F85440" w:rsidRPr="004C3CF9" w:rsidRDefault="00F85440" w:rsidP="0045500F">
      <w:pPr>
        <w:numPr>
          <w:ilvl w:val="0"/>
          <w:numId w:val="12"/>
        </w:numPr>
        <w:autoSpaceDE w:val="0"/>
        <w:autoSpaceDN w:val="0"/>
        <w:adjustRightInd w:val="0"/>
        <w:ind w:left="1120" w:hanging="425"/>
        <w:rPr>
          <w:rFonts w:cs="Arial"/>
          <w:bCs/>
        </w:rPr>
      </w:pPr>
      <w:r w:rsidRPr="004C3CF9">
        <w:rPr>
          <w:rFonts w:cs="Arial"/>
          <w:bCs/>
        </w:rPr>
        <w:t>в оценке степени риска;</w:t>
      </w:r>
    </w:p>
    <w:p w14:paraId="6DEFEC17" w14:textId="77777777" w:rsidR="00F85440" w:rsidRPr="004C3CF9" w:rsidRDefault="00F85440" w:rsidP="0045500F">
      <w:pPr>
        <w:numPr>
          <w:ilvl w:val="0"/>
          <w:numId w:val="12"/>
        </w:numPr>
        <w:autoSpaceDE w:val="0"/>
        <w:autoSpaceDN w:val="0"/>
        <w:adjustRightInd w:val="0"/>
        <w:ind w:left="1120" w:hanging="425"/>
        <w:rPr>
          <w:rFonts w:cs="Arial"/>
          <w:bCs/>
        </w:rPr>
      </w:pPr>
      <w:r w:rsidRPr="004C3CF9">
        <w:rPr>
          <w:rFonts w:cs="Arial"/>
          <w:bCs/>
        </w:rPr>
        <w:t xml:space="preserve">в оценке последствий возникновения аварий и ЧС (в </w:t>
      </w:r>
      <w:proofErr w:type="spellStart"/>
      <w:r w:rsidRPr="004C3CF9">
        <w:rPr>
          <w:rFonts w:cs="Arial"/>
          <w:bCs/>
        </w:rPr>
        <w:t>т.ч</w:t>
      </w:r>
      <w:proofErr w:type="spellEnd"/>
      <w:r w:rsidRPr="004C3CF9">
        <w:rPr>
          <w:rFonts w:cs="Arial"/>
          <w:bCs/>
        </w:rPr>
        <w:t>. расчет зон поражения);</w:t>
      </w:r>
    </w:p>
    <w:p w14:paraId="28410EDD" w14:textId="77777777" w:rsidR="00F85440" w:rsidRPr="004C3CF9" w:rsidRDefault="00F85440" w:rsidP="0045500F">
      <w:pPr>
        <w:numPr>
          <w:ilvl w:val="0"/>
          <w:numId w:val="12"/>
        </w:numPr>
        <w:autoSpaceDE w:val="0"/>
        <w:autoSpaceDN w:val="0"/>
        <w:adjustRightInd w:val="0"/>
        <w:ind w:left="1120" w:hanging="425"/>
        <w:rPr>
          <w:rFonts w:cs="Arial"/>
          <w:bCs/>
        </w:rPr>
      </w:pPr>
      <w:r w:rsidRPr="004C3CF9">
        <w:rPr>
          <w:rFonts w:cs="Arial"/>
          <w:bCs/>
        </w:rPr>
        <w:t>в обобщении оценок риска.</w:t>
      </w:r>
    </w:p>
    <w:p w14:paraId="62E40C53" w14:textId="77777777" w:rsidR="00F85440" w:rsidRPr="004C3CF9" w:rsidRDefault="00F85440" w:rsidP="00F85440">
      <w:pPr>
        <w:spacing w:before="120"/>
        <w:ind w:firstLine="709"/>
        <w:rPr>
          <w:b/>
          <w:lang w:eastAsia="ar-SA" w:bidi="en-US"/>
        </w:rPr>
      </w:pPr>
      <w:bookmarkStart w:id="121" w:name="_Toc520277899"/>
      <w:r w:rsidRPr="004C3CF9">
        <w:rPr>
          <w:b/>
          <w:lang w:eastAsia="ar-SA" w:bidi="en-US"/>
        </w:rPr>
        <w:t>Определение частоты возникновения инициирующих событий</w:t>
      </w:r>
      <w:bookmarkEnd w:id="121"/>
      <w:r w:rsidRPr="004C3CF9">
        <w:rPr>
          <w:b/>
          <w:lang w:eastAsia="ar-SA" w:bidi="en-US"/>
        </w:rPr>
        <w:t xml:space="preserve"> </w:t>
      </w:r>
    </w:p>
    <w:p w14:paraId="61B9B666" w14:textId="77777777" w:rsidR="00F85440" w:rsidRPr="004C3CF9" w:rsidRDefault="00F85440" w:rsidP="00F85440">
      <w:pPr>
        <w:spacing w:line="238" w:lineRule="auto"/>
        <w:ind w:left="20" w:firstLine="567"/>
      </w:pPr>
      <w:r w:rsidRPr="004C3CF9">
        <w:t xml:space="preserve">Практика показывает, что аварии характеризуются комбинацией случайных событий, возникающих с различной частотой на разных стадиях технологического процесса: отказ оборудования, ошибки человека, нерасчетные внешние воздействия, разрушение, выброс, пролив вещества, рассеяние веществ, воспламенение, взрыв, интоксикация и т.д. </w:t>
      </w:r>
    </w:p>
    <w:p w14:paraId="2C9756A0" w14:textId="77777777" w:rsidR="00F85440" w:rsidRPr="004C3CF9" w:rsidRDefault="00F85440" w:rsidP="00F85440">
      <w:pPr>
        <w:spacing w:line="238" w:lineRule="auto"/>
        <w:ind w:left="20" w:firstLine="567"/>
      </w:pPr>
      <w:r w:rsidRPr="004C3CF9">
        <w:t>Для определения частоты нежелательных событий используют статистические данные по аварийности и надежности исследуемых технологических систем, логические методы анализа, имитационные модели возникновения аварий, экспертные оценки специалистов в данной области.</w:t>
      </w:r>
    </w:p>
    <w:p w14:paraId="44E2FD5C" w14:textId="77777777" w:rsidR="00F85440" w:rsidRPr="004C3CF9" w:rsidRDefault="00F85440" w:rsidP="00F85440">
      <w:pPr>
        <w:spacing w:before="120"/>
        <w:ind w:firstLine="709"/>
        <w:rPr>
          <w:b/>
          <w:lang w:eastAsia="ar-SA" w:bidi="en-US"/>
        </w:rPr>
      </w:pPr>
      <w:bookmarkStart w:id="122" w:name="_Toc520277900"/>
      <w:r w:rsidRPr="004C3CF9">
        <w:rPr>
          <w:b/>
          <w:lang w:eastAsia="ar-SA" w:bidi="en-US"/>
        </w:rPr>
        <w:t>Оценка степени риска</w:t>
      </w:r>
      <w:bookmarkEnd w:id="122"/>
    </w:p>
    <w:p w14:paraId="270FA656" w14:textId="07432A3B" w:rsidR="00805D0E" w:rsidRPr="004C3CF9" w:rsidRDefault="00F85440" w:rsidP="00805D0E">
      <w:pPr>
        <w:spacing w:line="238" w:lineRule="auto"/>
        <w:ind w:left="20" w:firstLine="567"/>
      </w:pPr>
      <w:r w:rsidRPr="004C3CF9">
        <w:lastRenderedPageBreak/>
        <w:t>Оценка степени риска – это процесс определения вероятности возникновения той или иной аварии и степени ее опасности для людей, зданий, сооружений и других объектов окружающей среды (РД 08-120-96), является одним из этапов анализа риска и заключается в ранжировании аварий по степени опасности и уровню вероятности.</w:t>
      </w:r>
    </w:p>
    <w:p w14:paraId="550642E0" w14:textId="0991D205" w:rsidR="00F85440" w:rsidRPr="004C3CF9" w:rsidRDefault="00F85440" w:rsidP="00F85440">
      <w:pPr>
        <w:spacing w:line="238" w:lineRule="auto"/>
        <w:ind w:left="20" w:firstLine="567"/>
      </w:pPr>
      <w:r w:rsidRPr="004C3CF9">
        <w:t xml:space="preserve">Наиболее опасными объектами, способными вызвать ЧС техногенного характера на территории </w:t>
      </w:r>
      <w:proofErr w:type="spellStart"/>
      <w:r w:rsidR="00E84AF6" w:rsidRPr="004C3CF9">
        <w:rPr>
          <w:lang w:eastAsia="ar-SA" w:bidi="en-US"/>
        </w:rPr>
        <w:t>Апаринского</w:t>
      </w:r>
      <w:proofErr w:type="spellEnd"/>
      <w:r w:rsidR="00046C89" w:rsidRPr="004C3CF9">
        <w:t xml:space="preserve"> СП </w:t>
      </w:r>
      <w:r w:rsidRPr="004C3CF9">
        <w:t>являются:</w:t>
      </w:r>
    </w:p>
    <w:p w14:paraId="6C4065A9" w14:textId="3EA5FC17" w:rsidR="00F85440" w:rsidRPr="005777BF" w:rsidRDefault="00805D0E" w:rsidP="0045500F">
      <w:pPr>
        <w:numPr>
          <w:ilvl w:val="0"/>
          <w:numId w:val="12"/>
        </w:numPr>
        <w:tabs>
          <w:tab w:val="num" w:pos="426"/>
        </w:tabs>
        <w:autoSpaceDE w:val="0"/>
        <w:autoSpaceDN w:val="0"/>
        <w:adjustRightInd w:val="0"/>
        <w:ind w:left="1120" w:hanging="425"/>
        <w:rPr>
          <w:rFonts w:cs="Arial"/>
          <w:bCs/>
        </w:rPr>
      </w:pPr>
      <w:bookmarkStart w:id="123" w:name="_Toc520277901"/>
      <w:bookmarkStart w:id="124" w:name="_Toc225571382"/>
      <w:r w:rsidRPr="005777BF">
        <w:rPr>
          <w:rFonts w:cs="Arial"/>
          <w:bCs/>
        </w:rPr>
        <w:t>межмуниципальная</w:t>
      </w:r>
      <w:r w:rsidR="008A35D5" w:rsidRPr="005777BF">
        <w:rPr>
          <w:rFonts w:cs="Arial"/>
          <w:bCs/>
        </w:rPr>
        <w:t xml:space="preserve"> и региональная</w:t>
      </w:r>
      <w:r w:rsidR="00772AA8" w:rsidRPr="005777BF">
        <w:rPr>
          <w:rFonts w:cs="Arial"/>
          <w:bCs/>
        </w:rPr>
        <w:t xml:space="preserve"> </w:t>
      </w:r>
      <w:r w:rsidR="008A35D5" w:rsidRPr="005777BF">
        <w:rPr>
          <w:rFonts w:cs="Arial"/>
          <w:bCs/>
        </w:rPr>
        <w:t>дороги</w:t>
      </w:r>
      <w:r w:rsidR="00965F13" w:rsidRPr="005777BF">
        <w:rPr>
          <w:rFonts w:cs="Arial"/>
          <w:bCs/>
        </w:rPr>
        <w:t xml:space="preserve"> п</w:t>
      </w:r>
      <w:r w:rsidR="008A35D5" w:rsidRPr="005777BF">
        <w:rPr>
          <w:rFonts w:cs="Arial"/>
          <w:bCs/>
        </w:rPr>
        <w:t>оселения, по которым</w:t>
      </w:r>
      <w:r w:rsidR="00F85440" w:rsidRPr="005777BF">
        <w:rPr>
          <w:rFonts w:cs="Arial"/>
          <w:bCs/>
        </w:rPr>
        <w:t xml:space="preserve"> наиболее часто осуществляются перевозки взрывоопасных углеродистых газов (пропан, бутан) и легковоспламеняющихся жидкостей (бензин, ДТ);</w:t>
      </w:r>
    </w:p>
    <w:p w14:paraId="7D88FFDF" w14:textId="77777777" w:rsidR="00F85440" w:rsidRPr="005777BF" w:rsidRDefault="00F85440" w:rsidP="0045500F">
      <w:pPr>
        <w:numPr>
          <w:ilvl w:val="0"/>
          <w:numId w:val="12"/>
        </w:numPr>
        <w:autoSpaceDE w:val="0"/>
        <w:autoSpaceDN w:val="0"/>
        <w:adjustRightInd w:val="0"/>
        <w:ind w:left="1120" w:hanging="425"/>
        <w:rPr>
          <w:rFonts w:cs="Arial"/>
          <w:bCs/>
        </w:rPr>
      </w:pPr>
      <w:r w:rsidRPr="005777BF">
        <w:rPr>
          <w:rFonts w:cs="Arial"/>
          <w:bCs/>
        </w:rPr>
        <w:t>улично-дорожная сеть населенных пунктов;</w:t>
      </w:r>
    </w:p>
    <w:p w14:paraId="015B0E3C" w14:textId="66409808" w:rsidR="00772AA8" w:rsidRPr="005777BF" w:rsidRDefault="00772AA8" w:rsidP="0045500F">
      <w:pPr>
        <w:numPr>
          <w:ilvl w:val="0"/>
          <w:numId w:val="12"/>
        </w:numPr>
        <w:autoSpaceDE w:val="0"/>
        <w:autoSpaceDN w:val="0"/>
        <w:adjustRightInd w:val="0"/>
        <w:ind w:left="1120" w:hanging="425"/>
        <w:rPr>
          <w:rFonts w:cs="Arial"/>
          <w:bCs/>
        </w:rPr>
      </w:pPr>
      <w:r w:rsidRPr="005777BF">
        <w:rPr>
          <w:rFonts w:cs="Arial"/>
          <w:bCs/>
        </w:rPr>
        <w:t>газопровод.</w:t>
      </w:r>
    </w:p>
    <w:bookmarkEnd w:id="123"/>
    <w:bookmarkEnd w:id="124"/>
    <w:p w14:paraId="65764D9F" w14:textId="3A15EF44" w:rsidR="00CD6289" w:rsidRPr="00212518" w:rsidRDefault="00CD6289" w:rsidP="00704E4B">
      <w:pPr>
        <w:spacing w:line="238" w:lineRule="auto"/>
        <w:ind w:left="20" w:firstLine="567"/>
        <w:rPr>
          <w:rFonts w:eastAsiaTheme="majorEastAsia" w:cstheme="majorBidi"/>
          <w:b/>
          <w:bCs/>
          <w:caps/>
          <w:sz w:val="28"/>
          <w:szCs w:val="28"/>
          <w:highlight w:val="yellow"/>
          <w:lang w:eastAsia="ar-SA" w:bidi="en-US"/>
        </w:rPr>
      </w:pPr>
      <w:r w:rsidRPr="00212518">
        <w:rPr>
          <w:sz w:val="28"/>
          <w:highlight w:val="yellow"/>
          <w:lang w:eastAsia="ar-SA" w:bidi="en-US"/>
        </w:rPr>
        <w:br w:type="page"/>
      </w:r>
    </w:p>
    <w:p w14:paraId="068CB84A" w14:textId="5022185A" w:rsidR="006576E2" w:rsidRPr="004C3CF9" w:rsidRDefault="00CD6289" w:rsidP="002D2B7D">
      <w:pPr>
        <w:pStyle w:val="1"/>
        <w:rPr>
          <w:shd w:val="clear" w:color="auto" w:fill="FFFFFF"/>
        </w:rPr>
      </w:pPr>
      <w:bookmarkStart w:id="125" w:name="_Toc38463029"/>
      <w:r w:rsidRPr="004C3CF9">
        <w:rPr>
          <w:lang w:eastAsia="ar-SA" w:bidi="en-US"/>
        </w:rPr>
        <w:lastRenderedPageBreak/>
        <w:t>7</w:t>
      </w:r>
      <w:r w:rsidR="002D2B7D" w:rsidRPr="004C3CF9">
        <w:rPr>
          <w:lang w:eastAsia="ar-SA" w:bidi="en-US"/>
        </w:rPr>
        <w:t>. П</w:t>
      </w:r>
      <w:r w:rsidR="006576E2" w:rsidRPr="004C3CF9">
        <w:rPr>
          <w:shd w:val="clear" w:color="auto" w:fill="FFFFFF"/>
        </w:rPr>
        <w:t xml:space="preserve">еречень земельных участков, </w:t>
      </w:r>
      <w:r w:rsidR="00BF2822" w:rsidRPr="004C3CF9">
        <w:rPr>
          <w:shd w:val="clear" w:color="auto" w:fill="FFFFFF"/>
        </w:rPr>
        <w:t>которые включаются в границы населенных пунктов, входящих в состав поселения, или исключаются из их границ</w:t>
      </w:r>
      <w:bookmarkEnd w:id="125"/>
    </w:p>
    <w:bookmarkEnd w:id="56"/>
    <w:p w14:paraId="37351CAC" w14:textId="3E81D16A" w:rsidR="006A0EC3" w:rsidRPr="0009490D" w:rsidRDefault="006A0EC3" w:rsidP="006A0EC3">
      <w:pPr>
        <w:ind w:firstLine="709"/>
        <w:rPr>
          <w:lang w:eastAsia="ar-SA" w:bidi="en-US"/>
        </w:rPr>
      </w:pPr>
      <w:r w:rsidRPr="0009490D">
        <w:rPr>
          <w:lang w:eastAsia="ar-SA" w:bidi="en-US"/>
        </w:rPr>
        <w:t>Проектом предлагается уточнение границ населенных пунктов путем</w:t>
      </w:r>
      <w:r w:rsidR="00BB3F43">
        <w:rPr>
          <w:lang w:eastAsia="ar-SA" w:bidi="en-US"/>
        </w:rPr>
        <w:t xml:space="preserve"> </w:t>
      </w:r>
      <w:r w:rsidR="00371651">
        <w:rPr>
          <w:lang w:eastAsia="ar-SA" w:bidi="en-US"/>
        </w:rPr>
        <w:t>включения (</w:t>
      </w:r>
      <w:r w:rsidR="000A1E27">
        <w:rPr>
          <w:lang w:eastAsia="ar-SA" w:bidi="en-US"/>
        </w:rPr>
        <w:t>исключения</w:t>
      </w:r>
      <w:r w:rsidR="00371651">
        <w:rPr>
          <w:lang w:eastAsia="ar-SA" w:bidi="en-US"/>
        </w:rPr>
        <w:t>)</w:t>
      </w:r>
      <w:r w:rsidR="000A1E27" w:rsidRPr="0009490D">
        <w:rPr>
          <w:lang w:eastAsia="ar-SA" w:bidi="en-US"/>
        </w:rPr>
        <w:t xml:space="preserve"> земельных</w:t>
      </w:r>
      <w:r w:rsidRPr="0009490D">
        <w:rPr>
          <w:lang w:eastAsia="ar-SA" w:bidi="en-US"/>
        </w:rPr>
        <w:t xml:space="preserve"> участков. </w:t>
      </w:r>
    </w:p>
    <w:p w14:paraId="2CE5EDBD" w14:textId="043762DB" w:rsidR="00461D8D" w:rsidRPr="0009490D" w:rsidRDefault="00461D8D" w:rsidP="00461D8D">
      <w:pPr>
        <w:ind w:firstLine="709"/>
        <w:jc w:val="right"/>
        <w:rPr>
          <w:b/>
          <w:i/>
          <w:lang w:eastAsia="ar-SA" w:bidi="en-US"/>
        </w:rPr>
      </w:pPr>
      <w:r>
        <w:rPr>
          <w:b/>
          <w:i/>
          <w:lang w:eastAsia="ar-SA" w:bidi="en-US"/>
        </w:rPr>
        <w:t>Таблица 7.</w:t>
      </w:r>
      <w:r w:rsidR="002B25BB">
        <w:rPr>
          <w:b/>
          <w:i/>
          <w:lang w:eastAsia="ar-SA" w:bidi="en-US"/>
        </w:rPr>
        <w:t>1</w:t>
      </w:r>
    </w:p>
    <w:p w14:paraId="0BDE2A3B" w14:textId="68F01D3A" w:rsidR="00461D8D" w:rsidRPr="0009490D" w:rsidRDefault="00461D8D" w:rsidP="00461D8D">
      <w:pPr>
        <w:ind w:firstLine="709"/>
        <w:jc w:val="center"/>
        <w:rPr>
          <w:b/>
          <w:i/>
          <w:lang w:eastAsia="ar-SA" w:bidi="en-US"/>
        </w:rPr>
      </w:pPr>
      <w:r w:rsidRPr="0009490D">
        <w:rPr>
          <w:b/>
          <w:i/>
          <w:lang w:eastAsia="ar-SA" w:bidi="en-US"/>
        </w:rPr>
        <w:t xml:space="preserve">Участки, </w:t>
      </w:r>
      <w:r w:rsidR="00371651">
        <w:rPr>
          <w:b/>
          <w:i/>
          <w:lang w:eastAsia="ar-SA" w:bidi="en-US"/>
        </w:rPr>
        <w:t>включаемые (</w:t>
      </w:r>
      <w:r>
        <w:rPr>
          <w:b/>
          <w:i/>
          <w:lang w:eastAsia="ar-SA" w:bidi="en-US"/>
        </w:rPr>
        <w:t>исключаемые</w:t>
      </w:r>
      <w:r w:rsidR="00371651">
        <w:rPr>
          <w:b/>
          <w:i/>
          <w:lang w:eastAsia="ar-SA" w:bidi="en-US"/>
        </w:rPr>
        <w:t>)</w:t>
      </w:r>
      <w:r>
        <w:rPr>
          <w:b/>
          <w:i/>
          <w:lang w:eastAsia="ar-SA" w:bidi="en-US"/>
        </w:rPr>
        <w:t xml:space="preserve"> из границ</w:t>
      </w:r>
      <w:r w:rsidRPr="0009490D">
        <w:rPr>
          <w:b/>
          <w:i/>
          <w:lang w:eastAsia="ar-SA" w:bidi="en-US"/>
        </w:rPr>
        <w:t xml:space="preserve"> населенных пунктов</w:t>
      </w:r>
    </w:p>
    <w:p w14:paraId="6506D73F" w14:textId="77777777" w:rsidR="00461D8D" w:rsidRPr="0009490D" w:rsidRDefault="00461D8D" w:rsidP="00461D8D">
      <w:pPr>
        <w:ind w:firstLine="709"/>
        <w:jc w:val="center"/>
        <w:rPr>
          <w:b/>
          <w:i/>
          <w:lang w:eastAsia="ar-SA" w:bidi="en-US"/>
        </w:rPr>
      </w:pPr>
      <w:proofErr w:type="spellStart"/>
      <w:r>
        <w:rPr>
          <w:b/>
          <w:i/>
          <w:lang w:eastAsia="ar-SA" w:bidi="en-US"/>
        </w:rPr>
        <w:t>Апаринског</w:t>
      </w:r>
      <w:r w:rsidRPr="0009490D">
        <w:rPr>
          <w:b/>
          <w:i/>
          <w:lang w:eastAsia="ar-SA" w:bidi="en-US"/>
        </w:rPr>
        <w:t>о</w:t>
      </w:r>
      <w:proofErr w:type="spellEnd"/>
      <w:r w:rsidRPr="0009490D">
        <w:rPr>
          <w:b/>
          <w:i/>
          <w:lang w:eastAsia="ar-SA" w:bidi="en-US"/>
        </w:rPr>
        <w:t xml:space="preserve"> СП</w:t>
      </w:r>
    </w:p>
    <w:tbl>
      <w:tblPr>
        <w:tblStyle w:val="TableGridReport4"/>
        <w:tblW w:w="9570"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2145"/>
        <w:gridCol w:w="2391"/>
        <w:gridCol w:w="1707"/>
        <w:gridCol w:w="845"/>
        <w:gridCol w:w="1807"/>
      </w:tblGrid>
      <w:tr w:rsidR="00461D8D" w:rsidRPr="00583589" w14:paraId="78AE1AE7" w14:textId="77777777" w:rsidTr="0044558A">
        <w:trPr>
          <w:tblHeader/>
          <w:jc w:val="center"/>
        </w:trPr>
        <w:tc>
          <w:tcPr>
            <w:tcW w:w="675" w:type="dxa"/>
            <w:shd w:val="clear" w:color="auto" w:fill="D9D9D9" w:themeFill="background1" w:themeFillShade="D9"/>
            <w:vAlign w:val="center"/>
          </w:tcPr>
          <w:p w14:paraId="527C8678" w14:textId="77777777" w:rsidR="00461D8D" w:rsidRPr="00583589" w:rsidRDefault="00461D8D" w:rsidP="00461D8D">
            <w:pPr>
              <w:jc w:val="center"/>
              <w:rPr>
                <w:b/>
                <w:i/>
                <w:sz w:val="22"/>
                <w:szCs w:val="20"/>
              </w:rPr>
            </w:pPr>
            <w:r w:rsidRPr="0055683B">
              <w:rPr>
                <w:b/>
                <w:i/>
                <w:sz w:val="22"/>
                <w:szCs w:val="22"/>
              </w:rPr>
              <w:t>№ п/п</w:t>
            </w:r>
          </w:p>
        </w:tc>
        <w:tc>
          <w:tcPr>
            <w:tcW w:w="2145" w:type="dxa"/>
            <w:shd w:val="clear" w:color="auto" w:fill="D9D9D9" w:themeFill="background1" w:themeFillShade="D9"/>
            <w:vAlign w:val="center"/>
          </w:tcPr>
          <w:p w14:paraId="0E3F89BB" w14:textId="77777777" w:rsidR="00461D8D" w:rsidRPr="00583589" w:rsidRDefault="00461D8D" w:rsidP="00461D8D">
            <w:pPr>
              <w:jc w:val="center"/>
              <w:rPr>
                <w:b/>
                <w:i/>
                <w:sz w:val="22"/>
                <w:szCs w:val="20"/>
              </w:rPr>
            </w:pPr>
            <w:r w:rsidRPr="00583589">
              <w:rPr>
                <w:b/>
                <w:i/>
                <w:sz w:val="22"/>
                <w:szCs w:val="20"/>
              </w:rPr>
              <w:t>№ земельного участка</w:t>
            </w:r>
          </w:p>
        </w:tc>
        <w:tc>
          <w:tcPr>
            <w:tcW w:w="2391" w:type="dxa"/>
            <w:shd w:val="clear" w:color="auto" w:fill="D9D9D9" w:themeFill="background1" w:themeFillShade="D9"/>
            <w:vAlign w:val="center"/>
          </w:tcPr>
          <w:p w14:paraId="36938022" w14:textId="3F4DDD53" w:rsidR="00461D8D" w:rsidRPr="00583589" w:rsidRDefault="00CF078C" w:rsidP="00461D8D">
            <w:pPr>
              <w:jc w:val="center"/>
              <w:rPr>
                <w:b/>
                <w:i/>
                <w:sz w:val="22"/>
                <w:szCs w:val="20"/>
              </w:rPr>
            </w:pPr>
            <w:r w:rsidRPr="00FB525C">
              <w:rPr>
                <w:b/>
                <w:i/>
                <w:sz w:val="22"/>
                <w:szCs w:val="22"/>
                <w:lang w:eastAsia="ar-SA" w:bidi="en-US"/>
              </w:rPr>
              <w:t xml:space="preserve">Категория до </w:t>
            </w:r>
            <w:r>
              <w:rPr>
                <w:b/>
                <w:i/>
                <w:sz w:val="22"/>
                <w:szCs w:val="22"/>
                <w:lang w:eastAsia="ar-SA" w:bidi="en-US"/>
              </w:rPr>
              <w:t>утверждения генерального плана</w:t>
            </w:r>
          </w:p>
        </w:tc>
        <w:tc>
          <w:tcPr>
            <w:tcW w:w="1707" w:type="dxa"/>
            <w:shd w:val="clear" w:color="auto" w:fill="D9D9D9" w:themeFill="background1" w:themeFillShade="D9"/>
            <w:vAlign w:val="center"/>
          </w:tcPr>
          <w:p w14:paraId="53A770D7" w14:textId="7C5E0105" w:rsidR="00461D8D" w:rsidRPr="00583589" w:rsidRDefault="00CF078C" w:rsidP="00461D8D">
            <w:pPr>
              <w:jc w:val="center"/>
              <w:rPr>
                <w:b/>
                <w:i/>
                <w:sz w:val="22"/>
                <w:szCs w:val="20"/>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845" w:type="dxa"/>
            <w:shd w:val="clear" w:color="auto" w:fill="D9D9D9" w:themeFill="background1" w:themeFillShade="D9"/>
            <w:vAlign w:val="center"/>
          </w:tcPr>
          <w:p w14:paraId="59A0D5CD" w14:textId="77777777" w:rsidR="00461D8D" w:rsidRPr="00583589" w:rsidRDefault="00461D8D" w:rsidP="00461D8D">
            <w:pPr>
              <w:jc w:val="center"/>
              <w:rPr>
                <w:b/>
                <w:i/>
                <w:sz w:val="22"/>
                <w:szCs w:val="20"/>
              </w:rPr>
            </w:pPr>
            <w:r w:rsidRPr="00583589">
              <w:rPr>
                <w:b/>
                <w:i/>
                <w:sz w:val="22"/>
                <w:szCs w:val="20"/>
              </w:rPr>
              <w:t>Площадь, га</w:t>
            </w:r>
          </w:p>
        </w:tc>
        <w:tc>
          <w:tcPr>
            <w:tcW w:w="1807" w:type="dxa"/>
            <w:shd w:val="clear" w:color="auto" w:fill="D9D9D9" w:themeFill="background1" w:themeFillShade="D9"/>
            <w:vAlign w:val="center"/>
          </w:tcPr>
          <w:p w14:paraId="0A36F051" w14:textId="77777777" w:rsidR="00461D8D" w:rsidRPr="00583589" w:rsidRDefault="00461D8D" w:rsidP="00461D8D">
            <w:pPr>
              <w:jc w:val="center"/>
              <w:rPr>
                <w:b/>
                <w:i/>
                <w:sz w:val="22"/>
                <w:szCs w:val="20"/>
              </w:rPr>
            </w:pPr>
            <w:r w:rsidRPr="00583589">
              <w:rPr>
                <w:b/>
                <w:i/>
                <w:sz w:val="22"/>
                <w:szCs w:val="20"/>
              </w:rPr>
              <w:t>Населенный пункт, в границах которого ЗУ подлежат переводу</w:t>
            </w:r>
          </w:p>
        </w:tc>
      </w:tr>
      <w:tr w:rsidR="00371651" w:rsidRPr="00583589" w14:paraId="6DB7810D" w14:textId="77777777" w:rsidTr="005D663C">
        <w:trPr>
          <w:tblHeader/>
          <w:jc w:val="center"/>
        </w:trPr>
        <w:tc>
          <w:tcPr>
            <w:tcW w:w="9570" w:type="dxa"/>
            <w:gridSpan w:val="6"/>
            <w:shd w:val="clear" w:color="auto" w:fill="D9D9D9" w:themeFill="background1" w:themeFillShade="D9"/>
            <w:vAlign w:val="center"/>
          </w:tcPr>
          <w:p w14:paraId="0C608413" w14:textId="299CEAA4" w:rsidR="00371651" w:rsidRPr="00583589" w:rsidRDefault="00371651" w:rsidP="00461D8D">
            <w:pPr>
              <w:jc w:val="center"/>
              <w:rPr>
                <w:b/>
                <w:i/>
                <w:sz w:val="22"/>
                <w:szCs w:val="20"/>
              </w:rPr>
            </w:pPr>
            <w:r>
              <w:rPr>
                <w:b/>
                <w:i/>
                <w:sz w:val="22"/>
                <w:szCs w:val="20"/>
              </w:rPr>
              <w:t>Исключаемые земельные участки из границ населенных пунктов</w:t>
            </w:r>
          </w:p>
        </w:tc>
      </w:tr>
      <w:tr w:rsidR="00461D8D" w:rsidRPr="00583589" w14:paraId="789D6478" w14:textId="77777777" w:rsidTr="0044558A">
        <w:trPr>
          <w:jc w:val="center"/>
        </w:trPr>
        <w:tc>
          <w:tcPr>
            <w:tcW w:w="675" w:type="dxa"/>
            <w:shd w:val="clear" w:color="auto" w:fill="D9D9D9" w:themeFill="background1" w:themeFillShade="D9"/>
          </w:tcPr>
          <w:p w14:paraId="4A4B1B0F" w14:textId="4F59D3A0" w:rsidR="00461D8D" w:rsidRPr="00461D8D" w:rsidRDefault="00461D8D" w:rsidP="00461D8D">
            <w:pPr>
              <w:jc w:val="center"/>
              <w:rPr>
                <w:b/>
                <w:i/>
                <w:sz w:val="22"/>
                <w:szCs w:val="20"/>
                <w:highlight w:val="yellow"/>
              </w:rPr>
            </w:pPr>
            <w:r w:rsidRPr="00461D8D">
              <w:rPr>
                <w:b/>
                <w:i/>
                <w:sz w:val="22"/>
                <w:szCs w:val="20"/>
              </w:rPr>
              <w:t>1</w:t>
            </w:r>
          </w:p>
        </w:tc>
        <w:tc>
          <w:tcPr>
            <w:tcW w:w="2145" w:type="dxa"/>
            <w:shd w:val="clear" w:color="auto" w:fill="D9D9D9" w:themeFill="background1" w:themeFillShade="D9"/>
          </w:tcPr>
          <w:p w14:paraId="3E59F421" w14:textId="285862C7" w:rsidR="00461D8D" w:rsidRPr="00461D8D" w:rsidRDefault="00A9487A" w:rsidP="008944FD">
            <w:pPr>
              <w:jc w:val="center"/>
              <w:rPr>
                <w:b/>
                <w:i/>
                <w:sz w:val="22"/>
                <w:szCs w:val="20"/>
                <w:highlight w:val="yellow"/>
              </w:rPr>
            </w:pPr>
            <w:r w:rsidRPr="00A9487A">
              <w:rPr>
                <w:b/>
                <w:i/>
                <w:sz w:val="22"/>
                <w:szCs w:val="20"/>
              </w:rPr>
              <w:t>61:39:0050101:1857</w:t>
            </w:r>
          </w:p>
        </w:tc>
        <w:tc>
          <w:tcPr>
            <w:tcW w:w="2391" w:type="dxa"/>
          </w:tcPr>
          <w:p w14:paraId="57B9BEF2" w14:textId="77777777" w:rsidR="00CC0864" w:rsidRDefault="00461D8D" w:rsidP="008944FD">
            <w:pPr>
              <w:jc w:val="center"/>
              <w:rPr>
                <w:i/>
                <w:sz w:val="22"/>
                <w:szCs w:val="20"/>
              </w:rPr>
            </w:pPr>
            <w:r w:rsidRPr="008944FD">
              <w:rPr>
                <w:i/>
                <w:sz w:val="22"/>
                <w:szCs w:val="20"/>
              </w:rPr>
              <w:t>Земли населенных</w:t>
            </w:r>
          </w:p>
          <w:p w14:paraId="1BF75C20" w14:textId="3B232C11" w:rsidR="00461D8D" w:rsidRPr="006A0EC3" w:rsidRDefault="00461D8D" w:rsidP="008944FD">
            <w:pPr>
              <w:jc w:val="center"/>
              <w:rPr>
                <w:i/>
                <w:sz w:val="22"/>
                <w:szCs w:val="20"/>
                <w:highlight w:val="yellow"/>
              </w:rPr>
            </w:pPr>
            <w:r w:rsidRPr="008944FD">
              <w:rPr>
                <w:i/>
                <w:sz w:val="22"/>
                <w:szCs w:val="20"/>
              </w:rPr>
              <w:t>пунктов</w:t>
            </w:r>
          </w:p>
        </w:tc>
        <w:tc>
          <w:tcPr>
            <w:tcW w:w="1707" w:type="dxa"/>
          </w:tcPr>
          <w:p w14:paraId="7B95EBB2" w14:textId="0BF3638E" w:rsidR="00461D8D" w:rsidRPr="006A0EC3" w:rsidRDefault="00A9487A" w:rsidP="008944FD">
            <w:pPr>
              <w:jc w:val="center"/>
              <w:rPr>
                <w:i/>
                <w:sz w:val="22"/>
                <w:szCs w:val="20"/>
                <w:highlight w:val="yellow"/>
              </w:rPr>
            </w:pPr>
            <w:r>
              <w:rPr>
                <w:i/>
                <w:sz w:val="22"/>
                <w:szCs w:val="22"/>
              </w:rPr>
              <w:t>З</w:t>
            </w:r>
            <w:r w:rsidRPr="00A9487A">
              <w:rPr>
                <w:i/>
                <w:sz w:val="22"/>
                <w:szCs w:val="22"/>
              </w:rPr>
              <w:t>емли особо охраняемых территорий и объектов</w:t>
            </w:r>
          </w:p>
        </w:tc>
        <w:tc>
          <w:tcPr>
            <w:tcW w:w="845" w:type="dxa"/>
          </w:tcPr>
          <w:p w14:paraId="41801515" w14:textId="3B9220D4" w:rsidR="00461D8D" w:rsidRPr="006A0EC3" w:rsidRDefault="00931604" w:rsidP="008944FD">
            <w:pPr>
              <w:jc w:val="center"/>
              <w:rPr>
                <w:i/>
                <w:sz w:val="22"/>
                <w:szCs w:val="20"/>
                <w:highlight w:val="yellow"/>
              </w:rPr>
            </w:pPr>
            <w:r>
              <w:rPr>
                <w:i/>
                <w:sz w:val="22"/>
                <w:szCs w:val="20"/>
              </w:rPr>
              <w:t>0,15</w:t>
            </w:r>
          </w:p>
        </w:tc>
        <w:tc>
          <w:tcPr>
            <w:tcW w:w="1807" w:type="dxa"/>
          </w:tcPr>
          <w:p w14:paraId="69B5A590" w14:textId="217152AE" w:rsidR="00461D8D" w:rsidRPr="006A0EC3" w:rsidRDefault="00461D8D" w:rsidP="008944FD">
            <w:pPr>
              <w:jc w:val="center"/>
              <w:rPr>
                <w:i/>
                <w:sz w:val="22"/>
                <w:szCs w:val="20"/>
                <w:highlight w:val="yellow"/>
              </w:rPr>
            </w:pPr>
            <w:r w:rsidRPr="00461D8D">
              <w:rPr>
                <w:i/>
                <w:sz w:val="22"/>
                <w:szCs w:val="20"/>
              </w:rPr>
              <w:t xml:space="preserve">х. </w:t>
            </w:r>
            <w:proofErr w:type="spellStart"/>
            <w:r w:rsidRPr="00461D8D">
              <w:rPr>
                <w:i/>
                <w:sz w:val="22"/>
                <w:szCs w:val="20"/>
              </w:rPr>
              <w:t>Апаринский</w:t>
            </w:r>
            <w:proofErr w:type="spellEnd"/>
          </w:p>
        </w:tc>
      </w:tr>
      <w:tr w:rsidR="00371651" w:rsidRPr="00583589" w14:paraId="31B42B4E" w14:textId="77777777" w:rsidTr="005D663C">
        <w:trPr>
          <w:jc w:val="center"/>
        </w:trPr>
        <w:tc>
          <w:tcPr>
            <w:tcW w:w="9570" w:type="dxa"/>
            <w:gridSpan w:val="6"/>
            <w:shd w:val="clear" w:color="auto" w:fill="D9D9D9" w:themeFill="background1" w:themeFillShade="D9"/>
          </w:tcPr>
          <w:p w14:paraId="555ED23C" w14:textId="32B9C64C" w:rsidR="00371651" w:rsidRPr="00461D8D" w:rsidRDefault="00371651" w:rsidP="008944FD">
            <w:pPr>
              <w:jc w:val="center"/>
              <w:rPr>
                <w:i/>
                <w:sz w:val="22"/>
                <w:szCs w:val="20"/>
              </w:rPr>
            </w:pPr>
            <w:r w:rsidRPr="00371651">
              <w:rPr>
                <w:b/>
                <w:i/>
                <w:sz w:val="22"/>
                <w:szCs w:val="20"/>
              </w:rPr>
              <w:t>Включаемые земельные участки в границы населенных пунктов</w:t>
            </w:r>
          </w:p>
        </w:tc>
      </w:tr>
      <w:tr w:rsidR="000C4AEB" w:rsidRPr="00583589" w14:paraId="1AA04A2B" w14:textId="77777777" w:rsidTr="0044558A">
        <w:trPr>
          <w:jc w:val="center"/>
        </w:trPr>
        <w:tc>
          <w:tcPr>
            <w:tcW w:w="675" w:type="dxa"/>
            <w:shd w:val="clear" w:color="auto" w:fill="D9D9D9" w:themeFill="background1" w:themeFillShade="D9"/>
          </w:tcPr>
          <w:p w14:paraId="1BAB8FA0" w14:textId="35A69AFF" w:rsidR="000C4AEB" w:rsidRPr="00461D8D" w:rsidRDefault="00FB0B30" w:rsidP="000C4AEB">
            <w:pPr>
              <w:jc w:val="center"/>
              <w:rPr>
                <w:b/>
                <w:i/>
                <w:sz w:val="22"/>
                <w:szCs w:val="20"/>
              </w:rPr>
            </w:pPr>
            <w:r>
              <w:rPr>
                <w:b/>
                <w:i/>
                <w:sz w:val="22"/>
                <w:szCs w:val="20"/>
              </w:rPr>
              <w:t>2</w:t>
            </w:r>
          </w:p>
        </w:tc>
        <w:tc>
          <w:tcPr>
            <w:tcW w:w="2145" w:type="dxa"/>
            <w:shd w:val="clear" w:color="auto" w:fill="D9D9D9" w:themeFill="background1" w:themeFillShade="D9"/>
          </w:tcPr>
          <w:p w14:paraId="1FB19F54" w14:textId="05DA3B19" w:rsidR="000C4AEB" w:rsidRPr="00461D8D" w:rsidRDefault="000C4AEB" w:rsidP="000C4AEB">
            <w:pPr>
              <w:jc w:val="center"/>
              <w:rPr>
                <w:b/>
                <w:i/>
                <w:sz w:val="22"/>
                <w:szCs w:val="20"/>
              </w:rPr>
            </w:pPr>
            <w:r w:rsidRPr="000C4AEB">
              <w:rPr>
                <w:b/>
                <w:i/>
                <w:szCs w:val="20"/>
              </w:rPr>
              <w:t>61:39:0600009:621</w:t>
            </w:r>
          </w:p>
        </w:tc>
        <w:tc>
          <w:tcPr>
            <w:tcW w:w="2391" w:type="dxa"/>
          </w:tcPr>
          <w:p w14:paraId="7C3A27D0" w14:textId="41EBB471" w:rsidR="000C4AEB" w:rsidRPr="008944FD" w:rsidRDefault="000C4AEB" w:rsidP="000C4AEB">
            <w:pPr>
              <w:jc w:val="center"/>
              <w:rPr>
                <w:i/>
                <w:sz w:val="22"/>
                <w:szCs w:val="20"/>
              </w:rPr>
            </w:pPr>
            <w:r w:rsidRPr="000C4AEB">
              <w:rPr>
                <w:i/>
                <w:sz w:val="22"/>
                <w:szCs w:val="20"/>
              </w:rPr>
              <w:t>Земли сельскохозяйственного назначения</w:t>
            </w:r>
          </w:p>
        </w:tc>
        <w:tc>
          <w:tcPr>
            <w:tcW w:w="1707" w:type="dxa"/>
          </w:tcPr>
          <w:p w14:paraId="0D6AC8BA" w14:textId="77777777" w:rsidR="000C4AEB" w:rsidRDefault="000C4AEB" w:rsidP="000C4AEB">
            <w:pPr>
              <w:jc w:val="center"/>
              <w:rPr>
                <w:i/>
                <w:sz w:val="22"/>
                <w:szCs w:val="20"/>
              </w:rPr>
            </w:pPr>
            <w:r w:rsidRPr="008944FD">
              <w:rPr>
                <w:i/>
                <w:sz w:val="22"/>
                <w:szCs w:val="20"/>
              </w:rPr>
              <w:t>Земли населенных</w:t>
            </w:r>
          </w:p>
          <w:p w14:paraId="5E164FA5" w14:textId="54A32CE2" w:rsidR="000C4AEB" w:rsidRDefault="000C4AEB" w:rsidP="000C4AEB">
            <w:pPr>
              <w:jc w:val="center"/>
              <w:rPr>
                <w:i/>
                <w:sz w:val="22"/>
                <w:szCs w:val="22"/>
              </w:rPr>
            </w:pPr>
            <w:r w:rsidRPr="008944FD">
              <w:rPr>
                <w:i/>
                <w:sz w:val="22"/>
                <w:szCs w:val="20"/>
              </w:rPr>
              <w:t>пунктов</w:t>
            </w:r>
          </w:p>
        </w:tc>
        <w:tc>
          <w:tcPr>
            <w:tcW w:w="845" w:type="dxa"/>
          </w:tcPr>
          <w:p w14:paraId="18FA5B2A" w14:textId="4C12ACE2" w:rsidR="000C4AEB" w:rsidRDefault="000C4AEB" w:rsidP="000C4AEB">
            <w:pPr>
              <w:jc w:val="center"/>
              <w:rPr>
                <w:i/>
                <w:sz w:val="22"/>
                <w:szCs w:val="20"/>
              </w:rPr>
            </w:pPr>
            <w:r>
              <w:rPr>
                <w:i/>
                <w:sz w:val="22"/>
                <w:szCs w:val="20"/>
              </w:rPr>
              <w:t>0,8</w:t>
            </w:r>
          </w:p>
        </w:tc>
        <w:tc>
          <w:tcPr>
            <w:tcW w:w="1807" w:type="dxa"/>
          </w:tcPr>
          <w:p w14:paraId="57881526" w14:textId="25906BE9" w:rsidR="000C4AEB" w:rsidRPr="00461D8D" w:rsidRDefault="009E1510" w:rsidP="000C4AEB">
            <w:pPr>
              <w:jc w:val="center"/>
              <w:rPr>
                <w:i/>
                <w:sz w:val="22"/>
                <w:szCs w:val="20"/>
              </w:rPr>
            </w:pPr>
            <w:r w:rsidRPr="00FB0B30">
              <w:rPr>
                <w:i/>
                <w:sz w:val="22"/>
                <w:szCs w:val="20"/>
              </w:rPr>
              <w:t xml:space="preserve">х. </w:t>
            </w:r>
            <w:proofErr w:type="spellStart"/>
            <w:r w:rsidRPr="00FB0B30">
              <w:rPr>
                <w:i/>
                <w:sz w:val="22"/>
                <w:szCs w:val="20"/>
              </w:rPr>
              <w:t>Бронницкий</w:t>
            </w:r>
            <w:proofErr w:type="spellEnd"/>
          </w:p>
        </w:tc>
      </w:tr>
      <w:tr w:rsidR="000C4AEB" w:rsidRPr="00583589" w14:paraId="460810D8" w14:textId="77777777" w:rsidTr="0044558A">
        <w:trPr>
          <w:jc w:val="center"/>
        </w:trPr>
        <w:tc>
          <w:tcPr>
            <w:tcW w:w="675" w:type="dxa"/>
            <w:shd w:val="clear" w:color="auto" w:fill="D9D9D9" w:themeFill="background1" w:themeFillShade="D9"/>
          </w:tcPr>
          <w:p w14:paraId="51E2490B" w14:textId="367AC548" w:rsidR="000C4AEB" w:rsidRPr="00461D8D" w:rsidRDefault="00FB0B30" w:rsidP="000C4AEB">
            <w:pPr>
              <w:jc w:val="center"/>
              <w:rPr>
                <w:b/>
                <w:i/>
                <w:sz w:val="22"/>
                <w:szCs w:val="20"/>
              </w:rPr>
            </w:pPr>
            <w:r>
              <w:rPr>
                <w:b/>
                <w:i/>
                <w:sz w:val="22"/>
                <w:szCs w:val="20"/>
              </w:rPr>
              <w:t>3</w:t>
            </w:r>
          </w:p>
        </w:tc>
        <w:tc>
          <w:tcPr>
            <w:tcW w:w="2145" w:type="dxa"/>
            <w:shd w:val="clear" w:color="auto" w:fill="D9D9D9" w:themeFill="background1" w:themeFillShade="D9"/>
          </w:tcPr>
          <w:p w14:paraId="711911DF" w14:textId="45045B15" w:rsidR="000C4AEB" w:rsidRPr="00461D8D" w:rsidRDefault="000C4AEB" w:rsidP="000C4AEB">
            <w:pPr>
              <w:jc w:val="center"/>
              <w:rPr>
                <w:b/>
                <w:i/>
                <w:sz w:val="22"/>
                <w:szCs w:val="20"/>
              </w:rPr>
            </w:pPr>
            <w:r w:rsidRPr="000C4AEB">
              <w:rPr>
                <w:b/>
                <w:i/>
                <w:szCs w:val="20"/>
              </w:rPr>
              <w:t>61:39:0600009:622</w:t>
            </w:r>
          </w:p>
        </w:tc>
        <w:tc>
          <w:tcPr>
            <w:tcW w:w="2391" w:type="dxa"/>
          </w:tcPr>
          <w:p w14:paraId="69CF80E9" w14:textId="0A763A01" w:rsidR="000C4AEB" w:rsidRPr="008944FD" w:rsidRDefault="000C4AEB" w:rsidP="000C4AEB">
            <w:pPr>
              <w:jc w:val="center"/>
              <w:rPr>
                <w:i/>
                <w:sz w:val="22"/>
                <w:szCs w:val="20"/>
              </w:rPr>
            </w:pPr>
            <w:r w:rsidRPr="000C4AEB">
              <w:rPr>
                <w:i/>
                <w:sz w:val="22"/>
                <w:szCs w:val="20"/>
              </w:rPr>
              <w:t>Земли сельскохозяйственного назначения</w:t>
            </w:r>
          </w:p>
        </w:tc>
        <w:tc>
          <w:tcPr>
            <w:tcW w:w="1707" w:type="dxa"/>
          </w:tcPr>
          <w:p w14:paraId="6EA7AF39" w14:textId="77777777" w:rsidR="000C4AEB" w:rsidRDefault="000C4AEB" w:rsidP="000C4AEB">
            <w:pPr>
              <w:jc w:val="center"/>
              <w:rPr>
                <w:i/>
                <w:sz w:val="22"/>
                <w:szCs w:val="20"/>
              </w:rPr>
            </w:pPr>
            <w:r w:rsidRPr="008944FD">
              <w:rPr>
                <w:i/>
                <w:sz w:val="22"/>
                <w:szCs w:val="20"/>
              </w:rPr>
              <w:t>Земли населенных</w:t>
            </w:r>
          </w:p>
          <w:p w14:paraId="58914FDF" w14:textId="4B924163" w:rsidR="000C4AEB" w:rsidRDefault="000C4AEB" w:rsidP="000C4AEB">
            <w:pPr>
              <w:jc w:val="center"/>
              <w:rPr>
                <w:i/>
                <w:sz w:val="22"/>
                <w:szCs w:val="22"/>
              </w:rPr>
            </w:pPr>
            <w:r>
              <w:rPr>
                <w:i/>
                <w:sz w:val="22"/>
                <w:szCs w:val="20"/>
              </w:rPr>
              <w:t>п</w:t>
            </w:r>
            <w:r w:rsidRPr="008944FD">
              <w:rPr>
                <w:i/>
                <w:sz w:val="22"/>
                <w:szCs w:val="20"/>
              </w:rPr>
              <w:t>унктов</w:t>
            </w:r>
          </w:p>
        </w:tc>
        <w:tc>
          <w:tcPr>
            <w:tcW w:w="845" w:type="dxa"/>
          </w:tcPr>
          <w:p w14:paraId="59B2070F" w14:textId="4554D45F" w:rsidR="000C4AEB" w:rsidRDefault="000C4AEB" w:rsidP="000C4AEB">
            <w:pPr>
              <w:jc w:val="center"/>
              <w:rPr>
                <w:i/>
                <w:sz w:val="22"/>
                <w:szCs w:val="20"/>
              </w:rPr>
            </w:pPr>
            <w:r>
              <w:rPr>
                <w:i/>
                <w:sz w:val="22"/>
                <w:szCs w:val="20"/>
              </w:rPr>
              <w:t>0,8</w:t>
            </w:r>
          </w:p>
        </w:tc>
        <w:tc>
          <w:tcPr>
            <w:tcW w:w="1807" w:type="dxa"/>
          </w:tcPr>
          <w:p w14:paraId="1DC5BD9E" w14:textId="73B5F79A" w:rsidR="000C4AEB" w:rsidRPr="00461D8D" w:rsidRDefault="009E1510" w:rsidP="000C4AEB">
            <w:pPr>
              <w:jc w:val="center"/>
              <w:rPr>
                <w:i/>
                <w:sz w:val="22"/>
                <w:szCs w:val="20"/>
              </w:rPr>
            </w:pPr>
            <w:r w:rsidRPr="00FB0B30">
              <w:rPr>
                <w:i/>
                <w:sz w:val="22"/>
                <w:szCs w:val="20"/>
              </w:rPr>
              <w:t xml:space="preserve">х. </w:t>
            </w:r>
            <w:proofErr w:type="spellStart"/>
            <w:r w:rsidRPr="00FB0B30">
              <w:rPr>
                <w:i/>
                <w:sz w:val="22"/>
                <w:szCs w:val="20"/>
              </w:rPr>
              <w:t>Бронницкий</w:t>
            </w:r>
            <w:proofErr w:type="spellEnd"/>
          </w:p>
        </w:tc>
      </w:tr>
      <w:tr w:rsidR="000C4AEB" w:rsidRPr="00583589" w14:paraId="65986EEB" w14:textId="77777777" w:rsidTr="0044558A">
        <w:trPr>
          <w:jc w:val="center"/>
        </w:trPr>
        <w:tc>
          <w:tcPr>
            <w:tcW w:w="675" w:type="dxa"/>
            <w:shd w:val="clear" w:color="auto" w:fill="D9D9D9" w:themeFill="background1" w:themeFillShade="D9"/>
          </w:tcPr>
          <w:p w14:paraId="24D4243D" w14:textId="524BD3E2" w:rsidR="000C4AEB" w:rsidRPr="00461D8D" w:rsidRDefault="00FB0B30" w:rsidP="000C4AEB">
            <w:pPr>
              <w:jc w:val="center"/>
              <w:rPr>
                <w:b/>
                <w:i/>
                <w:sz w:val="22"/>
                <w:szCs w:val="20"/>
              </w:rPr>
            </w:pPr>
            <w:r>
              <w:rPr>
                <w:b/>
                <w:i/>
                <w:sz w:val="22"/>
                <w:szCs w:val="20"/>
              </w:rPr>
              <w:t>4</w:t>
            </w:r>
          </w:p>
        </w:tc>
        <w:tc>
          <w:tcPr>
            <w:tcW w:w="2145" w:type="dxa"/>
            <w:shd w:val="clear" w:color="auto" w:fill="D9D9D9" w:themeFill="background1" w:themeFillShade="D9"/>
          </w:tcPr>
          <w:p w14:paraId="797EF8D2" w14:textId="4ECB27B3" w:rsidR="000C4AEB" w:rsidRPr="00461D8D" w:rsidRDefault="000C4AEB" w:rsidP="000C4AEB">
            <w:pPr>
              <w:jc w:val="center"/>
              <w:rPr>
                <w:b/>
                <w:i/>
                <w:sz w:val="22"/>
                <w:szCs w:val="20"/>
              </w:rPr>
            </w:pPr>
            <w:r w:rsidRPr="000C4AEB">
              <w:rPr>
                <w:b/>
                <w:i/>
                <w:szCs w:val="20"/>
              </w:rPr>
              <w:t>61:39:0600009:634</w:t>
            </w:r>
          </w:p>
        </w:tc>
        <w:tc>
          <w:tcPr>
            <w:tcW w:w="2391" w:type="dxa"/>
          </w:tcPr>
          <w:p w14:paraId="171C8721" w14:textId="749C01DD" w:rsidR="000C4AEB" w:rsidRPr="008944FD" w:rsidRDefault="000C4AEB" w:rsidP="000C4AEB">
            <w:pPr>
              <w:jc w:val="center"/>
              <w:rPr>
                <w:i/>
                <w:sz w:val="22"/>
                <w:szCs w:val="20"/>
              </w:rPr>
            </w:pPr>
            <w:r w:rsidRPr="000C4AEB">
              <w:rPr>
                <w:i/>
                <w:sz w:val="22"/>
                <w:szCs w:val="20"/>
              </w:rPr>
              <w:t>Земли сельскохозяйственного назначения</w:t>
            </w:r>
          </w:p>
        </w:tc>
        <w:tc>
          <w:tcPr>
            <w:tcW w:w="1707" w:type="dxa"/>
          </w:tcPr>
          <w:p w14:paraId="0FEAC9A1" w14:textId="77777777" w:rsidR="009E1510" w:rsidRDefault="009E1510" w:rsidP="009E1510">
            <w:pPr>
              <w:jc w:val="center"/>
              <w:rPr>
                <w:i/>
                <w:sz w:val="22"/>
                <w:szCs w:val="20"/>
              </w:rPr>
            </w:pPr>
            <w:r w:rsidRPr="008944FD">
              <w:rPr>
                <w:i/>
                <w:sz w:val="22"/>
                <w:szCs w:val="20"/>
              </w:rPr>
              <w:t>Земли населенных</w:t>
            </w:r>
          </w:p>
          <w:p w14:paraId="3C78B3C3" w14:textId="3D45EA59" w:rsidR="000C4AEB" w:rsidRDefault="009E1510" w:rsidP="009E1510">
            <w:pPr>
              <w:jc w:val="center"/>
              <w:rPr>
                <w:i/>
                <w:sz w:val="22"/>
                <w:szCs w:val="22"/>
              </w:rPr>
            </w:pPr>
            <w:r>
              <w:rPr>
                <w:i/>
                <w:sz w:val="22"/>
                <w:szCs w:val="20"/>
              </w:rPr>
              <w:t>п</w:t>
            </w:r>
            <w:r w:rsidRPr="008944FD">
              <w:rPr>
                <w:i/>
                <w:sz w:val="22"/>
                <w:szCs w:val="20"/>
              </w:rPr>
              <w:t>унктов</w:t>
            </w:r>
          </w:p>
        </w:tc>
        <w:tc>
          <w:tcPr>
            <w:tcW w:w="845" w:type="dxa"/>
          </w:tcPr>
          <w:p w14:paraId="7D951135" w14:textId="3AB5B334" w:rsidR="000C4AEB" w:rsidRDefault="000C4AEB" w:rsidP="000C4AEB">
            <w:pPr>
              <w:jc w:val="center"/>
              <w:rPr>
                <w:i/>
                <w:sz w:val="22"/>
                <w:szCs w:val="20"/>
              </w:rPr>
            </w:pPr>
            <w:r>
              <w:rPr>
                <w:i/>
                <w:sz w:val="22"/>
                <w:szCs w:val="20"/>
              </w:rPr>
              <w:t>0,8</w:t>
            </w:r>
          </w:p>
        </w:tc>
        <w:tc>
          <w:tcPr>
            <w:tcW w:w="1807" w:type="dxa"/>
          </w:tcPr>
          <w:p w14:paraId="5AC2287F" w14:textId="3920FE6A" w:rsidR="000C4AEB" w:rsidRPr="00461D8D" w:rsidRDefault="00FB0B30" w:rsidP="000C4AEB">
            <w:pPr>
              <w:jc w:val="center"/>
              <w:rPr>
                <w:i/>
                <w:sz w:val="22"/>
                <w:szCs w:val="20"/>
              </w:rPr>
            </w:pPr>
            <w:r w:rsidRPr="00FB0B30">
              <w:rPr>
                <w:i/>
                <w:sz w:val="22"/>
                <w:szCs w:val="20"/>
              </w:rPr>
              <w:t xml:space="preserve">х. </w:t>
            </w:r>
            <w:proofErr w:type="spellStart"/>
            <w:r w:rsidRPr="00FB0B30">
              <w:rPr>
                <w:i/>
                <w:sz w:val="22"/>
                <w:szCs w:val="20"/>
              </w:rPr>
              <w:t>Бронницкий</w:t>
            </w:r>
            <w:proofErr w:type="spellEnd"/>
          </w:p>
        </w:tc>
      </w:tr>
      <w:tr w:rsidR="00FB0B30" w:rsidRPr="00583589" w14:paraId="2EC55A18" w14:textId="77777777" w:rsidTr="0044558A">
        <w:trPr>
          <w:jc w:val="center"/>
        </w:trPr>
        <w:tc>
          <w:tcPr>
            <w:tcW w:w="675" w:type="dxa"/>
            <w:shd w:val="clear" w:color="auto" w:fill="D9D9D9" w:themeFill="background1" w:themeFillShade="D9"/>
          </w:tcPr>
          <w:p w14:paraId="53AC67AF" w14:textId="4378E588" w:rsidR="00FB0B30" w:rsidRPr="00461D8D" w:rsidRDefault="00FB0B30" w:rsidP="00FB0B30">
            <w:pPr>
              <w:jc w:val="center"/>
              <w:rPr>
                <w:b/>
                <w:i/>
                <w:sz w:val="22"/>
                <w:szCs w:val="20"/>
              </w:rPr>
            </w:pPr>
            <w:r>
              <w:rPr>
                <w:b/>
                <w:i/>
                <w:sz w:val="22"/>
                <w:szCs w:val="20"/>
              </w:rPr>
              <w:t>5</w:t>
            </w:r>
          </w:p>
        </w:tc>
        <w:tc>
          <w:tcPr>
            <w:tcW w:w="2145" w:type="dxa"/>
            <w:shd w:val="clear" w:color="auto" w:fill="D9D9D9" w:themeFill="background1" w:themeFillShade="D9"/>
          </w:tcPr>
          <w:p w14:paraId="181298F1" w14:textId="3AA5B796" w:rsidR="00FB0B30" w:rsidRPr="00461D8D" w:rsidRDefault="00FB0B30" w:rsidP="00FB0B30">
            <w:pPr>
              <w:jc w:val="center"/>
              <w:rPr>
                <w:b/>
                <w:i/>
                <w:sz w:val="22"/>
                <w:szCs w:val="20"/>
              </w:rPr>
            </w:pPr>
            <w:r w:rsidRPr="000C4AEB">
              <w:rPr>
                <w:b/>
                <w:i/>
                <w:szCs w:val="20"/>
              </w:rPr>
              <w:t>61:39:0600009:635</w:t>
            </w:r>
          </w:p>
        </w:tc>
        <w:tc>
          <w:tcPr>
            <w:tcW w:w="2391" w:type="dxa"/>
          </w:tcPr>
          <w:p w14:paraId="1C820C67" w14:textId="200082C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33F1E84" w14:textId="77777777" w:rsidR="00FB0B30" w:rsidRDefault="00FB0B30" w:rsidP="00FB0B30">
            <w:pPr>
              <w:jc w:val="center"/>
              <w:rPr>
                <w:i/>
                <w:sz w:val="22"/>
                <w:szCs w:val="20"/>
              </w:rPr>
            </w:pPr>
            <w:r w:rsidRPr="008944FD">
              <w:rPr>
                <w:i/>
                <w:sz w:val="22"/>
                <w:szCs w:val="20"/>
              </w:rPr>
              <w:t>Земли населенных</w:t>
            </w:r>
          </w:p>
          <w:p w14:paraId="44227D65" w14:textId="5D5683A6"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A316B72" w14:textId="3533F472" w:rsidR="00FB0B30" w:rsidRDefault="00FB0B30" w:rsidP="00FB0B30">
            <w:pPr>
              <w:jc w:val="center"/>
              <w:rPr>
                <w:i/>
                <w:sz w:val="22"/>
                <w:szCs w:val="20"/>
              </w:rPr>
            </w:pPr>
            <w:r>
              <w:rPr>
                <w:i/>
                <w:sz w:val="22"/>
                <w:szCs w:val="20"/>
              </w:rPr>
              <w:t>0,8</w:t>
            </w:r>
          </w:p>
        </w:tc>
        <w:tc>
          <w:tcPr>
            <w:tcW w:w="1807" w:type="dxa"/>
          </w:tcPr>
          <w:p w14:paraId="54F3F9DC" w14:textId="124D519C" w:rsidR="00FB0B30" w:rsidRPr="00461D8D" w:rsidRDefault="00FB0B30" w:rsidP="00FB0B30">
            <w:pPr>
              <w:jc w:val="center"/>
              <w:rPr>
                <w:i/>
                <w:sz w:val="22"/>
                <w:szCs w:val="20"/>
              </w:rPr>
            </w:pPr>
            <w:r w:rsidRPr="001827A0">
              <w:rPr>
                <w:i/>
                <w:sz w:val="22"/>
                <w:szCs w:val="20"/>
              </w:rPr>
              <w:t xml:space="preserve">х. </w:t>
            </w:r>
            <w:proofErr w:type="spellStart"/>
            <w:r w:rsidRPr="001827A0">
              <w:rPr>
                <w:i/>
                <w:sz w:val="22"/>
                <w:szCs w:val="20"/>
              </w:rPr>
              <w:t>Бронницкий</w:t>
            </w:r>
            <w:proofErr w:type="spellEnd"/>
          </w:p>
        </w:tc>
      </w:tr>
      <w:tr w:rsidR="00FB0B30" w:rsidRPr="00583589" w14:paraId="51EDF39E" w14:textId="77777777" w:rsidTr="0044558A">
        <w:trPr>
          <w:jc w:val="center"/>
        </w:trPr>
        <w:tc>
          <w:tcPr>
            <w:tcW w:w="675" w:type="dxa"/>
            <w:shd w:val="clear" w:color="auto" w:fill="D9D9D9" w:themeFill="background1" w:themeFillShade="D9"/>
          </w:tcPr>
          <w:p w14:paraId="41559BEC" w14:textId="5ED2E85B" w:rsidR="00FB0B30" w:rsidRPr="00461D8D" w:rsidRDefault="00FB0B30" w:rsidP="00FB0B30">
            <w:pPr>
              <w:jc w:val="center"/>
              <w:rPr>
                <w:b/>
                <w:i/>
                <w:sz w:val="22"/>
                <w:szCs w:val="20"/>
              </w:rPr>
            </w:pPr>
            <w:r>
              <w:rPr>
                <w:b/>
                <w:i/>
                <w:sz w:val="22"/>
                <w:szCs w:val="20"/>
              </w:rPr>
              <w:t>6</w:t>
            </w:r>
          </w:p>
        </w:tc>
        <w:tc>
          <w:tcPr>
            <w:tcW w:w="2145" w:type="dxa"/>
            <w:shd w:val="clear" w:color="auto" w:fill="D9D9D9" w:themeFill="background1" w:themeFillShade="D9"/>
          </w:tcPr>
          <w:p w14:paraId="0C4B7ABD" w14:textId="6CD69A08" w:rsidR="00FB0B30" w:rsidRPr="00461D8D" w:rsidRDefault="00FB0B30" w:rsidP="00FB0B30">
            <w:pPr>
              <w:jc w:val="center"/>
              <w:rPr>
                <w:b/>
                <w:i/>
                <w:sz w:val="22"/>
                <w:szCs w:val="20"/>
              </w:rPr>
            </w:pPr>
            <w:r w:rsidRPr="000C4AEB">
              <w:rPr>
                <w:b/>
                <w:i/>
                <w:szCs w:val="20"/>
              </w:rPr>
              <w:t>61:39:0600009:636</w:t>
            </w:r>
          </w:p>
        </w:tc>
        <w:tc>
          <w:tcPr>
            <w:tcW w:w="2391" w:type="dxa"/>
          </w:tcPr>
          <w:p w14:paraId="46B05B82" w14:textId="4977F56D"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108325B7" w14:textId="77777777" w:rsidR="00FB0B30" w:rsidRDefault="00FB0B30" w:rsidP="00FB0B30">
            <w:pPr>
              <w:jc w:val="center"/>
              <w:rPr>
                <w:i/>
                <w:sz w:val="22"/>
                <w:szCs w:val="20"/>
              </w:rPr>
            </w:pPr>
            <w:r w:rsidRPr="008944FD">
              <w:rPr>
                <w:i/>
                <w:sz w:val="22"/>
                <w:szCs w:val="20"/>
              </w:rPr>
              <w:t>Земли населенных</w:t>
            </w:r>
          </w:p>
          <w:p w14:paraId="76B36290" w14:textId="124A8ECA"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AD9346F" w14:textId="78D05AD9" w:rsidR="00FB0B30" w:rsidRDefault="00FB0B30" w:rsidP="00FB0B30">
            <w:pPr>
              <w:jc w:val="center"/>
              <w:rPr>
                <w:i/>
                <w:sz w:val="22"/>
                <w:szCs w:val="20"/>
              </w:rPr>
            </w:pPr>
            <w:r>
              <w:rPr>
                <w:i/>
                <w:sz w:val="22"/>
                <w:szCs w:val="20"/>
              </w:rPr>
              <w:t>0,8</w:t>
            </w:r>
          </w:p>
        </w:tc>
        <w:tc>
          <w:tcPr>
            <w:tcW w:w="1807" w:type="dxa"/>
          </w:tcPr>
          <w:p w14:paraId="59BD658F" w14:textId="3B408E09" w:rsidR="00FB0B30" w:rsidRPr="00461D8D" w:rsidRDefault="00FB0B30" w:rsidP="00FB0B30">
            <w:pPr>
              <w:jc w:val="center"/>
              <w:rPr>
                <w:i/>
                <w:sz w:val="22"/>
                <w:szCs w:val="20"/>
              </w:rPr>
            </w:pPr>
            <w:r w:rsidRPr="001827A0">
              <w:rPr>
                <w:i/>
                <w:sz w:val="22"/>
                <w:szCs w:val="20"/>
              </w:rPr>
              <w:t xml:space="preserve">х. </w:t>
            </w:r>
            <w:proofErr w:type="spellStart"/>
            <w:r w:rsidRPr="001827A0">
              <w:rPr>
                <w:i/>
                <w:sz w:val="22"/>
                <w:szCs w:val="20"/>
              </w:rPr>
              <w:t>Бронницкий</w:t>
            </w:r>
            <w:proofErr w:type="spellEnd"/>
          </w:p>
        </w:tc>
      </w:tr>
      <w:tr w:rsidR="00FB0B30" w:rsidRPr="00583589" w14:paraId="0461E06A" w14:textId="77777777" w:rsidTr="0044558A">
        <w:trPr>
          <w:jc w:val="center"/>
        </w:trPr>
        <w:tc>
          <w:tcPr>
            <w:tcW w:w="675" w:type="dxa"/>
            <w:shd w:val="clear" w:color="auto" w:fill="D9D9D9" w:themeFill="background1" w:themeFillShade="D9"/>
          </w:tcPr>
          <w:p w14:paraId="37C7B919" w14:textId="0A49F022" w:rsidR="00FB0B30" w:rsidRPr="00461D8D" w:rsidRDefault="00FB0B30" w:rsidP="00FB0B30">
            <w:pPr>
              <w:jc w:val="center"/>
              <w:rPr>
                <w:b/>
                <w:i/>
                <w:sz w:val="22"/>
                <w:szCs w:val="20"/>
              </w:rPr>
            </w:pPr>
            <w:r>
              <w:rPr>
                <w:b/>
                <w:i/>
                <w:sz w:val="22"/>
                <w:szCs w:val="20"/>
              </w:rPr>
              <w:t>7</w:t>
            </w:r>
          </w:p>
        </w:tc>
        <w:tc>
          <w:tcPr>
            <w:tcW w:w="2145" w:type="dxa"/>
            <w:shd w:val="clear" w:color="auto" w:fill="D9D9D9" w:themeFill="background1" w:themeFillShade="D9"/>
          </w:tcPr>
          <w:p w14:paraId="0414BB91" w14:textId="5FAB4099" w:rsidR="00FB0B30" w:rsidRPr="00461D8D" w:rsidRDefault="00FB0B30" w:rsidP="00FB0B30">
            <w:pPr>
              <w:jc w:val="center"/>
              <w:rPr>
                <w:b/>
                <w:i/>
                <w:sz w:val="22"/>
                <w:szCs w:val="20"/>
              </w:rPr>
            </w:pPr>
            <w:r w:rsidRPr="000C4AEB">
              <w:rPr>
                <w:b/>
                <w:i/>
                <w:szCs w:val="20"/>
              </w:rPr>
              <w:t>61:39:0600009:637</w:t>
            </w:r>
          </w:p>
        </w:tc>
        <w:tc>
          <w:tcPr>
            <w:tcW w:w="2391" w:type="dxa"/>
          </w:tcPr>
          <w:p w14:paraId="2A6C6818" w14:textId="1A0F4259"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5D434148" w14:textId="77777777" w:rsidR="00FB0B30" w:rsidRDefault="00FB0B30" w:rsidP="00FB0B30">
            <w:pPr>
              <w:jc w:val="center"/>
              <w:rPr>
                <w:i/>
                <w:sz w:val="22"/>
                <w:szCs w:val="20"/>
              </w:rPr>
            </w:pPr>
            <w:r w:rsidRPr="008944FD">
              <w:rPr>
                <w:i/>
                <w:sz w:val="22"/>
                <w:szCs w:val="20"/>
              </w:rPr>
              <w:t>Земли населенных</w:t>
            </w:r>
          </w:p>
          <w:p w14:paraId="1BE21FF6" w14:textId="782C42B7"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CF0DF88" w14:textId="745D4AB3" w:rsidR="00FB0B30" w:rsidRDefault="00FB0B30" w:rsidP="00FB0B30">
            <w:pPr>
              <w:jc w:val="center"/>
              <w:rPr>
                <w:i/>
                <w:sz w:val="22"/>
                <w:szCs w:val="20"/>
              </w:rPr>
            </w:pPr>
            <w:r>
              <w:rPr>
                <w:i/>
                <w:sz w:val="22"/>
                <w:szCs w:val="20"/>
              </w:rPr>
              <w:t>0,8</w:t>
            </w:r>
          </w:p>
        </w:tc>
        <w:tc>
          <w:tcPr>
            <w:tcW w:w="1807" w:type="dxa"/>
          </w:tcPr>
          <w:p w14:paraId="4FBC42F7" w14:textId="3695CA3C" w:rsidR="00FB0B30" w:rsidRPr="00461D8D" w:rsidRDefault="00FB0B30" w:rsidP="00FB0B30">
            <w:pPr>
              <w:jc w:val="center"/>
              <w:rPr>
                <w:i/>
                <w:sz w:val="22"/>
                <w:szCs w:val="20"/>
              </w:rPr>
            </w:pPr>
            <w:r w:rsidRPr="001827A0">
              <w:rPr>
                <w:i/>
                <w:sz w:val="22"/>
                <w:szCs w:val="20"/>
              </w:rPr>
              <w:t xml:space="preserve">х. </w:t>
            </w:r>
            <w:proofErr w:type="spellStart"/>
            <w:r w:rsidRPr="001827A0">
              <w:rPr>
                <w:i/>
                <w:sz w:val="22"/>
                <w:szCs w:val="20"/>
              </w:rPr>
              <w:t>Бронницкий</w:t>
            </w:r>
            <w:proofErr w:type="spellEnd"/>
          </w:p>
        </w:tc>
      </w:tr>
      <w:tr w:rsidR="00FB0B30" w:rsidRPr="00583589" w14:paraId="613E0FFF" w14:textId="77777777" w:rsidTr="0044558A">
        <w:trPr>
          <w:jc w:val="center"/>
        </w:trPr>
        <w:tc>
          <w:tcPr>
            <w:tcW w:w="675" w:type="dxa"/>
            <w:shd w:val="clear" w:color="auto" w:fill="D9D9D9" w:themeFill="background1" w:themeFillShade="D9"/>
          </w:tcPr>
          <w:p w14:paraId="35F103CC" w14:textId="5EE93ECB" w:rsidR="00FB0B30" w:rsidRPr="00461D8D" w:rsidRDefault="00FB0B30" w:rsidP="00FB0B30">
            <w:pPr>
              <w:jc w:val="center"/>
              <w:rPr>
                <w:b/>
                <w:i/>
                <w:sz w:val="22"/>
                <w:szCs w:val="20"/>
              </w:rPr>
            </w:pPr>
            <w:r>
              <w:rPr>
                <w:b/>
                <w:i/>
                <w:sz w:val="22"/>
                <w:szCs w:val="20"/>
              </w:rPr>
              <w:t>8</w:t>
            </w:r>
          </w:p>
        </w:tc>
        <w:tc>
          <w:tcPr>
            <w:tcW w:w="2145" w:type="dxa"/>
            <w:shd w:val="clear" w:color="auto" w:fill="D9D9D9" w:themeFill="background1" w:themeFillShade="D9"/>
          </w:tcPr>
          <w:p w14:paraId="7A2B7562" w14:textId="0461E626" w:rsidR="00FB0B30" w:rsidRPr="00461D8D" w:rsidRDefault="00FB0B30" w:rsidP="00FB0B30">
            <w:pPr>
              <w:jc w:val="center"/>
              <w:rPr>
                <w:b/>
                <w:i/>
                <w:sz w:val="22"/>
                <w:szCs w:val="20"/>
              </w:rPr>
            </w:pPr>
            <w:r w:rsidRPr="000C4AEB">
              <w:rPr>
                <w:b/>
                <w:i/>
                <w:szCs w:val="20"/>
              </w:rPr>
              <w:t>61:39:0600009:638</w:t>
            </w:r>
          </w:p>
        </w:tc>
        <w:tc>
          <w:tcPr>
            <w:tcW w:w="2391" w:type="dxa"/>
          </w:tcPr>
          <w:p w14:paraId="70432D5B" w14:textId="56710B73"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16A1DD74" w14:textId="77777777" w:rsidR="00FB0B30" w:rsidRDefault="00FB0B30" w:rsidP="00FB0B30">
            <w:pPr>
              <w:jc w:val="center"/>
              <w:rPr>
                <w:i/>
                <w:sz w:val="22"/>
                <w:szCs w:val="20"/>
              </w:rPr>
            </w:pPr>
            <w:r w:rsidRPr="008944FD">
              <w:rPr>
                <w:i/>
                <w:sz w:val="22"/>
                <w:szCs w:val="20"/>
              </w:rPr>
              <w:t>Земли населенных</w:t>
            </w:r>
          </w:p>
          <w:p w14:paraId="5C2FE688" w14:textId="5AB9747E"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4ABCD98" w14:textId="01EE3456" w:rsidR="00FB0B30" w:rsidRDefault="00FB0B30" w:rsidP="00FB0B30">
            <w:pPr>
              <w:jc w:val="center"/>
              <w:rPr>
                <w:i/>
                <w:sz w:val="22"/>
                <w:szCs w:val="20"/>
              </w:rPr>
            </w:pPr>
            <w:r>
              <w:rPr>
                <w:i/>
                <w:sz w:val="22"/>
                <w:szCs w:val="20"/>
              </w:rPr>
              <w:t>0,8</w:t>
            </w:r>
          </w:p>
        </w:tc>
        <w:tc>
          <w:tcPr>
            <w:tcW w:w="1807" w:type="dxa"/>
          </w:tcPr>
          <w:p w14:paraId="3DFB000F" w14:textId="2B7C26E8" w:rsidR="00FB0B30" w:rsidRPr="00461D8D" w:rsidRDefault="00FB0B30" w:rsidP="00FB0B30">
            <w:pPr>
              <w:jc w:val="center"/>
              <w:rPr>
                <w:i/>
                <w:sz w:val="22"/>
                <w:szCs w:val="20"/>
              </w:rPr>
            </w:pPr>
            <w:r w:rsidRPr="001827A0">
              <w:rPr>
                <w:i/>
                <w:sz w:val="22"/>
                <w:szCs w:val="20"/>
              </w:rPr>
              <w:t xml:space="preserve">х. </w:t>
            </w:r>
            <w:proofErr w:type="spellStart"/>
            <w:r w:rsidRPr="001827A0">
              <w:rPr>
                <w:i/>
                <w:sz w:val="22"/>
                <w:szCs w:val="20"/>
              </w:rPr>
              <w:t>Бронницкий</w:t>
            </w:r>
            <w:proofErr w:type="spellEnd"/>
          </w:p>
        </w:tc>
      </w:tr>
      <w:tr w:rsidR="00FB0B30" w:rsidRPr="00583589" w14:paraId="76338EA5" w14:textId="77777777" w:rsidTr="0044558A">
        <w:trPr>
          <w:jc w:val="center"/>
        </w:trPr>
        <w:tc>
          <w:tcPr>
            <w:tcW w:w="675" w:type="dxa"/>
            <w:shd w:val="clear" w:color="auto" w:fill="D9D9D9" w:themeFill="background1" w:themeFillShade="D9"/>
          </w:tcPr>
          <w:p w14:paraId="5149CF9E" w14:textId="110BECCE" w:rsidR="00FB0B30" w:rsidRPr="00461D8D" w:rsidRDefault="00FB0B30" w:rsidP="00FB0B30">
            <w:pPr>
              <w:jc w:val="center"/>
              <w:rPr>
                <w:b/>
                <w:i/>
                <w:sz w:val="22"/>
                <w:szCs w:val="20"/>
              </w:rPr>
            </w:pPr>
            <w:r>
              <w:rPr>
                <w:b/>
                <w:i/>
                <w:sz w:val="22"/>
                <w:szCs w:val="20"/>
              </w:rPr>
              <w:t>9</w:t>
            </w:r>
          </w:p>
        </w:tc>
        <w:tc>
          <w:tcPr>
            <w:tcW w:w="2145" w:type="dxa"/>
            <w:shd w:val="clear" w:color="auto" w:fill="D9D9D9" w:themeFill="background1" w:themeFillShade="D9"/>
          </w:tcPr>
          <w:p w14:paraId="17AEB2E6" w14:textId="104C2C49" w:rsidR="00FB0B30" w:rsidRPr="00461D8D" w:rsidRDefault="00FB0B30" w:rsidP="00FB0B30">
            <w:pPr>
              <w:jc w:val="center"/>
              <w:rPr>
                <w:b/>
                <w:i/>
                <w:sz w:val="22"/>
                <w:szCs w:val="20"/>
              </w:rPr>
            </w:pPr>
            <w:r w:rsidRPr="000C4AEB">
              <w:rPr>
                <w:b/>
                <w:i/>
                <w:szCs w:val="20"/>
              </w:rPr>
              <w:t>61:39:0600009:605</w:t>
            </w:r>
          </w:p>
        </w:tc>
        <w:tc>
          <w:tcPr>
            <w:tcW w:w="2391" w:type="dxa"/>
          </w:tcPr>
          <w:p w14:paraId="2411D482" w14:textId="49D120AE"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313A3F6" w14:textId="77777777" w:rsidR="00FB0B30" w:rsidRDefault="00FB0B30" w:rsidP="00FB0B30">
            <w:pPr>
              <w:jc w:val="center"/>
              <w:rPr>
                <w:i/>
                <w:sz w:val="22"/>
                <w:szCs w:val="20"/>
              </w:rPr>
            </w:pPr>
            <w:r w:rsidRPr="008944FD">
              <w:rPr>
                <w:i/>
                <w:sz w:val="22"/>
                <w:szCs w:val="20"/>
              </w:rPr>
              <w:t>Земли населенных</w:t>
            </w:r>
          </w:p>
          <w:p w14:paraId="5B12467B" w14:textId="2385C0CD"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726D2EB" w14:textId="6CF1A1CD" w:rsidR="00FB0B30" w:rsidRDefault="00FB0B30" w:rsidP="00FB0B30">
            <w:pPr>
              <w:jc w:val="center"/>
              <w:rPr>
                <w:i/>
                <w:sz w:val="22"/>
                <w:szCs w:val="20"/>
              </w:rPr>
            </w:pPr>
            <w:r>
              <w:rPr>
                <w:i/>
                <w:sz w:val="22"/>
                <w:szCs w:val="20"/>
              </w:rPr>
              <w:t>0,8</w:t>
            </w:r>
          </w:p>
        </w:tc>
        <w:tc>
          <w:tcPr>
            <w:tcW w:w="1807" w:type="dxa"/>
          </w:tcPr>
          <w:p w14:paraId="57767356" w14:textId="4146AAAC" w:rsidR="00FB0B30" w:rsidRPr="00461D8D" w:rsidRDefault="00FB0B30" w:rsidP="00FB0B30">
            <w:pPr>
              <w:jc w:val="center"/>
              <w:rPr>
                <w:i/>
                <w:sz w:val="22"/>
                <w:szCs w:val="20"/>
              </w:rPr>
            </w:pPr>
            <w:r w:rsidRPr="005F61C5">
              <w:rPr>
                <w:i/>
                <w:sz w:val="22"/>
                <w:szCs w:val="20"/>
              </w:rPr>
              <w:t xml:space="preserve">х. </w:t>
            </w:r>
            <w:proofErr w:type="spellStart"/>
            <w:r w:rsidRPr="005F61C5">
              <w:rPr>
                <w:i/>
                <w:sz w:val="22"/>
                <w:szCs w:val="20"/>
              </w:rPr>
              <w:t>Бронницкий</w:t>
            </w:r>
            <w:proofErr w:type="spellEnd"/>
          </w:p>
        </w:tc>
      </w:tr>
      <w:tr w:rsidR="00FB0B30" w:rsidRPr="00583589" w14:paraId="6C2F0A6A" w14:textId="77777777" w:rsidTr="0044558A">
        <w:trPr>
          <w:jc w:val="center"/>
        </w:trPr>
        <w:tc>
          <w:tcPr>
            <w:tcW w:w="675" w:type="dxa"/>
            <w:shd w:val="clear" w:color="auto" w:fill="D9D9D9" w:themeFill="background1" w:themeFillShade="D9"/>
          </w:tcPr>
          <w:p w14:paraId="6DA7597E" w14:textId="09F561E9" w:rsidR="00FB0B30" w:rsidRPr="00461D8D" w:rsidRDefault="00FB0B30" w:rsidP="00FB0B30">
            <w:pPr>
              <w:jc w:val="center"/>
              <w:rPr>
                <w:b/>
                <w:i/>
                <w:sz w:val="22"/>
                <w:szCs w:val="20"/>
              </w:rPr>
            </w:pPr>
            <w:r>
              <w:rPr>
                <w:b/>
                <w:i/>
                <w:sz w:val="22"/>
                <w:szCs w:val="20"/>
              </w:rPr>
              <w:t>10</w:t>
            </w:r>
          </w:p>
        </w:tc>
        <w:tc>
          <w:tcPr>
            <w:tcW w:w="2145" w:type="dxa"/>
            <w:shd w:val="clear" w:color="auto" w:fill="D9D9D9" w:themeFill="background1" w:themeFillShade="D9"/>
          </w:tcPr>
          <w:p w14:paraId="48211FAC" w14:textId="7056C6D1" w:rsidR="00FB0B30" w:rsidRPr="00461D8D" w:rsidRDefault="00FB0B30" w:rsidP="00FB0B30">
            <w:pPr>
              <w:jc w:val="center"/>
              <w:rPr>
                <w:b/>
                <w:i/>
                <w:sz w:val="22"/>
                <w:szCs w:val="20"/>
              </w:rPr>
            </w:pPr>
            <w:r w:rsidRPr="000C4AEB">
              <w:rPr>
                <w:b/>
                <w:i/>
                <w:szCs w:val="20"/>
              </w:rPr>
              <w:t>61:39:0600009:606</w:t>
            </w:r>
          </w:p>
        </w:tc>
        <w:tc>
          <w:tcPr>
            <w:tcW w:w="2391" w:type="dxa"/>
          </w:tcPr>
          <w:p w14:paraId="39C8EEB7" w14:textId="76DF8E3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69A26B69" w14:textId="77777777" w:rsidR="00FB0B30" w:rsidRDefault="00FB0B30" w:rsidP="00FB0B30">
            <w:pPr>
              <w:jc w:val="center"/>
              <w:rPr>
                <w:i/>
                <w:sz w:val="22"/>
                <w:szCs w:val="20"/>
              </w:rPr>
            </w:pPr>
            <w:r w:rsidRPr="008944FD">
              <w:rPr>
                <w:i/>
                <w:sz w:val="22"/>
                <w:szCs w:val="20"/>
              </w:rPr>
              <w:t>Земли населенных</w:t>
            </w:r>
          </w:p>
          <w:p w14:paraId="6C7AA52A" w14:textId="16FF8CAA"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81F2F6C" w14:textId="1012565E" w:rsidR="00FB0B30" w:rsidRDefault="00FB0B30" w:rsidP="00FB0B30">
            <w:pPr>
              <w:jc w:val="center"/>
              <w:rPr>
                <w:i/>
                <w:sz w:val="22"/>
                <w:szCs w:val="20"/>
              </w:rPr>
            </w:pPr>
            <w:r>
              <w:rPr>
                <w:i/>
                <w:sz w:val="22"/>
                <w:szCs w:val="20"/>
              </w:rPr>
              <w:t>0,8</w:t>
            </w:r>
          </w:p>
        </w:tc>
        <w:tc>
          <w:tcPr>
            <w:tcW w:w="1807" w:type="dxa"/>
          </w:tcPr>
          <w:p w14:paraId="1F6B231E" w14:textId="4F0E647F" w:rsidR="00FB0B30" w:rsidRPr="00461D8D" w:rsidRDefault="00FB0B30" w:rsidP="00FB0B30">
            <w:pPr>
              <w:jc w:val="center"/>
              <w:rPr>
                <w:i/>
                <w:sz w:val="22"/>
                <w:szCs w:val="20"/>
              </w:rPr>
            </w:pPr>
            <w:r w:rsidRPr="005F61C5">
              <w:rPr>
                <w:i/>
                <w:sz w:val="22"/>
                <w:szCs w:val="20"/>
              </w:rPr>
              <w:t xml:space="preserve">х. </w:t>
            </w:r>
            <w:proofErr w:type="spellStart"/>
            <w:r w:rsidRPr="005F61C5">
              <w:rPr>
                <w:i/>
                <w:sz w:val="22"/>
                <w:szCs w:val="20"/>
              </w:rPr>
              <w:t>Бронницкий</w:t>
            </w:r>
            <w:proofErr w:type="spellEnd"/>
          </w:p>
        </w:tc>
      </w:tr>
      <w:tr w:rsidR="00FB0B30" w:rsidRPr="00583589" w14:paraId="20DE97A0" w14:textId="77777777" w:rsidTr="0044558A">
        <w:trPr>
          <w:jc w:val="center"/>
        </w:trPr>
        <w:tc>
          <w:tcPr>
            <w:tcW w:w="675" w:type="dxa"/>
            <w:shd w:val="clear" w:color="auto" w:fill="D9D9D9" w:themeFill="background1" w:themeFillShade="D9"/>
          </w:tcPr>
          <w:p w14:paraId="0F9FA3D0" w14:textId="26598850" w:rsidR="00FB0B30" w:rsidRPr="00461D8D" w:rsidRDefault="00FB0B30" w:rsidP="00FB0B30">
            <w:pPr>
              <w:jc w:val="center"/>
              <w:rPr>
                <w:b/>
                <w:i/>
                <w:sz w:val="22"/>
                <w:szCs w:val="20"/>
              </w:rPr>
            </w:pPr>
            <w:r>
              <w:rPr>
                <w:b/>
                <w:i/>
                <w:sz w:val="22"/>
                <w:szCs w:val="20"/>
              </w:rPr>
              <w:t>11</w:t>
            </w:r>
          </w:p>
        </w:tc>
        <w:tc>
          <w:tcPr>
            <w:tcW w:w="2145" w:type="dxa"/>
            <w:shd w:val="clear" w:color="auto" w:fill="D9D9D9" w:themeFill="background1" w:themeFillShade="D9"/>
          </w:tcPr>
          <w:p w14:paraId="7A5C0B65" w14:textId="57280FDF" w:rsidR="00FB0B30" w:rsidRPr="00461D8D" w:rsidRDefault="00FB0B30" w:rsidP="00FB0B30">
            <w:pPr>
              <w:jc w:val="center"/>
              <w:rPr>
                <w:b/>
                <w:i/>
                <w:sz w:val="22"/>
                <w:szCs w:val="20"/>
              </w:rPr>
            </w:pPr>
            <w:r w:rsidRPr="000C4AEB">
              <w:rPr>
                <w:b/>
                <w:i/>
                <w:szCs w:val="20"/>
              </w:rPr>
              <w:t>61:39:0600009:607</w:t>
            </w:r>
          </w:p>
        </w:tc>
        <w:tc>
          <w:tcPr>
            <w:tcW w:w="2391" w:type="dxa"/>
          </w:tcPr>
          <w:p w14:paraId="382E21AB" w14:textId="7960FB5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E25A5B2" w14:textId="77777777" w:rsidR="00FB0B30" w:rsidRDefault="00FB0B30" w:rsidP="00FB0B30">
            <w:pPr>
              <w:jc w:val="center"/>
              <w:rPr>
                <w:i/>
                <w:sz w:val="22"/>
                <w:szCs w:val="20"/>
              </w:rPr>
            </w:pPr>
            <w:r w:rsidRPr="008944FD">
              <w:rPr>
                <w:i/>
                <w:sz w:val="22"/>
                <w:szCs w:val="20"/>
              </w:rPr>
              <w:t>Земли населенных</w:t>
            </w:r>
          </w:p>
          <w:p w14:paraId="5CCE8040" w14:textId="45527D33"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91AFD00" w14:textId="0EC01C2E" w:rsidR="00FB0B30" w:rsidRDefault="00FB0B30" w:rsidP="00FB0B30">
            <w:pPr>
              <w:jc w:val="center"/>
              <w:rPr>
                <w:i/>
                <w:sz w:val="22"/>
                <w:szCs w:val="20"/>
              </w:rPr>
            </w:pPr>
            <w:r>
              <w:rPr>
                <w:i/>
                <w:sz w:val="22"/>
                <w:szCs w:val="20"/>
              </w:rPr>
              <w:t>0,8</w:t>
            </w:r>
          </w:p>
        </w:tc>
        <w:tc>
          <w:tcPr>
            <w:tcW w:w="1807" w:type="dxa"/>
          </w:tcPr>
          <w:p w14:paraId="1B68DC78" w14:textId="76323812" w:rsidR="00FB0B30" w:rsidRPr="00461D8D" w:rsidRDefault="00FB0B30" w:rsidP="00FB0B30">
            <w:pPr>
              <w:jc w:val="center"/>
              <w:rPr>
                <w:i/>
                <w:sz w:val="22"/>
                <w:szCs w:val="20"/>
              </w:rPr>
            </w:pPr>
            <w:r w:rsidRPr="005F61C5">
              <w:rPr>
                <w:i/>
                <w:sz w:val="22"/>
                <w:szCs w:val="20"/>
              </w:rPr>
              <w:t xml:space="preserve">х. </w:t>
            </w:r>
            <w:proofErr w:type="spellStart"/>
            <w:r w:rsidRPr="005F61C5">
              <w:rPr>
                <w:i/>
                <w:sz w:val="22"/>
                <w:szCs w:val="20"/>
              </w:rPr>
              <w:t>Бронницкий</w:t>
            </w:r>
            <w:proofErr w:type="spellEnd"/>
          </w:p>
        </w:tc>
      </w:tr>
      <w:tr w:rsidR="00FB0B30" w:rsidRPr="00583589" w14:paraId="45C3E2D7" w14:textId="77777777" w:rsidTr="0044558A">
        <w:trPr>
          <w:jc w:val="center"/>
        </w:trPr>
        <w:tc>
          <w:tcPr>
            <w:tcW w:w="675" w:type="dxa"/>
            <w:shd w:val="clear" w:color="auto" w:fill="D9D9D9" w:themeFill="background1" w:themeFillShade="D9"/>
          </w:tcPr>
          <w:p w14:paraId="145752FA" w14:textId="1E307261" w:rsidR="00FB0B30" w:rsidRPr="00461D8D" w:rsidRDefault="00FB0B30" w:rsidP="00FB0B30">
            <w:pPr>
              <w:jc w:val="center"/>
              <w:rPr>
                <w:b/>
                <w:i/>
                <w:sz w:val="22"/>
                <w:szCs w:val="20"/>
              </w:rPr>
            </w:pPr>
            <w:r>
              <w:rPr>
                <w:b/>
                <w:i/>
                <w:sz w:val="22"/>
                <w:szCs w:val="20"/>
              </w:rPr>
              <w:t>12</w:t>
            </w:r>
          </w:p>
        </w:tc>
        <w:tc>
          <w:tcPr>
            <w:tcW w:w="2145" w:type="dxa"/>
            <w:shd w:val="clear" w:color="auto" w:fill="D9D9D9" w:themeFill="background1" w:themeFillShade="D9"/>
          </w:tcPr>
          <w:p w14:paraId="75170620" w14:textId="5E8EFD53" w:rsidR="00FB0B30" w:rsidRPr="00461D8D" w:rsidRDefault="00FB0B30" w:rsidP="00FB0B30">
            <w:pPr>
              <w:jc w:val="center"/>
              <w:rPr>
                <w:b/>
                <w:i/>
                <w:sz w:val="22"/>
                <w:szCs w:val="20"/>
              </w:rPr>
            </w:pPr>
            <w:r w:rsidRPr="000C4AEB">
              <w:rPr>
                <w:b/>
                <w:i/>
                <w:szCs w:val="20"/>
              </w:rPr>
              <w:t>61:39:0600009:608</w:t>
            </w:r>
          </w:p>
        </w:tc>
        <w:tc>
          <w:tcPr>
            <w:tcW w:w="2391" w:type="dxa"/>
          </w:tcPr>
          <w:p w14:paraId="0F52FA81" w14:textId="1896837C"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20341F6" w14:textId="77777777" w:rsidR="00FB0B30" w:rsidRDefault="00FB0B30" w:rsidP="00FB0B30">
            <w:pPr>
              <w:jc w:val="center"/>
              <w:rPr>
                <w:i/>
                <w:sz w:val="22"/>
                <w:szCs w:val="20"/>
              </w:rPr>
            </w:pPr>
            <w:r w:rsidRPr="008944FD">
              <w:rPr>
                <w:i/>
                <w:sz w:val="22"/>
                <w:szCs w:val="20"/>
              </w:rPr>
              <w:t>Земли населенных</w:t>
            </w:r>
          </w:p>
          <w:p w14:paraId="7D60EA85" w14:textId="42063C87" w:rsidR="00FB0B30" w:rsidRDefault="00FB0B30" w:rsidP="00FB0B30">
            <w:pPr>
              <w:jc w:val="center"/>
              <w:rPr>
                <w:i/>
                <w:sz w:val="22"/>
                <w:szCs w:val="22"/>
              </w:rPr>
            </w:pPr>
            <w:r>
              <w:rPr>
                <w:i/>
                <w:sz w:val="22"/>
                <w:szCs w:val="20"/>
              </w:rPr>
              <w:lastRenderedPageBreak/>
              <w:t>п</w:t>
            </w:r>
            <w:r w:rsidRPr="008944FD">
              <w:rPr>
                <w:i/>
                <w:sz w:val="22"/>
                <w:szCs w:val="20"/>
              </w:rPr>
              <w:t>унктов</w:t>
            </w:r>
          </w:p>
        </w:tc>
        <w:tc>
          <w:tcPr>
            <w:tcW w:w="845" w:type="dxa"/>
          </w:tcPr>
          <w:p w14:paraId="0A11F159" w14:textId="17BDF5C9" w:rsidR="00FB0B30" w:rsidRDefault="00FB0B30" w:rsidP="00FB0B30">
            <w:pPr>
              <w:jc w:val="center"/>
              <w:rPr>
                <w:i/>
                <w:sz w:val="22"/>
                <w:szCs w:val="20"/>
              </w:rPr>
            </w:pPr>
            <w:r>
              <w:rPr>
                <w:i/>
                <w:sz w:val="22"/>
                <w:szCs w:val="20"/>
              </w:rPr>
              <w:lastRenderedPageBreak/>
              <w:t>0,8</w:t>
            </w:r>
          </w:p>
        </w:tc>
        <w:tc>
          <w:tcPr>
            <w:tcW w:w="1807" w:type="dxa"/>
          </w:tcPr>
          <w:p w14:paraId="6D648EB7" w14:textId="7F9E05DE" w:rsidR="00FB0B30" w:rsidRPr="00461D8D" w:rsidRDefault="00FB0B30" w:rsidP="00FB0B30">
            <w:pPr>
              <w:jc w:val="center"/>
              <w:rPr>
                <w:i/>
                <w:sz w:val="22"/>
                <w:szCs w:val="20"/>
              </w:rPr>
            </w:pPr>
            <w:r w:rsidRPr="005F61C5">
              <w:rPr>
                <w:i/>
                <w:sz w:val="22"/>
                <w:szCs w:val="20"/>
              </w:rPr>
              <w:t xml:space="preserve">х. </w:t>
            </w:r>
            <w:proofErr w:type="spellStart"/>
            <w:r w:rsidRPr="005F61C5">
              <w:rPr>
                <w:i/>
                <w:sz w:val="22"/>
                <w:szCs w:val="20"/>
              </w:rPr>
              <w:t>Бронницкий</w:t>
            </w:r>
            <w:proofErr w:type="spellEnd"/>
          </w:p>
        </w:tc>
      </w:tr>
      <w:tr w:rsidR="00FB0B30" w:rsidRPr="00583589" w14:paraId="40DAAE06" w14:textId="77777777" w:rsidTr="0044558A">
        <w:trPr>
          <w:jc w:val="center"/>
        </w:trPr>
        <w:tc>
          <w:tcPr>
            <w:tcW w:w="675" w:type="dxa"/>
            <w:shd w:val="clear" w:color="auto" w:fill="D9D9D9" w:themeFill="background1" w:themeFillShade="D9"/>
          </w:tcPr>
          <w:p w14:paraId="7C5F9B54" w14:textId="7977ACC8" w:rsidR="00FB0B30" w:rsidRPr="00461D8D" w:rsidRDefault="00FB0B30" w:rsidP="00FB0B30">
            <w:pPr>
              <w:jc w:val="center"/>
              <w:rPr>
                <w:b/>
                <w:i/>
                <w:sz w:val="22"/>
                <w:szCs w:val="20"/>
              </w:rPr>
            </w:pPr>
            <w:r>
              <w:rPr>
                <w:b/>
                <w:i/>
                <w:sz w:val="22"/>
                <w:szCs w:val="20"/>
              </w:rPr>
              <w:t>13</w:t>
            </w:r>
          </w:p>
        </w:tc>
        <w:tc>
          <w:tcPr>
            <w:tcW w:w="2145" w:type="dxa"/>
            <w:shd w:val="clear" w:color="auto" w:fill="D9D9D9" w:themeFill="background1" w:themeFillShade="D9"/>
          </w:tcPr>
          <w:p w14:paraId="7AD6DD9F" w14:textId="105CC74E" w:rsidR="00FB0B30" w:rsidRPr="00461D8D" w:rsidRDefault="00FB0B30" w:rsidP="00FB0B30">
            <w:pPr>
              <w:jc w:val="center"/>
              <w:rPr>
                <w:b/>
                <w:i/>
                <w:sz w:val="22"/>
                <w:szCs w:val="20"/>
              </w:rPr>
            </w:pPr>
            <w:r w:rsidRPr="000C4AEB">
              <w:rPr>
                <w:b/>
                <w:i/>
                <w:szCs w:val="20"/>
              </w:rPr>
              <w:t>61:39:0600009:609</w:t>
            </w:r>
          </w:p>
        </w:tc>
        <w:tc>
          <w:tcPr>
            <w:tcW w:w="2391" w:type="dxa"/>
          </w:tcPr>
          <w:p w14:paraId="2001238F" w14:textId="613EE7EA"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6B6CD31" w14:textId="77777777" w:rsidR="00FB0B30" w:rsidRDefault="00FB0B30" w:rsidP="00FB0B30">
            <w:pPr>
              <w:jc w:val="center"/>
              <w:rPr>
                <w:i/>
                <w:sz w:val="22"/>
                <w:szCs w:val="20"/>
              </w:rPr>
            </w:pPr>
            <w:r w:rsidRPr="008944FD">
              <w:rPr>
                <w:i/>
                <w:sz w:val="22"/>
                <w:szCs w:val="20"/>
              </w:rPr>
              <w:t>Земли населенных</w:t>
            </w:r>
          </w:p>
          <w:p w14:paraId="66BDF618" w14:textId="5DEADABE"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2096EC0F" w14:textId="367DDEA2" w:rsidR="00FB0B30" w:rsidRDefault="00FB0B30" w:rsidP="00FB0B30">
            <w:pPr>
              <w:jc w:val="center"/>
              <w:rPr>
                <w:i/>
                <w:sz w:val="22"/>
                <w:szCs w:val="20"/>
              </w:rPr>
            </w:pPr>
            <w:r>
              <w:rPr>
                <w:i/>
                <w:sz w:val="22"/>
                <w:szCs w:val="20"/>
              </w:rPr>
              <w:t>0,8</w:t>
            </w:r>
          </w:p>
        </w:tc>
        <w:tc>
          <w:tcPr>
            <w:tcW w:w="1807" w:type="dxa"/>
          </w:tcPr>
          <w:p w14:paraId="58EAC028" w14:textId="44EDD781" w:rsidR="00FB0B30" w:rsidRPr="00461D8D" w:rsidRDefault="00FB0B30" w:rsidP="00FB0B30">
            <w:pPr>
              <w:jc w:val="center"/>
              <w:rPr>
                <w:i/>
                <w:sz w:val="22"/>
                <w:szCs w:val="20"/>
              </w:rPr>
            </w:pPr>
            <w:r w:rsidRPr="008E5587">
              <w:rPr>
                <w:i/>
                <w:sz w:val="22"/>
                <w:szCs w:val="20"/>
              </w:rPr>
              <w:t xml:space="preserve">х. </w:t>
            </w:r>
            <w:proofErr w:type="spellStart"/>
            <w:r w:rsidRPr="008E5587">
              <w:rPr>
                <w:i/>
                <w:sz w:val="22"/>
                <w:szCs w:val="20"/>
              </w:rPr>
              <w:t>Бронницкий</w:t>
            </w:r>
            <w:proofErr w:type="spellEnd"/>
          </w:p>
        </w:tc>
      </w:tr>
      <w:tr w:rsidR="00FB0B30" w:rsidRPr="00583589" w14:paraId="30F42425" w14:textId="77777777" w:rsidTr="0044558A">
        <w:trPr>
          <w:jc w:val="center"/>
        </w:trPr>
        <w:tc>
          <w:tcPr>
            <w:tcW w:w="675" w:type="dxa"/>
            <w:shd w:val="clear" w:color="auto" w:fill="D9D9D9" w:themeFill="background1" w:themeFillShade="D9"/>
          </w:tcPr>
          <w:p w14:paraId="358DC7D1" w14:textId="73174B08" w:rsidR="00FB0B30" w:rsidRPr="00461D8D" w:rsidRDefault="00FB0B30" w:rsidP="00FB0B30">
            <w:pPr>
              <w:jc w:val="center"/>
              <w:rPr>
                <w:b/>
                <w:i/>
                <w:sz w:val="22"/>
                <w:szCs w:val="20"/>
              </w:rPr>
            </w:pPr>
            <w:r>
              <w:rPr>
                <w:b/>
                <w:i/>
                <w:sz w:val="22"/>
                <w:szCs w:val="20"/>
              </w:rPr>
              <w:t>14</w:t>
            </w:r>
          </w:p>
        </w:tc>
        <w:tc>
          <w:tcPr>
            <w:tcW w:w="2145" w:type="dxa"/>
            <w:shd w:val="clear" w:color="auto" w:fill="D9D9D9" w:themeFill="background1" w:themeFillShade="D9"/>
          </w:tcPr>
          <w:p w14:paraId="1B37756B" w14:textId="5C1213BF" w:rsidR="00FB0B30" w:rsidRPr="00461D8D" w:rsidRDefault="00FB0B30" w:rsidP="00FB0B30">
            <w:pPr>
              <w:jc w:val="center"/>
              <w:rPr>
                <w:b/>
                <w:i/>
                <w:sz w:val="22"/>
                <w:szCs w:val="20"/>
              </w:rPr>
            </w:pPr>
            <w:r w:rsidRPr="000C4AEB">
              <w:rPr>
                <w:b/>
                <w:i/>
                <w:szCs w:val="20"/>
              </w:rPr>
              <w:t>61:39:0600009:610</w:t>
            </w:r>
          </w:p>
        </w:tc>
        <w:tc>
          <w:tcPr>
            <w:tcW w:w="2391" w:type="dxa"/>
          </w:tcPr>
          <w:p w14:paraId="39A05134" w14:textId="4553DADE"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57C47B9" w14:textId="77777777" w:rsidR="00FB0B30" w:rsidRDefault="00FB0B30" w:rsidP="00FB0B30">
            <w:pPr>
              <w:jc w:val="center"/>
              <w:rPr>
                <w:i/>
                <w:sz w:val="22"/>
                <w:szCs w:val="20"/>
              </w:rPr>
            </w:pPr>
            <w:r w:rsidRPr="008944FD">
              <w:rPr>
                <w:i/>
                <w:sz w:val="22"/>
                <w:szCs w:val="20"/>
              </w:rPr>
              <w:t>Земли населенных</w:t>
            </w:r>
          </w:p>
          <w:p w14:paraId="56580EBB" w14:textId="4BD8526F"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B3A09C8" w14:textId="762ABA5D" w:rsidR="00FB0B30" w:rsidRDefault="00FB0B30" w:rsidP="00FB0B30">
            <w:pPr>
              <w:jc w:val="center"/>
              <w:rPr>
                <w:i/>
                <w:sz w:val="22"/>
                <w:szCs w:val="20"/>
              </w:rPr>
            </w:pPr>
            <w:r>
              <w:rPr>
                <w:i/>
                <w:sz w:val="22"/>
                <w:szCs w:val="20"/>
              </w:rPr>
              <w:t>0,8</w:t>
            </w:r>
          </w:p>
        </w:tc>
        <w:tc>
          <w:tcPr>
            <w:tcW w:w="1807" w:type="dxa"/>
          </w:tcPr>
          <w:p w14:paraId="4C95FC12" w14:textId="7371547D" w:rsidR="00FB0B30" w:rsidRPr="00461D8D" w:rsidRDefault="00FB0B30" w:rsidP="00FB0B30">
            <w:pPr>
              <w:jc w:val="center"/>
              <w:rPr>
                <w:i/>
                <w:sz w:val="22"/>
                <w:szCs w:val="20"/>
              </w:rPr>
            </w:pPr>
            <w:r w:rsidRPr="008E5587">
              <w:rPr>
                <w:i/>
                <w:sz w:val="22"/>
                <w:szCs w:val="20"/>
              </w:rPr>
              <w:t xml:space="preserve">х. </w:t>
            </w:r>
            <w:proofErr w:type="spellStart"/>
            <w:r w:rsidRPr="008E5587">
              <w:rPr>
                <w:i/>
                <w:sz w:val="22"/>
                <w:szCs w:val="20"/>
              </w:rPr>
              <w:t>Бронницкий</w:t>
            </w:r>
            <w:proofErr w:type="spellEnd"/>
          </w:p>
        </w:tc>
      </w:tr>
      <w:tr w:rsidR="00FB0B30" w:rsidRPr="00583589" w14:paraId="340E3A92" w14:textId="77777777" w:rsidTr="0044558A">
        <w:trPr>
          <w:jc w:val="center"/>
        </w:trPr>
        <w:tc>
          <w:tcPr>
            <w:tcW w:w="675" w:type="dxa"/>
            <w:shd w:val="clear" w:color="auto" w:fill="D9D9D9" w:themeFill="background1" w:themeFillShade="D9"/>
          </w:tcPr>
          <w:p w14:paraId="31D69701" w14:textId="7072117E" w:rsidR="00FB0B30" w:rsidRPr="00461D8D" w:rsidRDefault="00FB0B30" w:rsidP="00FB0B30">
            <w:pPr>
              <w:jc w:val="center"/>
              <w:rPr>
                <w:b/>
                <w:i/>
                <w:sz w:val="22"/>
                <w:szCs w:val="20"/>
              </w:rPr>
            </w:pPr>
            <w:r>
              <w:rPr>
                <w:b/>
                <w:i/>
                <w:sz w:val="22"/>
                <w:szCs w:val="20"/>
              </w:rPr>
              <w:t>15</w:t>
            </w:r>
          </w:p>
        </w:tc>
        <w:tc>
          <w:tcPr>
            <w:tcW w:w="2145" w:type="dxa"/>
            <w:shd w:val="clear" w:color="auto" w:fill="D9D9D9" w:themeFill="background1" w:themeFillShade="D9"/>
          </w:tcPr>
          <w:p w14:paraId="106BCA0C" w14:textId="5A7FFBA6" w:rsidR="00FB0B30" w:rsidRPr="00461D8D" w:rsidRDefault="00FB0B30" w:rsidP="00FB0B30">
            <w:pPr>
              <w:jc w:val="center"/>
              <w:rPr>
                <w:b/>
                <w:i/>
                <w:sz w:val="22"/>
                <w:szCs w:val="20"/>
              </w:rPr>
            </w:pPr>
            <w:r w:rsidRPr="000C4AEB">
              <w:rPr>
                <w:b/>
                <w:i/>
                <w:szCs w:val="20"/>
              </w:rPr>
              <w:t>61:39:0600009:611</w:t>
            </w:r>
          </w:p>
        </w:tc>
        <w:tc>
          <w:tcPr>
            <w:tcW w:w="2391" w:type="dxa"/>
          </w:tcPr>
          <w:p w14:paraId="1232E92E" w14:textId="3D004ED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2DCB1457" w14:textId="77777777" w:rsidR="00FB0B30" w:rsidRDefault="00FB0B30" w:rsidP="00FB0B30">
            <w:pPr>
              <w:jc w:val="center"/>
              <w:rPr>
                <w:i/>
                <w:sz w:val="22"/>
                <w:szCs w:val="20"/>
              </w:rPr>
            </w:pPr>
            <w:r w:rsidRPr="008944FD">
              <w:rPr>
                <w:i/>
                <w:sz w:val="22"/>
                <w:szCs w:val="20"/>
              </w:rPr>
              <w:t>Земли населенных</w:t>
            </w:r>
          </w:p>
          <w:p w14:paraId="462853BD" w14:textId="62D81B9B"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1421652F" w14:textId="695DDA67" w:rsidR="00FB0B30" w:rsidRDefault="00FB0B30" w:rsidP="00FB0B30">
            <w:pPr>
              <w:jc w:val="center"/>
              <w:rPr>
                <w:i/>
                <w:sz w:val="22"/>
                <w:szCs w:val="20"/>
              </w:rPr>
            </w:pPr>
            <w:r>
              <w:rPr>
                <w:i/>
                <w:sz w:val="22"/>
                <w:szCs w:val="20"/>
              </w:rPr>
              <w:t>0,8</w:t>
            </w:r>
          </w:p>
        </w:tc>
        <w:tc>
          <w:tcPr>
            <w:tcW w:w="1807" w:type="dxa"/>
          </w:tcPr>
          <w:p w14:paraId="603388A6" w14:textId="5DC33D70" w:rsidR="00FB0B30" w:rsidRPr="00461D8D" w:rsidRDefault="00FB0B30" w:rsidP="00FB0B30">
            <w:pPr>
              <w:jc w:val="center"/>
              <w:rPr>
                <w:i/>
                <w:sz w:val="22"/>
                <w:szCs w:val="20"/>
              </w:rPr>
            </w:pPr>
            <w:r w:rsidRPr="008E5587">
              <w:rPr>
                <w:i/>
                <w:sz w:val="22"/>
                <w:szCs w:val="20"/>
              </w:rPr>
              <w:t xml:space="preserve">х. </w:t>
            </w:r>
            <w:proofErr w:type="spellStart"/>
            <w:r w:rsidRPr="008E5587">
              <w:rPr>
                <w:i/>
                <w:sz w:val="22"/>
                <w:szCs w:val="20"/>
              </w:rPr>
              <w:t>Бронницкий</w:t>
            </w:r>
            <w:proofErr w:type="spellEnd"/>
          </w:p>
        </w:tc>
      </w:tr>
      <w:tr w:rsidR="00FB0B30" w:rsidRPr="00583589" w14:paraId="493BB93E" w14:textId="77777777" w:rsidTr="0044558A">
        <w:trPr>
          <w:jc w:val="center"/>
        </w:trPr>
        <w:tc>
          <w:tcPr>
            <w:tcW w:w="675" w:type="dxa"/>
            <w:shd w:val="clear" w:color="auto" w:fill="D9D9D9" w:themeFill="background1" w:themeFillShade="D9"/>
          </w:tcPr>
          <w:p w14:paraId="432BE655" w14:textId="0155D20B" w:rsidR="00FB0B30" w:rsidRPr="00461D8D" w:rsidRDefault="00FB0B30" w:rsidP="00FB0B30">
            <w:pPr>
              <w:jc w:val="center"/>
              <w:rPr>
                <w:b/>
                <w:i/>
                <w:sz w:val="22"/>
                <w:szCs w:val="20"/>
              </w:rPr>
            </w:pPr>
            <w:r>
              <w:rPr>
                <w:b/>
                <w:i/>
                <w:sz w:val="22"/>
                <w:szCs w:val="20"/>
              </w:rPr>
              <w:t>16</w:t>
            </w:r>
          </w:p>
        </w:tc>
        <w:tc>
          <w:tcPr>
            <w:tcW w:w="2145" w:type="dxa"/>
            <w:shd w:val="clear" w:color="auto" w:fill="D9D9D9" w:themeFill="background1" w:themeFillShade="D9"/>
          </w:tcPr>
          <w:p w14:paraId="06302DA3" w14:textId="387ED99E" w:rsidR="00FB0B30" w:rsidRPr="00461D8D" w:rsidRDefault="00FB0B30" w:rsidP="00FB0B30">
            <w:pPr>
              <w:jc w:val="center"/>
              <w:rPr>
                <w:b/>
                <w:i/>
                <w:sz w:val="22"/>
                <w:szCs w:val="20"/>
              </w:rPr>
            </w:pPr>
            <w:r w:rsidRPr="000C4AEB">
              <w:rPr>
                <w:b/>
                <w:i/>
                <w:szCs w:val="20"/>
              </w:rPr>
              <w:t>61:39:0600009:612</w:t>
            </w:r>
          </w:p>
        </w:tc>
        <w:tc>
          <w:tcPr>
            <w:tcW w:w="2391" w:type="dxa"/>
          </w:tcPr>
          <w:p w14:paraId="01538921" w14:textId="4FDD5FED"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09541BC" w14:textId="77777777" w:rsidR="00FB0B30" w:rsidRDefault="00FB0B30" w:rsidP="00FB0B30">
            <w:pPr>
              <w:jc w:val="center"/>
              <w:rPr>
                <w:i/>
                <w:sz w:val="22"/>
                <w:szCs w:val="20"/>
              </w:rPr>
            </w:pPr>
            <w:r w:rsidRPr="008944FD">
              <w:rPr>
                <w:i/>
                <w:sz w:val="22"/>
                <w:szCs w:val="20"/>
              </w:rPr>
              <w:t>Земли населенных</w:t>
            </w:r>
          </w:p>
          <w:p w14:paraId="7CC07254" w14:textId="69079EF0"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DEEFB52" w14:textId="153E3A04" w:rsidR="00FB0B30" w:rsidRDefault="00FB0B30" w:rsidP="00FB0B30">
            <w:pPr>
              <w:jc w:val="center"/>
              <w:rPr>
                <w:i/>
                <w:sz w:val="22"/>
                <w:szCs w:val="20"/>
              </w:rPr>
            </w:pPr>
            <w:r>
              <w:rPr>
                <w:i/>
                <w:sz w:val="22"/>
                <w:szCs w:val="20"/>
              </w:rPr>
              <w:t>0,8</w:t>
            </w:r>
          </w:p>
        </w:tc>
        <w:tc>
          <w:tcPr>
            <w:tcW w:w="1807" w:type="dxa"/>
          </w:tcPr>
          <w:p w14:paraId="542C7971" w14:textId="2618DF9C" w:rsidR="00FB0B30" w:rsidRPr="00461D8D" w:rsidRDefault="00FB0B30" w:rsidP="00FB0B30">
            <w:pPr>
              <w:jc w:val="center"/>
              <w:rPr>
                <w:i/>
                <w:sz w:val="22"/>
                <w:szCs w:val="20"/>
              </w:rPr>
            </w:pPr>
            <w:r w:rsidRPr="008E5587">
              <w:rPr>
                <w:i/>
                <w:sz w:val="22"/>
                <w:szCs w:val="20"/>
              </w:rPr>
              <w:t xml:space="preserve">х. </w:t>
            </w:r>
            <w:proofErr w:type="spellStart"/>
            <w:r w:rsidRPr="008E5587">
              <w:rPr>
                <w:i/>
                <w:sz w:val="22"/>
                <w:szCs w:val="20"/>
              </w:rPr>
              <w:t>Бронницкий</w:t>
            </w:r>
            <w:proofErr w:type="spellEnd"/>
          </w:p>
        </w:tc>
      </w:tr>
      <w:tr w:rsidR="00FB0B30" w:rsidRPr="00583589" w14:paraId="174C7038" w14:textId="77777777" w:rsidTr="0044558A">
        <w:trPr>
          <w:jc w:val="center"/>
        </w:trPr>
        <w:tc>
          <w:tcPr>
            <w:tcW w:w="675" w:type="dxa"/>
            <w:shd w:val="clear" w:color="auto" w:fill="D9D9D9" w:themeFill="background1" w:themeFillShade="D9"/>
          </w:tcPr>
          <w:p w14:paraId="0C007D3C" w14:textId="6EDCF11D" w:rsidR="00FB0B30" w:rsidRPr="00461D8D" w:rsidRDefault="00FB0B30" w:rsidP="00FB0B30">
            <w:pPr>
              <w:jc w:val="center"/>
              <w:rPr>
                <w:b/>
                <w:i/>
                <w:sz w:val="22"/>
                <w:szCs w:val="20"/>
              </w:rPr>
            </w:pPr>
            <w:r>
              <w:rPr>
                <w:b/>
                <w:i/>
                <w:sz w:val="22"/>
                <w:szCs w:val="20"/>
              </w:rPr>
              <w:t>17</w:t>
            </w:r>
          </w:p>
        </w:tc>
        <w:tc>
          <w:tcPr>
            <w:tcW w:w="2145" w:type="dxa"/>
            <w:shd w:val="clear" w:color="auto" w:fill="D9D9D9" w:themeFill="background1" w:themeFillShade="D9"/>
          </w:tcPr>
          <w:p w14:paraId="09D10EBD" w14:textId="1EA07966" w:rsidR="00FB0B30" w:rsidRPr="00461D8D" w:rsidRDefault="00FB0B30" w:rsidP="00FB0B30">
            <w:pPr>
              <w:jc w:val="center"/>
              <w:rPr>
                <w:b/>
                <w:i/>
                <w:sz w:val="22"/>
                <w:szCs w:val="20"/>
              </w:rPr>
            </w:pPr>
            <w:r w:rsidRPr="000C4AEB">
              <w:rPr>
                <w:b/>
                <w:i/>
                <w:szCs w:val="20"/>
              </w:rPr>
              <w:t>61:39:0600009:613</w:t>
            </w:r>
          </w:p>
        </w:tc>
        <w:tc>
          <w:tcPr>
            <w:tcW w:w="2391" w:type="dxa"/>
          </w:tcPr>
          <w:p w14:paraId="342F1505" w14:textId="7AB5EE6C"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50349A74" w14:textId="77777777" w:rsidR="00FB0B30" w:rsidRDefault="00FB0B30" w:rsidP="00FB0B30">
            <w:pPr>
              <w:jc w:val="center"/>
              <w:rPr>
                <w:i/>
                <w:sz w:val="22"/>
                <w:szCs w:val="20"/>
              </w:rPr>
            </w:pPr>
            <w:r w:rsidRPr="008944FD">
              <w:rPr>
                <w:i/>
                <w:sz w:val="22"/>
                <w:szCs w:val="20"/>
              </w:rPr>
              <w:t>Земли населенных</w:t>
            </w:r>
          </w:p>
          <w:p w14:paraId="0D4628AD" w14:textId="0D1645E3"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7932FBD" w14:textId="0F5D64FB" w:rsidR="00FB0B30" w:rsidRDefault="00FB0B30" w:rsidP="00FB0B30">
            <w:pPr>
              <w:jc w:val="center"/>
              <w:rPr>
                <w:i/>
                <w:sz w:val="22"/>
                <w:szCs w:val="20"/>
              </w:rPr>
            </w:pPr>
            <w:r>
              <w:rPr>
                <w:i/>
                <w:sz w:val="22"/>
                <w:szCs w:val="20"/>
              </w:rPr>
              <w:t>0,8</w:t>
            </w:r>
          </w:p>
        </w:tc>
        <w:tc>
          <w:tcPr>
            <w:tcW w:w="1807" w:type="dxa"/>
          </w:tcPr>
          <w:p w14:paraId="449B5D05" w14:textId="4B765128"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7BA204C8" w14:textId="77777777" w:rsidTr="0044558A">
        <w:trPr>
          <w:jc w:val="center"/>
        </w:trPr>
        <w:tc>
          <w:tcPr>
            <w:tcW w:w="675" w:type="dxa"/>
            <w:shd w:val="clear" w:color="auto" w:fill="D9D9D9" w:themeFill="background1" w:themeFillShade="D9"/>
          </w:tcPr>
          <w:p w14:paraId="0714C0C2" w14:textId="282F12F5" w:rsidR="00FB0B30" w:rsidRPr="00461D8D" w:rsidRDefault="00FB0B30" w:rsidP="00FB0B30">
            <w:pPr>
              <w:jc w:val="center"/>
              <w:rPr>
                <w:b/>
                <w:i/>
                <w:sz w:val="22"/>
                <w:szCs w:val="20"/>
              </w:rPr>
            </w:pPr>
            <w:r>
              <w:rPr>
                <w:b/>
                <w:i/>
                <w:sz w:val="22"/>
                <w:szCs w:val="20"/>
              </w:rPr>
              <w:t>18</w:t>
            </w:r>
          </w:p>
        </w:tc>
        <w:tc>
          <w:tcPr>
            <w:tcW w:w="2145" w:type="dxa"/>
            <w:shd w:val="clear" w:color="auto" w:fill="D9D9D9" w:themeFill="background1" w:themeFillShade="D9"/>
          </w:tcPr>
          <w:p w14:paraId="42338BA6" w14:textId="77C93C8A" w:rsidR="00FB0B30" w:rsidRPr="00461D8D" w:rsidRDefault="00FB0B30" w:rsidP="00FB0B30">
            <w:pPr>
              <w:jc w:val="center"/>
              <w:rPr>
                <w:b/>
                <w:i/>
                <w:sz w:val="22"/>
                <w:szCs w:val="20"/>
              </w:rPr>
            </w:pPr>
            <w:r w:rsidRPr="000C4AEB">
              <w:rPr>
                <w:b/>
                <w:i/>
                <w:szCs w:val="20"/>
              </w:rPr>
              <w:t>61:39:0600009:614</w:t>
            </w:r>
          </w:p>
        </w:tc>
        <w:tc>
          <w:tcPr>
            <w:tcW w:w="2391" w:type="dxa"/>
          </w:tcPr>
          <w:p w14:paraId="4E81297C" w14:textId="30889195"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17E84308" w14:textId="77777777" w:rsidR="00FB0B30" w:rsidRDefault="00FB0B30" w:rsidP="00FB0B30">
            <w:pPr>
              <w:jc w:val="center"/>
              <w:rPr>
                <w:i/>
                <w:sz w:val="22"/>
                <w:szCs w:val="20"/>
              </w:rPr>
            </w:pPr>
            <w:r w:rsidRPr="008944FD">
              <w:rPr>
                <w:i/>
                <w:sz w:val="22"/>
                <w:szCs w:val="20"/>
              </w:rPr>
              <w:t>Земли населенных</w:t>
            </w:r>
          </w:p>
          <w:p w14:paraId="4C214D24" w14:textId="446041E1"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49948C7" w14:textId="00FECFE4" w:rsidR="00FB0B30" w:rsidRDefault="00FB0B30" w:rsidP="00FB0B30">
            <w:pPr>
              <w:jc w:val="center"/>
              <w:rPr>
                <w:i/>
                <w:sz w:val="22"/>
                <w:szCs w:val="20"/>
              </w:rPr>
            </w:pPr>
            <w:r>
              <w:rPr>
                <w:i/>
                <w:sz w:val="22"/>
                <w:szCs w:val="20"/>
              </w:rPr>
              <w:t>0,8</w:t>
            </w:r>
          </w:p>
        </w:tc>
        <w:tc>
          <w:tcPr>
            <w:tcW w:w="1807" w:type="dxa"/>
          </w:tcPr>
          <w:p w14:paraId="7789C6F1" w14:textId="15144A18"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448F0EA1" w14:textId="77777777" w:rsidTr="0044558A">
        <w:trPr>
          <w:jc w:val="center"/>
        </w:trPr>
        <w:tc>
          <w:tcPr>
            <w:tcW w:w="675" w:type="dxa"/>
            <w:shd w:val="clear" w:color="auto" w:fill="D9D9D9" w:themeFill="background1" w:themeFillShade="D9"/>
          </w:tcPr>
          <w:p w14:paraId="4AF27E99" w14:textId="19EC791F" w:rsidR="00FB0B30" w:rsidRPr="00461D8D" w:rsidRDefault="00FB0B30" w:rsidP="00FB0B30">
            <w:pPr>
              <w:jc w:val="center"/>
              <w:rPr>
                <w:b/>
                <w:i/>
                <w:sz w:val="22"/>
                <w:szCs w:val="20"/>
              </w:rPr>
            </w:pPr>
            <w:r>
              <w:rPr>
                <w:b/>
                <w:i/>
                <w:sz w:val="22"/>
                <w:szCs w:val="20"/>
              </w:rPr>
              <w:t>19</w:t>
            </w:r>
          </w:p>
        </w:tc>
        <w:tc>
          <w:tcPr>
            <w:tcW w:w="2145" w:type="dxa"/>
            <w:shd w:val="clear" w:color="auto" w:fill="D9D9D9" w:themeFill="background1" w:themeFillShade="D9"/>
          </w:tcPr>
          <w:p w14:paraId="53EF9284" w14:textId="212C9EDF" w:rsidR="00FB0B30" w:rsidRPr="00461D8D" w:rsidRDefault="00FB0B30" w:rsidP="00FB0B30">
            <w:pPr>
              <w:jc w:val="center"/>
              <w:rPr>
                <w:b/>
                <w:i/>
                <w:sz w:val="22"/>
                <w:szCs w:val="20"/>
              </w:rPr>
            </w:pPr>
            <w:r w:rsidRPr="000C4AEB">
              <w:rPr>
                <w:b/>
                <w:i/>
                <w:szCs w:val="20"/>
              </w:rPr>
              <w:t>61:39:0600009:615</w:t>
            </w:r>
          </w:p>
        </w:tc>
        <w:tc>
          <w:tcPr>
            <w:tcW w:w="2391" w:type="dxa"/>
          </w:tcPr>
          <w:p w14:paraId="28D4B11D" w14:textId="0245CDC9"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8CAC4BB" w14:textId="77777777" w:rsidR="00FB0B30" w:rsidRDefault="00FB0B30" w:rsidP="00FB0B30">
            <w:pPr>
              <w:jc w:val="center"/>
              <w:rPr>
                <w:i/>
                <w:sz w:val="22"/>
                <w:szCs w:val="20"/>
              </w:rPr>
            </w:pPr>
            <w:r w:rsidRPr="008944FD">
              <w:rPr>
                <w:i/>
                <w:sz w:val="22"/>
                <w:szCs w:val="20"/>
              </w:rPr>
              <w:t>Земли населенных</w:t>
            </w:r>
          </w:p>
          <w:p w14:paraId="029B733D" w14:textId="15EA3A4A"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20A0AC80" w14:textId="08FE22EA" w:rsidR="00FB0B30" w:rsidRDefault="00FB0B30" w:rsidP="00FB0B30">
            <w:pPr>
              <w:jc w:val="center"/>
              <w:rPr>
                <w:i/>
                <w:sz w:val="22"/>
                <w:szCs w:val="20"/>
              </w:rPr>
            </w:pPr>
            <w:r>
              <w:rPr>
                <w:i/>
                <w:sz w:val="22"/>
                <w:szCs w:val="20"/>
              </w:rPr>
              <w:t>0,8</w:t>
            </w:r>
          </w:p>
        </w:tc>
        <w:tc>
          <w:tcPr>
            <w:tcW w:w="1807" w:type="dxa"/>
          </w:tcPr>
          <w:p w14:paraId="4F066CF7" w14:textId="466B3709"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437D12D8" w14:textId="77777777" w:rsidTr="0044558A">
        <w:trPr>
          <w:jc w:val="center"/>
        </w:trPr>
        <w:tc>
          <w:tcPr>
            <w:tcW w:w="675" w:type="dxa"/>
            <w:shd w:val="clear" w:color="auto" w:fill="D9D9D9" w:themeFill="background1" w:themeFillShade="D9"/>
          </w:tcPr>
          <w:p w14:paraId="6A3C18B2" w14:textId="561DA03E" w:rsidR="00FB0B30" w:rsidRPr="00461D8D" w:rsidRDefault="00FB0B30" w:rsidP="00FB0B30">
            <w:pPr>
              <w:jc w:val="center"/>
              <w:rPr>
                <w:b/>
                <w:i/>
                <w:sz w:val="22"/>
                <w:szCs w:val="20"/>
              </w:rPr>
            </w:pPr>
            <w:r>
              <w:rPr>
                <w:b/>
                <w:i/>
                <w:sz w:val="22"/>
                <w:szCs w:val="20"/>
              </w:rPr>
              <w:t>20</w:t>
            </w:r>
          </w:p>
        </w:tc>
        <w:tc>
          <w:tcPr>
            <w:tcW w:w="2145" w:type="dxa"/>
            <w:shd w:val="clear" w:color="auto" w:fill="D9D9D9" w:themeFill="background1" w:themeFillShade="D9"/>
          </w:tcPr>
          <w:p w14:paraId="1E8C6638" w14:textId="4D524E56" w:rsidR="00FB0B30" w:rsidRPr="00461D8D" w:rsidRDefault="00FB0B30" w:rsidP="00FB0B30">
            <w:pPr>
              <w:jc w:val="center"/>
              <w:rPr>
                <w:b/>
                <w:i/>
                <w:sz w:val="22"/>
                <w:szCs w:val="20"/>
              </w:rPr>
            </w:pPr>
            <w:r w:rsidRPr="000C4AEB">
              <w:rPr>
                <w:b/>
                <w:i/>
                <w:szCs w:val="20"/>
              </w:rPr>
              <w:t>61:39:0600009:616</w:t>
            </w:r>
          </w:p>
        </w:tc>
        <w:tc>
          <w:tcPr>
            <w:tcW w:w="2391" w:type="dxa"/>
          </w:tcPr>
          <w:p w14:paraId="0B3A27FF" w14:textId="4AF4448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C234EB8" w14:textId="77777777" w:rsidR="00FB0B30" w:rsidRDefault="00FB0B30" w:rsidP="00FB0B30">
            <w:pPr>
              <w:jc w:val="center"/>
              <w:rPr>
                <w:i/>
                <w:sz w:val="22"/>
                <w:szCs w:val="20"/>
              </w:rPr>
            </w:pPr>
            <w:r w:rsidRPr="008944FD">
              <w:rPr>
                <w:i/>
                <w:sz w:val="22"/>
                <w:szCs w:val="20"/>
              </w:rPr>
              <w:t>Земли населенных</w:t>
            </w:r>
          </w:p>
          <w:p w14:paraId="511D1736" w14:textId="318FB20D"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4104796" w14:textId="5DC99A3A" w:rsidR="00FB0B30" w:rsidRDefault="00FB0B30" w:rsidP="00FB0B30">
            <w:pPr>
              <w:jc w:val="center"/>
              <w:rPr>
                <w:i/>
                <w:sz w:val="22"/>
                <w:szCs w:val="20"/>
              </w:rPr>
            </w:pPr>
            <w:r>
              <w:rPr>
                <w:i/>
                <w:sz w:val="22"/>
                <w:szCs w:val="20"/>
              </w:rPr>
              <w:t>0,8</w:t>
            </w:r>
          </w:p>
        </w:tc>
        <w:tc>
          <w:tcPr>
            <w:tcW w:w="1807" w:type="dxa"/>
          </w:tcPr>
          <w:p w14:paraId="5F971E95" w14:textId="1A2B3694"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589D86FB" w14:textId="77777777" w:rsidTr="0044558A">
        <w:trPr>
          <w:jc w:val="center"/>
        </w:trPr>
        <w:tc>
          <w:tcPr>
            <w:tcW w:w="675" w:type="dxa"/>
            <w:shd w:val="clear" w:color="auto" w:fill="D9D9D9" w:themeFill="background1" w:themeFillShade="D9"/>
          </w:tcPr>
          <w:p w14:paraId="5BA4ED45" w14:textId="2AA1ECAA" w:rsidR="00FB0B30" w:rsidRPr="00461D8D" w:rsidRDefault="00FB0B30" w:rsidP="00FB0B30">
            <w:pPr>
              <w:jc w:val="center"/>
              <w:rPr>
                <w:b/>
                <w:i/>
                <w:sz w:val="22"/>
                <w:szCs w:val="20"/>
              </w:rPr>
            </w:pPr>
            <w:r>
              <w:rPr>
                <w:b/>
                <w:i/>
                <w:sz w:val="22"/>
                <w:szCs w:val="20"/>
              </w:rPr>
              <w:t>21</w:t>
            </w:r>
          </w:p>
        </w:tc>
        <w:tc>
          <w:tcPr>
            <w:tcW w:w="2145" w:type="dxa"/>
            <w:shd w:val="clear" w:color="auto" w:fill="D9D9D9" w:themeFill="background1" w:themeFillShade="D9"/>
          </w:tcPr>
          <w:p w14:paraId="612F6015" w14:textId="1C777B83" w:rsidR="00FB0B30" w:rsidRPr="00461D8D" w:rsidRDefault="00FB0B30" w:rsidP="00FB0B30">
            <w:pPr>
              <w:jc w:val="center"/>
              <w:rPr>
                <w:b/>
                <w:i/>
                <w:sz w:val="22"/>
                <w:szCs w:val="20"/>
              </w:rPr>
            </w:pPr>
            <w:r w:rsidRPr="000C4AEB">
              <w:rPr>
                <w:b/>
                <w:i/>
                <w:szCs w:val="20"/>
              </w:rPr>
              <w:t>61:39:0600009:617</w:t>
            </w:r>
          </w:p>
        </w:tc>
        <w:tc>
          <w:tcPr>
            <w:tcW w:w="2391" w:type="dxa"/>
          </w:tcPr>
          <w:p w14:paraId="7185F4AC" w14:textId="17F5C4D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6DF4835" w14:textId="77777777" w:rsidR="00FB0B30" w:rsidRDefault="00FB0B30" w:rsidP="00FB0B30">
            <w:pPr>
              <w:jc w:val="center"/>
              <w:rPr>
                <w:i/>
                <w:sz w:val="22"/>
                <w:szCs w:val="20"/>
              </w:rPr>
            </w:pPr>
            <w:r w:rsidRPr="008944FD">
              <w:rPr>
                <w:i/>
                <w:sz w:val="22"/>
                <w:szCs w:val="20"/>
              </w:rPr>
              <w:t>Земли населенных</w:t>
            </w:r>
          </w:p>
          <w:p w14:paraId="3B084BAB" w14:textId="2EE1E0D0"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84BA93A" w14:textId="7C83C228" w:rsidR="00FB0B30" w:rsidRDefault="00FB0B30" w:rsidP="00FB0B30">
            <w:pPr>
              <w:jc w:val="center"/>
              <w:rPr>
                <w:i/>
                <w:sz w:val="22"/>
                <w:szCs w:val="20"/>
              </w:rPr>
            </w:pPr>
            <w:r>
              <w:rPr>
                <w:i/>
                <w:sz w:val="22"/>
                <w:szCs w:val="20"/>
              </w:rPr>
              <w:t>0,8</w:t>
            </w:r>
          </w:p>
        </w:tc>
        <w:tc>
          <w:tcPr>
            <w:tcW w:w="1807" w:type="dxa"/>
          </w:tcPr>
          <w:p w14:paraId="19A7E233" w14:textId="06D98B3C"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5E228741" w14:textId="77777777" w:rsidTr="0044558A">
        <w:trPr>
          <w:jc w:val="center"/>
        </w:trPr>
        <w:tc>
          <w:tcPr>
            <w:tcW w:w="675" w:type="dxa"/>
            <w:shd w:val="clear" w:color="auto" w:fill="D9D9D9" w:themeFill="background1" w:themeFillShade="D9"/>
          </w:tcPr>
          <w:p w14:paraId="54BC9484" w14:textId="22130C2C" w:rsidR="00FB0B30" w:rsidRPr="00461D8D" w:rsidRDefault="00FB0B30" w:rsidP="00FB0B30">
            <w:pPr>
              <w:jc w:val="center"/>
              <w:rPr>
                <w:b/>
                <w:i/>
                <w:sz w:val="22"/>
                <w:szCs w:val="20"/>
              </w:rPr>
            </w:pPr>
            <w:r>
              <w:rPr>
                <w:b/>
                <w:i/>
                <w:sz w:val="22"/>
                <w:szCs w:val="20"/>
              </w:rPr>
              <w:t>22</w:t>
            </w:r>
          </w:p>
        </w:tc>
        <w:tc>
          <w:tcPr>
            <w:tcW w:w="2145" w:type="dxa"/>
            <w:shd w:val="clear" w:color="auto" w:fill="D9D9D9" w:themeFill="background1" w:themeFillShade="D9"/>
          </w:tcPr>
          <w:p w14:paraId="619A6172" w14:textId="1DCE3FC4" w:rsidR="00FB0B30" w:rsidRPr="00461D8D" w:rsidRDefault="00FB0B30" w:rsidP="00FB0B30">
            <w:pPr>
              <w:jc w:val="center"/>
              <w:rPr>
                <w:b/>
                <w:i/>
                <w:sz w:val="22"/>
                <w:szCs w:val="20"/>
              </w:rPr>
            </w:pPr>
            <w:r w:rsidRPr="000C4AEB">
              <w:rPr>
                <w:b/>
                <w:i/>
                <w:szCs w:val="20"/>
              </w:rPr>
              <w:t>61:39:0600009:618</w:t>
            </w:r>
          </w:p>
        </w:tc>
        <w:tc>
          <w:tcPr>
            <w:tcW w:w="2391" w:type="dxa"/>
          </w:tcPr>
          <w:p w14:paraId="7A9935EA" w14:textId="4A8D35C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4D8ADE3" w14:textId="77777777" w:rsidR="00FB0B30" w:rsidRDefault="00FB0B30" w:rsidP="00FB0B30">
            <w:pPr>
              <w:jc w:val="center"/>
              <w:rPr>
                <w:i/>
                <w:sz w:val="22"/>
                <w:szCs w:val="20"/>
              </w:rPr>
            </w:pPr>
            <w:r w:rsidRPr="008944FD">
              <w:rPr>
                <w:i/>
                <w:sz w:val="22"/>
                <w:szCs w:val="20"/>
              </w:rPr>
              <w:t>Земли населенных</w:t>
            </w:r>
          </w:p>
          <w:p w14:paraId="62B65A9A" w14:textId="079387CE"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8BEA4E2" w14:textId="161BEE8E" w:rsidR="00FB0B30" w:rsidRDefault="00FB0B30" w:rsidP="00FB0B30">
            <w:pPr>
              <w:jc w:val="center"/>
              <w:rPr>
                <w:i/>
                <w:sz w:val="22"/>
                <w:szCs w:val="20"/>
              </w:rPr>
            </w:pPr>
            <w:r>
              <w:rPr>
                <w:i/>
                <w:sz w:val="22"/>
                <w:szCs w:val="20"/>
              </w:rPr>
              <w:t>0,8</w:t>
            </w:r>
          </w:p>
        </w:tc>
        <w:tc>
          <w:tcPr>
            <w:tcW w:w="1807" w:type="dxa"/>
          </w:tcPr>
          <w:p w14:paraId="14C82AE6" w14:textId="62BF2A80" w:rsidR="00FB0B30" w:rsidRPr="00461D8D" w:rsidRDefault="00FB0B30" w:rsidP="00FB0B30">
            <w:pPr>
              <w:jc w:val="center"/>
              <w:rPr>
                <w:i/>
                <w:sz w:val="22"/>
                <w:szCs w:val="20"/>
              </w:rPr>
            </w:pPr>
            <w:r w:rsidRPr="00C04E5F">
              <w:rPr>
                <w:i/>
                <w:sz w:val="22"/>
                <w:szCs w:val="20"/>
              </w:rPr>
              <w:t xml:space="preserve">х. </w:t>
            </w:r>
            <w:proofErr w:type="spellStart"/>
            <w:r w:rsidRPr="00C04E5F">
              <w:rPr>
                <w:i/>
                <w:sz w:val="22"/>
                <w:szCs w:val="20"/>
              </w:rPr>
              <w:t>Бронницкий</w:t>
            </w:r>
            <w:proofErr w:type="spellEnd"/>
          </w:p>
        </w:tc>
      </w:tr>
      <w:tr w:rsidR="00FB0B30" w:rsidRPr="00583589" w14:paraId="2FB0C556" w14:textId="77777777" w:rsidTr="0044558A">
        <w:trPr>
          <w:jc w:val="center"/>
        </w:trPr>
        <w:tc>
          <w:tcPr>
            <w:tcW w:w="675" w:type="dxa"/>
            <w:shd w:val="clear" w:color="auto" w:fill="D9D9D9" w:themeFill="background1" w:themeFillShade="D9"/>
          </w:tcPr>
          <w:p w14:paraId="5351AB6A" w14:textId="3D0C2EBA" w:rsidR="00FB0B30" w:rsidRPr="00461D8D" w:rsidRDefault="00FB0B30" w:rsidP="00FB0B30">
            <w:pPr>
              <w:jc w:val="center"/>
              <w:rPr>
                <w:b/>
                <w:i/>
                <w:sz w:val="22"/>
                <w:szCs w:val="20"/>
              </w:rPr>
            </w:pPr>
            <w:r>
              <w:rPr>
                <w:b/>
                <w:i/>
                <w:sz w:val="22"/>
                <w:szCs w:val="20"/>
              </w:rPr>
              <w:t>23</w:t>
            </w:r>
          </w:p>
        </w:tc>
        <w:tc>
          <w:tcPr>
            <w:tcW w:w="2145" w:type="dxa"/>
            <w:shd w:val="clear" w:color="auto" w:fill="D9D9D9" w:themeFill="background1" w:themeFillShade="D9"/>
          </w:tcPr>
          <w:p w14:paraId="7F29DA98" w14:textId="3FDF59A2" w:rsidR="00FB0B30" w:rsidRPr="00461D8D" w:rsidRDefault="00FB0B30" w:rsidP="00FB0B30">
            <w:pPr>
              <w:jc w:val="center"/>
              <w:rPr>
                <w:b/>
                <w:i/>
                <w:sz w:val="22"/>
                <w:szCs w:val="20"/>
              </w:rPr>
            </w:pPr>
            <w:r w:rsidRPr="000C4AEB">
              <w:rPr>
                <w:b/>
                <w:i/>
                <w:szCs w:val="20"/>
              </w:rPr>
              <w:t>61:39:0600009:619</w:t>
            </w:r>
          </w:p>
        </w:tc>
        <w:tc>
          <w:tcPr>
            <w:tcW w:w="2391" w:type="dxa"/>
          </w:tcPr>
          <w:p w14:paraId="03B3F84D" w14:textId="26544286"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291663D6" w14:textId="77777777" w:rsidR="00FB0B30" w:rsidRDefault="00FB0B30" w:rsidP="00FB0B30">
            <w:pPr>
              <w:jc w:val="center"/>
              <w:rPr>
                <w:i/>
                <w:sz w:val="22"/>
                <w:szCs w:val="20"/>
              </w:rPr>
            </w:pPr>
            <w:r w:rsidRPr="008944FD">
              <w:rPr>
                <w:i/>
                <w:sz w:val="22"/>
                <w:szCs w:val="20"/>
              </w:rPr>
              <w:t>Земли населенных</w:t>
            </w:r>
          </w:p>
          <w:p w14:paraId="2A4957D9" w14:textId="5B00C223"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ABBEA4F" w14:textId="60C2B07A" w:rsidR="00FB0B30" w:rsidRDefault="00FB0B30" w:rsidP="00FB0B30">
            <w:pPr>
              <w:jc w:val="center"/>
              <w:rPr>
                <w:i/>
                <w:sz w:val="22"/>
                <w:szCs w:val="20"/>
              </w:rPr>
            </w:pPr>
            <w:r>
              <w:rPr>
                <w:i/>
                <w:sz w:val="22"/>
                <w:szCs w:val="20"/>
              </w:rPr>
              <w:t>0,8</w:t>
            </w:r>
          </w:p>
        </w:tc>
        <w:tc>
          <w:tcPr>
            <w:tcW w:w="1807" w:type="dxa"/>
          </w:tcPr>
          <w:p w14:paraId="7618C7AA" w14:textId="17064548"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1462D0AB" w14:textId="77777777" w:rsidTr="0044558A">
        <w:trPr>
          <w:jc w:val="center"/>
        </w:trPr>
        <w:tc>
          <w:tcPr>
            <w:tcW w:w="675" w:type="dxa"/>
            <w:shd w:val="clear" w:color="auto" w:fill="D9D9D9" w:themeFill="background1" w:themeFillShade="D9"/>
          </w:tcPr>
          <w:p w14:paraId="74A0EB23" w14:textId="2DA314A0" w:rsidR="00FB0B30" w:rsidRPr="00461D8D" w:rsidRDefault="00FB0B30" w:rsidP="00FB0B30">
            <w:pPr>
              <w:jc w:val="center"/>
              <w:rPr>
                <w:b/>
                <w:i/>
                <w:sz w:val="22"/>
                <w:szCs w:val="20"/>
              </w:rPr>
            </w:pPr>
            <w:r>
              <w:rPr>
                <w:b/>
                <w:i/>
                <w:sz w:val="22"/>
                <w:szCs w:val="20"/>
              </w:rPr>
              <w:t>24</w:t>
            </w:r>
          </w:p>
        </w:tc>
        <w:tc>
          <w:tcPr>
            <w:tcW w:w="2145" w:type="dxa"/>
            <w:shd w:val="clear" w:color="auto" w:fill="D9D9D9" w:themeFill="background1" w:themeFillShade="D9"/>
          </w:tcPr>
          <w:p w14:paraId="5C698903" w14:textId="135E6BD2" w:rsidR="00FB0B30" w:rsidRPr="00461D8D" w:rsidRDefault="00FB0B30" w:rsidP="00FB0B30">
            <w:pPr>
              <w:jc w:val="center"/>
              <w:rPr>
                <w:b/>
                <w:i/>
                <w:sz w:val="22"/>
                <w:szCs w:val="20"/>
              </w:rPr>
            </w:pPr>
            <w:r w:rsidRPr="000C4AEB">
              <w:rPr>
                <w:b/>
                <w:i/>
                <w:szCs w:val="20"/>
              </w:rPr>
              <w:t>61:39:0600009:620</w:t>
            </w:r>
          </w:p>
        </w:tc>
        <w:tc>
          <w:tcPr>
            <w:tcW w:w="2391" w:type="dxa"/>
          </w:tcPr>
          <w:p w14:paraId="57BA1620" w14:textId="0988C981"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969FA5C" w14:textId="77777777" w:rsidR="00FB0B30" w:rsidRDefault="00FB0B30" w:rsidP="00FB0B30">
            <w:pPr>
              <w:jc w:val="center"/>
              <w:rPr>
                <w:i/>
                <w:sz w:val="22"/>
                <w:szCs w:val="20"/>
              </w:rPr>
            </w:pPr>
            <w:r w:rsidRPr="008944FD">
              <w:rPr>
                <w:i/>
                <w:sz w:val="22"/>
                <w:szCs w:val="20"/>
              </w:rPr>
              <w:t>Земли населенных</w:t>
            </w:r>
          </w:p>
          <w:p w14:paraId="18EFA1E5" w14:textId="31B66F58"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C22809E" w14:textId="037837FD" w:rsidR="00FB0B30" w:rsidRDefault="00FB0B30" w:rsidP="00FB0B30">
            <w:pPr>
              <w:jc w:val="center"/>
              <w:rPr>
                <w:i/>
                <w:sz w:val="22"/>
                <w:szCs w:val="20"/>
              </w:rPr>
            </w:pPr>
            <w:r>
              <w:rPr>
                <w:i/>
                <w:sz w:val="22"/>
                <w:szCs w:val="20"/>
              </w:rPr>
              <w:t>0,8</w:t>
            </w:r>
          </w:p>
        </w:tc>
        <w:tc>
          <w:tcPr>
            <w:tcW w:w="1807" w:type="dxa"/>
          </w:tcPr>
          <w:p w14:paraId="12AD109B" w14:textId="669CABA1"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036422CB" w14:textId="77777777" w:rsidTr="0044558A">
        <w:trPr>
          <w:jc w:val="center"/>
        </w:trPr>
        <w:tc>
          <w:tcPr>
            <w:tcW w:w="675" w:type="dxa"/>
            <w:shd w:val="clear" w:color="auto" w:fill="D9D9D9" w:themeFill="background1" w:themeFillShade="D9"/>
          </w:tcPr>
          <w:p w14:paraId="3C688022" w14:textId="6EBEE7A5" w:rsidR="00FB0B30" w:rsidRPr="00461D8D" w:rsidRDefault="00FB0B30" w:rsidP="00FB0B30">
            <w:pPr>
              <w:jc w:val="center"/>
              <w:rPr>
                <w:b/>
                <w:i/>
                <w:sz w:val="22"/>
                <w:szCs w:val="20"/>
              </w:rPr>
            </w:pPr>
            <w:r>
              <w:rPr>
                <w:b/>
                <w:i/>
                <w:sz w:val="22"/>
                <w:szCs w:val="20"/>
              </w:rPr>
              <w:t>25</w:t>
            </w:r>
          </w:p>
        </w:tc>
        <w:tc>
          <w:tcPr>
            <w:tcW w:w="2145" w:type="dxa"/>
            <w:shd w:val="clear" w:color="auto" w:fill="D9D9D9" w:themeFill="background1" w:themeFillShade="D9"/>
          </w:tcPr>
          <w:p w14:paraId="10086B73" w14:textId="70BBE47A" w:rsidR="00FB0B30" w:rsidRPr="00461D8D" w:rsidRDefault="00FB0B30" w:rsidP="00FB0B30">
            <w:pPr>
              <w:jc w:val="center"/>
              <w:rPr>
                <w:b/>
                <w:i/>
                <w:sz w:val="22"/>
                <w:szCs w:val="20"/>
              </w:rPr>
            </w:pPr>
            <w:r w:rsidRPr="000C4AEB">
              <w:rPr>
                <w:b/>
                <w:i/>
                <w:szCs w:val="20"/>
              </w:rPr>
              <w:t>61:39:0600009:623</w:t>
            </w:r>
          </w:p>
        </w:tc>
        <w:tc>
          <w:tcPr>
            <w:tcW w:w="2391" w:type="dxa"/>
          </w:tcPr>
          <w:p w14:paraId="2E0EDF1D" w14:textId="5FA6FD8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8EBD01C" w14:textId="77777777" w:rsidR="00FB0B30" w:rsidRDefault="00FB0B30" w:rsidP="00FB0B30">
            <w:pPr>
              <w:jc w:val="center"/>
              <w:rPr>
                <w:i/>
                <w:sz w:val="22"/>
                <w:szCs w:val="20"/>
              </w:rPr>
            </w:pPr>
            <w:r w:rsidRPr="008944FD">
              <w:rPr>
                <w:i/>
                <w:sz w:val="22"/>
                <w:szCs w:val="20"/>
              </w:rPr>
              <w:t>Земли населенных</w:t>
            </w:r>
          </w:p>
          <w:p w14:paraId="0B922831" w14:textId="099BBAA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11C8C50" w14:textId="43648090" w:rsidR="00FB0B30" w:rsidRDefault="00FB0B30" w:rsidP="00FB0B30">
            <w:pPr>
              <w:jc w:val="center"/>
              <w:rPr>
                <w:i/>
                <w:sz w:val="22"/>
                <w:szCs w:val="20"/>
              </w:rPr>
            </w:pPr>
            <w:r>
              <w:rPr>
                <w:i/>
                <w:sz w:val="22"/>
                <w:szCs w:val="20"/>
              </w:rPr>
              <w:t>0,8</w:t>
            </w:r>
          </w:p>
        </w:tc>
        <w:tc>
          <w:tcPr>
            <w:tcW w:w="1807" w:type="dxa"/>
          </w:tcPr>
          <w:p w14:paraId="3F3F887E" w14:textId="23711C7A"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26784FB8" w14:textId="77777777" w:rsidTr="0044558A">
        <w:trPr>
          <w:jc w:val="center"/>
        </w:trPr>
        <w:tc>
          <w:tcPr>
            <w:tcW w:w="675" w:type="dxa"/>
            <w:shd w:val="clear" w:color="auto" w:fill="D9D9D9" w:themeFill="background1" w:themeFillShade="D9"/>
          </w:tcPr>
          <w:p w14:paraId="036714C9" w14:textId="7AAA6D69" w:rsidR="00FB0B30" w:rsidRPr="00461D8D" w:rsidRDefault="00FB0B30" w:rsidP="00FB0B30">
            <w:pPr>
              <w:jc w:val="center"/>
              <w:rPr>
                <w:b/>
                <w:i/>
                <w:sz w:val="22"/>
                <w:szCs w:val="20"/>
              </w:rPr>
            </w:pPr>
            <w:r>
              <w:rPr>
                <w:b/>
                <w:i/>
                <w:sz w:val="22"/>
                <w:szCs w:val="20"/>
              </w:rPr>
              <w:t>26</w:t>
            </w:r>
          </w:p>
        </w:tc>
        <w:tc>
          <w:tcPr>
            <w:tcW w:w="2145" w:type="dxa"/>
            <w:shd w:val="clear" w:color="auto" w:fill="D9D9D9" w:themeFill="background1" w:themeFillShade="D9"/>
          </w:tcPr>
          <w:p w14:paraId="24950FFA" w14:textId="5C72E6FD" w:rsidR="00FB0B30" w:rsidRPr="00461D8D" w:rsidRDefault="00FB0B30" w:rsidP="00FB0B30">
            <w:pPr>
              <w:jc w:val="center"/>
              <w:rPr>
                <w:b/>
                <w:i/>
                <w:sz w:val="22"/>
                <w:szCs w:val="20"/>
              </w:rPr>
            </w:pPr>
            <w:r w:rsidRPr="000C4AEB">
              <w:rPr>
                <w:b/>
                <w:i/>
                <w:szCs w:val="20"/>
              </w:rPr>
              <w:t>61:39:0600009:624</w:t>
            </w:r>
          </w:p>
        </w:tc>
        <w:tc>
          <w:tcPr>
            <w:tcW w:w="2391" w:type="dxa"/>
          </w:tcPr>
          <w:p w14:paraId="0592C310" w14:textId="4F9CD2B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4C3124E" w14:textId="77777777" w:rsidR="00FB0B30" w:rsidRDefault="00FB0B30" w:rsidP="00FB0B30">
            <w:pPr>
              <w:jc w:val="center"/>
              <w:rPr>
                <w:i/>
                <w:sz w:val="22"/>
                <w:szCs w:val="20"/>
              </w:rPr>
            </w:pPr>
            <w:r w:rsidRPr="008944FD">
              <w:rPr>
                <w:i/>
                <w:sz w:val="22"/>
                <w:szCs w:val="20"/>
              </w:rPr>
              <w:t>Земли населенных</w:t>
            </w:r>
          </w:p>
          <w:p w14:paraId="6A51FD19" w14:textId="7AA21E70"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667A270" w14:textId="3D47A506" w:rsidR="00FB0B30" w:rsidRDefault="00FB0B30" w:rsidP="00FB0B30">
            <w:pPr>
              <w:jc w:val="center"/>
              <w:rPr>
                <w:i/>
                <w:sz w:val="22"/>
                <w:szCs w:val="20"/>
              </w:rPr>
            </w:pPr>
            <w:r>
              <w:rPr>
                <w:i/>
                <w:sz w:val="22"/>
                <w:szCs w:val="20"/>
              </w:rPr>
              <w:t>0,8</w:t>
            </w:r>
          </w:p>
        </w:tc>
        <w:tc>
          <w:tcPr>
            <w:tcW w:w="1807" w:type="dxa"/>
          </w:tcPr>
          <w:p w14:paraId="30CF9448" w14:textId="455E37C1"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5E01847E" w14:textId="77777777" w:rsidTr="0044558A">
        <w:trPr>
          <w:jc w:val="center"/>
        </w:trPr>
        <w:tc>
          <w:tcPr>
            <w:tcW w:w="675" w:type="dxa"/>
            <w:shd w:val="clear" w:color="auto" w:fill="D9D9D9" w:themeFill="background1" w:themeFillShade="D9"/>
          </w:tcPr>
          <w:p w14:paraId="79F8CDA5" w14:textId="02D90481" w:rsidR="00FB0B30" w:rsidRPr="00461D8D" w:rsidRDefault="00FB0B30" w:rsidP="00FB0B30">
            <w:pPr>
              <w:jc w:val="center"/>
              <w:rPr>
                <w:b/>
                <w:i/>
                <w:sz w:val="22"/>
                <w:szCs w:val="20"/>
              </w:rPr>
            </w:pPr>
            <w:r>
              <w:rPr>
                <w:b/>
                <w:i/>
                <w:sz w:val="22"/>
                <w:szCs w:val="20"/>
              </w:rPr>
              <w:t>27</w:t>
            </w:r>
          </w:p>
        </w:tc>
        <w:tc>
          <w:tcPr>
            <w:tcW w:w="2145" w:type="dxa"/>
            <w:shd w:val="clear" w:color="auto" w:fill="D9D9D9" w:themeFill="background1" w:themeFillShade="D9"/>
          </w:tcPr>
          <w:p w14:paraId="58F6281E" w14:textId="6E3B7265" w:rsidR="00FB0B30" w:rsidRPr="00461D8D" w:rsidRDefault="00FB0B30" w:rsidP="00FB0B30">
            <w:pPr>
              <w:jc w:val="center"/>
              <w:rPr>
                <w:b/>
                <w:i/>
                <w:sz w:val="22"/>
                <w:szCs w:val="20"/>
              </w:rPr>
            </w:pPr>
            <w:r w:rsidRPr="000C4AEB">
              <w:rPr>
                <w:b/>
                <w:i/>
                <w:szCs w:val="20"/>
              </w:rPr>
              <w:t>61:39:0600009:625</w:t>
            </w:r>
          </w:p>
        </w:tc>
        <w:tc>
          <w:tcPr>
            <w:tcW w:w="2391" w:type="dxa"/>
          </w:tcPr>
          <w:p w14:paraId="766DFB42" w14:textId="4E4C9AE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50B66ED" w14:textId="77777777" w:rsidR="00FB0B30" w:rsidRDefault="00FB0B30" w:rsidP="00FB0B30">
            <w:pPr>
              <w:jc w:val="center"/>
              <w:rPr>
                <w:i/>
                <w:sz w:val="22"/>
                <w:szCs w:val="20"/>
              </w:rPr>
            </w:pPr>
            <w:r w:rsidRPr="008944FD">
              <w:rPr>
                <w:i/>
                <w:sz w:val="22"/>
                <w:szCs w:val="20"/>
              </w:rPr>
              <w:t>Земли населенных</w:t>
            </w:r>
          </w:p>
          <w:p w14:paraId="744D168C" w14:textId="11785D7B"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C66F790" w14:textId="7BC65596" w:rsidR="00FB0B30" w:rsidRDefault="00FB0B30" w:rsidP="00FB0B30">
            <w:pPr>
              <w:jc w:val="center"/>
              <w:rPr>
                <w:i/>
                <w:sz w:val="22"/>
                <w:szCs w:val="20"/>
              </w:rPr>
            </w:pPr>
            <w:r>
              <w:rPr>
                <w:i/>
                <w:sz w:val="22"/>
                <w:szCs w:val="20"/>
              </w:rPr>
              <w:t>0,8</w:t>
            </w:r>
          </w:p>
        </w:tc>
        <w:tc>
          <w:tcPr>
            <w:tcW w:w="1807" w:type="dxa"/>
          </w:tcPr>
          <w:p w14:paraId="25342F26" w14:textId="4A8DD33C"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48CE77B2" w14:textId="77777777" w:rsidTr="0044558A">
        <w:trPr>
          <w:jc w:val="center"/>
        </w:trPr>
        <w:tc>
          <w:tcPr>
            <w:tcW w:w="675" w:type="dxa"/>
            <w:shd w:val="clear" w:color="auto" w:fill="D9D9D9" w:themeFill="background1" w:themeFillShade="D9"/>
          </w:tcPr>
          <w:p w14:paraId="2F1D26EF" w14:textId="7B817B8D" w:rsidR="00FB0B30" w:rsidRPr="00461D8D" w:rsidRDefault="00FB0B30" w:rsidP="00FB0B30">
            <w:pPr>
              <w:jc w:val="center"/>
              <w:rPr>
                <w:b/>
                <w:i/>
                <w:sz w:val="22"/>
                <w:szCs w:val="20"/>
              </w:rPr>
            </w:pPr>
            <w:r>
              <w:rPr>
                <w:b/>
                <w:i/>
                <w:sz w:val="22"/>
                <w:szCs w:val="20"/>
              </w:rPr>
              <w:lastRenderedPageBreak/>
              <w:t>28</w:t>
            </w:r>
          </w:p>
        </w:tc>
        <w:tc>
          <w:tcPr>
            <w:tcW w:w="2145" w:type="dxa"/>
            <w:shd w:val="clear" w:color="auto" w:fill="D9D9D9" w:themeFill="background1" w:themeFillShade="D9"/>
          </w:tcPr>
          <w:p w14:paraId="0C6B5DFE" w14:textId="68FFAD64" w:rsidR="00FB0B30" w:rsidRPr="00461D8D" w:rsidRDefault="00FB0B30" w:rsidP="00FB0B30">
            <w:pPr>
              <w:jc w:val="center"/>
              <w:rPr>
                <w:b/>
                <w:i/>
                <w:sz w:val="22"/>
                <w:szCs w:val="20"/>
              </w:rPr>
            </w:pPr>
            <w:r w:rsidRPr="000C4AEB">
              <w:rPr>
                <w:b/>
                <w:i/>
                <w:szCs w:val="20"/>
              </w:rPr>
              <w:t>61:39:0600009:626</w:t>
            </w:r>
          </w:p>
        </w:tc>
        <w:tc>
          <w:tcPr>
            <w:tcW w:w="2391" w:type="dxa"/>
          </w:tcPr>
          <w:p w14:paraId="0E019179" w14:textId="18AD952A"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8ADB431" w14:textId="77777777" w:rsidR="00FB0B30" w:rsidRDefault="00FB0B30" w:rsidP="00FB0B30">
            <w:pPr>
              <w:jc w:val="center"/>
              <w:rPr>
                <w:i/>
                <w:sz w:val="22"/>
                <w:szCs w:val="20"/>
              </w:rPr>
            </w:pPr>
            <w:r w:rsidRPr="008944FD">
              <w:rPr>
                <w:i/>
                <w:sz w:val="22"/>
                <w:szCs w:val="20"/>
              </w:rPr>
              <w:t>Земли населенных</w:t>
            </w:r>
          </w:p>
          <w:p w14:paraId="6D368B46" w14:textId="4AE68E4C"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089DEBC" w14:textId="1E93FA5C" w:rsidR="00FB0B30" w:rsidRDefault="00FB0B30" w:rsidP="00FB0B30">
            <w:pPr>
              <w:jc w:val="center"/>
              <w:rPr>
                <w:i/>
                <w:sz w:val="22"/>
                <w:szCs w:val="20"/>
              </w:rPr>
            </w:pPr>
            <w:r>
              <w:rPr>
                <w:i/>
                <w:sz w:val="22"/>
                <w:szCs w:val="20"/>
              </w:rPr>
              <w:t>0,8</w:t>
            </w:r>
          </w:p>
        </w:tc>
        <w:tc>
          <w:tcPr>
            <w:tcW w:w="1807" w:type="dxa"/>
          </w:tcPr>
          <w:p w14:paraId="2432B820" w14:textId="3DED82C2" w:rsidR="00FB0B30" w:rsidRPr="00461D8D" w:rsidRDefault="00FB0B30" w:rsidP="00FB0B30">
            <w:pPr>
              <w:jc w:val="center"/>
              <w:rPr>
                <w:i/>
                <w:sz w:val="22"/>
                <w:szCs w:val="20"/>
              </w:rPr>
            </w:pPr>
            <w:r w:rsidRPr="004E636A">
              <w:rPr>
                <w:i/>
                <w:sz w:val="22"/>
                <w:szCs w:val="20"/>
              </w:rPr>
              <w:t xml:space="preserve">х. </w:t>
            </w:r>
            <w:proofErr w:type="spellStart"/>
            <w:r w:rsidRPr="004E636A">
              <w:rPr>
                <w:i/>
                <w:sz w:val="22"/>
                <w:szCs w:val="20"/>
              </w:rPr>
              <w:t>Бронницкий</w:t>
            </w:r>
            <w:proofErr w:type="spellEnd"/>
          </w:p>
        </w:tc>
      </w:tr>
      <w:tr w:rsidR="00FB0B30" w:rsidRPr="00583589" w14:paraId="20DDE523" w14:textId="77777777" w:rsidTr="0044558A">
        <w:trPr>
          <w:jc w:val="center"/>
        </w:trPr>
        <w:tc>
          <w:tcPr>
            <w:tcW w:w="675" w:type="dxa"/>
            <w:shd w:val="clear" w:color="auto" w:fill="D9D9D9" w:themeFill="background1" w:themeFillShade="D9"/>
          </w:tcPr>
          <w:p w14:paraId="0C72DE94" w14:textId="70C9C738" w:rsidR="00FB0B30" w:rsidRPr="00461D8D" w:rsidRDefault="00FB0B30" w:rsidP="00FB0B30">
            <w:pPr>
              <w:jc w:val="center"/>
              <w:rPr>
                <w:b/>
                <w:i/>
                <w:sz w:val="22"/>
                <w:szCs w:val="20"/>
              </w:rPr>
            </w:pPr>
            <w:r>
              <w:rPr>
                <w:b/>
                <w:i/>
                <w:sz w:val="22"/>
                <w:szCs w:val="20"/>
              </w:rPr>
              <w:t>29</w:t>
            </w:r>
          </w:p>
        </w:tc>
        <w:tc>
          <w:tcPr>
            <w:tcW w:w="2145" w:type="dxa"/>
            <w:shd w:val="clear" w:color="auto" w:fill="D9D9D9" w:themeFill="background1" w:themeFillShade="D9"/>
          </w:tcPr>
          <w:p w14:paraId="2DD19913" w14:textId="2BFD3D1B" w:rsidR="00FB0B30" w:rsidRPr="00461D8D" w:rsidRDefault="00FB0B30" w:rsidP="00FB0B30">
            <w:pPr>
              <w:jc w:val="center"/>
              <w:rPr>
                <w:b/>
                <w:i/>
                <w:sz w:val="22"/>
                <w:szCs w:val="20"/>
              </w:rPr>
            </w:pPr>
            <w:r w:rsidRPr="000C4AEB">
              <w:rPr>
                <w:b/>
                <w:i/>
                <w:szCs w:val="20"/>
              </w:rPr>
              <w:t>61:39:0600009:641</w:t>
            </w:r>
          </w:p>
        </w:tc>
        <w:tc>
          <w:tcPr>
            <w:tcW w:w="2391" w:type="dxa"/>
          </w:tcPr>
          <w:p w14:paraId="5CEA486A" w14:textId="5640208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C39D07D" w14:textId="77777777" w:rsidR="00FB0B30" w:rsidRDefault="00FB0B30" w:rsidP="00FB0B30">
            <w:pPr>
              <w:jc w:val="center"/>
              <w:rPr>
                <w:i/>
                <w:sz w:val="22"/>
                <w:szCs w:val="20"/>
              </w:rPr>
            </w:pPr>
            <w:r w:rsidRPr="008944FD">
              <w:rPr>
                <w:i/>
                <w:sz w:val="22"/>
                <w:szCs w:val="20"/>
              </w:rPr>
              <w:t>Земли населенных</w:t>
            </w:r>
          </w:p>
          <w:p w14:paraId="22E8F489" w14:textId="1100117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DF9E011" w14:textId="49916A6D" w:rsidR="00FB0B30" w:rsidRDefault="00FB0B30" w:rsidP="00FB0B30">
            <w:pPr>
              <w:jc w:val="center"/>
              <w:rPr>
                <w:i/>
                <w:sz w:val="22"/>
                <w:szCs w:val="20"/>
              </w:rPr>
            </w:pPr>
            <w:r>
              <w:rPr>
                <w:i/>
                <w:sz w:val="22"/>
                <w:szCs w:val="20"/>
              </w:rPr>
              <w:t>0,8</w:t>
            </w:r>
          </w:p>
        </w:tc>
        <w:tc>
          <w:tcPr>
            <w:tcW w:w="1807" w:type="dxa"/>
          </w:tcPr>
          <w:p w14:paraId="5615E423" w14:textId="20654C17"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38713A8F" w14:textId="77777777" w:rsidTr="0044558A">
        <w:trPr>
          <w:jc w:val="center"/>
        </w:trPr>
        <w:tc>
          <w:tcPr>
            <w:tcW w:w="675" w:type="dxa"/>
            <w:shd w:val="clear" w:color="auto" w:fill="D9D9D9" w:themeFill="background1" w:themeFillShade="D9"/>
          </w:tcPr>
          <w:p w14:paraId="6D0A37D2" w14:textId="24EC7BC7" w:rsidR="00FB0B30" w:rsidRPr="00461D8D" w:rsidRDefault="00FB0B30" w:rsidP="00FB0B30">
            <w:pPr>
              <w:jc w:val="center"/>
              <w:rPr>
                <w:b/>
                <w:i/>
                <w:sz w:val="22"/>
                <w:szCs w:val="20"/>
              </w:rPr>
            </w:pPr>
            <w:r>
              <w:rPr>
                <w:b/>
                <w:i/>
                <w:sz w:val="22"/>
                <w:szCs w:val="20"/>
              </w:rPr>
              <w:t>30</w:t>
            </w:r>
          </w:p>
        </w:tc>
        <w:tc>
          <w:tcPr>
            <w:tcW w:w="2145" w:type="dxa"/>
            <w:shd w:val="clear" w:color="auto" w:fill="D9D9D9" w:themeFill="background1" w:themeFillShade="D9"/>
          </w:tcPr>
          <w:p w14:paraId="3C0C6974" w14:textId="3A8AE9A5" w:rsidR="00FB0B30" w:rsidRPr="00461D8D" w:rsidRDefault="00FB0B30" w:rsidP="00FB0B30">
            <w:pPr>
              <w:jc w:val="center"/>
              <w:rPr>
                <w:b/>
                <w:i/>
                <w:sz w:val="22"/>
                <w:szCs w:val="20"/>
              </w:rPr>
            </w:pPr>
            <w:r w:rsidRPr="000C4AEB">
              <w:rPr>
                <w:b/>
                <w:i/>
                <w:szCs w:val="20"/>
              </w:rPr>
              <w:t>61:39:0600009:590</w:t>
            </w:r>
          </w:p>
        </w:tc>
        <w:tc>
          <w:tcPr>
            <w:tcW w:w="2391" w:type="dxa"/>
          </w:tcPr>
          <w:p w14:paraId="43364BDA" w14:textId="752DDF8B"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B2816FC" w14:textId="77777777" w:rsidR="00FB0B30" w:rsidRDefault="00FB0B30" w:rsidP="00FB0B30">
            <w:pPr>
              <w:jc w:val="center"/>
              <w:rPr>
                <w:i/>
                <w:sz w:val="22"/>
                <w:szCs w:val="20"/>
              </w:rPr>
            </w:pPr>
            <w:r w:rsidRPr="008944FD">
              <w:rPr>
                <w:i/>
                <w:sz w:val="22"/>
                <w:szCs w:val="20"/>
              </w:rPr>
              <w:t>Земли населенных</w:t>
            </w:r>
          </w:p>
          <w:p w14:paraId="1508B354" w14:textId="1C066A2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9D45BC9" w14:textId="3777557A" w:rsidR="00FB0B30" w:rsidRDefault="00FB0B30" w:rsidP="00FB0B30">
            <w:pPr>
              <w:jc w:val="center"/>
              <w:rPr>
                <w:i/>
                <w:sz w:val="22"/>
                <w:szCs w:val="20"/>
              </w:rPr>
            </w:pPr>
            <w:r>
              <w:rPr>
                <w:i/>
                <w:sz w:val="22"/>
                <w:szCs w:val="20"/>
              </w:rPr>
              <w:t>0,8</w:t>
            </w:r>
          </w:p>
        </w:tc>
        <w:tc>
          <w:tcPr>
            <w:tcW w:w="1807" w:type="dxa"/>
          </w:tcPr>
          <w:p w14:paraId="32D1DF53" w14:textId="6924DD54"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2232A60F" w14:textId="77777777" w:rsidTr="0044558A">
        <w:trPr>
          <w:jc w:val="center"/>
        </w:trPr>
        <w:tc>
          <w:tcPr>
            <w:tcW w:w="675" w:type="dxa"/>
            <w:shd w:val="clear" w:color="auto" w:fill="D9D9D9" w:themeFill="background1" w:themeFillShade="D9"/>
          </w:tcPr>
          <w:p w14:paraId="0D86FC1B" w14:textId="650052F6" w:rsidR="00FB0B30" w:rsidRPr="00461D8D" w:rsidRDefault="00FB0B30" w:rsidP="00FB0B30">
            <w:pPr>
              <w:jc w:val="center"/>
              <w:rPr>
                <w:b/>
                <w:i/>
                <w:sz w:val="22"/>
                <w:szCs w:val="20"/>
              </w:rPr>
            </w:pPr>
            <w:r>
              <w:rPr>
                <w:b/>
                <w:i/>
                <w:sz w:val="22"/>
                <w:szCs w:val="20"/>
              </w:rPr>
              <w:t>31</w:t>
            </w:r>
          </w:p>
        </w:tc>
        <w:tc>
          <w:tcPr>
            <w:tcW w:w="2145" w:type="dxa"/>
            <w:shd w:val="clear" w:color="auto" w:fill="D9D9D9" w:themeFill="background1" w:themeFillShade="D9"/>
          </w:tcPr>
          <w:p w14:paraId="0E8257BA" w14:textId="2F34F278" w:rsidR="00FB0B30" w:rsidRPr="00461D8D" w:rsidRDefault="00FB0B30" w:rsidP="00FB0B30">
            <w:pPr>
              <w:jc w:val="center"/>
              <w:rPr>
                <w:b/>
                <w:i/>
                <w:sz w:val="22"/>
                <w:szCs w:val="20"/>
              </w:rPr>
            </w:pPr>
            <w:r w:rsidRPr="000C4AEB">
              <w:rPr>
                <w:b/>
                <w:i/>
                <w:szCs w:val="20"/>
              </w:rPr>
              <w:t>61:39:0600009:639</w:t>
            </w:r>
          </w:p>
        </w:tc>
        <w:tc>
          <w:tcPr>
            <w:tcW w:w="2391" w:type="dxa"/>
          </w:tcPr>
          <w:p w14:paraId="396C2BB9" w14:textId="7BE5D047"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ED59AFA" w14:textId="77777777" w:rsidR="00FB0B30" w:rsidRDefault="00FB0B30" w:rsidP="00FB0B30">
            <w:pPr>
              <w:jc w:val="center"/>
              <w:rPr>
                <w:i/>
                <w:sz w:val="22"/>
                <w:szCs w:val="20"/>
              </w:rPr>
            </w:pPr>
            <w:r w:rsidRPr="008944FD">
              <w:rPr>
                <w:i/>
                <w:sz w:val="22"/>
                <w:szCs w:val="20"/>
              </w:rPr>
              <w:t>Земли населенных</w:t>
            </w:r>
          </w:p>
          <w:p w14:paraId="05D6380B" w14:textId="23A750F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630BDB0" w14:textId="7CF10D8A" w:rsidR="00FB0B30" w:rsidRDefault="00FB0B30" w:rsidP="00FB0B30">
            <w:pPr>
              <w:jc w:val="center"/>
              <w:rPr>
                <w:i/>
                <w:sz w:val="22"/>
                <w:szCs w:val="20"/>
              </w:rPr>
            </w:pPr>
            <w:r>
              <w:rPr>
                <w:i/>
                <w:sz w:val="22"/>
                <w:szCs w:val="20"/>
              </w:rPr>
              <w:t>0,922</w:t>
            </w:r>
          </w:p>
        </w:tc>
        <w:tc>
          <w:tcPr>
            <w:tcW w:w="1807" w:type="dxa"/>
          </w:tcPr>
          <w:p w14:paraId="16E9CB8D" w14:textId="464BCA97"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44FEFB89" w14:textId="77777777" w:rsidTr="0044558A">
        <w:trPr>
          <w:jc w:val="center"/>
        </w:trPr>
        <w:tc>
          <w:tcPr>
            <w:tcW w:w="675" w:type="dxa"/>
            <w:shd w:val="clear" w:color="auto" w:fill="D9D9D9" w:themeFill="background1" w:themeFillShade="D9"/>
          </w:tcPr>
          <w:p w14:paraId="7F94ACE5" w14:textId="1187A053" w:rsidR="00FB0B30" w:rsidRPr="00461D8D" w:rsidRDefault="00FB0B30" w:rsidP="00FB0B30">
            <w:pPr>
              <w:jc w:val="center"/>
              <w:rPr>
                <w:b/>
                <w:i/>
                <w:sz w:val="22"/>
                <w:szCs w:val="20"/>
              </w:rPr>
            </w:pPr>
            <w:r>
              <w:rPr>
                <w:b/>
                <w:i/>
                <w:sz w:val="22"/>
                <w:szCs w:val="20"/>
              </w:rPr>
              <w:t>32</w:t>
            </w:r>
          </w:p>
        </w:tc>
        <w:tc>
          <w:tcPr>
            <w:tcW w:w="2145" w:type="dxa"/>
            <w:shd w:val="clear" w:color="auto" w:fill="D9D9D9" w:themeFill="background1" w:themeFillShade="D9"/>
          </w:tcPr>
          <w:p w14:paraId="05B9D9B0" w14:textId="1D7FEB82" w:rsidR="00FB0B30" w:rsidRPr="00461D8D" w:rsidRDefault="00FB0B30" w:rsidP="00FB0B30">
            <w:pPr>
              <w:jc w:val="center"/>
              <w:rPr>
                <w:b/>
                <w:i/>
                <w:sz w:val="22"/>
                <w:szCs w:val="20"/>
              </w:rPr>
            </w:pPr>
            <w:r w:rsidRPr="000C4AEB">
              <w:rPr>
                <w:b/>
                <w:i/>
                <w:szCs w:val="20"/>
              </w:rPr>
              <w:t>61:39:0600009:589</w:t>
            </w:r>
          </w:p>
        </w:tc>
        <w:tc>
          <w:tcPr>
            <w:tcW w:w="2391" w:type="dxa"/>
          </w:tcPr>
          <w:p w14:paraId="45E0D83B" w14:textId="3A742C81"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DDC7478" w14:textId="77777777" w:rsidR="00FB0B30" w:rsidRDefault="00FB0B30" w:rsidP="00FB0B30">
            <w:pPr>
              <w:jc w:val="center"/>
              <w:rPr>
                <w:i/>
                <w:sz w:val="22"/>
                <w:szCs w:val="20"/>
              </w:rPr>
            </w:pPr>
            <w:r w:rsidRPr="008944FD">
              <w:rPr>
                <w:i/>
                <w:sz w:val="22"/>
                <w:szCs w:val="20"/>
              </w:rPr>
              <w:t>Земли населенных</w:t>
            </w:r>
          </w:p>
          <w:p w14:paraId="5DD4181D" w14:textId="0D6D1DB4"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2CADF1B8" w14:textId="5524C710" w:rsidR="00FB0B30" w:rsidRDefault="00FB0B30" w:rsidP="00FB0B30">
            <w:pPr>
              <w:jc w:val="center"/>
              <w:rPr>
                <w:i/>
                <w:sz w:val="22"/>
                <w:szCs w:val="20"/>
              </w:rPr>
            </w:pPr>
            <w:r>
              <w:rPr>
                <w:i/>
                <w:sz w:val="22"/>
                <w:szCs w:val="20"/>
              </w:rPr>
              <w:t>0,7473</w:t>
            </w:r>
          </w:p>
        </w:tc>
        <w:tc>
          <w:tcPr>
            <w:tcW w:w="1807" w:type="dxa"/>
          </w:tcPr>
          <w:p w14:paraId="281EE9E0" w14:textId="64A7CBFC"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52DA607A" w14:textId="77777777" w:rsidTr="0044558A">
        <w:trPr>
          <w:jc w:val="center"/>
        </w:trPr>
        <w:tc>
          <w:tcPr>
            <w:tcW w:w="675" w:type="dxa"/>
            <w:shd w:val="clear" w:color="auto" w:fill="D9D9D9" w:themeFill="background1" w:themeFillShade="D9"/>
          </w:tcPr>
          <w:p w14:paraId="53063475" w14:textId="05220EFB" w:rsidR="00FB0B30" w:rsidRPr="00461D8D" w:rsidRDefault="00FB0B30" w:rsidP="00FB0B30">
            <w:pPr>
              <w:jc w:val="center"/>
              <w:rPr>
                <w:b/>
                <w:i/>
                <w:sz w:val="22"/>
                <w:szCs w:val="20"/>
              </w:rPr>
            </w:pPr>
            <w:r>
              <w:rPr>
                <w:b/>
                <w:i/>
                <w:sz w:val="22"/>
                <w:szCs w:val="20"/>
              </w:rPr>
              <w:t>33</w:t>
            </w:r>
          </w:p>
        </w:tc>
        <w:tc>
          <w:tcPr>
            <w:tcW w:w="2145" w:type="dxa"/>
            <w:shd w:val="clear" w:color="auto" w:fill="D9D9D9" w:themeFill="background1" w:themeFillShade="D9"/>
          </w:tcPr>
          <w:p w14:paraId="30173BEE" w14:textId="6D87BBEA" w:rsidR="00FB0B30" w:rsidRPr="00461D8D" w:rsidRDefault="00FB0B30" w:rsidP="00FB0B30">
            <w:pPr>
              <w:jc w:val="center"/>
              <w:rPr>
                <w:b/>
                <w:i/>
                <w:sz w:val="22"/>
                <w:szCs w:val="20"/>
              </w:rPr>
            </w:pPr>
            <w:r w:rsidRPr="000C4AEB">
              <w:rPr>
                <w:b/>
                <w:i/>
                <w:szCs w:val="20"/>
              </w:rPr>
              <w:t>61:39:0600009:642</w:t>
            </w:r>
          </w:p>
        </w:tc>
        <w:tc>
          <w:tcPr>
            <w:tcW w:w="2391" w:type="dxa"/>
          </w:tcPr>
          <w:p w14:paraId="0662E19F" w14:textId="15DC1C5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F9B92B6" w14:textId="77777777" w:rsidR="00FB0B30" w:rsidRDefault="00FB0B30" w:rsidP="00FB0B30">
            <w:pPr>
              <w:jc w:val="center"/>
              <w:rPr>
                <w:i/>
                <w:sz w:val="22"/>
                <w:szCs w:val="20"/>
              </w:rPr>
            </w:pPr>
            <w:r w:rsidRPr="008944FD">
              <w:rPr>
                <w:i/>
                <w:sz w:val="22"/>
                <w:szCs w:val="20"/>
              </w:rPr>
              <w:t>Земли населенных</w:t>
            </w:r>
          </w:p>
          <w:p w14:paraId="1A76412B" w14:textId="4E5833B2"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5AECF22" w14:textId="376A4EDF" w:rsidR="00FB0B30" w:rsidRDefault="00FB0B30" w:rsidP="00FB0B30">
            <w:pPr>
              <w:jc w:val="center"/>
              <w:rPr>
                <w:i/>
                <w:sz w:val="22"/>
                <w:szCs w:val="20"/>
              </w:rPr>
            </w:pPr>
            <w:r>
              <w:rPr>
                <w:i/>
                <w:sz w:val="22"/>
                <w:szCs w:val="20"/>
              </w:rPr>
              <w:t>0,801</w:t>
            </w:r>
          </w:p>
        </w:tc>
        <w:tc>
          <w:tcPr>
            <w:tcW w:w="1807" w:type="dxa"/>
          </w:tcPr>
          <w:p w14:paraId="5E4D3440" w14:textId="1449672E"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5C7F59E7" w14:textId="77777777" w:rsidTr="0044558A">
        <w:trPr>
          <w:jc w:val="center"/>
        </w:trPr>
        <w:tc>
          <w:tcPr>
            <w:tcW w:w="675" w:type="dxa"/>
            <w:shd w:val="clear" w:color="auto" w:fill="D9D9D9" w:themeFill="background1" w:themeFillShade="D9"/>
          </w:tcPr>
          <w:p w14:paraId="79E08584" w14:textId="27D59EAF" w:rsidR="00FB0B30" w:rsidRPr="00461D8D" w:rsidRDefault="00FB0B30" w:rsidP="00FB0B30">
            <w:pPr>
              <w:jc w:val="center"/>
              <w:rPr>
                <w:b/>
                <w:i/>
                <w:sz w:val="22"/>
                <w:szCs w:val="20"/>
              </w:rPr>
            </w:pPr>
            <w:r>
              <w:rPr>
                <w:b/>
                <w:i/>
                <w:sz w:val="22"/>
                <w:szCs w:val="20"/>
              </w:rPr>
              <w:t>34</w:t>
            </w:r>
          </w:p>
        </w:tc>
        <w:tc>
          <w:tcPr>
            <w:tcW w:w="2145" w:type="dxa"/>
            <w:shd w:val="clear" w:color="auto" w:fill="D9D9D9" w:themeFill="background1" w:themeFillShade="D9"/>
          </w:tcPr>
          <w:p w14:paraId="356F1184" w14:textId="783BFB79" w:rsidR="00FB0B30" w:rsidRPr="00461D8D" w:rsidRDefault="00FB0B30" w:rsidP="00FB0B30">
            <w:pPr>
              <w:jc w:val="center"/>
              <w:rPr>
                <w:b/>
                <w:i/>
                <w:sz w:val="22"/>
                <w:szCs w:val="20"/>
              </w:rPr>
            </w:pPr>
            <w:r w:rsidRPr="000C4AEB">
              <w:rPr>
                <w:b/>
                <w:i/>
                <w:szCs w:val="20"/>
              </w:rPr>
              <w:t>61:39:0600009:591</w:t>
            </w:r>
          </w:p>
        </w:tc>
        <w:tc>
          <w:tcPr>
            <w:tcW w:w="2391" w:type="dxa"/>
          </w:tcPr>
          <w:p w14:paraId="00FFB279" w14:textId="383725E5"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F1260CD" w14:textId="77777777" w:rsidR="00FB0B30" w:rsidRDefault="00FB0B30" w:rsidP="00FB0B30">
            <w:pPr>
              <w:jc w:val="center"/>
              <w:rPr>
                <w:i/>
                <w:sz w:val="22"/>
                <w:szCs w:val="20"/>
              </w:rPr>
            </w:pPr>
            <w:r w:rsidRPr="008944FD">
              <w:rPr>
                <w:i/>
                <w:sz w:val="22"/>
                <w:szCs w:val="20"/>
              </w:rPr>
              <w:t>Земли населенных</w:t>
            </w:r>
          </w:p>
          <w:p w14:paraId="6C6E844D" w14:textId="7F188C15"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6D66E97" w14:textId="73AAF6D1" w:rsidR="00FB0B30" w:rsidRDefault="00FB0B30" w:rsidP="00FB0B30">
            <w:pPr>
              <w:jc w:val="center"/>
              <w:rPr>
                <w:i/>
                <w:sz w:val="22"/>
                <w:szCs w:val="20"/>
              </w:rPr>
            </w:pPr>
            <w:r>
              <w:rPr>
                <w:i/>
                <w:sz w:val="22"/>
                <w:szCs w:val="20"/>
              </w:rPr>
              <w:t>0,804</w:t>
            </w:r>
          </w:p>
        </w:tc>
        <w:tc>
          <w:tcPr>
            <w:tcW w:w="1807" w:type="dxa"/>
          </w:tcPr>
          <w:p w14:paraId="4B5D7C88" w14:textId="5F080103"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5BC8FFDA" w14:textId="77777777" w:rsidTr="0044558A">
        <w:trPr>
          <w:jc w:val="center"/>
        </w:trPr>
        <w:tc>
          <w:tcPr>
            <w:tcW w:w="675" w:type="dxa"/>
            <w:shd w:val="clear" w:color="auto" w:fill="D9D9D9" w:themeFill="background1" w:themeFillShade="D9"/>
          </w:tcPr>
          <w:p w14:paraId="48232AC7" w14:textId="3FE1FCD1" w:rsidR="00FB0B30" w:rsidRPr="00461D8D" w:rsidRDefault="00FB0B30" w:rsidP="00FB0B30">
            <w:pPr>
              <w:jc w:val="center"/>
              <w:rPr>
                <w:b/>
                <w:i/>
                <w:sz w:val="22"/>
                <w:szCs w:val="20"/>
              </w:rPr>
            </w:pPr>
            <w:r>
              <w:rPr>
                <w:b/>
                <w:i/>
                <w:sz w:val="22"/>
                <w:szCs w:val="20"/>
              </w:rPr>
              <w:t>35</w:t>
            </w:r>
          </w:p>
        </w:tc>
        <w:tc>
          <w:tcPr>
            <w:tcW w:w="2145" w:type="dxa"/>
            <w:shd w:val="clear" w:color="auto" w:fill="D9D9D9" w:themeFill="background1" w:themeFillShade="D9"/>
          </w:tcPr>
          <w:p w14:paraId="082CE84B" w14:textId="788979ED" w:rsidR="00FB0B30" w:rsidRPr="000C4AEB" w:rsidRDefault="00FB0B30" w:rsidP="00FB0B30">
            <w:pPr>
              <w:jc w:val="center"/>
              <w:rPr>
                <w:b/>
                <w:i/>
                <w:szCs w:val="20"/>
              </w:rPr>
            </w:pPr>
            <w:r w:rsidRPr="000C4AEB">
              <w:rPr>
                <w:b/>
                <w:i/>
                <w:szCs w:val="20"/>
              </w:rPr>
              <w:t>61:39:0600009:592</w:t>
            </w:r>
          </w:p>
        </w:tc>
        <w:tc>
          <w:tcPr>
            <w:tcW w:w="2391" w:type="dxa"/>
          </w:tcPr>
          <w:p w14:paraId="3DD82A1C" w14:textId="36B58D32"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C9E6D37" w14:textId="77777777" w:rsidR="00FB0B30" w:rsidRDefault="00FB0B30" w:rsidP="00FB0B30">
            <w:pPr>
              <w:jc w:val="center"/>
              <w:rPr>
                <w:i/>
                <w:sz w:val="22"/>
                <w:szCs w:val="20"/>
              </w:rPr>
            </w:pPr>
            <w:r w:rsidRPr="008944FD">
              <w:rPr>
                <w:i/>
                <w:sz w:val="22"/>
                <w:szCs w:val="20"/>
              </w:rPr>
              <w:t>Земли населенных</w:t>
            </w:r>
          </w:p>
          <w:p w14:paraId="28D45C19" w14:textId="34D09B17"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5DE0272" w14:textId="437CB56C" w:rsidR="00FB0B30" w:rsidRDefault="00FB0B30" w:rsidP="00FB0B30">
            <w:pPr>
              <w:jc w:val="center"/>
              <w:rPr>
                <w:i/>
                <w:sz w:val="22"/>
                <w:szCs w:val="20"/>
              </w:rPr>
            </w:pPr>
            <w:r>
              <w:rPr>
                <w:i/>
                <w:sz w:val="22"/>
                <w:szCs w:val="20"/>
              </w:rPr>
              <w:t>0,903</w:t>
            </w:r>
          </w:p>
        </w:tc>
        <w:tc>
          <w:tcPr>
            <w:tcW w:w="1807" w:type="dxa"/>
          </w:tcPr>
          <w:p w14:paraId="6110C7AC" w14:textId="511BBDDC" w:rsidR="00FB0B30" w:rsidRPr="00461D8D" w:rsidRDefault="00FB0B30" w:rsidP="00FB0B30">
            <w:pPr>
              <w:jc w:val="center"/>
              <w:rPr>
                <w:i/>
                <w:sz w:val="22"/>
                <w:szCs w:val="20"/>
              </w:rPr>
            </w:pPr>
            <w:r w:rsidRPr="00C2115A">
              <w:rPr>
                <w:i/>
                <w:sz w:val="22"/>
                <w:szCs w:val="20"/>
              </w:rPr>
              <w:t xml:space="preserve">х. </w:t>
            </w:r>
            <w:proofErr w:type="spellStart"/>
            <w:r w:rsidRPr="00C2115A">
              <w:rPr>
                <w:i/>
                <w:sz w:val="22"/>
                <w:szCs w:val="20"/>
              </w:rPr>
              <w:t>Бронницкий</w:t>
            </w:r>
            <w:proofErr w:type="spellEnd"/>
          </w:p>
        </w:tc>
      </w:tr>
      <w:tr w:rsidR="00FB0B30" w:rsidRPr="00583589" w14:paraId="4A7C3C82" w14:textId="77777777" w:rsidTr="0044558A">
        <w:trPr>
          <w:jc w:val="center"/>
        </w:trPr>
        <w:tc>
          <w:tcPr>
            <w:tcW w:w="675" w:type="dxa"/>
            <w:shd w:val="clear" w:color="auto" w:fill="D9D9D9" w:themeFill="background1" w:themeFillShade="D9"/>
          </w:tcPr>
          <w:p w14:paraId="07EF810F" w14:textId="4698679B" w:rsidR="00FB0B30" w:rsidRPr="00461D8D" w:rsidRDefault="00FB0B30" w:rsidP="00FB0B30">
            <w:pPr>
              <w:jc w:val="center"/>
              <w:rPr>
                <w:b/>
                <w:i/>
                <w:sz w:val="22"/>
                <w:szCs w:val="20"/>
              </w:rPr>
            </w:pPr>
            <w:r>
              <w:rPr>
                <w:b/>
                <w:i/>
                <w:sz w:val="22"/>
                <w:szCs w:val="20"/>
              </w:rPr>
              <w:t>36</w:t>
            </w:r>
          </w:p>
        </w:tc>
        <w:tc>
          <w:tcPr>
            <w:tcW w:w="2145" w:type="dxa"/>
            <w:shd w:val="clear" w:color="auto" w:fill="D9D9D9" w:themeFill="background1" w:themeFillShade="D9"/>
          </w:tcPr>
          <w:p w14:paraId="0A36CFDB" w14:textId="528D461A" w:rsidR="00FB0B30" w:rsidRPr="000C4AEB" w:rsidRDefault="00FB0B30" w:rsidP="00FB0B30">
            <w:pPr>
              <w:jc w:val="center"/>
              <w:rPr>
                <w:b/>
                <w:i/>
                <w:szCs w:val="20"/>
              </w:rPr>
            </w:pPr>
            <w:r w:rsidRPr="000C4AEB">
              <w:rPr>
                <w:b/>
                <w:i/>
                <w:szCs w:val="20"/>
              </w:rPr>
              <w:t>61:39:0600009:593</w:t>
            </w:r>
          </w:p>
        </w:tc>
        <w:tc>
          <w:tcPr>
            <w:tcW w:w="2391" w:type="dxa"/>
          </w:tcPr>
          <w:p w14:paraId="73D0A8E5" w14:textId="6DF68A2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3B8F335" w14:textId="77777777" w:rsidR="00FB0B30" w:rsidRDefault="00FB0B30" w:rsidP="00FB0B30">
            <w:pPr>
              <w:jc w:val="center"/>
              <w:rPr>
                <w:i/>
                <w:sz w:val="22"/>
                <w:szCs w:val="20"/>
              </w:rPr>
            </w:pPr>
            <w:r w:rsidRPr="008944FD">
              <w:rPr>
                <w:i/>
                <w:sz w:val="22"/>
                <w:szCs w:val="20"/>
              </w:rPr>
              <w:t>Земли населенных</w:t>
            </w:r>
          </w:p>
          <w:p w14:paraId="26EC5D11" w14:textId="195721AE"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4BB2306" w14:textId="61597A46" w:rsidR="00FB0B30" w:rsidRDefault="00FB0B30" w:rsidP="00FB0B30">
            <w:pPr>
              <w:jc w:val="center"/>
              <w:rPr>
                <w:i/>
                <w:sz w:val="22"/>
                <w:szCs w:val="20"/>
              </w:rPr>
            </w:pPr>
            <w:r>
              <w:rPr>
                <w:i/>
                <w:sz w:val="22"/>
                <w:szCs w:val="20"/>
              </w:rPr>
              <w:t>0,876</w:t>
            </w:r>
          </w:p>
        </w:tc>
        <w:tc>
          <w:tcPr>
            <w:tcW w:w="1807" w:type="dxa"/>
          </w:tcPr>
          <w:p w14:paraId="2A3B92D2" w14:textId="63047882"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1678EE4B" w14:textId="77777777" w:rsidTr="0044558A">
        <w:trPr>
          <w:jc w:val="center"/>
        </w:trPr>
        <w:tc>
          <w:tcPr>
            <w:tcW w:w="675" w:type="dxa"/>
            <w:shd w:val="clear" w:color="auto" w:fill="D9D9D9" w:themeFill="background1" w:themeFillShade="D9"/>
          </w:tcPr>
          <w:p w14:paraId="5F787BC9" w14:textId="09F9E996" w:rsidR="00FB0B30" w:rsidRPr="00461D8D" w:rsidRDefault="00FB0B30" w:rsidP="00FB0B30">
            <w:pPr>
              <w:jc w:val="center"/>
              <w:rPr>
                <w:b/>
                <w:i/>
                <w:sz w:val="22"/>
                <w:szCs w:val="20"/>
              </w:rPr>
            </w:pPr>
            <w:r>
              <w:rPr>
                <w:b/>
                <w:i/>
                <w:sz w:val="22"/>
                <w:szCs w:val="20"/>
              </w:rPr>
              <w:t>37</w:t>
            </w:r>
          </w:p>
        </w:tc>
        <w:tc>
          <w:tcPr>
            <w:tcW w:w="2145" w:type="dxa"/>
            <w:shd w:val="clear" w:color="auto" w:fill="D9D9D9" w:themeFill="background1" w:themeFillShade="D9"/>
          </w:tcPr>
          <w:p w14:paraId="2C31B02D" w14:textId="3A303B38" w:rsidR="00FB0B30" w:rsidRPr="000C4AEB" w:rsidRDefault="00FB0B30" w:rsidP="00FB0B30">
            <w:pPr>
              <w:jc w:val="center"/>
              <w:rPr>
                <w:b/>
                <w:i/>
                <w:szCs w:val="20"/>
              </w:rPr>
            </w:pPr>
            <w:r w:rsidRPr="000C4AEB">
              <w:rPr>
                <w:b/>
                <w:i/>
                <w:szCs w:val="20"/>
              </w:rPr>
              <w:t>61:39:0600009:594</w:t>
            </w:r>
          </w:p>
        </w:tc>
        <w:tc>
          <w:tcPr>
            <w:tcW w:w="2391" w:type="dxa"/>
          </w:tcPr>
          <w:p w14:paraId="0940863E" w14:textId="262010CE"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37048EA" w14:textId="77777777" w:rsidR="00FB0B30" w:rsidRDefault="00FB0B30" w:rsidP="00FB0B30">
            <w:pPr>
              <w:jc w:val="center"/>
              <w:rPr>
                <w:i/>
                <w:sz w:val="22"/>
                <w:szCs w:val="20"/>
              </w:rPr>
            </w:pPr>
            <w:r w:rsidRPr="008944FD">
              <w:rPr>
                <w:i/>
                <w:sz w:val="22"/>
                <w:szCs w:val="20"/>
              </w:rPr>
              <w:t>Земли населенных</w:t>
            </w:r>
          </w:p>
          <w:p w14:paraId="0B6AAE7A" w14:textId="05A9E5E5"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16B42968" w14:textId="21074BDA" w:rsidR="00FB0B30" w:rsidRDefault="00FB0B30" w:rsidP="00FB0B30">
            <w:pPr>
              <w:jc w:val="center"/>
              <w:rPr>
                <w:i/>
                <w:sz w:val="22"/>
                <w:szCs w:val="20"/>
              </w:rPr>
            </w:pPr>
            <w:r>
              <w:rPr>
                <w:i/>
                <w:sz w:val="22"/>
                <w:szCs w:val="20"/>
              </w:rPr>
              <w:t>0,849</w:t>
            </w:r>
          </w:p>
        </w:tc>
        <w:tc>
          <w:tcPr>
            <w:tcW w:w="1807" w:type="dxa"/>
          </w:tcPr>
          <w:p w14:paraId="18A53F45" w14:textId="3D8FEBB8"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298CF19D" w14:textId="77777777" w:rsidTr="0044558A">
        <w:trPr>
          <w:jc w:val="center"/>
        </w:trPr>
        <w:tc>
          <w:tcPr>
            <w:tcW w:w="675" w:type="dxa"/>
            <w:shd w:val="clear" w:color="auto" w:fill="D9D9D9" w:themeFill="background1" w:themeFillShade="D9"/>
          </w:tcPr>
          <w:p w14:paraId="4248BA00" w14:textId="74C1BB25" w:rsidR="00FB0B30" w:rsidRPr="00461D8D" w:rsidRDefault="00FB0B30" w:rsidP="00FB0B30">
            <w:pPr>
              <w:jc w:val="center"/>
              <w:rPr>
                <w:b/>
                <w:i/>
                <w:sz w:val="22"/>
                <w:szCs w:val="20"/>
              </w:rPr>
            </w:pPr>
            <w:r>
              <w:rPr>
                <w:b/>
                <w:i/>
                <w:sz w:val="22"/>
                <w:szCs w:val="20"/>
              </w:rPr>
              <w:t>38</w:t>
            </w:r>
          </w:p>
        </w:tc>
        <w:tc>
          <w:tcPr>
            <w:tcW w:w="2145" w:type="dxa"/>
            <w:shd w:val="clear" w:color="auto" w:fill="D9D9D9" w:themeFill="background1" w:themeFillShade="D9"/>
          </w:tcPr>
          <w:p w14:paraId="7B14598E" w14:textId="17ABD869" w:rsidR="00FB0B30" w:rsidRPr="000C4AEB" w:rsidRDefault="00FB0B30" w:rsidP="00FB0B30">
            <w:pPr>
              <w:jc w:val="center"/>
              <w:rPr>
                <w:b/>
                <w:i/>
                <w:szCs w:val="20"/>
              </w:rPr>
            </w:pPr>
            <w:r w:rsidRPr="000C4AEB">
              <w:rPr>
                <w:b/>
                <w:i/>
                <w:szCs w:val="20"/>
              </w:rPr>
              <w:t>61:39:0600009:595</w:t>
            </w:r>
          </w:p>
        </w:tc>
        <w:tc>
          <w:tcPr>
            <w:tcW w:w="2391" w:type="dxa"/>
          </w:tcPr>
          <w:p w14:paraId="56BC93CC" w14:textId="37317FA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25462363" w14:textId="77777777" w:rsidR="00FB0B30" w:rsidRDefault="00FB0B30" w:rsidP="00FB0B30">
            <w:pPr>
              <w:jc w:val="center"/>
              <w:rPr>
                <w:i/>
                <w:sz w:val="22"/>
                <w:szCs w:val="20"/>
              </w:rPr>
            </w:pPr>
            <w:r w:rsidRPr="008944FD">
              <w:rPr>
                <w:i/>
                <w:sz w:val="22"/>
                <w:szCs w:val="20"/>
              </w:rPr>
              <w:t>Земли населенных</w:t>
            </w:r>
          </w:p>
          <w:p w14:paraId="1B7ED2A7" w14:textId="0EC8652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B640677" w14:textId="0FB7E545" w:rsidR="00FB0B30" w:rsidRDefault="00FB0B30" w:rsidP="00FB0B30">
            <w:pPr>
              <w:jc w:val="center"/>
              <w:rPr>
                <w:i/>
                <w:sz w:val="22"/>
                <w:szCs w:val="20"/>
              </w:rPr>
            </w:pPr>
            <w:r>
              <w:rPr>
                <w:i/>
                <w:sz w:val="22"/>
                <w:szCs w:val="20"/>
              </w:rPr>
              <w:t>0,812</w:t>
            </w:r>
          </w:p>
        </w:tc>
        <w:tc>
          <w:tcPr>
            <w:tcW w:w="1807" w:type="dxa"/>
          </w:tcPr>
          <w:p w14:paraId="7758ED1A" w14:textId="5552B92D"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248F89E1" w14:textId="77777777" w:rsidTr="0044558A">
        <w:trPr>
          <w:jc w:val="center"/>
        </w:trPr>
        <w:tc>
          <w:tcPr>
            <w:tcW w:w="675" w:type="dxa"/>
            <w:shd w:val="clear" w:color="auto" w:fill="D9D9D9" w:themeFill="background1" w:themeFillShade="D9"/>
          </w:tcPr>
          <w:p w14:paraId="7FC89C57" w14:textId="680339EF" w:rsidR="00FB0B30" w:rsidRPr="00461D8D" w:rsidRDefault="00FB0B30" w:rsidP="00FB0B30">
            <w:pPr>
              <w:jc w:val="center"/>
              <w:rPr>
                <w:b/>
                <w:i/>
                <w:sz w:val="22"/>
                <w:szCs w:val="20"/>
              </w:rPr>
            </w:pPr>
            <w:r>
              <w:rPr>
                <w:b/>
                <w:i/>
                <w:sz w:val="22"/>
                <w:szCs w:val="20"/>
              </w:rPr>
              <w:t>39</w:t>
            </w:r>
          </w:p>
        </w:tc>
        <w:tc>
          <w:tcPr>
            <w:tcW w:w="2145" w:type="dxa"/>
            <w:shd w:val="clear" w:color="auto" w:fill="D9D9D9" w:themeFill="background1" w:themeFillShade="D9"/>
          </w:tcPr>
          <w:p w14:paraId="4E22B1E9" w14:textId="6854E1CF" w:rsidR="00FB0B30" w:rsidRPr="000C4AEB" w:rsidRDefault="00FB0B30" w:rsidP="00FB0B30">
            <w:pPr>
              <w:jc w:val="center"/>
              <w:rPr>
                <w:b/>
                <w:i/>
                <w:szCs w:val="20"/>
              </w:rPr>
            </w:pPr>
            <w:r w:rsidRPr="000C4AEB">
              <w:rPr>
                <w:b/>
                <w:i/>
                <w:szCs w:val="20"/>
              </w:rPr>
              <w:t>61:39:0600009:596</w:t>
            </w:r>
          </w:p>
        </w:tc>
        <w:tc>
          <w:tcPr>
            <w:tcW w:w="2391" w:type="dxa"/>
          </w:tcPr>
          <w:p w14:paraId="24101EAC" w14:textId="00FC360B"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17F048C" w14:textId="77777777" w:rsidR="00FB0B30" w:rsidRDefault="00FB0B30" w:rsidP="00FB0B30">
            <w:pPr>
              <w:jc w:val="center"/>
              <w:rPr>
                <w:i/>
                <w:sz w:val="22"/>
                <w:szCs w:val="20"/>
              </w:rPr>
            </w:pPr>
            <w:r w:rsidRPr="008944FD">
              <w:rPr>
                <w:i/>
                <w:sz w:val="22"/>
                <w:szCs w:val="20"/>
              </w:rPr>
              <w:t>Земли населенных</w:t>
            </w:r>
          </w:p>
          <w:p w14:paraId="19757CF6" w14:textId="70DE2CF9"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B479FFD" w14:textId="004D5D92" w:rsidR="00FB0B30" w:rsidRDefault="00FB0B30" w:rsidP="00FB0B30">
            <w:pPr>
              <w:jc w:val="center"/>
              <w:rPr>
                <w:i/>
                <w:sz w:val="22"/>
                <w:szCs w:val="20"/>
              </w:rPr>
            </w:pPr>
            <w:r>
              <w:rPr>
                <w:i/>
                <w:sz w:val="22"/>
                <w:szCs w:val="20"/>
              </w:rPr>
              <w:t>0,859</w:t>
            </w:r>
          </w:p>
        </w:tc>
        <w:tc>
          <w:tcPr>
            <w:tcW w:w="1807" w:type="dxa"/>
          </w:tcPr>
          <w:p w14:paraId="15D196B6" w14:textId="6196CA30"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3DBFFDD4" w14:textId="77777777" w:rsidTr="0044558A">
        <w:trPr>
          <w:jc w:val="center"/>
        </w:trPr>
        <w:tc>
          <w:tcPr>
            <w:tcW w:w="675" w:type="dxa"/>
            <w:shd w:val="clear" w:color="auto" w:fill="D9D9D9" w:themeFill="background1" w:themeFillShade="D9"/>
          </w:tcPr>
          <w:p w14:paraId="50A0BABA" w14:textId="6E6CF0F2" w:rsidR="00FB0B30" w:rsidRPr="00461D8D" w:rsidRDefault="00FB0B30" w:rsidP="00FB0B30">
            <w:pPr>
              <w:jc w:val="center"/>
              <w:rPr>
                <w:b/>
                <w:i/>
                <w:sz w:val="22"/>
                <w:szCs w:val="20"/>
              </w:rPr>
            </w:pPr>
            <w:r>
              <w:rPr>
                <w:b/>
                <w:i/>
                <w:sz w:val="22"/>
                <w:szCs w:val="20"/>
              </w:rPr>
              <w:t>40</w:t>
            </w:r>
          </w:p>
        </w:tc>
        <w:tc>
          <w:tcPr>
            <w:tcW w:w="2145" w:type="dxa"/>
            <w:shd w:val="clear" w:color="auto" w:fill="D9D9D9" w:themeFill="background1" w:themeFillShade="D9"/>
          </w:tcPr>
          <w:p w14:paraId="4128553A" w14:textId="7052705E" w:rsidR="00FB0B30" w:rsidRPr="000C4AEB" w:rsidRDefault="00FB0B30" w:rsidP="00FB0B30">
            <w:pPr>
              <w:jc w:val="center"/>
              <w:rPr>
                <w:b/>
                <w:i/>
                <w:szCs w:val="20"/>
              </w:rPr>
            </w:pPr>
            <w:r w:rsidRPr="000C4AEB">
              <w:rPr>
                <w:b/>
                <w:i/>
                <w:szCs w:val="20"/>
              </w:rPr>
              <w:t>61:39:0600009:597</w:t>
            </w:r>
          </w:p>
        </w:tc>
        <w:tc>
          <w:tcPr>
            <w:tcW w:w="2391" w:type="dxa"/>
          </w:tcPr>
          <w:p w14:paraId="435A5BE0" w14:textId="66B1F2D3"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3E219FE" w14:textId="77777777" w:rsidR="00FB0B30" w:rsidRDefault="00FB0B30" w:rsidP="00FB0B30">
            <w:pPr>
              <w:jc w:val="center"/>
              <w:rPr>
                <w:i/>
                <w:sz w:val="22"/>
                <w:szCs w:val="20"/>
              </w:rPr>
            </w:pPr>
            <w:r w:rsidRPr="008944FD">
              <w:rPr>
                <w:i/>
                <w:sz w:val="22"/>
                <w:szCs w:val="20"/>
              </w:rPr>
              <w:t>Земли населенных</w:t>
            </w:r>
          </w:p>
          <w:p w14:paraId="7C8376FD" w14:textId="140BE14B"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A78C736" w14:textId="3D8ABC58" w:rsidR="00FB0B30" w:rsidRDefault="00FB0B30" w:rsidP="00FB0B30">
            <w:pPr>
              <w:jc w:val="center"/>
              <w:rPr>
                <w:i/>
                <w:sz w:val="22"/>
                <w:szCs w:val="20"/>
              </w:rPr>
            </w:pPr>
            <w:r>
              <w:rPr>
                <w:i/>
                <w:sz w:val="22"/>
                <w:szCs w:val="20"/>
              </w:rPr>
              <w:t>0,964</w:t>
            </w:r>
          </w:p>
        </w:tc>
        <w:tc>
          <w:tcPr>
            <w:tcW w:w="1807" w:type="dxa"/>
          </w:tcPr>
          <w:p w14:paraId="667F53D5" w14:textId="70D78148"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69A25B27" w14:textId="77777777" w:rsidTr="0044558A">
        <w:trPr>
          <w:jc w:val="center"/>
        </w:trPr>
        <w:tc>
          <w:tcPr>
            <w:tcW w:w="675" w:type="dxa"/>
            <w:shd w:val="clear" w:color="auto" w:fill="D9D9D9" w:themeFill="background1" w:themeFillShade="D9"/>
          </w:tcPr>
          <w:p w14:paraId="583F9698" w14:textId="261EF7E5" w:rsidR="00FB0B30" w:rsidRPr="00461D8D" w:rsidRDefault="00FB0B30" w:rsidP="00FB0B30">
            <w:pPr>
              <w:jc w:val="center"/>
              <w:rPr>
                <w:b/>
                <w:i/>
                <w:sz w:val="22"/>
                <w:szCs w:val="20"/>
              </w:rPr>
            </w:pPr>
            <w:r>
              <w:rPr>
                <w:b/>
                <w:i/>
                <w:sz w:val="22"/>
                <w:szCs w:val="20"/>
              </w:rPr>
              <w:t>41</w:t>
            </w:r>
          </w:p>
        </w:tc>
        <w:tc>
          <w:tcPr>
            <w:tcW w:w="2145" w:type="dxa"/>
            <w:shd w:val="clear" w:color="auto" w:fill="D9D9D9" w:themeFill="background1" w:themeFillShade="D9"/>
          </w:tcPr>
          <w:p w14:paraId="1A813D1B" w14:textId="77745FE4" w:rsidR="00FB0B30" w:rsidRPr="000C4AEB" w:rsidRDefault="00FB0B30" w:rsidP="00FB0B30">
            <w:pPr>
              <w:jc w:val="center"/>
              <w:rPr>
                <w:b/>
                <w:i/>
                <w:szCs w:val="20"/>
              </w:rPr>
            </w:pPr>
            <w:r w:rsidRPr="000C4AEB">
              <w:rPr>
                <w:b/>
                <w:i/>
                <w:szCs w:val="20"/>
              </w:rPr>
              <w:t>61:39:0600009:598</w:t>
            </w:r>
          </w:p>
        </w:tc>
        <w:tc>
          <w:tcPr>
            <w:tcW w:w="2391" w:type="dxa"/>
          </w:tcPr>
          <w:p w14:paraId="6B120042" w14:textId="53BD76A6"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700A284" w14:textId="77777777" w:rsidR="00FB0B30" w:rsidRDefault="00FB0B30" w:rsidP="00FB0B30">
            <w:pPr>
              <w:jc w:val="center"/>
              <w:rPr>
                <w:i/>
                <w:sz w:val="22"/>
                <w:szCs w:val="20"/>
              </w:rPr>
            </w:pPr>
            <w:r w:rsidRPr="008944FD">
              <w:rPr>
                <w:i/>
                <w:sz w:val="22"/>
                <w:szCs w:val="20"/>
              </w:rPr>
              <w:t>Земли населенных</w:t>
            </w:r>
          </w:p>
          <w:p w14:paraId="2CA0E0CF" w14:textId="3E676491"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2DD305A" w14:textId="493E3F50" w:rsidR="00FB0B30" w:rsidRDefault="00FB0B30" w:rsidP="00FB0B30">
            <w:pPr>
              <w:jc w:val="center"/>
              <w:rPr>
                <w:i/>
                <w:sz w:val="22"/>
                <w:szCs w:val="20"/>
              </w:rPr>
            </w:pPr>
            <w:r>
              <w:rPr>
                <w:i/>
                <w:sz w:val="22"/>
                <w:szCs w:val="20"/>
              </w:rPr>
              <w:t>1,2</w:t>
            </w:r>
          </w:p>
        </w:tc>
        <w:tc>
          <w:tcPr>
            <w:tcW w:w="1807" w:type="dxa"/>
          </w:tcPr>
          <w:p w14:paraId="6A94CDA6" w14:textId="16878BF0"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4A6137F2" w14:textId="77777777" w:rsidTr="0044558A">
        <w:trPr>
          <w:jc w:val="center"/>
        </w:trPr>
        <w:tc>
          <w:tcPr>
            <w:tcW w:w="675" w:type="dxa"/>
            <w:shd w:val="clear" w:color="auto" w:fill="D9D9D9" w:themeFill="background1" w:themeFillShade="D9"/>
          </w:tcPr>
          <w:p w14:paraId="184B56FD" w14:textId="1F2B5E7F" w:rsidR="00FB0B30" w:rsidRPr="00461D8D" w:rsidRDefault="00FB0B30" w:rsidP="00FB0B30">
            <w:pPr>
              <w:jc w:val="center"/>
              <w:rPr>
                <w:b/>
                <w:i/>
                <w:sz w:val="22"/>
                <w:szCs w:val="20"/>
              </w:rPr>
            </w:pPr>
            <w:r>
              <w:rPr>
                <w:b/>
                <w:i/>
                <w:sz w:val="22"/>
                <w:szCs w:val="20"/>
              </w:rPr>
              <w:t>42</w:t>
            </w:r>
          </w:p>
        </w:tc>
        <w:tc>
          <w:tcPr>
            <w:tcW w:w="2145" w:type="dxa"/>
            <w:shd w:val="clear" w:color="auto" w:fill="D9D9D9" w:themeFill="background1" w:themeFillShade="D9"/>
          </w:tcPr>
          <w:p w14:paraId="1D54D625" w14:textId="07B67878" w:rsidR="00FB0B30" w:rsidRPr="000C4AEB" w:rsidRDefault="00FB0B30" w:rsidP="00FB0B30">
            <w:pPr>
              <w:jc w:val="center"/>
              <w:rPr>
                <w:b/>
                <w:i/>
                <w:szCs w:val="20"/>
              </w:rPr>
            </w:pPr>
            <w:r w:rsidRPr="000C4AEB">
              <w:rPr>
                <w:b/>
                <w:i/>
                <w:szCs w:val="20"/>
              </w:rPr>
              <w:t>61:39:0600009:599</w:t>
            </w:r>
          </w:p>
        </w:tc>
        <w:tc>
          <w:tcPr>
            <w:tcW w:w="2391" w:type="dxa"/>
          </w:tcPr>
          <w:p w14:paraId="5AA7FFB0" w14:textId="267D961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B167A4F" w14:textId="77777777" w:rsidR="00FB0B30" w:rsidRDefault="00FB0B30" w:rsidP="00FB0B30">
            <w:pPr>
              <w:jc w:val="center"/>
              <w:rPr>
                <w:i/>
                <w:sz w:val="22"/>
                <w:szCs w:val="20"/>
              </w:rPr>
            </w:pPr>
            <w:r w:rsidRPr="008944FD">
              <w:rPr>
                <w:i/>
                <w:sz w:val="22"/>
                <w:szCs w:val="20"/>
              </w:rPr>
              <w:t>Земли населенных</w:t>
            </w:r>
          </w:p>
          <w:p w14:paraId="7A08F041" w14:textId="785EECA8"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3F5EE57" w14:textId="09FA888D" w:rsidR="00FB0B30" w:rsidRDefault="00FB0B30" w:rsidP="00FB0B30">
            <w:pPr>
              <w:jc w:val="center"/>
              <w:rPr>
                <w:i/>
                <w:sz w:val="22"/>
                <w:szCs w:val="20"/>
              </w:rPr>
            </w:pPr>
            <w:r>
              <w:rPr>
                <w:i/>
                <w:sz w:val="22"/>
                <w:szCs w:val="20"/>
              </w:rPr>
              <w:t>0,969</w:t>
            </w:r>
          </w:p>
        </w:tc>
        <w:tc>
          <w:tcPr>
            <w:tcW w:w="1807" w:type="dxa"/>
          </w:tcPr>
          <w:p w14:paraId="4CC55BD7" w14:textId="69103580"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32DBB34D" w14:textId="77777777" w:rsidTr="0044558A">
        <w:trPr>
          <w:jc w:val="center"/>
        </w:trPr>
        <w:tc>
          <w:tcPr>
            <w:tcW w:w="675" w:type="dxa"/>
            <w:shd w:val="clear" w:color="auto" w:fill="D9D9D9" w:themeFill="background1" w:themeFillShade="D9"/>
          </w:tcPr>
          <w:p w14:paraId="43F7F89D" w14:textId="7684D854" w:rsidR="00FB0B30" w:rsidRPr="00461D8D" w:rsidRDefault="00FB0B30" w:rsidP="00FB0B30">
            <w:pPr>
              <w:jc w:val="center"/>
              <w:rPr>
                <w:b/>
                <w:i/>
                <w:sz w:val="22"/>
                <w:szCs w:val="20"/>
              </w:rPr>
            </w:pPr>
            <w:r>
              <w:rPr>
                <w:b/>
                <w:i/>
                <w:sz w:val="22"/>
                <w:szCs w:val="20"/>
              </w:rPr>
              <w:t>43</w:t>
            </w:r>
          </w:p>
        </w:tc>
        <w:tc>
          <w:tcPr>
            <w:tcW w:w="2145" w:type="dxa"/>
            <w:shd w:val="clear" w:color="auto" w:fill="D9D9D9" w:themeFill="background1" w:themeFillShade="D9"/>
          </w:tcPr>
          <w:p w14:paraId="1B098504" w14:textId="283CB65F" w:rsidR="00FB0B30" w:rsidRPr="000C4AEB" w:rsidRDefault="00FB0B30" w:rsidP="00FB0B30">
            <w:pPr>
              <w:jc w:val="center"/>
              <w:rPr>
                <w:b/>
                <w:i/>
                <w:szCs w:val="20"/>
              </w:rPr>
            </w:pPr>
            <w:r w:rsidRPr="000C4AEB">
              <w:rPr>
                <w:b/>
                <w:i/>
                <w:szCs w:val="20"/>
              </w:rPr>
              <w:t>61:39:0600009:600</w:t>
            </w:r>
          </w:p>
        </w:tc>
        <w:tc>
          <w:tcPr>
            <w:tcW w:w="2391" w:type="dxa"/>
          </w:tcPr>
          <w:p w14:paraId="5740A618" w14:textId="3AF4F89B"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DF2D04E" w14:textId="77777777" w:rsidR="00FB0B30" w:rsidRDefault="00FB0B30" w:rsidP="00FB0B30">
            <w:pPr>
              <w:jc w:val="center"/>
              <w:rPr>
                <w:i/>
                <w:sz w:val="22"/>
                <w:szCs w:val="20"/>
              </w:rPr>
            </w:pPr>
            <w:r w:rsidRPr="008944FD">
              <w:rPr>
                <w:i/>
                <w:sz w:val="22"/>
                <w:szCs w:val="20"/>
              </w:rPr>
              <w:t>Земли населенных</w:t>
            </w:r>
          </w:p>
          <w:p w14:paraId="6630D709" w14:textId="672E41BC" w:rsidR="00FB0B30" w:rsidRDefault="00FB0B30" w:rsidP="00FB0B30">
            <w:pPr>
              <w:jc w:val="center"/>
              <w:rPr>
                <w:i/>
                <w:sz w:val="22"/>
                <w:szCs w:val="22"/>
              </w:rPr>
            </w:pPr>
            <w:r>
              <w:rPr>
                <w:i/>
                <w:sz w:val="22"/>
                <w:szCs w:val="20"/>
              </w:rPr>
              <w:lastRenderedPageBreak/>
              <w:t>п</w:t>
            </w:r>
            <w:r w:rsidRPr="008944FD">
              <w:rPr>
                <w:i/>
                <w:sz w:val="22"/>
                <w:szCs w:val="20"/>
              </w:rPr>
              <w:t>унктов</w:t>
            </w:r>
          </w:p>
        </w:tc>
        <w:tc>
          <w:tcPr>
            <w:tcW w:w="845" w:type="dxa"/>
          </w:tcPr>
          <w:p w14:paraId="7AB658D2" w14:textId="2D2D16C1" w:rsidR="00FB0B30" w:rsidRDefault="00FB0B30" w:rsidP="00FB0B30">
            <w:pPr>
              <w:jc w:val="center"/>
              <w:rPr>
                <w:i/>
                <w:sz w:val="22"/>
                <w:szCs w:val="20"/>
              </w:rPr>
            </w:pPr>
            <w:r>
              <w:rPr>
                <w:i/>
                <w:sz w:val="22"/>
                <w:szCs w:val="20"/>
              </w:rPr>
              <w:lastRenderedPageBreak/>
              <w:t>0,969</w:t>
            </w:r>
          </w:p>
        </w:tc>
        <w:tc>
          <w:tcPr>
            <w:tcW w:w="1807" w:type="dxa"/>
          </w:tcPr>
          <w:p w14:paraId="407A675A" w14:textId="2DE15BFF"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0B24A420" w14:textId="77777777" w:rsidTr="0044558A">
        <w:trPr>
          <w:jc w:val="center"/>
        </w:trPr>
        <w:tc>
          <w:tcPr>
            <w:tcW w:w="675" w:type="dxa"/>
            <w:shd w:val="clear" w:color="auto" w:fill="D9D9D9" w:themeFill="background1" w:themeFillShade="D9"/>
          </w:tcPr>
          <w:p w14:paraId="39879893" w14:textId="061E28ED" w:rsidR="00FB0B30" w:rsidRPr="00461D8D" w:rsidRDefault="00FB0B30" w:rsidP="00FB0B30">
            <w:pPr>
              <w:jc w:val="center"/>
              <w:rPr>
                <w:b/>
                <w:i/>
                <w:sz w:val="22"/>
                <w:szCs w:val="20"/>
              </w:rPr>
            </w:pPr>
            <w:r>
              <w:rPr>
                <w:b/>
                <w:i/>
                <w:sz w:val="22"/>
                <w:szCs w:val="20"/>
              </w:rPr>
              <w:t>44</w:t>
            </w:r>
          </w:p>
        </w:tc>
        <w:tc>
          <w:tcPr>
            <w:tcW w:w="2145" w:type="dxa"/>
            <w:shd w:val="clear" w:color="auto" w:fill="D9D9D9" w:themeFill="background1" w:themeFillShade="D9"/>
          </w:tcPr>
          <w:p w14:paraId="21F51978" w14:textId="398AEABE" w:rsidR="00FB0B30" w:rsidRPr="000C4AEB" w:rsidRDefault="00FB0B30" w:rsidP="00FB0B30">
            <w:pPr>
              <w:jc w:val="center"/>
              <w:rPr>
                <w:b/>
                <w:i/>
                <w:szCs w:val="20"/>
              </w:rPr>
            </w:pPr>
            <w:r w:rsidRPr="000C4AEB">
              <w:rPr>
                <w:b/>
                <w:i/>
                <w:szCs w:val="20"/>
              </w:rPr>
              <w:t>61:39:0600009:601</w:t>
            </w:r>
          </w:p>
        </w:tc>
        <w:tc>
          <w:tcPr>
            <w:tcW w:w="2391" w:type="dxa"/>
          </w:tcPr>
          <w:p w14:paraId="52DED0CE" w14:textId="62F227E0"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038ADEF3" w14:textId="77777777" w:rsidR="00FB0B30" w:rsidRDefault="00FB0B30" w:rsidP="00FB0B30">
            <w:pPr>
              <w:jc w:val="center"/>
              <w:rPr>
                <w:i/>
                <w:sz w:val="22"/>
                <w:szCs w:val="20"/>
              </w:rPr>
            </w:pPr>
            <w:r w:rsidRPr="008944FD">
              <w:rPr>
                <w:i/>
                <w:sz w:val="22"/>
                <w:szCs w:val="20"/>
              </w:rPr>
              <w:t>Земли населенных</w:t>
            </w:r>
          </w:p>
          <w:p w14:paraId="48FD623A" w14:textId="0197D4B1"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BAE1A6C" w14:textId="182B53B9" w:rsidR="00FB0B30" w:rsidRDefault="00FB0B30" w:rsidP="00FB0B30">
            <w:pPr>
              <w:jc w:val="center"/>
              <w:rPr>
                <w:i/>
                <w:sz w:val="22"/>
                <w:szCs w:val="20"/>
              </w:rPr>
            </w:pPr>
            <w:r>
              <w:rPr>
                <w:i/>
                <w:sz w:val="22"/>
                <w:szCs w:val="20"/>
              </w:rPr>
              <w:t>0,968</w:t>
            </w:r>
          </w:p>
        </w:tc>
        <w:tc>
          <w:tcPr>
            <w:tcW w:w="1807" w:type="dxa"/>
          </w:tcPr>
          <w:p w14:paraId="2138626D" w14:textId="39932013" w:rsidR="00FB0B30" w:rsidRPr="00461D8D" w:rsidRDefault="00FB0B30" w:rsidP="00FB0B30">
            <w:pPr>
              <w:jc w:val="center"/>
              <w:rPr>
                <w:i/>
                <w:sz w:val="22"/>
                <w:szCs w:val="20"/>
              </w:rPr>
            </w:pPr>
            <w:r w:rsidRPr="00785DC5">
              <w:rPr>
                <w:i/>
                <w:sz w:val="22"/>
                <w:szCs w:val="20"/>
              </w:rPr>
              <w:t xml:space="preserve">х. </w:t>
            </w:r>
            <w:proofErr w:type="spellStart"/>
            <w:r w:rsidRPr="00785DC5">
              <w:rPr>
                <w:i/>
                <w:sz w:val="22"/>
                <w:szCs w:val="20"/>
              </w:rPr>
              <w:t>Бронницкий</w:t>
            </w:r>
            <w:proofErr w:type="spellEnd"/>
          </w:p>
        </w:tc>
      </w:tr>
      <w:tr w:rsidR="00FB0B30" w:rsidRPr="00583589" w14:paraId="4FA86DEC" w14:textId="77777777" w:rsidTr="0044558A">
        <w:trPr>
          <w:jc w:val="center"/>
        </w:trPr>
        <w:tc>
          <w:tcPr>
            <w:tcW w:w="675" w:type="dxa"/>
            <w:shd w:val="clear" w:color="auto" w:fill="D9D9D9" w:themeFill="background1" w:themeFillShade="D9"/>
          </w:tcPr>
          <w:p w14:paraId="40D3E728" w14:textId="31F9EC7F" w:rsidR="00FB0B30" w:rsidRPr="00461D8D" w:rsidRDefault="00FB0B30" w:rsidP="00FB0B30">
            <w:pPr>
              <w:jc w:val="center"/>
              <w:rPr>
                <w:b/>
                <w:i/>
                <w:sz w:val="22"/>
                <w:szCs w:val="20"/>
              </w:rPr>
            </w:pPr>
            <w:r>
              <w:rPr>
                <w:b/>
                <w:i/>
                <w:sz w:val="22"/>
                <w:szCs w:val="20"/>
              </w:rPr>
              <w:t>45</w:t>
            </w:r>
          </w:p>
        </w:tc>
        <w:tc>
          <w:tcPr>
            <w:tcW w:w="2145" w:type="dxa"/>
            <w:shd w:val="clear" w:color="auto" w:fill="D9D9D9" w:themeFill="background1" w:themeFillShade="D9"/>
          </w:tcPr>
          <w:p w14:paraId="1C57B330" w14:textId="62438DA3" w:rsidR="00FB0B30" w:rsidRPr="000C4AEB" w:rsidRDefault="00FB0B30" w:rsidP="00FB0B30">
            <w:pPr>
              <w:jc w:val="center"/>
              <w:rPr>
                <w:b/>
                <w:i/>
                <w:szCs w:val="20"/>
              </w:rPr>
            </w:pPr>
            <w:r w:rsidRPr="000C4AEB">
              <w:rPr>
                <w:b/>
                <w:i/>
                <w:szCs w:val="20"/>
              </w:rPr>
              <w:t>61:39:0600009:602</w:t>
            </w:r>
          </w:p>
        </w:tc>
        <w:tc>
          <w:tcPr>
            <w:tcW w:w="2391" w:type="dxa"/>
          </w:tcPr>
          <w:p w14:paraId="6B82011E" w14:textId="7EF0A6D8"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68C5A76" w14:textId="77777777" w:rsidR="00FB0B30" w:rsidRDefault="00FB0B30" w:rsidP="00FB0B30">
            <w:pPr>
              <w:jc w:val="center"/>
              <w:rPr>
                <w:i/>
                <w:sz w:val="22"/>
                <w:szCs w:val="20"/>
              </w:rPr>
            </w:pPr>
            <w:r w:rsidRPr="008944FD">
              <w:rPr>
                <w:i/>
                <w:sz w:val="22"/>
                <w:szCs w:val="20"/>
              </w:rPr>
              <w:t>Земли населенных</w:t>
            </w:r>
          </w:p>
          <w:p w14:paraId="7571BD14" w14:textId="017762CC"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276F98BC" w14:textId="6E9C8D57" w:rsidR="00FB0B30" w:rsidRDefault="00FB0B30" w:rsidP="00FB0B30">
            <w:pPr>
              <w:jc w:val="center"/>
              <w:rPr>
                <w:i/>
                <w:sz w:val="22"/>
                <w:szCs w:val="20"/>
              </w:rPr>
            </w:pPr>
            <w:r>
              <w:rPr>
                <w:i/>
                <w:sz w:val="22"/>
                <w:szCs w:val="20"/>
              </w:rPr>
              <w:t>0,968</w:t>
            </w:r>
          </w:p>
        </w:tc>
        <w:tc>
          <w:tcPr>
            <w:tcW w:w="1807" w:type="dxa"/>
          </w:tcPr>
          <w:p w14:paraId="7F43307F" w14:textId="534F78DA"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2843AD4C" w14:textId="77777777" w:rsidTr="0044558A">
        <w:trPr>
          <w:jc w:val="center"/>
        </w:trPr>
        <w:tc>
          <w:tcPr>
            <w:tcW w:w="675" w:type="dxa"/>
            <w:shd w:val="clear" w:color="auto" w:fill="D9D9D9" w:themeFill="background1" w:themeFillShade="D9"/>
          </w:tcPr>
          <w:p w14:paraId="7AB2BABB" w14:textId="61CD42E1" w:rsidR="00FB0B30" w:rsidRPr="00461D8D" w:rsidRDefault="00FB0B30" w:rsidP="00FB0B30">
            <w:pPr>
              <w:jc w:val="center"/>
              <w:rPr>
                <w:b/>
                <w:i/>
                <w:sz w:val="22"/>
                <w:szCs w:val="20"/>
              </w:rPr>
            </w:pPr>
            <w:r>
              <w:rPr>
                <w:b/>
                <w:i/>
                <w:sz w:val="22"/>
                <w:szCs w:val="20"/>
              </w:rPr>
              <w:t>46</w:t>
            </w:r>
          </w:p>
        </w:tc>
        <w:tc>
          <w:tcPr>
            <w:tcW w:w="2145" w:type="dxa"/>
            <w:shd w:val="clear" w:color="auto" w:fill="D9D9D9" w:themeFill="background1" w:themeFillShade="D9"/>
          </w:tcPr>
          <w:p w14:paraId="35B29105" w14:textId="4EFAA9BF" w:rsidR="00FB0B30" w:rsidRPr="000C4AEB" w:rsidRDefault="00FB0B30" w:rsidP="00FB0B30">
            <w:pPr>
              <w:jc w:val="center"/>
              <w:rPr>
                <w:b/>
                <w:i/>
                <w:szCs w:val="20"/>
              </w:rPr>
            </w:pPr>
            <w:r w:rsidRPr="000C4AEB">
              <w:rPr>
                <w:b/>
                <w:i/>
                <w:szCs w:val="20"/>
              </w:rPr>
              <w:t>61:39:0600009:603</w:t>
            </w:r>
          </w:p>
        </w:tc>
        <w:tc>
          <w:tcPr>
            <w:tcW w:w="2391" w:type="dxa"/>
          </w:tcPr>
          <w:p w14:paraId="1E7234AD" w14:textId="713DB0F0"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7685DBA2" w14:textId="77777777" w:rsidR="00FB0B30" w:rsidRDefault="00FB0B30" w:rsidP="00FB0B30">
            <w:pPr>
              <w:jc w:val="center"/>
              <w:rPr>
                <w:i/>
                <w:sz w:val="22"/>
                <w:szCs w:val="20"/>
              </w:rPr>
            </w:pPr>
            <w:r w:rsidRPr="008944FD">
              <w:rPr>
                <w:i/>
                <w:sz w:val="22"/>
                <w:szCs w:val="20"/>
              </w:rPr>
              <w:t>Земли населенных</w:t>
            </w:r>
          </w:p>
          <w:p w14:paraId="1E5B8BBE" w14:textId="0847D682"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90CC906" w14:textId="78158CA1" w:rsidR="00FB0B30" w:rsidRDefault="00FB0B30" w:rsidP="00FB0B30">
            <w:pPr>
              <w:jc w:val="center"/>
              <w:rPr>
                <w:i/>
                <w:sz w:val="22"/>
                <w:szCs w:val="20"/>
              </w:rPr>
            </w:pPr>
            <w:r>
              <w:rPr>
                <w:i/>
                <w:sz w:val="22"/>
                <w:szCs w:val="20"/>
              </w:rPr>
              <w:t>0,968</w:t>
            </w:r>
          </w:p>
        </w:tc>
        <w:tc>
          <w:tcPr>
            <w:tcW w:w="1807" w:type="dxa"/>
          </w:tcPr>
          <w:p w14:paraId="3A88AC38" w14:textId="2ADC20A2"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66352638" w14:textId="77777777" w:rsidTr="0044558A">
        <w:trPr>
          <w:jc w:val="center"/>
        </w:trPr>
        <w:tc>
          <w:tcPr>
            <w:tcW w:w="675" w:type="dxa"/>
            <w:shd w:val="clear" w:color="auto" w:fill="D9D9D9" w:themeFill="background1" w:themeFillShade="D9"/>
          </w:tcPr>
          <w:p w14:paraId="73DEFCAB" w14:textId="58525067" w:rsidR="00FB0B30" w:rsidRPr="00461D8D" w:rsidRDefault="00FB0B30" w:rsidP="00FB0B30">
            <w:pPr>
              <w:jc w:val="center"/>
              <w:rPr>
                <w:b/>
                <w:i/>
                <w:sz w:val="22"/>
                <w:szCs w:val="20"/>
              </w:rPr>
            </w:pPr>
            <w:r>
              <w:rPr>
                <w:b/>
                <w:i/>
                <w:sz w:val="22"/>
                <w:szCs w:val="20"/>
              </w:rPr>
              <w:t>47</w:t>
            </w:r>
          </w:p>
        </w:tc>
        <w:tc>
          <w:tcPr>
            <w:tcW w:w="2145" w:type="dxa"/>
            <w:shd w:val="clear" w:color="auto" w:fill="D9D9D9" w:themeFill="background1" w:themeFillShade="D9"/>
          </w:tcPr>
          <w:p w14:paraId="4C902EB8" w14:textId="22671F38" w:rsidR="00FB0B30" w:rsidRPr="000C4AEB" w:rsidRDefault="00FB0B30" w:rsidP="00FB0B30">
            <w:pPr>
              <w:jc w:val="center"/>
              <w:rPr>
                <w:b/>
                <w:i/>
                <w:szCs w:val="20"/>
              </w:rPr>
            </w:pPr>
            <w:r w:rsidRPr="000C4AEB">
              <w:rPr>
                <w:b/>
                <w:i/>
                <w:szCs w:val="20"/>
              </w:rPr>
              <w:t>61:39:0600009:604</w:t>
            </w:r>
          </w:p>
        </w:tc>
        <w:tc>
          <w:tcPr>
            <w:tcW w:w="2391" w:type="dxa"/>
          </w:tcPr>
          <w:p w14:paraId="525D39C3" w14:textId="66B9ECC8"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1EC93D1" w14:textId="77777777" w:rsidR="00FB0B30" w:rsidRDefault="00FB0B30" w:rsidP="00FB0B30">
            <w:pPr>
              <w:jc w:val="center"/>
              <w:rPr>
                <w:i/>
                <w:sz w:val="22"/>
                <w:szCs w:val="20"/>
              </w:rPr>
            </w:pPr>
            <w:r w:rsidRPr="008944FD">
              <w:rPr>
                <w:i/>
                <w:sz w:val="22"/>
                <w:szCs w:val="20"/>
              </w:rPr>
              <w:t>Земли населенных</w:t>
            </w:r>
          </w:p>
          <w:p w14:paraId="5D7DBD6A" w14:textId="2BEF8C3F"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BD8619A" w14:textId="70CFBA5D" w:rsidR="00FB0B30" w:rsidRDefault="00FB0B30" w:rsidP="00FB0B30">
            <w:pPr>
              <w:jc w:val="center"/>
              <w:rPr>
                <w:i/>
                <w:sz w:val="22"/>
                <w:szCs w:val="20"/>
              </w:rPr>
            </w:pPr>
            <w:r>
              <w:rPr>
                <w:i/>
                <w:sz w:val="22"/>
                <w:szCs w:val="20"/>
              </w:rPr>
              <w:t>0,968</w:t>
            </w:r>
          </w:p>
        </w:tc>
        <w:tc>
          <w:tcPr>
            <w:tcW w:w="1807" w:type="dxa"/>
          </w:tcPr>
          <w:p w14:paraId="77251F78" w14:textId="59DCADBC"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45C9F1CC" w14:textId="77777777" w:rsidTr="0044558A">
        <w:trPr>
          <w:jc w:val="center"/>
        </w:trPr>
        <w:tc>
          <w:tcPr>
            <w:tcW w:w="675" w:type="dxa"/>
            <w:shd w:val="clear" w:color="auto" w:fill="D9D9D9" w:themeFill="background1" w:themeFillShade="D9"/>
          </w:tcPr>
          <w:p w14:paraId="4FFAEFD5" w14:textId="3E40F3D1" w:rsidR="00FB0B30" w:rsidRPr="00461D8D" w:rsidRDefault="00FB0B30" w:rsidP="00FB0B30">
            <w:pPr>
              <w:jc w:val="center"/>
              <w:rPr>
                <w:b/>
                <w:i/>
                <w:sz w:val="22"/>
                <w:szCs w:val="20"/>
              </w:rPr>
            </w:pPr>
            <w:r>
              <w:rPr>
                <w:b/>
                <w:i/>
                <w:sz w:val="22"/>
                <w:szCs w:val="20"/>
              </w:rPr>
              <w:t>48</w:t>
            </w:r>
          </w:p>
        </w:tc>
        <w:tc>
          <w:tcPr>
            <w:tcW w:w="2145" w:type="dxa"/>
            <w:shd w:val="clear" w:color="auto" w:fill="D9D9D9" w:themeFill="background1" w:themeFillShade="D9"/>
          </w:tcPr>
          <w:p w14:paraId="68CF9F09" w14:textId="6BECE1F8" w:rsidR="00FB0B30" w:rsidRPr="000C4AEB" w:rsidRDefault="00FB0B30" w:rsidP="00FB0B30">
            <w:pPr>
              <w:jc w:val="center"/>
              <w:rPr>
                <w:b/>
                <w:i/>
                <w:szCs w:val="20"/>
              </w:rPr>
            </w:pPr>
            <w:r w:rsidRPr="000C4AEB">
              <w:rPr>
                <w:b/>
                <w:i/>
                <w:szCs w:val="20"/>
              </w:rPr>
              <w:t>61:39:0600009:627</w:t>
            </w:r>
          </w:p>
        </w:tc>
        <w:tc>
          <w:tcPr>
            <w:tcW w:w="2391" w:type="dxa"/>
          </w:tcPr>
          <w:p w14:paraId="00150240" w14:textId="05BDAFC4"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6ACB57B8" w14:textId="77777777" w:rsidR="00FB0B30" w:rsidRDefault="00FB0B30" w:rsidP="00FB0B30">
            <w:pPr>
              <w:jc w:val="center"/>
              <w:rPr>
                <w:i/>
                <w:sz w:val="22"/>
                <w:szCs w:val="20"/>
              </w:rPr>
            </w:pPr>
            <w:r w:rsidRPr="008944FD">
              <w:rPr>
                <w:i/>
                <w:sz w:val="22"/>
                <w:szCs w:val="20"/>
              </w:rPr>
              <w:t>Земли населенных</w:t>
            </w:r>
          </w:p>
          <w:p w14:paraId="41040CE5" w14:textId="15F123EF"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536F7725" w14:textId="73E26521" w:rsidR="00FB0B30" w:rsidRDefault="00FB0B30" w:rsidP="00FB0B30">
            <w:pPr>
              <w:jc w:val="center"/>
              <w:rPr>
                <w:i/>
                <w:sz w:val="22"/>
                <w:szCs w:val="20"/>
              </w:rPr>
            </w:pPr>
            <w:r>
              <w:rPr>
                <w:i/>
                <w:sz w:val="22"/>
                <w:szCs w:val="20"/>
              </w:rPr>
              <w:t>0,973</w:t>
            </w:r>
          </w:p>
        </w:tc>
        <w:tc>
          <w:tcPr>
            <w:tcW w:w="1807" w:type="dxa"/>
          </w:tcPr>
          <w:p w14:paraId="763AB8A1" w14:textId="0201D8B2"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7997AF0E" w14:textId="77777777" w:rsidTr="0044558A">
        <w:trPr>
          <w:jc w:val="center"/>
        </w:trPr>
        <w:tc>
          <w:tcPr>
            <w:tcW w:w="675" w:type="dxa"/>
            <w:shd w:val="clear" w:color="auto" w:fill="D9D9D9" w:themeFill="background1" w:themeFillShade="D9"/>
          </w:tcPr>
          <w:p w14:paraId="3A6E38A1" w14:textId="18ED344C" w:rsidR="00FB0B30" w:rsidRPr="00461D8D" w:rsidRDefault="00FB0B30" w:rsidP="00FB0B30">
            <w:pPr>
              <w:jc w:val="center"/>
              <w:rPr>
                <w:b/>
                <w:i/>
                <w:sz w:val="22"/>
                <w:szCs w:val="20"/>
              </w:rPr>
            </w:pPr>
            <w:r>
              <w:rPr>
                <w:b/>
                <w:i/>
                <w:sz w:val="22"/>
                <w:szCs w:val="20"/>
              </w:rPr>
              <w:t>49</w:t>
            </w:r>
          </w:p>
        </w:tc>
        <w:tc>
          <w:tcPr>
            <w:tcW w:w="2145" w:type="dxa"/>
            <w:shd w:val="clear" w:color="auto" w:fill="D9D9D9" w:themeFill="background1" w:themeFillShade="D9"/>
          </w:tcPr>
          <w:p w14:paraId="317F5B9F" w14:textId="276919D5" w:rsidR="00FB0B30" w:rsidRPr="000C4AEB" w:rsidRDefault="00FB0B30" w:rsidP="00FB0B30">
            <w:pPr>
              <w:jc w:val="center"/>
              <w:rPr>
                <w:b/>
                <w:i/>
                <w:szCs w:val="20"/>
              </w:rPr>
            </w:pPr>
            <w:r w:rsidRPr="000C4AEB">
              <w:rPr>
                <w:b/>
                <w:i/>
                <w:szCs w:val="20"/>
              </w:rPr>
              <w:t>61:39:0600009:628</w:t>
            </w:r>
          </w:p>
        </w:tc>
        <w:tc>
          <w:tcPr>
            <w:tcW w:w="2391" w:type="dxa"/>
          </w:tcPr>
          <w:p w14:paraId="7DEAA226" w14:textId="590CB663"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3DA11E38" w14:textId="77777777" w:rsidR="00FB0B30" w:rsidRDefault="00FB0B30" w:rsidP="00FB0B30">
            <w:pPr>
              <w:jc w:val="center"/>
              <w:rPr>
                <w:i/>
                <w:sz w:val="22"/>
                <w:szCs w:val="20"/>
              </w:rPr>
            </w:pPr>
            <w:r w:rsidRPr="008944FD">
              <w:rPr>
                <w:i/>
                <w:sz w:val="22"/>
                <w:szCs w:val="20"/>
              </w:rPr>
              <w:t>Земли населенных</w:t>
            </w:r>
          </w:p>
          <w:p w14:paraId="2D5B7F45" w14:textId="691117AB"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2A2E5076" w14:textId="5D6DBA97" w:rsidR="00FB0B30" w:rsidRDefault="00FB0B30" w:rsidP="00FB0B30">
            <w:pPr>
              <w:jc w:val="center"/>
              <w:rPr>
                <w:i/>
                <w:sz w:val="22"/>
                <w:szCs w:val="20"/>
              </w:rPr>
            </w:pPr>
            <w:r>
              <w:rPr>
                <w:i/>
                <w:sz w:val="22"/>
                <w:szCs w:val="20"/>
              </w:rPr>
              <w:t>0,938</w:t>
            </w:r>
          </w:p>
        </w:tc>
        <w:tc>
          <w:tcPr>
            <w:tcW w:w="1807" w:type="dxa"/>
          </w:tcPr>
          <w:p w14:paraId="4DD182E7" w14:textId="1BE2DE83"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304299C7" w14:textId="77777777" w:rsidTr="0044558A">
        <w:trPr>
          <w:jc w:val="center"/>
        </w:trPr>
        <w:tc>
          <w:tcPr>
            <w:tcW w:w="675" w:type="dxa"/>
            <w:shd w:val="clear" w:color="auto" w:fill="D9D9D9" w:themeFill="background1" w:themeFillShade="D9"/>
          </w:tcPr>
          <w:p w14:paraId="2E4DD862" w14:textId="3C8359E0" w:rsidR="00FB0B30" w:rsidRPr="00461D8D" w:rsidRDefault="00FB0B30" w:rsidP="00FB0B30">
            <w:pPr>
              <w:jc w:val="center"/>
              <w:rPr>
                <w:b/>
                <w:i/>
                <w:sz w:val="22"/>
                <w:szCs w:val="20"/>
              </w:rPr>
            </w:pPr>
            <w:r>
              <w:rPr>
                <w:b/>
                <w:i/>
                <w:sz w:val="22"/>
                <w:szCs w:val="20"/>
              </w:rPr>
              <w:t>50</w:t>
            </w:r>
          </w:p>
        </w:tc>
        <w:tc>
          <w:tcPr>
            <w:tcW w:w="2145" w:type="dxa"/>
            <w:shd w:val="clear" w:color="auto" w:fill="D9D9D9" w:themeFill="background1" w:themeFillShade="D9"/>
          </w:tcPr>
          <w:p w14:paraId="7B72FAEB" w14:textId="1151E6FA" w:rsidR="00FB0B30" w:rsidRPr="000C4AEB" w:rsidRDefault="00FB0B30" w:rsidP="00FB0B30">
            <w:pPr>
              <w:jc w:val="center"/>
              <w:rPr>
                <w:b/>
                <w:i/>
                <w:szCs w:val="20"/>
              </w:rPr>
            </w:pPr>
            <w:r w:rsidRPr="000C4AEB">
              <w:rPr>
                <w:b/>
                <w:i/>
                <w:szCs w:val="20"/>
              </w:rPr>
              <w:t>61:39:0600009:629</w:t>
            </w:r>
          </w:p>
        </w:tc>
        <w:tc>
          <w:tcPr>
            <w:tcW w:w="2391" w:type="dxa"/>
          </w:tcPr>
          <w:p w14:paraId="051108FA" w14:textId="57BDD90B"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172AED07" w14:textId="77777777" w:rsidR="00FB0B30" w:rsidRDefault="00FB0B30" w:rsidP="00FB0B30">
            <w:pPr>
              <w:jc w:val="center"/>
              <w:rPr>
                <w:i/>
                <w:sz w:val="22"/>
                <w:szCs w:val="20"/>
              </w:rPr>
            </w:pPr>
            <w:r w:rsidRPr="008944FD">
              <w:rPr>
                <w:i/>
                <w:sz w:val="22"/>
                <w:szCs w:val="20"/>
              </w:rPr>
              <w:t>Земли населенных</w:t>
            </w:r>
          </w:p>
          <w:p w14:paraId="79921F2E" w14:textId="64D3E621"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5C32909" w14:textId="68D0CE5A" w:rsidR="00FB0B30" w:rsidRDefault="00FB0B30" w:rsidP="00FB0B30">
            <w:pPr>
              <w:jc w:val="center"/>
              <w:rPr>
                <w:i/>
                <w:sz w:val="22"/>
                <w:szCs w:val="20"/>
              </w:rPr>
            </w:pPr>
            <w:r>
              <w:rPr>
                <w:i/>
                <w:sz w:val="22"/>
                <w:szCs w:val="20"/>
              </w:rPr>
              <w:t>0,813</w:t>
            </w:r>
          </w:p>
        </w:tc>
        <w:tc>
          <w:tcPr>
            <w:tcW w:w="1807" w:type="dxa"/>
          </w:tcPr>
          <w:p w14:paraId="5B0A2BE3" w14:textId="697F03C2"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65B97AA5" w14:textId="77777777" w:rsidTr="0044558A">
        <w:trPr>
          <w:jc w:val="center"/>
        </w:trPr>
        <w:tc>
          <w:tcPr>
            <w:tcW w:w="675" w:type="dxa"/>
            <w:shd w:val="clear" w:color="auto" w:fill="D9D9D9" w:themeFill="background1" w:themeFillShade="D9"/>
          </w:tcPr>
          <w:p w14:paraId="0CF0ACCE" w14:textId="68A8744F" w:rsidR="00FB0B30" w:rsidRPr="00461D8D" w:rsidRDefault="00FB0B30" w:rsidP="00FB0B30">
            <w:pPr>
              <w:jc w:val="center"/>
              <w:rPr>
                <w:b/>
                <w:i/>
                <w:sz w:val="22"/>
                <w:szCs w:val="20"/>
              </w:rPr>
            </w:pPr>
            <w:r>
              <w:rPr>
                <w:b/>
                <w:i/>
                <w:sz w:val="22"/>
                <w:szCs w:val="20"/>
              </w:rPr>
              <w:t>51</w:t>
            </w:r>
          </w:p>
        </w:tc>
        <w:tc>
          <w:tcPr>
            <w:tcW w:w="2145" w:type="dxa"/>
            <w:shd w:val="clear" w:color="auto" w:fill="D9D9D9" w:themeFill="background1" w:themeFillShade="D9"/>
          </w:tcPr>
          <w:p w14:paraId="0822150F" w14:textId="37232E1C" w:rsidR="00FB0B30" w:rsidRPr="000C4AEB" w:rsidRDefault="00FB0B30" w:rsidP="00FB0B30">
            <w:pPr>
              <w:jc w:val="center"/>
              <w:rPr>
                <w:b/>
                <w:i/>
                <w:szCs w:val="20"/>
              </w:rPr>
            </w:pPr>
            <w:r w:rsidRPr="000C4AEB">
              <w:rPr>
                <w:b/>
                <w:i/>
                <w:szCs w:val="20"/>
              </w:rPr>
              <w:t>61:39:0600009:630</w:t>
            </w:r>
          </w:p>
        </w:tc>
        <w:tc>
          <w:tcPr>
            <w:tcW w:w="2391" w:type="dxa"/>
          </w:tcPr>
          <w:p w14:paraId="1E8E9919" w14:textId="293C561C"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E0FD915" w14:textId="77777777" w:rsidR="00FB0B30" w:rsidRDefault="00FB0B30" w:rsidP="00FB0B30">
            <w:pPr>
              <w:jc w:val="center"/>
              <w:rPr>
                <w:i/>
                <w:sz w:val="22"/>
                <w:szCs w:val="20"/>
              </w:rPr>
            </w:pPr>
            <w:r w:rsidRPr="008944FD">
              <w:rPr>
                <w:i/>
                <w:sz w:val="22"/>
                <w:szCs w:val="20"/>
              </w:rPr>
              <w:t>Земли населенных</w:t>
            </w:r>
          </w:p>
          <w:p w14:paraId="5F9413D8" w14:textId="5107E3E7"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4ECA3569" w14:textId="69DAE22C" w:rsidR="00FB0B30" w:rsidRDefault="00FB0B30" w:rsidP="00FB0B30">
            <w:pPr>
              <w:jc w:val="center"/>
              <w:rPr>
                <w:i/>
                <w:sz w:val="22"/>
                <w:szCs w:val="20"/>
              </w:rPr>
            </w:pPr>
            <w:r>
              <w:rPr>
                <w:i/>
                <w:sz w:val="22"/>
                <w:szCs w:val="20"/>
              </w:rPr>
              <w:t>1,379</w:t>
            </w:r>
          </w:p>
        </w:tc>
        <w:tc>
          <w:tcPr>
            <w:tcW w:w="1807" w:type="dxa"/>
          </w:tcPr>
          <w:p w14:paraId="3E6FE538" w14:textId="48C014D9"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236C97F8" w14:textId="77777777" w:rsidTr="0044558A">
        <w:trPr>
          <w:jc w:val="center"/>
        </w:trPr>
        <w:tc>
          <w:tcPr>
            <w:tcW w:w="675" w:type="dxa"/>
            <w:shd w:val="clear" w:color="auto" w:fill="D9D9D9" w:themeFill="background1" w:themeFillShade="D9"/>
          </w:tcPr>
          <w:p w14:paraId="75209F97" w14:textId="111FCC46" w:rsidR="00FB0B30" w:rsidRPr="00461D8D" w:rsidRDefault="00FB0B30" w:rsidP="00FB0B30">
            <w:pPr>
              <w:jc w:val="center"/>
              <w:rPr>
                <w:b/>
                <w:i/>
                <w:sz w:val="22"/>
                <w:szCs w:val="20"/>
              </w:rPr>
            </w:pPr>
            <w:r>
              <w:rPr>
                <w:b/>
                <w:i/>
                <w:sz w:val="22"/>
                <w:szCs w:val="20"/>
              </w:rPr>
              <w:t>52</w:t>
            </w:r>
          </w:p>
        </w:tc>
        <w:tc>
          <w:tcPr>
            <w:tcW w:w="2145" w:type="dxa"/>
            <w:shd w:val="clear" w:color="auto" w:fill="D9D9D9" w:themeFill="background1" w:themeFillShade="D9"/>
          </w:tcPr>
          <w:p w14:paraId="7F97610F" w14:textId="130C0F39" w:rsidR="00FB0B30" w:rsidRPr="000C4AEB" w:rsidRDefault="00FB0B30" w:rsidP="00FB0B30">
            <w:pPr>
              <w:jc w:val="center"/>
              <w:rPr>
                <w:b/>
                <w:i/>
                <w:szCs w:val="20"/>
              </w:rPr>
            </w:pPr>
            <w:r w:rsidRPr="000C4AEB">
              <w:rPr>
                <w:b/>
                <w:i/>
                <w:szCs w:val="20"/>
              </w:rPr>
              <w:t>61:39:0600009:631</w:t>
            </w:r>
          </w:p>
        </w:tc>
        <w:tc>
          <w:tcPr>
            <w:tcW w:w="2391" w:type="dxa"/>
          </w:tcPr>
          <w:p w14:paraId="6D736A5E" w14:textId="0AC04538"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5661F5C" w14:textId="77777777" w:rsidR="00FB0B30" w:rsidRDefault="00FB0B30" w:rsidP="00FB0B30">
            <w:pPr>
              <w:jc w:val="center"/>
              <w:rPr>
                <w:i/>
                <w:sz w:val="22"/>
                <w:szCs w:val="20"/>
              </w:rPr>
            </w:pPr>
            <w:r w:rsidRPr="008944FD">
              <w:rPr>
                <w:i/>
                <w:sz w:val="22"/>
                <w:szCs w:val="20"/>
              </w:rPr>
              <w:t>Земли населенных</w:t>
            </w:r>
          </w:p>
          <w:p w14:paraId="7FC483F7" w14:textId="79CDF6AB"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3107A99F" w14:textId="32566B91" w:rsidR="00FB0B30" w:rsidRDefault="00FB0B30" w:rsidP="00FB0B30">
            <w:pPr>
              <w:jc w:val="center"/>
              <w:rPr>
                <w:i/>
                <w:sz w:val="22"/>
                <w:szCs w:val="20"/>
              </w:rPr>
            </w:pPr>
            <w:r>
              <w:rPr>
                <w:i/>
                <w:sz w:val="22"/>
                <w:szCs w:val="20"/>
              </w:rPr>
              <w:t>0,736</w:t>
            </w:r>
          </w:p>
        </w:tc>
        <w:tc>
          <w:tcPr>
            <w:tcW w:w="1807" w:type="dxa"/>
          </w:tcPr>
          <w:p w14:paraId="0E02FB3A" w14:textId="0BECADD7" w:rsidR="00FB0B30" w:rsidRPr="00461D8D" w:rsidRDefault="00FB0B30" w:rsidP="00FB0B30">
            <w:pPr>
              <w:jc w:val="center"/>
              <w:rPr>
                <w:i/>
                <w:sz w:val="22"/>
                <w:szCs w:val="20"/>
              </w:rPr>
            </w:pPr>
            <w:r w:rsidRPr="000F3F31">
              <w:rPr>
                <w:i/>
                <w:sz w:val="22"/>
                <w:szCs w:val="20"/>
              </w:rPr>
              <w:t xml:space="preserve">х. </w:t>
            </w:r>
            <w:proofErr w:type="spellStart"/>
            <w:r w:rsidRPr="000F3F31">
              <w:rPr>
                <w:i/>
                <w:sz w:val="22"/>
                <w:szCs w:val="20"/>
              </w:rPr>
              <w:t>Бронницкий</w:t>
            </w:r>
            <w:proofErr w:type="spellEnd"/>
          </w:p>
        </w:tc>
      </w:tr>
      <w:tr w:rsidR="00FB0B30" w:rsidRPr="00583589" w14:paraId="63A0B742" w14:textId="77777777" w:rsidTr="0044558A">
        <w:trPr>
          <w:jc w:val="center"/>
        </w:trPr>
        <w:tc>
          <w:tcPr>
            <w:tcW w:w="675" w:type="dxa"/>
            <w:shd w:val="clear" w:color="auto" w:fill="D9D9D9" w:themeFill="background1" w:themeFillShade="D9"/>
          </w:tcPr>
          <w:p w14:paraId="57F7669F" w14:textId="2363CDC5" w:rsidR="00FB0B30" w:rsidRPr="00461D8D" w:rsidRDefault="00FB0B30" w:rsidP="00FB0B30">
            <w:pPr>
              <w:jc w:val="center"/>
              <w:rPr>
                <w:b/>
                <w:i/>
                <w:sz w:val="22"/>
                <w:szCs w:val="20"/>
              </w:rPr>
            </w:pPr>
            <w:r>
              <w:rPr>
                <w:b/>
                <w:i/>
                <w:sz w:val="22"/>
                <w:szCs w:val="20"/>
              </w:rPr>
              <w:t>53</w:t>
            </w:r>
          </w:p>
        </w:tc>
        <w:tc>
          <w:tcPr>
            <w:tcW w:w="2145" w:type="dxa"/>
            <w:shd w:val="clear" w:color="auto" w:fill="D9D9D9" w:themeFill="background1" w:themeFillShade="D9"/>
          </w:tcPr>
          <w:p w14:paraId="4928C711" w14:textId="34D59EA4" w:rsidR="00FB0B30" w:rsidRPr="000C4AEB" w:rsidRDefault="00FB0B30" w:rsidP="00FB0B30">
            <w:pPr>
              <w:jc w:val="center"/>
              <w:rPr>
                <w:b/>
                <w:i/>
                <w:szCs w:val="20"/>
              </w:rPr>
            </w:pPr>
            <w:r w:rsidRPr="000C4AEB">
              <w:rPr>
                <w:b/>
                <w:i/>
                <w:szCs w:val="20"/>
              </w:rPr>
              <w:t>61:39:0600009:632</w:t>
            </w:r>
          </w:p>
        </w:tc>
        <w:tc>
          <w:tcPr>
            <w:tcW w:w="2391" w:type="dxa"/>
          </w:tcPr>
          <w:p w14:paraId="3C69A0D5" w14:textId="0D2C2F0B"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48C5CCE9" w14:textId="77777777" w:rsidR="00FB0B30" w:rsidRDefault="00FB0B30" w:rsidP="00FB0B30">
            <w:pPr>
              <w:jc w:val="center"/>
              <w:rPr>
                <w:i/>
                <w:sz w:val="22"/>
                <w:szCs w:val="20"/>
              </w:rPr>
            </w:pPr>
            <w:r w:rsidRPr="008944FD">
              <w:rPr>
                <w:i/>
                <w:sz w:val="22"/>
                <w:szCs w:val="20"/>
              </w:rPr>
              <w:t>Земли населенных</w:t>
            </w:r>
          </w:p>
          <w:p w14:paraId="3B4BD40F" w14:textId="6752E7D3"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671324A1" w14:textId="68B6B32C" w:rsidR="00FB0B30" w:rsidRDefault="00FB0B30" w:rsidP="00FB0B30">
            <w:pPr>
              <w:jc w:val="center"/>
              <w:rPr>
                <w:i/>
                <w:sz w:val="22"/>
                <w:szCs w:val="20"/>
              </w:rPr>
            </w:pPr>
            <w:r>
              <w:rPr>
                <w:i/>
                <w:sz w:val="22"/>
                <w:szCs w:val="20"/>
              </w:rPr>
              <w:t>0,8</w:t>
            </w:r>
          </w:p>
        </w:tc>
        <w:tc>
          <w:tcPr>
            <w:tcW w:w="1807" w:type="dxa"/>
          </w:tcPr>
          <w:p w14:paraId="647124E1" w14:textId="49345317" w:rsidR="00FB0B30" w:rsidRPr="00461D8D" w:rsidRDefault="00FB0B30" w:rsidP="00FB0B30">
            <w:pPr>
              <w:jc w:val="center"/>
              <w:rPr>
                <w:i/>
                <w:sz w:val="22"/>
                <w:szCs w:val="20"/>
              </w:rPr>
            </w:pPr>
            <w:r w:rsidRPr="00B364A2">
              <w:rPr>
                <w:i/>
                <w:sz w:val="22"/>
                <w:szCs w:val="20"/>
              </w:rPr>
              <w:t xml:space="preserve">х. </w:t>
            </w:r>
            <w:proofErr w:type="spellStart"/>
            <w:r w:rsidRPr="00B364A2">
              <w:rPr>
                <w:i/>
                <w:sz w:val="22"/>
                <w:szCs w:val="20"/>
              </w:rPr>
              <w:t>Бронницкий</w:t>
            </w:r>
            <w:proofErr w:type="spellEnd"/>
          </w:p>
        </w:tc>
      </w:tr>
      <w:tr w:rsidR="00FB0B30" w:rsidRPr="00583589" w14:paraId="4FEBE96B" w14:textId="77777777" w:rsidTr="0044558A">
        <w:trPr>
          <w:jc w:val="center"/>
        </w:trPr>
        <w:tc>
          <w:tcPr>
            <w:tcW w:w="675" w:type="dxa"/>
            <w:shd w:val="clear" w:color="auto" w:fill="D9D9D9" w:themeFill="background1" w:themeFillShade="D9"/>
          </w:tcPr>
          <w:p w14:paraId="16F7B9F8" w14:textId="1420FD08" w:rsidR="00FB0B30" w:rsidRPr="00461D8D" w:rsidRDefault="00FB0B30" w:rsidP="00FB0B30">
            <w:pPr>
              <w:jc w:val="center"/>
              <w:rPr>
                <w:b/>
                <w:i/>
                <w:sz w:val="22"/>
                <w:szCs w:val="20"/>
              </w:rPr>
            </w:pPr>
            <w:r>
              <w:rPr>
                <w:b/>
                <w:i/>
                <w:sz w:val="22"/>
                <w:szCs w:val="20"/>
              </w:rPr>
              <w:t>54</w:t>
            </w:r>
          </w:p>
        </w:tc>
        <w:tc>
          <w:tcPr>
            <w:tcW w:w="2145" w:type="dxa"/>
            <w:shd w:val="clear" w:color="auto" w:fill="D9D9D9" w:themeFill="background1" w:themeFillShade="D9"/>
          </w:tcPr>
          <w:p w14:paraId="38A61BF0" w14:textId="1143ECF9" w:rsidR="00FB0B30" w:rsidRPr="000C4AEB" w:rsidRDefault="00FB0B30" w:rsidP="00FB0B30">
            <w:pPr>
              <w:jc w:val="center"/>
              <w:rPr>
                <w:b/>
                <w:i/>
                <w:szCs w:val="20"/>
              </w:rPr>
            </w:pPr>
            <w:r w:rsidRPr="000C4AEB">
              <w:rPr>
                <w:b/>
                <w:i/>
                <w:szCs w:val="20"/>
              </w:rPr>
              <w:t>61:39:0600009:633</w:t>
            </w:r>
          </w:p>
        </w:tc>
        <w:tc>
          <w:tcPr>
            <w:tcW w:w="2391" w:type="dxa"/>
          </w:tcPr>
          <w:p w14:paraId="578A8C8B" w14:textId="73156739"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2BA12B7E" w14:textId="77777777" w:rsidR="00FB0B30" w:rsidRDefault="00FB0B30" w:rsidP="00FB0B30">
            <w:pPr>
              <w:jc w:val="center"/>
              <w:rPr>
                <w:i/>
                <w:sz w:val="22"/>
                <w:szCs w:val="20"/>
              </w:rPr>
            </w:pPr>
            <w:r w:rsidRPr="008944FD">
              <w:rPr>
                <w:i/>
                <w:sz w:val="22"/>
                <w:szCs w:val="20"/>
              </w:rPr>
              <w:t>Земли населенных</w:t>
            </w:r>
          </w:p>
          <w:p w14:paraId="793E9FD6" w14:textId="610E4F85"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7286D1CB" w14:textId="6605D22E" w:rsidR="00FB0B30" w:rsidRDefault="00FB0B30" w:rsidP="00FB0B30">
            <w:pPr>
              <w:jc w:val="center"/>
              <w:rPr>
                <w:i/>
                <w:sz w:val="22"/>
                <w:szCs w:val="20"/>
              </w:rPr>
            </w:pPr>
            <w:r>
              <w:rPr>
                <w:i/>
                <w:sz w:val="22"/>
                <w:szCs w:val="20"/>
              </w:rPr>
              <w:t>0,8</w:t>
            </w:r>
          </w:p>
        </w:tc>
        <w:tc>
          <w:tcPr>
            <w:tcW w:w="1807" w:type="dxa"/>
          </w:tcPr>
          <w:p w14:paraId="392B5F18" w14:textId="77646255" w:rsidR="00FB0B30" w:rsidRPr="00461D8D" w:rsidRDefault="00FB0B30" w:rsidP="00FB0B30">
            <w:pPr>
              <w:jc w:val="center"/>
              <w:rPr>
                <w:i/>
                <w:sz w:val="22"/>
                <w:szCs w:val="20"/>
              </w:rPr>
            </w:pPr>
            <w:r w:rsidRPr="00B364A2">
              <w:rPr>
                <w:i/>
                <w:sz w:val="22"/>
                <w:szCs w:val="20"/>
              </w:rPr>
              <w:t xml:space="preserve">х. </w:t>
            </w:r>
            <w:proofErr w:type="spellStart"/>
            <w:r w:rsidRPr="00B364A2">
              <w:rPr>
                <w:i/>
                <w:sz w:val="22"/>
                <w:szCs w:val="20"/>
              </w:rPr>
              <w:t>Бронницкий</w:t>
            </w:r>
            <w:proofErr w:type="spellEnd"/>
          </w:p>
        </w:tc>
      </w:tr>
      <w:tr w:rsidR="00FB0B30" w:rsidRPr="00583589" w14:paraId="04674B34" w14:textId="77777777" w:rsidTr="0044558A">
        <w:trPr>
          <w:jc w:val="center"/>
        </w:trPr>
        <w:tc>
          <w:tcPr>
            <w:tcW w:w="675" w:type="dxa"/>
            <w:shd w:val="clear" w:color="auto" w:fill="D9D9D9" w:themeFill="background1" w:themeFillShade="D9"/>
          </w:tcPr>
          <w:p w14:paraId="283744CA" w14:textId="572FC8CD" w:rsidR="00FB0B30" w:rsidRPr="00461D8D" w:rsidRDefault="00FB0B30" w:rsidP="00FB0B30">
            <w:pPr>
              <w:jc w:val="center"/>
              <w:rPr>
                <w:b/>
                <w:i/>
                <w:sz w:val="22"/>
                <w:szCs w:val="20"/>
              </w:rPr>
            </w:pPr>
            <w:r>
              <w:rPr>
                <w:b/>
                <w:i/>
                <w:sz w:val="22"/>
                <w:szCs w:val="20"/>
              </w:rPr>
              <w:t>55</w:t>
            </w:r>
          </w:p>
        </w:tc>
        <w:tc>
          <w:tcPr>
            <w:tcW w:w="2145" w:type="dxa"/>
            <w:shd w:val="clear" w:color="auto" w:fill="D9D9D9" w:themeFill="background1" w:themeFillShade="D9"/>
          </w:tcPr>
          <w:p w14:paraId="6B56D072" w14:textId="26F53D44" w:rsidR="00FB0B30" w:rsidRPr="000C4AEB" w:rsidRDefault="00FB0B30" w:rsidP="00FB0B30">
            <w:pPr>
              <w:jc w:val="center"/>
              <w:rPr>
                <w:b/>
                <w:i/>
                <w:szCs w:val="20"/>
              </w:rPr>
            </w:pPr>
            <w:r w:rsidRPr="000C4AEB">
              <w:rPr>
                <w:b/>
                <w:i/>
                <w:szCs w:val="20"/>
              </w:rPr>
              <w:t>61:39:0600009:640</w:t>
            </w:r>
          </w:p>
        </w:tc>
        <w:tc>
          <w:tcPr>
            <w:tcW w:w="2391" w:type="dxa"/>
          </w:tcPr>
          <w:p w14:paraId="7C87A829" w14:textId="1725F8AF" w:rsidR="00FB0B30" w:rsidRPr="008944FD"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5764D536" w14:textId="77777777" w:rsidR="00FB0B30" w:rsidRDefault="00FB0B30" w:rsidP="00FB0B30">
            <w:pPr>
              <w:jc w:val="center"/>
              <w:rPr>
                <w:i/>
                <w:sz w:val="22"/>
                <w:szCs w:val="20"/>
              </w:rPr>
            </w:pPr>
            <w:r w:rsidRPr="008944FD">
              <w:rPr>
                <w:i/>
                <w:sz w:val="22"/>
                <w:szCs w:val="20"/>
              </w:rPr>
              <w:t>Земли населенных</w:t>
            </w:r>
          </w:p>
          <w:p w14:paraId="7B4B2BBF" w14:textId="52544F9C" w:rsidR="00FB0B30" w:rsidRDefault="00FB0B30" w:rsidP="00FB0B30">
            <w:pPr>
              <w:jc w:val="center"/>
              <w:rPr>
                <w:i/>
                <w:sz w:val="22"/>
                <w:szCs w:val="22"/>
              </w:rPr>
            </w:pPr>
            <w:r>
              <w:rPr>
                <w:i/>
                <w:sz w:val="22"/>
                <w:szCs w:val="20"/>
              </w:rPr>
              <w:t>п</w:t>
            </w:r>
            <w:r w:rsidRPr="008944FD">
              <w:rPr>
                <w:i/>
                <w:sz w:val="22"/>
                <w:szCs w:val="20"/>
              </w:rPr>
              <w:t>унктов</w:t>
            </w:r>
          </w:p>
        </w:tc>
        <w:tc>
          <w:tcPr>
            <w:tcW w:w="845" w:type="dxa"/>
          </w:tcPr>
          <w:p w14:paraId="0DDA2C29" w14:textId="399D908C" w:rsidR="00FB0B30" w:rsidRDefault="00FB0B30" w:rsidP="00FB0B30">
            <w:pPr>
              <w:jc w:val="center"/>
              <w:rPr>
                <w:i/>
                <w:sz w:val="22"/>
                <w:szCs w:val="20"/>
              </w:rPr>
            </w:pPr>
            <w:r>
              <w:rPr>
                <w:i/>
                <w:sz w:val="22"/>
                <w:szCs w:val="20"/>
              </w:rPr>
              <w:t>11,030</w:t>
            </w:r>
          </w:p>
        </w:tc>
        <w:tc>
          <w:tcPr>
            <w:tcW w:w="1807" w:type="dxa"/>
          </w:tcPr>
          <w:p w14:paraId="05DCD86C" w14:textId="611D53EF" w:rsidR="00FB0B30" w:rsidRPr="00461D8D" w:rsidRDefault="00FB0B30" w:rsidP="00FB0B30">
            <w:pPr>
              <w:jc w:val="center"/>
              <w:rPr>
                <w:i/>
                <w:sz w:val="22"/>
                <w:szCs w:val="20"/>
              </w:rPr>
            </w:pPr>
            <w:r w:rsidRPr="00B364A2">
              <w:rPr>
                <w:i/>
                <w:sz w:val="22"/>
                <w:szCs w:val="20"/>
              </w:rPr>
              <w:t xml:space="preserve">х. </w:t>
            </w:r>
            <w:proofErr w:type="spellStart"/>
            <w:r w:rsidRPr="00B364A2">
              <w:rPr>
                <w:i/>
                <w:sz w:val="22"/>
                <w:szCs w:val="20"/>
              </w:rPr>
              <w:t>Бронницкий</w:t>
            </w:r>
            <w:proofErr w:type="spellEnd"/>
          </w:p>
        </w:tc>
      </w:tr>
      <w:tr w:rsidR="00FB0B30" w:rsidRPr="00583589" w14:paraId="4DEC03BA" w14:textId="77777777" w:rsidTr="0044558A">
        <w:trPr>
          <w:jc w:val="center"/>
        </w:trPr>
        <w:tc>
          <w:tcPr>
            <w:tcW w:w="675" w:type="dxa"/>
            <w:shd w:val="clear" w:color="auto" w:fill="D9D9D9" w:themeFill="background1" w:themeFillShade="D9"/>
          </w:tcPr>
          <w:p w14:paraId="0F40F529" w14:textId="0526CC6D" w:rsidR="00FB0B30" w:rsidRPr="00461D8D" w:rsidRDefault="00FB0B30" w:rsidP="00FB0B30">
            <w:pPr>
              <w:jc w:val="center"/>
              <w:rPr>
                <w:b/>
                <w:i/>
                <w:sz w:val="22"/>
                <w:szCs w:val="20"/>
              </w:rPr>
            </w:pPr>
            <w:r>
              <w:rPr>
                <w:b/>
                <w:i/>
                <w:sz w:val="22"/>
                <w:szCs w:val="20"/>
              </w:rPr>
              <w:t>56</w:t>
            </w:r>
          </w:p>
        </w:tc>
        <w:tc>
          <w:tcPr>
            <w:tcW w:w="2145" w:type="dxa"/>
            <w:shd w:val="clear" w:color="auto" w:fill="D9D9D9" w:themeFill="background1" w:themeFillShade="D9"/>
          </w:tcPr>
          <w:p w14:paraId="4A09EF2D" w14:textId="7572D67E" w:rsidR="00FB0B30" w:rsidRPr="000C4AEB" w:rsidRDefault="00FB0B30" w:rsidP="00FB0B30">
            <w:pPr>
              <w:jc w:val="center"/>
              <w:rPr>
                <w:b/>
                <w:i/>
                <w:szCs w:val="20"/>
              </w:rPr>
            </w:pPr>
            <w:r w:rsidRPr="009E1510">
              <w:rPr>
                <w:b/>
                <w:i/>
                <w:szCs w:val="20"/>
              </w:rPr>
              <w:t>61:39:0600009:933</w:t>
            </w:r>
          </w:p>
        </w:tc>
        <w:tc>
          <w:tcPr>
            <w:tcW w:w="2391" w:type="dxa"/>
          </w:tcPr>
          <w:p w14:paraId="7A295D8C" w14:textId="1054B34D" w:rsidR="00FB0B30" w:rsidRPr="000C4AEB" w:rsidRDefault="00FB0B30" w:rsidP="00FB0B30">
            <w:pPr>
              <w:jc w:val="center"/>
              <w:rPr>
                <w:i/>
                <w:sz w:val="22"/>
                <w:szCs w:val="20"/>
              </w:rPr>
            </w:pPr>
            <w:r w:rsidRPr="000C4AEB">
              <w:rPr>
                <w:i/>
                <w:sz w:val="22"/>
                <w:szCs w:val="20"/>
              </w:rPr>
              <w:t>Земли сельскохозяйственного назначения</w:t>
            </w:r>
          </w:p>
        </w:tc>
        <w:tc>
          <w:tcPr>
            <w:tcW w:w="1707" w:type="dxa"/>
          </w:tcPr>
          <w:p w14:paraId="1C6F39D0" w14:textId="77777777" w:rsidR="00FB0B30" w:rsidRDefault="00FB0B30" w:rsidP="00FB0B30">
            <w:pPr>
              <w:jc w:val="center"/>
              <w:rPr>
                <w:i/>
                <w:sz w:val="22"/>
                <w:szCs w:val="20"/>
              </w:rPr>
            </w:pPr>
            <w:r w:rsidRPr="008944FD">
              <w:rPr>
                <w:i/>
                <w:sz w:val="22"/>
                <w:szCs w:val="20"/>
              </w:rPr>
              <w:t>Земли населенных</w:t>
            </w:r>
          </w:p>
          <w:p w14:paraId="1FF6B9A6" w14:textId="720993D0" w:rsidR="00FB0B30" w:rsidRPr="008944FD" w:rsidRDefault="00FB0B30" w:rsidP="00FB0B30">
            <w:pPr>
              <w:jc w:val="center"/>
              <w:rPr>
                <w:i/>
                <w:sz w:val="22"/>
                <w:szCs w:val="20"/>
              </w:rPr>
            </w:pPr>
            <w:r>
              <w:rPr>
                <w:i/>
                <w:sz w:val="22"/>
                <w:szCs w:val="20"/>
              </w:rPr>
              <w:t>п</w:t>
            </w:r>
            <w:r w:rsidRPr="008944FD">
              <w:rPr>
                <w:i/>
                <w:sz w:val="22"/>
                <w:szCs w:val="20"/>
              </w:rPr>
              <w:t>унктов</w:t>
            </w:r>
          </w:p>
        </w:tc>
        <w:tc>
          <w:tcPr>
            <w:tcW w:w="845" w:type="dxa"/>
          </w:tcPr>
          <w:p w14:paraId="573CDD76" w14:textId="6C67F34A" w:rsidR="00FB0B30" w:rsidRDefault="00FB0B30" w:rsidP="00FB0B30">
            <w:pPr>
              <w:jc w:val="center"/>
              <w:rPr>
                <w:i/>
                <w:sz w:val="22"/>
                <w:szCs w:val="20"/>
              </w:rPr>
            </w:pPr>
            <w:r>
              <w:rPr>
                <w:i/>
                <w:sz w:val="22"/>
                <w:szCs w:val="20"/>
              </w:rPr>
              <w:t>0,06</w:t>
            </w:r>
          </w:p>
        </w:tc>
        <w:tc>
          <w:tcPr>
            <w:tcW w:w="1807" w:type="dxa"/>
          </w:tcPr>
          <w:p w14:paraId="5508CEA2" w14:textId="3D29D7CF" w:rsidR="00FB0B30" w:rsidRPr="00461D8D" w:rsidRDefault="00FB0B30" w:rsidP="00FB0B30">
            <w:pPr>
              <w:jc w:val="center"/>
              <w:rPr>
                <w:i/>
                <w:sz w:val="22"/>
                <w:szCs w:val="20"/>
              </w:rPr>
            </w:pPr>
            <w:r w:rsidRPr="00B364A2">
              <w:rPr>
                <w:i/>
                <w:sz w:val="22"/>
                <w:szCs w:val="20"/>
              </w:rPr>
              <w:t xml:space="preserve">х. </w:t>
            </w:r>
            <w:proofErr w:type="spellStart"/>
            <w:r w:rsidRPr="00B364A2">
              <w:rPr>
                <w:i/>
                <w:sz w:val="22"/>
                <w:szCs w:val="20"/>
              </w:rPr>
              <w:t>Бронницкий</w:t>
            </w:r>
            <w:proofErr w:type="spellEnd"/>
          </w:p>
        </w:tc>
      </w:tr>
    </w:tbl>
    <w:p w14:paraId="782ACFC3" w14:textId="77777777" w:rsidR="00D6358E" w:rsidRPr="005D663C" w:rsidRDefault="00D6358E" w:rsidP="00D6358E">
      <w:pPr>
        <w:pStyle w:val="afff1"/>
        <w:ind w:left="0" w:firstLine="567"/>
        <w:rPr>
          <w:b/>
          <w:i/>
        </w:rPr>
      </w:pPr>
      <w:r w:rsidRPr="005D663C">
        <w:rPr>
          <w:i/>
        </w:rPr>
        <w:t>(с изменениями 2025г)</w:t>
      </w:r>
    </w:p>
    <w:p w14:paraId="5C2AD4C5" w14:textId="360E6F99" w:rsidR="00323E0E" w:rsidRPr="00212518" w:rsidRDefault="00323E0E" w:rsidP="00F96300">
      <w:pPr>
        <w:ind w:firstLine="709"/>
        <w:rPr>
          <w:highlight w:val="yellow"/>
          <w:lang w:eastAsia="ar-SA" w:bidi="en-US"/>
        </w:rPr>
      </w:pPr>
      <w:r w:rsidRPr="00212518">
        <w:rPr>
          <w:highlight w:val="yellow"/>
          <w:lang w:eastAsia="ar-SA" w:bidi="en-US"/>
        </w:rPr>
        <w:br w:type="page"/>
      </w:r>
    </w:p>
    <w:p w14:paraId="42DB1623" w14:textId="77777777" w:rsidR="006A0A7B" w:rsidRPr="0055683B" w:rsidRDefault="006A0A7B" w:rsidP="006A0A7B">
      <w:pPr>
        <w:pStyle w:val="1"/>
        <w:rPr>
          <w:szCs w:val="24"/>
          <w:lang w:eastAsia="ar-SA" w:bidi="en-US"/>
        </w:rPr>
      </w:pPr>
      <w:bookmarkStart w:id="126" w:name="_Toc25670395"/>
      <w:bookmarkStart w:id="127" w:name="_Toc38463030"/>
      <w:bookmarkStart w:id="128" w:name="_Toc16761374"/>
      <w:bookmarkStart w:id="129" w:name="_Toc17464816"/>
      <w:r w:rsidRPr="0055683B">
        <w:rPr>
          <w:sz w:val="26"/>
          <w:szCs w:val="26"/>
          <w:lang w:eastAsia="ar-SA" w:bidi="en-US"/>
        </w:rPr>
        <w:lastRenderedPageBreak/>
        <w:t>8</w:t>
      </w:r>
      <w:r w:rsidRPr="0055683B">
        <w:rPr>
          <w:szCs w:val="24"/>
          <w:lang w:eastAsia="ar-SA" w:bidi="en-US"/>
        </w:rPr>
        <w:t>. Предложения по территориальному планированию (проектные предложения генерального плана)</w:t>
      </w:r>
      <w:bookmarkEnd w:id="126"/>
      <w:bookmarkEnd w:id="127"/>
    </w:p>
    <w:p w14:paraId="44EC3543" w14:textId="77777777" w:rsidR="006A0A7B" w:rsidRPr="0055683B" w:rsidRDefault="006A0A7B" w:rsidP="006A0A7B">
      <w:pPr>
        <w:pStyle w:val="2"/>
        <w:rPr>
          <w:rFonts w:cs="Times New Roman"/>
          <w:szCs w:val="24"/>
        </w:rPr>
      </w:pPr>
      <w:bookmarkStart w:id="130" w:name="_Toc522878610"/>
      <w:bookmarkStart w:id="131" w:name="_Toc535505324"/>
      <w:bookmarkStart w:id="132" w:name="_Toc535566946"/>
      <w:bookmarkStart w:id="133" w:name="_Toc5096499"/>
      <w:bookmarkStart w:id="134" w:name="_Toc7528597"/>
      <w:bookmarkStart w:id="135" w:name="_Toc25670396"/>
      <w:bookmarkStart w:id="136" w:name="_Toc38463031"/>
      <w:bookmarkStart w:id="137" w:name="_Toc244405527"/>
      <w:bookmarkStart w:id="138" w:name="_Toc244407695"/>
      <w:bookmarkStart w:id="139" w:name="_Toc244410156"/>
      <w:bookmarkStart w:id="140" w:name="_Toc244411143"/>
      <w:bookmarkStart w:id="141" w:name="_Toc270941731"/>
      <w:bookmarkStart w:id="142" w:name="_Toc312357140"/>
      <w:bookmarkEnd w:id="128"/>
      <w:bookmarkEnd w:id="129"/>
      <w:r w:rsidRPr="0055683B">
        <w:rPr>
          <w:rFonts w:cs="Times New Roman"/>
          <w:szCs w:val="24"/>
        </w:rPr>
        <w:t>8.1 Развитие планировочной структуры</w:t>
      </w:r>
      <w:bookmarkEnd w:id="130"/>
      <w:bookmarkEnd w:id="131"/>
      <w:bookmarkEnd w:id="132"/>
      <w:bookmarkEnd w:id="133"/>
      <w:bookmarkEnd w:id="134"/>
      <w:bookmarkEnd w:id="135"/>
      <w:bookmarkEnd w:id="136"/>
      <w:r w:rsidRPr="0055683B">
        <w:rPr>
          <w:rFonts w:cs="Times New Roman"/>
          <w:szCs w:val="24"/>
        </w:rPr>
        <w:t xml:space="preserve"> </w:t>
      </w:r>
      <w:bookmarkEnd w:id="137"/>
      <w:bookmarkEnd w:id="138"/>
      <w:bookmarkEnd w:id="139"/>
      <w:bookmarkEnd w:id="140"/>
      <w:bookmarkEnd w:id="141"/>
      <w:bookmarkEnd w:id="142"/>
    </w:p>
    <w:p w14:paraId="092392A3" w14:textId="77777777" w:rsidR="004C3CF9" w:rsidRPr="00212518" w:rsidRDefault="004C3CF9" w:rsidP="004C3CF9">
      <w:pPr>
        <w:pStyle w:val="a0"/>
        <w:rPr>
          <w:szCs w:val="28"/>
          <w:lang w:val="ru-RU"/>
        </w:rPr>
      </w:pPr>
      <w:r w:rsidRPr="00212518">
        <w:rPr>
          <w:szCs w:val="28"/>
          <w:lang w:val="ru-RU"/>
        </w:rPr>
        <w:t xml:space="preserve">Границы </w:t>
      </w:r>
      <w:proofErr w:type="spellStart"/>
      <w:r w:rsidRPr="00212518">
        <w:rPr>
          <w:szCs w:val="28"/>
          <w:lang w:val="ru-RU"/>
        </w:rPr>
        <w:t>Апаринского</w:t>
      </w:r>
      <w:proofErr w:type="spellEnd"/>
      <w:r w:rsidRPr="00212518">
        <w:rPr>
          <w:szCs w:val="28"/>
          <w:lang w:val="ru-RU"/>
        </w:rPr>
        <w:t xml:space="preserve"> СП установлены Законом Ростовской области от 27 декабря 2004 года N 252-ЗС «Об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(с изм. от 23.05.2017 N 1108-ЗС), согласно приложениям 5 и 6.</w:t>
      </w:r>
    </w:p>
    <w:p w14:paraId="294721DE" w14:textId="475AE22A" w:rsidR="00465C0F" w:rsidRPr="00212518" w:rsidRDefault="00323E0E" w:rsidP="00DD4398">
      <w:pPr>
        <w:pStyle w:val="a0"/>
        <w:rPr>
          <w:highlight w:val="yellow"/>
          <w:lang w:val="ru-RU"/>
        </w:rPr>
      </w:pPr>
      <w:r w:rsidRPr="004C3CF9">
        <w:rPr>
          <w:lang w:val="ru-RU"/>
        </w:rPr>
        <w:t xml:space="preserve">В соответствии с предложениями по территориальному планированию за основу берется данная территория </w:t>
      </w:r>
      <w:proofErr w:type="spellStart"/>
      <w:r w:rsidR="00E84AF6" w:rsidRPr="004C3CF9">
        <w:rPr>
          <w:lang w:val="ru-RU"/>
        </w:rPr>
        <w:t>Апаринского</w:t>
      </w:r>
      <w:proofErr w:type="spellEnd"/>
      <w:r w:rsidR="00046C89" w:rsidRPr="004C3CF9">
        <w:rPr>
          <w:lang w:val="ru-RU"/>
        </w:rPr>
        <w:t xml:space="preserve"> </w:t>
      </w:r>
      <w:r w:rsidR="00046C89" w:rsidRPr="00962787">
        <w:rPr>
          <w:lang w:val="ru-RU"/>
        </w:rPr>
        <w:t xml:space="preserve">СП </w:t>
      </w:r>
      <w:r w:rsidRPr="00962787">
        <w:rPr>
          <w:lang w:val="ru-RU"/>
        </w:rPr>
        <w:t xml:space="preserve">– </w:t>
      </w:r>
      <w:r w:rsidR="00962787" w:rsidRPr="00962787">
        <w:rPr>
          <w:szCs w:val="28"/>
          <w:lang w:val="ru-RU"/>
        </w:rPr>
        <w:t>8103,53</w:t>
      </w:r>
      <w:r w:rsidR="00C7482B" w:rsidRPr="00962787">
        <w:rPr>
          <w:szCs w:val="28"/>
          <w:lang w:val="ru-RU"/>
        </w:rPr>
        <w:t>га</w:t>
      </w:r>
      <w:r w:rsidRPr="00962787">
        <w:rPr>
          <w:lang w:val="ru-RU"/>
        </w:rPr>
        <w:t>.</w:t>
      </w:r>
    </w:p>
    <w:p w14:paraId="1F439C49" w14:textId="06480A2E" w:rsidR="00323E0E" w:rsidRPr="004C3CF9" w:rsidRDefault="00323E0E" w:rsidP="00323E0E">
      <w:pPr>
        <w:pStyle w:val="a0"/>
        <w:rPr>
          <w:lang w:val="ru-RU"/>
        </w:rPr>
      </w:pPr>
      <w:r w:rsidRPr="004C3CF9">
        <w:rPr>
          <w:lang w:val="ru-RU"/>
        </w:rPr>
        <w:t xml:space="preserve">Площади населенных пунктов </w:t>
      </w:r>
      <w:proofErr w:type="spellStart"/>
      <w:r w:rsidR="00E84AF6" w:rsidRPr="004C3CF9">
        <w:rPr>
          <w:lang w:val="ru-RU"/>
        </w:rPr>
        <w:t>Апаринского</w:t>
      </w:r>
      <w:proofErr w:type="spellEnd"/>
      <w:r w:rsidR="00046C89" w:rsidRPr="004C3CF9">
        <w:rPr>
          <w:lang w:val="ru-RU"/>
        </w:rPr>
        <w:t xml:space="preserve"> СП </w:t>
      </w:r>
      <w:r w:rsidRPr="004C3CF9">
        <w:rPr>
          <w:lang w:val="ru-RU"/>
        </w:rPr>
        <w:t>представлены в таблице</w:t>
      </w:r>
      <w:r w:rsidR="00C7482B" w:rsidRPr="004C3CF9">
        <w:rPr>
          <w:lang w:val="ru-RU"/>
        </w:rPr>
        <w:t xml:space="preserve"> 8.1</w:t>
      </w:r>
      <w:r w:rsidR="00DD4398" w:rsidRPr="004C3CF9">
        <w:rPr>
          <w:lang w:val="ru-RU"/>
        </w:rPr>
        <w:t>.</w:t>
      </w:r>
    </w:p>
    <w:p w14:paraId="21A9E1B7" w14:textId="77777777" w:rsidR="002177D6" w:rsidRPr="00212518" w:rsidRDefault="002177D6" w:rsidP="00323E0E">
      <w:pPr>
        <w:pStyle w:val="a0"/>
        <w:jc w:val="right"/>
        <w:rPr>
          <w:b/>
          <w:i/>
          <w:highlight w:val="yellow"/>
          <w:lang w:val="ru-RU"/>
        </w:rPr>
      </w:pPr>
    </w:p>
    <w:p w14:paraId="7FCF6A4B" w14:textId="1F5FF840" w:rsidR="00323E0E" w:rsidRPr="0055683B" w:rsidRDefault="00323E0E" w:rsidP="00323E0E">
      <w:pPr>
        <w:pStyle w:val="a0"/>
        <w:jc w:val="right"/>
        <w:rPr>
          <w:b/>
          <w:i/>
          <w:lang w:val="ru-RU"/>
        </w:rPr>
      </w:pPr>
      <w:r w:rsidRPr="0055683B">
        <w:rPr>
          <w:b/>
          <w:i/>
          <w:lang w:val="ru-RU"/>
        </w:rPr>
        <w:t>Таблица</w:t>
      </w:r>
      <w:r w:rsidR="003C3DCA" w:rsidRPr="0055683B">
        <w:rPr>
          <w:b/>
          <w:i/>
          <w:lang w:val="ru-RU"/>
        </w:rPr>
        <w:t xml:space="preserve"> 8.1</w:t>
      </w:r>
    </w:p>
    <w:p w14:paraId="532DADEA" w14:textId="6FAB1E7A" w:rsidR="00323E0E" w:rsidRPr="0055683B" w:rsidRDefault="00323E0E" w:rsidP="00323E0E">
      <w:pPr>
        <w:pStyle w:val="a0"/>
        <w:jc w:val="center"/>
        <w:rPr>
          <w:b/>
          <w:i/>
          <w:lang w:val="ru-RU"/>
        </w:rPr>
      </w:pPr>
      <w:r w:rsidRPr="0055683B">
        <w:rPr>
          <w:b/>
          <w:i/>
          <w:lang w:val="ru-RU"/>
        </w:rPr>
        <w:t xml:space="preserve">Площади населенных пунктов </w:t>
      </w:r>
      <w:proofErr w:type="spellStart"/>
      <w:r w:rsidR="00E84AF6" w:rsidRPr="0055683B">
        <w:rPr>
          <w:b/>
          <w:i/>
          <w:lang w:val="ru-RU"/>
        </w:rPr>
        <w:t>Апаринского</w:t>
      </w:r>
      <w:proofErr w:type="spellEnd"/>
      <w:r w:rsidR="00733F30" w:rsidRPr="0055683B">
        <w:rPr>
          <w:b/>
          <w:i/>
          <w:lang w:val="ru-RU"/>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21"/>
        <w:gridCol w:w="4179"/>
        <w:gridCol w:w="2562"/>
        <w:gridCol w:w="2082"/>
      </w:tblGrid>
      <w:tr w:rsidR="00323E0E" w:rsidRPr="00212518" w14:paraId="23A055BC" w14:textId="77777777" w:rsidTr="00FB0B30">
        <w:trPr>
          <w:trHeight w:val="273"/>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5CECA" w14:textId="77777777" w:rsidR="00323E0E" w:rsidRPr="0055683B" w:rsidRDefault="00323E0E" w:rsidP="002F13DE">
            <w:pPr>
              <w:ind w:left="-103" w:right="-124"/>
              <w:jc w:val="center"/>
              <w:rPr>
                <w:b/>
                <w:i/>
                <w:sz w:val="22"/>
                <w:szCs w:val="22"/>
              </w:rPr>
            </w:pPr>
            <w:r w:rsidRPr="0055683B">
              <w:rPr>
                <w:b/>
                <w:i/>
                <w:sz w:val="22"/>
                <w:szCs w:val="22"/>
              </w:rPr>
              <w:t>№ п/п</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8ADAA0" w14:textId="77777777" w:rsidR="00323E0E" w:rsidRPr="0055683B" w:rsidRDefault="00323E0E" w:rsidP="002F13DE">
            <w:pPr>
              <w:ind w:left="-103" w:right="-124"/>
              <w:jc w:val="center"/>
              <w:rPr>
                <w:b/>
                <w:i/>
                <w:sz w:val="22"/>
                <w:szCs w:val="22"/>
              </w:rPr>
            </w:pPr>
            <w:r w:rsidRPr="0055683B">
              <w:rPr>
                <w:b/>
                <w:i/>
                <w:sz w:val="22"/>
                <w:szCs w:val="22"/>
              </w:rPr>
              <w:t>Наименование населенного пункта</w:t>
            </w:r>
          </w:p>
        </w:tc>
        <w:tc>
          <w:tcPr>
            <w:tcW w:w="1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F1EB4A" w14:textId="3AA37114" w:rsidR="00323E0E" w:rsidRPr="0055683B" w:rsidRDefault="00323E0E" w:rsidP="002F13DE">
            <w:pPr>
              <w:ind w:left="-103" w:right="-124"/>
              <w:jc w:val="center"/>
              <w:rPr>
                <w:b/>
                <w:i/>
                <w:sz w:val="22"/>
                <w:szCs w:val="22"/>
              </w:rPr>
            </w:pPr>
            <w:r w:rsidRPr="0055683B">
              <w:rPr>
                <w:b/>
                <w:i/>
                <w:sz w:val="22"/>
                <w:szCs w:val="22"/>
              </w:rPr>
              <w:t>Площадь сущ.</w:t>
            </w:r>
            <w:r w:rsidR="00B60999" w:rsidRPr="0055683B">
              <w:rPr>
                <w:b/>
                <w:i/>
                <w:sz w:val="22"/>
                <w:szCs w:val="22"/>
              </w:rPr>
              <w:t xml:space="preserve"> га</w:t>
            </w:r>
          </w:p>
        </w:tc>
        <w:tc>
          <w:tcPr>
            <w:tcW w:w="11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C5471" w14:textId="2B35DD57" w:rsidR="00323E0E" w:rsidRPr="0055683B" w:rsidRDefault="00323E0E" w:rsidP="002F13DE">
            <w:pPr>
              <w:ind w:left="-103" w:right="-108"/>
              <w:jc w:val="center"/>
              <w:rPr>
                <w:b/>
                <w:i/>
                <w:sz w:val="22"/>
                <w:szCs w:val="22"/>
              </w:rPr>
            </w:pPr>
            <w:r w:rsidRPr="0055683B">
              <w:rPr>
                <w:b/>
                <w:i/>
                <w:sz w:val="22"/>
                <w:szCs w:val="22"/>
              </w:rPr>
              <w:t>Площадь план.</w:t>
            </w:r>
            <w:r w:rsidR="00B60999" w:rsidRPr="0055683B">
              <w:rPr>
                <w:b/>
                <w:i/>
                <w:sz w:val="22"/>
                <w:szCs w:val="22"/>
              </w:rPr>
              <w:t xml:space="preserve"> га</w:t>
            </w:r>
          </w:p>
        </w:tc>
      </w:tr>
      <w:tr w:rsidR="00962787" w:rsidRPr="00212518" w14:paraId="28950C68" w14:textId="77777777" w:rsidTr="00FB0B30">
        <w:trPr>
          <w:trHeight w:val="255"/>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B8F79" w14:textId="197F9699" w:rsidR="00962787" w:rsidRPr="00461D8D" w:rsidRDefault="00461D8D" w:rsidP="00461D8D">
            <w:pPr>
              <w:pStyle w:val="afff1"/>
              <w:ind w:left="0"/>
              <w:jc w:val="center"/>
              <w:rPr>
                <w:b/>
                <w:i/>
                <w:sz w:val="22"/>
                <w:szCs w:val="22"/>
              </w:rPr>
            </w:pPr>
            <w:r w:rsidRPr="00461D8D">
              <w:rPr>
                <w:b/>
                <w:i/>
                <w:sz w:val="22"/>
                <w:szCs w:val="22"/>
              </w:rPr>
              <w:t>1</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6BEB6C" w14:textId="5D497A0C" w:rsidR="00962787" w:rsidRPr="0055683B" w:rsidRDefault="00962787" w:rsidP="00962787">
            <w:pPr>
              <w:rPr>
                <w:b/>
                <w:i/>
                <w:sz w:val="22"/>
                <w:szCs w:val="22"/>
              </w:rPr>
            </w:pPr>
            <w:r w:rsidRPr="0055683B">
              <w:rPr>
                <w:b/>
                <w:i/>
                <w:sz w:val="22"/>
                <w:szCs w:val="22"/>
              </w:rPr>
              <w:t xml:space="preserve">х. </w:t>
            </w:r>
            <w:proofErr w:type="spellStart"/>
            <w:r w:rsidRPr="0055683B">
              <w:rPr>
                <w:b/>
                <w:i/>
                <w:sz w:val="22"/>
                <w:szCs w:val="22"/>
              </w:rPr>
              <w:t>Апаринский</w:t>
            </w:r>
            <w:proofErr w:type="spellEnd"/>
          </w:p>
        </w:tc>
        <w:tc>
          <w:tcPr>
            <w:tcW w:w="1371" w:type="pct"/>
            <w:tcBorders>
              <w:top w:val="single" w:sz="4" w:space="0" w:color="auto"/>
              <w:left w:val="single" w:sz="4" w:space="0" w:color="auto"/>
              <w:bottom w:val="single" w:sz="4" w:space="0" w:color="auto"/>
              <w:right w:val="single" w:sz="4" w:space="0" w:color="auto"/>
            </w:tcBorders>
            <w:shd w:val="clear" w:color="auto" w:fill="auto"/>
          </w:tcPr>
          <w:p w14:paraId="77337F99" w14:textId="0219C0AC" w:rsidR="00962787" w:rsidRPr="00962787" w:rsidRDefault="00FB0B30" w:rsidP="00962787">
            <w:pPr>
              <w:jc w:val="center"/>
              <w:rPr>
                <w:sz w:val="22"/>
                <w:szCs w:val="22"/>
                <w:highlight w:val="yellow"/>
              </w:rPr>
            </w:pPr>
            <w:r>
              <w:rPr>
                <w:sz w:val="22"/>
                <w:szCs w:val="22"/>
              </w:rPr>
              <w:t>541,8</w:t>
            </w:r>
          </w:p>
        </w:tc>
        <w:tc>
          <w:tcPr>
            <w:tcW w:w="1114" w:type="pct"/>
            <w:tcBorders>
              <w:top w:val="single" w:sz="4" w:space="0" w:color="auto"/>
              <w:left w:val="single" w:sz="4" w:space="0" w:color="auto"/>
              <w:bottom w:val="single" w:sz="4" w:space="0" w:color="auto"/>
              <w:right w:val="single" w:sz="4" w:space="0" w:color="auto"/>
            </w:tcBorders>
            <w:shd w:val="clear" w:color="auto" w:fill="auto"/>
          </w:tcPr>
          <w:p w14:paraId="0DB30A0B" w14:textId="2F439393" w:rsidR="00962787" w:rsidRPr="00962787" w:rsidRDefault="00FB0B30" w:rsidP="00962787">
            <w:pPr>
              <w:jc w:val="center"/>
              <w:rPr>
                <w:sz w:val="22"/>
                <w:szCs w:val="22"/>
                <w:highlight w:val="yellow"/>
              </w:rPr>
            </w:pPr>
            <w:r>
              <w:rPr>
                <w:sz w:val="22"/>
                <w:szCs w:val="22"/>
              </w:rPr>
              <w:t>567,9</w:t>
            </w:r>
          </w:p>
        </w:tc>
      </w:tr>
      <w:tr w:rsidR="00962787" w:rsidRPr="00212518" w14:paraId="55C11AC5" w14:textId="77777777" w:rsidTr="00FB0B30">
        <w:trPr>
          <w:trHeight w:val="255"/>
        </w:trPr>
        <w:tc>
          <w:tcPr>
            <w:tcW w:w="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9C566" w14:textId="4EC11850" w:rsidR="00962787" w:rsidRPr="00461D8D" w:rsidRDefault="00461D8D" w:rsidP="00461D8D">
            <w:pPr>
              <w:pStyle w:val="afff1"/>
              <w:ind w:left="0"/>
              <w:jc w:val="center"/>
              <w:rPr>
                <w:b/>
                <w:i/>
                <w:sz w:val="22"/>
                <w:szCs w:val="22"/>
              </w:rPr>
            </w:pPr>
            <w:r w:rsidRPr="00461D8D">
              <w:rPr>
                <w:b/>
                <w:i/>
                <w:sz w:val="22"/>
                <w:szCs w:val="22"/>
              </w:rPr>
              <w:t>2</w:t>
            </w:r>
          </w:p>
        </w:tc>
        <w:tc>
          <w:tcPr>
            <w:tcW w:w="2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6CF2C" w14:textId="6EDE75FF" w:rsidR="00962787" w:rsidRPr="0055683B" w:rsidRDefault="00962787" w:rsidP="00962787">
            <w:pPr>
              <w:rPr>
                <w:b/>
                <w:i/>
                <w:sz w:val="22"/>
                <w:szCs w:val="22"/>
              </w:rPr>
            </w:pPr>
            <w:r w:rsidRPr="0055683B">
              <w:rPr>
                <w:b/>
                <w:i/>
                <w:sz w:val="22"/>
                <w:szCs w:val="22"/>
              </w:rPr>
              <w:t xml:space="preserve">х. </w:t>
            </w:r>
            <w:proofErr w:type="spellStart"/>
            <w:r w:rsidRPr="0055683B">
              <w:rPr>
                <w:b/>
                <w:i/>
                <w:sz w:val="22"/>
                <w:szCs w:val="22"/>
              </w:rPr>
              <w:t>Бронницкий</w:t>
            </w:r>
            <w:proofErr w:type="spellEnd"/>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5FA67ADD" w14:textId="6CF15BBB" w:rsidR="00962787" w:rsidRPr="00962787" w:rsidRDefault="00FB0B30" w:rsidP="00962787">
            <w:pPr>
              <w:jc w:val="center"/>
              <w:rPr>
                <w:sz w:val="22"/>
                <w:szCs w:val="22"/>
                <w:highlight w:val="yellow"/>
              </w:rPr>
            </w:pPr>
            <w:r>
              <w:rPr>
                <w:color w:val="000000"/>
                <w:sz w:val="22"/>
                <w:szCs w:val="22"/>
              </w:rPr>
              <w:t>176,3</w:t>
            </w:r>
            <w:r w:rsidR="00D535A7">
              <w:rPr>
                <w:color w:val="000000"/>
                <w:sz w:val="22"/>
                <w:szCs w:val="22"/>
              </w:rPr>
              <w:t>0</w:t>
            </w:r>
          </w:p>
        </w:tc>
        <w:tc>
          <w:tcPr>
            <w:tcW w:w="1114" w:type="pct"/>
            <w:tcBorders>
              <w:top w:val="single" w:sz="4" w:space="0" w:color="auto"/>
              <w:left w:val="single" w:sz="4" w:space="0" w:color="auto"/>
              <w:bottom w:val="single" w:sz="4" w:space="0" w:color="auto"/>
              <w:right w:val="single" w:sz="4" w:space="0" w:color="auto"/>
            </w:tcBorders>
            <w:shd w:val="clear" w:color="auto" w:fill="auto"/>
            <w:vAlign w:val="center"/>
          </w:tcPr>
          <w:p w14:paraId="10C44CC0" w14:textId="31ECE637" w:rsidR="00962787" w:rsidRPr="00962787" w:rsidRDefault="00FB0B30" w:rsidP="00962787">
            <w:pPr>
              <w:jc w:val="center"/>
              <w:rPr>
                <w:sz w:val="22"/>
                <w:szCs w:val="22"/>
                <w:highlight w:val="yellow"/>
              </w:rPr>
            </w:pPr>
            <w:r>
              <w:rPr>
                <w:color w:val="000000"/>
                <w:sz w:val="22"/>
                <w:szCs w:val="22"/>
              </w:rPr>
              <w:t>191,8</w:t>
            </w:r>
          </w:p>
        </w:tc>
      </w:tr>
      <w:tr w:rsidR="00962787" w:rsidRPr="00212518" w14:paraId="2420EE39" w14:textId="77777777" w:rsidTr="00FB0B30">
        <w:trPr>
          <w:trHeight w:val="255"/>
        </w:trPr>
        <w:tc>
          <w:tcPr>
            <w:tcW w:w="25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671908" w14:textId="2C869F34" w:rsidR="00962787" w:rsidRPr="0055683B" w:rsidRDefault="00962787" w:rsidP="00962787">
            <w:pPr>
              <w:jc w:val="center"/>
              <w:rPr>
                <w:b/>
                <w:i/>
                <w:sz w:val="22"/>
                <w:szCs w:val="22"/>
              </w:rPr>
            </w:pPr>
            <w:r w:rsidRPr="0055683B">
              <w:rPr>
                <w:b/>
                <w:i/>
                <w:sz w:val="22"/>
                <w:szCs w:val="22"/>
              </w:rPr>
              <w:t>Итого</w:t>
            </w:r>
          </w:p>
        </w:tc>
        <w:tc>
          <w:tcPr>
            <w:tcW w:w="1371" w:type="pct"/>
            <w:tcBorders>
              <w:top w:val="single" w:sz="4" w:space="0" w:color="auto"/>
              <w:left w:val="single" w:sz="4" w:space="0" w:color="auto"/>
              <w:bottom w:val="single" w:sz="4" w:space="0" w:color="auto"/>
              <w:right w:val="single" w:sz="4" w:space="0" w:color="auto"/>
            </w:tcBorders>
            <w:shd w:val="clear" w:color="auto" w:fill="auto"/>
          </w:tcPr>
          <w:p w14:paraId="57382D22" w14:textId="7E8E439C" w:rsidR="00962787" w:rsidRPr="00962787" w:rsidRDefault="00FB0B30" w:rsidP="00962787">
            <w:pPr>
              <w:jc w:val="center"/>
              <w:rPr>
                <w:sz w:val="22"/>
                <w:szCs w:val="22"/>
                <w:highlight w:val="yellow"/>
              </w:rPr>
            </w:pPr>
            <w:r>
              <w:rPr>
                <w:sz w:val="22"/>
                <w:szCs w:val="22"/>
              </w:rPr>
              <w:t>718,1</w:t>
            </w:r>
          </w:p>
        </w:tc>
        <w:tc>
          <w:tcPr>
            <w:tcW w:w="1114" w:type="pct"/>
            <w:tcBorders>
              <w:top w:val="single" w:sz="4" w:space="0" w:color="auto"/>
              <w:left w:val="single" w:sz="4" w:space="0" w:color="auto"/>
              <w:bottom w:val="single" w:sz="4" w:space="0" w:color="auto"/>
              <w:right w:val="single" w:sz="4" w:space="0" w:color="auto"/>
            </w:tcBorders>
            <w:shd w:val="clear" w:color="auto" w:fill="auto"/>
          </w:tcPr>
          <w:p w14:paraId="21285A67" w14:textId="615A4B47" w:rsidR="00962787" w:rsidRPr="00962787" w:rsidRDefault="00FB0B30" w:rsidP="00962787">
            <w:pPr>
              <w:jc w:val="center"/>
              <w:rPr>
                <w:sz w:val="22"/>
                <w:szCs w:val="22"/>
                <w:highlight w:val="yellow"/>
              </w:rPr>
            </w:pPr>
            <w:r>
              <w:rPr>
                <w:sz w:val="22"/>
                <w:szCs w:val="22"/>
              </w:rPr>
              <w:t>759,7</w:t>
            </w:r>
          </w:p>
        </w:tc>
      </w:tr>
    </w:tbl>
    <w:p w14:paraId="6653ED21" w14:textId="77777777" w:rsidR="00D6358E" w:rsidRPr="005D663C" w:rsidRDefault="00D6358E" w:rsidP="00D6358E">
      <w:pPr>
        <w:pStyle w:val="afff1"/>
        <w:ind w:left="0" w:firstLine="567"/>
        <w:rPr>
          <w:b/>
          <w:i/>
        </w:rPr>
      </w:pPr>
      <w:r w:rsidRPr="005D663C">
        <w:rPr>
          <w:i/>
        </w:rPr>
        <w:t>(с изменениями 2025г)</w:t>
      </w:r>
    </w:p>
    <w:p w14:paraId="3E6AA553" w14:textId="77777777" w:rsidR="00BF1441" w:rsidRPr="00B01F0D" w:rsidRDefault="00BF1441" w:rsidP="00BF1441">
      <w:pPr>
        <w:pStyle w:val="a0"/>
        <w:jc w:val="right"/>
        <w:rPr>
          <w:b/>
          <w:i/>
          <w:lang w:val="ru-RU"/>
        </w:rPr>
      </w:pPr>
      <w:r w:rsidRPr="00B01F0D">
        <w:rPr>
          <w:b/>
          <w:i/>
          <w:lang w:val="ru-RU"/>
        </w:rPr>
        <w:t>Таблица 8.2</w:t>
      </w:r>
    </w:p>
    <w:p w14:paraId="70963A84" w14:textId="77777777" w:rsidR="00CF078C" w:rsidRDefault="00CF078C" w:rsidP="00CF078C">
      <w:pPr>
        <w:pStyle w:val="a0"/>
        <w:jc w:val="center"/>
        <w:rPr>
          <w:b/>
          <w:i/>
          <w:lang w:val="ru-RU"/>
        </w:rPr>
      </w:pPr>
      <w:r w:rsidRPr="000B7578">
        <w:rPr>
          <w:b/>
          <w:i/>
          <w:lang w:val="ru-RU"/>
        </w:rPr>
        <w:t xml:space="preserve">Перечень земельных участков, планируемых к переводу из одной категории </w:t>
      </w:r>
    </w:p>
    <w:p w14:paraId="1C554196" w14:textId="4E4FC8C6" w:rsidR="00BF1441" w:rsidRPr="00B01F0D" w:rsidRDefault="00CF078C" w:rsidP="00CF078C">
      <w:pPr>
        <w:pStyle w:val="a0"/>
        <w:jc w:val="center"/>
        <w:rPr>
          <w:b/>
          <w:i/>
          <w:lang w:val="ru-RU"/>
        </w:rPr>
      </w:pPr>
      <w:r w:rsidRPr="000B7578">
        <w:rPr>
          <w:b/>
          <w:i/>
          <w:lang w:val="ru-RU"/>
        </w:rPr>
        <w:t>земель в другую</w:t>
      </w:r>
    </w:p>
    <w:tbl>
      <w:tblPr>
        <w:tblStyle w:val="ad"/>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58"/>
        <w:gridCol w:w="1984"/>
        <w:gridCol w:w="2269"/>
        <w:gridCol w:w="2148"/>
        <w:gridCol w:w="828"/>
        <w:gridCol w:w="1537"/>
      </w:tblGrid>
      <w:tr w:rsidR="00BF1441" w:rsidRPr="00010698" w14:paraId="69981D8C" w14:textId="77777777" w:rsidTr="00334AFE">
        <w:trPr>
          <w:tblHeader/>
          <w:jc w:val="center"/>
        </w:trPr>
        <w:tc>
          <w:tcPr>
            <w:tcW w:w="299" w:type="pct"/>
            <w:shd w:val="clear" w:color="auto" w:fill="D9D9D9" w:themeFill="background1" w:themeFillShade="D9"/>
            <w:vAlign w:val="center"/>
          </w:tcPr>
          <w:p w14:paraId="0DC1E891" w14:textId="77777777" w:rsidR="00BF1441" w:rsidRPr="00B01F0D" w:rsidRDefault="00BF1441" w:rsidP="0083617B">
            <w:pPr>
              <w:jc w:val="center"/>
              <w:rPr>
                <w:b/>
                <w:i/>
                <w:sz w:val="22"/>
                <w:szCs w:val="22"/>
              </w:rPr>
            </w:pPr>
            <w:r w:rsidRPr="00783557">
              <w:rPr>
                <w:b/>
                <w:i/>
                <w:sz w:val="22"/>
                <w:szCs w:val="22"/>
              </w:rPr>
              <w:t>№ п/п</w:t>
            </w:r>
          </w:p>
        </w:tc>
        <w:tc>
          <w:tcPr>
            <w:tcW w:w="1064" w:type="pct"/>
            <w:shd w:val="clear" w:color="auto" w:fill="D9D9D9" w:themeFill="background1" w:themeFillShade="D9"/>
            <w:vAlign w:val="center"/>
          </w:tcPr>
          <w:p w14:paraId="6303CAAE" w14:textId="77777777" w:rsidR="00BF1441" w:rsidRPr="00B01F0D" w:rsidRDefault="00BF1441" w:rsidP="0083617B">
            <w:pPr>
              <w:jc w:val="center"/>
              <w:rPr>
                <w:b/>
                <w:i/>
                <w:sz w:val="22"/>
                <w:szCs w:val="22"/>
              </w:rPr>
            </w:pPr>
            <w:r w:rsidRPr="00B01F0D">
              <w:rPr>
                <w:b/>
                <w:i/>
                <w:sz w:val="22"/>
                <w:szCs w:val="22"/>
              </w:rPr>
              <w:t>№ земельного</w:t>
            </w:r>
          </w:p>
          <w:p w14:paraId="23836468" w14:textId="77777777" w:rsidR="00BF1441" w:rsidRPr="00B01F0D" w:rsidRDefault="00BF1441" w:rsidP="0083617B">
            <w:pPr>
              <w:jc w:val="center"/>
              <w:rPr>
                <w:b/>
                <w:i/>
                <w:sz w:val="22"/>
                <w:szCs w:val="22"/>
              </w:rPr>
            </w:pPr>
            <w:r w:rsidRPr="00B01F0D">
              <w:rPr>
                <w:b/>
                <w:i/>
                <w:sz w:val="22"/>
                <w:szCs w:val="22"/>
              </w:rPr>
              <w:t>участка</w:t>
            </w:r>
          </w:p>
        </w:tc>
        <w:tc>
          <w:tcPr>
            <w:tcW w:w="1217" w:type="pct"/>
            <w:shd w:val="clear" w:color="auto" w:fill="D9D9D9" w:themeFill="background1" w:themeFillShade="D9"/>
            <w:vAlign w:val="center"/>
          </w:tcPr>
          <w:p w14:paraId="296119EC" w14:textId="273FF53A" w:rsidR="00BF1441" w:rsidRPr="00B01F0D" w:rsidRDefault="00CF078C" w:rsidP="0083617B">
            <w:pPr>
              <w:jc w:val="center"/>
              <w:rPr>
                <w:b/>
                <w:i/>
                <w:sz w:val="22"/>
                <w:szCs w:val="22"/>
              </w:rPr>
            </w:pPr>
            <w:r w:rsidRPr="00B01F0D">
              <w:rPr>
                <w:b/>
                <w:i/>
                <w:sz w:val="22"/>
                <w:szCs w:val="22"/>
              </w:rPr>
              <w:t xml:space="preserve">Категория </w:t>
            </w:r>
            <w:r w:rsidRPr="00FB525C">
              <w:rPr>
                <w:b/>
                <w:i/>
                <w:sz w:val="22"/>
                <w:szCs w:val="22"/>
                <w:lang w:eastAsia="ar-SA" w:bidi="en-US"/>
              </w:rPr>
              <w:t xml:space="preserve">до </w:t>
            </w:r>
            <w:r>
              <w:rPr>
                <w:b/>
                <w:i/>
                <w:sz w:val="22"/>
                <w:szCs w:val="22"/>
                <w:lang w:eastAsia="ar-SA" w:bidi="en-US"/>
              </w:rPr>
              <w:t>утверждения генерального плана</w:t>
            </w:r>
          </w:p>
        </w:tc>
        <w:tc>
          <w:tcPr>
            <w:tcW w:w="1152" w:type="pct"/>
            <w:shd w:val="clear" w:color="auto" w:fill="D9D9D9" w:themeFill="background1" w:themeFillShade="D9"/>
            <w:vAlign w:val="center"/>
          </w:tcPr>
          <w:p w14:paraId="7485EE7A" w14:textId="2D6EFC9B" w:rsidR="00BF1441" w:rsidRPr="00B01F0D" w:rsidRDefault="00CF078C" w:rsidP="0083617B">
            <w:pPr>
              <w:jc w:val="center"/>
              <w:rPr>
                <w:b/>
                <w:i/>
                <w:sz w:val="22"/>
                <w:szCs w:val="22"/>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444" w:type="pct"/>
            <w:shd w:val="clear" w:color="auto" w:fill="D9D9D9" w:themeFill="background1" w:themeFillShade="D9"/>
            <w:vAlign w:val="center"/>
          </w:tcPr>
          <w:p w14:paraId="511AA4AC" w14:textId="77777777" w:rsidR="00BF1441" w:rsidRPr="00B01F0D" w:rsidRDefault="00BF1441" w:rsidP="0083617B">
            <w:pPr>
              <w:jc w:val="center"/>
              <w:rPr>
                <w:b/>
                <w:i/>
                <w:sz w:val="22"/>
                <w:szCs w:val="22"/>
              </w:rPr>
            </w:pPr>
            <w:r w:rsidRPr="00B01F0D">
              <w:rPr>
                <w:b/>
                <w:i/>
                <w:sz w:val="22"/>
                <w:szCs w:val="22"/>
              </w:rPr>
              <w:t>Площадь, га</w:t>
            </w:r>
          </w:p>
        </w:tc>
        <w:tc>
          <w:tcPr>
            <w:tcW w:w="824" w:type="pct"/>
            <w:shd w:val="clear" w:color="auto" w:fill="D9D9D9" w:themeFill="background1" w:themeFillShade="D9"/>
            <w:vAlign w:val="center"/>
          </w:tcPr>
          <w:p w14:paraId="062C391F" w14:textId="77777777" w:rsidR="00BF1441" w:rsidRPr="00B01F0D" w:rsidRDefault="00BF1441" w:rsidP="0083617B">
            <w:pPr>
              <w:jc w:val="center"/>
              <w:rPr>
                <w:b/>
                <w:i/>
                <w:sz w:val="22"/>
                <w:szCs w:val="22"/>
              </w:rPr>
            </w:pPr>
            <w:r w:rsidRPr="00B01F0D">
              <w:rPr>
                <w:b/>
                <w:i/>
                <w:sz w:val="22"/>
                <w:szCs w:val="22"/>
              </w:rPr>
              <w:t>Фактическое использование</w:t>
            </w:r>
          </w:p>
        </w:tc>
      </w:tr>
      <w:tr w:rsidR="00BF1441" w:rsidRPr="00010698" w14:paraId="711227AF" w14:textId="77777777" w:rsidTr="00334AFE">
        <w:trPr>
          <w:jc w:val="center"/>
        </w:trPr>
        <w:tc>
          <w:tcPr>
            <w:tcW w:w="299" w:type="pct"/>
            <w:shd w:val="clear" w:color="auto" w:fill="D9D9D9" w:themeFill="background1" w:themeFillShade="D9"/>
          </w:tcPr>
          <w:p w14:paraId="0BB2620C" w14:textId="77777777" w:rsidR="00BF1441" w:rsidRPr="0010258E" w:rsidRDefault="00BF1441" w:rsidP="0083617B">
            <w:pPr>
              <w:pStyle w:val="a0"/>
              <w:ind w:firstLine="0"/>
              <w:jc w:val="center"/>
              <w:rPr>
                <w:b/>
                <w:i/>
                <w:sz w:val="22"/>
                <w:szCs w:val="22"/>
                <w:lang w:val="ru-RU"/>
              </w:rPr>
            </w:pPr>
            <w:r>
              <w:rPr>
                <w:b/>
                <w:i/>
                <w:sz w:val="22"/>
                <w:szCs w:val="22"/>
                <w:lang w:val="ru-RU"/>
              </w:rPr>
              <w:t>1</w:t>
            </w:r>
          </w:p>
        </w:tc>
        <w:tc>
          <w:tcPr>
            <w:tcW w:w="1064" w:type="pct"/>
            <w:shd w:val="clear" w:color="auto" w:fill="D9D9D9" w:themeFill="background1" w:themeFillShade="D9"/>
          </w:tcPr>
          <w:p w14:paraId="55682633" w14:textId="34C71969" w:rsidR="00BF1441" w:rsidRPr="0010258E" w:rsidRDefault="00BF1441" w:rsidP="0083617B">
            <w:pPr>
              <w:pStyle w:val="a0"/>
              <w:ind w:firstLine="0"/>
              <w:jc w:val="center"/>
              <w:rPr>
                <w:b/>
                <w:i/>
                <w:sz w:val="22"/>
                <w:szCs w:val="22"/>
                <w:lang w:val="ru-RU"/>
              </w:rPr>
            </w:pPr>
            <w:r w:rsidRPr="0010258E">
              <w:rPr>
                <w:b/>
                <w:i/>
                <w:sz w:val="22"/>
                <w:szCs w:val="22"/>
                <w:lang w:val="ru-RU"/>
              </w:rPr>
              <w:t xml:space="preserve">ЗУ </w:t>
            </w:r>
            <w:r>
              <w:rPr>
                <w:b/>
                <w:i/>
                <w:sz w:val="22"/>
                <w:szCs w:val="22"/>
              </w:rPr>
              <w:t>61:39:0600009:231</w:t>
            </w:r>
          </w:p>
        </w:tc>
        <w:tc>
          <w:tcPr>
            <w:tcW w:w="1217" w:type="pct"/>
          </w:tcPr>
          <w:p w14:paraId="178E4314" w14:textId="2D7FDF05" w:rsidR="00BF1441" w:rsidRPr="000426E1" w:rsidRDefault="00BF1441" w:rsidP="00BF1441">
            <w:pPr>
              <w:pStyle w:val="a0"/>
              <w:ind w:firstLine="0"/>
              <w:jc w:val="center"/>
              <w:rPr>
                <w:sz w:val="22"/>
                <w:szCs w:val="22"/>
                <w:lang w:val="ru-RU"/>
              </w:rPr>
            </w:pPr>
            <w:r>
              <w:rPr>
                <w:i/>
                <w:sz w:val="22"/>
                <w:szCs w:val="22"/>
                <w:lang w:val="ru-RU"/>
              </w:rPr>
              <w:t>Земли сельскохозяйственного назначения</w:t>
            </w:r>
          </w:p>
        </w:tc>
        <w:tc>
          <w:tcPr>
            <w:tcW w:w="1152" w:type="pct"/>
          </w:tcPr>
          <w:p w14:paraId="47B013DB" w14:textId="6DDBD39F" w:rsidR="00BF1441" w:rsidRPr="0010258E" w:rsidRDefault="00BF1441" w:rsidP="00BF1441">
            <w:pPr>
              <w:pStyle w:val="a0"/>
              <w:ind w:firstLine="0"/>
              <w:jc w:val="center"/>
              <w:rPr>
                <w:sz w:val="22"/>
                <w:szCs w:val="22"/>
                <w:lang w:val="ru-RU"/>
              </w:rPr>
            </w:pPr>
            <w:r w:rsidRPr="0010258E">
              <w:rPr>
                <w:i/>
                <w:sz w:val="22"/>
                <w:szCs w:val="22"/>
                <w:lang w:val="ru-RU"/>
              </w:rPr>
              <w:t xml:space="preserve">Земли </w:t>
            </w:r>
            <w:r>
              <w:rPr>
                <w:i/>
                <w:sz w:val="22"/>
                <w:szCs w:val="22"/>
                <w:lang w:val="ru-RU"/>
              </w:rPr>
              <w:t>особо охраняемых территорий и объектов</w:t>
            </w:r>
          </w:p>
        </w:tc>
        <w:tc>
          <w:tcPr>
            <w:tcW w:w="444" w:type="pct"/>
          </w:tcPr>
          <w:p w14:paraId="48F69E3C" w14:textId="44A03811" w:rsidR="00BF1441" w:rsidRPr="0010258E" w:rsidRDefault="00BF1441" w:rsidP="0083617B">
            <w:pPr>
              <w:pStyle w:val="a0"/>
              <w:ind w:firstLine="0"/>
              <w:jc w:val="center"/>
              <w:rPr>
                <w:i/>
                <w:sz w:val="22"/>
                <w:szCs w:val="22"/>
                <w:lang w:val="ru-RU"/>
              </w:rPr>
            </w:pPr>
            <w:r>
              <w:rPr>
                <w:i/>
                <w:sz w:val="22"/>
                <w:szCs w:val="22"/>
                <w:lang w:val="ru-RU"/>
              </w:rPr>
              <w:t>5,0</w:t>
            </w:r>
          </w:p>
        </w:tc>
        <w:tc>
          <w:tcPr>
            <w:tcW w:w="824" w:type="pct"/>
          </w:tcPr>
          <w:p w14:paraId="3821504B" w14:textId="77777777" w:rsidR="00BF1441" w:rsidRPr="0010258E" w:rsidRDefault="00BF1441" w:rsidP="0083617B">
            <w:pPr>
              <w:pStyle w:val="a0"/>
              <w:ind w:firstLine="0"/>
              <w:jc w:val="center"/>
              <w:rPr>
                <w:i/>
                <w:sz w:val="22"/>
                <w:szCs w:val="22"/>
                <w:lang w:val="ru-RU"/>
              </w:rPr>
            </w:pPr>
            <w:proofErr w:type="spellStart"/>
            <w:r w:rsidRPr="0010258E">
              <w:rPr>
                <w:i/>
                <w:sz w:val="22"/>
                <w:szCs w:val="22"/>
              </w:rPr>
              <w:t>Кладбище</w:t>
            </w:r>
            <w:proofErr w:type="spellEnd"/>
          </w:p>
        </w:tc>
      </w:tr>
      <w:tr w:rsidR="00334AFE" w:rsidRPr="00010698" w14:paraId="56EA9113" w14:textId="77777777" w:rsidTr="00334AFE">
        <w:trPr>
          <w:jc w:val="center"/>
        </w:trPr>
        <w:tc>
          <w:tcPr>
            <w:tcW w:w="299" w:type="pct"/>
            <w:shd w:val="clear" w:color="auto" w:fill="D9D9D9" w:themeFill="background1" w:themeFillShade="D9"/>
          </w:tcPr>
          <w:p w14:paraId="5B712B4E" w14:textId="60C7588D" w:rsidR="00334AFE" w:rsidRDefault="00BD277D" w:rsidP="00334AFE">
            <w:pPr>
              <w:pStyle w:val="a0"/>
              <w:ind w:firstLine="0"/>
              <w:jc w:val="center"/>
              <w:rPr>
                <w:b/>
                <w:i/>
                <w:sz w:val="22"/>
                <w:szCs w:val="22"/>
                <w:lang w:val="ru-RU"/>
              </w:rPr>
            </w:pPr>
            <w:r>
              <w:rPr>
                <w:b/>
                <w:i/>
                <w:sz w:val="22"/>
                <w:szCs w:val="22"/>
                <w:lang w:val="ru-RU"/>
              </w:rPr>
              <w:t>2</w:t>
            </w:r>
          </w:p>
        </w:tc>
        <w:tc>
          <w:tcPr>
            <w:tcW w:w="1064" w:type="pct"/>
            <w:shd w:val="clear" w:color="auto" w:fill="D9D9D9" w:themeFill="background1" w:themeFillShade="D9"/>
          </w:tcPr>
          <w:p w14:paraId="1F972A73" w14:textId="79D86BB1" w:rsidR="00334AFE" w:rsidRPr="00E92EBC" w:rsidRDefault="00334AFE" w:rsidP="00334AFE">
            <w:pPr>
              <w:pStyle w:val="a0"/>
              <w:ind w:firstLine="0"/>
              <w:jc w:val="center"/>
              <w:rPr>
                <w:b/>
                <w:i/>
                <w:sz w:val="22"/>
                <w:szCs w:val="22"/>
                <w:lang w:val="ru-RU"/>
              </w:rPr>
            </w:pPr>
            <w:r>
              <w:rPr>
                <w:b/>
                <w:i/>
                <w:sz w:val="22"/>
                <w:szCs w:val="22"/>
                <w:lang w:val="ru-RU"/>
              </w:rPr>
              <w:t xml:space="preserve">ЗУ </w:t>
            </w:r>
            <w:r w:rsidRPr="00334AFE">
              <w:rPr>
                <w:b/>
                <w:i/>
                <w:sz w:val="22"/>
                <w:szCs w:val="22"/>
                <w:lang w:val="ru-RU"/>
              </w:rPr>
              <w:t>61:39:0600009:326</w:t>
            </w:r>
          </w:p>
        </w:tc>
        <w:tc>
          <w:tcPr>
            <w:tcW w:w="1217" w:type="pct"/>
          </w:tcPr>
          <w:p w14:paraId="054452D3" w14:textId="7299FEC7" w:rsidR="00334AFE" w:rsidRPr="00E92EBC" w:rsidRDefault="00334AFE" w:rsidP="00334AFE">
            <w:pPr>
              <w:pStyle w:val="a0"/>
              <w:ind w:firstLine="0"/>
              <w:jc w:val="center"/>
              <w:rPr>
                <w:i/>
                <w:sz w:val="22"/>
                <w:szCs w:val="22"/>
                <w:lang w:val="ru-RU"/>
              </w:rPr>
            </w:pPr>
            <w:r w:rsidRPr="00334AFE">
              <w:rPr>
                <w:i/>
                <w:sz w:val="22"/>
                <w:szCs w:val="22"/>
                <w:lang w:val="ru-RU"/>
              </w:rPr>
              <w:t>Земли сельскохозяйственного назначения</w:t>
            </w:r>
          </w:p>
        </w:tc>
        <w:tc>
          <w:tcPr>
            <w:tcW w:w="1152" w:type="pct"/>
          </w:tcPr>
          <w:p w14:paraId="292A2259" w14:textId="18D00C6F" w:rsidR="00334AFE" w:rsidRPr="00E92EBC" w:rsidRDefault="00334AFE" w:rsidP="00334AFE">
            <w:pPr>
              <w:pStyle w:val="a0"/>
              <w:ind w:firstLine="0"/>
              <w:jc w:val="center"/>
              <w:rPr>
                <w:i/>
                <w:sz w:val="22"/>
                <w:szCs w:val="22"/>
                <w:lang w:val="ru-RU"/>
              </w:rPr>
            </w:pPr>
            <w:r>
              <w:rPr>
                <w:i/>
                <w:sz w:val="22"/>
                <w:szCs w:val="22"/>
                <w:lang w:val="ru-RU"/>
              </w:rPr>
              <w:t>Земли особо охраняемых территорий и объектов</w:t>
            </w:r>
          </w:p>
        </w:tc>
        <w:tc>
          <w:tcPr>
            <w:tcW w:w="444" w:type="pct"/>
          </w:tcPr>
          <w:p w14:paraId="507484ED" w14:textId="0A19671B" w:rsidR="00334AFE" w:rsidRPr="00E92EBC" w:rsidRDefault="00334AFE" w:rsidP="00334AFE">
            <w:pPr>
              <w:pStyle w:val="a0"/>
              <w:ind w:firstLine="0"/>
              <w:jc w:val="center"/>
              <w:rPr>
                <w:i/>
                <w:sz w:val="22"/>
                <w:szCs w:val="22"/>
                <w:lang w:val="ru-RU"/>
              </w:rPr>
            </w:pPr>
            <w:r>
              <w:rPr>
                <w:i/>
                <w:sz w:val="22"/>
                <w:szCs w:val="22"/>
                <w:lang w:val="ru-RU"/>
              </w:rPr>
              <w:t>4,3</w:t>
            </w:r>
          </w:p>
        </w:tc>
        <w:tc>
          <w:tcPr>
            <w:tcW w:w="824" w:type="pct"/>
          </w:tcPr>
          <w:p w14:paraId="211C54B6" w14:textId="745C6E94" w:rsidR="00334AFE" w:rsidRPr="002B3A71" w:rsidRDefault="002B3A71" w:rsidP="00334AFE">
            <w:pPr>
              <w:pStyle w:val="a0"/>
              <w:ind w:firstLine="0"/>
              <w:jc w:val="center"/>
              <w:rPr>
                <w:i/>
                <w:sz w:val="22"/>
                <w:szCs w:val="22"/>
                <w:lang w:val="ru-RU"/>
              </w:rPr>
            </w:pPr>
            <w:r>
              <w:rPr>
                <w:i/>
                <w:sz w:val="22"/>
                <w:szCs w:val="22"/>
                <w:lang w:val="ru-RU"/>
              </w:rPr>
              <w:t>Базы отдыха</w:t>
            </w:r>
          </w:p>
        </w:tc>
      </w:tr>
      <w:tr w:rsidR="00CF078C" w:rsidRPr="00010698" w14:paraId="11158BA4" w14:textId="77777777" w:rsidTr="00334AFE">
        <w:trPr>
          <w:jc w:val="center"/>
        </w:trPr>
        <w:tc>
          <w:tcPr>
            <w:tcW w:w="299" w:type="pct"/>
            <w:shd w:val="clear" w:color="auto" w:fill="D9D9D9" w:themeFill="background1" w:themeFillShade="D9"/>
          </w:tcPr>
          <w:p w14:paraId="48151A46" w14:textId="5A9D0664" w:rsidR="00CF078C" w:rsidRDefault="00BD277D" w:rsidP="00CF078C">
            <w:pPr>
              <w:pStyle w:val="a0"/>
              <w:ind w:firstLine="0"/>
              <w:jc w:val="center"/>
              <w:rPr>
                <w:b/>
                <w:i/>
                <w:sz w:val="22"/>
                <w:szCs w:val="22"/>
                <w:lang w:val="ru-RU"/>
              </w:rPr>
            </w:pPr>
            <w:r>
              <w:rPr>
                <w:b/>
                <w:i/>
                <w:sz w:val="22"/>
                <w:szCs w:val="22"/>
                <w:lang w:val="ru-RU"/>
              </w:rPr>
              <w:t>3</w:t>
            </w:r>
          </w:p>
        </w:tc>
        <w:tc>
          <w:tcPr>
            <w:tcW w:w="1064" w:type="pct"/>
            <w:shd w:val="clear" w:color="auto" w:fill="D9D9D9" w:themeFill="background1" w:themeFillShade="D9"/>
          </w:tcPr>
          <w:p w14:paraId="6C9DC153" w14:textId="28A85761" w:rsidR="00CF078C" w:rsidRDefault="00CF078C" w:rsidP="00CF078C">
            <w:pPr>
              <w:pStyle w:val="a0"/>
              <w:ind w:firstLine="0"/>
              <w:jc w:val="center"/>
              <w:rPr>
                <w:b/>
                <w:i/>
                <w:sz w:val="22"/>
                <w:szCs w:val="22"/>
                <w:lang w:val="ru-RU"/>
              </w:rPr>
            </w:pPr>
            <w:r>
              <w:rPr>
                <w:b/>
                <w:i/>
                <w:sz w:val="22"/>
                <w:szCs w:val="22"/>
                <w:lang w:val="ru-RU"/>
              </w:rPr>
              <w:t xml:space="preserve">Часть </w:t>
            </w:r>
            <w:proofErr w:type="spellStart"/>
            <w:r>
              <w:rPr>
                <w:b/>
                <w:i/>
                <w:sz w:val="22"/>
                <w:szCs w:val="22"/>
                <w:lang w:val="ru-RU"/>
              </w:rPr>
              <w:t>кад</w:t>
            </w:r>
            <w:proofErr w:type="spellEnd"/>
            <w:r>
              <w:rPr>
                <w:b/>
                <w:i/>
                <w:sz w:val="22"/>
                <w:szCs w:val="22"/>
                <w:lang w:val="ru-RU"/>
              </w:rPr>
              <w:t xml:space="preserve">. кв. </w:t>
            </w:r>
            <w:r w:rsidRPr="00CF078C">
              <w:rPr>
                <w:b/>
                <w:i/>
                <w:sz w:val="22"/>
                <w:szCs w:val="22"/>
                <w:lang w:val="ru-RU"/>
              </w:rPr>
              <w:t>61:39:0600009</w:t>
            </w:r>
          </w:p>
        </w:tc>
        <w:tc>
          <w:tcPr>
            <w:tcW w:w="1217" w:type="pct"/>
          </w:tcPr>
          <w:p w14:paraId="7B0E7B72" w14:textId="3FA401B9" w:rsidR="00CF078C" w:rsidRPr="00334AFE" w:rsidRDefault="00CF078C" w:rsidP="00CF078C">
            <w:pPr>
              <w:pStyle w:val="a0"/>
              <w:ind w:firstLine="0"/>
              <w:jc w:val="center"/>
              <w:rPr>
                <w:i/>
                <w:sz w:val="22"/>
                <w:szCs w:val="22"/>
                <w:lang w:val="ru-RU"/>
              </w:rPr>
            </w:pPr>
            <w:r w:rsidRPr="00334AFE">
              <w:rPr>
                <w:i/>
                <w:sz w:val="22"/>
                <w:szCs w:val="22"/>
                <w:lang w:val="ru-RU"/>
              </w:rPr>
              <w:t>Земли сельскохозяйственного назначения</w:t>
            </w:r>
          </w:p>
        </w:tc>
        <w:tc>
          <w:tcPr>
            <w:tcW w:w="1152" w:type="pct"/>
          </w:tcPr>
          <w:p w14:paraId="75A2ACA3" w14:textId="11E2F658" w:rsidR="00CF078C" w:rsidRDefault="00CF078C" w:rsidP="00CF078C">
            <w:pPr>
              <w:pStyle w:val="a0"/>
              <w:ind w:firstLine="0"/>
              <w:jc w:val="center"/>
              <w:rPr>
                <w:i/>
                <w:sz w:val="22"/>
                <w:szCs w:val="22"/>
                <w:lang w:val="ru-RU"/>
              </w:rPr>
            </w:pPr>
            <w:r>
              <w:rPr>
                <w:i/>
                <w:sz w:val="22"/>
                <w:szCs w:val="22"/>
                <w:lang w:val="ru-RU"/>
              </w:rPr>
              <w:t>Земли особо охраняемых территорий и объектов</w:t>
            </w:r>
          </w:p>
        </w:tc>
        <w:tc>
          <w:tcPr>
            <w:tcW w:w="444" w:type="pct"/>
          </w:tcPr>
          <w:p w14:paraId="7CC5DC87" w14:textId="7A139CDD" w:rsidR="00CF078C" w:rsidRDefault="00CF078C" w:rsidP="00CF078C">
            <w:pPr>
              <w:pStyle w:val="a0"/>
              <w:ind w:firstLine="0"/>
              <w:jc w:val="center"/>
              <w:rPr>
                <w:i/>
                <w:sz w:val="22"/>
                <w:szCs w:val="22"/>
                <w:lang w:val="ru-RU"/>
              </w:rPr>
            </w:pPr>
            <w:r>
              <w:rPr>
                <w:i/>
                <w:sz w:val="22"/>
                <w:szCs w:val="22"/>
                <w:lang w:val="ru-RU"/>
              </w:rPr>
              <w:t>7,0</w:t>
            </w:r>
          </w:p>
        </w:tc>
        <w:tc>
          <w:tcPr>
            <w:tcW w:w="824" w:type="pct"/>
          </w:tcPr>
          <w:p w14:paraId="4DAA15DD" w14:textId="6584682A" w:rsidR="00CF078C" w:rsidRDefault="00CF078C" w:rsidP="00CF078C">
            <w:pPr>
              <w:pStyle w:val="a0"/>
              <w:ind w:firstLine="0"/>
              <w:jc w:val="center"/>
              <w:rPr>
                <w:i/>
                <w:sz w:val="22"/>
                <w:szCs w:val="22"/>
                <w:lang w:val="ru-RU"/>
              </w:rPr>
            </w:pPr>
            <w:r>
              <w:rPr>
                <w:i/>
                <w:sz w:val="22"/>
                <w:szCs w:val="22"/>
                <w:lang w:val="ru-RU"/>
              </w:rPr>
              <w:t>Кладбище</w:t>
            </w:r>
          </w:p>
        </w:tc>
      </w:tr>
    </w:tbl>
    <w:p w14:paraId="07F53613" w14:textId="447961CE" w:rsidR="00DA4279" w:rsidRPr="00FB5603" w:rsidRDefault="00DA4279" w:rsidP="00DA4279">
      <w:pPr>
        <w:pStyle w:val="a0"/>
        <w:jc w:val="right"/>
        <w:rPr>
          <w:b/>
          <w:i/>
          <w:lang w:val="ru-RU"/>
        </w:rPr>
      </w:pPr>
      <w:r w:rsidRPr="00FB5603">
        <w:rPr>
          <w:b/>
          <w:i/>
          <w:lang w:val="ru-RU"/>
        </w:rPr>
        <w:t xml:space="preserve">Таблица </w:t>
      </w:r>
      <w:r>
        <w:rPr>
          <w:b/>
          <w:i/>
          <w:lang w:val="ru-RU"/>
        </w:rPr>
        <w:t>8.3</w:t>
      </w:r>
    </w:p>
    <w:p w14:paraId="6528340B" w14:textId="77777777" w:rsidR="00DA4279" w:rsidRPr="00F560B5" w:rsidRDefault="00DA4279" w:rsidP="00DA4279">
      <w:pPr>
        <w:pStyle w:val="a0"/>
        <w:jc w:val="center"/>
        <w:rPr>
          <w:b/>
          <w:i/>
          <w:lang w:val="ru-RU"/>
        </w:rPr>
      </w:pPr>
      <w:r w:rsidRPr="00F560B5">
        <w:rPr>
          <w:b/>
          <w:i/>
          <w:lang w:val="ru-RU"/>
        </w:rPr>
        <w:t>Перечень земельных участков, изменение категории которых необходимо, в соответствии с их фактическим использованием и местоположением</w:t>
      </w:r>
    </w:p>
    <w:tbl>
      <w:tblPr>
        <w:tblStyle w:val="ad"/>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53"/>
        <w:gridCol w:w="1911"/>
        <w:gridCol w:w="2148"/>
        <w:gridCol w:w="2068"/>
        <w:gridCol w:w="1324"/>
        <w:gridCol w:w="1320"/>
      </w:tblGrid>
      <w:tr w:rsidR="009E218E" w:rsidRPr="00366571" w14:paraId="734E3988" w14:textId="77777777" w:rsidTr="001655E4">
        <w:trPr>
          <w:tblHeader/>
          <w:jc w:val="center"/>
        </w:trPr>
        <w:tc>
          <w:tcPr>
            <w:tcW w:w="296" w:type="pct"/>
            <w:shd w:val="clear" w:color="auto" w:fill="D9D9D9" w:themeFill="background1" w:themeFillShade="D9"/>
            <w:vAlign w:val="center"/>
          </w:tcPr>
          <w:p w14:paraId="52616C3A" w14:textId="77777777" w:rsidR="009E218E" w:rsidRPr="00366571" w:rsidRDefault="009E218E" w:rsidP="008F49D2">
            <w:pPr>
              <w:jc w:val="center"/>
              <w:rPr>
                <w:b/>
                <w:i/>
                <w:sz w:val="22"/>
                <w:szCs w:val="22"/>
              </w:rPr>
            </w:pPr>
            <w:r w:rsidRPr="00366571">
              <w:rPr>
                <w:b/>
                <w:i/>
                <w:sz w:val="22"/>
                <w:szCs w:val="22"/>
                <w:lang w:eastAsia="ar-SA" w:bidi="en-US"/>
              </w:rPr>
              <w:t>№ п/п</w:t>
            </w:r>
          </w:p>
        </w:tc>
        <w:tc>
          <w:tcPr>
            <w:tcW w:w="1025" w:type="pct"/>
            <w:shd w:val="clear" w:color="auto" w:fill="D9D9D9" w:themeFill="background1" w:themeFillShade="D9"/>
            <w:vAlign w:val="center"/>
          </w:tcPr>
          <w:p w14:paraId="7E81CBED" w14:textId="77777777" w:rsidR="009E218E" w:rsidRPr="00366571" w:rsidRDefault="009E218E" w:rsidP="008F49D2">
            <w:pPr>
              <w:jc w:val="center"/>
              <w:rPr>
                <w:b/>
                <w:i/>
                <w:sz w:val="22"/>
                <w:szCs w:val="22"/>
              </w:rPr>
            </w:pPr>
            <w:r w:rsidRPr="00366571">
              <w:rPr>
                <w:b/>
                <w:i/>
                <w:sz w:val="22"/>
                <w:szCs w:val="22"/>
              </w:rPr>
              <w:t>Кадастровый номер земельного участка</w:t>
            </w:r>
          </w:p>
        </w:tc>
        <w:tc>
          <w:tcPr>
            <w:tcW w:w="1152" w:type="pct"/>
            <w:shd w:val="clear" w:color="auto" w:fill="D9D9D9" w:themeFill="background1" w:themeFillShade="D9"/>
            <w:vAlign w:val="center"/>
          </w:tcPr>
          <w:p w14:paraId="547941A7" w14:textId="285DEBEB" w:rsidR="009E218E" w:rsidRPr="00366571" w:rsidRDefault="009E218E" w:rsidP="008F49D2">
            <w:pPr>
              <w:jc w:val="center"/>
              <w:rPr>
                <w:b/>
                <w:i/>
                <w:sz w:val="22"/>
                <w:szCs w:val="22"/>
              </w:rPr>
            </w:pPr>
            <w:r w:rsidRPr="00B01F0D">
              <w:rPr>
                <w:b/>
                <w:i/>
                <w:sz w:val="22"/>
                <w:szCs w:val="22"/>
              </w:rPr>
              <w:t xml:space="preserve">Категория </w:t>
            </w:r>
            <w:r w:rsidRPr="00FB525C">
              <w:rPr>
                <w:b/>
                <w:i/>
                <w:sz w:val="22"/>
                <w:szCs w:val="22"/>
                <w:lang w:eastAsia="ar-SA" w:bidi="en-US"/>
              </w:rPr>
              <w:t xml:space="preserve">до </w:t>
            </w:r>
            <w:r>
              <w:rPr>
                <w:b/>
                <w:i/>
                <w:sz w:val="22"/>
                <w:szCs w:val="22"/>
                <w:lang w:eastAsia="ar-SA" w:bidi="en-US"/>
              </w:rPr>
              <w:t>утверждения генерального плана</w:t>
            </w:r>
          </w:p>
        </w:tc>
        <w:tc>
          <w:tcPr>
            <w:tcW w:w="1109" w:type="pct"/>
            <w:shd w:val="clear" w:color="auto" w:fill="D9D9D9" w:themeFill="background1" w:themeFillShade="D9"/>
          </w:tcPr>
          <w:p w14:paraId="4AD87590" w14:textId="742FF82C" w:rsidR="009E218E" w:rsidRPr="00366571" w:rsidRDefault="009E218E" w:rsidP="008F49D2">
            <w:pPr>
              <w:jc w:val="center"/>
              <w:rPr>
                <w:b/>
                <w:i/>
                <w:sz w:val="22"/>
                <w:szCs w:val="22"/>
              </w:rPr>
            </w:pPr>
            <w:r w:rsidRPr="00B01F0D">
              <w:rPr>
                <w:b/>
                <w:i/>
                <w:sz w:val="22"/>
                <w:szCs w:val="22"/>
              </w:rPr>
              <w:t>Категория после</w:t>
            </w:r>
            <w:r>
              <w:rPr>
                <w:b/>
                <w:i/>
                <w:sz w:val="22"/>
                <w:szCs w:val="22"/>
              </w:rPr>
              <w:t xml:space="preserve"> </w:t>
            </w:r>
            <w:r>
              <w:rPr>
                <w:b/>
                <w:i/>
                <w:sz w:val="22"/>
                <w:szCs w:val="22"/>
                <w:lang w:eastAsia="ar-SA" w:bidi="en-US"/>
              </w:rPr>
              <w:t>утверждения генерального плана</w:t>
            </w:r>
          </w:p>
        </w:tc>
        <w:tc>
          <w:tcPr>
            <w:tcW w:w="710" w:type="pct"/>
            <w:shd w:val="clear" w:color="auto" w:fill="D9D9D9" w:themeFill="background1" w:themeFillShade="D9"/>
          </w:tcPr>
          <w:p w14:paraId="023A5F93" w14:textId="3C9C6868" w:rsidR="009E218E" w:rsidRPr="00366571" w:rsidRDefault="009E218E" w:rsidP="008F49D2">
            <w:pPr>
              <w:jc w:val="center"/>
              <w:rPr>
                <w:b/>
                <w:i/>
                <w:sz w:val="22"/>
                <w:szCs w:val="22"/>
              </w:rPr>
            </w:pPr>
            <w:r w:rsidRPr="00B01F0D">
              <w:rPr>
                <w:b/>
                <w:i/>
                <w:sz w:val="22"/>
                <w:szCs w:val="22"/>
              </w:rPr>
              <w:t>Площадь, га</w:t>
            </w:r>
          </w:p>
        </w:tc>
        <w:tc>
          <w:tcPr>
            <w:tcW w:w="708" w:type="pct"/>
            <w:shd w:val="clear" w:color="auto" w:fill="D9D9D9" w:themeFill="background1" w:themeFillShade="D9"/>
          </w:tcPr>
          <w:p w14:paraId="6D23039B" w14:textId="56E74B23" w:rsidR="009E218E" w:rsidRPr="00366571" w:rsidRDefault="009E218E" w:rsidP="008F49D2">
            <w:pPr>
              <w:jc w:val="center"/>
              <w:rPr>
                <w:b/>
                <w:i/>
                <w:sz w:val="22"/>
                <w:szCs w:val="22"/>
              </w:rPr>
            </w:pPr>
            <w:r w:rsidRPr="00366571">
              <w:rPr>
                <w:b/>
                <w:i/>
                <w:sz w:val="22"/>
                <w:szCs w:val="22"/>
              </w:rPr>
              <w:t>Фактическое использование</w:t>
            </w:r>
          </w:p>
        </w:tc>
      </w:tr>
      <w:tr w:rsidR="009E218E" w:rsidRPr="00366571" w14:paraId="42D956E3" w14:textId="77777777" w:rsidTr="001655E4">
        <w:trPr>
          <w:jc w:val="center"/>
        </w:trPr>
        <w:tc>
          <w:tcPr>
            <w:tcW w:w="296" w:type="pct"/>
            <w:shd w:val="clear" w:color="auto" w:fill="D9D9D9" w:themeFill="background1" w:themeFillShade="D9"/>
          </w:tcPr>
          <w:p w14:paraId="1B0209B9" w14:textId="77777777" w:rsidR="009E218E" w:rsidRPr="00366571" w:rsidRDefault="009E218E" w:rsidP="008F49D2">
            <w:pPr>
              <w:pStyle w:val="a0"/>
              <w:ind w:firstLine="0"/>
              <w:jc w:val="center"/>
              <w:rPr>
                <w:b/>
                <w:i/>
                <w:sz w:val="22"/>
                <w:szCs w:val="22"/>
                <w:lang w:val="ru-RU"/>
              </w:rPr>
            </w:pPr>
            <w:r w:rsidRPr="00366571">
              <w:rPr>
                <w:b/>
                <w:i/>
                <w:sz w:val="22"/>
                <w:szCs w:val="22"/>
                <w:lang w:val="ru-RU"/>
              </w:rPr>
              <w:t>1</w:t>
            </w:r>
          </w:p>
        </w:tc>
        <w:tc>
          <w:tcPr>
            <w:tcW w:w="1025" w:type="pct"/>
            <w:shd w:val="clear" w:color="auto" w:fill="D9D9D9" w:themeFill="background1" w:themeFillShade="D9"/>
          </w:tcPr>
          <w:p w14:paraId="383BC6AA" w14:textId="444667E7" w:rsidR="009E218E" w:rsidRPr="00366571" w:rsidRDefault="009E218E" w:rsidP="008F49D2">
            <w:pPr>
              <w:jc w:val="center"/>
              <w:rPr>
                <w:b/>
                <w:i/>
                <w:sz w:val="22"/>
                <w:szCs w:val="22"/>
              </w:rPr>
            </w:pPr>
            <w:r>
              <w:rPr>
                <w:b/>
                <w:i/>
                <w:sz w:val="22"/>
                <w:szCs w:val="22"/>
              </w:rPr>
              <w:t xml:space="preserve">Часть </w:t>
            </w:r>
            <w:proofErr w:type="spellStart"/>
            <w:r>
              <w:rPr>
                <w:b/>
                <w:i/>
                <w:sz w:val="22"/>
                <w:szCs w:val="22"/>
              </w:rPr>
              <w:t>кад</w:t>
            </w:r>
            <w:proofErr w:type="spellEnd"/>
            <w:r>
              <w:rPr>
                <w:b/>
                <w:i/>
                <w:sz w:val="22"/>
                <w:szCs w:val="22"/>
              </w:rPr>
              <w:t xml:space="preserve">. кв. </w:t>
            </w:r>
            <w:r w:rsidRPr="00CF078C">
              <w:rPr>
                <w:b/>
                <w:i/>
                <w:sz w:val="22"/>
                <w:szCs w:val="22"/>
              </w:rPr>
              <w:t>61:39:0600009</w:t>
            </w:r>
          </w:p>
        </w:tc>
        <w:tc>
          <w:tcPr>
            <w:tcW w:w="1152" w:type="pct"/>
          </w:tcPr>
          <w:p w14:paraId="68413408" w14:textId="2C2308E0" w:rsidR="009E218E" w:rsidRPr="00366571" w:rsidRDefault="009E218E" w:rsidP="008F49D2">
            <w:pPr>
              <w:pStyle w:val="a0"/>
              <w:ind w:firstLine="0"/>
              <w:jc w:val="center"/>
              <w:rPr>
                <w:sz w:val="22"/>
                <w:szCs w:val="22"/>
                <w:lang w:val="ru-RU"/>
              </w:rPr>
            </w:pPr>
            <w:r w:rsidRPr="00334AFE">
              <w:rPr>
                <w:i/>
                <w:sz w:val="22"/>
                <w:szCs w:val="22"/>
                <w:lang w:val="ru-RU"/>
              </w:rPr>
              <w:t>Земли сельскохозяйственного назначения</w:t>
            </w:r>
          </w:p>
        </w:tc>
        <w:tc>
          <w:tcPr>
            <w:tcW w:w="1109" w:type="pct"/>
          </w:tcPr>
          <w:p w14:paraId="287613AA" w14:textId="5A4EA163" w:rsidR="009E218E" w:rsidRPr="00366571" w:rsidRDefault="009E218E" w:rsidP="008F49D2">
            <w:pPr>
              <w:pStyle w:val="a0"/>
              <w:ind w:firstLine="0"/>
              <w:jc w:val="center"/>
              <w:rPr>
                <w:sz w:val="22"/>
                <w:szCs w:val="22"/>
                <w:lang w:val="ru-RU"/>
              </w:rPr>
            </w:pPr>
            <w:r w:rsidRPr="00334AFE">
              <w:rPr>
                <w:i/>
                <w:sz w:val="22"/>
                <w:szCs w:val="22"/>
                <w:lang w:val="ru-RU"/>
              </w:rPr>
              <w:t>Земли сельскохозяйственного назначения</w:t>
            </w:r>
          </w:p>
        </w:tc>
        <w:tc>
          <w:tcPr>
            <w:tcW w:w="710" w:type="pct"/>
          </w:tcPr>
          <w:p w14:paraId="58A763AB" w14:textId="326FED60" w:rsidR="009E218E" w:rsidRDefault="009E218E" w:rsidP="008F49D2">
            <w:pPr>
              <w:pStyle w:val="a0"/>
              <w:ind w:firstLine="0"/>
              <w:jc w:val="center"/>
              <w:rPr>
                <w:i/>
                <w:sz w:val="22"/>
                <w:szCs w:val="22"/>
                <w:lang w:val="ru-RU"/>
              </w:rPr>
            </w:pPr>
            <w:r>
              <w:rPr>
                <w:i/>
                <w:sz w:val="22"/>
                <w:szCs w:val="22"/>
                <w:lang w:val="ru-RU"/>
              </w:rPr>
              <w:t>12,0</w:t>
            </w:r>
          </w:p>
        </w:tc>
        <w:tc>
          <w:tcPr>
            <w:tcW w:w="708" w:type="pct"/>
          </w:tcPr>
          <w:p w14:paraId="54DD24CB" w14:textId="1471466C" w:rsidR="009E218E" w:rsidRPr="00366571" w:rsidRDefault="009E218E" w:rsidP="008F49D2">
            <w:pPr>
              <w:pStyle w:val="a0"/>
              <w:ind w:firstLine="0"/>
              <w:jc w:val="center"/>
              <w:rPr>
                <w:sz w:val="22"/>
                <w:szCs w:val="22"/>
                <w:lang w:val="ru-RU"/>
              </w:rPr>
            </w:pPr>
            <w:r>
              <w:rPr>
                <w:i/>
                <w:sz w:val="22"/>
                <w:szCs w:val="22"/>
                <w:lang w:val="ru-RU"/>
              </w:rPr>
              <w:t>Сельскохозяйственное производство</w:t>
            </w:r>
          </w:p>
        </w:tc>
      </w:tr>
    </w:tbl>
    <w:p w14:paraId="3FE195EB" w14:textId="5413EFC9" w:rsidR="00DA4279" w:rsidRPr="000B7578" w:rsidRDefault="00DA4279" w:rsidP="00DA4279">
      <w:pPr>
        <w:pStyle w:val="a0"/>
        <w:rPr>
          <w:lang w:val="ru-RU"/>
        </w:rPr>
      </w:pPr>
      <w:r w:rsidRPr="000B7578">
        <w:rPr>
          <w:lang w:val="ru-RU"/>
        </w:rPr>
        <w:t>*Перечень земельных участков, указанный в таблице 8.</w:t>
      </w:r>
      <w:r w:rsidR="001801B2">
        <w:rPr>
          <w:lang w:val="ru-RU"/>
        </w:rPr>
        <w:t>3</w:t>
      </w:r>
      <w:r w:rsidRPr="000B7578">
        <w:rPr>
          <w:lang w:val="ru-RU"/>
        </w:rPr>
        <w:t>, не влияет на существующий и планируемый баланс территории, поскольку площадь данных земельных участков считалась в соответствии с их фактическим использованием.</w:t>
      </w:r>
    </w:p>
    <w:p w14:paraId="7CC0DA4F" w14:textId="77777777" w:rsidR="00E55E2F" w:rsidRPr="00212518" w:rsidRDefault="00E55E2F" w:rsidP="003C3DCA">
      <w:pPr>
        <w:pStyle w:val="a0"/>
        <w:jc w:val="right"/>
        <w:rPr>
          <w:b/>
          <w:i/>
          <w:highlight w:val="yellow"/>
          <w:lang w:val="ru-RU"/>
        </w:rPr>
      </w:pPr>
    </w:p>
    <w:p w14:paraId="4CBB1F68" w14:textId="77777777" w:rsidR="00C64AB1" w:rsidRDefault="00C64AB1" w:rsidP="00F96300">
      <w:pPr>
        <w:ind w:firstLine="709"/>
        <w:rPr>
          <w:highlight w:val="yellow"/>
          <w:lang w:eastAsia="ar-SA" w:bidi="en-US"/>
        </w:rPr>
        <w:sectPr w:rsidR="00C64AB1" w:rsidSect="00DC107C">
          <w:headerReference w:type="default" r:id="rId18"/>
          <w:footerReference w:type="default" r:id="rId19"/>
          <w:pgSz w:w="11906" w:h="16838"/>
          <w:pgMar w:top="1701" w:right="851" w:bottom="1134" w:left="1701" w:header="680" w:footer="680" w:gutter="0"/>
          <w:cols w:space="708"/>
          <w:docGrid w:linePitch="360"/>
        </w:sectPr>
      </w:pPr>
    </w:p>
    <w:p w14:paraId="3B6884DD" w14:textId="59A19437" w:rsidR="00C64AB1" w:rsidRDefault="00C64AB1" w:rsidP="00C64AB1">
      <w:pPr>
        <w:pStyle w:val="1"/>
        <w:spacing w:before="0" w:after="0"/>
        <w:rPr>
          <w:szCs w:val="24"/>
          <w:lang w:eastAsia="ar-SA" w:bidi="en-US"/>
        </w:rPr>
      </w:pPr>
      <w:bookmarkStart w:id="143" w:name="_Toc46410707"/>
      <w:bookmarkStart w:id="144" w:name="_Toc40368792"/>
      <w:bookmarkStart w:id="145" w:name="_Toc46407493"/>
      <w:r>
        <w:rPr>
          <w:sz w:val="26"/>
          <w:szCs w:val="26"/>
          <w:lang w:eastAsia="ar-SA" w:bidi="en-US"/>
        </w:rPr>
        <w:lastRenderedPageBreak/>
        <w:t>9</w:t>
      </w:r>
      <w:r w:rsidRPr="00106F5F">
        <w:rPr>
          <w:szCs w:val="24"/>
          <w:lang w:eastAsia="ar-SA" w:bidi="en-US"/>
        </w:rPr>
        <w:t xml:space="preserve">. </w:t>
      </w:r>
      <w:r>
        <w:rPr>
          <w:szCs w:val="24"/>
          <w:lang w:eastAsia="ar-SA" w:bidi="en-US"/>
        </w:rPr>
        <w:t xml:space="preserve">БАЛАНС ТЕРРИТОРИИ В ГРАНИЦАХ </w:t>
      </w:r>
      <w:bookmarkEnd w:id="143"/>
      <w:r>
        <w:rPr>
          <w:szCs w:val="24"/>
          <w:lang w:eastAsia="ar-SA" w:bidi="en-US"/>
        </w:rPr>
        <w:t xml:space="preserve">АПАРИНСКОГО </w:t>
      </w:r>
    </w:p>
    <w:p w14:paraId="33BDEF0C" w14:textId="77777777" w:rsidR="00C64AB1" w:rsidRDefault="00C64AB1" w:rsidP="00C64AB1">
      <w:pPr>
        <w:pStyle w:val="1"/>
        <w:spacing w:before="0" w:after="0"/>
        <w:rPr>
          <w:szCs w:val="24"/>
          <w:lang w:eastAsia="ar-SA" w:bidi="en-US"/>
        </w:rPr>
      </w:pPr>
      <w:bookmarkStart w:id="146" w:name="_Toc46410708"/>
      <w:r>
        <w:rPr>
          <w:szCs w:val="24"/>
          <w:lang w:eastAsia="ar-SA" w:bidi="en-US"/>
        </w:rPr>
        <w:t>СЕЛЬСКОГО ПОСЕЛЕНИЯ</w:t>
      </w:r>
      <w:bookmarkEnd w:id="144"/>
      <w:bookmarkEnd w:id="145"/>
      <w:bookmarkEnd w:id="146"/>
    </w:p>
    <w:p w14:paraId="18887442" w14:textId="77777777" w:rsidR="00C64AB1" w:rsidRPr="00E33E77" w:rsidRDefault="00C64AB1" w:rsidP="00C64AB1">
      <w:pPr>
        <w:jc w:val="right"/>
        <w:rPr>
          <w:b/>
          <w:i/>
        </w:rPr>
      </w:pPr>
      <w:r w:rsidRPr="00E33E77">
        <w:rPr>
          <w:b/>
          <w:i/>
        </w:rPr>
        <w:t>Таблица 9.1</w:t>
      </w:r>
    </w:p>
    <w:tbl>
      <w:tblPr>
        <w:tblStyle w:val="ad"/>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4574"/>
        <w:gridCol w:w="2169"/>
        <w:gridCol w:w="2046"/>
      </w:tblGrid>
      <w:tr w:rsidR="00C64AB1" w:rsidRPr="00AB37C6" w14:paraId="76025D64" w14:textId="77777777" w:rsidTr="00B56208">
        <w:trPr>
          <w:cantSplit/>
          <w:tblHeader/>
        </w:trPr>
        <w:tc>
          <w:tcPr>
            <w:tcW w:w="675" w:type="dxa"/>
            <w:vMerge w:val="restart"/>
            <w:shd w:val="clear" w:color="auto" w:fill="D9D9D9" w:themeFill="background1" w:themeFillShade="D9"/>
          </w:tcPr>
          <w:p w14:paraId="45E0B3BC" w14:textId="77777777" w:rsidR="00C64AB1" w:rsidRPr="00AB37C6" w:rsidRDefault="00C64AB1" w:rsidP="00B56208">
            <w:pPr>
              <w:pStyle w:val="a0"/>
              <w:ind w:firstLine="0"/>
              <w:jc w:val="center"/>
              <w:rPr>
                <w:b/>
                <w:i/>
                <w:sz w:val="22"/>
                <w:szCs w:val="22"/>
                <w:lang w:val="ru-RU"/>
              </w:rPr>
            </w:pPr>
            <w:bookmarkStart w:id="147" w:name="OLE_LINK75"/>
            <w:bookmarkStart w:id="148" w:name="OLE_LINK76"/>
            <w:bookmarkStart w:id="149" w:name="OLE_LINK77"/>
            <w:r w:rsidRPr="00AB37C6">
              <w:rPr>
                <w:b/>
                <w:i/>
                <w:sz w:val="22"/>
                <w:szCs w:val="22"/>
                <w:lang w:val="ru-RU"/>
              </w:rPr>
              <w:t>№ п/п</w:t>
            </w:r>
          </w:p>
        </w:tc>
        <w:tc>
          <w:tcPr>
            <w:tcW w:w="4574" w:type="dxa"/>
            <w:vMerge w:val="restart"/>
            <w:shd w:val="clear" w:color="auto" w:fill="D9D9D9" w:themeFill="background1" w:themeFillShade="D9"/>
          </w:tcPr>
          <w:p w14:paraId="585C1022" w14:textId="77777777" w:rsidR="00C64AB1" w:rsidRPr="00AB37C6" w:rsidRDefault="00C64AB1" w:rsidP="00B56208">
            <w:pPr>
              <w:pStyle w:val="a0"/>
              <w:ind w:firstLine="0"/>
              <w:jc w:val="center"/>
              <w:rPr>
                <w:b/>
                <w:i/>
                <w:sz w:val="22"/>
                <w:szCs w:val="22"/>
                <w:lang w:val="ru-RU"/>
              </w:rPr>
            </w:pPr>
            <w:r w:rsidRPr="00AB37C6">
              <w:rPr>
                <w:b/>
                <w:i/>
                <w:sz w:val="22"/>
                <w:szCs w:val="22"/>
                <w:lang w:val="ru-RU"/>
              </w:rPr>
              <w:t>Категории земель</w:t>
            </w:r>
          </w:p>
        </w:tc>
        <w:tc>
          <w:tcPr>
            <w:tcW w:w="2169" w:type="dxa"/>
            <w:shd w:val="clear" w:color="auto" w:fill="D9D9D9" w:themeFill="background1" w:themeFillShade="D9"/>
          </w:tcPr>
          <w:p w14:paraId="5EE3C436" w14:textId="22DD6AB2" w:rsidR="00C64AB1" w:rsidRPr="00AB37C6" w:rsidRDefault="00C64AB1" w:rsidP="003F0A58">
            <w:pPr>
              <w:pStyle w:val="a0"/>
              <w:ind w:firstLine="0"/>
              <w:jc w:val="center"/>
              <w:rPr>
                <w:b/>
                <w:i/>
                <w:sz w:val="22"/>
                <w:szCs w:val="22"/>
                <w:lang w:val="ru-RU"/>
              </w:rPr>
            </w:pPr>
            <w:r w:rsidRPr="00AB37C6">
              <w:rPr>
                <w:b/>
                <w:i/>
                <w:sz w:val="22"/>
                <w:szCs w:val="22"/>
                <w:lang w:val="ru-RU"/>
              </w:rPr>
              <w:t>Существующее по</w:t>
            </w:r>
            <w:r>
              <w:rPr>
                <w:b/>
                <w:i/>
                <w:sz w:val="22"/>
                <w:szCs w:val="22"/>
                <w:lang w:val="ru-RU"/>
              </w:rPr>
              <w:t>ложение (202</w:t>
            </w:r>
            <w:r w:rsidR="003F0A58">
              <w:rPr>
                <w:b/>
                <w:i/>
                <w:sz w:val="22"/>
                <w:szCs w:val="22"/>
                <w:lang w:val="ru-RU"/>
              </w:rPr>
              <w:t>5</w:t>
            </w:r>
            <w:r w:rsidRPr="00AB37C6">
              <w:rPr>
                <w:b/>
                <w:i/>
                <w:sz w:val="22"/>
                <w:szCs w:val="22"/>
                <w:lang w:val="ru-RU"/>
              </w:rPr>
              <w:t>год)</w:t>
            </w:r>
          </w:p>
        </w:tc>
        <w:tc>
          <w:tcPr>
            <w:tcW w:w="2046" w:type="dxa"/>
            <w:shd w:val="clear" w:color="auto" w:fill="D9D9D9" w:themeFill="background1" w:themeFillShade="D9"/>
          </w:tcPr>
          <w:p w14:paraId="62EB3FFB" w14:textId="77777777" w:rsidR="00C64AB1" w:rsidRPr="00AB37C6" w:rsidRDefault="00C64AB1" w:rsidP="00B56208">
            <w:pPr>
              <w:pStyle w:val="a0"/>
              <w:ind w:firstLine="0"/>
              <w:jc w:val="center"/>
              <w:rPr>
                <w:b/>
                <w:i/>
                <w:sz w:val="22"/>
                <w:szCs w:val="22"/>
                <w:lang w:val="ru-RU"/>
              </w:rPr>
            </w:pPr>
            <w:r>
              <w:rPr>
                <w:b/>
                <w:i/>
                <w:sz w:val="22"/>
                <w:szCs w:val="22"/>
                <w:lang w:val="ru-RU"/>
              </w:rPr>
              <w:t>Расчетный срок (2040</w:t>
            </w:r>
            <w:r w:rsidRPr="00AB37C6">
              <w:rPr>
                <w:b/>
                <w:i/>
                <w:sz w:val="22"/>
                <w:szCs w:val="22"/>
                <w:lang w:val="ru-RU"/>
              </w:rPr>
              <w:t xml:space="preserve"> год)</w:t>
            </w:r>
          </w:p>
        </w:tc>
      </w:tr>
      <w:tr w:rsidR="00C64AB1" w:rsidRPr="00AB37C6" w14:paraId="4AFFC78D" w14:textId="77777777" w:rsidTr="00B56208">
        <w:trPr>
          <w:cantSplit/>
          <w:tblHeader/>
        </w:trPr>
        <w:tc>
          <w:tcPr>
            <w:tcW w:w="675" w:type="dxa"/>
            <w:vMerge/>
            <w:shd w:val="clear" w:color="auto" w:fill="D9D9D9" w:themeFill="background1" w:themeFillShade="D9"/>
          </w:tcPr>
          <w:p w14:paraId="53C5C408" w14:textId="77777777" w:rsidR="00C64AB1" w:rsidRPr="00AB37C6" w:rsidRDefault="00C64AB1" w:rsidP="00B56208">
            <w:pPr>
              <w:pStyle w:val="a0"/>
              <w:ind w:firstLine="0"/>
              <w:jc w:val="center"/>
              <w:rPr>
                <w:b/>
                <w:i/>
                <w:sz w:val="22"/>
                <w:szCs w:val="22"/>
                <w:lang w:val="ru-RU"/>
              </w:rPr>
            </w:pPr>
          </w:p>
        </w:tc>
        <w:tc>
          <w:tcPr>
            <w:tcW w:w="4574" w:type="dxa"/>
            <w:vMerge/>
            <w:shd w:val="clear" w:color="auto" w:fill="D9D9D9" w:themeFill="background1" w:themeFillShade="D9"/>
          </w:tcPr>
          <w:p w14:paraId="64FE46BD" w14:textId="77777777" w:rsidR="00C64AB1" w:rsidRPr="00AB37C6" w:rsidRDefault="00C64AB1" w:rsidP="00B56208">
            <w:pPr>
              <w:pStyle w:val="a0"/>
              <w:ind w:firstLine="0"/>
              <w:jc w:val="left"/>
              <w:rPr>
                <w:b/>
                <w:i/>
                <w:sz w:val="22"/>
                <w:szCs w:val="22"/>
                <w:lang w:val="ru-RU"/>
              </w:rPr>
            </w:pPr>
          </w:p>
        </w:tc>
        <w:tc>
          <w:tcPr>
            <w:tcW w:w="2169" w:type="dxa"/>
            <w:shd w:val="clear" w:color="auto" w:fill="D9D9D9" w:themeFill="background1" w:themeFillShade="D9"/>
          </w:tcPr>
          <w:p w14:paraId="09ECA6B7" w14:textId="77777777" w:rsidR="00C64AB1" w:rsidRPr="00AB37C6" w:rsidRDefault="00C64AB1" w:rsidP="00B56208">
            <w:pPr>
              <w:pStyle w:val="a0"/>
              <w:ind w:firstLine="0"/>
              <w:jc w:val="center"/>
              <w:rPr>
                <w:b/>
                <w:i/>
                <w:sz w:val="22"/>
                <w:szCs w:val="22"/>
                <w:lang w:val="ru-RU"/>
              </w:rPr>
            </w:pPr>
            <w:r w:rsidRPr="00AB37C6">
              <w:rPr>
                <w:b/>
                <w:i/>
                <w:sz w:val="22"/>
                <w:szCs w:val="22"/>
                <w:lang w:val="ru-RU"/>
              </w:rPr>
              <w:t>Общая площадь, га</w:t>
            </w:r>
          </w:p>
        </w:tc>
        <w:tc>
          <w:tcPr>
            <w:tcW w:w="2046" w:type="dxa"/>
            <w:shd w:val="clear" w:color="auto" w:fill="D9D9D9" w:themeFill="background1" w:themeFillShade="D9"/>
          </w:tcPr>
          <w:p w14:paraId="56C47D17" w14:textId="77777777" w:rsidR="00C64AB1" w:rsidRPr="00AB37C6" w:rsidRDefault="00C64AB1" w:rsidP="00B56208">
            <w:pPr>
              <w:pStyle w:val="a0"/>
              <w:ind w:firstLine="0"/>
              <w:jc w:val="center"/>
              <w:rPr>
                <w:b/>
                <w:i/>
                <w:sz w:val="22"/>
                <w:szCs w:val="22"/>
                <w:lang w:val="ru-RU"/>
              </w:rPr>
            </w:pPr>
            <w:r w:rsidRPr="00AB37C6">
              <w:rPr>
                <w:b/>
                <w:i/>
                <w:sz w:val="22"/>
                <w:szCs w:val="22"/>
                <w:lang w:val="ru-RU"/>
              </w:rPr>
              <w:t>Общая площадь, га</w:t>
            </w:r>
          </w:p>
        </w:tc>
      </w:tr>
      <w:tr w:rsidR="000524F0" w:rsidRPr="00AB37C6" w14:paraId="3901745F" w14:textId="77777777" w:rsidTr="00B50EC8">
        <w:tc>
          <w:tcPr>
            <w:tcW w:w="675" w:type="dxa"/>
            <w:shd w:val="clear" w:color="auto" w:fill="D9D9D9" w:themeFill="background1" w:themeFillShade="D9"/>
          </w:tcPr>
          <w:p w14:paraId="51975126" w14:textId="77777777" w:rsidR="000524F0" w:rsidRPr="00AB37C6" w:rsidRDefault="000524F0" w:rsidP="000524F0">
            <w:pPr>
              <w:pStyle w:val="a0"/>
              <w:ind w:firstLine="0"/>
              <w:jc w:val="center"/>
              <w:rPr>
                <w:b/>
                <w:i/>
                <w:sz w:val="22"/>
                <w:szCs w:val="22"/>
                <w:lang w:val="ru-RU"/>
              </w:rPr>
            </w:pPr>
            <w:r w:rsidRPr="00AB37C6">
              <w:rPr>
                <w:b/>
                <w:i/>
                <w:sz w:val="22"/>
                <w:szCs w:val="22"/>
                <w:lang w:val="ru-RU"/>
              </w:rPr>
              <w:t>1</w:t>
            </w:r>
          </w:p>
        </w:tc>
        <w:tc>
          <w:tcPr>
            <w:tcW w:w="4574" w:type="dxa"/>
            <w:tcBorders>
              <w:bottom w:val="single" w:sz="12" w:space="0" w:color="000000" w:themeColor="text1"/>
            </w:tcBorders>
            <w:shd w:val="clear" w:color="auto" w:fill="D9D9D9" w:themeFill="background1" w:themeFillShade="D9"/>
          </w:tcPr>
          <w:p w14:paraId="35111258" w14:textId="77777777" w:rsidR="000524F0" w:rsidRPr="00AB37C6" w:rsidRDefault="000524F0" w:rsidP="000524F0">
            <w:pPr>
              <w:pStyle w:val="a0"/>
              <w:ind w:firstLine="0"/>
              <w:jc w:val="left"/>
              <w:rPr>
                <w:b/>
                <w:i/>
                <w:sz w:val="22"/>
                <w:szCs w:val="22"/>
                <w:lang w:val="ru-RU"/>
              </w:rPr>
            </w:pPr>
            <w:r w:rsidRPr="00AB37C6">
              <w:rPr>
                <w:b/>
                <w:i/>
                <w:sz w:val="22"/>
                <w:szCs w:val="22"/>
                <w:lang w:val="ru-RU"/>
              </w:rPr>
              <w:t>Земли сельскохозяйственного назначения</w:t>
            </w:r>
          </w:p>
        </w:tc>
        <w:tc>
          <w:tcPr>
            <w:tcW w:w="2169" w:type="dxa"/>
            <w:tcBorders>
              <w:bottom w:val="single" w:sz="12" w:space="0" w:color="000000" w:themeColor="text1"/>
            </w:tcBorders>
          </w:tcPr>
          <w:p w14:paraId="6AF99741" w14:textId="21E04C13" w:rsidR="000524F0" w:rsidRPr="003F0A58" w:rsidRDefault="000524F0" w:rsidP="003F0A58">
            <w:pPr>
              <w:pStyle w:val="a0"/>
              <w:ind w:firstLine="0"/>
              <w:jc w:val="center"/>
              <w:rPr>
                <w:color w:val="000000"/>
                <w:sz w:val="22"/>
                <w:szCs w:val="22"/>
                <w:lang w:val="ru-RU"/>
              </w:rPr>
            </w:pPr>
            <w:r w:rsidRPr="00616F0D">
              <w:t>64</w:t>
            </w:r>
            <w:r w:rsidR="003F0A58">
              <w:rPr>
                <w:lang w:val="ru-RU"/>
              </w:rPr>
              <w:t>43</w:t>
            </w:r>
            <w:r w:rsidRPr="00616F0D">
              <w:t>,</w:t>
            </w:r>
            <w:r w:rsidR="003F0A58">
              <w:rPr>
                <w:lang w:val="ru-RU"/>
              </w:rPr>
              <w:t>36</w:t>
            </w:r>
          </w:p>
        </w:tc>
        <w:tc>
          <w:tcPr>
            <w:tcW w:w="2046" w:type="dxa"/>
            <w:tcBorders>
              <w:bottom w:val="single" w:sz="12" w:space="0" w:color="000000" w:themeColor="text1"/>
            </w:tcBorders>
          </w:tcPr>
          <w:p w14:paraId="042C77ED" w14:textId="543F98A6" w:rsidR="000524F0" w:rsidRPr="008F4440" w:rsidRDefault="003F0A58" w:rsidP="003F0A58">
            <w:pPr>
              <w:pStyle w:val="a0"/>
              <w:ind w:firstLine="0"/>
              <w:jc w:val="center"/>
              <w:rPr>
                <w:color w:val="000000"/>
                <w:sz w:val="22"/>
                <w:szCs w:val="22"/>
                <w:lang w:val="ru-RU"/>
              </w:rPr>
            </w:pPr>
            <w:r>
              <w:t>6385</w:t>
            </w:r>
            <w:r w:rsidR="000524F0" w:rsidRPr="00616F0D">
              <w:t>,</w:t>
            </w:r>
            <w:r>
              <w:rPr>
                <w:lang w:val="ru-RU"/>
              </w:rPr>
              <w:t>5</w:t>
            </w:r>
            <w:r w:rsidR="000524F0" w:rsidRPr="00616F0D">
              <w:t>5</w:t>
            </w:r>
          </w:p>
        </w:tc>
      </w:tr>
      <w:tr w:rsidR="003F0A58" w:rsidRPr="00AB37C6" w14:paraId="305740DA" w14:textId="77777777" w:rsidTr="00B50EC8">
        <w:tc>
          <w:tcPr>
            <w:tcW w:w="675" w:type="dxa"/>
            <w:shd w:val="clear" w:color="auto" w:fill="D9D9D9" w:themeFill="background1" w:themeFillShade="D9"/>
          </w:tcPr>
          <w:p w14:paraId="07DA3FF9" w14:textId="77777777" w:rsidR="003F0A58" w:rsidRPr="00AB37C6" w:rsidRDefault="003F0A58" w:rsidP="003F0A58">
            <w:pPr>
              <w:pStyle w:val="a0"/>
              <w:ind w:firstLine="0"/>
              <w:jc w:val="center"/>
              <w:rPr>
                <w:b/>
                <w:i/>
                <w:sz w:val="22"/>
                <w:szCs w:val="22"/>
                <w:lang w:val="ru-RU"/>
              </w:rPr>
            </w:pPr>
            <w:bookmarkStart w:id="150" w:name="_Hlk466903742"/>
            <w:r w:rsidRPr="00AB37C6">
              <w:rPr>
                <w:b/>
                <w:i/>
                <w:sz w:val="22"/>
                <w:szCs w:val="22"/>
                <w:lang w:val="ru-RU"/>
              </w:rPr>
              <w:t>2</w:t>
            </w:r>
          </w:p>
        </w:tc>
        <w:tc>
          <w:tcPr>
            <w:tcW w:w="4574" w:type="dxa"/>
            <w:tcBorders>
              <w:bottom w:val="single" w:sz="12" w:space="0" w:color="000000" w:themeColor="text1"/>
            </w:tcBorders>
            <w:shd w:val="clear" w:color="auto" w:fill="D9D9D9" w:themeFill="background1" w:themeFillShade="D9"/>
          </w:tcPr>
          <w:p w14:paraId="5AD4F6AB" w14:textId="77777777" w:rsidR="003F0A58" w:rsidRPr="00AB37C6" w:rsidRDefault="003F0A58" w:rsidP="003F0A58">
            <w:pPr>
              <w:pStyle w:val="a0"/>
              <w:ind w:firstLine="0"/>
              <w:jc w:val="left"/>
              <w:rPr>
                <w:b/>
                <w:i/>
                <w:sz w:val="22"/>
                <w:szCs w:val="22"/>
                <w:lang w:val="ru-RU"/>
              </w:rPr>
            </w:pPr>
            <w:r w:rsidRPr="00AB37C6">
              <w:rPr>
                <w:b/>
                <w:i/>
                <w:sz w:val="22"/>
                <w:szCs w:val="22"/>
                <w:lang w:val="ru-RU"/>
              </w:rPr>
              <w:t>Земли населённых пунктов</w:t>
            </w:r>
          </w:p>
        </w:tc>
        <w:tc>
          <w:tcPr>
            <w:tcW w:w="2169" w:type="dxa"/>
            <w:tcBorders>
              <w:bottom w:val="single" w:sz="12" w:space="0" w:color="000000" w:themeColor="text1"/>
            </w:tcBorders>
          </w:tcPr>
          <w:p w14:paraId="3707D557" w14:textId="2307FFB3" w:rsidR="003F0A58" w:rsidRPr="008F4440" w:rsidRDefault="003F0A58" w:rsidP="003F0A58">
            <w:pPr>
              <w:pStyle w:val="a0"/>
              <w:ind w:firstLine="0"/>
              <w:jc w:val="center"/>
              <w:rPr>
                <w:color w:val="000000"/>
                <w:sz w:val="22"/>
                <w:szCs w:val="22"/>
                <w:lang w:val="ru-RU"/>
              </w:rPr>
            </w:pPr>
            <w:r>
              <w:rPr>
                <w:sz w:val="22"/>
                <w:szCs w:val="22"/>
              </w:rPr>
              <w:t>718,1</w:t>
            </w:r>
          </w:p>
        </w:tc>
        <w:tc>
          <w:tcPr>
            <w:tcW w:w="2046" w:type="dxa"/>
            <w:tcBorders>
              <w:bottom w:val="single" w:sz="12" w:space="0" w:color="000000" w:themeColor="text1"/>
            </w:tcBorders>
          </w:tcPr>
          <w:p w14:paraId="42902E91" w14:textId="049B957B" w:rsidR="003F0A58" w:rsidRPr="00611511" w:rsidRDefault="003F0A58" w:rsidP="003F0A58">
            <w:pPr>
              <w:pStyle w:val="a0"/>
              <w:ind w:firstLine="0"/>
              <w:jc w:val="center"/>
              <w:rPr>
                <w:color w:val="000000"/>
                <w:sz w:val="22"/>
                <w:szCs w:val="22"/>
                <w:lang w:val="ru-RU"/>
              </w:rPr>
            </w:pPr>
            <w:r>
              <w:rPr>
                <w:sz w:val="22"/>
                <w:szCs w:val="22"/>
              </w:rPr>
              <w:t>759,7</w:t>
            </w:r>
          </w:p>
        </w:tc>
      </w:tr>
      <w:tr w:rsidR="003F0A58" w:rsidRPr="00AB37C6" w14:paraId="5FA29D5D" w14:textId="77777777" w:rsidTr="009E3399">
        <w:tc>
          <w:tcPr>
            <w:tcW w:w="675" w:type="dxa"/>
            <w:shd w:val="clear" w:color="auto" w:fill="D9D9D9" w:themeFill="background1" w:themeFillShade="D9"/>
          </w:tcPr>
          <w:p w14:paraId="14A258C0" w14:textId="77777777" w:rsidR="003F0A58" w:rsidRPr="00AB37C6" w:rsidRDefault="003F0A58" w:rsidP="003F0A58">
            <w:pPr>
              <w:pStyle w:val="a0"/>
              <w:ind w:firstLine="0"/>
              <w:jc w:val="center"/>
              <w:rPr>
                <w:b/>
                <w:i/>
                <w:sz w:val="22"/>
                <w:szCs w:val="22"/>
                <w:lang w:val="ru-RU"/>
              </w:rPr>
            </w:pPr>
          </w:p>
        </w:tc>
        <w:tc>
          <w:tcPr>
            <w:tcW w:w="4574" w:type="dxa"/>
            <w:tcBorders>
              <w:bottom w:val="single" w:sz="12" w:space="0" w:color="000000" w:themeColor="text1"/>
            </w:tcBorders>
            <w:shd w:val="clear" w:color="auto" w:fill="D9D9D9" w:themeFill="background1" w:themeFillShade="D9"/>
          </w:tcPr>
          <w:p w14:paraId="33338D2D" w14:textId="1E19AD02" w:rsidR="003F0A58" w:rsidRPr="00AB37C6" w:rsidRDefault="003F0A58" w:rsidP="003F0A58">
            <w:pPr>
              <w:pStyle w:val="a0"/>
              <w:ind w:firstLine="0"/>
              <w:jc w:val="left"/>
              <w:rPr>
                <w:b/>
                <w:i/>
                <w:sz w:val="22"/>
                <w:szCs w:val="22"/>
                <w:lang w:val="ru-RU"/>
              </w:rPr>
            </w:pPr>
            <w:r w:rsidRPr="0055683B">
              <w:rPr>
                <w:b/>
                <w:i/>
                <w:sz w:val="22"/>
                <w:szCs w:val="22"/>
              </w:rPr>
              <w:t xml:space="preserve">х. </w:t>
            </w:r>
            <w:proofErr w:type="spellStart"/>
            <w:r w:rsidRPr="0055683B">
              <w:rPr>
                <w:b/>
                <w:i/>
                <w:sz w:val="22"/>
                <w:szCs w:val="22"/>
              </w:rPr>
              <w:t>Апаринский</w:t>
            </w:r>
            <w:proofErr w:type="spellEnd"/>
          </w:p>
        </w:tc>
        <w:tc>
          <w:tcPr>
            <w:tcW w:w="2169" w:type="dxa"/>
            <w:tcBorders>
              <w:bottom w:val="single" w:sz="12" w:space="0" w:color="000000" w:themeColor="text1"/>
            </w:tcBorders>
          </w:tcPr>
          <w:p w14:paraId="5BBBBF81" w14:textId="6F7037FC" w:rsidR="003F0A58" w:rsidRDefault="003F0A58" w:rsidP="003F0A58">
            <w:pPr>
              <w:pStyle w:val="a0"/>
              <w:ind w:firstLine="0"/>
              <w:jc w:val="center"/>
              <w:rPr>
                <w:color w:val="000000"/>
                <w:sz w:val="22"/>
                <w:szCs w:val="22"/>
                <w:lang w:val="ru-RU"/>
              </w:rPr>
            </w:pPr>
            <w:r>
              <w:rPr>
                <w:sz w:val="22"/>
                <w:szCs w:val="22"/>
              </w:rPr>
              <w:t>541,8</w:t>
            </w:r>
          </w:p>
        </w:tc>
        <w:tc>
          <w:tcPr>
            <w:tcW w:w="2046" w:type="dxa"/>
            <w:tcBorders>
              <w:bottom w:val="single" w:sz="12" w:space="0" w:color="000000" w:themeColor="text1"/>
            </w:tcBorders>
          </w:tcPr>
          <w:p w14:paraId="4CAE8EA1" w14:textId="63517F61" w:rsidR="003F0A58" w:rsidRPr="00C979DD" w:rsidRDefault="003F0A58" w:rsidP="003F0A58">
            <w:pPr>
              <w:pStyle w:val="a0"/>
              <w:ind w:firstLine="0"/>
              <w:jc w:val="center"/>
              <w:rPr>
                <w:color w:val="000000"/>
                <w:sz w:val="22"/>
                <w:szCs w:val="22"/>
                <w:lang w:val="ru-RU"/>
              </w:rPr>
            </w:pPr>
            <w:r>
              <w:rPr>
                <w:sz w:val="22"/>
                <w:szCs w:val="22"/>
              </w:rPr>
              <w:t>567,9</w:t>
            </w:r>
          </w:p>
        </w:tc>
      </w:tr>
      <w:tr w:rsidR="003F0A58" w:rsidRPr="00AB37C6" w14:paraId="7104B9DD" w14:textId="77777777" w:rsidTr="005D663C">
        <w:tc>
          <w:tcPr>
            <w:tcW w:w="675" w:type="dxa"/>
            <w:shd w:val="clear" w:color="auto" w:fill="D9D9D9" w:themeFill="background1" w:themeFillShade="D9"/>
          </w:tcPr>
          <w:p w14:paraId="41DC3529" w14:textId="77777777" w:rsidR="003F0A58" w:rsidRPr="00AB37C6" w:rsidRDefault="003F0A58" w:rsidP="003F0A58">
            <w:pPr>
              <w:pStyle w:val="a0"/>
              <w:ind w:firstLine="0"/>
              <w:jc w:val="center"/>
              <w:rPr>
                <w:b/>
                <w:i/>
                <w:sz w:val="22"/>
                <w:szCs w:val="22"/>
                <w:lang w:val="ru-RU"/>
              </w:rPr>
            </w:pPr>
          </w:p>
        </w:tc>
        <w:tc>
          <w:tcPr>
            <w:tcW w:w="4574" w:type="dxa"/>
            <w:tcBorders>
              <w:bottom w:val="single" w:sz="12" w:space="0" w:color="000000" w:themeColor="text1"/>
            </w:tcBorders>
            <w:shd w:val="clear" w:color="auto" w:fill="D9D9D9" w:themeFill="background1" w:themeFillShade="D9"/>
          </w:tcPr>
          <w:p w14:paraId="37F03F96" w14:textId="762434E3" w:rsidR="003F0A58" w:rsidRPr="00AB37C6" w:rsidRDefault="003F0A58" w:rsidP="003F0A58">
            <w:pPr>
              <w:pStyle w:val="a0"/>
              <w:ind w:firstLine="0"/>
              <w:jc w:val="left"/>
              <w:rPr>
                <w:b/>
                <w:i/>
                <w:sz w:val="22"/>
                <w:szCs w:val="22"/>
                <w:lang w:val="ru-RU"/>
              </w:rPr>
            </w:pPr>
            <w:r w:rsidRPr="0055683B">
              <w:rPr>
                <w:b/>
                <w:i/>
                <w:sz w:val="22"/>
                <w:szCs w:val="22"/>
              </w:rPr>
              <w:t xml:space="preserve">х. </w:t>
            </w:r>
            <w:proofErr w:type="spellStart"/>
            <w:r w:rsidRPr="0055683B">
              <w:rPr>
                <w:b/>
                <w:i/>
                <w:sz w:val="22"/>
                <w:szCs w:val="22"/>
              </w:rPr>
              <w:t>Бронницкий</w:t>
            </w:r>
            <w:proofErr w:type="spellEnd"/>
          </w:p>
        </w:tc>
        <w:tc>
          <w:tcPr>
            <w:tcW w:w="2169" w:type="dxa"/>
            <w:tcBorders>
              <w:bottom w:val="single" w:sz="12" w:space="0" w:color="000000" w:themeColor="text1"/>
            </w:tcBorders>
            <w:vAlign w:val="center"/>
          </w:tcPr>
          <w:p w14:paraId="16C4213B" w14:textId="6D434A1D" w:rsidR="003F0A58" w:rsidRDefault="003F0A58" w:rsidP="003F0A58">
            <w:pPr>
              <w:pStyle w:val="a0"/>
              <w:ind w:firstLine="0"/>
              <w:jc w:val="center"/>
              <w:rPr>
                <w:color w:val="000000"/>
                <w:sz w:val="22"/>
                <w:szCs w:val="22"/>
                <w:lang w:val="ru-RU"/>
              </w:rPr>
            </w:pPr>
            <w:r>
              <w:rPr>
                <w:color w:val="000000"/>
                <w:sz w:val="22"/>
                <w:szCs w:val="22"/>
              </w:rPr>
              <w:t>176,30</w:t>
            </w:r>
          </w:p>
        </w:tc>
        <w:tc>
          <w:tcPr>
            <w:tcW w:w="2046" w:type="dxa"/>
            <w:tcBorders>
              <w:bottom w:val="single" w:sz="12" w:space="0" w:color="000000" w:themeColor="text1"/>
            </w:tcBorders>
            <w:vAlign w:val="center"/>
          </w:tcPr>
          <w:p w14:paraId="7D3B8FB3" w14:textId="2F39EACA" w:rsidR="003F0A58" w:rsidRDefault="003F0A58" w:rsidP="003F0A58">
            <w:pPr>
              <w:pStyle w:val="a0"/>
              <w:ind w:firstLine="0"/>
              <w:jc w:val="center"/>
              <w:rPr>
                <w:color w:val="000000"/>
                <w:sz w:val="22"/>
                <w:szCs w:val="22"/>
                <w:lang w:val="ru-RU"/>
              </w:rPr>
            </w:pPr>
            <w:r>
              <w:rPr>
                <w:color w:val="000000"/>
                <w:sz w:val="22"/>
                <w:szCs w:val="22"/>
              </w:rPr>
              <w:t>191,8</w:t>
            </w:r>
          </w:p>
        </w:tc>
      </w:tr>
      <w:bookmarkEnd w:id="150"/>
      <w:tr w:rsidR="000524F0" w:rsidRPr="00AB37C6" w14:paraId="67152A6D" w14:textId="77777777" w:rsidTr="000524F0">
        <w:tc>
          <w:tcPr>
            <w:tcW w:w="675" w:type="dxa"/>
            <w:shd w:val="clear" w:color="auto" w:fill="D9D9D9" w:themeFill="background1" w:themeFillShade="D9"/>
          </w:tcPr>
          <w:p w14:paraId="1E5FAC4F" w14:textId="77777777" w:rsidR="000524F0" w:rsidRPr="00AB37C6" w:rsidRDefault="000524F0" w:rsidP="000524F0">
            <w:pPr>
              <w:pStyle w:val="a0"/>
              <w:ind w:firstLine="0"/>
              <w:jc w:val="center"/>
              <w:rPr>
                <w:b/>
                <w:i/>
                <w:sz w:val="22"/>
                <w:szCs w:val="22"/>
                <w:lang w:val="ru-RU"/>
              </w:rPr>
            </w:pPr>
            <w:r w:rsidRPr="00AB37C6">
              <w:rPr>
                <w:b/>
                <w:i/>
                <w:sz w:val="22"/>
                <w:szCs w:val="22"/>
                <w:lang w:val="ru-RU"/>
              </w:rPr>
              <w:t>3</w:t>
            </w:r>
          </w:p>
        </w:tc>
        <w:tc>
          <w:tcPr>
            <w:tcW w:w="4574" w:type="dxa"/>
            <w:tcBorders>
              <w:top w:val="single" w:sz="12" w:space="0" w:color="000000" w:themeColor="text1"/>
            </w:tcBorders>
            <w:shd w:val="clear" w:color="auto" w:fill="D9D9D9" w:themeFill="background1" w:themeFillShade="D9"/>
          </w:tcPr>
          <w:p w14:paraId="5762269E" w14:textId="77777777" w:rsidR="000524F0" w:rsidRPr="00AB37C6" w:rsidRDefault="000524F0" w:rsidP="000524F0">
            <w:pPr>
              <w:pStyle w:val="a0"/>
              <w:ind w:firstLine="0"/>
              <w:jc w:val="left"/>
              <w:rPr>
                <w:b/>
                <w:i/>
                <w:sz w:val="22"/>
                <w:szCs w:val="22"/>
                <w:lang w:val="ru-RU"/>
              </w:rPr>
            </w:pPr>
            <w:r w:rsidRPr="00AB37C6">
              <w:rPr>
                <w:b/>
                <w:i/>
                <w:sz w:val="22"/>
                <w:szCs w:val="22"/>
                <w:lang w:val="ru-RU"/>
              </w:rPr>
              <w:t>Земли промышленности, энергетики, транспорта, связи, земли обороны, безопасности и земли иного специального назначения</w:t>
            </w:r>
          </w:p>
        </w:tc>
        <w:tc>
          <w:tcPr>
            <w:tcW w:w="2169" w:type="dxa"/>
            <w:tcBorders>
              <w:top w:val="single" w:sz="12" w:space="0" w:color="000000" w:themeColor="text1"/>
            </w:tcBorders>
            <w:vAlign w:val="center"/>
          </w:tcPr>
          <w:p w14:paraId="6B706605" w14:textId="080E745F" w:rsidR="000524F0" w:rsidRPr="00611511" w:rsidRDefault="000524F0" w:rsidP="000524F0">
            <w:pPr>
              <w:pStyle w:val="a0"/>
              <w:ind w:firstLine="0"/>
              <w:jc w:val="center"/>
              <w:rPr>
                <w:color w:val="000000"/>
                <w:sz w:val="22"/>
                <w:szCs w:val="22"/>
                <w:lang w:val="ru-RU"/>
              </w:rPr>
            </w:pPr>
            <w:r w:rsidRPr="009D67E1">
              <w:t>172,61</w:t>
            </w:r>
          </w:p>
        </w:tc>
        <w:tc>
          <w:tcPr>
            <w:tcW w:w="2046" w:type="dxa"/>
            <w:tcBorders>
              <w:top w:val="single" w:sz="12" w:space="0" w:color="000000" w:themeColor="text1"/>
            </w:tcBorders>
            <w:vAlign w:val="center"/>
          </w:tcPr>
          <w:p w14:paraId="5206B9DD" w14:textId="7D618EDD" w:rsidR="000524F0" w:rsidRPr="00611511" w:rsidRDefault="000524F0" w:rsidP="000524F0">
            <w:pPr>
              <w:pStyle w:val="a0"/>
              <w:ind w:firstLine="0"/>
              <w:jc w:val="center"/>
              <w:rPr>
                <w:color w:val="000000"/>
                <w:sz w:val="22"/>
                <w:szCs w:val="22"/>
                <w:lang w:val="ru-RU"/>
              </w:rPr>
            </w:pPr>
            <w:r w:rsidRPr="009D67E1">
              <w:t>172,61</w:t>
            </w:r>
          </w:p>
        </w:tc>
      </w:tr>
      <w:tr w:rsidR="00C64AB1" w:rsidRPr="00AB37C6" w14:paraId="7678D2FF" w14:textId="77777777" w:rsidTr="00B56208">
        <w:tc>
          <w:tcPr>
            <w:tcW w:w="675" w:type="dxa"/>
            <w:shd w:val="clear" w:color="auto" w:fill="D9D9D9" w:themeFill="background1" w:themeFillShade="D9"/>
          </w:tcPr>
          <w:p w14:paraId="32097AF4" w14:textId="77777777" w:rsidR="00C64AB1" w:rsidRPr="00AB37C6" w:rsidRDefault="00C64AB1" w:rsidP="00B56208">
            <w:pPr>
              <w:pStyle w:val="a0"/>
              <w:ind w:firstLine="0"/>
              <w:jc w:val="center"/>
              <w:rPr>
                <w:b/>
                <w:i/>
                <w:sz w:val="22"/>
                <w:szCs w:val="22"/>
                <w:lang w:val="ru-RU"/>
              </w:rPr>
            </w:pPr>
            <w:r w:rsidRPr="00AB37C6">
              <w:rPr>
                <w:b/>
                <w:i/>
                <w:sz w:val="22"/>
                <w:szCs w:val="22"/>
                <w:lang w:val="ru-RU"/>
              </w:rPr>
              <w:t>4</w:t>
            </w:r>
          </w:p>
        </w:tc>
        <w:tc>
          <w:tcPr>
            <w:tcW w:w="4574" w:type="dxa"/>
            <w:shd w:val="clear" w:color="auto" w:fill="D9D9D9" w:themeFill="background1" w:themeFillShade="D9"/>
          </w:tcPr>
          <w:p w14:paraId="30BEB6F0" w14:textId="77777777" w:rsidR="00C64AB1" w:rsidRPr="00AB37C6" w:rsidRDefault="00C64AB1" w:rsidP="00B56208">
            <w:pPr>
              <w:pStyle w:val="a0"/>
              <w:ind w:firstLine="0"/>
              <w:jc w:val="left"/>
              <w:rPr>
                <w:b/>
                <w:i/>
                <w:sz w:val="22"/>
                <w:szCs w:val="22"/>
                <w:lang w:val="ru-RU"/>
              </w:rPr>
            </w:pPr>
            <w:r w:rsidRPr="00AB37C6">
              <w:rPr>
                <w:b/>
                <w:i/>
                <w:sz w:val="22"/>
                <w:szCs w:val="22"/>
                <w:lang w:val="ru-RU"/>
              </w:rPr>
              <w:t>Земли особо охраняемых территорий и объектов</w:t>
            </w:r>
          </w:p>
        </w:tc>
        <w:tc>
          <w:tcPr>
            <w:tcW w:w="2169" w:type="dxa"/>
            <w:vAlign w:val="center"/>
          </w:tcPr>
          <w:p w14:paraId="1F7CD5EE" w14:textId="223264A3" w:rsidR="00C64AB1" w:rsidRPr="00611511" w:rsidRDefault="00AE5CC8" w:rsidP="00B56208">
            <w:pPr>
              <w:pStyle w:val="a0"/>
              <w:ind w:firstLine="0"/>
              <w:jc w:val="center"/>
              <w:rPr>
                <w:color w:val="000000"/>
                <w:sz w:val="22"/>
                <w:szCs w:val="22"/>
                <w:lang w:val="ru-RU"/>
              </w:rPr>
            </w:pPr>
            <w:r>
              <w:rPr>
                <w:color w:val="000000"/>
                <w:sz w:val="22"/>
                <w:szCs w:val="22"/>
                <w:lang w:val="ru-RU"/>
              </w:rPr>
              <w:t>5,0</w:t>
            </w:r>
          </w:p>
        </w:tc>
        <w:tc>
          <w:tcPr>
            <w:tcW w:w="2046" w:type="dxa"/>
            <w:vAlign w:val="center"/>
          </w:tcPr>
          <w:p w14:paraId="1327BC8B" w14:textId="40AFDC93" w:rsidR="00C64AB1" w:rsidRPr="00611511" w:rsidRDefault="000524F0" w:rsidP="00B56208">
            <w:pPr>
              <w:pStyle w:val="a0"/>
              <w:ind w:firstLine="0"/>
              <w:jc w:val="center"/>
              <w:rPr>
                <w:color w:val="000000"/>
                <w:sz w:val="22"/>
                <w:szCs w:val="22"/>
                <w:lang w:val="ru-RU"/>
              </w:rPr>
            </w:pPr>
            <w:r w:rsidRPr="000524F0">
              <w:rPr>
                <w:color w:val="000000"/>
                <w:sz w:val="22"/>
                <w:szCs w:val="22"/>
                <w:lang w:val="ru-RU"/>
              </w:rPr>
              <w:t>21,45</w:t>
            </w:r>
          </w:p>
        </w:tc>
      </w:tr>
      <w:tr w:rsidR="00C64AB1" w:rsidRPr="00AB37C6" w14:paraId="693BF8F1" w14:textId="77777777" w:rsidTr="00B56208">
        <w:tc>
          <w:tcPr>
            <w:tcW w:w="675" w:type="dxa"/>
            <w:shd w:val="clear" w:color="auto" w:fill="D9D9D9" w:themeFill="background1" w:themeFillShade="D9"/>
          </w:tcPr>
          <w:p w14:paraId="14436AD0" w14:textId="77777777" w:rsidR="00C64AB1" w:rsidRPr="00AB37C6" w:rsidRDefault="00C64AB1" w:rsidP="00B56208">
            <w:pPr>
              <w:pStyle w:val="a0"/>
              <w:ind w:firstLine="0"/>
              <w:jc w:val="center"/>
              <w:rPr>
                <w:b/>
                <w:i/>
                <w:sz w:val="22"/>
                <w:szCs w:val="22"/>
                <w:lang w:val="ru-RU"/>
              </w:rPr>
            </w:pPr>
            <w:r>
              <w:rPr>
                <w:b/>
                <w:i/>
                <w:sz w:val="22"/>
                <w:szCs w:val="22"/>
                <w:lang w:val="ru-RU"/>
              </w:rPr>
              <w:t>5</w:t>
            </w:r>
          </w:p>
        </w:tc>
        <w:tc>
          <w:tcPr>
            <w:tcW w:w="4574" w:type="dxa"/>
            <w:shd w:val="clear" w:color="auto" w:fill="D9D9D9" w:themeFill="background1" w:themeFillShade="D9"/>
          </w:tcPr>
          <w:p w14:paraId="79656FDF" w14:textId="77777777" w:rsidR="00C64AB1" w:rsidRPr="00AB37C6" w:rsidRDefault="00C64AB1" w:rsidP="00B56208">
            <w:pPr>
              <w:pStyle w:val="a0"/>
              <w:ind w:firstLine="0"/>
              <w:jc w:val="left"/>
              <w:rPr>
                <w:b/>
                <w:i/>
                <w:sz w:val="22"/>
                <w:szCs w:val="22"/>
                <w:lang w:val="ru-RU"/>
              </w:rPr>
            </w:pPr>
            <w:r w:rsidRPr="00AB37C6">
              <w:rPr>
                <w:b/>
                <w:i/>
                <w:sz w:val="22"/>
                <w:szCs w:val="22"/>
                <w:lang w:val="ru-RU"/>
              </w:rPr>
              <w:t>Земли водного фонда</w:t>
            </w:r>
          </w:p>
        </w:tc>
        <w:tc>
          <w:tcPr>
            <w:tcW w:w="2169" w:type="dxa"/>
            <w:vAlign w:val="center"/>
          </w:tcPr>
          <w:p w14:paraId="4381B4B3" w14:textId="2C3E00A8" w:rsidR="00C64AB1" w:rsidRPr="00611511" w:rsidRDefault="00AE5CC8" w:rsidP="00B56208">
            <w:pPr>
              <w:pStyle w:val="a0"/>
              <w:ind w:firstLine="0"/>
              <w:jc w:val="center"/>
              <w:rPr>
                <w:color w:val="000000"/>
                <w:sz w:val="22"/>
                <w:szCs w:val="22"/>
                <w:lang w:val="ru-RU"/>
              </w:rPr>
            </w:pPr>
            <w:r>
              <w:rPr>
                <w:color w:val="000000"/>
                <w:sz w:val="22"/>
                <w:szCs w:val="22"/>
                <w:lang w:val="ru-RU"/>
              </w:rPr>
              <w:t>182,0</w:t>
            </w:r>
          </w:p>
        </w:tc>
        <w:tc>
          <w:tcPr>
            <w:tcW w:w="2046" w:type="dxa"/>
            <w:vAlign w:val="center"/>
          </w:tcPr>
          <w:p w14:paraId="61FE0613" w14:textId="5CFD466E" w:rsidR="00C64AB1" w:rsidRPr="00611511" w:rsidRDefault="00AE5CC8" w:rsidP="00B56208">
            <w:pPr>
              <w:pStyle w:val="a0"/>
              <w:ind w:firstLine="0"/>
              <w:jc w:val="center"/>
              <w:rPr>
                <w:color w:val="000000"/>
                <w:sz w:val="22"/>
                <w:szCs w:val="22"/>
                <w:lang w:val="ru-RU"/>
              </w:rPr>
            </w:pPr>
            <w:r>
              <w:rPr>
                <w:color w:val="000000"/>
                <w:sz w:val="22"/>
                <w:szCs w:val="22"/>
                <w:lang w:val="ru-RU"/>
              </w:rPr>
              <w:t>182,0</w:t>
            </w:r>
          </w:p>
        </w:tc>
      </w:tr>
      <w:tr w:rsidR="00C64AB1" w:rsidRPr="00AB37C6" w14:paraId="1B00F7D6" w14:textId="77777777" w:rsidTr="00B56208">
        <w:tc>
          <w:tcPr>
            <w:tcW w:w="675" w:type="dxa"/>
            <w:shd w:val="clear" w:color="auto" w:fill="D9D9D9" w:themeFill="background1" w:themeFillShade="D9"/>
          </w:tcPr>
          <w:p w14:paraId="3CCA20EC" w14:textId="77777777" w:rsidR="00C64AB1" w:rsidRDefault="00C64AB1" w:rsidP="00B56208">
            <w:pPr>
              <w:pStyle w:val="a0"/>
              <w:ind w:firstLine="0"/>
              <w:jc w:val="center"/>
              <w:rPr>
                <w:b/>
                <w:i/>
                <w:sz w:val="22"/>
                <w:szCs w:val="22"/>
                <w:lang w:val="ru-RU"/>
              </w:rPr>
            </w:pPr>
            <w:r>
              <w:rPr>
                <w:b/>
                <w:i/>
                <w:sz w:val="22"/>
                <w:szCs w:val="22"/>
                <w:lang w:val="ru-RU"/>
              </w:rPr>
              <w:t>6</w:t>
            </w:r>
          </w:p>
        </w:tc>
        <w:tc>
          <w:tcPr>
            <w:tcW w:w="4574" w:type="dxa"/>
            <w:shd w:val="clear" w:color="auto" w:fill="D9D9D9" w:themeFill="background1" w:themeFillShade="D9"/>
          </w:tcPr>
          <w:p w14:paraId="315DE2BD" w14:textId="77777777" w:rsidR="00C64AB1" w:rsidRPr="00AB37C6" w:rsidRDefault="00C64AB1" w:rsidP="00B56208">
            <w:pPr>
              <w:pStyle w:val="a0"/>
              <w:ind w:firstLine="0"/>
              <w:jc w:val="left"/>
              <w:rPr>
                <w:b/>
                <w:i/>
                <w:sz w:val="22"/>
                <w:szCs w:val="22"/>
                <w:lang w:val="ru-RU"/>
              </w:rPr>
            </w:pPr>
            <w:r>
              <w:rPr>
                <w:b/>
                <w:i/>
                <w:sz w:val="22"/>
                <w:szCs w:val="22"/>
                <w:lang w:val="ru-RU"/>
              </w:rPr>
              <w:t>Земли лесного фонда</w:t>
            </w:r>
          </w:p>
        </w:tc>
        <w:tc>
          <w:tcPr>
            <w:tcW w:w="2169" w:type="dxa"/>
            <w:vAlign w:val="center"/>
          </w:tcPr>
          <w:p w14:paraId="79D040CD" w14:textId="23203996" w:rsidR="00C64AB1" w:rsidRPr="00611511" w:rsidRDefault="005E03D8" w:rsidP="00B56208">
            <w:pPr>
              <w:pStyle w:val="a0"/>
              <w:ind w:firstLine="0"/>
              <w:jc w:val="center"/>
              <w:rPr>
                <w:color w:val="000000"/>
                <w:sz w:val="22"/>
                <w:szCs w:val="22"/>
                <w:lang w:val="ru-RU"/>
              </w:rPr>
            </w:pPr>
            <w:r>
              <w:rPr>
                <w:color w:val="000000"/>
                <w:sz w:val="22"/>
                <w:szCs w:val="22"/>
                <w:lang w:val="ru-RU"/>
              </w:rPr>
              <w:t>582,22</w:t>
            </w:r>
          </w:p>
        </w:tc>
        <w:tc>
          <w:tcPr>
            <w:tcW w:w="2046" w:type="dxa"/>
            <w:vAlign w:val="center"/>
          </w:tcPr>
          <w:p w14:paraId="4552F800" w14:textId="562411D1" w:rsidR="00C64AB1" w:rsidRPr="00611511" w:rsidRDefault="005E03D8" w:rsidP="00B56208">
            <w:pPr>
              <w:pStyle w:val="a0"/>
              <w:ind w:firstLine="0"/>
              <w:jc w:val="center"/>
              <w:rPr>
                <w:color w:val="000000"/>
                <w:sz w:val="22"/>
                <w:szCs w:val="22"/>
                <w:lang w:val="ru-RU"/>
              </w:rPr>
            </w:pPr>
            <w:r>
              <w:rPr>
                <w:color w:val="000000"/>
                <w:sz w:val="22"/>
                <w:szCs w:val="22"/>
                <w:lang w:val="ru-RU"/>
              </w:rPr>
              <w:t>582,22</w:t>
            </w:r>
          </w:p>
        </w:tc>
      </w:tr>
      <w:tr w:rsidR="00C64AB1" w:rsidRPr="00AB37C6" w14:paraId="6E0A8DBE" w14:textId="77777777" w:rsidTr="00B56208">
        <w:tc>
          <w:tcPr>
            <w:tcW w:w="5249" w:type="dxa"/>
            <w:gridSpan w:val="2"/>
            <w:shd w:val="clear" w:color="auto" w:fill="D9D9D9" w:themeFill="background1" w:themeFillShade="D9"/>
          </w:tcPr>
          <w:p w14:paraId="0F308C6F" w14:textId="77777777" w:rsidR="00C64AB1" w:rsidRPr="00AB37C6" w:rsidRDefault="00C64AB1" w:rsidP="00B56208">
            <w:pPr>
              <w:pStyle w:val="a0"/>
              <w:ind w:firstLine="0"/>
              <w:jc w:val="left"/>
              <w:rPr>
                <w:b/>
                <w:i/>
                <w:sz w:val="22"/>
                <w:szCs w:val="22"/>
                <w:lang w:val="ru-RU"/>
              </w:rPr>
            </w:pPr>
            <w:r w:rsidRPr="00AB37C6">
              <w:rPr>
                <w:b/>
                <w:i/>
                <w:sz w:val="22"/>
                <w:szCs w:val="22"/>
                <w:lang w:val="ru-RU"/>
              </w:rPr>
              <w:t>Итого земель в административных границах</w:t>
            </w:r>
          </w:p>
        </w:tc>
        <w:tc>
          <w:tcPr>
            <w:tcW w:w="2169" w:type="dxa"/>
            <w:shd w:val="clear" w:color="auto" w:fill="D9D9D9" w:themeFill="background1" w:themeFillShade="D9"/>
          </w:tcPr>
          <w:p w14:paraId="548840EF" w14:textId="4DFBC8EF" w:rsidR="00C64AB1" w:rsidRPr="00AB37C6" w:rsidRDefault="00AE5CC8" w:rsidP="00B56208">
            <w:pPr>
              <w:ind w:firstLine="34"/>
              <w:jc w:val="center"/>
              <w:rPr>
                <w:b/>
                <w:i/>
                <w:color w:val="000000"/>
                <w:sz w:val="22"/>
              </w:rPr>
            </w:pPr>
            <w:r>
              <w:rPr>
                <w:b/>
                <w:i/>
                <w:color w:val="000000"/>
                <w:sz w:val="22"/>
              </w:rPr>
              <w:t>8103,53</w:t>
            </w:r>
          </w:p>
        </w:tc>
        <w:tc>
          <w:tcPr>
            <w:tcW w:w="2046" w:type="dxa"/>
            <w:shd w:val="clear" w:color="auto" w:fill="D9D9D9" w:themeFill="background1" w:themeFillShade="D9"/>
          </w:tcPr>
          <w:p w14:paraId="0A2FFD06" w14:textId="35E925D8" w:rsidR="00C64AB1" w:rsidRPr="00AB37C6" w:rsidRDefault="00AE5CC8" w:rsidP="00B56208">
            <w:pPr>
              <w:ind w:firstLine="34"/>
              <w:jc w:val="center"/>
              <w:rPr>
                <w:b/>
                <w:i/>
                <w:color w:val="000000"/>
                <w:sz w:val="22"/>
              </w:rPr>
            </w:pPr>
            <w:r>
              <w:rPr>
                <w:b/>
                <w:i/>
                <w:color w:val="000000"/>
                <w:sz w:val="22"/>
              </w:rPr>
              <w:t>8103,53</w:t>
            </w:r>
          </w:p>
        </w:tc>
      </w:tr>
    </w:tbl>
    <w:bookmarkEnd w:id="147"/>
    <w:bookmarkEnd w:id="148"/>
    <w:bookmarkEnd w:id="149"/>
    <w:p w14:paraId="3A84239E" w14:textId="77777777" w:rsidR="00D6358E" w:rsidRPr="005D663C" w:rsidRDefault="00D6358E" w:rsidP="00D6358E">
      <w:pPr>
        <w:pStyle w:val="afff1"/>
        <w:ind w:left="0" w:firstLine="567"/>
        <w:rPr>
          <w:b/>
          <w:i/>
        </w:rPr>
      </w:pPr>
      <w:r w:rsidRPr="005D663C">
        <w:rPr>
          <w:i/>
        </w:rPr>
        <w:t>(с изменениями 2025г)</w:t>
      </w:r>
    </w:p>
    <w:p w14:paraId="30E424E7" w14:textId="77777777" w:rsidR="00C64AB1" w:rsidRDefault="00C64AB1" w:rsidP="00F96300">
      <w:pPr>
        <w:ind w:firstLine="709"/>
        <w:rPr>
          <w:highlight w:val="yellow"/>
          <w:lang w:eastAsia="ar-SA" w:bidi="en-US"/>
        </w:rPr>
      </w:pPr>
    </w:p>
    <w:p w14:paraId="547F4A24" w14:textId="41B0A62F" w:rsidR="00323E0E" w:rsidRPr="00212518" w:rsidRDefault="00323E0E" w:rsidP="00F96300">
      <w:pPr>
        <w:ind w:firstLine="709"/>
        <w:rPr>
          <w:highlight w:val="yellow"/>
          <w:lang w:eastAsia="ar-SA" w:bidi="en-US"/>
        </w:rPr>
      </w:pPr>
      <w:r w:rsidRPr="00212518">
        <w:rPr>
          <w:highlight w:val="yellow"/>
          <w:lang w:eastAsia="ar-SA" w:bidi="en-US"/>
        </w:rPr>
        <w:br w:type="page"/>
      </w:r>
    </w:p>
    <w:p w14:paraId="52BD5C22" w14:textId="77777777" w:rsidR="00B05165" w:rsidRPr="00951E9D" w:rsidRDefault="00B05165" w:rsidP="00B05165">
      <w:pPr>
        <w:pStyle w:val="1"/>
        <w:rPr>
          <w:lang w:eastAsia="ar-SA" w:bidi="en-US"/>
        </w:rPr>
      </w:pPr>
      <w:bookmarkStart w:id="151" w:name="_Toc16761375"/>
      <w:bookmarkStart w:id="152" w:name="_Toc38463032"/>
      <w:r w:rsidRPr="00951E9D">
        <w:rPr>
          <w:lang w:eastAsia="ar-SA" w:bidi="en-US"/>
        </w:rPr>
        <w:lastRenderedPageBreak/>
        <w:t>Технико-</w:t>
      </w:r>
      <w:r w:rsidRPr="00951E9D">
        <w:rPr>
          <w:rFonts w:cs="Times New Roman"/>
          <w:szCs w:val="24"/>
        </w:rPr>
        <w:t>экономические</w:t>
      </w:r>
      <w:r w:rsidRPr="00951E9D">
        <w:rPr>
          <w:lang w:eastAsia="ar-SA" w:bidi="en-US"/>
        </w:rPr>
        <w:t xml:space="preserve"> показатели генерально</w:t>
      </w:r>
      <w:bookmarkEnd w:id="151"/>
      <w:r w:rsidRPr="00951E9D">
        <w:rPr>
          <w:lang w:eastAsia="ar-SA" w:bidi="en-US"/>
        </w:rPr>
        <w:t>го плана</w:t>
      </w:r>
      <w:bookmarkEnd w:id="152"/>
    </w:p>
    <w:p w14:paraId="45845E0A" w14:textId="0D2A7AFC" w:rsidR="00B05165" w:rsidRPr="00951E9D" w:rsidRDefault="00053A22" w:rsidP="00B05165">
      <w:pPr>
        <w:pStyle w:val="a0"/>
        <w:jc w:val="right"/>
        <w:rPr>
          <w:b/>
          <w:i/>
          <w:lang w:val="ru-RU"/>
        </w:rPr>
      </w:pPr>
      <w:r w:rsidRPr="00951E9D">
        <w:rPr>
          <w:b/>
          <w:i/>
          <w:lang w:val="ru-RU"/>
        </w:rPr>
        <w:t>Таблица</w:t>
      </w:r>
      <w:r w:rsidR="002E7425" w:rsidRPr="00951E9D">
        <w:rPr>
          <w:b/>
          <w:i/>
          <w:lang w:val="ru-RU"/>
        </w:rPr>
        <w:t xml:space="preserve"> 1</w:t>
      </w:r>
    </w:p>
    <w:tbl>
      <w:tblPr>
        <w:tblStyle w:val="ad"/>
        <w:tblW w:w="9414" w:type="dxa"/>
        <w:tblInd w:w="-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57" w:type="dxa"/>
          <w:right w:w="57" w:type="dxa"/>
        </w:tblCellMar>
        <w:tblLook w:val="04A0" w:firstRow="1" w:lastRow="0" w:firstColumn="1" w:lastColumn="0" w:noHBand="0" w:noVBand="1"/>
      </w:tblPr>
      <w:tblGrid>
        <w:gridCol w:w="695"/>
        <w:gridCol w:w="4819"/>
        <w:gridCol w:w="1275"/>
        <w:gridCol w:w="1428"/>
        <w:gridCol w:w="1197"/>
      </w:tblGrid>
      <w:tr w:rsidR="00053A22" w:rsidRPr="00212518" w14:paraId="36ED4222" w14:textId="77777777" w:rsidTr="002F13DE">
        <w:trPr>
          <w:cantSplit/>
          <w:tblHeader/>
        </w:trPr>
        <w:tc>
          <w:tcPr>
            <w:tcW w:w="695" w:type="dxa"/>
            <w:shd w:val="clear" w:color="auto" w:fill="D9D9D9" w:themeFill="background1" w:themeFillShade="D9"/>
          </w:tcPr>
          <w:p w14:paraId="4CC9D6EE" w14:textId="77777777" w:rsidR="00053A22" w:rsidRPr="00951E9D" w:rsidRDefault="00053A22" w:rsidP="002F13DE">
            <w:pPr>
              <w:pStyle w:val="a0"/>
              <w:ind w:firstLine="0"/>
              <w:jc w:val="center"/>
              <w:rPr>
                <w:b/>
                <w:i/>
                <w:sz w:val="22"/>
                <w:szCs w:val="22"/>
                <w:lang w:val="ru-RU"/>
              </w:rPr>
            </w:pPr>
            <w:r w:rsidRPr="00951E9D">
              <w:rPr>
                <w:b/>
                <w:i/>
                <w:sz w:val="22"/>
                <w:szCs w:val="22"/>
                <w:lang w:val="ru-RU"/>
              </w:rPr>
              <w:t>№ п/п</w:t>
            </w:r>
          </w:p>
        </w:tc>
        <w:tc>
          <w:tcPr>
            <w:tcW w:w="4819" w:type="dxa"/>
            <w:shd w:val="clear" w:color="auto" w:fill="D9D9D9" w:themeFill="background1" w:themeFillShade="D9"/>
          </w:tcPr>
          <w:p w14:paraId="7647419F" w14:textId="77777777" w:rsidR="00053A22" w:rsidRPr="00951E9D" w:rsidRDefault="00053A22" w:rsidP="002F13DE">
            <w:pPr>
              <w:pStyle w:val="a0"/>
              <w:ind w:firstLine="0"/>
              <w:jc w:val="center"/>
              <w:rPr>
                <w:b/>
                <w:i/>
                <w:sz w:val="22"/>
                <w:szCs w:val="22"/>
                <w:lang w:val="ru-RU"/>
              </w:rPr>
            </w:pPr>
            <w:r w:rsidRPr="00951E9D">
              <w:rPr>
                <w:b/>
                <w:i/>
                <w:sz w:val="22"/>
                <w:szCs w:val="22"/>
                <w:lang w:val="ru-RU"/>
              </w:rPr>
              <w:t>Показатели</w:t>
            </w:r>
          </w:p>
        </w:tc>
        <w:tc>
          <w:tcPr>
            <w:tcW w:w="1275" w:type="dxa"/>
            <w:shd w:val="clear" w:color="auto" w:fill="D9D9D9" w:themeFill="background1" w:themeFillShade="D9"/>
          </w:tcPr>
          <w:p w14:paraId="26AD76CF" w14:textId="77777777" w:rsidR="00053A22" w:rsidRPr="00951E9D" w:rsidRDefault="00053A22" w:rsidP="002F13DE">
            <w:pPr>
              <w:pStyle w:val="a0"/>
              <w:ind w:firstLine="0"/>
              <w:jc w:val="center"/>
              <w:rPr>
                <w:b/>
                <w:i/>
                <w:sz w:val="22"/>
                <w:szCs w:val="22"/>
                <w:lang w:val="ru-RU"/>
              </w:rPr>
            </w:pPr>
            <w:r w:rsidRPr="00951E9D">
              <w:rPr>
                <w:b/>
                <w:i/>
                <w:sz w:val="22"/>
                <w:szCs w:val="22"/>
                <w:lang w:val="ru-RU"/>
              </w:rPr>
              <w:t>Единица измерения</w:t>
            </w:r>
          </w:p>
        </w:tc>
        <w:tc>
          <w:tcPr>
            <w:tcW w:w="1428" w:type="dxa"/>
            <w:shd w:val="clear" w:color="auto" w:fill="D9D9D9" w:themeFill="background1" w:themeFillShade="D9"/>
          </w:tcPr>
          <w:p w14:paraId="67B3BB63" w14:textId="4109F0CF" w:rsidR="00053A22" w:rsidRPr="00951E9D" w:rsidRDefault="00053A22" w:rsidP="003F0A58">
            <w:pPr>
              <w:pStyle w:val="a0"/>
              <w:ind w:firstLine="0"/>
              <w:jc w:val="center"/>
              <w:rPr>
                <w:b/>
                <w:i/>
                <w:sz w:val="22"/>
                <w:szCs w:val="22"/>
                <w:lang w:val="ru-RU"/>
              </w:rPr>
            </w:pPr>
            <w:r w:rsidRPr="00951E9D">
              <w:rPr>
                <w:b/>
                <w:i/>
                <w:sz w:val="22"/>
                <w:szCs w:val="22"/>
                <w:lang w:val="ru-RU"/>
              </w:rPr>
              <w:t>Современное состоян</w:t>
            </w:r>
            <w:r w:rsidR="00607420" w:rsidRPr="00951E9D">
              <w:rPr>
                <w:b/>
                <w:i/>
                <w:sz w:val="22"/>
                <w:szCs w:val="22"/>
                <w:lang w:val="ru-RU"/>
              </w:rPr>
              <w:t>ие (202</w:t>
            </w:r>
            <w:r w:rsidR="003F0A58">
              <w:rPr>
                <w:b/>
                <w:i/>
                <w:sz w:val="22"/>
                <w:szCs w:val="22"/>
                <w:lang w:val="ru-RU"/>
              </w:rPr>
              <w:t>5</w:t>
            </w:r>
            <w:r w:rsidRPr="00951E9D">
              <w:rPr>
                <w:b/>
                <w:i/>
                <w:sz w:val="22"/>
                <w:szCs w:val="22"/>
                <w:lang w:val="ru-RU"/>
              </w:rPr>
              <w:t>год)</w:t>
            </w:r>
          </w:p>
        </w:tc>
        <w:tc>
          <w:tcPr>
            <w:tcW w:w="1197" w:type="dxa"/>
            <w:shd w:val="clear" w:color="auto" w:fill="D9D9D9" w:themeFill="background1" w:themeFillShade="D9"/>
          </w:tcPr>
          <w:p w14:paraId="7528BD26" w14:textId="76D1380F" w:rsidR="00053A22" w:rsidRPr="00951E9D" w:rsidRDefault="003D0233" w:rsidP="002F13DE">
            <w:pPr>
              <w:pStyle w:val="a0"/>
              <w:ind w:firstLine="0"/>
              <w:jc w:val="center"/>
              <w:rPr>
                <w:b/>
                <w:i/>
                <w:sz w:val="22"/>
                <w:szCs w:val="22"/>
                <w:lang w:val="ru-RU"/>
              </w:rPr>
            </w:pPr>
            <w:r w:rsidRPr="00951E9D">
              <w:rPr>
                <w:b/>
                <w:i/>
                <w:sz w:val="22"/>
                <w:szCs w:val="22"/>
                <w:lang w:val="ru-RU"/>
              </w:rPr>
              <w:t>Расчетный срок (2040</w:t>
            </w:r>
            <w:r w:rsidR="00053A22" w:rsidRPr="00951E9D">
              <w:rPr>
                <w:b/>
                <w:i/>
                <w:sz w:val="22"/>
                <w:szCs w:val="22"/>
                <w:lang w:val="ru-RU"/>
              </w:rPr>
              <w:t xml:space="preserve"> год)</w:t>
            </w:r>
          </w:p>
        </w:tc>
      </w:tr>
      <w:tr w:rsidR="00053A22" w:rsidRPr="00212518" w14:paraId="1F91079E" w14:textId="77777777" w:rsidTr="002F13DE">
        <w:trPr>
          <w:cantSplit/>
        </w:trPr>
        <w:tc>
          <w:tcPr>
            <w:tcW w:w="9414" w:type="dxa"/>
            <w:gridSpan w:val="5"/>
            <w:shd w:val="clear" w:color="auto" w:fill="D9D9D9" w:themeFill="background1" w:themeFillShade="D9"/>
          </w:tcPr>
          <w:p w14:paraId="470ED869" w14:textId="77777777" w:rsidR="00053A22" w:rsidRPr="00212518" w:rsidRDefault="00053A22" w:rsidP="002F13DE">
            <w:pPr>
              <w:pStyle w:val="a0"/>
              <w:ind w:firstLine="0"/>
              <w:jc w:val="center"/>
              <w:rPr>
                <w:b/>
                <w:i/>
                <w:sz w:val="22"/>
                <w:szCs w:val="22"/>
                <w:highlight w:val="yellow"/>
              </w:rPr>
            </w:pPr>
            <w:r w:rsidRPr="00572AC7">
              <w:rPr>
                <w:b/>
                <w:i/>
                <w:sz w:val="22"/>
                <w:szCs w:val="22"/>
              </w:rPr>
              <w:t>I</w:t>
            </w:r>
            <w:r w:rsidRPr="00572AC7">
              <w:rPr>
                <w:b/>
                <w:i/>
                <w:sz w:val="22"/>
                <w:szCs w:val="22"/>
                <w:lang w:val="ru-RU"/>
              </w:rPr>
              <w:t>. Территория</w:t>
            </w:r>
          </w:p>
        </w:tc>
      </w:tr>
      <w:tr w:rsidR="001772AA" w:rsidRPr="00212518" w14:paraId="40A8C2C4" w14:textId="77777777" w:rsidTr="00C27C43">
        <w:trPr>
          <w:cantSplit/>
        </w:trPr>
        <w:tc>
          <w:tcPr>
            <w:tcW w:w="695" w:type="dxa"/>
            <w:vMerge w:val="restart"/>
            <w:shd w:val="clear" w:color="auto" w:fill="D9D9D9" w:themeFill="background1" w:themeFillShade="D9"/>
          </w:tcPr>
          <w:p w14:paraId="19DDF937" w14:textId="77777777" w:rsidR="001772AA" w:rsidRPr="00572AC7" w:rsidRDefault="001772AA" w:rsidP="00040CB6">
            <w:pPr>
              <w:pStyle w:val="a0"/>
              <w:ind w:firstLine="0"/>
              <w:jc w:val="center"/>
              <w:rPr>
                <w:b/>
                <w:i/>
                <w:sz w:val="22"/>
                <w:szCs w:val="22"/>
                <w:lang w:val="ru-RU"/>
              </w:rPr>
            </w:pPr>
            <w:r w:rsidRPr="00572AC7">
              <w:rPr>
                <w:b/>
                <w:i/>
                <w:sz w:val="22"/>
                <w:szCs w:val="22"/>
                <w:lang w:val="ru-RU"/>
              </w:rPr>
              <w:t>1.1</w:t>
            </w:r>
          </w:p>
        </w:tc>
        <w:tc>
          <w:tcPr>
            <w:tcW w:w="4819" w:type="dxa"/>
            <w:shd w:val="clear" w:color="auto" w:fill="D9D9D9" w:themeFill="background1" w:themeFillShade="D9"/>
          </w:tcPr>
          <w:p w14:paraId="73AE6B06" w14:textId="62F51B32" w:rsidR="001772AA" w:rsidRPr="00572AC7" w:rsidRDefault="001772AA" w:rsidP="00085796">
            <w:pPr>
              <w:pStyle w:val="a0"/>
              <w:ind w:firstLine="0"/>
              <w:jc w:val="left"/>
              <w:rPr>
                <w:b/>
                <w:i/>
                <w:sz w:val="22"/>
                <w:szCs w:val="22"/>
                <w:lang w:val="ru-RU"/>
              </w:rPr>
            </w:pPr>
            <w:r w:rsidRPr="00572AC7">
              <w:rPr>
                <w:b/>
                <w:i/>
                <w:sz w:val="22"/>
                <w:szCs w:val="22"/>
                <w:lang w:val="ru-RU"/>
              </w:rPr>
              <w:t>Общая площадь земель в границах сельского поселения</w:t>
            </w:r>
          </w:p>
        </w:tc>
        <w:tc>
          <w:tcPr>
            <w:tcW w:w="1275" w:type="dxa"/>
          </w:tcPr>
          <w:p w14:paraId="054CC04A" w14:textId="77777777" w:rsidR="001772AA" w:rsidRPr="00572AC7" w:rsidRDefault="001772AA" w:rsidP="00040CB6">
            <w:pPr>
              <w:pStyle w:val="a0"/>
              <w:ind w:firstLine="0"/>
              <w:jc w:val="center"/>
              <w:rPr>
                <w:sz w:val="22"/>
                <w:szCs w:val="22"/>
                <w:vertAlign w:val="superscript"/>
                <w:lang w:val="ru-RU"/>
              </w:rPr>
            </w:pPr>
            <w:r w:rsidRPr="00572AC7">
              <w:rPr>
                <w:sz w:val="22"/>
                <w:szCs w:val="22"/>
                <w:lang w:val="ru-RU"/>
              </w:rPr>
              <w:t>га</w:t>
            </w:r>
          </w:p>
        </w:tc>
        <w:tc>
          <w:tcPr>
            <w:tcW w:w="1428" w:type="dxa"/>
          </w:tcPr>
          <w:p w14:paraId="6C799B24" w14:textId="599530F9" w:rsidR="001772AA" w:rsidRPr="009335FF" w:rsidRDefault="00B1186D" w:rsidP="00040CB6">
            <w:pPr>
              <w:pStyle w:val="a0"/>
              <w:ind w:firstLine="0"/>
              <w:jc w:val="center"/>
              <w:rPr>
                <w:sz w:val="22"/>
                <w:szCs w:val="22"/>
                <w:lang w:val="ru-RU"/>
              </w:rPr>
            </w:pPr>
            <w:r w:rsidRPr="009335FF">
              <w:rPr>
                <w:sz w:val="22"/>
                <w:szCs w:val="22"/>
                <w:lang w:val="ru-RU"/>
              </w:rPr>
              <w:t>8103,53</w:t>
            </w:r>
          </w:p>
        </w:tc>
        <w:tc>
          <w:tcPr>
            <w:tcW w:w="1197" w:type="dxa"/>
          </w:tcPr>
          <w:p w14:paraId="1041A021" w14:textId="3B05F16D" w:rsidR="001772AA" w:rsidRPr="009335FF" w:rsidRDefault="00B1186D" w:rsidP="00040CB6">
            <w:pPr>
              <w:pStyle w:val="a0"/>
              <w:ind w:firstLine="0"/>
              <w:jc w:val="center"/>
              <w:rPr>
                <w:sz w:val="22"/>
                <w:szCs w:val="22"/>
                <w:lang w:val="ru-RU"/>
              </w:rPr>
            </w:pPr>
            <w:r w:rsidRPr="009335FF">
              <w:rPr>
                <w:sz w:val="22"/>
                <w:szCs w:val="22"/>
                <w:lang w:val="ru-RU"/>
              </w:rPr>
              <w:t>8103,53</w:t>
            </w:r>
          </w:p>
        </w:tc>
      </w:tr>
      <w:tr w:rsidR="00053A22" w:rsidRPr="00212518" w14:paraId="38A6FB75" w14:textId="77777777" w:rsidTr="00C27C43">
        <w:trPr>
          <w:cantSplit/>
        </w:trPr>
        <w:tc>
          <w:tcPr>
            <w:tcW w:w="695" w:type="dxa"/>
            <w:vMerge/>
            <w:shd w:val="clear" w:color="auto" w:fill="D9D9D9" w:themeFill="background1" w:themeFillShade="D9"/>
          </w:tcPr>
          <w:p w14:paraId="2544BC8F" w14:textId="77777777" w:rsidR="00053A22" w:rsidRPr="00572AC7" w:rsidRDefault="00053A22" w:rsidP="002F13DE">
            <w:pPr>
              <w:pStyle w:val="a0"/>
              <w:ind w:firstLine="0"/>
              <w:jc w:val="center"/>
              <w:rPr>
                <w:b/>
                <w:i/>
                <w:sz w:val="22"/>
                <w:szCs w:val="22"/>
                <w:lang w:val="ru-RU"/>
              </w:rPr>
            </w:pPr>
          </w:p>
        </w:tc>
        <w:tc>
          <w:tcPr>
            <w:tcW w:w="4819" w:type="dxa"/>
            <w:shd w:val="clear" w:color="auto" w:fill="D9D9D9" w:themeFill="background1" w:themeFillShade="D9"/>
          </w:tcPr>
          <w:p w14:paraId="59028E3E" w14:textId="77777777" w:rsidR="00053A22" w:rsidRPr="00572AC7" w:rsidRDefault="00053A22" w:rsidP="002F13DE">
            <w:pPr>
              <w:pStyle w:val="a0"/>
              <w:ind w:firstLine="0"/>
              <w:jc w:val="left"/>
              <w:rPr>
                <w:b/>
                <w:i/>
                <w:sz w:val="22"/>
                <w:szCs w:val="22"/>
                <w:lang w:val="ru-RU"/>
              </w:rPr>
            </w:pPr>
            <w:proofErr w:type="spellStart"/>
            <w:r w:rsidRPr="00572AC7">
              <w:rPr>
                <w:b/>
                <w:bCs/>
                <w:i/>
                <w:sz w:val="22"/>
                <w:szCs w:val="22"/>
              </w:rPr>
              <w:t>Жилые</w:t>
            </w:r>
            <w:proofErr w:type="spellEnd"/>
            <w:r w:rsidRPr="00572AC7">
              <w:rPr>
                <w:b/>
                <w:bCs/>
                <w:i/>
                <w:sz w:val="22"/>
                <w:szCs w:val="22"/>
              </w:rPr>
              <w:t xml:space="preserve"> </w:t>
            </w:r>
            <w:proofErr w:type="spellStart"/>
            <w:r w:rsidRPr="00572AC7">
              <w:rPr>
                <w:b/>
                <w:bCs/>
                <w:i/>
                <w:sz w:val="22"/>
                <w:szCs w:val="22"/>
              </w:rPr>
              <w:t>зоны</w:t>
            </w:r>
            <w:proofErr w:type="spellEnd"/>
          </w:p>
        </w:tc>
        <w:tc>
          <w:tcPr>
            <w:tcW w:w="1275" w:type="dxa"/>
          </w:tcPr>
          <w:p w14:paraId="5217C7A0" w14:textId="77777777" w:rsidR="00053A22" w:rsidRPr="00572AC7" w:rsidRDefault="00053A22" w:rsidP="002F13DE">
            <w:pPr>
              <w:pStyle w:val="a0"/>
              <w:ind w:firstLine="0"/>
              <w:jc w:val="center"/>
              <w:rPr>
                <w:sz w:val="22"/>
                <w:szCs w:val="22"/>
                <w:lang w:val="ru-RU"/>
              </w:rPr>
            </w:pPr>
            <w:r w:rsidRPr="00572AC7">
              <w:rPr>
                <w:sz w:val="22"/>
                <w:szCs w:val="22"/>
                <w:lang w:val="ru-RU"/>
              </w:rPr>
              <w:t>га</w:t>
            </w:r>
          </w:p>
        </w:tc>
        <w:tc>
          <w:tcPr>
            <w:tcW w:w="1428" w:type="dxa"/>
          </w:tcPr>
          <w:p w14:paraId="75521C90" w14:textId="1CFC230B" w:rsidR="00053A22" w:rsidRPr="009335FF" w:rsidRDefault="00BF25BC" w:rsidP="006E3BA0">
            <w:pPr>
              <w:pStyle w:val="a0"/>
              <w:ind w:firstLine="0"/>
              <w:jc w:val="center"/>
              <w:rPr>
                <w:sz w:val="22"/>
                <w:szCs w:val="22"/>
                <w:lang w:val="ru-RU"/>
              </w:rPr>
            </w:pPr>
            <w:r w:rsidRPr="009335FF">
              <w:rPr>
                <w:sz w:val="22"/>
                <w:szCs w:val="22"/>
                <w:lang w:val="ru-RU"/>
              </w:rPr>
              <w:t>437,43</w:t>
            </w:r>
          </w:p>
        </w:tc>
        <w:tc>
          <w:tcPr>
            <w:tcW w:w="1197" w:type="dxa"/>
          </w:tcPr>
          <w:p w14:paraId="6A1EBF8A" w14:textId="177BEB0F" w:rsidR="00053A22" w:rsidRPr="009335FF" w:rsidRDefault="00BF25BC" w:rsidP="002F13DE">
            <w:pPr>
              <w:pStyle w:val="a0"/>
              <w:ind w:firstLine="0"/>
              <w:jc w:val="center"/>
              <w:rPr>
                <w:sz w:val="22"/>
                <w:szCs w:val="22"/>
                <w:lang w:val="ru-RU"/>
              </w:rPr>
            </w:pPr>
            <w:r w:rsidRPr="009335FF">
              <w:rPr>
                <w:sz w:val="22"/>
                <w:szCs w:val="22"/>
                <w:lang w:val="ru-RU"/>
              </w:rPr>
              <w:t>451,38</w:t>
            </w:r>
          </w:p>
        </w:tc>
      </w:tr>
      <w:tr w:rsidR="00053A22" w:rsidRPr="00212518" w14:paraId="09CF26A4" w14:textId="77777777" w:rsidTr="00C27C43">
        <w:trPr>
          <w:cantSplit/>
        </w:trPr>
        <w:tc>
          <w:tcPr>
            <w:tcW w:w="695" w:type="dxa"/>
            <w:vMerge/>
            <w:shd w:val="clear" w:color="auto" w:fill="D9D9D9" w:themeFill="background1" w:themeFillShade="D9"/>
          </w:tcPr>
          <w:p w14:paraId="790987AD" w14:textId="77777777" w:rsidR="00053A22" w:rsidRPr="00572AC7" w:rsidRDefault="00053A22" w:rsidP="002F13DE">
            <w:pPr>
              <w:pStyle w:val="a0"/>
              <w:ind w:firstLine="0"/>
              <w:jc w:val="center"/>
              <w:rPr>
                <w:b/>
                <w:i/>
                <w:sz w:val="22"/>
                <w:szCs w:val="22"/>
                <w:lang w:val="ru-RU"/>
              </w:rPr>
            </w:pPr>
          </w:p>
        </w:tc>
        <w:tc>
          <w:tcPr>
            <w:tcW w:w="4819" w:type="dxa"/>
            <w:shd w:val="clear" w:color="auto" w:fill="D9D9D9" w:themeFill="background1" w:themeFillShade="D9"/>
          </w:tcPr>
          <w:p w14:paraId="7DA6DF52" w14:textId="77777777" w:rsidR="00053A22" w:rsidRPr="00572AC7" w:rsidRDefault="00053A22" w:rsidP="002F13DE">
            <w:pPr>
              <w:pStyle w:val="a0"/>
              <w:ind w:firstLine="0"/>
              <w:jc w:val="left"/>
              <w:rPr>
                <w:b/>
                <w:i/>
                <w:sz w:val="22"/>
                <w:szCs w:val="22"/>
                <w:lang w:val="ru-RU"/>
              </w:rPr>
            </w:pPr>
            <w:proofErr w:type="spellStart"/>
            <w:r w:rsidRPr="00572AC7">
              <w:rPr>
                <w:b/>
                <w:bCs/>
                <w:i/>
                <w:sz w:val="22"/>
                <w:szCs w:val="22"/>
              </w:rPr>
              <w:t>Общественно-деловые</w:t>
            </w:r>
            <w:proofErr w:type="spellEnd"/>
            <w:r w:rsidRPr="00572AC7">
              <w:rPr>
                <w:b/>
                <w:bCs/>
                <w:i/>
                <w:sz w:val="22"/>
                <w:szCs w:val="22"/>
              </w:rPr>
              <w:t xml:space="preserve"> </w:t>
            </w:r>
            <w:proofErr w:type="spellStart"/>
            <w:r w:rsidRPr="00572AC7">
              <w:rPr>
                <w:b/>
                <w:bCs/>
                <w:i/>
                <w:sz w:val="22"/>
                <w:szCs w:val="22"/>
              </w:rPr>
              <w:t>зоны</w:t>
            </w:r>
            <w:proofErr w:type="spellEnd"/>
          </w:p>
        </w:tc>
        <w:tc>
          <w:tcPr>
            <w:tcW w:w="1275" w:type="dxa"/>
          </w:tcPr>
          <w:p w14:paraId="05D24727" w14:textId="77777777" w:rsidR="00053A22" w:rsidRPr="00572AC7" w:rsidRDefault="00053A22" w:rsidP="002F13DE">
            <w:pPr>
              <w:pStyle w:val="a0"/>
              <w:ind w:firstLine="0"/>
              <w:jc w:val="center"/>
              <w:rPr>
                <w:sz w:val="22"/>
                <w:szCs w:val="22"/>
                <w:lang w:val="ru-RU"/>
              </w:rPr>
            </w:pPr>
            <w:r w:rsidRPr="00572AC7">
              <w:rPr>
                <w:sz w:val="22"/>
                <w:szCs w:val="22"/>
                <w:lang w:val="ru-RU"/>
              </w:rPr>
              <w:t>га</w:t>
            </w:r>
          </w:p>
        </w:tc>
        <w:tc>
          <w:tcPr>
            <w:tcW w:w="1428" w:type="dxa"/>
          </w:tcPr>
          <w:p w14:paraId="6F00481B" w14:textId="6CA79C7D" w:rsidR="00053A22" w:rsidRPr="009335FF" w:rsidRDefault="00BF25BC" w:rsidP="002F13DE">
            <w:pPr>
              <w:pStyle w:val="a0"/>
              <w:ind w:firstLine="0"/>
              <w:jc w:val="center"/>
              <w:rPr>
                <w:sz w:val="22"/>
                <w:szCs w:val="22"/>
                <w:lang w:val="ru-RU"/>
              </w:rPr>
            </w:pPr>
            <w:r w:rsidRPr="009335FF">
              <w:rPr>
                <w:sz w:val="22"/>
                <w:szCs w:val="22"/>
                <w:lang w:val="ru-RU"/>
              </w:rPr>
              <w:t>6,37</w:t>
            </w:r>
          </w:p>
        </w:tc>
        <w:tc>
          <w:tcPr>
            <w:tcW w:w="1197" w:type="dxa"/>
          </w:tcPr>
          <w:p w14:paraId="78DB22B3" w14:textId="17EA08B8" w:rsidR="00053A22" w:rsidRPr="009335FF" w:rsidRDefault="00371651" w:rsidP="002F13DE">
            <w:pPr>
              <w:pStyle w:val="a0"/>
              <w:ind w:firstLine="0"/>
              <w:jc w:val="center"/>
              <w:rPr>
                <w:sz w:val="22"/>
                <w:szCs w:val="22"/>
                <w:lang w:val="ru-RU"/>
              </w:rPr>
            </w:pPr>
            <w:r>
              <w:rPr>
                <w:sz w:val="22"/>
                <w:szCs w:val="22"/>
                <w:lang w:val="ru-RU"/>
              </w:rPr>
              <w:t>7,00</w:t>
            </w:r>
          </w:p>
        </w:tc>
      </w:tr>
      <w:tr w:rsidR="003F0A58" w:rsidRPr="00212518" w14:paraId="39EEAED0" w14:textId="77777777" w:rsidTr="00C27C43">
        <w:trPr>
          <w:cantSplit/>
        </w:trPr>
        <w:tc>
          <w:tcPr>
            <w:tcW w:w="695" w:type="dxa"/>
            <w:vMerge/>
            <w:shd w:val="clear" w:color="auto" w:fill="D9D9D9" w:themeFill="background1" w:themeFillShade="D9"/>
          </w:tcPr>
          <w:p w14:paraId="475304C9" w14:textId="77777777" w:rsidR="003F0A58" w:rsidRPr="00572AC7" w:rsidRDefault="003F0A58" w:rsidP="002F13DE">
            <w:pPr>
              <w:pStyle w:val="a0"/>
              <w:ind w:firstLine="0"/>
              <w:jc w:val="center"/>
              <w:rPr>
                <w:b/>
                <w:i/>
                <w:sz w:val="22"/>
                <w:szCs w:val="22"/>
                <w:lang w:val="ru-RU"/>
              </w:rPr>
            </w:pPr>
          </w:p>
        </w:tc>
        <w:tc>
          <w:tcPr>
            <w:tcW w:w="4819" w:type="dxa"/>
            <w:shd w:val="clear" w:color="auto" w:fill="D9D9D9" w:themeFill="background1" w:themeFillShade="D9"/>
          </w:tcPr>
          <w:p w14:paraId="56EB77B9" w14:textId="3C7265C4" w:rsidR="003F0A58" w:rsidRPr="003F0A58" w:rsidRDefault="003F0A58" w:rsidP="002F13DE">
            <w:pPr>
              <w:pStyle w:val="a0"/>
              <w:ind w:firstLine="0"/>
              <w:jc w:val="left"/>
              <w:rPr>
                <w:b/>
                <w:bCs/>
                <w:i/>
                <w:sz w:val="22"/>
                <w:szCs w:val="22"/>
                <w:lang w:val="ru-RU"/>
              </w:rPr>
            </w:pPr>
            <w:r>
              <w:rPr>
                <w:b/>
                <w:bCs/>
                <w:i/>
                <w:sz w:val="22"/>
                <w:szCs w:val="22"/>
                <w:lang w:val="ru-RU"/>
              </w:rPr>
              <w:t>Зона смешанной и общественно – деловой застройки</w:t>
            </w:r>
          </w:p>
        </w:tc>
        <w:tc>
          <w:tcPr>
            <w:tcW w:w="1275" w:type="dxa"/>
          </w:tcPr>
          <w:p w14:paraId="225CD2D8" w14:textId="72CAE868" w:rsidR="003F0A58" w:rsidRPr="00572AC7" w:rsidRDefault="003F0A58" w:rsidP="002F13DE">
            <w:pPr>
              <w:pStyle w:val="a0"/>
              <w:ind w:firstLine="0"/>
              <w:jc w:val="center"/>
              <w:rPr>
                <w:sz w:val="22"/>
                <w:szCs w:val="22"/>
                <w:lang w:val="ru-RU"/>
              </w:rPr>
            </w:pPr>
            <w:r>
              <w:rPr>
                <w:sz w:val="22"/>
                <w:szCs w:val="22"/>
                <w:lang w:val="ru-RU"/>
              </w:rPr>
              <w:t>га</w:t>
            </w:r>
          </w:p>
        </w:tc>
        <w:tc>
          <w:tcPr>
            <w:tcW w:w="1428" w:type="dxa"/>
          </w:tcPr>
          <w:p w14:paraId="5E116BC1" w14:textId="7DA98C74" w:rsidR="003F0A58" w:rsidRPr="009335FF" w:rsidRDefault="003F0A58" w:rsidP="002F13DE">
            <w:pPr>
              <w:pStyle w:val="a0"/>
              <w:ind w:firstLine="0"/>
              <w:jc w:val="center"/>
              <w:rPr>
                <w:sz w:val="22"/>
                <w:szCs w:val="22"/>
                <w:lang w:val="ru-RU"/>
              </w:rPr>
            </w:pPr>
            <w:r>
              <w:rPr>
                <w:sz w:val="22"/>
                <w:szCs w:val="22"/>
                <w:lang w:val="ru-RU"/>
              </w:rPr>
              <w:t>-</w:t>
            </w:r>
          </w:p>
        </w:tc>
        <w:tc>
          <w:tcPr>
            <w:tcW w:w="1197" w:type="dxa"/>
          </w:tcPr>
          <w:p w14:paraId="5D5FA94C" w14:textId="13249B9F" w:rsidR="003F0A58" w:rsidRDefault="003F0A58" w:rsidP="002F13DE">
            <w:pPr>
              <w:pStyle w:val="a0"/>
              <w:ind w:firstLine="0"/>
              <w:jc w:val="center"/>
              <w:rPr>
                <w:sz w:val="22"/>
                <w:szCs w:val="22"/>
                <w:lang w:val="ru-RU"/>
              </w:rPr>
            </w:pPr>
            <w:r>
              <w:rPr>
                <w:sz w:val="22"/>
                <w:szCs w:val="22"/>
                <w:lang w:val="ru-RU"/>
              </w:rPr>
              <w:t>172,2</w:t>
            </w:r>
          </w:p>
        </w:tc>
      </w:tr>
      <w:tr w:rsidR="00053A22" w:rsidRPr="00212518" w14:paraId="6798A29E" w14:textId="77777777" w:rsidTr="00C27C43">
        <w:trPr>
          <w:cantSplit/>
        </w:trPr>
        <w:tc>
          <w:tcPr>
            <w:tcW w:w="695" w:type="dxa"/>
            <w:vMerge/>
            <w:shd w:val="clear" w:color="auto" w:fill="D9D9D9" w:themeFill="background1" w:themeFillShade="D9"/>
          </w:tcPr>
          <w:p w14:paraId="6B0A0D8F" w14:textId="77777777" w:rsidR="00053A22" w:rsidRPr="00572AC7" w:rsidRDefault="00053A22" w:rsidP="002F13DE">
            <w:pPr>
              <w:pStyle w:val="a0"/>
              <w:ind w:firstLine="0"/>
              <w:jc w:val="center"/>
              <w:rPr>
                <w:b/>
                <w:i/>
                <w:sz w:val="22"/>
                <w:szCs w:val="22"/>
                <w:lang w:val="ru-RU"/>
              </w:rPr>
            </w:pPr>
          </w:p>
        </w:tc>
        <w:tc>
          <w:tcPr>
            <w:tcW w:w="4819" w:type="dxa"/>
            <w:shd w:val="clear" w:color="auto" w:fill="D9D9D9" w:themeFill="background1" w:themeFillShade="D9"/>
          </w:tcPr>
          <w:p w14:paraId="7BB718B0" w14:textId="77777777" w:rsidR="00053A22" w:rsidRPr="00572AC7" w:rsidRDefault="00053A22" w:rsidP="002F13DE">
            <w:pPr>
              <w:pStyle w:val="a0"/>
              <w:ind w:firstLine="0"/>
              <w:jc w:val="left"/>
              <w:rPr>
                <w:b/>
                <w:i/>
                <w:sz w:val="22"/>
                <w:szCs w:val="22"/>
                <w:lang w:val="ru-RU"/>
              </w:rPr>
            </w:pPr>
            <w:r w:rsidRPr="00572AC7">
              <w:rPr>
                <w:b/>
                <w:bCs/>
                <w:i/>
                <w:sz w:val="22"/>
                <w:szCs w:val="22"/>
                <w:lang w:val="ru-RU"/>
              </w:rPr>
              <w:t>Производственная зона, зона инженерной и транспортной инфраструктур</w:t>
            </w:r>
          </w:p>
        </w:tc>
        <w:tc>
          <w:tcPr>
            <w:tcW w:w="1275" w:type="dxa"/>
          </w:tcPr>
          <w:p w14:paraId="3A3B0DF3" w14:textId="77777777" w:rsidR="00053A22" w:rsidRPr="00572AC7" w:rsidRDefault="00053A22" w:rsidP="002F13DE">
            <w:pPr>
              <w:pStyle w:val="a0"/>
              <w:ind w:firstLine="0"/>
              <w:jc w:val="center"/>
              <w:rPr>
                <w:sz w:val="22"/>
                <w:szCs w:val="22"/>
                <w:lang w:val="ru-RU"/>
              </w:rPr>
            </w:pPr>
            <w:r w:rsidRPr="00572AC7">
              <w:rPr>
                <w:sz w:val="22"/>
                <w:szCs w:val="22"/>
                <w:lang w:val="ru-RU"/>
              </w:rPr>
              <w:t>га</w:t>
            </w:r>
          </w:p>
        </w:tc>
        <w:tc>
          <w:tcPr>
            <w:tcW w:w="1428" w:type="dxa"/>
          </w:tcPr>
          <w:p w14:paraId="0693006B" w14:textId="57FE3592" w:rsidR="00053A22" w:rsidRPr="009335FF" w:rsidRDefault="006B0DE3" w:rsidP="002F13DE">
            <w:pPr>
              <w:pStyle w:val="a0"/>
              <w:ind w:firstLine="0"/>
              <w:jc w:val="center"/>
              <w:rPr>
                <w:sz w:val="22"/>
                <w:szCs w:val="22"/>
                <w:lang w:val="ru-RU"/>
              </w:rPr>
            </w:pPr>
            <w:r w:rsidRPr="009335FF">
              <w:rPr>
                <w:sz w:val="22"/>
                <w:szCs w:val="22"/>
                <w:lang w:val="ru-RU"/>
              </w:rPr>
              <w:t>193,74</w:t>
            </w:r>
          </w:p>
        </w:tc>
        <w:tc>
          <w:tcPr>
            <w:tcW w:w="1197" w:type="dxa"/>
          </w:tcPr>
          <w:p w14:paraId="5083B3E1" w14:textId="6BFE6578" w:rsidR="00053A22" w:rsidRPr="009335FF" w:rsidRDefault="006B0DE3" w:rsidP="002F13DE">
            <w:pPr>
              <w:pStyle w:val="a0"/>
              <w:ind w:firstLine="0"/>
              <w:jc w:val="center"/>
              <w:rPr>
                <w:sz w:val="22"/>
                <w:szCs w:val="22"/>
                <w:lang w:val="ru-RU"/>
              </w:rPr>
            </w:pPr>
            <w:r w:rsidRPr="009335FF">
              <w:rPr>
                <w:sz w:val="22"/>
                <w:szCs w:val="22"/>
                <w:lang w:val="ru-RU"/>
              </w:rPr>
              <w:t>196,66</w:t>
            </w:r>
          </w:p>
        </w:tc>
      </w:tr>
      <w:tr w:rsidR="00371651" w:rsidRPr="00212518" w14:paraId="6775A344" w14:textId="77777777" w:rsidTr="00C27C43">
        <w:trPr>
          <w:cantSplit/>
        </w:trPr>
        <w:tc>
          <w:tcPr>
            <w:tcW w:w="695" w:type="dxa"/>
            <w:vMerge/>
            <w:shd w:val="clear" w:color="auto" w:fill="D9D9D9" w:themeFill="background1" w:themeFillShade="D9"/>
          </w:tcPr>
          <w:p w14:paraId="65A3661B" w14:textId="77777777" w:rsidR="00371651" w:rsidRPr="00572AC7" w:rsidRDefault="00371651" w:rsidP="00371651">
            <w:pPr>
              <w:pStyle w:val="a0"/>
              <w:ind w:firstLine="0"/>
              <w:jc w:val="center"/>
              <w:rPr>
                <w:b/>
                <w:i/>
                <w:sz w:val="22"/>
                <w:szCs w:val="22"/>
                <w:lang w:val="ru-RU"/>
              </w:rPr>
            </w:pPr>
          </w:p>
        </w:tc>
        <w:tc>
          <w:tcPr>
            <w:tcW w:w="4819" w:type="dxa"/>
            <w:shd w:val="clear" w:color="auto" w:fill="D9D9D9" w:themeFill="background1" w:themeFillShade="D9"/>
          </w:tcPr>
          <w:p w14:paraId="48910A6D" w14:textId="77777777" w:rsidR="00371651" w:rsidRPr="00572AC7" w:rsidRDefault="00371651" w:rsidP="00371651">
            <w:pPr>
              <w:pStyle w:val="a0"/>
              <w:ind w:firstLine="0"/>
              <w:jc w:val="left"/>
              <w:rPr>
                <w:b/>
                <w:i/>
                <w:sz w:val="22"/>
                <w:szCs w:val="22"/>
                <w:lang w:val="ru-RU"/>
              </w:rPr>
            </w:pPr>
            <w:proofErr w:type="spellStart"/>
            <w:r w:rsidRPr="00572AC7">
              <w:rPr>
                <w:b/>
                <w:bCs/>
                <w:i/>
                <w:sz w:val="22"/>
                <w:szCs w:val="22"/>
              </w:rPr>
              <w:t>Зоны</w:t>
            </w:r>
            <w:proofErr w:type="spellEnd"/>
            <w:r w:rsidRPr="00572AC7">
              <w:rPr>
                <w:b/>
                <w:bCs/>
                <w:i/>
                <w:sz w:val="22"/>
                <w:szCs w:val="22"/>
              </w:rPr>
              <w:t xml:space="preserve"> </w:t>
            </w:r>
            <w:proofErr w:type="spellStart"/>
            <w:r w:rsidRPr="00572AC7">
              <w:rPr>
                <w:b/>
                <w:bCs/>
                <w:i/>
                <w:sz w:val="22"/>
                <w:szCs w:val="22"/>
              </w:rPr>
              <w:t>сельскохозяйственного</w:t>
            </w:r>
            <w:proofErr w:type="spellEnd"/>
            <w:r w:rsidRPr="00572AC7">
              <w:rPr>
                <w:b/>
                <w:bCs/>
                <w:i/>
                <w:sz w:val="22"/>
                <w:szCs w:val="22"/>
              </w:rPr>
              <w:t xml:space="preserve"> </w:t>
            </w:r>
            <w:proofErr w:type="spellStart"/>
            <w:r w:rsidRPr="00572AC7">
              <w:rPr>
                <w:b/>
                <w:bCs/>
                <w:i/>
                <w:sz w:val="22"/>
                <w:szCs w:val="22"/>
              </w:rPr>
              <w:t>использования</w:t>
            </w:r>
            <w:proofErr w:type="spellEnd"/>
          </w:p>
        </w:tc>
        <w:tc>
          <w:tcPr>
            <w:tcW w:w="1275" w:type="dxa"/>
          </w:tcPr>
          <w:p w14:paraId="7F49D1A8" w14:textId="77777777" w:rsidR="00371651" w:rsidRPr="00572AC7" w:rsidRDefault="00371651" w:rsidP="00371651">
            <w:pPr>
              <w:pStyle w:val="a0"/>
              <w:ind w:firstLine="0"/>
              <w:jc w:val="center"/>
              <w:rPr>
                <w:sz w:val="22"/>
                <w:szCs w:val="22"/>
                <w:lang w:val="ru-RU"/>
              </w:rPr>
            </w:pPr>
            <w:r w:rsidRPr="00572AC7">
              <w:rPr>
                <w:sz w:val="22"/>
                <w:szCs w:val="22"/>
                <w:lang w:val="ru-RU"/>
              </w:rPr>
              <w:t>га</w:t>
            </w:r>
          </w:p>
        </w:tc>
        <w:tc>
          <w:tcPr>
            <w:tcW w:w="1428" w:type="dxa"/>
          </w:tcPr>
          <w:p w14:paraId="4DFD26F9" w14:textId="22BB0F0B" w:rsidR="00371651" w:rsidRPr="009335FF" w:rsidRDefault="00371651" w:rsidP="00371651">
            <w:pPr>
              <w:pStyle w:val="a0"/>
              <w:ind w:firstLine="0"/>
              <w:jc w:val="center"/>
              <w:rPr>
                <w:sz w:val="22"/>
                <w:szCs w:val="22"/>
                <w:lang w:val="ru-RU"/>
              </w:rPr>
            </w:pPr>
            <w:r w:rsidRPr="00616F0D">
              <w:t>64</w:t>
            </w:r>
            <w:r>
              <w:rPr>
                <w:lang w:val="ru-RU"/>
              </w:rPr>
              <w:t>43</w:t>
            </w:r>
            <w:r w:rsidRPr="00616F0D">
              <w:t>,</w:t>
            </w:r>
            <w:r>
              <w:rPr>
                <w:lang w:val="ru-RU"/>
              </w:rPr>
              <w:t>36</w:t>
            </w:r>
          </w:p>
        </w:tc>
        <w:tc>
          <w:tcPr>
            <w:tcW w:w="1197" w:type="dxa"/>
          </w:tcPr>
          <w:p w14:paraId="03CCEB90" w14:textId="213DA6F7" w:rsidR="00371651" w:rsidRPr="009335FF" w:rsidRDefault="00371651" w:rsidP="00371651">
            <w:pPr>
              <w:pStyle w:val="a0"/>
              <w:ind w:firstLine="0"/>
              <w:jc w:val="center"/>
              <w:rPr>
                <w:sz w:val="22"/>
                <w:szCs w:val="22"/>
                <w:lang w:val="ru-RU"/>
              </w:rPr>
            </w:pPr>
            <w:r>
              <w:t>6385</w:t>
            </w:r>
            <w:r w:rsidRPr="00616F0D">
              <w:t>,</w:t>
            </w:r>
            <w:r>
              <w:rPr>
                <w:lang w:val="ru-RU"/>
              </w:rPr>
              <w:t>5</w:t>
            </w:r>
            <w:r w:rsidRPr="00616F0D">
              <w:t>5</w:t>
            </w:r>
          </w:p>
        </w:tc>
      </w:tr>
      <w:tr w:rsidR="00B578C5" w:rsidRPr="00212518" w14:paraId="63F72AB6" w14:textId="77777777" w:rsidTr="00C27C43">
        <w:trPr>
          <w:cantSplit/>
        </w:trPr>
        <w:tc>
          <w:tcPr>
            <w:tcW w:w="695" w:type="dxa"/>
            <w:vMerge/>
            <w:shd w:val="clear" w:color="auto" w:fill="D9D9D9" w:themeFill="background1" w:themeFillShade="D9"/>
          </w:tcPr>
          <w:p w14:paraId="27054B23" w14:textId="77777777" w:rsidR="00B578C5" w:rsidRPr="00572AC7" w:rsidRDefault="00B578C5" w:rsidP="00B578C5">
            <w:pPr>
              <w:pStyle w:val="a0"/>
              <w:ind w:firstLine="0"/>
              <w:jc w:val="center"/>
              <w:rPr>
                <w:b/>
                <w:i/>
                <w:sz w:val="22"/>
                <w:szCs w:val="22"/>
                <w:lang w:val="ru-RU"/>
              </w:rPr>
            </w:pPr>
          </w:p>
        </w:tc>
        <w:tc>
          <w:tcPr>
            <w:tcW w:w="4819" w:type="dxa"/>
            <w:shd w:val="clear" w:color="auto" w:fill="D9D9D9" w:themeFill="background1" w:themeFillShade="D9"/>
          </w:tcPr>
          <w:p w14:paraId="1120329E" w14:textId="77777777" w:rsidR="00B578C5" w:rsidRPr="00572AC7" w:rsidRDefault="00B578C5" w:rsidP="00B578C5">
            <w:pPr>
              <w:pStyle w:val="a0"/>
              <w:ind w:firstLine="0"/>
              <w:jc w:val="left"/>
              <w:rPr>
                <w:b/>
                <w:i/>
                <w:sz w:val="22"/>
                <w:szCs w:val="22"/>
                <w:lang w:val="ru-RU"/>
              </w:rPr>
            </w:pPr>
            <w:proofErr w:type="spellStart"/>
            <w:r w:rsidRPr="00572AC7">
              <w:rPr>
                <w:b/>
                <w:bCs/>
                <w:i/>
                <w:sz w:val="22"/>
                <w:szCs w:val="22"/>
              </w:rPr>
              <w:t>Зоны</w:t>
            </w:r>
            <w:proofErr w:type="spellEnd"/>
            <w:r w:rsidRPr="00572AC7">
              <w:rPr>
                <w:b/>
                <w:bCs/>
                <w:i/>
                <w:sz w:val="22"/>
                <w:szCs w:val="22"/>
              </w:rPr>
              <w:t xml:space="preserve"> </w:t>
            </w:r>
            <w:proofErr w:type="spellStart"/>
            <w:r w:rsidRPr="00572AC7">
              <w:rPr>
                <w:b/>
                <w:bCs/>
                <w:i/>
                <w:sz w:val="22"/>
                <w:szCs w:val="22"/>
              </w:rPr>
              <w:t>рекреационного</w:t>
            </w:r>
            <w:proofErr w:type="spellEnd"/>
            <w:r w:rsidRPr="00572AC7">
              <w:rPr>
                <w:b/>
                <w:bCs/>
                <w:i/>
                <w:sz w:val="22"/>
                <w:szCs w:val="22"/>
              </w:rPr>
              <w:t xml:space="preserve"> </w:t>
            </w:r>
            <w:proofErr w:type="spellStart"/>
            <w:r w:rsidRPr="00572AC7">
              <w:rPr>
                <w:b/>
                <w:bCs/>
                <w:i/>
                <w:sz w:val="22"/>
                <w:szCs w:val="22"/>
              </w:rPr>
              <w:t>назначения</w:t>
            </w:r>
            <w:proofErr w:type="spellEnd"/>
          </w:p>
        </w:tc>
        <w:tc>
          <w:tcPr>
            <w:tcW w:w="1275" w:type="dxa"/>
          </w:tcPr>
          <w:p w14:paraId="1B429405" w14:textId="77777777" w:rsidR="00B578C5" w:rsidRPr="00572AC7" w:rsidRDefault="00B578C5" w:rsidP="00B578C5">
            <w:pPr>
              <w:pStyle w:val="a0"/>
              <w:ind w:firstLine="0"/>
              <w:jc w:val="center"/>
              <w:rPr>
                <w:sz w:val="22"/>
                <w:szCs w:val="22"/>
                <w:lang w:val="ru-RU"/>
              </w:rPr>
            </w:pPr>
            <w:r w:rsidRPr="00572AC7">
              <w:rPr>
                <w:sz w:val="22"/>
                <w:szCs w:val="22"/>
                <w:lang w:val="ru-RU"/>
              </w:rPr>
              <w:t>га</w:t>
            </w:r>
          </w:p>
        </w:tc>
        <w:tc>
          <w:tcPr>
            <w:tcW w:w="1428" w:type="dxa"/>
          </w:tcPr>
          <w:p w14:paraId="64353544" w14:textId="416B3240" w:rsidR="00B578C5" w:rsidRPr="009335FF" w:rsidRDefault="003E2881" w:rsidP="00B578C5">
            <w:pPr>
              <w:pStyle w:val="a0"/>
              <w:ind w:firstLine="0"/>
              <w:jc w:val="center"/>
              <w:rPr>
                <w:sz w:val="22"/>
                <w:szCs w:val="22"/>
                <w:lang w:val="ru-RU"/>
              </w:rPr>
            </w:pPr>
            <w:r>
              <w:rPr>
                <w:sz w:val="22"/>
                <w:szCs w:val="22"/>
                <w:lang w:val="ru-RU"/>
              </w:rPr>
              <w:t>14,95</w:t>
            </w:r>
          </w:p>
        </w:tc>
        <w:tc>
          <w:tcPr>
            <w:tcW w:w="1197" w:type="dxa"/>
          </w:tcPr>
          <w:p w14:paraId="68496D68" w14:textId="2DC1E549" w:rsidR="00B578C5" w:rsidRPr="009335FF" w:rsidRDefault="002A6D56" w:rsidP="00B578C5">
            <w:pPr>
              <w:pStyle w:val="a0"/>
              <w:ind w:firstLine="0"/>
              <w:jc w:val="center"/>
              <w:rPr>
                <w:sz w:val="22"/>
                <w:szCs w:val="22"/>
                <w:lang w:val="ru-RU"/>
              </w:rPr>
            </w:pPr>
            <w:r>
              <w:rPr>
                <w:sz w:val="22"/>
                <w:szCs w:val="22"/>
                <w:lang w:val="ru-RU"/>
              </w:rPr>
              <w:t>66,27</w:t>
            </w:r>
          </w:p>
        </w:tc>
      </w:tr>
      <w:tr w:rsidR="003E2881" w:rsidRPr="00212518" w14:paraId="2755D268" w14:textId="77777777" w:rsidTr="00C27C43">
        <w:trPr>
          <w:cantSplit/>
        </w:trPr>
        <w:tc>
          <w:tcPr>
            <w:tcW w:w="695" w:type="dxa"/>
            <w:vMerge/>
            <w:shd w:val="clear" w:color="auto" w:fill="D9D9D9" w:themeFill="background1" w:themeFillShade="D9"/>
          </w:tcPr>
          <w:p w14:paraId="1A3524EF" w14:textId="77777777" w:rsidR="003E2881" w:rsidRPr="00572AC7" w:rsidRDefault="003E2881" w:rsidP="00B578C5">
            <w:pPr>
              <w:pStyle w:val="a0"/>
              <w:ind w:firstLine="0"/>
              <w:jc w:val="center"/>
              <w:rPr>
                <w:b/>
                <w:i/>
                <w:sz w:val="22"/>
                <w:szCs w:val="22"/>
                <w:lang w:val="ru-RU"/>
              </w:rPr>
            </w:pPr>
          </w:p>
        </w:tc>
        <w:tc>
          <w:tcPr>
            <w:tcW w:w="4819" w:type="dxa"/>
            <w:shd w:val="clear" w:color="auto" w:fill="D9D9D9" w:themeFill="background1" w:themeFillShade="D9"/>
          </w:tcPr>
          <w:p w14:paraId="03D6ACFC" w14:textId="0457CE89" w:rsidR="003E2881" w:rsidRPr="003E2881" w:rsidRDefault="003E2881" w:rsidP="00B578C5">
            <w:pPr>
              <w:pStyle w:val="a0"/>
              <w:ind w:firstLine="0"/>
              <w:jc w:val="left"/>
              <w:rPr>
                <w:b/>
                <w:bCs/>
                <w:i/>
                <w:sz w:val="22"/>
                <w:szCs w:val="22"/>
                <w:lang w:val="ru-RU"/>
              </w:rPr>
            </w:pPr>
            <w:r>
              <w:rPr>
                <w:b/>
                <w:bCs/>
                <w:i/>
                <w:sz w:val="22"/>
                <w:szCs w:val="22"/>
                <w:lang w:val="ru-RU"/>
              </w:rPr>
              <w:t>Зона лесов</w:t>
            </w:r>
          </w:p>
        </w:tc>
        <w:tc>
          <w:tcPr>
            <w:tcW w:w="1275" w:type="dxa"/>
          </w:tcPr>
          <w:p w14:paraId="5DB6EFF3" w14:textId="50E926F7" w:rsidR="003E2881" w:rsidRPr="00572AC7" w:rsidRDefault="003E2881" w:rsidP="00B578C5">
            <w:pPr>
              <w:pStyle w:val="a0"/>
              <w:ind w:firstLine="0"/>
              <w:jc w:val="center"/>
              <w:rPr>
                <w:sz w:val="22"/>
                <w:szCs w:val="22"/>
                <w:lang w:val="ru-RU"/>
              </w:rPr>
            </w:pPr>
            <w:r>
              <w:rPr>
                <w:sz w:val="22"/>
                <w:szCs w:val="22"/>
                <w:lang w:val="ru-RU"/>
              </w:rPr>
              <w:t>га</w:t>
            </w:r>
          </w:p>
        </w:tc>
        <w:tc>
          <w:tcPr>
            <w:tcW w:w="1428" w:type="dxa"/>
          </w:tcPr>
          <w:p w14:paraId="4E202427" w14:textId="3C6B6502" w:rsidR="003E2881" w:rsidRPr="005E03D8" w:rsidRDefault="005E03D8" w:rsidP="00B578C5">
            <w:pPr>
              <w:pStyle w:val="a0"/>
              <w:ind w:firstLine="0"/>
              <w:jc w:val="center"/>
              <w:rPr>
                <w:sz w:val="22"/>
                <w:szCs w:val="22"/>
                <w:lang w:val="ru-RU"/>
              </w:rPr>
            </w:pPr>
            <w:r w:rsidRPr="005E03D8">
              <w:rPr>
                <w:sz w:val="22"/>
                <w:szCs w:val="22"/>
                <w:lang w:val="ru-RU"/>
              </w:rPr>
              <w:t>582,22</w:t>
            </w:r>
          </w:p>
        </w:tc>
        <w:tc>
          <w:tcPr>
            <w:tcW w:w="1197" w:type="dxa"/>
          </w:tcPr>
          <w:p w14:paraId="4217D511" w14:textId="64615BA6" w:rsidR="003E2881" w:rsidRPr="005E03D8" w:rsidRDefault="005E03D8" w:rsidP="00B578C5">
            <w:pPr>
              <w:pStyle w:val="a0"/>
              <w:ind w:firstLine="0"/>
              <w:jc w:val="center"/>
              <w:rPr>
                <w:sz w:val="22"/>
                <w:szCs w:val="22"/>
                <w:lang w:val="ru-RU"/>
              </w:rPr>
            </w:pPr>
            <w:r w:rsidRPr="005E03D8">
              <w:rPr>
                <w:sz w:val="22"/>
                <w:szCs w:val="22"/>
                <w:lang w:val="ru-RU"/>
              </w:rPr>
              <w:t>582,22</w:t>
            </w:r>
          </w:p>
        </w:tc>
      </w:tr>
      <w:tr w:rsidR="00B578C5" w:rsidRPr="00212518" w14:paraId="1670960E" w14:textId="77777777" w:rsidTr="00C27C43">
        <w:trPr>
          <w:cantSplit/>
        </w:trPr>
        <w:tc>
          <w:tcPr>
            <w:tcW w:w="695" w:type="dxa"/>
            <w:vMerge/>
            <w:shd w:val="clear" w:color="auto" w:fill="D9D9D9" w:themeFill="background1" w:themeFillShade="D9"/>
          </w:tcPr>
          <w:p w14:paraId="1C2E7298" w14:textId="77777777" w:rsidR="00B578C5" w:rsidRPr="00572AC7" w:rsidRDefault="00B578C5" w:rsidP="00B578C5">
            <w:pPr>
              <w:pStyle w:val="a0"/>
              <w:ind w:firstLine="0"/>
              <w:jc w:val="center"/>
              <w:rPr>
                <w:b/>
                <w:i/>
                <w:sz w:val="22"/>
                <w:szCs w:val="22"/>
                <w:lang w:val="ru-RU"/>
              </w:rPr>
            </w:pPr>
          </w:p>
        </w:tc>
        <w:tc>
          <w:tcPr>
            <w:tcW w:w="4819" w:type="dxa"/>
            <w:shd w:val="clear" w:color="auto" w:fill="D9D9D9" w:themeFill="background1" w:themeFillShade="D9"/>
          </w:tcPr>
          <w:p w14:paraId="3CEEE8F7" w14:textId="77777777" w:rsidR="00B578C5" w:rsidRPr="00572AC7" w:rsidRDefault="00B578C5" w:rsidP="00B578C5">
            <w:pPr>
              <w:pStyle w:val="a0"/>
              <w:ind w:firstLine="0"/>
              <w:jc w:val="left"/>
              <w:rPr>
                <w:b/>
                <w:i/>
                <w:sz w:val="22"/>
                <w:szCs w:val="22"/>
                <w:lang w:val="ru-RU"/>
              </w:rPr>
            </w:pPr>
            <w:proofErr w:type="spellStart"/>
            <w:r w:rsidRPr="00572AC7">
              <w:rPr>
                <w:b/>
                <w:bCs/>
                <w:i/>
                <w:sz w:val="22"/>
                <w:szCs w:val="22"/>
              </w:rPr>
              <w:t>Зоны</w:t>
            </w:r>
            <w:proofErr w:type="spellEnd"/>
            <w:r w:rsidRPr="00572AC7">
              <w:rPr>
                <w:b/>
                <w:bCs/>
                <w:i/>
                <w:sz w:val="22"/>
                <w:szCs w:val="22"/>
              </w:rPr>
              <w:t xml:space="preserve"> </w:t>
            </w:r>
            <w:proofErr w:type="spellStart"/>
            <w:r w:rsidRPr="00572AC7">
              <w:rPr>
                <w:b/>
                <w:bCs/>
                <w:i/>
                <w:sz w:val="22"/>
                <w:szCs w:val="22"/>
              </w:rPr>
              <w:t>специального</w:t>
            </w:r>
            <w:proofErr w:type="spellEnd"/>
            <w:r w:rsidRPr="00572AC7">
              <w:rPr>
                <w:b/>
                <w:bCs/>
                <w:i/>
                <w:sz w:val="22"/>
                <w:szCs w:val="22"/>
              </w:rPr>
              <w:t xml:space="preserve"> </w:t>
            </w:r>
            <w:proofErr w:type="spellStart"/>
            <w:r w:rsidRPr="00572AC7">
              <w:rPr>
                <w:b/>
                <w:bCs/>
                <w:i/>
                <w:sz w:val="22"/>
                <w:szCs w:val="22"/>
              </w:rPr>
              <w:t>назначения</w:t>
            </w:r>
            <w:proofErr w:type="spellEnd"/>
          </w:p>
        </w:tc>
        <w:tc>
          <w:tcPr>
            <w:tcW w:w="1275" w:type="dxa"/>
          </w:tcPr>
          <w:p w14:paraId="346C2AF7" w14:textId="77777777" w:rsidR="00B578C5" w:rsidRPr="00572AC7" w:rsidRDefault="00B578C5" w:rsidP="00B578C5">
            <w:pPr>
              <w:pStyle w:val="a0"/>
              <w:ind w:firstLine="0"/>
              <w:jc w:val="center"/>
              <w:rPr>
                <w:sz w:val="22"/>
                <w:szCs w:val="22"/>
                <w:lang w:val="ru-RU"/>
              </w:rPr>
            </w:pPr>
            <w:r w:rsidRPr="00572AC7">
              <w:rPr>
                <w:sz w:val="22"/>
                <w:szCs w:val="22"/>
                <w:lang w:val="ru-RU"/>
              </w:rPr>
              <w:t>га</w:t>
            </w:r>
          </w:p>
        </w:tc>
        <w:tc>
          <w:tcPr>
            <w:tcW w:w="1428" w:type="dxa"/>
          </w:tcPr>
          <w:p w14:paraId="34B91A67" w14:textId="128BAFD9" w:rsidR="00B578C5" w:rsidRPr="009335FF" w:rsidRDefault="00BF3E4C" w:rsidP="006B38E9">
            <w:pPr>
              <w:pStyle w:val="a0"/>
              <w:ind w:firstLine="0"/>
              <w:jc w:val="center"/>
              <w:rPr>
                <w:sz w:val="22"/>
                <w:szCs w:val="22"/>
                <w:lang w:val="ru-RU"/>
              </w:rPr>
            </w:pPr>
            <w:r w:rsidRPr="009335FF">
              <w:rPr>
                <w:sz w:val="22"/>
                <w:szCs w:val="22"/>
                <w:lang w:val="ru-RU"/>
              </w:rPr>
              <w:t>11,94</w:t>
            </w:r>
          </w:p>
        </w:tc>
        <w:tc>
          <w:tcPr>
            <w:tcW w:w="1197" w:type="dxa"/>
          </w:tcPr>
          <w:p w14:paraId="3C369EA3" w14:textId="3257196F" w:rsidR="00C26DE7" w:rsidRPr="009335FF" w:rsidRDefault="002A6D56" w:rsidP="00C26DE7">
            <w:pPr>
              <w:pStyle w:val="a0"/>
              <w:ind w:firstLine="0"/>
              <w:jc w:val="center"/>
              <w:rPr>
                <w:sz w:val="22"/>
                <w:szCs w:val="22"/>
                <w:lang w:val="ru-RU"/>
              </w:rPr>
            </w:pPr>
            <w:r>
              <w:rPr>
                <w:sz w:val="22"/>
                <w:szCs w:val="22"/>
                <w:lang w:val="ru-RU"/>
              </w:rPr>
              <w:t>40,7</w:t>
            </w:r>
          </w:p>
        </w:tc>
      </w:tr>
      <w:tr w:rsidR="00B578C5" w:rsidRPr="00212518" w14:paraId="57A7621C" w14:textId="77777777" w:rsidTr="00C27C43">
        <w:trPr>
          <w:cantSplit/>
        </w:trPr>
        <w:tc>
          <w:tcPr>
            <w:tcW w:w="695" w:type="dxa"/>
            <w:vMerge/>
            <w:shd w:val="clear" w:color="auto" w:fill="D9D9D9" w:themeFill="background1" w:themeFillShade="D9"/>
          </w:tcPr>
          <w:p w14:paraId="574F4030" w14:textId="5DA78191" w:rsidR="00B578C5" w:rsidRPr="00572AC7" w:rsidRDefault="00B578C5" w:rsidP="00B578C5">
            <w:pPr>
              <w:pStyle w:val="a0"/>
              <w:ind w:firstLine="0"/>
              <w:jc w:val="center"/>
              <w:rPr>
                <w:b/>
                <w:i/>
                <w:sz w:val="22"/>
                <w:szCs w:val="22"/>
                <w:lang w:val="ru-RU"/>
              </w:rPr>
            </w:pPr>
          </w:p>
        </w:tc>
        <w:tc>
          <w:tcPr>
            <w:tcW w:w="4819" w:type="dxa"/>
            <w:shd w:val="clear" w:color="auto" w:fill="D9D9D9" w:themeFill="background1" w:themeFillShade="D9"/>
          </w:tcPr>
          <w:p w14:paraId="165E6355" w14:textId="4B6BAEB4" w:rsidR="00B578C5" w:rsidRPr="00572AC7" w:rsidRDefault="00B578C5" w:rsidP="00B578C5">
            <w:pPr>
              <w:pStyle w:val="a0"/>
              <w:ind w:firstLine="0"/>
              <w:jc w:val="left"/>
              <w:rPr>
                <w:b/>
                <w:bCs/>
                <w:i/>
                <w:sz w:val="22"/>
                <w:szCs w:val="22"/>
                <w:lang w:val="ru-RU"/>
              </w:rPr>
            </w:pPr>
            <w:r w:rsidRPr="00572AC7">
              <w:rPr>
                <w:b/>
                <w:bCs/>
                <w:i/>
                <w:sz w:val="22"/>
                <w:szCs w:val="22"/>
                <w:lang w:val="ru-RU"/>
              </w:rPr>
              <w:t>Зона акваторий</w:t>
            </w:r>
          </w:p>
        </w:tc>
        <w:tc>
          <w:tcPr>
            <w:tcW w:w="1275" w:type="dxa"/>
          </w:tcPr>
          <w:p w14:paraId="3E156AF4" w14:textId="7D1A03C2" w:rsidR="00B578C5" w:rsidRPr="00572AC7" w:rsidRDefault="00B578C5" w:rsidP="00B578C5">
            <w:pPr>
              <w:pStyle w:val="a0"/>
              <w:ind w:firstLine="0"/>
              <w:jc w:val="center"/>
              <w:rPr>
                <w:sz w:val="22"/>
                <w:szCs w:val="22"/>
                <w:lang w:val="ru-RU"/>
              </w:rPr>
            </w:pPr>
            <w:r w:rsidRPr="00572AC7">
              <w:rPr>
                <w:sz w:val="22"/>
                <w:szCs w:val="22"/>
                <w:lang w:val="ru-RU"/>
              </w:rPr>
              <w:t>га</w:t>
            </w:r>
          </w:p>
        </w:tc>
        <w:tc>
          <w:tcPr>
            <w:tcW w:w="1428" w:type="dxa"/>
          </w:tcPr>
          <w:p w14:paraId="56B4D986" w14:textId="618A096A" w:rsidR="00B578C5" w:rsidRPr="009335FF" w:rsidRDefault="00BF3E4C" w:rsidP="00AC25C5">
            <w:pPr>
              <w:pStyle w:val="a0"/>
              <w:ind w:firstLine="0"/>
              <w:jc w:val="center"/>
              <w:rPr>
                <w:sz w:val="22"/>
                <w:szCs w:val="22"/>
                <w:lang w:val="ru-RU"/>
              </w:rPr>
            </w:pPr>
            <w:r w:rsidRPr="009335FF">
              <w:rPr>
                <w:sz w:val="22"/>
                <w:szCs w:val="22"/>
                <w:lang w:val="ru-RU"/>
              </w:rPr>
              <w:t>182,0</w:t>
            </w:r>
          </w:p>
        </w:tc>
        <w:tc>
          <w:tcPr>
            <w:tcW w:w="1197" w:type="dxa"/>
          </w:tcPr>
          <w:p w14:paraId="7309BD12" w14:textId="70E53D8F" w:rsidR="00B578C5" w:rsidRPr="009335FF" w:rsidRDefault="00BF3E4C" w:rsidP="00AC25C5">
            <w:pPr>
              <w:pStyle w:val="a0"/>
              <w:ind w:firstLine="0"/>
              <w:jc w:val="center"/>
              <w:rPr>
                <w:sz w:val="22"/>
                <w:szCs w:val="22"/>
                <w:lang w:val="ru-RU"/>
              </w:rPr>
            </w:pPr>
            <w:r w:rsidRPr="009335FF">
              <w:rPr>
                <w:sz w:val="22"/>
                <w:szCs w:val="22"/>
                <w:lang w:val="ru-RU"/>
              </w:rPr>
              <w:t>182,0</w:t>
            </w:r>
          </w:p>
        </w:tc>
      </w:tr>
      <w:tr w:rsidR="003F0A58" w:rsidRPr="00212518" w14:paraId="758C4423" w14:textId="77777777" w:rsidTr="00C979DD">
        <w:trPr>
          <w:cantSplit/>
        </w:trPr>
        <w:tc>
          <w:tcPr>
            <w:tcW w:w="695" w:type="dxa"/>
            <w:shd w:val="clear" w:color="auto" w:fill="D9D9D9" w:themeFill="background1" w:themeFillShade="D9"/>
          </w:tcPr>
          <w:p w14:paraId="5EC8DB21" w14:textId="77777777" w:rsidR="003F0A58" w:rsidRPr="00572AC7" w:rsidRDefault="003F0A58" w:rsidP="003F0A58">
            <w:pPr>
              <w:pStyle w:val="a0"/>
              <w:ind w:firstLine="0"/>
              <w:jc w:val="center"/>
              <w:rPr>
                <w:b/>
                <w:i/>
                <w:sz w:val="22"/>
                <w:szCs w:val="22"/>
                <w:lang w:val="ru-RU"/>
              </w:rPr>
            </w:pPr>
            <w:r w:rsidRPr="00572AC7">
              <w:rPr>
                <w:b/>
                <w:i/>
                <w:sz w:val="22"/>
                <w:szCs w:val="22"/>
                <w:lang w:val="ru-RU"/>
              </w:rPr>
              <w:t>1.2</w:t>
            </w:r>
          </w:p>
        </w:tc>
        <w:tc>
          <w:tcPr>
            <w:tcW w:w="4819" w:type="dxa"/>
            <w:shd w:val="clear" w:color="auto" w:fill="D9D9D9" w:themeFill="background1" w:themeFillShade="D9"/>
          </w:tcPr>
          <w:p w14:paraId="5A8B6132" w14:textId="77777777" w:rsidR="003F0A58" w:rsidRPr="00572AC7" w:rsidRDefault="003F0A58" w:rsidP="003F0A58">
            <w:pPr>
              <w:pStyle w:val="a0"/>
              <w:ind w:firstLine="0"/>
              <w:jc w:val="left"/>
              <w:rPr>
                <w:b/>
                <w:i/>
                <w:sz w:val="22"/>
                <w:szCs w:val="22"/>
                <w:lang w:val="ru-RU"/>
              </w:rPr>
            </w:pPr>
            <w:r w:rsidRPr="00572AC7">
              <w:rPr>
                <w:b/>
                <w:i/>
                <w:sz w:val="22"/>
                <w:szCs w:val="22"/>
                <w:lang w:val="ru-RU"/>
              </w:rPr>
              <w:t>Общая площадь земель в границах населенных пунктов</w:t>
            </w:r>
          </w:p>
        </w:tc>
        <w:tc>
          <w:tcPr>
            <w:tcW w:w="1275" w:type="dxa"/>
            <w:shd w:val="clear" w:color="auto" w:fill="FFFFFF" w:themeFill="background1"/>
          </w:tcPr>
          <w:p w14:paraId="301C9DB2" w14:textId="77777777" w:rsidR="003F0A58" w:rsidRPr="00572AC7" w:rsidRDefault="003F0A58" w:rsidP="003F0A58">
            <w:pPr>
              <w:pStyle w:val="a0"/>
              <w:ind w:firstLine="0"/>
              <w:jc w:val="center"/>
              <w:rPr>
                <w:sz w:val="22"/>
                <w:szCs w:val="22"/>
                <w:lang w:val="ru-RU"/>
              </w:rPr>
            </w:pPr>
            <w:r w:rsidRPr="00572AC7">
              <w:rPr>
                <w:sz w:val="22"/>
                <w:szCs w:val="22"/>
                <w:lang w:val="ru-RU"/>
              </w:rPr>
              <w:t>га</w:t>
            </w:r>
          </w:p>
        </w:tc>
        <w:tc>
          <w:tcPr>
            <w:tcW w:w="1428" w:type="dxa"/>
            <w:tcBorders>
              <w:bottom w:val="single" w:sz="12" w:space="0" w:color="000000" w:themeColor="text1"/>
            </w:tcBorders>
            <w:shd w:val="clear" w:color="auto" w:fill="FFFFFF" w:themeFill="background1"/>
          </w:tcPr>
          <w:p w14:paraId="54DA8A08" w14:textId="46E2E88D" w:rsidR="003F0A58" w:rsidRPr="00212518" w:rsidRDefault="003F0A58" w:rsidP="003F0A58">
            <w:pPr>
              <w:pStyle w:val="a0"/>
              <w:ind w:firstLine="0"/>
              <w:jc w:val="center"/>
              <w:rPr>
                <w:color w:val="000000"/>
                <w:sz w:val="22"/>
                <w:szCs w:val="22"/>
                <w:highlight w:val="yellow"/>
                <w:lang w:val="ru-RU"/>
              </w:rPr>
            </w:pPr>
            <w:r>
              <w:rPr>
                <w:sz w:val="22"/>
                <w:szCs w:val="22"/>
              </w:rPr>
              <w:t>718,1</w:t>
            </w:r>
          </w:p>
        </w:tc>
        <w:tc>
          <w:tcPr>
            <w:tcW w:w="1197" w:type="dxa"/>
            <w:tcBorders>
              <w:bottom w:val="single" w:sz="12" w:space="0" w:color="000000" w:themeColor="text1"/>
            </w:tcBorders>
          </w:tcPr>
          <w:p w14:paraId="5EEE42F9" w14:textId="46FCCFC7" w:rsidR="003F0A58" w:rsidRPr="00212518" w:rsidRDefault="003F0A58" w:rsidP="003F0A58">
            <w:pPr>
              <w:pStyle w:val="a0"/>
              <w:ind w:firstLine="0"/>
              <w:jc w:val="center"/>
              <w:rPr>
                <w:color w:val="000000"/>
                <w:sz w:val="22"/>
                <w:szCs w:val="22"/>
                <w:highlight w:val="yellow"/>
                <w:lang w:val="ru-RU"/>
              </w:rPr>
            </w:pPr>
            <w:r>
              <w:rPr>
                <w:sz w:val="22"/>
                <w:szCs w:val="22"/>
              </w:rPr>
              <w:t>759,7</w:t>
            </w:r>
          </w:p>
        </w:tc>
      </w:tr>
      <w:tr w:rsidR="00B578C5" w:rsidRPr="00212518" w14:paraId="13E48940" w14:textId="77777777" w:rsidTr="00EC2E38">
        <w:trPr>
          <w:cantSplit/>
        </w:trPr>
        <w:tc>
          <w:tcPr>
            <w:tcW w:w="9414" w:type="dxa"/>
            <w:gridSpan w:val="5"/>
            <w:shd w:val="clear" w:color="auto" w:fill="D9D9D9" w:themeFill="background1" w:themeFillShade="D9"/>
          </w:tcPr>
          <w:p w14:paraId="3262D079" w14:textId="77777777" w:rsidR="00B578C5" w:rsidRPr="00D32E12" w:rsidRDefault="00B578C5" w:rsidP="00B578C5">
            <w:pPr>
              <w:pStyle w:val="a0"/>
              <w:ind w:firstLine="0"/>
              <w:jc w:val="center"/>
              <w:rPr>
                <w:sz w:val="22"/>
                <w:szCs w:val="22"/>
                <w:lang w:val="ru-RU"/>
              </w:rPr>
            </w:pPr>
            <w:r w:rsidRPr="00D32E12">
              <w:rPr>
                <w:b/>
                <w:i/>
                <w:sz w:val="22"/>
                <w:szCs w:val="22"/>
              </w:rPr>
              <w:t>II</w:t>
            </w:r>
            <w:r w:rsidRPr="00D32E12">
              <w:rPr>
                <w:b/>
                <w:i/>
                <w:sz w:val="22"/>
                <w:szCs w:val="22"/>
                <w:lang w:val="ru-RU"/>
              </w:rPr>
              <w:t>. Население</w:t>
            </w:r>
          </w:p>
        </w:tc>
      </w:tr>
      <w:tr w:rsidR="00B578C5" w:rsidRPr="00212518" w14:paraId="26F4E9EB" w14:textId="77777777" w:rsidTr="00C27C43">
        <w:trPr>
          <w:cantSplit/>
        </w:trPr>
        <w:tc>
          <w:tcPr>
            <w:tcW w:w="695" w:type="dxa"/>
            <w:shd w:val="clear" w:color="auto" w:fill="D9D9D9" w:themeFill="background1" w:themeFillShade="D9"/>
          </w:tcPr>
          <w:p w14:paraId="4172272E" w14:textId="77777777" w:rsidR="00B578C5" w:rsidRPr="00D32E12" w:rsidRDefault="00B578C5" w:rsidP="00B578C5">
            <w:pPr>
              <w:pStyle w:val="a0"/>
              <w:ind w:firstLine="0"/>
              <w:jc w:val="center"/>
              <w:rPr>
                <w:b/>
                <w:i/>
                <w:sz w:val="22"/>
                <w:szCs w:val="22"/>
                <w:lang w:val="ru-RU"/>
              </w:rPr>
            </w:pPr>
            <w:r w:rsidRPr="00D32E12">
              <w:rPr>
                <w:b/>
                <w:i/>
                <w:sz w:val="22"/>
                <w:szCs w:val="22"/>
                <w:lang w:val="ru-RU"/>
              </w:rPr>
              <w:t>2.1</w:t>
            </w:r>
          </w:p>
        </w:tc>
        <w:tc>
          <w:tcPr>
            <w:tcW w:w="4819" w:type="dxa"/>
            <w:shd w:val="clear" w:color="auto" w:fill="D9D9D9" w:themeFill="background1" w:themeFillShade="D9"/>
          </w:tcPr>
          <w:p w14:paraId="5355DBC3" w14:textId="77777777" w:rsidR="00B578C5" w:rsidRPr="00D32E12" w:rsidRDefault="00B578C5" w:rsidP="00B578C5">
            <w:pPr>
              <w:pStyle w:val="a0"/>
              <w:ind w:firstLine="0"/>
              <w:jc w:val="left"/>
              <w:rPr>
                <w:b/>
                <w:i/>
                <w:sz w:val="22"/>
                <w:szCs w:val="22"/>
                <w:lang w:val="ru-RU"/>
              </w:rPr>
            </w:pPr>
            <w:r w:rsidRPr="00D32E12">
              <w:rPr>
                <w:b/>
                <w:i/>
                <w:sz w:val="22"/>
                <w:szCs w:val="22"/>
                <w:lang w:val="ru-RU"/>
              </w:rPr>
              <w:t>Численность населения</w:t>
            </w:r>
          </w:p>
        </w:tc>
        <w:tc>
          <w:tcPr>
            <w:tcW w:w="1275" w:type="dxa"/>
          </w:tcPr>
          <w:p w14:paraId="1FDCAFB1" w14:textId="77777777" w:rsidR="00B578C5" w:rsidRPr="00D32E12" w:rsidRDefault="00B578C5" w:rsidP="00B578C5">
            <w:pPr>
              <w:pStyle w:val="a0"/>
              <w:ind w:firstLine="0"/>
              <w:jc w:val="center"/>
              <w:rPr>
                <w:sz w:val="22"/>
                <w:szCs w:val="22"/>
                <w:lang w:val="ru-RU"/>
              </w:rPr>
            </w:pPr>
            <w:r w:rsidRPr="00D32E12">
              <w:rPr>
                <w:sz w:val="22"/>
                <w:szCs w:val="22"/>
                <w:lang w:val="ru-RU"/>
              </w:rPr>
              <w:t>чел.</w:t>
            </w:r>
          </w:p>
        </w:tc>
        <w:tc>
          <w:tcPr>
            <w:tcW w:w="1428" w:type="dxa"/>
          </w:tcPr>
          <w:p w14:paraId="704CE9B2" w14:textId="25F29CC7" w:rsidR="00B578C5" w:rsidRPr="00D32E12" w:rsidRDefault="00D32E12" w:rsidP="00B578C5">
            <w:pPr>
              <w:pStyle w:val="a0"/>
              <w:ind w:firstLine="0"/>
              <w:jc w:val="center"/>
              <w:rPr>
                <w:sz w:val="22"/>
                <w:szCs w:val="22"/>
                <w:lang w:val="ru-RU"/>
              </w:rPr>
            </w:pPr>
            <w:r w:rsidRPr="00D32E12">
              <w:rPr>
                <w:sz w:val="22"/>
                <w:szCs w:val="22"/>
                <w:lang w:val="ru-RU"/>
              </w:rPr>
              <w:t>3310</w:t>
            </w:r>
          </w:p>
        </w:tc>
        <w:tc>
          <w:tcPr>
            <w:tcW w:w="1197" w:type="dxa"/>
          </w:tcPr>
          <w:p w14:paraId="51AE4E0B" w14:textId="184D89DC" w:rsidR="00B578C5" w:rsidRPr="00D32E12" w:rsidRDefault="00D32E12" w:rsidP="00B578C5">
            <w:pPr>
              <w:pStyle w:val="a0"/>
              <w:ind w:firstLine="0"/>
              <w:jc w:val="center"/>
              <w:rPr>
                <w:sz w:val="22"/>
                <w:szCs w:val="22"/>
                <w:lang w:val="ru-RU"/>
              </w:rPr>
            </w:pPr>
            <w:r w:rsidRPr="00D32E12">
              <w:rPr>
                <w:sz w:val="22"/>
                <w:szCs w:val="22"/>
                <w:lang w:val="ru-RU"/>
              </w:rPr>
              <w:t>3310</w:t>
            </w:r>
          </w:p>
        </w:tc>
      </w:tr>
      <w:tr w:rsidR="00B578C5" w:rsidRPr="00212518" w14:paraId="58504A98" w14:textId="77777777" w:rsidTr="00EC2E38">
        <w:trPr>
          <w:cantSplit/>
        </w:trPr>
        <w:tc>
          <w:tcPr>
            <w:tcW w:w="9414" w:type="dxa"/>
            <w:gridSpan w:val="5"/>
            <w:shd w:val="clear" w:color="auto" w:fill="D9D9D9" w:themeFill="background1" w:themeFillShade="D9"/>
          </w:tcPr>
          <w:p w14:paraId="1CBEA1C2" w14:textId="77777777" w:rsidR="00B578C5" w:rsidRPr="00CE255B" w:rsidRDefault="00B578C5" w:rsidP="00B578C5">
            <w:pPr>
              <w:pStyle w:val="a0"/>
              <w:ind w:firstLine="0"/>
              <w:jc w:val="center"/>
              <w:rPr>
                <w:sz w:val="22"/>
                <w:szCs w:val="22"/>
                <w:lang w:val="ru-RU"/>
              </w:rPr>
            </w:pPr>
            <w:r w:rsidRPr="00CE255B">
              <w:rPr>
                <w:b/>
                <w:i/>
                <w:sz w:val="22"/>
                <w:szCs w:val="22"/>
              </w:rPr>
              <w:t>III</w:t>
            </w:r>
            <w:r w:rsidRPr="00CE255B">
              <w:rPr>
                <w:b/>
                <w:i/>
                <w:sz w:val="22"/>
                <w:szCs w:val="22"/>
                <w:lang w:val="ru-RU"/>
              </w:rPr>
              <w:t>. Объекты социального и культурно-бытового обслуживания</w:t>
            </w:r>
          </w:p>
        </w:tc>
      </w:tr>
      <w:tr w:rsidR="00B578C5" w:rsidRPr="00212518" w14:paraId="33911F0D" w14:textId="77777777" w:rsidTr="00C27C43">
        <w:trPr>
          <w:cantSplit/>
        </w:trPr>
        <w:tc>
          <w:tcPr>
            <w:tcW w:w="695" w:type="dxa"/>
            <w:vMerge w:val="restart"/>
            <w:shd w:val="clear" w:color="auto" w:fill="D9D9D9" w:themeFill="background1" w:themeFillShade="D9"/>
          </w:tcPr>
          <w:p w14:paraId="1B4A8F20" w14:textId="77777777" w:rsidR="00B578C5" w:rsidRPr="00CE255B" w:rsidRDefault="00B578C5" w:rsidP="00B578C5">
            <w:pPr>
              <w:pStyle w:val="a0"/>
              <w:ind w:firstLine="0"/>
              <w:jc w:val="center"/>
              <w:rPr>
                <w:b/>
                <w:i/>
                <w:sz w:val="22"/>
                <w:szCs w:val="22"/>
                <w:lang w:val="ru-RU"/>
              </w:rPr>
            </w:pPr>
            <w:r w:rsidRPr="00CE255B">
              <w:rPr>
                <w:b/>
                <w:i/>
                <w:sz w:val="22"/>
                <w:szCs w:val="22"/>
              </w:rPr>
              <w:t>3</w:t>
            </w:r>
            <w:r w:rsidRPr="00CE255B">
              <w:rPr>
                <w:b/>
                <w:i/>
                <w:sz w:val="22"/>
                <w:szCs w:val="22"/>
                <w:lang w:val="ru-RU"/>
              </w:rPr>
              <w:t>.1</w:t>
            </w:r>
          </w:p>
        </w:tc>
        <w:tc>
          <w:tcPr>
            <w:tcW w:w="8719" w:type="dxa"/>
            <w:gridSpan w:val="4"/>
            <w:shd w:val="clear" w:color="auto" w:fill="D9D9D9" w:themeFill="background1" w:themeFillShade="D9"/>
          </w:tcPr>
          <w:p w14:paraId="1661734D" w14:textId="77777777" w:rsidR="00B578C5" w:rsidRPr="00EC1D0A" w:rsidRDefault="00B578C5" w:rsidP="00B578C5">
            <w:pPr>
              <w:pStyle w:val="a0"/>
              <w:ind w:firstLine="0"/>
              <w:jc w:val="left"/>
              <w:rPr>
                <w:sz w:val="22"/>
                <w:szCs w:val="22"/>
                <w:lang w:val="ru-RU"/>
              </w:rPr>
            </w:pPr>
            <w:r w:rsidRPr="00EC1D0A">
              <w:rPr>
                <w:b/>
                <w:i/>
                <w:sz w:val="22"/>
                <w:szCs w:val="22"/>
                <w:lang w:val="ru-RU"/>
              </w:rPr>
              <w:t>Объекты учебно-образовательного назначения</w:t>
            </w:r>
          </w:p>
        </w:tc>
      </w:tr>
      <w:tr w:rsidR="00B578C5" w:rsidRPr="00212518" w14:paraId="2A1F5E4F" w14:textId="77777777" w:rsidTr="00C27C43">
        <w:trPr>
          <w:cantSplit/>
          <w:trHeight w:val="232"/>
        </w:trPr>
        <w:tc>
          <w:tcPr>
            <w:tcW w:w="695" w:type="dxa"/>
            <w:vMerge/>
            <w:shd w:val="clear" w:color="auto" w:fill="D9D9D9" w:themeFill="background1" w:themeFillShade="D9"/>
          </w:tcPr>
          <w:p w14:paraId="6160F389" w14:textId="77777777" w:rsidR="00B578C5" w:rsidRPr="00CE255B" w:rsidRDefault="00B578C5" w:rsidP="00B578C5">
            <w:pPr>
              <w:pStyle w:val="a0"/>
              <w:tabs>
                <w:tab w:val="center" w:pos="235"/>
              </w:tabs>
              <w:ind w:firstLine="0"/>
              <w:jc w:val="center"/>
              <w:rPr>
                <w:b/>
                <w:i/>
                <w:sz w:val="22"/>
                <w:szCs w:val="22"/>
                <w:lang w:val="ru-RU"/>
              </w:rPr>
            </w:pPr>
          </w:p>
        </w:tc>
        <w:tc>
          <w:tcPr>
            <w:tcW w:w="4819" w:type="dxa"/>
            <w:shd w:val="clear" w:color="auto" w:fill="D9D9D9" w:themeFill="background1" w:themeFillShade="D9"/>
          </w:tcPr>
          <w:p w14:paraId="5F6BC95A" w14:textId="77777777" w:rsidR="00B578C5" w:rsidRPr="00EC1D0A" w:rsidRDefault="00B578C5" w:rsidP="00B578C5">
            <w:pPr>
              <w:pStyle w:val="a0"/>
              <w:ind w:firstLine="0"/>
              <w:jc w:val="left"/>
              <w:rPr>
                <w:b/>
                <w:i/>
                <w:sz w:val="22"/>
                <w:szCs w:val="22"/>
                <w:lang w:val="ru-RU"/>
              </w:rPr>
            </w:pPr>
            <w:r w:rsidRPr="00EC1D0A">
              <w:rPr>
                <w:b/>
                <w:i/>
                <w:sz w:val="22"/>
                <w:szCs w:val="22"/>
                <w:lang w:val="ru-RU"/>
              </w:rPr>
              <w:t>детские дошкольные учреждения</w:t>
            </w:r>
          </w:p>
        </w:tc>
        <w:tc>
          <w:tcPr>
            <w:tcW w:w="1275" w:type="dxa"/>
          </w:tcPr>
          <w:p w14:paraId="451861D4" w14:textId="77777777" w:rsidR="00B578C5" w:rsidRPr="00EC1D0A" w:rsidRDefault="00B578C5" w:rsidP="00B578C5">
            <w:pPr>
              <w:pStyle w:val="a0"/>
              <w:ind w:firstLine="0"/>
              <w:jc w:val="center"/>
              <w:rPr>
                <w:sz w:val="22"/>
                <w:szCs w:val="22"/>
                <w:lang w:val="ru-RU"/>
              </w:rPr>
            </w:pPr>
            <w:r w:rsidRPr="00EC1D0A">
              <w:rPr>
                <w:sz w:val="22"/>
                <w:szCs w:val="22"/>
                <w:lang w:val="ru-RU"/>
              </w:rPr>
              <w:t>ед.</w:t>
            </w:r>
          </w:p>
        </w:tc>
        <w:tc>
          <w:tcPr>
            <w:tcW w:w="1428" w:type="dxa"/>
          </w:tcPr>
          <w:p w14:paraId="536DDD94" w14:textId="0EAD85C1" w:rsidR="00B578C5" w:rsidRPr="00EC1D0A" w:rsidRDefault="005D5BFC" w:rsidP="00B578C5">
            <w:pPr>
              <w:pStyle w:val="a0"/>
              <w:ind w:firstLine="0"/>
              <w:jc w:val="center"/>
              <w:rPr>
                <w:sz w:val="22"/>
                <w:szCs w:val="22"/>
                <w:lang w:val="ru-RU"/>
              </w:rPr>
            </w:pPr>
            <w:r w:rsidRPr="00EC1D0A">
              <w:rPr>
                <w:sz w:val="22"/>
                <w:szCs w:val="22"/>
                <w:lang w:val="ru-RU"/>
              </w:rPr>
              <w:t>1</w:t>
            </w:r>
          </w:p>
        </w:tc>
        <w:tc>
          <w:tcPr>
            <w:tcW w:w="1197" w:type="dxa"/>
          </w:tcPr>
          <w:p w14:paraId="38DA4F42" w14:textId="7A4FC936" w:rsidR="00B578C5" w:rsidRPr="00EC1D0A" w:rsidRDefault="00EC1D0A" w:rsidP="00B578C5">
            <w:pPr>
              <w:pStyle w:val="a0"/>
              <w:ind w:firstLine="0"/>
              <w:jc w:val="center"/>
              <w:rPr>
                <w:sz w:val="22"/>
                <w:szCs w:val="22"/>
                <w:lang w:val="ru-RU"/>
              </w:rPr>
            </w:pPr>
            <w:r w:rsidRPr="00EC1D0A">
              <w:rPr>
                <w:sz w:val="22"/>
                <w:szCs w:val="22"/>
                <w:lang w:val="ru-RU"/>
              </w:rPr>
              <w:t>2</w:t>
            </w:r>
          </w:p>
        </w:tc>
      </w:tr>
      <w:tr w:rsidR="00B578C5" w:rsidRPr="00212518" w14:paraId="2A64E066" w14:textId="77777777" w:rsidTr="00C27C43">
        <w:trPr>
          <w:cantSplit/>
        </w:trPr>
        <w:tc>
          <w:tcPr>
            <w:tcW w:w="695" w:type="dxa"/>
            <w:vMerge/>
            <w:shd w:val="clear" w:color="auto" w:fill="D9D9D9" w:themeFill="background1" w:themeFillShade="D9"/>
          </w:tcPr>
          <w:p w14:paraId="1071D38B" w14:textId="77777777" w:rsidR="00B578C5" w:rsidRPr="00CE255B" w:rsidRDefault="00B578C5" w:rsidP="00B578C5">
            <w:pPr>
              <w:pStyle w:val="a0"/>
              <w:ind w:firstLine="0"/>
              <w:jc w:val="center"/>
              <w:rPr>
                <w:b/>
                <w:i/>
                <w:sz w:val="22"/>
                <w:szCs w:val="22"/>
                <w:lang w:val="ru-RU"/>
              </w:rPr>
            </w:pPr>
          </w:p>
        </w:tc>
        <w:tc>
          <w:tcPr>
            <w:tcW w:w="4819" w:type="dxa"/>
            <w:shd w:val="clear" w:color="auto" w:fill="D9D9D9" w:themeFill="background1" w:themeFillShade="D9"/>
          </w:tcPr>
          <w:p w14:paraId="79CD42F9" w14:textId="77777777" w:rsidR="00B578C5" w:rsidRPr="00EC1D0A" w:rsidRDefault="00B578C5" w:rsidP="00B578C5">
            <w:pPr>
              <w:pStyle w:val="a0"/>
              <w:ind w:firstLine="0"/>
              <w:jc w:val="left"/>
              <w:rPr>
                <w:b/>
                <w:i/>
                <w:sz w:val="22"/>
                <w:szCs w:val="22"/>
                <w:lang w:val="ru-RU"/>
              </w:rPr>
            </w:pPr>
            <w:r w:rsidRPr="00EC1D0A">
              <w:rPr>
                <w:b/>
                <w:i/>
                <w:sz w:val="22"/>
                <w:szCs w:val="22"/>
                <w:lang w:val="ru-RU"/>
              </w:rPr>
              <w:t>общеобразовательные школы</w:t>
            </w:r>
          </w:p>
        </w:tc>
        <w:tc>
          <w:tcPr>
            <w:tcW w:w="1275" w:type="dxa"/>
          </w:tcPr>
          <w:p w14:paraId="528F5599" w14:textId="77777777" w:rsidR="00B578C5" w:rsidRPr="00EC1D0A" w:rsidRDefault="00B578C5" w:rsidP="00B578C5">
            <w:pPr>
              <w:pStyle w:val="a0"/>
              <w:ind w:firstLine="0"/>
              <w:jc w:val="center"/>
              <w:rPr>
                <w:sz w:val="22"/>
                <w:szCs w:val="22"/>
                <w:lang w:val="ru-RU"/>
              </w:rPr>
            </w:pPr>
            <w:r w:rsidRPr="00EC1D0A">
              <w:rPr>
                <w:sz w:val="22"/>
                <w:szCs w:val="22"/>
                <w:lang w:val="ru-RU"/>
              </w:rPr>
              <w:t>ед.</w:t>
            </w:r>
          </w:p>
        </w:tc>
        <w:tc>
          <w:tcPr>
            <w:tcW w:w="1428" w:type="dxa"/>
          </w:tcPr>
          <w:p w14:paraId="5FD3B442" w14:textId="7A6ED447" w:rsidR="00B578C5" w:rsidRPr="00EC1D0A" w:rsidRDefault="00EC1D0A" w:rsidP="00B578C5">
            <w:pPr>
              <w:pStyle w:val="a0"/>
              <w:ind w:firstLine="0"/>
              <w:jc w:val="center"/>
              <w:rPr>
                <w:sz w:val="22"/>
                <w:szCs w:val="22"/>
                <w:lang w:val="ru-RU"/>
              </w:rPr>
            </w:pPr>
            <w:r w:rsidRPr="00EC1D0A">
              <w:rPr>
                <w:sz w:val="22"/>
                <w:szCs w:val="22"/>
                <w:lang w:val="ru-RU"/>
              </w:rPr>
              <w:t>2</w:t>
            </w:r>
          </w:p>
        </w:tc>
        <w:tc>
          <w:tcPr>
            <w:tcW w:w="1197" w:type="dxa"/>
          </w:tcPr>
          <w:p w14:paraId="57B73479" w14:textId="122AEE7E" w:rsidR="00B578C5" w:rsidRPr="00EC1D0A" w:rsidRDefault="00EC1D0A" w:rsidP="00B578C5">
            <w:pPr>
              <w:pStyle w:val="a0"/>
              <w:ind w:firstLine="0"/>
              <w:jc w:val="center"/>
              <w:rPr>
                <w:sz w:val="22"/>
                <w:szCs w:val="22"/>
                <w:lang w:val="ru-RU"/>
              </w:rPr>
            </w:pPr>
            <w:r w:rsidRPr="00EC1D0A">
              <w:rPr>
                <w:sz w:val="22"/>
                <w:szCs w:val="22"/>
                <w:lang w:val="ru-RU"/>
              </w:rPr>
              <w:t>1</w:t>
            </w:r>
          </w:p>
        </w:tc>
      </w:tr>
      <w:tr w:rsidR="00525D49" w:rsidRPr="00212518" w14:paraId="1894531F" w14:textId="77777777" w:rsidTr="00E01A7F">
        <w:trPr>
          <w:cantSplit/>
        </w:trPr>
        <w:tc>
          <w:tcPr>
            <w:tcW w:w="695" w:type="dxa"/>
            <w:vMerge w:val="restart"/>
            <w:shd w:val="clear" w:color="auto" w:fill="D9D9D9" w:themeFill="background1" w:themeFillShade="D9"/>
          </w:tcPr>
          <w:p w14:paraId="171F32DD" w14:textId="63F11802" w:rsidR="00525D49" w:rsidRPr="00EC1D0A" w:rsidRDefault="00525D49" w:rsidP="00B578C5">
            <w:pPr>
              <w:pStyle w:val="a0"/>
              <w:ind w:firstLine="0"/>
              <w:jc w:val="center"/>
              <w:rPr>
                <w:b/>
                <w:i/>
                <w:sz w:val="22"/>
                <w:szCs w:val="22"/>
                <w:lang w:val="ru-RU"/>
              </w:rPr>
            </w:pPr>
            <w:r w:rsidRPr="00EC1D0A">
              <w:rPr>
                <w:b/>
                <w:i/>
                <w:sz w:val="22"/>
                <w:szCs w:val="22"/>
                <w:lang w:val="ru-RU"/>
              </w:rPr>
              <w:t>3.2</w:t>
            </w:r>
          </w:p>
        </w:tc>
        <w:tc>
          <w:tcPr>
            <w:tcW w:w="8719" w:type="dxa"/>
            <w:gridSpan w:val="4"/>
            <w:shd w:val="clear" w:color="auto" w:fill="D9D9D9" w:themeFill="background1" w:themeFillShade="D9"/>
          </w:tcPr>
          <w:p w14:paraId="2F7E3A6E" w14:textId="608831F3" w:rsidR="00525D49" w:rsidRPr="00EC1D0A" w:rsidRDefault="00525D49" w:rsidP="007558E9">
            <w:pPr>
              <w:pStyle w:val="a0"/>
              <w:ind w:firstLine="0"/>
              <w:jc w:val="left"/>
              <w:rPr>
                <w:sz w:val="22"/>
                <w:szCs w:val="22"/>
                <w:lang w:val="ru-RU"/>
              </w:rPr>
            </w:pPr>
            <w:r w:rsidRPr="00EC1D0A">
              <w:rPr>
                <w:b/>
                <w:i/>
                <w:sz w:val="22"/>
                <w:szCs w:val="22"/>
                <w:lang w:val="ru-RU"/>
              </w:rPr>
              <w:t>Объекты спорта</w:t>
            </w:r>
          </w:p>
        </w:tc>
      </w:tr>
      <w:tr w:rsidR="00525D49" w:rsidRPr="00212518" w14:paraId="7414F94D" w14:textId="77777777" w:rsidTr="00C27C43">
        <w:trPr>
          <w:cantSplit/>
        </w:trPr>
        <w:tc>
          <w:tcPr>
            <w:tcW w:w="695" w:type="dxa"/>
            <w:vMerge/>
            <w:shd w:val="clear" w:color="auto" w:fill="D9D9D9" w:themeFill="background1" w:themeFillShade="D9"/>
          </w:tcPr>
          <w:p w14:paraId="3DC990A3" w14:textId="77777777" w:rsidR="00525D49" w:rsidRPr="00EC1D0A" w:rsidRDefault="00525D49" w:rsidP="00B578C5">
            <w:pPr>
              <w:pStyle w:val="a0"/>
              <w:ind w:firstLine="0"/>
              <w:jc w:val="center"/>
              <w:rPr>
                <w:b/>
                <w:i/>
                <w:sz w:val="22"/>
                <w:szCs w:val="22"/>
                <w:lang w:val="ru-RU"/>
              </w:rPr>
            </w:pPr>
          </w:p>
        </w:tc>
        <w:tc>
          <w:tcPr>
            <w:tcW w:w="4819" w:type="dxa"/>
            <w:shd w:val="clear" w:color="auto" w:fill="D9D9D9" w:themeFill="background1" w:themeFillShade="D9"/>
          </w:tcPr>
          <w:p w14:paraId="78BE8571" w14:textId="7E059BAE" w:rsidR="00525D49" w:rsidRPr="00EC1D0A" w:rsidRDefault="00525D49" w:rsidP="00B578C5">
            <w:pPr>
              <w:pStyle w:val="a0"/>
              <w:ind w:firstLine="0"/>
              <w:jc w:val="left"/>
              <w:rPr>
                <w:b/>
                <w:i/>
                <w:sz w:val="22"/>
                <w:szCs w:val="22"/>
                <w:lang w:val="ru-RU"/>
              </w:rPr>
            </w:pPr>
            <w:r w:rsidRPr="00EC1D0A">
              <w:rPr>
                <w:b/>
                <w:i/>
                <w:sz w:val="22"/>
                <w:szCs w:val="22"/>
                <w:lang w:val="ru-RU"/>
              </w:rPr>
              <w:t>спортивная площадка</w:t>
            </w:r>
          </w:p>
        </w:tc>
        <w:tc>
          <w:tcPr>
            <w:tcW w:w="1275" w:type="dxa"/>
          </w:tcPr>
          <w:p w14:paraId="40124426" w14:textId="38326988" w:rsidR="00525D49" w:rsidRPr="00EC1D0A" w:rsidRDefault="00525D49" w:rsidP="00B578C5">
            <w:pPr>
              <w:pStyle w:val="a0"/>
              <w:ind w:firstLine="0"/>
              <w:jc w:val="center"/>
              <w:rPr>
                <w:sz w:val="22"/>
                <w:szCs w:val="22"/>
                <w:lang w:val="ru-RU"/>
              </w:rPr>
            </w:pPr>
            <w:r w:rsidRPr="00EC1D0A">
              <w:rPr>
                <w:sz w:val="22"/>
                <w:szCs w:val="22"/>
                <w:lang w:val="ru-RU"/>
              </w:rPr>
              <w:t>ед.</w:t>
            </w:r>
          </w:p>
        </w:tc>
        <w:tc>
          <w:tcPr>
            <w:tcW w:w="1428" w:type="dxa"/>
          </w:tcPr>
          <w:p w14:paraId="17CD48A3" w14:textId="63F3CB63" w:rsidR="00525D49" w:rsidRPr="00EC1D0A" w:rsidRDefault="00CE255B" w:rsidP="00B578C5">
            <w:pPr>
              <w:pStyle w:val="a0"/>
              <w:ind w:firstLine="0"/>
              <w:jc w:val="center"/>
              <w:rPr>
                <w:sz w:val="22"/>
                <w:szCs w:val="22"/>
                <w:lang w:val="ru-RU"/>
              </w:rPr>
            </w:pPr>
            <w:r w:rsidRPr="00EC1D0A">
              <w:rPr>
                <w:sz w:val="22"/>
                <w:szCs w:val="22"/>
                <w:lang w:val="ru-RU"/>
              </w:rPr>
              <w:t>2</w:t>
            </w:r>
          </w:p>
        </w:tc>
        <w:tc>
          <w:tcPr>
            <w:tcW w:w="1197" w:type="dxa"/>
          </w:tcPr>
          <w:p w14:paraId="39685F18" w14:textId="2BF614FC" w:rsidR="00525D49" w:rsidRPr="00EC1D0A" w:rsidRDefault="00EC1D0A" w:rsidP="00B578C5">
            <w:pPr>
              <w:pStyle w:val="a0"/>
              <w:ind w:firstLine="0"/>
              <w:jc w:val="center"/>
              <w:rPr>
                <w:sz w:val="22"/>
                <w:szCs w:val="22"/>
                <w:lang w:val="ru-RU"/>
              </w:rPr>
            </w:pPr>
            <w:r>
              <w:rPr>
                <w:sz w:val="22"/>
                <w:szCs w:val="22"/>
                <w:lang w:val="ru-RU"/>
              </w:rPr>
              <w:t>3</w:t>
            </w:r>
          </w:p>
        </w:tc>
      </w:tr>
      <w:tr w:rsidR="00B578C5" w:rsidRPr="00212518" w14:paraId="0B5E2227" w14:textId="77777777" w:rsidTr="00C27C43">
        <w:trPr>
          <w:cantSplit/>
        </w:trPr>
        <w:tc>
          <w:tcPr>
            <w:tcW w:w="695" w:type="dxa"/>
            <w:vMerge w:val="restart"/>
            <w:shd w:val="clear" w:color="auto" w:fill="D9D9D9" w:themeFill="background1" w:themeFillShade="D9"/>
          </w:tcPr>
          <w:p w14:paraId="69B10C18" w14:textId="446E315F" w:rsidR="00B578C5" w:rsidRPr="00EC1D0A" w:rsidRDefault="00B578C5" w:rsidP="00B578C5">
            <w:pPr>
              <w:pStyle w:val="a0"/>
              <w:ind w:firstLine="0"/>
              <w:jc w:val="center"/>
              <w:rPr>
                <w:b/>
                <w:i/>
                <w:sz w:val="22"/>
                <w:szCs w:val="22"/>
                <w:lang w:val="ru-RU"/>
              </w:rPr>
            </w:pPr>
            <w:r w:rsidRPr="00EC1D0A">
              <w:rPr>
                <w:b/>
                <w:i/>
                <w:sz w:val="22"/>
                <w:szCs w:val="22"/>
              </w:rPr>
              <w:t>3</w:t>
            </w:r>
            <w:r w:rsidR="00525D49" w:rsidRPr="00EC1D0A">
              <w:rPr>
                <w:b/>
                <w:i/>
                <w:sz w:val="22"/>
                <w:szCs w:val="22"/>
                <w:lang w:val="ru-RU"/>
              </w:rPr>
              <w:t>.3</w:t>
            </w:r>
          </w:p>
        </w:tc>
        <w:tc>
          <w:tcPr>
            <w:tcW w:w="8719" w:type="dxa"/>
            <w:gridSpan w:val="4"/>
            <w:shd w:val="clear" w:color="auto" w:fill="D9D9D9" w:themeFill="background1" w:themeFillShade="D9"/>
          </w:tcPr>
          <w:p w14:paraId="4829EC61" w14:textId="77777777" w:rsidR="00B578C5" w:rsidRPr="00EC1D0A" w:rsidRDefault="00B578C5" w:rsidP="00B578C5">
            <w:pPr>
              <w:pStyle w:val="a0"/>
              <w:ind w:firstLine="0"/>
              <w:jc w:val="left"/>
              <w:rPr>
                <w:sz w:val="22"/>
                <w:szCs w:val="22"/>
                <w:lang w:val="ru-RU"/>
              </w:rPr>
            </w:pPr>
            <w:r w:rsidRPr="00EC1D0A">
              <w:rPr>
                <w:b/>
                <w:i/>
                <w:sz w:val="22"/>
                <w:szCs w:val="22"/>
                <w:lang w:val="ru-RU"/>
              </w:rPr>
              <w:t>Объекты здравоохранения</w:t>
            </w:r>
          </w:p>
        </w:tc>
      </w:tr>
      <w:tr w:rsidR="00B578C5" w:rsidRPr="00212518" w14:paraId="6D8AF107" w14:textId="77777777" w:rsidTr="00C27C43">
        <w:trPr>
          <w:cantSplit/>
        </w:trPr>
        <w:tc>
          <w:tcPr>
            <w:tcW w:w="695" w:type="dxa"/>
            <w:vMerge/>
            <w:shd w:val="clear" w:color="auto" w:fill="D9D9D9" w:themeFill="background1" w:themeFillShade="D9"/>
          </w:tcPr>
          <w:p w14:paraId="347134A0" w14:textId="77777777" w:rsidR="00B578C5" w:rsidRPr="00EC1D0A" w:rsidRDefault="00B578C5" w:rsidP="00B578C5">
            <w:pPr>
              <w:pStyle w:val="a0"/>
              <w:ind w:firstLine="0"/>
              <w:jc w:val="center"/>
              <w:rPr>
                <w:b/>
                <w:i/>
                <w:sz w:val="22"/>
                <w:szCs w:val="22"/>
                <w:lang w:val="ru-RU"/>
              </w:rPr>
            </w:pPr>
          </w:p>
        </w:tc>
        <w:tc>
          <w:tcPr>
            <w:tcW w:w="4819" w:type="dxa"/>
            <w:shd w:val="clear" w:color="auto" w:fill="D9D9D9" w:themeFill="background1" w:themeFillShade="D9"/>
          </w:tcPr>
          <w:p w14:paraId="75FCB44A" w14:textId="19137C34" w:rsidR="00B578C5" w:rsidRPr="00EC1D0A" w:rsidRDefault="00B578C5" w:rsidP="00B578C5">
            <w:pPr>
              <w:pStyle w:val="a0"/>
              <w:ind w:firstLine="0"/>
              <w:jc w:val="left"/>
              <w:rPr>
                <w:b/>
                <w:i/>
                <w:sz w:val="22"/>
                <w:szCs w:val="22"/>
                <w:lang w:val="ru-RU"/>
              </w:rPr>
            </w:pPr>
            <w:r w:rsidRPr="00EC1D0A">
              <w:rPr>
                <w:b/>
                <w:i/>
                <w:sz w:val="22"/>
                <w:szCs w:val="22"/>
                <w:lang w:val="ru-RU"/>
              </w:rPr>
              <w:t>Амбулатория</w:t>
            </w:r>
          </w:p>
        </w:tc>
        <w:tc>
          <w:tcPr>
            <w:tcW w:w="1275" w:type="dxa"/>
          </w:tcPr>
          <w:p w14:paraId="7A9D76BC" w14:textId="58CE74CE" w:rsidR="00B578C5" w:rsidRPr="00EC1D0A" w:rsidRDefault="00B578C5" w:rsidP="00B578C5">
            <w:pPr>
              <w:pStyle w:val="a0"/>
              <w:ind w:firstLine="0"/>
              <w:jc w:val="center"/>
              <w:rPr>
                <w:sz w:val="22"/>
                <w:szCs w:val="22"/>
                <w:lang w:val="ru-RU"/>
              </w:rPr>
            </w:pPr>
            <w:r w:rsidRPr="00EC1D0A">
              <w:rPr>
                <w:sz w:val="22"/>
                <w:szCs w:val="22"/>
                <w:lang w:val="ru-RU"/>
              </w:rPr>
              <w:t>ед.</w:t>
            </w:r>
          </w:p>
        </w:tc>
        <w:tc>
          <w:tcPr>
            <w:tcW w:w="1428" w:type="dxa"/>
          </w:tcPr>
          <w:p w14:paraId="05E1143E" w14:textId="552E854F" w:rsidR="00B578C5" w:rsidRPr="00EC1D0A" w:rsidRDefault="001452DE" w:rsidP="00B578C5">
            <w:pPr>
              <w:pStyle w:val="a0"/>
              <w:ind w:firstLine="0"/>
              <w:jc w:val="center"/>
              <w:rPr>
                <w:sz w:val="22"/>
                <w:szCs w:val="22"/>
                <w:lang w:val="ru-RU"/>
              </w:rPr>
            </w:pPr>
            <w:r w:rsidRPr="00EC1D0A">
              <w:rPr>
                <w:sz w:val="22"/>
                <w:szCs w:val="22"/>
                <w:lang w:val="ru-RU"/>
              </w:rPr>
              <w:t>1</w:t>
            </w:r>
          </w:p>
        </w:tc>
        <w:tc>
          <w:tcPr>
            <w:tcW w:w="1197" w:type="dxa"/>
          </w:tcPr>
          <w:p w14:paraId="26D25170" w14:textId="57728AB9" w:rsidR="00B578C5" w:rsidRPr="00EC1D0A" w:rsidRDefault="001452DE" w:rsidP="003F43F2">
            <w:pPr>
              <w:pStyle w:val="a0"/>
              <w:tabs>
                <w:tab w:val="left" w:pos="452"/>
                <w:tab w:val="center" w:pos="541"/>
              </w:tabs>
              <w:ind w:firstLine="0"/>
              <w:jc w:val="center"/>
              <w:rPr>
                <w:sz w:val="22"/>
                <w:szCs w:val="22"/>
                <w:lang w:val="ru-RU"/>
              </w:rPr>
            </w:pPr>
            <w:r w:rsidRPr="00EC1D0A">
              <w:rPr>
                <w:sz w:val="22"/>
                <w:szCs w:val="22"/>
                <w:lang w:val="ru-RU"/>
              </w:rPr>
              <w:t>1</w:t>
            </w:r>
          </w:p>
        </w:tc>
      </w:tr>
      <w:tr w:rsidR="00141B52" w:rsidRPr="00212518" w14:paraId="25BE9828" w14:textId="77777777" w:rsidTr="00C27C43">
        <w:trPr>
          <w:cantSplit/>
        </w:trPr>
        <w:tc>
          <w:tcPr>
            <w:tcW w:w="695" w:type="dxa"/>
            <w:vMerge w:val="restart"/>
            <w:shd w:val="clear" w:color="auto" w:fill="D9D9D9" w:themeFill="background1" w:themeFillShade="D9"/>
          </w:tcPr>
          <w:p w14:paraId="110123E0" w14:textId="1A93C024" w:rsidR="00141B52" w:rsidRPr="00EC1D0A" w:rsidRDefault="00141B52" w:rsidP="00B57A38">
            <w:pPr>
              <w:pStyle w:val="a0"/>
              <w:ind w:firstLine="0"/>
              <w:jc w:val="center"/>
              <w:rPr>
                <w:b/>
                <w:i/>
                <w:sz w:val="22"/>
                <w:szCs w:val="22"/>
                <w:lang w:val="ru-RU"/>
              </w:rPr>
            </w:pPr>
            <w:r w:rsidRPr="00EC1D0A">
              <w:rPr>
                <w:b/>
                <w:i/>
                <w:sz w:val="22"/>
                <w:szCs w:val="22"/>
              </w:rPr>
              <w:t>3</w:t>
            </w:r>
            <w:r w:rsidRPr="00EC1D0A">
              <w:rPr>
                <w:b/>
                <w:i/>
                <w:sz w:val="22"/>
                <w:szCs w:val="22"/>
                <w:lang w:val="ru-RU"/>
              </w:rPr>
              <w:t>.4</w:t>
            </w:r>
          </w:p>
        </w:tc>
        <w:tc>
          <w:tcPr>
            <w:tcW w:w="8719" w:type="dxa"/>
            <w:gridSpan w:val="4"/>
            <w:shd w:val="clear" w:color="auto" w:fill="D9D9D9" w:themeFill="background1" w:themeFillShade="D9"/>
          </w:tcPr>
          <w:p w14:paraId="73C9F4BB" w14:textId="77777777" w:rsidR="00141B52" w:rsidRPr="00EC1D0A" w:rsidRDefault="00141B52" w:rsidP="0049168D">
            <w:pPr>
              <w:pStyle w:val="a0"/>
              <w:ind w:firstLine="0"/>
              <w:jc w:val="left"/>
              <w:rPr>
                <w:sz w:val="22"/>
                <w:szCs w:val="22"/>
                <w:lang w:val="ru-RU"/>
              </w:rPr>
            </w:pPr>
            <w:r w:rsidRPr="00EC1D0A">
              <w:rPr>
                <w:b/>
                <w:i/>
                <w:sz w:val="22"/>
                <w:szCs w:val="22"/>
                <w:lang w:val="ru-RU"/>
              </w:rPr>
              <w:t>Объекты культурно-досугового назначения</w:t>
            </w:r>
          </w:p>
        </w:tc>
      </w:tr>
      <w:tr w:rsidR="00141B52" w:rsidRPr="00212518" w14:paraId="61159D64" w14:textId="77777777" w:rsidTr="00C27C43">
        <w:trPr>
          <w:cantSplit/>
        </w:trPr>
        <w:tc>
          <w:tcPr>
            <w:tcW w:w="695" w:type="dxa"/>
            <w:vMerge/>
            <w:shd w:val="clear" w:color="auto" w:fill="D9D9D9" w:themeFill="background1" w:themeFillShade="D9"/>
          </w:tcPr>
          <w:p w14:paraId="1BDFF181" w14:textId="77777777" w:rsidR="00141B52" w:rsidRPr="00EC1D0A" w:rsidRDefault="00141B52" w:rsidP="00B57A38">
            <w:pPr>
              <w:pStyle w:val="a0"/>
              <w:ind w:firstLine="0"/>
              <w:jc w:val="center"/>
              <w:rPr>
                <w:b/>
                <w:i/>
                <w:sz w:val="22"/>
                <w:szCs w:val="22"/>
                <w:lang w:val="ru-RU"/>
              </w:rPr>
            </w:pPr>
          </w:p>
        </w:tc>
        <w:tc>
          <w:tcPr>
            <w:tcW w:w="4819" w:type="dxa"/>
            <w:shd w:val="clear" w:color="auto" w:fill="D9D9D9" w:themeFill="background1" w:themeFillShade="D9"/>
          </w:tcPr>
          <w:p w14:paraId="79409376" w14:textId="77777777" w:rsidR="00141B52" w:rsidRPr="00EC1D0A" w:rsidRDefault="00141B52" w:rsidP="00B57A38">
            <w:pPr>
              <w:pStyle w:val="a0"/>
              <w:ind w:firstLine="0"/>
              <w:rPr>
                <w:b/>
                <w:i/>
                <w:sz w:val="22"/>
                <w:szCs w:val="22"/>
                <w:lang w:val="ru-RU"/>
              </w:rPr>
            </w:pPr>
            <w:r w:rsidRPr="00EC1D0A">
              <w:rPr>
                <w:b/>
                <w:i/>
                <w:sz w:val="22"/>
                <w:szCs w:val="22"/>
                <w:lang w:val="ru-RU"/>
              </w:rPr>
              <w:t>учреждения культуры</w:t>
            </w:r>
          </w:p>
        </w:tc>
        <w:tc>
          <w:tcPr>
            <w:tcW w:w="1275" w:type="dxa"/>
          </w:tcPr>
          <w:p w14:paraId="3D661F83" w14:textId="77777777" w:rsidR="00141B52" w:rsidRPr="00EC1D0A" w:rsidRDefault="00141B52" w:rsidP="00B578C5">
            <w:pPr>
              <w:pStyle w:val="a0"/>
              <w:ind w:firstLine="0"/>
              <w:jc w:val="center"/>
              <w:rPr>
                <w:sz w:val="22"/>
                <w:szCs w:val="22"/>
                <w:lang w:val="ru-RU"/>
              </w:rPr>
            </w:pPr>
            <w:r w:rsidRPr="00EC1D0A">
              <w:rPr>
                <w:sz w:val="22"/>
                <w:szCs w:val="22"/>
                <w:lang w:val="ru-RU"/>
              </w:rPr>
              <w:t>ед.</w:t>
            </w:r>
          </w:p>
        </w:tc>
        <w:tc>
          <w:tcPr>
            <w:tcW w:w="1428" w:type="dxa"/>
            <w:shd w:val="clear" w:color="auto" w:fill="auto"/>
          </w:tcPr>
          <w:p w14:paraId="11D3B1FE" w14:textId="0A19019F" w:rsidR="00141B52" w:rsidRPr="00EC1D0A" w:rsidRDefault="00141B52" w:rsidP="00B578C5">
            <w:pPr>
              <w:pStyle w:val="a0"/>
              <w:ind w:firstLine="0"/>
              <w:jc w:val="center"/>
              <w:rPr>
                <w:sz w:val="22"/>
                <w:szCs w:val="22"/>
                <w:lang w:val="ru-RU"/>
              </w:rPr>
            </w:pPr>
            <w:r w:rsidRPr="00EC1D0A">
              <w:rPr>
                <w:sz w:val="22"/>
                <w:szCs w:val="22"/>
                <w:lang w:val="ru-RU"/>
              </w:rPr>
              <w:t>2</w:t>
            </w:r>
          </w:p>
        </w:tc>
        <w:tc>
          <w:tcPr>
            <w:tcW w:w="1197" w:type="dxa"/>
            <w:shd w:val="clear" w:color="auto" w:fill="auto"/>
          </w:tcPr>
          <w:p w14:paraId="0160291B" w14:textId="06BDDE96" w:rsidR="00141B52" w:rsidRPr="00EC1D0A" w:rsidRDefault="00141B52" w:rsidP="00B578C5">
            <w:pPr>
              <w:pStyle w:val="a0"/>
              <w:ind w:firstLine="0"/>
              <w:jc w:val="center"/>
              <w:rPr>
                <w:sz w:val="22"/>
                <w:szCs w:val="22"/>
                <w:lang w:val="ru-RU"/>
              </w:rPr>
            </w:pPr>
            <w:r w:rsidRPr="00EC1D0A">
              <w:rPr>
                <w:sz w:val="22"/>
                <w:szCs w:val="22"/>
                <w:lang w:val="ru-RU"/>
              </w:rPr>
              <w:t>2</w:t>
            </w:r>
          </w:p>
        </w:tc>
      </w:tr>
      <w:tr w:rsidR="000F3D68" w:rsidRPr="00212518" w14:paraId="4A687296" w14:textId="77777777" w:rsidTr="00C27C43">
        <w:trPr>
          <w:cantSplit/>
        </w:trPr>
        <w:tc>
          <w:tcPr>
            <w:tcW w:w="695" w:type="dxa"/>
            <w:vMerge w:val="restart"/>
            <w:shd w:val="clear" w:color="auto" w:fill="D9D9D9" w:themeFill="background1" w:themeFillShade="D9"/>
          </w:tcPr>
          <w:p w14:paraId="1543E218" w14:textId="4D761EEE" w:rsidR="000F3D68" w:rsidRPr="00EC1D0A" w:rsidRDefault="000F3D68" w:rsidP="000F3D68">
            <w:pPr>
              <w:pStyle w:val="a0"/>
              <w:ind w:firstLine="0"/>
              <w:jc w:val="center"/>
              <w:rPr>
                <w:b/>
                <w:i/>
                <w:sz w:val="22"/>
                <w:szCs w:val="22"/>
                <w:lang w:val="ru-RU"/>
              </w:rPr>
            </w:pPr>
            <w:r w:rsidRPr="00EC1D0A">
              <w:rPr>
                <w:b/>
                <w:i/>
                <w:sz w:val="22"/>
                <w:szCs w:val="22"/>
              </w:rPr>
              <w:t>3</w:t>
            </w:r>
            <w:r w:rsidR="00525D49" w:rsidRPr="00EC1D0A">
              <w:rPr>
                <w:b/>
                <w:i/>
                <w:sz w:val="22"/>
                <w:szCs w:val="22"/>
                <w:lang w:val="ru-RU"/>
              </w:rPr>
              <w:t>.5</w:t>
            </w:r>
          </w:p>
        </w:tc>
        <w:tc>
          <w:tcPr>
            <w:tcW w:w="8719" w:type="dxa"/>
            <w:gridSpan w:val="4"/>
            <w:shd w:val="clear" w:color="auto" w:fill="D9D9D9" w:themeFill="background1" w:themeFillShade="D9"/>
          </w:tcPr>
          <w:p w14:paraId="68456CB6" w14:textId="77777777" w:rsidR="000F3D68" w:rsidRPr="00EC1D0A" w:rsidRDefault="000F3D68" w:rsidP="000F3D68">
            <w:pPr>
              <w:pStyle w:val="a0"/>
              <w:ind w:firstLine="0"/>
              <w:jc w:val="left"/>
              <w:rPr>
                <w:b/>
                <w:i/>
                <w:sz w:val="22"/>
                <w:szCs w:val="22"/>
                <w:lang w:val="ru-RU"/>
              </w:rPr>
            </w:pPr>
            <w:r w:rsidRPr="00EC1D0A">
              <w:rPr>
                <w:b/>
                <w:i/>
                <w:sz w:val="22"/>
                <w:szCs w:val="22"/>
                <w:lang w:val="ru-RU"/>
              </w:rPr>
              <w:t>Объекты торгового назначения</w:t>
            </w:r>
          </w:p>
        </w:tc>
      </w:tr>
      <w:tr w:rsidR="000F3D68" w:rsidRPr="00212518" w14:paraId="6F81A1AF" w14:textId="77777777" w:rsidTr="00C27C43">
        <w:trPr>
          <w:cantSplit/>
        </w:trPr>
        <w:tc>
          <w:tcPr>
            <w:tcW w:w="695" w:type="dxa"/>
            <w:vMerge/>
            <w:shd w:val="clear" w:color="auto" w:fill="D9D9D9" w:themeFill="background1" w:themeFillShade="D9"/>
          </w:tcPr>
          <w:p w14:paraId="2400B09F" w14:textId="77777777" w:rsidR="000F3D68" w:rsidRPr="00EC1D0A" w:rsidRDefault="000F3D68" w:rsidP="000F3D68">
            <w:pPr>
              <w:pStyle w:val="a0"/>
              <w:ind w:firstLine="0"/>
              <w:jc w:val="center"/>
              <w:rPr>
                <w:b/>
                <w:i/>
                <w:sz w:val="22"/>
                <w:szCs w:val="22"/>
                <w:lang w:val="ru-RU"/>
              </w:rPr>
            </w:pPr>
          </w:p>
        </w:tc>
        <w:tc>
          <w:tcPr>
            <w:tcW w:w="4819" w:type="dxa"/>
            <w:shd w:val="clear" w:color="auto" w:fill="D9D9D9" w:themeFill="background1" w:themeFillShade="D9"/>
          </w:tcPr>
          <w:p w14:paraId="49848C38" w14:textId="77777777" w:rsidR="000F3D68" w:rsidRPr="00EC1D0A" w:rsidRDefault="000F3D68" w:rsidP="000F3D68">
            <w:pPr>
              <w:pStyle w:val="a0"/>
              <w:ind w:firstLine="0"/>
              <w:jc w:val="left"/>
              <w:rPr>
                <w:b/>
                <w:i/>
                <w:sz w:val="22"/>
                <w:szCs w:val="22"/>
                <w:lang w:val="ru-RU"/>
              </w:rPr>
            </w:pPr>
            <w:r w:rsidRPr="00EC1D0A">
              <w:rPr>
                <w:b/>
                <w:i/>
                <w:sz w:val="22"/>
                <w:szCs w:val="22"/>
                <w:lang w:val="ru-RU"/>
              </w:rPr>
              <w:t>магазины</w:t>
            </w:r>
          </w:p>
        </w:tc>
        <w:tc>
          <w:tcPr>
            <w:tcW w:w="1275" w:type="dxa"/>
          </w:tcPr>
          <w:p w14:paraId="7D040C9E" w14:textId="77777777" w:rsidR="000F3D68" w:rsidRPr="00EC1D0A" w:rsidRDefault="000F3D68" w:rsidP="000F3D68">
            <w:pPr>
              <w:pStyle w:val="a0"/>
              <w:ind w:firstLine="0"/>
              <w:jc w:val="center"/>
              <w:rPr>
                <w:sz w:val="22"/>
                <w:szCs w:val="22"/>
                <w:lang w:val="ru-RU"/>
              </w:rPr>
            </w:pPr>
            <w:r w:rsidRPr="00EC1D0A">
              <w:rPr>
                <w:sz w:val="22"/>
                <w:szCs w:val="22"/>
                <w:lang w:val="ru-RU"/>
              </w:rPr>
              <w:t>ед.</w:t>
            </w:r>
          </w:p>
        </w:tc>
        <w:tc>
          <w:tcPr>
            <w:tcW w:w="1428" w:type="dxa"/>
          </w:tcPr>
          <w:p w14:paraId="1F650628" w14:textId="47957A4E" w:rsidR="000F3D68" w:rsidRPr="00EC1D0A" w:rsidRDefault="008B0AF5" w:rsidP="00141B52">
            <w:pPr>
              <w:pStyle w:val="a0"/>
              <w:ind w:firstLine="0"/>
              <w:jc w:val="center"/>
              <w:rPr>
                <w:sz w:val="22"/>
                <w:szCs w:val="22"/>
                <w:lang w:val="ru-RU"/>
              </w:rPr>
            </w:pPr>
            <w:r w:rsidRPr="00EC1D0A">
              <w:rPr>
                <w:sz w:val="22"/>
                <w:szCs w:val="22"/>
                <w:lang w:val="ru-RU"/>
              </w:rPr>
              <w:t>1</w:t>
            </w:r>
            <w:r w:rsidR="00141B52" w:rsidRPr="00EC1D0A">
              <w:rPr>
                <w:sz w:val="22"/>
                <w:szCs w:val="22"/>
                <w:lang w:val="ru-RU"/>
              </w:rPr>
              <w:t>0</w:t>
            </w:r>
          </w:p>
        </w:tc>
        <w:tc>
          <w:tcPr>
            <w:tcW w:w="1197" w:type="dxa"/>
          </w:tcPr>
          <w:p w14:paraId="01A9F0A5" w14:textId="2A421A8B" w:rsidR="000F3D68" w:rsidRPr="00EC1D0A" w:rsidRDefault="008B0AF5" w:rsidP="000F3D68">
            <w:pPr>
              <w:pStyle w:val="a0"/>
              <w:ind w:firstLine="0"/>
              <w:jc w:val="center"/>
              <w:rPr>
                <w:sz w:val="22"/>
                <w:szCs w:val="22"/>
                <w:lang w:val="ru-RU"/>
              </w:rPr>
            </w:pPr>
            <w:r w:rsidRPr="00EC1D0A">
              <w:rPr>
                <w:sz w:val="22"/>
                <w:szCs w:val="22"/>
                <w:lang w:val="ru-RU"/>
              </w:rPr>
              <w:t>1</w:t>
            </w:r>
            <w:r w:rsidR="00141B52" w:rsidRPr="00EC1D0A">
              <w:rPr>
                <w:sz w:val="22"/>
                <w:szCs w:val="22"/>
                <w:lang w:val="ru-RU"/>
              </w:rPr>
              <w:t>0</w:t>
            </w:r>
          </w:p>
        </w:tc>
      </w:tr>
      <w:tr w:rsidR="000F3D68" w:rsidRPr="00212518" w14:paraId="512AE5DB" w14:textId="77777777" w:rsidTr="00DA023D">
        <w:trPr>
          <w:cantSplit/>
        </w:trPr>
        <w:tc>
          <w:tcPr>
            <w:tcW w:w="695" w:type="dxa"/>
            <w:vMerge w:val="restart"/>
            <w:shd w:val="clear" w:color="auto" w:fill="D9D9D9" w:themeFill="background1" w:themeFillShade="D9"/>
          </w:tcPr>
          <w:p w14:paraId="62B7D3E2" w14:textId="05E86DB2" w:rsidR="000F3D68" w:rsidRPr="00EC1D0A" w:rsidRDefault="00525D49" w:rsidP="000F3D68">
            <w:pPr>
              <w:pStyle w:val="a0"/>
              <w:ind w:firstLine="0"/>
              <w:jc w:val="center"/>
              <w:rPr>
                <w:b/>
                <w:i/>
                <w:sz w:val="22"/>
                <w:szCs w:val="22"/>
                <w:lang w:val="ru-RU"/>
              </w:rPr>
            </w:pPr>
            <w:r w:rsidRPr="00EC1D0A">
              <w:rPr>
                <w:b/>
                <w:i/>
                <w:sz w:val="22"/>
                <w:szCs w:val="22"/>
                <w:lang w:val="ru-RU"/>
              </w:rPr>
              <w:t>3.6</w:t>
            </w:r>
          </w:p>
        </w:tc>
        <w:tc>
          <w:tcPr>
            <w:tcW w:w="8719" w:type="dxa"/>
            <w:gridSpan w:val="4"/>
            <w:shd w:val="clear" w:color="auto" w:fill="D9D9D9" w:themeFill="background1" w:themeFillShade="D9"/>
          </w:tcPr>
          <w:p w14:paraId="5B6F1FFC" w14:textId="4BEBA0C1" w:rsidR="000F3D68" w:rsidRPr="00EC1D0A" w:rsidRDefault="000F3D68" w:rsidP="000F3D68">
            <w:pPr>
              <w:pStyle w:val="a0"/>
              <w:ind w:firstLine="0"/>
              <w:jc w:val="left"/>
              <w:rPr>
                <w:b/>
                <w:i/>
                <w:sz w:val="22"/>
                <w:szCs w:val="22"/>
                <w:lang w:val="ru-RU"/>
              </w:rPr>
            </w:pPr>
            <w:r w:rsidRPr="00EC1D0A">
              <w:rPr>
                <w:b/>
                <w:i/>
                <w:sz w:val="22"/>
                <w:szCs w:val="22"/>
                <w:lang w:val="ru-RU"/>
              </w:rPr>
              <w:t>Объекты связи</w:t>
            </w:r>
          </w:p>
        </w:tc>
      </w:tr>
      <w:tr w:rsidR="000F3D68" w:rsidRPr="00212518" w14:paraId="03AD4DE0" w14:textId="77777777" w:rsidTr="00C27C43">
        <w:trPr>
          <w:cantSplit/>
        </w:trPr>
        <w:tc>
          <w:tcPr>
            <w:tcW w:w="695" w:type="dxa"/>
            <w:vMerge/>
            <w:shd w:val="clear" w:color="auto" w:fill="D9D9D9" w:themeFill="background1" w:themeFillShade="D9"/>
          </w:tcPr>
          <w:p w14:paraId="031CC59F" w14:textId="77777777" w:rsidR="000F3D68" w:rsidRPr="00EC1D0A" w:rsidRDefault="000F3D68" w:rsidP="000F3D68">
            <w:pPr>
              <w:pStyle w:val="a0"/>
              <w:ind w:firstLine="0"/>
              <w:jc w:val="center"/>
              <w:rPr>
                <w:b/>
                <w:i/>
                <w:sz w:val="22"/>
                <w:szCs w:val="22"/>
                <w:lang w:val="ru-RU"/>
              </w:rPr>
            </w:pPr>
          </w:p>
        </w:tc>
        <w:tc>
          <w:tcPr>
            <w:tcW w:w="4819" w:type="dxa"/>
            <w:shd w:val="clear" w:color="auto" w:fill="D9D9D9" w:themeFill="background1" w:themeFillShade="D9"/>
          </w:tcPr>
          <w:p w14:paraId="01D60476" w14:textId="1C7A1955" w:rsidR="000F3D68" w:rsidRPr="00EC1D0A" w:rsidRDefault="000F3D68" w:rsidP="000F3D68">
            <w:pPr>
              <w:pStyle w:val="a0"/>
              <w:ind w:firstLine="0"/>
              <w:jc w:val="left"/>
              <w:rPr>
                <w:b/>
                <w:i/>
                <w:sz w:val="22"/>
                <w:szCs w:val="22"/>
                <w:lang w:val="ru-RU"/>
              </w:rPr>
            </w:pPr>
            <w:r w:rsidRPr="00EC1D0A">
              <w:rPr>
                <w:b/>
                <w:i/>
                <w:sz w:val="22"/>
                <w:szCs w:val="22"/>
                <w:lang w:val="ru-RU"/>
              </w:rPr>
              <w:t>почтовые отделения</w:t>
            </w:r>
          </w:p>
        </w:tc>
        <w:tc>
          <w:tcPr>
            <w:tcW w:w="1275" w:type="dxa"/>
          </w:tcPr>
          <w:p w14:paraId="0A75CFFB" w14:textId="58A97E69" w:rsidR="000F3D68" w:rsidRPr="00EC1D0A" w:rsidRDefault="000F3D68" w:rsidP="000F3D68">
            <w:pPr>
              <w:pStyle w:val="a0"/>
              <w:ind w:firstLine="0"/>
              <w:jc w:val="center"/>
              <w:rPr>
                <w:sz w:val="22"/>
                <w:szCs w:val="22"/>
                <w:lang w:val="ru-RU"/>
              </w:rPr>
            </w:pPr>
            <w:r w:rsidRPr="00EC1D0A">
              <w:rPr>
                <w:sz w:val="22"/>
                <w:szCs w:val="22"/>
                <w:lang w:val="ru-RU"/>
              </w:rPr>
              <w:t>ед.</w:t>
            </w:r>
          </w:p>
        </w:tc>
        <w:tc>
          <w:tcPr>
            <w:tcW w:w="1428" w:type="dxa"/>
          </w:tcPr>
          <w:p w14:paraId="64B881A1" w14:textId="74484175" w:rsidR="000F3D68" w:rsidRPr="00EC1D0A" w:rsidRDefault="00296C15" w:rsidP="000F3D68">
            <w:pPr>
              <w:pStyle w:val="a0"/>
              <w:ind w:firstLine="0"/>
              <w:jc w:val="center"/>
              <w:rPr>
                <w:sz w:val="22"/>
                <w:szCs w:val="22"/>
                <w:lang w:val="ru-RU"/>
              </w:rPr>
            </w:pPr>
            <w:r w:rsidRPr="00EC1D0A">
              <w:rPr>
                <w:sz w:val="22"/>
                <w:szCs w:val="22"/>
                <w:lang w:val="ru-RU"/>
              </w:rPr>
              <w:t>1</w:t>
            </w:r>
          </w:p>
        </w:tc>
        <w:tc>
          <w:tcPr>
            <w:tcW w:w="1197" w:type="dxa"/>
          </w:tcPr>
          <w:p w14:paraId="1551F193" w14:textId="57826A5A" w:rsidR="000F3D68" w:rsidRPr="00EC1D0A" w:rsidRDefault="00296C15" w:rsidP="000F3D68">
            <w:pPr>
              <w:pStyle w:val="a0"/>
              <w:ind w:firstLine="0"/>
              <w:jc w:val="center"/>
              <w:rPr>
                <w:sz w:val="22"/>
                <w:szCs w:val="22"/>
                <w:lang w:val="ru-RU"/>
              </w:rPr>
            </w:pPr>
            <w:r w:rsidRPr="00EC1D0A">
              <w:rPr>
                <w:sz w:val="22"/>
                <w:szCs w:val="22"/>
                <w:lang w:val="ru-RU"/>
              </w:rPr>
              <w:t>1</w:t>
            </w:r>
          </w:p>
        </w:tc>
      </w:tr>
      <w:tr w:rsidR="00437D64" w:rsidRPr="00212518" w14:paraId="4FCA639B" w14:textId="77777777" w:rsidTr="00B428E4">
        <w:trPr>
          <w:cantSplit/>
        </w:trPr>
        <w:tc>
          <w:tcPr>
            <w:tcW w:w="695" w:type="dxa"/>
            <w:vMerge w:val="restart"/>
            <w:shd w:val="clear" w:color="auto" w:fill="D9D9D9" w:themeFill="background1" w:themeFillShade="D9"/>
          </w:tcPr>
          <w:p w14:paraId="6B735DB8" w14:textId="6006C6B4" w:rsidR="00437D64" w:rsidRPr="00EC1D0A" w:rsidRDefault="00525D49" w:rsidP="000F3D68">
            <w:pPr>
              <w:pStyle w:val="a0"/>
              <w:ind w:firstLine="0"/>
              <w:jc w:val="center"/>
              <w:rPr>
                <w:b/>
                <w:i/>
                <w:sz w:val="22"/>
                <w:szCs w:val="22"/>
                <w:lang w:val="ru-RU"/>
              </w:rPr>
            </w:pPr>
            <w:r w:rsidRPr="00EC1D0A">
              <w:rPr>
                <w:b/>
                <w:i/>
                <w:sz w:val="22"/>
                <w:szCs w:val="22"/>
                <w:lang w:val="ru-RU"/>
              </w:rPr>
              <w:t>3.7</w:t>
            </w:r>
          </w:p>
        </w:tc>
        <w:tc>
          <w:tcPr>
            <w:tcW w:w="8719" w:type="dxa"/>
            <w:gridSpan w:val="4"/>
            <w:shd w:val="clear" w:color="auto" w:fill="D9D9D9" w:themeFill="background1" w:themeFillShade="D9"/>
          </w:tcPr>
          <w:p w14:paraId="255883F0" w14:textId="1EC173A5" w:rsidR="00437D64" w:rsidRPr="00EC1D0A" w:rsidRDefault="00437D64" w:rsidP="00437D64">
            <w:pPr>
              <w:pStyle w:val="a0"/>
              <w:ind w:firstLine="0"/>
              <w:jc w:val="left"/>
              <w:rPr>
                <w:b/>
                <w:i/>
                <w:sz w:val="22"/>
                <w:szCs w:val="22"/>
                <w:lang w:val="ru-RU"/>
              </w:rPr>
            </w:pPr>
            <w:r w:rsidRPr="00EC1D0A">
              <w:rPr>
                <w:b/>
                <w:i/>
                <w:sz w:val="22"/>
                <w:szCs w:val="22"/>
                <w:lang w:val="ru-RU"/>
              </w:rPr>
              <w:t>Кредитно-финансовые учреждения</w:t>
            </w:r>
          </w:p>
        </w:tc>
      </w:tr>
      <w:tr w:rsidR="00437D64" w:rsidRPr="00212518" w14:paraId="2CF797D1" w14:textId="77777777" w:rsidTr="00C27C43">
        <w:trPr>
          <w:cantSplit/>
        </w:trPr>
        <w:tc>
          <w:tcPr>
            <w:tcW w:w="695" w:type="dxa"/>
            <w:vMerge/>
            <w:shd w:val="clear" w:color="auto" w:fill="D9D9D9" w:themeFill="background1" w:themeFillShade="D9"/>
          </w:tcPr>
          <w:p w14:paraId="225C0DD9" w14:textId="77777777" w:rsidR="00437D64" w:rsidRPr="00EC1D0A" w:rsidRDefault="00437D64" w:rsidP="000F3D68">
            <w:pPr>
              <w:pStyle w:val="a0"/>
              <w:ind w:firstLine="0"/>
              <w:jc w:val="center"/>
              <w:rPr>
                <w:b/>
                <w:i/>
                <w:sz w:val="22"/>
                <w:szCs w:val="22"/>
                <w:lang w:val="ru-RU"/>
              </w:rPr>
            </w:pPr>
          </w:p>
        </w:tc>
        <w:tc>
          <w:tcPr>
            <w:tcW w:w="4819" w:type="dxa"/>
            <w:shd w:val="clear" w:color="auto" w:fill="D9D9D9" w:themeFill="background1" w:themeFillShade="D9"/>
          </w:tcPr>
          <w:p w14:paraId="408BFDD2" w14:textId="7E7E5156" w:rsidR="00437D64" w:rsidRPr="00EC1D0A" w:rsidRDefault="00437D64" w:rsidP="000F3D68">
            <w:pPr>
              <w:pStyle w:val="a0"/>
              <w:ind w:firstLine="0"/>
              <w:jc w:val="left"/>
              <w:rPr>
                <w:b/>
                <w:i/>
                <w:sz w:val="22"/>
                <w:szCs w:val="22"/>
                <w:lang w:val="ru-RU"/>
              </w:rPr>
            </w:pPr>
            <w:r w:rsidRPr="00EC1D0A">
              <w:rPr>
                <w:b/>
                <w:i/>
                <w:sz w:val="22"/>
                <w:szCs w:val="22"/>
                <w:lang w:val="ru-RU"/>
              </w:rPr>
              <w:t>банк</w:t>
            </w:r>
          </w:p>
        </w:tc>
        <w:tc>
          <w:tcPr>
            <w:tcW w:w="1275" w:type="dxa"/>
          </w:tcPr>
          <w:p w14:paraId="55953FC6" w14:textId="4F034C9F" w:rsidR="00437D64" w:rsidRPr="00EC1D0A" w:rsidRDefault="00437D64" w:rsidP="000F3D68">
            <w:pPr>
              <w:pStyle w:val="a0"/>
              <w:ind w:firstLine="0"/>
              <w:jc w:val="center"/>
              <w:rPr>
                <w:sz w:val="22"/>
                <w:szCs w:val="22"/>
                <w:lang w:val="ru-RU"/>
              </w:rPr>
            </w:pPr>
            <w:r w:rsidRPr="00EC1D0A">
              <w:rPr>
                <w:sz w:val="22"/>
                <w:szCs w:val="22"/>
                <w:lang w:val="ru-RU"/>
              </w:rPr>
              <w:t>ед.</w:t>
            </w:r>
          </w:p>
        </w:tc>
        <w:tc>
          <w:tcPr>
            <w:tcW w:w="1428" w:type="dxa"/>
          </w:tcPr>
          <w:p w14:paraId="59BC6AA4" w14:textId="4C9F5DAE" w:rsidR="00437D64" w:rsidRPr="00EC1D0A" w:rsidRDefault="00437D64" w:rsidP="000F3D68">
            <w:pPr>
              <w:pStyle w:val="a0"/>
              <w:ind w:firstLine="0"/>
              <w:jc w:val="center"/>
              <w:rPr>
                <w:sz w:val="22"/>
                <w:szCs w:val="22"/>
                <w:lang w:val="ru-RU"/>
              </w:rPr>
            </w:pPr>
            <w:r w:rsidRPr="00EC1D0A">
              <w:rPr>
                <w:sz w:val="22"/>
                <w:szCs w:val="22"/>
                <w:lang w:val="ru-RU"/>
              </w:rPr>
              <w:t>1</w:t>
            </w:r>
          </w:p>
        </w:tc>
        <w:tc>
          <w:tcPr>
            <w:tcW w:w="1197" w:type="dxa"/>
          </w:tcPr>
          <w:p w14:paraId="2C53FC02" w14:textId="18D9C7F6" w:rsidR="00437D64" w:rsidRPr="00EC1D0A" w:rsidRDefault="00437D64" w:rsidP="000F3D68">
            <w:pPr>
              <w:pStyle w:val="a0"/>
              <w:ind w:firstLine="0"/>
              <w:jc w:val="center"/>
              <w:rPr>
                <w:sz w:val="22"/>
                <w:szCs w:val="22"/>
                <w:lang w:val="ru-RU"/>
              </w:rPr>
            </w:pPr>
            <w:r w:rsidRPr="00EC1D0A">
              <w:rPr>
                <w:sz w:val="22"/>
                <w:szCs w:val="22"/>
                <w:lang w:val="ru-RU"/>
              </w:rPr>
              <w:t>1</w:t>
            </w:r>
          </w:p>
        </w:tc>
      </w:tr>
      <w:tr w:rsidR="000F3D68" w:rsidRPr="00212518" w14:paraId="2CAB8367" w14:textId="77777777" w:rsidTr="00EC2E38">
        <w:trPr>
          <w:cantSplit/>
        </w:trPr>
        <w:tc>
          <w:tcPr>
            <w:tcW w:w="9414" w:type="dxa"/>
            <w:gridSpan w:val="5"/>
            <w:shd w:val="clear" w:color="auto" w:fill="D9D9D9" w:themeFill="background1" w:themeFillShade="D9"/>
          </w:tcPr>
          <w:p w14:paraId="1DB10F7A" w14:textId="77777777" w:rsidR="000F3D68" w:rsidRPr="00212518" w:rsidRDefault="000F3D68" w:rsidP="000F3D68">
            <w:pPr>
              <w:pStyle w:val="a0"/>
              <w:ind w:firstLine="0"/>
              <w:jc w:val="center"/>
              <w:rPr>
                <w:sz w:val="22"/>
                <w:szCs w:val="22"/>
                <w:highlight w:val="yellow"/>
                <w:lang w:val="ru-RU"/>
              </w:rPr>
            </w:pPr>
            <w:r w:rsidRPr="0008762F">
              <w:rPr>
                <w:b/>
                <w:i/>
                <w:sz w:val="22"/>
                <w:szCs w:val="22"/>
              </w:rPr>
              <w:t>IV</w:t>
            </w:r>
            <w:r w:rsidRPr="0008762F">
              <w:rPr>
                <w:b/>
                <w:i/>
                <w:sz w:val="22"/>
                <w:szCs w:val="22"/>
                <w:lang w:val="ru-RU"/>
              </w:rPr>
              <w:t>. Транспорт</w:t>
            </w:r>
          </w:p>
        </w:tc>
      </w:tr>
      <w:tr w:rsidR="0008762F" w:rsidRPr="00212518" w14:paraId="29DD04A5" w14:textId="77777777" w:rsidTr="00C27C43">
        <w:trPr>
          <w:cantSplit/>
        </w:trPr>
        <w:tc>
          <w:tcPr>
            <w:tcW w:w="695" w:type="dxa"/>
            <w:vMerge w:val="restart"/>
            <w:shd w:val="clear" w:color="auto" w:fill="D9D9D9" w:themeFill="background1" w:themeFillShade="D9"/>
          </w:tcPr>
          <w:p w14:paraId="4ADCD637" w14:textId="77777777" w:rsidR="0008762F" w:rsidRPr="00212518" w:rsidRDefault="0008762F" w:rsidP="0008762F">
            <w:pPr>
              <w:pStyle w:val="a0"/>
              <w:ind w:firstLine="0"/>
              <w:jc w:val="center"/>
              <w:rPr>
                <w:b/>
                <w:i/>
                <w:sz w:val="22"/>
                <w:szCs w:val="22"/>
                <w:highlight w:val="yellow"/>
                <w:lang w:val="ru-RU"/>
              </w:rPr>
            </w:pPr>
            <w:r w:rsidRPr="0008762F">
              <w:rPr>
                <w:b/>
                <w:i/>
                <w:sz w:val="22"/>
                <w:szCs w:val="22"/>
              </w:rPr>
              <w:t>4</w:t>
            </w:r>
            <w:r w:rsidRPr="0008762F">
              <w:rPr>
                <w:b/>
                <w:i/>
                <w:sz w:val="22"/>
                <w:szCs w:val="22"/>
                <w:lang w:val="ru-RU"/>
              </w:rPr>
              <w:t>.1</w:t>
            </w:r>
          </w:p>
        </w:tc>
        <w:tc>
          <w:tcPr>
            <w:tcW w:w="4819" w:type="dxa"/>
            <w:shd w:val="clear" w:color="auto" w:fill="D9D9D9" w:themeFill="background1" w:themeFillShade="D9"/>
          </w:tcPr>
          <w:p w14:paraId="1512E6FB" w14:textId="77777777" w:rsidR="0008762F" w:rsidRPr="0008762F" w:rsidRDefault="0008762F" w:rsidP="0008762F">
            <w:pPr>
              <w:pStyle w:val="a0"/>
              <w:ind w:firstLine="0"/>
              <w:jc w:val="left"/>
              <w:rPr>
                <w:b/>
                <w:i/>
                <w:sz w:val="22"/>
                <w:szCs w:val="22"/>
                <w:lang w:val="ru-RU"/>
              </w:rPr>
            </w:pPr>
            <w:r w:rsidRPr="0008762F">
              <w:rPr>
                <w:b/>
                <w:i/>
                <w:sz w:val="22"/>
                <w:szCs w:val="22"/>
                <w:lang w:val="ru-RU"/>
              </w:rPr>
              <w:t>Протяженность автомобильных дорог, в том числе</w:t>
            </w:r>
          </w:p>
        </w:tc>
        <w:tc>
          <w:tcPr>
            <w:tcW w:w="1275" w:type="dxa"/>
          </w:tcPr>
          <w:p w14:paraId="1133ED59" w14:textId="77777777" w:rsidR="0008762F" w:rsidRPr="0008762F" w:rsidRDefault="0008762F" w:rsidP="0008762F">
            <w:pPr>
              <w:pStyle w:val="a0"/>
              <w:ind w:firstLine="0"/>
              <w:jc w:val="center"/>
              <w:rPr>
                <w:sz w:val="22"/>
                <w:szCs w:val="22"/>
                <w:lang w:val="ru-RU"/>
              </w:rPr>
            </w:pPr>
            <w:r w:rsidRPr="0008762F">
              <w:rPr>
                <w:sz w:val="22"/>
                <w:szCs w:val="22"/>
                <w:lang w:val="ru-RU"/>
              </w:rPr>
              <w:t>км</w:t>
            </w:r>
          </w:p>
        </w:tc>
        <w:tc>
          <w:tcPr>
            <w:tcW w:w="1428" w:type="dxa"/>
          </w:tcPr>
          <w:p w14:paraId="102531B9" w14:textId="7C470652" w:rsidR="0008762F" w:rsidRPr="0008762F" w:rsidRDefault="0008762F" w:rsidP="0008762F">
            <w:pPr>
              <w:pStyle w:val="a0"/>
              <w:ind w:firstLine="0"/>
              <w:jc w:val="center"/>
              <w:rPr>
                <w:sz w:val="22"/>
                <w:szCs w:val="22"/>
                <w:lang w:val="ru-RU"/>
              </w:rPr>
            </w:pPr>
            <w:r w:rsidRPr="00D938A6">
              <w:t>26,11</w:t>
            </w:r>
          </w:p>
        </w:tc>
        <w:tc>
          <w:tcPr>
            <w:tcW w:w="1197" w:type="dxa"/>
          </w:tcPr>
          <w:p w14:paraId="7DF13722" w14:textId="4BCA840E" w:rsidR="0008762F" w:rsidRPr="00212518" w:rsidRDefault="0008762F" w:rsidP="0008762F">
            <w:pPr>
              <w:pStyle w:val="a0"/>
              <w:ind w:firstLine="0"/>
              <w:jc w:val="center"/>
              <w:rPr>
                <w:sz w:val="22"/>
                <w:szCs w:val="22"/>
                <w:highlight w:val="yellow"/>
                <w:lang w:val="ru-RU"/>
              </w:rPr>
            </w:pPr>
            <w:r w:rsidRPr="00D938A6">
              <w:t>30,77</w:t>
            </w:r>
          </w:p>
        </w:tc>
      </w:tr>
      <w:tr w:rsidR="0008762F" w:rsidRPr="00212518" w14:paraId="4E1B2005" w14:textId="77777777" w:rsidTr="00C27C43">
        <w:trPr>
          <w:cantSplit/>
        </w:trPr>
        <w:tc>
          <w:tcPr>
            <w:tcW w:w="695" w:type="dxa"/>
            <w:vMerge/>
            <w:shd w:val="clear" w:color="auto" w:fill="D9D9D9" w:themeFill="background1" w:themeFillShade="D9"/>
          </w:tcPr>
          <w:p w14:paraId="6D8AD8E1" w14:textId="77777777" w:rsidR="0008762F" w:rsidRPr="00212518" w:rsidRDefault="0008762F" w:rsidP="0008762F">
            <w:pPr>
              <w:pStyle w:val="a0"/>
              <w:ind w:firstLine="0"/>
              <w:jc w:val="center"/>
              <w:rPr>
                <w:b/>
                <w:i/>
                <w:sz w:val="22"/>
                <w:szCs w:val="22"/>
                <w:highlight w:val="yellow"/>
                <w:lang w:val="ru-RU"/>
              </w:rPr>
            </w:pPr>
          </w:p>
        </w:tc>
        <w:tc>
          <w:tcPr>
            <w:tcW w:w="4819" w:type="dxa"/>
            <w:shd w:val="clear" w:color="auto" w:fill="D9D9D9" w:themeFill="background1" w:themeFillShade="D9"/>
          </w:tcPr>
          <w:p w14:paraId="02AF0FE0" w14:textId="20005965" w:rsidR="0008762F" w:rsidRPr="0008762F" w:rsidRDefault="0008762F" w:rsidP="0008762F">
            <w:pPr>
              <w:pStyle w:val="a0"/>
              <w:ind w:firstLine="0"/>
              <w:jc w:val="left"/>
              <w:rPr>
                <w:b/>
                <w:i/>
                <w:sz w:val="22"/>
                <w:szCs w:val="22"/>
                <w:lang w:val="ru-RU"/>
              </w:rPr>
            </w:pPr>
            <w:r w:rsidRPr="0008762F">
              <w:rPr>
                <w:b/>
                <w:i/>
                <w:sz w:val="22"/>
                <w:szCs w:val="22"/>
                <w:lang w:val="ru-RU"/>
              </w:rPr>
              <w:t>межмуниципального значения</w:t>
            </w:r>
          </w:p>
        </w:tc>
        <w:tc>
          <w:tcPr>
            <w:tcW w:w="1275" w:type="dxa"/>
          </w:tcPr>
          <w:p w14:paraId="1100B9A7" w14:textId="35FF3AC4" w:rsidR="0008762F" w:rsidRPr="0008762F" w:rsidRDefault="0008762F" w:rsidP="0008762F">
            <w:pPr>
              <w:pStyle w:val="a0"/>
              <w:ind w:firstLine="0"/>
              <w:jc w:val="center"/>
              <w:rPr>
                <w:sz w:val="22"/>
                <w:szCs w:val="22"/>
                <w:lang w:val="ru-RU"/>
              </w:rPr>
            </w:pPr>
            <w:r w:rsidRPr="0008762F">
              <w:rPr>
                <w:sz w:val="22"/>
                <w:szCs w:val="22"/>
                <w:lang w:val="ru-RU"/>
              </w:rPr>
              <w:t>км</w:t>
            </w:r>
          </w:p>
        </w:tc>
        <w:tc>
          <w:tcPr>
            <w:tcW w:w="1428" w:type="dxa"/>
            <w:shd w:val="clear" w:color="auto" w:fill="FFFFFF" w:themeFill="background1"/>
          </w:tcPr>
          <w:p w14:paraId="63DEF4C4" w14:textId="7D389452" w:rsidR="0008762F" w:rsidRPr="00212518" w:rsidRDefault="0008762F" w:rsidP="0008762F">
            <w:pPr>
              <w:pStyle w:val="a0"/>
              <w:ind w:firstLine="0"/>
              <w:jc w:val="center"/>
              <w:rPr>
                <w:sz w:val="22"/>
                <w:szCs w:val="22"/>
                <w:highlight w:val="yellow"/>
                <w:lang w:val="ru-RU"/>
              </w:rPr>
            </w:pPr>
            <w:r w:rsidRPr="0008762F">
              <w:rPr>
                <w:sz w:val="22"/>
                <w:szCs w:val="22"/>
                <w:lang w:val="ru-RU"/>
              </w:rPr>
              <w:t>13,37</w:t>
            </w:r>
          </w:p>
        </w:tc>
        <w:tc>
          <w:tcPr>
            <w:tcW w:w="1197" w:type="dxa"/>
            <w:shd w:val="clear" w:color="auto" w:fill="FFFFFF" w:themeFill="background1"/>
          </w:tcPr>
          <w:p w14:paraId="7B60DD6A" w14:textId="343F59BF" w:rsidR="0008762F" w:rsidRPr="00212518" w:rsidRDefault="0008762F" w:rsidP="0008762F">
            <w:pPr>
              <w:pStyle w:val="a0"/>
              <w:ind w:firstLine="0"/>
              <w:jc w:val="center"/>
              <w:rPr>
                <w:sz w:val="22"/>
                <w:szCs w:val="22"/>
                <w:highlight w:val="yellow"/>
                <w:lang w:val="ru-RU"/>
              </w:rPr>
            </w:pPr>
            <w:r w:rsidRPr="0008762F">
              <w:rPr>
                <w:sz w:val="22"/>
                <w:szCs w:val="22"/>
                <w:lang w:val="ru-RU"/>
              </w:rPr>
              <w:t>13,37</w:t>
            </w:r>
          </w:p>
        </w:tc>
      </w:tr>
      <w:tr w:rsidR="0008762F" w:rsidRPr="00212518" w14:paraId="09F24CCB" w14:textId="77777777" w:rsidTr="00C27C43">
        <w:trPr>
          <w:cantSplit/>
        </w:trPr>
        <w:tc>
          <w:tcPr>
            <w:tcW w:w="695" w:type="dxa"/>
            <w:vMerge/>
            <w:shd w:val="clear" w:color="auto" w:fill="D9D9D9" w:themeFill="background1" w:themeFillShade="D9"/>
          </w:tcPr>
          <w:p w14:paraId="4ED936A4" w14:textId="77777777" w:rsidR="0008762F" w:rsidRPr="00212518" w:rsidRDefault="0008762F" w:rsidP="000F3D68">
            <w:pPr>
              <w:pStyle w:val="a0"/>
              <w:ind w:firstLine="0"/>
              <w:jc w:val="center"/>
              <w:rPr>
                <w:b/>
                <w:i/>
                <w:sz w:val="22"/>
                <w:szCs w:val="22"/>
                <w:highlight w:val="yellow"/>
                <w:lang w:val="ru-RU"/>
              </w:rPr>
            </w:pPr>
          </w:p>
        </w:tc>
        <w:tc>
          <w:tcPr>
            <w:tcW w:w="4819" w:type="dxa"/>
            <w:shd w:val="clear" w:color="auto" w:fill="D9D9D9" w:themeFill="background1" w:themeFillShade="D9"/>
          </w:tcPr>
          <w:p w14:paraId="7E120BCA" w14:textId="1C0ED279" w:rsidR="0008762F" w:rsidRPr="0008762F" w:rsidRDefault="0008762F" w:rsidP="004E1870">
            <w:pPr>
              <w:pStyle w:val="a0"/>
              <w:ind w:firstLine="0"/>
              <w:jc w:val="left"/>
              <w:rPr>
                <w:b/>
                <w:i/>
                <w:sz w:val="22"/>
                <w:szCs w:val="22"/>
                <w:lang w:val="ru-RU"/>
              </w:rPr>
            </w:pPr>
            <w:r w:rsidRPr="0008762F">
              <w:rPr>
                <w:b/>
                <w:i/>
                <w:sz w:val="22"/>
                <w:szCs w:val="22"/>
                <w:lang w:val="ru-RU"/>
              </w:rPr>
              <w:t>регионального значения</w:t>
            </w:r>
          </w:p>
        </w:tc>
        <w:tc>
          <w:tcPr>
            <w:tcW w:w="1275" w:type="dxa"/>
          </w:tcPr>
          <w:p w14:paraId="155B38E6" w14:textId="53C62D8D" w:rsidR="0008762F" w:rsidRPr="0008762F" w:rsidRDefault="0008762F" w:rsidP="000F3D68">
            <w:pPr>
              <w:pStyle w:val="a0"/>
              <w:ind w:firstLine="0"/>
              <w:jc w:val="center"/>
              <w:rPr>
                <w:sz w:val="22"/>
                <w:szCs w:val="22"/>
                <w:lang w:val="ru-RU"/>
              </w:rPr>
            </w:pPr>
            <w:r w:rsidRPr="0008762F">
              <w:rPr>
                <w:sz w:val="22"/>
                <w:szCs w:val="22"/>
                <w:lang w:val="ru-RU"/>
              </w:rPr>
              <w:t>км</w:t>
            </w:r>
          </w:p>
        </w:tc>
        <w:tc>
          <w:tcPr>
            <w:tcW w:w="1428" w:type="dxa"/>
            <w:shd w:val="clear" w:color="auto" w:fill="FFFFFF" w:themeFill="background1"/>
          </w:tcPr>
          <w:p w14:paraId="67A29469" w14:textId="6F6E3F02" w:rsidR="0008762F" w:rsidRPr="0008762F" w:rsidRDefault="0008762F" w:rsidP="000F3D68">
            <w:pPr>
              <w:pStyle w:val="a0"/>
              <w:ind w:firstLine="0"/>
              <w:jc w:val="center"/>
              <w:rPr>
                <w:sz w:val="22"/>
                <w:szCs w:val="22"/>
                <w:lang w:val="ru-RU"/>
              </w:rPr>
            </w:pPr>
            <w:r w:rsidRPr="0008762F">
              <w:rPr>
                <w:sz w:val="22"/>
                <w:szCs w:val="22"/>
                <w:lang w:val="ru-RU"/>
              </w:rPr>
              <w:t>11,11</w:t>
            </w:r>
          </w:p>
        </w:tc>
        <w:tc>
          <w:tcPr>
            <w:tcW w:w="1197" w:type="dxa"/>
            <w:shd w:val="clear" w:color="auto" w:fill="FFFFFF" w:themeFill="background1"/>
          </w:tcPr>
          <w:p w14:paraId="63247D93" w14:textId="46F30229" w:rsidR="0008762F" w:rsidRPr="0008762F" w:rsidRDefault="0008762F" w:rsidP="000F3D68">
            <w:pPr>
              <w:pStyle w:val="a0"/>
              <w:ind w:firstLine="0"/>
              <w:jc w:val="center"/>
              <w:rPr>
                <w:sz w:val="22"/>
                <w:szCs w:val="22"/>
                <w:lang w:val="ru-RU"/>
              </w:rPr>
            </w:pPr>
            <w:r w:rsidRPr="0008762F">
              <w:rPr>
                <w:sz w:val="22"/>
                <w:szCs w:val="22"/>
                <w:lang w:val="ru-RU"/>
              </w:rPr>
              <w:t>11,11</w:t>
            </w:r>
          </w:p>
        </w:tc>
      </w:tr>
      <w:tr w:rsidR="0008762F" w:rsidRPr="00212518" w14:paraId="4B3AAA43" w14:textId="77777777" w:rsidTr="00C27C43">
        <w:trPr>
          <w:cantSplit/>
        </w:trPr>
        <w:tc>
          <w:tcPr>
            <w:tcW w:w="695" w:type="dxa"/>
            <w:vMerge/>
            <w:shd w:val="clear" w:color="auto" w:fill="D9D9D9" w:themeFill="background1" w:themeFillShade="D9"/>
          </w:tcPr>
          <w:p w14:paraId="2888B847" w14:textId="77777777" w:rsidR="0008762F" w:rsidRPr="00212518" w:rsidRDefault="0008762F" w:rsidP="000F3D68">
            <w:pPr>
              <w:pStyle w:val="a0"/>
              <w:ind w:firstLine="0"/>
              <w:jc w:val="center"/>
              <w:rPr>
                <w:b/>
                <w:i/>
                <w:sz w:val="22"/>
                <w:szCs w:val="22"/>
                <w:highlight w:val="yellow"/>
                <w:lang w:val="ru-RU"/>
              </w:rPr>
            </w:pPr>
          </w:p>
        </w:tc>
        <w:tc>
          <w:tcPr>
            <w:tcW w:w="4819" w:type="dxa"/>
            <w:shd w:val="clear" w:color="auto" w:fill="D9D9D9" w:themeFill="background1" w:themeFillShade="D9"/>
          </w:tcPr>
          <w:p w14:paraId="201246E0" w14:textId="24A2B790" w:rsidR="0008762F" w:rsidRPr="0008762F" w:rsidRDefault="0008762F" w:rsidP="004E1870">
            <w:pPr>
              <w:pStyle w:val="a0"/>
              <w:ind w:firstLine="0"/>
              <w:jc w:val="left"/>
              <w:rPr>
                <w:b/>
                <w:i/>
                <w:sz w:val="22"/>
                <w:szCs w:val="22"/>
                <w:lang w:val="ru-RU"/>
              </w:rPr>
            </w:pPr>
            <w:r w:rsidRPr="0008762F">
              <w:rPr>
                <w:b/>
                <w:i/>
                <w:sz w:val="22"/>
                <w:szCs w:val="22"/>
                <w:lang w:val="ru-RU"/>
              </w:rPr>
              <w:t>местного значения района</w:t>
            </w:r>
          </w:p>
        </w:tc>
        <w:tc>
          <w:tcPr>
            <w:tcW w:w="1275" w:type="dxa"/>
          </w:tcPr>
          <w:p w14:paraId="7835B2FF" w14:textId="73A6CBC3" w:rsidR="0008762F" w:rsidRPr="0008762F" w:rsidRDefault="0008762F" w:rsidP="000F3D68">
            <w:pPr>
              <w:pStyle w:val="a0"/>
              <w:ind w:firstLine="0"/>
              <w:jc w:val="center"/>
              <w:rPr>
                <w:sz w:val="22"/>
                <w:szCs w:val="22"/>
                <w:lang w:val="ru-RU"/>
              </w:rPr>
            </w:pPr>
            <w:r w:rsidRPr="0008762F">
              <w:rPr>
                <w:sz w:val="22"/>
                <w:szCs w:val="22"/>
                <w:lang w:val="ru-RU"/>
              </w:rPr>
              <w:t>км</w:t>
            </w:r>
          </w:p>
        </w:tc>
        <w:tc>
          <w:tcPr>
            <w:tcW w:w="1428" w:type="dxa"/>
            <w:shd w:val="clear" w:color="auto" w:fill="FFFFFF" w:themeFill="background1"/>
          </w:tcPr>
          <w:p w14:paraId="3F20E69C" w14:textId="60E3F51E" w:rsidR="0008762F" w:rsidRPr="00212518" w:rsidRDefault="0008762F" w:rsidP="000F3D68">
            <w:pPr>
              <w:pStyle w:val="a0"/>
              <w:ind w:firstLine="0"/>
              <w:jc w:val="center"/>
              <w:rPr>
                <w:sz w:val="22"/>
                <w:szCs w:val="22"/>
                <w:highlight w:val="yellow"/>
                <w:lang w:val="ru-RU"/>
              </w:rPr>
            </w:pPr>
            <w:r w:rsidRPr="0008762F">
              <w:rPr>
                <w:sz w:val="22"/>
                <w:szCs w:val="22"/>
                <w:lang w:val="ru-RU"/>
              </w:rPr>
              <w:t>1,63</w:t>
            </w:r>
          </w:p>
        </w:tc>
        <w:tc>
          <w:tcPr>
            <w:tcW w:w="1197" w:type="dxa"/>
            <w:shd w:val="clear" w:color="auto" w:fill="FFFFFF" w:themeFill="background1"/>
          </w:tcPr>
          <w:p w14:paraId="6C3BBFD1" w14:textId="243F74B7" w:rsidR="0008762F" w:rsidRPr="00212518" w:rsidRDefault="0008762F" w:rsidP="000F3D68">
            <w:pPr>
              <w:pStyle w:val="a0"/>
              <w:ind w:firstLine="0"/>
              <w:jc w:val="center"/>
              <w:rPr>
                <w:sz w:val="22"/>
                <w:szCs w:val="22"/>
                <w:highlight w:val="yellow"/>
                <w:lang w:val="ru-RU"/>
              </w:rPr>
            </w:pPr>
            <w:r w:rsidRPr="0008762F">
              <w:rPr>
                <w:sz w:val="22"/>
                <w:szCs w:val="22"/>
                <w:lang w:val="ru-RU"/>
              </w:rPr>
              <w:t>6,29</w:t>
            </w:r>
          </w:p>
        </w:tc>
      </w:tr>
      <w:tr w:rsidR="000F3D68" w:rsidRPr="00212518" w14:paraId="5B4CBD69" w14:textId="77777777" w:rsidTr="00F131C0">
        <w:trPr>
          <w:cantSplit/>
        </w:trPr>
        <w:tc>
          <w:tcPr>
            <w:tcW w:w="9414" w:type="dxa"/>
            <w:gridSpan w:val="5"/>
            <w:shd w:val="clear" w:color="auto" w:fill="D9D9D9" w:themeFill="background1" w:themeFillShade="D9"/>
          </w:tcPr>
          <w:p w14:paraId="415B0146" w14:textId="2BE2E466" w:rsidR="000F3D68" w:rsidRPr="00296C15" w:rsidRDefault="000F3D68" w:rsidP="000F3D68">
            <w:pPr>
              <w:pStyle w:val="a0"/>
              <w:ind w:firstLine="0"/>
              <w:jc w:val="center"/>
              <w:rPr>
                <w:b/>
                <w:i/>
                <w:sz w:val="22"/>
                <w:szCs w:val="22"/>
                <w:lang w:val="ru-RU"/>
              </w:rPr>
            </w:pPr>
            <w:r w:rsidRPr="00296C15">
              <w:rPr>
                <w:b/>
                <w:i/>
                <w:sz w:val="22"/>
                <w:szCs w:val="22"/>
              </w:rPr>
              <w:t>V</w:t>
            </w:r>
            <w:r w:rsidRPr="00296C15">
              <w:rPr>
                <w:b/>
                <w:i/>
                <w:sz w:val="22"/>
                <w:szCs w:val="22"/>
                <w:lang w:val="ru-RU"/>
              </w:rPr>
              <w:t>. Инженерная инфраструктура и благоустройство территории</w:t>
            </w:r>
          </w:p>
        </w:tc>
      </w:tr>
      <w:tr w:rsidR="00E45777" w:rsidRPr="00212518" w14:paraId="79A34283" w14:textId="77777777" w:rsidTr="00C27C43">
        <w:trPr>
          <w:cantSplit/>
        </w:trPr>
        <w:tc>
          <w:tcPr>
            <w:tcW w:w="695" w:type="dxa"/>
            <w:shd w:val="clear" w:color="auto" w:fill="D9D9D9" w:themeFill="background1" w:themeFillShade="D9"/>
          </w:tcPr>
          <w:p w14:paraId="2A0B486D" w14:textId="3A60DCE5" w:rsidR="00E45777" w:rsidRPr="00296C15" w:rsidRDefault="00E45777" w:rsidP="00E45777">
            <w:pPr>
              <w:pStyle w:val="a0"/>
              <w:ind w:firstLine="0"/>
              <w:jc w:val="center"/>
              <w:rPr>
                <w:b/>
                <w:i/>
                <w:sz w:val="22"/>
                <w:szCs w:val="22"/>
                <w:lang w:val="ru-RU"/>
              </w:rPr>
            </w:pPr>
            <w:r w:rsidRPr="00296C15">
              <w:rPr>
                <w:b/>
                <w:i/>
              </w:rPr>
              <w:t>5.1</w:t>
            </w:r>
          </w:p>
        </w:tc>
        <w:tc>
          <w:tcPr>
            <w:tcW w:w="4819" w:type="dxa"/>
            <w:shd w:val="clear" w:color="auto" w:fill="D9D9D9" w:themeFill="background1" w:themeFillShade="D9"/>
          </w:tcPr>
          <w:p w14:paraId="0DE64AED" w14:textId="31070DBE" w:rsidR="00E45777" w:rsidRPr="00296C15" w:rsidRDefault="00E45777" w:rsidP="00E45777">
            <w:pPr>
              <w:pStyle w:val="a0"/>
              <w:ind w:firstLine="0"/>
              <w:jc w:val="left"/>
              <w:rPr>
                <w:b/>
                <w:i/>
                <w:sz w:val="22"/>
                <w:szCs w:val="22"/>
                <w:lang w:val="ru-RU"/>
              </w:rPr>
            </w:pPr>
            <w:proofErr w:type="spellStart"/>
            <w:r w:rsidRPr="00296C15">
              <w:rPr>
                <w:b/>
                <w:i/>
                <w:sz w:val="22"/>
                <w:szCs w:val="22"/>
              </w:rPr>
              <w:t>Водопотребление</w:t>
            </w:r>
            <w:proofErr w:type="spellEnd"/>
          </w:p>
        </w:tc>
        <w:tc>
          <w:tcPr>
            <w:tcW w:w="1275" w:type="dxa"/>
          </w:tcPr>
          <w:p w14:paraId="56D52AF5" w14:textId="12FC30F4" w:rsidR="00E45777" w:rsidRPr="00296C15" w:rsidRDefault="00E45777" w:rsidP="00E45777">
            <w:pPr>
              <w:pStyle w:val="a0"/>
              <w:ind w:firstLine="0"/>
              <w:jc w:val="center"/>
              <w:rPr>
                <w:sz w:val="22"/>
                <w:szCs w:val="22"/>
                <w:lang w:val="ru-RU"/>
              </w:rPr>
            </w:pPr>
            <w:proofErr w:type="gramStart"/>
            <w:r w:rsidRPr="00296C15">
              <w:rPr>
                <w:sz w:val="22"/>
                <w:szCs w:val="22"/>
              </w:rPr>
              <w:t>м</w:t>
            </w:r>
            <w:r w:rsidRPr="00296C15">
              <w:rPr>
                <w:sz w:val="22"/>
                <w:szCs w:val="22"/>
                <w:vertAlign w:val="superscript"/>
              </w:rPr>
              <w:t>3</w:t>
            </w:r>
            <w:r w:rsidRPr="00296C15">
              <w:rPr>
                <w:sz w:val="22"/>
                <w:szCs w:val="22"/>
              </w:rPr>
              <w:t>/</w:t>
            </w:r>
            <w:proofErr w:type="spellStart"/>
            <w:r w:rsidRPr="00296C15">
              <w:rPr>
                <w:sz w:val="22"/>
                <w:szCs w:val="22"/>
              </w:rPr>
              <w:t>сут</w:t>
            </w:r>
            <w:proofErr w:type="spellEnd"/>
            <w:proofErr w:type="gramEnd"/>
            <w:r w:rsidRPr="00296C15">
              <w:rPr>
                <w:sz w:val="22"/>
                <w:szCs w:val="22"/>
              </w:rPr>
              <w:t>.</w:t>
            </w:r>
          </w:p>
        </w:tc>
        <w:tc>
          <w:tcPr>
            <w:tcW w:w="1428" w:type="dxa"/>
          </w:tcPr>
          <w:p w14:paraId="4ADDD012" w14:textId="31FEB8DD" w:rsidR="00E45777" w:rsidRPr="00296C15" w:rsidRDefault="00296C15" w:rsidP="00E45777">
            <w:pPr>
              <w:pStyle w:val="a0"/>
              <w:ind w:firstLine="0"/>
              <w:jc w:val="center"/>
              <w:rPr>
                <w:sz w:val="22"/>
                <w:szCs w:val="22"/>
                <w:lang w:val="ru-RU"/>
              </w:rPr>
            </w:pPr>
            <w:r w:rsidRPr="00296C15">
              <w:rPr>
                <w:sz w:val="22"/>
                <w:szCs w:val="22"/>
                <w:lang w:val="ru-RU"/>
              </w:rPr>
              <w:t>724,89</w:t>
            </w:r>
          </w:p>
        </w:tc>
        <w:tc>
          <w:tcPr>
            <w:tcW w:w="1197" w:type="dxa"/>
          </w:tcPr>
          <w:p w14:paraId="3A841EED" w14:textId="48D90E87" w:rsidR="00E45777" w:rsidRPr="00212518" w:rsidRDefault="00296C15" w:rsidP="00E45777">
            <w:pPr>
              <w:pStyle w:val="a0"/>
              <w:ind w:firstLine="0"/>
              <w:jc w:val="center"/>
              <w:rPr>
                <w:sz w:val="22"/>
                <w:szCs w:val="22"/>
                <w:highlight w:val="yellow"/>
                <w:lang w:val="ru-RU"/>
              </w:rPr>
            </w:pPr>
            <w:r w:rsidRPr="00296C15">
              <w:rPr>
                <w:sz w:val="22"/>
                <w:szCs w:val="22"/>
                <w:lang w:val="ru-RU"/>
              </w:rPr>
              <w:t>724,89</w:t>
            </w:r>
          </w:p>
        </w:tc>
      </w:tr>
      <w:tr w:rsidR="000F3D68" w:rsidRPr="00212518" w14:paraId="23BE3F1F" w14:textId="77777777" w:rsidTr="00C27C43">
        <w:trPr>
          <w:cantSplit/>
        </w:trPr>
        <w:tc>
          <w:tcPr>
            <w:tcW w:w="695" w:type="dxa"/>
            <w:shd w:val="clear" w:color="auto" w:fill="D9D9D9" w:themeFill="background1" w:themeFillShade="D9"/>
          </w:tcPr>
          <w:p w14:paraId="073B8252" w14:textId="76A6EF9D" w:rsidR="000F3D68" w:rsidRPr="00296C15" w:rsidRDefault="000F3D68" w:rsidP="000F3D68">
            <w:pPr>
              <w:pStyle w:val="a0"/>
              <w:ind w:firstLine="0"/>
              <w:jc w:val="center"/>
              <w:rPr>
                <w:b/>
                <w:i/>
                <w:sz w:val="22"/>
                <w:szCs w:val="22"/>
                <w:lang w:val="ru-RU"/>
              </w:rPr>
            </w:pPr>
            <w:r w:rsidRPr="00296C15">
              <w:rPr>
                <w:b/>
                <w:i/>
              </w:rPr>
              <w:t>5.2</w:t>
            </w:r>
          </w:p>
        </w:tc>
        <w:tc>
          <w:tcPr>
            <w:tcW w:w="4819" w:type="dxa"/>
            <w:shd w:val="clear" w:color="auto" w:fill="D9D9D9" w:themeFill="background1" w:themeFillShade="D9"/>
          </w:tcPr>
          <w:p w14:paraId="11033878" w14:textId="7D433FB6" w:rsidR="000F3D68" w:rsidRPr="00296C15" w:rsidRDefault="000F3D68" w:rsidP="000F3D68">
            <w:pPr>
              <w:pStyle w:val="a0"/>
              <w:ind w:firstLine="0"/>
              <w:jc w:val="left"/>
              <w:rPr>
                <w:b/>
                <w:i/>
                <w:sz w:val="22"/>
                <w:szCs w:val="22"/>
                <w:lang w:val="ru-RU"/>
              </w:rPr>
            </w:pPr>
            <w:proofErr w:type="spellStart"/>
            <w:r w:rsidRPr="00296C15">
              <w:rPr>
                <w:b/>
                <w:i/>
                <w:sz w:val="22"/>
                <w:szCs w:val="22"/>
              </w:rPr>
              <w:t>Водоотведение</w:t>
            </w:r>
            <w:proofErr w:type="spellEnd"/>
          </w:p>
        </w:tc>
        <w:tc>
          <w:tcPr>
            <w:tcW w:w="1275" w:type="dxa"/>
          </w:tcPr>
          <w:p w14:paraId="4399FB4E" w14:textId="6FEECA38" w:rsidR="000F3D68" w:rsidRPr="00296C15" w:rsidRDefault="000F3D68" w:rsidP="000F3D68">
            <w:pPr>
              <w:pStyle w:val="a0"/>
              <w:ind w:firstLine="0"/>
              <w:jc w:val="center"/>
              <w:rPr>
                <w:sz w:val="22"/>
                <w:szCs w:val="22"/>
                <w:lang w:val="ru-RU"/>
              </w:rPr>
            </w:pPr>
            <w:proofErr w:type="gramStart"/>
            <w:r w:rsidRPr="00296C15">
              <w:rPr>
                <w:sz w:val="22"/>
                <w:szCs w:val="22"/>
              </w:rPr>
              <w:t>м</w:t>
            </w:r>
            <w:r w:rsidRPr="00296C15">
              <w:rPr>
                <w:sz w:val="22"/>
                <w:szCs w:val="22"/>
                <w:vertAlign w:val="superscript"/>
              </w:rPr>
              <w:t>3</w:t>
            </w:r>
            <w:r w:rsidRPr="00296C15">
              <w:rPr>
                <w:sz w:val="22"/>
                <w:szCs w:val="22"/>
              </w:rPr>
              <w:t>/</w:t>
            </w:r>
            <w:proofErr w:type="spellStart"/>
            <w:r w:rsidRPr="00296C15">
              <w:rPr>
                <w:sz w:val="22"/>
                <w:szCs w:val="22"/>
              </w:rPr>
              <w:t>сут</w:t>
            </w:r>
            <w:proofErr w:type="spellEnd"/>
            <w:proofErr w:type="gramEnd"/>
            <w:r w:rsidRPr="00296C15">
              <w:rPr>
                <w:sz w:val="22"/>
                <w:szCs w:val="22"/>
              </w:rPr>
              <w:t>.</w:t>
            </w:r>
          </w:p>
        </w:tc>
        <w:tc>
          <w:tcPr>
            <w:tcW w:w="1428" w:type="dxa"/>
          </w:tcPr>
          <w:p w14:paraId="054AC385" w14:textId="1F88AEAB" w:rsidR="000F3D68" w:rsidRPr="00212518" w:rsidRDefault="00296C15" w:rsidP="000F3D68">
            <w:pPr>
              <w:pStyle w:val="a0"/>
              <w:ind w:firstLine="0"/>
              <w:jc w:val="center"/>
              <w:rPr>
                <w:sz w:val="22"/>
                <w:szCs w:val="22"/>
                <w:highlight w:val="yellow"/>
                <w:lang w:val="ru-RU"/>
              </w:rPr>
            </w:pPr>
            <w:r w:rsidRPr="00296C15">
              <w:rPr>
                <w:sz w:val="22"/>
                <w:szCs w:val="22"/>
                <w:lang w:val="ru-RU"/>
              </w:rPr>
              <w:t>559,39</w:t>
            </w:r>
          </w:p>
        </w:tc>
        <w:tc>
          <w:tcPr>
            <w:tcW w:w="1197" w:type="dxa"/>
          </w:tcPr>
          <w:p w14:paraId="203B732D" w14:textId="0D86F575" w:rsidR="000F3D68" w:rsidRPr="00212518" w:rsidRDefault="00296C15" w:rsidP="000F3D68">
            <w:pPr>
              <w:pStyle w:val="a0"/>
              <w:ind w:firstLine="0"/>
              <w:jc w:val="center"/>
              <w:rPr>
                <w:sz w:val="22"/>
                <w:szCs w:val="22"/>
                <w:highlight w:val="yellow"/>
                <w:lang w:val="ru-RU"/>
              </w:rPr>
            </w:pPr>
            <w:r w:rsidRPr="00296C15">
              <w:rPr>
                <w:sz w:val="22"/>
                <w:szCs w:val="22"/>
                <w:lang w:val="ru-RU"/>
              </w:rPr>
              <w:t>559,39</w:t>
            </w:r>
          </w:p>
        </w:tc>
      </w:tr>
      <w:tr w:rsidR="000F3D68" w:rsidRPr="00212518" w14:paraId="4402F1B2" w14:textId="77777777" w:rsidTr="00C27C43">
        <w:trPr>
          <w:cantSplit/>
        </w:trPr>
        <w:tc>
          <w:tcPr>
            <w:tcW w:w="695" w:type="dxa"/>
            <w:shd w:val="clear" w:color="auto" w:fill="D9D9D9" w:themeFill="background1" w:themeFillShade="D9"/>
          </w:tcPr>
          <w:p w14:paraId="54883D76" w14:textId="17F015B1" w:rsidR="000F3D68" w:rsidRPr="00296C15" w:rsidRDefault="000F3D68" w:rsidP="000F3D68">
            <w:pPr>
              <w:pStyle w:val="a0"/>
              <w:ind w:firstLine="0"/>
              <w:jc w:val="center"/>
              <w:rPr>
                <w:b/>
                <w:i/>
                <w:sz w:val="22"/>
                <w:szCs w:val="22"/>
                <w:lang w:val="ru-RU"/>
              </w:rPr>
            </w:pPr>
            <w:r w:rsidRPr="00296C15">
              <w:rPr>
                <w:b/>
                <w:i/>
              </w:rPr>
              <w:lastRenderedPageBreak/>
              <w:t>5.3</w:t>
            </w:r>
          </w:p>
        </w:tc>
        <w:tc>
          <w:tcPr>
            <w:tcW w:w="4819" w:type="dxa"/>
            <w:shd w:val="clear" w:color="auto" w:fill="D9D9D9" w:themeFill="background1" w:themeFillShade="D9"/>
          </w:tcPr>
          <w:p w14:paraId="09AAB05C" w14:textId="707CE26B" w:rsidR="000F3D68" w:rsidRPr="00296C15" w:rsidRDefault="000F3D68" w:rsidP="000F3D68">
            <w:pPr>
              <w:pStyle w:val="a0"/>
              <w:ind w:firstLine="0"/>
              <w:jc w:val="left"/>
              <w:rPr>
                <w:b/>
                <w:i/>
                <w:sz w:val="22"/>
                <w:szCs w:val="22"/>
                <w:lang w:val="ru-RU"/>
              </w:rPr>
            </w:pPr>
            <w:proofErr w:type="spellStart"/>
            <w:r w:rsidRPr="00296C15">
              <w:rPr>
                <w:b/>
                <w:i/>
                <w:sz w:val="22"/>
                <w:szCs w:val="22"/>
              </w:rPr>
              <w:t>Энергопотребление</w:t>
            </w:r>
            <w:proofErr w:type="spellEnd"/>
            <w:r w:rsidRPr="00296C15">
              <w:rPr>
                <w:b/>
                <w:i/>
                <w:sz w:val="22"/>
                <w:szCs w:val="22"/>
              </w:rPr>
              <w:t xml:space="preserve"> </w:t>
            </w:r>
          </w:p>
        </w:tc>
        <w:tc>
          <w:tcPr>
            <w:tcW w:w="1275" w:type="dxa"/>
          </w:tcPr>
          <w:p w14:paraId="743C80C0" w14:textId="36D0AE6C" w:rsidR="000F3D68" w:rsidRPr="00296C15" w:rsidRDefault="000F3D68" w:rsidP="000F3D68">
            <w:pPr>
              <w:pStyle w:val="a0"/>
              <w:ind w:firstLine="0"/>
              <w:jc w:val="center"/>
              <w:rPr>
                <w:sz w:val="22"/>
                <w:szCs w:val="22"/>
                <w:lang w:val="ru-RU"/>
              </w:rPr>
            </w:pPr>
            <w:r w:rsidRPr="00296C15">
              <w:rPr>
                <w:sz w:val="22"/>
                <w:szCs w:val="22"/>
                <w:lang w:val="ru-RU"/>
              </w:rPr>
              <w:t>тыс. кВт в год</w:t>
            </w:r>
          </w:p>
        </w:tc>
        <w:tc>
          <w:tcPr>
            <w:tcW w:w="1428" w:type="dxa"/>
          </w:tcPr>
          <w:p w14:paraId="502442F4" w14:textId="3B987DA6" w:rsidR="000F3D68" w:rsidRPr="00296C15" w:rsidRDefault="00296C15" w:rsidP="000F3D68">
            <w:pPr>
              <w:pStyle w:val="a0"/>
              <w:ind w:firstLine="0"/>
              <w:jc w:val="center"/>
              <w:rPr>
                <w:sz w:val="22"/>
                <w:szCs w:val="22"/>
                <w:lang w:val="ru-RU"/>
              </w:rPr>
            </w:pPr>
            <w:r w:rsidRPr="00296C15">
              <w:rPr>
                <w:sz w:val="22"/>
                <w:szCs w:val="22"/>
                <w:lang w:val="ru-RU"/>
              </w:rPr>
              <w:t>3144,5</w:t>
            </w:r>
          </w:p>
        </w:tc>
        <w:tc>
          <w:tcPr>
            <w:tcW w:w="1197" w:type="dxa"/>
          </w:tcPr>
          <w:p w14:paraId="1A297890" w14:textId="32B9B2E0" w:rsidR="000F3D68" w:rsidRPr="00296C15" w:rsidRDefault="00296C15" w:rsidP="000F3D68">
            <w:pPr>
              <w:pStyle w:val="a0"/>
              <w:ind w:firstLine="0"/>
              <w:jc w:val="center"/>
              <w:rPr>
                <w:sz w:val="22"/>
                <w:szCs w:val="22"/>
                <w:lang w:val="ru-RU"/>
              </w:rPr>
            </w:pPr>
            <w:r w:rsidRPr="00296C15">
              <w:rPr>
                <w:sz w:val="22"/>
                <w:szCs w:val="22"/>
                <w:lang w:val="ru-RU"/>
              </w:rPr>
              <w:t>3144,5</w:t>
            </w:r>
          </w:p>
        </w:tc>
      </w:tr>
      <w:tr w:rsidR="00914D42" w:rsidRPr="00212518" w14:paraId="6BCE43D2" w14:textId="77777777" w:rsidTr="00C27C43">
        <w:trPr>
          <w:cantSplit/>
        </w:trPr>
        <w:tc>
          <w:tcPr>
            <w:tcW w:w="695" w:type="dxa"/>
            <w:shd w:val="clear" w:color="auto" w:fill="D9D9D9" w:themeFill="background1" w:themeFillShade="D9"/>
          </w:tcPr>
          <w:p w14:paraId="5B1DEB28" w14:textId="020708C7" w:rsidR="00914D42" w:rsidRPr="00296C15" w:rsidRDefault="00914D42" w:rsidP="00914D42">
            <w:pPr>
              <w:pStyle w:val="a0"/>
              <w:ind w:firstLine="0"/>
              <w:jc w:val="center"/>
              <w:rPr>
                <w:b/>
                <w:i/>
                <w:sz w:val="22"/>
                <w:szCs w:val="22"/>
                <w:lang w:val="ru-RU"/>
              </w:rPr>
            </w:pPr>
            <w:r w:rsidRPr="00296C15">
              <w:rPr>
                <w:b/>
                <w:i/>
              </w:rPr>
              <w:t>5.4</w:t>
            </w:r>
          </w:p>
        </w:tc>
        <w:tc>
          <w:tcPr>
            <w:tcW w:w="4819" w:type="dxa"/>
            <w:shd w:val="clear" w:color="auto" w:fill="D9D9D9" w:themeFill="background1" w:themeFillShade="D9"/>
          </w:tcPr>
          <w:p w14:paraId="25D33461" w14:textId="178C846D" w:rsidR="00914D42" w:rsidRPr="00296C15" w:rsidRDefault="00914D42" w:rsidP="00914D42">
            <w:pPr>
              <w:pStyle w:val="a0"/>
              <w:ind w:firstLine="0"/>
              <w:jc w:val="left"/>
              <w:rPr>
                <w:b/>
                <w:i/>
                <w:sz w:val="22"/>
                <w:szCs w:val="22"/>
                <w:lang w:val="ru-RU"/>
              </w:rPr>
            </w:pPr>
            <w:r w:rsidRPr="00296C15">
              <w:rPr>
                <w:b/>
                <w:i/>
                <w:sz w:val="22"/>
                <w:szCs w:val="22"/>
                <w:lang w:val="ru-RU"/>
              </w:rPr>
              <w:t>Санитарная очистка территорий. Количество твердых коммунальных отходов</w:t>
            </w:r>
          </w:p>
        </w:tc>
        <w:tc>
          <w:tcPr>
            <w:tcW w:w="1275" w:type="dxa"/>
          </w:tcPr>
          <w:p w14:paraId="328D255C" w14:textId="45C6E5FD" w:rsidR="00914D42" w:rsidRPr="00296C15" w:rsidRDefault="00914D42" w:rsidP="00914D42">
            <w:pPr>
              <w:pStyle w:val="a0"/>
              <w:ind w:firstLine="0"/>
              <w:jc w:val="center"/>
              <w:rPr>
                <w:sz w:val="22"/>
                <w:szCs w:val="22"/>
                <w:lang w:val="ru-RU"/>
              </w:rPr>
            </w:pPr>
            <w:r w:rsidRPr="00296C15">
              <w:rPr>
                <w:sz w:val="22"/>
                <w:szCs w:val="22"/>
              </w:rPr>
              <w:t>м</w:t>
            </w:r>
            <w:r w:rsidRPr="00296C15">
              <w:rPr>
                <w:sz w:val="22"/>
                <w:szCs w:val="22"/>
                <w:vertAlign w:val="superscript"/>
              </w:rPr>
              <w:t>3</w:t>
            </w:r>
            <w:r w:rsidRPr="00296C15">
              <w:rPr>
                <w:sz w:val="22"/>
                <w:szCs w:val="22"/>
              </w:rPr>
              <w:t>/</w:t>
            </w:r>
            <w:proofErr w:type="spellStart"/>
            <w:r w:rsidRPr="00296C15">
              <w:rPr>
                <w:sz w:val="22"/>
                <w:szCs w:val="22"/>
              </w:rPr>
              <w:t>год</w:t>
            </w:r>
            <w:proofErr w:type="spellEnd"/>
          </w:p>
        </w:tc>
        <w:tc>
          <w:tcPr>
            <w:tcW w:w="1428" w:type="dxa"/>
          </w:tcPr>
          <w:p w14:paraId="6BDF1622" w14:textId="23D0E69B" w:rsidR="00914D42" w:rsidRPr="00296C15" w:rsidRDefault="00296C15" w:rsidP="00914D42">
            <w:pPr>
              <w:pStyle w:val="a0"/>
              <w:ind w:firstLine="0"/>
              <w:jc w:val="center"/>
              <w:rPr>
                <w:sz w:val="22"/>
                <w:szCs w:val="22"/>
                <w:lang w:val="ru-RU"/>
              </w:rPr>
            </w:pPr>
            <w:r w:rsidRPr="00296C15">
              <w:rPr>
                <w:sz w:val="22"/>
                <w:szCs w:val="22"/>
              </w:rPr>
              <w:t>6156,6</w:t>
            </w:r>
          </w:p>
        </w:tc>
        <w:tc>
          <w:tcPr>
            <w:tcW w:w="1197" w:type="dxa"/>
          </w:tcPr>
          <w:p w14:paraId="6860FCC7" w14:textId="044ACF9B" w:rsidR="00914D42" w:rsidRPr="00212518" w:rsidRDefault="00296C15" w:rsidP="00914D42">
            <w:pPr>
              <w:pStyle w:val="a0"/>
              <w:ind w:firstLine="0"/>
              <w:jc w:val="center"/>
              <w:rPr>
                <w:sz w:val="22"/>
                <w:szCs w:val="22"/>
                <w:highlight w:val="yellow"/>
                <w:lang w:val="ru-RU"/>
              </w:rPr>
            </w:pPr>
            <w:r w:rsidRPr="00296C15">
              <w:rPr>
                <w:sz w:val="22"/>
                <w:szCs w:val="22"/>
              </w:rPr>
              <w:t>6156,6</w:t>
            </w:r>
          </w:p>
        </w:tc>
      </w:tr>
      <w:tr w:rsidR="000F3D68" w:rsidRPr="001A2BAC" w14:paraId="6CB29E0C" w14:textId="77777777" w:rsidTr="00C27C43">
        <w:trPr>
          <w:cantSplit/>
        </w:trPr>
        <w:tc>
          <w:tcPr>
            <w:tcW w:w="695" w:type="dxa"/>
            <w:shd w:val="clear" w:color="auto" w:fill="D9D9D9" w:themeFill="background1" w:themeFillShade="D9"/>
          </w:tcPr>
          <w:p w14:paraId="630CADD9" w14:textId="09F5EE2D" w:rsidR="000F3D68" w:rsidRPr="00296C15" w:rsidRDefault="000F3D68" w:rsidP="000F3D68">
            <w:pPr>
              <w:pStyle w:val="a0"/>
              <w:ind w:firstLine="0"/>
              <w:jc w:val="center"/>
              <w:rPr>
                <w:b/>
                <w:i/>
                <w:sz w:val="22"/>
                <w:szCs w:val="22"/>
                <w:lang w:val="ru-RU"/>
              </w:rPr>
            </w:pPr>
            <w:r w:rsidRPr="00296C15">
              <w:rPr>
                <w:b/>
                <w:i/>
              </w:rPr>
              <w:t>5.5</w:t>
            </w:r>
          </w:p>
        </w:tc>
        <w:tc>
          <w:tcPr>
            <w:tcW w:w="4819" w:type="dxa"/>
            <w:shd w:val="clear" w:color="auto" w:fill="D9D9D9" w:themeFill="background1" w:themeFillShade="D9"/>
          </w:tcPr>
          <w:p w14:paraId="787640A9" w14:textId="3ABEE2CE" w:rsidR="000F3D68" w:rsidRPr="00296C15" w:rsidRDefault="000F3D68" w:rsidP="000F3D68">
            <w:pPr>
              <w:pStyle w:val="a0"/>
              <w:ind w:firstLine="0"/>
              <w:jc w:val="left"/>
              <w:rPr>
                <w:b/>
                <w:i/>
                <w:sz w:val="22"/>
                <w:szCs w:val="22"/>
                <w:lang w:val="ru-RU"/>
              </w:rPr>
            </w:pPr>
            <w:proofErr w:type="spellStart"/>
            <w:r w:rsidRPr="00296C15">
              <w:rPr>
                <w:b/>
                <w:i/>
                <w:sz w:val="22"/>
                <w:szCs w:val="22"/>
              </w:rPr>
              <w:t>Газоснабжение</w:t>
            </w:r>
            <w:proofErr w:type="spellEnd"/>
          </w:p>
        </w:tc>
        <w:tc>
          <w:tcPr>
            <w:tcW w:w="1275" w:type="dxa"/>
          </w:tcPr>
          <w:p w14:paraId="6B9B83A3" w14:textId="02784D52" w:rsidR="000F3D68" w:rsidRPr="00296C15" w:rsidRDefault="003522B8" w:rsidP="000F3D68">
            <w:pPr>
              <w:pStyle w:val="a0"/>
              <w:ind w:firstLine="0"/>
              <w:jc w:val="center"/>
              <w:rPr>
                <w:sz w:val="22"/>
                <w:szCs w:val="22"/>
                <w:lang w:val="ru-RU"/>
              </w:rPr>
            </w:pPr>
            <w:r>
              <w:rPr>
                <w:sz w:val="22"/>
                <w:szCs w:val="22"/>
                <w:lang w:val="ru-RU"/>
              </w:rPr>
              <w:t>м</w:t>
            </w:r>
            <w:r w:rsidRPr="003522B8">
              <w:rPr>
                <w:sz w:val="22"/>
                <w:szCs w:val="22"/>
                <w:vertAlign w:val="superscript"/>
                <w:lang w:val="ru-RU"/>
              </w:rPr>
              <w:t>3</w:t>
            </w:r>
            <w:r w:rsidR="000F3D68" w:rsidRPr="00296C15">
              <w:rPr>
                <w:sz w:val="22"/>
                <w:szCs w:val="22"/>
                <w:lang w:val="ru-RU"/>
              </w:rPr>
              <w:t>/год</w:t>
            </w:r>
          </w:p>
        </w:tc>
        <w:tc>
          <w:tcPr>
            <w:tcW w:w="1428" w:type="dxa"/>
          </w:tcPr>
          <w:p w14:paraId="4815E1F3" w14:textId="5271A22E" w:rsidR="000F3D68" w:rsidRPr="00296C15" w:rsidRDefault="00296C15" w:rsidP="000F3D68">
            <w:pPr>
              <w:pStyle w:val="a0"/>
              <w:ind w:firstLine="0"/>
              <w:jc w:val="center"/>
              <w:rPr>
                <w:sz w:val="22"/>
                <w:szCs w:val="22"/>
                <w:lang w:val="ru-RU"/>
              </w:rPr>
            </w:pPr>
            <w:r w:rsidRPr="00296C15">
              <w:rPr>
                <w:sz w:val="22"/>
                <w:szCs w:val="22"/>
                <w:lang w:val="ru-RU"/>
              </w:rPr>
              <w:t>993000</w:t>
            </w:r>
          </w:p>
        </w:tc>
        <w:tc>
          <w:tcPr>
            <w:tcW w:w="1197" w:type="dxa"/>
            <w:shd w:val="clear" w:color="auto" w:fill="auto"/>
          </w:tcPr>
          <w:p w14:paraId="0A8A0A1D" w14:textId="28C58F7A" w:rsidR="000F3D68" w:rsidRPr="00E71D8F" w:rsidRDefault="00296C15" w:rsidP="000F3D68">
            <w:pPr>
              <w:pStyle w:val="a0"/>
              <w:ind w:firstLine="0"/>
              <w:jc w:val="center"/>
              <w:rPr>
                <w:sz w:val="22"/>
                <w:szCs w:val="22"/>
                <w:lang w:val="ru-RU"/>
              </w:rPr>
            </w:pPr>
            <w:r>
              <w:rPr>
                <w:sz w:val="22"/>
                <w:szCs w:val="22"/>
                <w:lang w:val="ru-RU"/>
              </w:rPr>
              <w:t>99300</w:t>
            </w:r>
            <w:r w:rsidR="00371651">
              <w:rPr>
                <w:sz w:val="22"/>
                <w:szCs w:val="22"/>
                <w:lang w:val="ru-RU"/>
              </w:rPr>
              <w:t>0</w:t>
            </w:r>
          </w:p>
        </w:tc>
      </w:tr>
    </w:tbl>
    <w:p w14:paraId="0447554C" w14:textId="77777777" w:rsidR="00D6358E" w:rsidRPr="005D663C" w:rsidRDefault="00D6358E" w:rsidP="00D6358E">
      <w:pPr>
        <w:pStyle w:val="afff1"/>
        <w:ind w:left="0" w:firstLine="567"/>
        <w:rPr>
          <w:b/>
          <w:i/>
        </w:rPr>
      </w:pPr>
      <w:r w:rsidRPr="005D663C">
        <w:rPr>
          <w:i/>
        </w:rPr>
        <w:t>(с изменениями 2025г)</w:t>
      </w:r>
    </w:p>
    <w:p w14:paraId="33DA24AA" w14:textId="77777777" w:rsidR="00B05165" w:rsidRDefault="00B05165" w:rsidP="00490F47">
      <w:pPr>
        <w:rPr>
          <w:lang w:eastAsia="ar-SA" w:bidi="en-US"/>
        </w:rPr>
      </w:pPr>
      <w:bookmarkStart w:id="153" w:name="_GoBack"/>
      <w:bookmarkEnd w:id="153"/>
    </w:p>
    <w:sectPr w:rsidR="00B05165" w:rsidSect="00DC107C">
      <w:pgSz w:w="11906" w:h="16838"/>
      <w:pgMar w:top="1701" w:right="851"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4205E" w14:textId="77777777" w:rsidR="00D246D1" w:rsidRDefault="00D246D1" w:rsidP="009D69D2">
      <w:r>
        <w:separator/>
      </w:r>
    </w:p>
  </w:endnote>
  <w:endnote w:type="continuationSeparator" w:id="0">
    <w:p w14:paraId="42D941B9" w14:textId="77777777" w:rsidR="00D246D1" w:rsidRDefault="00D246D1"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201" w:usb1="00000000" w:usb2="00000000" w:usb3="00000000" w:csb0="00000004"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719B" w14:textId="16263923" w:rsidR="005D663C" w:rsidRDefault="005D663C" w:rsidP="00C65911">
    <w:pPr>
      <w:pStyle w:val="af7"/>
      <w:tabs>
        <w:tab w:val="clear" w:pos="9355"/>
        <w:tab w:val="right" w:pos="7513"/>
      </w:tabs>
    </w:pPr>
    <w:r>
      <w:t xml:space="preserve">   _____________________________________________________________________________________________</w:t>
    </w:r>
  </w:p>
  <w:bookmarkStart w:id="53" w:name="_Hlk134786426" w:displacedByCustomXml="next"/>
  <w:sdt>
    <w:sdtPr>
      <w:id w:val="1124969526"/>
    </w:sdtPr>
    <w:sdtContent>
      <w:p w14:paraId="629D31C8" w14:textId="7DD8CA94" w:rsidR="005D663C" w:rsidRDefault="005D663C" w:rsidP="00C65911">
        <w:pPr>
          <w:pStyle w:val="af7"/>
          <w:tabs>
            <w:tab w:val="clear" w:pos="4677"/>
            <w:tab w:val="clear" w:pos="9355"/>
            <w:tab w:val="right" w:pos="14003"/>
          </w:tabs>
        </w:pPr>
        <w:r w:rsidRPr="001A59C7">
          <w:t>ООО «ГЕОПРО64»</w:t>
        </w:r>
        <w:r>
          <w:t>, 2023 г</w:t>
        </w:r>
        <w:bookmarkEnd w:id="53"/>
        <w:r>
          <w:t xml:space="preserve">.                                                                                                                                                                              </w:t>
        </w:r>
        <w:r>
          <w:fldChar w:fldCharType="begin"/>
        </w:r>
        <w:r>
          <w:instrText xml:space="preserve"> PAGE   \* MERGEFORMAT </w:instrText>
        </w:r>
        <w:r>
          <w:fldChar w:fldCharType="separate"/>
        </w:r>
        <w:r w:rsidR="00D6358E">
          <w:rPr>
            <w:noProof/>
          </w:rPr>
          <w:t>27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7A4BA" w14:textId="30791793" w:rsidR="005D663C" w:rsidRDefault="005D663C" w:rsidP="00C65911">
    <w:pPr>
      <w:pStyle w:val="af7"/>
      <w:tabs>
        <w:tab w:val="clear" w:pos="9355"/>
        <w:tab w:val="right" w:pos="7513"/>
      </w:tabs>
    </w:pPr>
    <w:r>
      <w:t xml:space="preserve">   __________________________________________________________________________________________________________________________________________</w:t>
    </w:r>
  </w:p>
  <w:sdt>
    <w:sdtPr>
      <w:id w:val="-1153366438"/>
    </w:sdtPr>
    <w:sdtContent>
      <w:p w14:paraId="72B7599F" w14:textId="54446BBC" w:rsidR="005D663C" w:rsidRDefault="005D663C" w:rsidP="00C65911">
        <w:pPr>
          <w:pStyle w:val="af7"/>
          <w:tabs>
            <w:tab w:val="clear" w:pos="4677"/>
            <w:tab w:val="clear" w:pos="9355"/>
            <w:tab w:val="right" w:pos="14003"/>
          </w:tabs>
        </w:pPr>
        <w:r w:rsidRPr="001A59C7">
          <w:t>ООО «ГЕОПРО64»</w:t>
        </w:r>
        <w:r>
          <w:t xml:space="preserve">, 2023 г.                                                                                                                                                                                                                                   </w:t>
        </w:r>
        <w:r>
          <w:fldChar w:fldCharType="begin"/>
        </w:r>
        <w:r>
          <w:instrText xml:space="preserve"> PAGE   \* MERGEFORMAT </w:instrText>
        </w:r>
        <w:r>
          <w:fldChar w:fldCharType="separate"/>
        </w:r>
        <w:r w:rsidR="00D6358E">
          <w:rPr>
            <w:noProof/>
          </w:rPr>
          <w:t>29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023A1" w14:textId="15404800" w:rsidR="005D663C" w:rsidRDefault="005D663C" w:rsidP="00AD4558">
    <w:pPr>
      <w:pStyle w:val="af7"/>
      <w:tabs>
        <w:tab w:val="clear" w:pos="9355"/>
        <w:tab w:val="right" w:pos="7513"/>
      </w:tabs>
      <w:jc w:val="right"/>
    </w:pPr>
    <w:r>
      <w:t>_____________________________________________________________________________________________</w:t>
    </w:r>
  </w:p>
  <w:sdt>
    <w:sdtPr>
      <w:id w:val="-1088623558"/>
    </w:sdtPr>
    <w:sdtContent>
      <w:p w14:paraId="11E3A33E" w14:textId="69A91F16" w:rsidR="005D663C" w:rsidRDefault="005D663C" w:rsidP="00775038">
        <w:pPr>
          <w:pStyle w:val="af7"/>
          <w:tabs>
            <w:tab w:val="clear" w:pos="4677"/>
            <w:tab w:val="clear" w:pos="9355"/>
            <w:tab w:val="right" w:pos="14003"/>
          </w:tabs>
        </w:pPr>
        <w:r w:rsidRPr="0091442A">
          <w:t>ООО «ГЕОПРО64», 2023 г</w:t>
        </w:r>
        <w:r>
          <w:t xml:space="preserve">.                                                                                                                                       </w:t>
        </w:r>
        <w:r>
          <w:fldChar w:fldCharType="begin"/>
        </w:r>
        <w:r>
          <w:instrText xml:space="preserve"> PAGE   \* MERGEFORMAT </w:instrText>
        </w:r>
        <w:r>
          <w:fldChar w:fldCharType="separate"/>
        </w:r>
        <w:r w:rsidR="00D6358E">
          <w:rPr>
            <w:noProof/>
          </w:rPr>
          <w:t>30</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C3BE" w14:textId="7E362383" w:rsidR="005D663C" w:rsidRDefault="005D663C" w:rsidP="00AD4558">
    <w:pPr>
      <w:pStyle w:val="af7"/>
      <w:tabs>
        <w:tab w:val="clear" w:pos="9355"/>
        <w:tab w:val="right" w:pos="7513"/>
      </w:tabs>
      <w:jc w:val="right"/>
    </w:pPr>
    <w:r>
      <w:t>____________________________________________________________________________________________________________________________________________________</w:t>
    </w:r>
  </w:p>
  <w:sdt>
    <w:sdtPr>
      <w:id w:val="-469977550"/>
    </w:sdtPr>
    <w:sdtContent>
      <w:p w14:paraId="10391F60" w14:textId="4FB87DA9" w:rsidR="005D663C" w:rsidRDefault="005D663C" w:rsidP="00EE59AB">
        <w:pPr>
          <w:pStyle w:val="af7"/>
          <w:tabs>
            <w:tab w:val="clear" w:pos="4677"/>
            <w:tab w:val="clear" w:pos="9355"/>
            <w:tab w:val="right" w:pos="14742"/>
          </w:tabs>
        </w:pPr>
        <w:sdt>
          <w:sdtPr>
            <w:id w:val="284010590"/>
          </w:sdtPr>
          <w:sdtContent>
            <w:r w:rsidRPr="0091442A">
              <w:t>ООО «ГЕОПРО64», 2023 г</w:t>
            </w:r>
            <w:r>
              <w:t>.</w:t>
            </w:r>
          </w:sdtContent>
        </w:sdt>
        <w:r>
          <w:tab/>
        </w:r>
        <w:r>
          <w:fldChar w:fldCharType="begin"/>
        </w:r>
        <w:r>
          <w:instrText xml:space="preserve"> PAGE   \* MERGEFORMAT </w:instrText>
        </w:r>
        <w:r>
          <w:fldChar w:fldCharType="separate"/>
        </w:r>
        <w:r w:rsidR="00D6358E">
          <w:rPr>
            <w:noProof/>
          </w:rPr>
          <w:t>31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2FA9B" w14:textId="55B3CB3B" w:rsidR="005D663C" w:rsidRDefault="005D663C" w:rsidP="00AD4558">
    <w:pPr>
      <w:pStyle w:val="af7"/>
      <w:tabs>
        <w:tab w:val="clear" w:pos="9355"/>
        <w:tab w:val="right" w:pos="7513"/>
      </w:tabs>
      <w:jc w:val="right"/>
    </w:pPr>
    <w:r>
      <w:t>_____________________________________________________________________________________________</w:t>
    </w:r>
  </w:p>
  <w:sdt>
    <w:sdtPr>
      <w:id w:val="-509913848"/>
    </w:sdtPr>
    <w:sdtContent>
      <w:p w14:paraId="6364C780" w14:textId="279F9453" w:rsidR="005D663C" w:rsidRDefault="005D663C" w:rsidP="00775038">
        <w:pPr>
          <w:pStyle w:val="af7"/>
          <w:tabs>
            <w:tab w:val="clear" w:pos="4677"/>
            <w:tab w:val="clear" w:pos="9355"/>
            <w:tab w:val="right" w:pos="14003"/>
          </w:tabs>
        </w:pPr>
        <w:r w:rsidRPr="0091442A">
          <w:t>ООО «ГЕОПРО64», 2023 г</w:t>
        </w:r>
        <w:r>
          <w:t xml:space="preserve">.                                                                                                                                       </w:t>
        </w:r>
        <w:r>
          <w:fldChar w:fldCharType="begin"/>
        </w:r>
        <w:r>
          <w:instrText xml:space="preserve"> PAGE   \* MERGEFORMAT </w:instrText>
        </w:r>
        <w:r>
          <w:fldChar w:fldCharType="separate"/>
        </w:r>
        <w:r w:rsidR="00D6358E">
          <w:rPr>
            <w:noProof/>
          </w:rPr>
          <w:t>54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47BB3" w14:textId="77777777" w:rsidR="00D246D1" w:rsidRDefault="00D246D1" w:rsidP="009D69D2">
      <w:r>
        <w:separator/>
      </w:r>
    </w:p>
  </w:footnote>
  <w:footnote w:type="continuationSeparator" w:id="0">
    <w:p w14:paraId="5F29BCC9" w14:textId="77777777" w:rsidR="00D246D1" w:rsidRDefault="00D246D1"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0C974" w14:textId="6E36343E" w:rsidR="005D663C" w:rsidRDefault="005D663C" w:rsidP="0002317B">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Pr>
        <w:sz w:val="20"/>
        <w:szCs w:val="20"/>
      </w:rPr>
      <w:t>план муниципального образования «</w:t>
    </w:r>
    <w:proofErr w:type="spellStart"/>
    <w:r>
      <w:rPr>
        <w:sz w:val="20"/>
        <w:szCs w:val="20"/>
      </w:rPr>
      <w:t>Апаринское</w:t>
    </w:r>
    <w:proofErr w:type="spellEnd"/>
    <w:r>
      <w:rPr>
        <w:sz w:val="20"/>
        <w:szCs w:val="20"/>
      </w:rPr>
      <w:t xml:space="preserve"> сельское поселение» </w:t>
    </w:r>
  </w:p>
  <w:p w14:paraId="6C5CBC75" w14:textId="0972D0BF" w:rsidR="005D663C" w:rsidRPr="003B02B8" w:rsidRDefault="005D663C" w:rsidP="0002317B">
    <w:pPr>
      <w:pStyle w:val="af5"/>
      <w:pBdr>
        <w:bottom w:val="inset" w:sz="6" w:space="1" w:color="auto"/>
      </w:pBdr>
      <w:tabs>
        <w:tab w:val="clear" w:pos="4677"/>
      </w:tabs>
      <w:spacing w:line="300" w:lineRule="auto"/>
      <w:jc w:val="center"/>
      <w:rPr>
        <w:color w:val="262626" w:themeColor="text1" w:themeTint="D9"/>
        <w:sz w:val="20"/>
        <w:szCs w:val="20"/>
      </w:rPr>
    </w:pPr>
    <w:r>
      <w:rPr>
        <w:sz w:val="20"/>
        <w:szCs w:val="20"/>
      </w:rPr>
      <w:t>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AC73B" w14:textId="15D24517" w:rsidR="005D663C" w:rsidRDefault="005D663C" w:rsidP="005A69A8">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Pr>
        <w:sz w:val="20"/>
        <w:szCs w:val="20"/>
      </w:rPr>
      <w:t>Апаринское</w:t>
    </w:r>
    <w:proofErr w:type="spellEnd"/>
    <w:r>
      <w:rPr>
        <w:sz w:val="20"/>
        <w:szCs w:val="20"/>
      </w:rPr>
      <w:t xml:space="preserve"> сельское поселение» </w:t>
    </w:r>
  </w:p>
  <w:p w14:paraId="541A0E68" w14:textId="7B81F966" w:rsidR="005D663C" w:rsidRPr="005A69A8" w:rsidRDefault="005D663C" w:rsidP="005A69A8">
    <w:pPr>
      <w:pStyle w:val="af5"/>
      <w:pBdr>
        <w:bottom w:val="inset" w:sz="6" w:space="1" w:color="auto"/>
      </w:pBdr>
      <w:tabs>
        <w:tab w:val="clear" w:pos="4677"/>
      </w:tabs>
      <w:spacing w:line="300" w:lineRule="auto"/>
      <w:jc w:val="center"/>
      <w:rPr>
        <w:sz w:val="20"/>
        <w:szCs w:val="20"/>
      </w:rPr>
    </w:pPr>
    <w:r>
      <w:rPr>
        <w:sz w:val="20"/>
        <w:szCs w:val="20"/>
      </w:rPr>
      <w:t>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B8B68" w14:textId="33DE4985" w:rsidR="005D663C" w:rsidRDefault="005D663C" w:rsidP="00D57CB4">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Pr>
        <w:sz w:val="20"/>
        <w:szCs w:val="20"/>
      </w:rPr>
      <w:t>Апаринское</w:t>
    </w:r>
    <w:proofErr w:type="spellEnd"/>
    <w:r>
      <w:rPr>
        <w:sz w:val="20"/>
        <w:szCs w:val="20"/>
      </w:rPr>
      <w:t xml:space="preserve"> сельское поселение»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w:t>
    </w:r>
  </w:p>
  <w:p w14:paraId="0C368756" w14:textId="1F700507" w:rsidR="005D663C" w:rsidRPr="0064781A" w:rsidRDefault="005D663C" w:rsidP="00D57CB4">
    <w:pPr>
      <w:pStyle w:val="af5"/>
      <w:pBdr>
        <w:bottom w:val="inset" w:sz="6" w:space="1" w:color="auto"/>
      </w:pBdr>
      <w:tabs>
        <w:tab w:val="clear" w:pos="4677"/>
      </w:tabs>
      <w:spacing w:line="300" w:lineRule="auto"/>
      <w:jc w:val="center"/>
      <w:rPr>
        <w:sz w:val="20"/>
        <w:szCs w:val="20"/>
      </w:rPr>
    </w:pPr>
    <w:r>
      <w:rPr>
        <w:sz w:val="20"/>
        <w:szCs w:val="20"/>
      </w:rPr>
      <w:t>Том 2</w:t>
    </w:r>
    <w:r w:rsidRPr="003C5C40">
      <w:rPr>
        <w:sz w:val="20"/>
        <w:szCs w:val="20"/>
      </w:rPr>
      <w:t xml:space="preserve">. </w:t>
    </w:r>
    <w:r>
      <w:rPr>
        <w:sz w:val="20"/>
        <w:szCs w:val="20"/>
      </w:rPr>
      <w:t>Материалы по обоснованию</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7C955" w14:textId="1F34B36C" w:rsidR="005D663C" w:rsidRDefault="005D663C" w:rsidP="0002317B">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Pr>
        <w:sz w:val="20"/>
        <w:szCs w:val="20"/>
      </w:rPr>
      <w:t>Апаринское</w:t>
    </w:r>
    <w:proofErr w:type="spellEnd"/>
    <w:r>
      <w:rPr>
        <w:sz w:val="20"/>
        <w:szCs w:val="20"/>
      </w:rPr>
      <w:t xml:space="preserve"> сельское поселение» </w:t>
    </w:r>
  </w:p>
  <w:p w14:paraId="408331E7" w14:textId="314C2585" w:rsidR="005D663C" w:rsidRPr="003B02B8" w:rsidRDefault="005D663C" w:rsidP="0002317B">
    <w:pPr>
      <w:pStyle w:val="af5"/>
      <w:pBdr>
        <w:bottom w:val="inset" w:sz="6" w:space="1" w:color="auto"/>
      </w:pBdr>
      <w:tabs>
        <w:tab w:val="clear" w:pos="4677"/>
      </w:tabs>
      <w:spacing w:line="300" w:lineRule="auto"/>
      <w:jc w:val="center"/>
      <w:rPr>
        <w:color w:val="262626" w:themeColor="text1" w:themeTint="D9"/>
        <w:sz w:val="20"/>
        <w:szCs w:val="20"/>
      </w:rPr>
    </w:pPr>
    <w:r>
      <w:rPr>
        <w:sz w:val="20"/>
        <w:szCs w:val="20"/>
      </w:rPr>
      <w:t>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475E71"/>
    <w:multiLevelType w:val="hybridMultilevel"/>
    <w:tmpl w:val="F724E606"/>
    <w:lvl w:ilvl="0" w:tplc="92C621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00992218"/>
    <w:multiLevelType w:val="hybridMultilevel"/>
    <w:tmpl w:val="99C46B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582369"/>
    <w:multiLevelType w:val="hybridMultilevel"/>
    <w:tmpl w:val="A0ECE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F432C66"/>
    <w:multiLevelType w:val="hybridMultilevel"/>
    <w:tmpl w:val="0530635A"/>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D874D1"/>
    <w:multiLevelType w:val="hybridMultilevel"/>
    <w:tmpl w:val="6D90C570"/>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5D8760A"/>
    <w:multiLevelType w:val="multilevel"/>
    <w:tmpl w:val="4094FB0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30DA6075"/>
    <w:multiLevelType w:val="hybridMultilevel"/>
    <w:tmpl w:val="604E2FFE"/>
    <w:lvl w:ilvl="0" w:tplc="04190011">
      <w:start w:val="1"/>
      <w:numFmt w:val="decimal"/>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15:restartNumberingAfterBreak="0">
    <w:nsid w:val="3270282E"/>
    <w:multiLevelType w:val="multilevel"/>
    <w:tmpl w:val="4094F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4A439F8"/>
    <w:multiLevelType w:val="hybridMultilevel"/>
    <w:tmpl w:val="2F90FC86"/>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084D3A"/>
    <w:multiLevelType w:val="hybridMultilevel"/>
    <w:tmpl w:val="F260D68A"/>
    <w:lvl w:ilvl="0" w:tplc="32E4D80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825"/>
        </w:tabs>
        <w:ind w:left="825" w:hanging="360"/>
      </w:pPr>
      <w:rPr>
        <w:rFonts w:ascii="Courier New" w:hAnsi="Courier New" w:cs="Courier New" w:hint="default"/>
      </w:rPr>
    </w:lvl>
    <w:lvl w:ilvl="2" w:tplc="04190005" w:tentative="1">
      <w:start w:val="1"/>
      <w:numFmt w:val="bullet"/>
      <w:lvlText w:val=""/>
      <w:lvlJc w:val="left"/>
      <w:pPr>
        <w:tabs>
          <w:tab w:val="num" w:pos="1545"/>
        </w:tabs>
        <w:ind w:left="1545" w:hanging="360"/>
      </w:pPr>
      <w:rPr>
        <w:rFonts w:ascii="Wingdings" w:hAnsi="Wingdings" w:hint="default"/>
      </w:rPr>
    </w:lvl>
    <w:lvl w:ilvl="3" w:tplc="04190001" w:tentative="1">
      <w:start w:val="1"/>
      <w:numFmt w:val="bullet"/>
      <w:lvlText w:val=""/>
      <w:lvlJc w:val="left"/>
      <w:pPr>
        <w:tabs>
          <w:tab w:val="num" w:pos="2265"/>
        </w:tabs>
        <w:ind w:left="2265" w:hanging="360"/>
      </w:pPr>
      <w:rPr>
        <w:rFonts w:ascii="Symbol" w:hAnsi="Symbol" w:hint="default"/>
      </w:rPr>
    </w:lvl>
    <w:lvl w:ilvl="4" w:tplc="04190003" w:tentative="1">
      <w:start w:val="1"/>
      <w:numFmt w:val="bullet"/>
      <w:lvlText w:val="o"/>
      <w:lvlJc w:val="left"/>
      <w:pPr>
        <w:tabs>
          <w:tab w:val="num" w:pos="2985"/>
        </w:tabs>
        <w:ind w:left="2985" w:hanging="360"/>
      </w:pPr>
      <w:rPr>
        <w:rFonts w:ascii="Courier New" w:hAnsi="Courier New" w:cs="Courier New" w:hint="default"/>
      </w:rPr>
    </w:lvl>
    <w:lvl w:ilvl="5" w:tplc="04190005" w:tentative="1">
      <w:start w:val="1"/>
      <w:numFmt w:val="bullet"/>
      <w:lvlText w:val=""/>
      <w:lvlJc w:val="left"/>
      <w:pPr>
        <w:tabs>
          <w:tab w:val="num" w:pos="3705"/>
        </w:tabs>
        <w:ind w:left="3705" w:hanging="360"/>
      </w:pPr>
      <w:rPr>
        <w:rFonts w:ascii="Wingdings" w:hAnsi="Wingdings" w:hint="default"/>
      </w:rPr>
    </w:lvl>
    <w:lvl w:ilvl="6" w:tplc="04190001" w:tentative="1">
      <w:start w:val="1"/>
      <w:numFmt w:val="bullet"/>
      <w:lvlText w:val=""/>
      <w:lvlJc w:val="left"/>
      <w:pPr>
        <w:tabs>
          <w:tab w:val="num" w:pos="4425"/>
        </w:tabs>
        <w:ind w:left="4425" w:hanging="360"/>
      </w:pPr>
      <w:rPr>
        <w:rFonts w:ascii="Symbol" w:hAnsi="Symbol" w:hint="default"/>
      </w:rPr>
    </w:lvl>
    <w:lvl w:ilvl="7" w:tplc="04190003" w:tentative="1">
      <w:start w:val="1"/>
      <w:numFmt w:val="bullet"/>
      <w:lvlText w:val="o"/>
      <w:lvlJc w:val="left"/>
      <w:pPr>
        <w:tabs>
          <w:tab w:val="num" w:pos="5145"/>
        </w:tabs>
        <w:ind w:left="5145" w:hanging="360"/>
      </w:pPr>
      <w:rPr>
        <w:rFonts w:ascii="Courier New" w:hAnsi="Courier New" w:cs="Courier New" w:hint="default"/>
      </w:rPr>
    </w:lvl>
    <w:lvl w:ilvl="8" w:tplc="04190005" w:tentative="1">
      <w:start w:val="1"/>
      <w:numFmt w:val="bullet"/>
      <w:lvlText w:val=""/>
      <w:lvlJc w:val="left"/>
      <w:pPr>
        <w:tabs>
          <w:tab w:val="num" w:pos="5865"/>
        </w:tabs>
        <w:ind w:left="5865" w:hanging="360"/>
      </w:pPr>
      <w:rPr>
        <w:rFonts w:ascii="Wingdings" w:hAnsi="Wingdings" w:hint="default"/>
      </w:rPr>
    </w:lvl>
  </w:abstractNum>
  <w:abstractNum w:abstractNumId="28" w15:restartNumberingAfterBreak="0">
    <w:nsid w:val="38500E0B"/>
    <w:multiLevelType w:val="hybridMultilevel"/>
    <w:tmpl w:val="DC809CC2"/>
    <w:lvl w:ilvl="0" w:tplc="FFFFFFFF">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BB96AFE"/>
    <w:multiLevelType w:val="hybridMultilevel"/>
    <w:tmpl w:val="C4E87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6B1A15"/>
    <w:multiLevelType w:val="hybridMultilevel"/>
    <w:tmpl w:val="80187E84"/>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A3790A"/>
    <w:multiLevelType w:val="hybridMultilevel"/>
    <w:tmpl w:val="77A21A2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CD3DF7"/>
    <w:multiLevelType w:val="hybridMultilevel"/>
    <w:tmpl w:val="C68A3064"/>
    <w:lvl w:ilvl="0" w:tplc="8D520D6E">
      <w:numFmt w:val="bullet"/>
      <w:lvlText w:val="-"/>
      <w:lvlJc w:val="left"/>
      <w:pPr>
        <w:ind w:left="1415" w:hanging="360"/>
      </w:pPr>
      <w:rPr>
        <w:rFonts w:ascii="Times New Roman" w:eastAsia="Times New Roman" w:hAnsi="Times New Roman" w:hint="default"/>
        <w:b/>
        <w:bCs/>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4"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DB4BAA"/>
    <w:multiLevelType w:val="hybridMultilevel"/>
    <w:tmpl w:val="19F09130"/>
    <w:lvl w:ilvl="0" w:tplc="04190011">
      <w:start w:val="1"/>
      <w:numFmt w:val="decimal"/>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6" w15:restartNumberingAfterBreak="0">
    <w:nsid w:val="67311A56"/>
    <w:multiLevelType w:val="hybridMultilevel"/>
    <w:tmpl w:val="05805024"/>
    <w:lvl w:ilvl="0" w:tplc="0D4A33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B586861"/>
    <w:multiLevelType w:val="hybridMultilevel"/>
    <w:tmpl w:val="4CA0F956"/>
    <w:lvl w:ilvl="0" w:tplc="8E5619B4">
      <w:start w:val="22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732"/>
        </w:tabs>
        <w:ind w:left="732" w:hanging="360"/>
      </w:pPr>
      <w:rPr>
        <w:rFonts w:ascii="Courier New" w:hAnsi="Courier New" w:hint="default"/>
      </w:rPr>
    </w:lvl>
    <w:lvl w:ilvl="2" w:tplc="04190005">
      <w:start w:val="1"/>
      <w:numFmt w:val="bullet"/>
      <w:lvlText w:val=""/>
      <w:lvlJc w:val="left"/>
      <w:pPr>
        <w:tabs>
          <w:tab w:val="num" w:pos="1452"/>
        </w:tabs>
        <w:ind w:left="1452" w:hanging="360"/>
      </w:pPr>
      <w:rPr>
        <w:rFonts w:ascii="Wingdings" w:hAnsi="Wingdings" w:hint="default"/>
      </w:rPr>
    </w:lvl>
    <w:lvl w:ilvl="3" w:tplc="04190001">
      <w:start w:val="1"/>
      <w:numFmt w:val="bullet"/>
      <w:lvlText w:val=""/>
      <w:lvlJc w:val="left"/>
      <w:pPr>
        <w:tabs>
          <w:tab w:val="num" w:pos="2172"/>
        </w:tabs>
        <w:ind w:left="2172" w:hanging="360"/>
      </w:pPr>
      <w:rPr>
        <w:rFonts w:ascii="Symbol" w:hAnsi="Symbol" w:hint="default"/>
      </w:rPr>
    </w:lvl>
    <w:lvl w:ilvl="4" w:tplc="04190003">
      <w:start w:val="1"/>
      <w:numFmt w:val="bullet"/>
      <w:lvlText w:val="o"/>
      <w:lvlJc w:val="left"/>
      <w:pPr>
        <w:tabs>
          <w:tab w:val="num" w:pos="2892"/>
        </w:tabs>
        <w:ind w:left="2892" w:hanging="360"/>
      </w:pPr>
      <w:rPr>
        <w:rFonts w:ascii="Courier New" w:hAnsi="Courier New" w:hint="default"/>
      </w:rPr>
    </w:lvl>
    <w:lvl w:ilvl="5" w:tplc="04190005">
      <w:start w:val="1"/>
      <w:numFmt w:val="bullet"/>
      <w:lvlText w:val=""/>
      <w:lvlJc w:val="left"/>
      <w:pPr>
        <w:tabs>
          <w:tab w:val="num" w:pos="3612"/>
        </w:tabs>
        <w:ind w:left="3612" w:hanging="360"/>
      </w:pPr>
      <w:rPr>
        <w:rFonts w:ascii="Wingdings" w:hAnsi="Wingdings" w:hint="default"/>
      </w:rPr>
    </w:lvl>
    <w:lvl w:ilvl="6" w:tplc="04190001">
      <w:start w:val="1"/>
      <w:numFmt w:val="bullet"/>
      <w:lvlText w:val=""/>
      <w:lvlJc w:val="left"/>
      <w:pPr>
        <w:tabs>
          <w:tab w:val="num" w:pos="4332"/>
        </w:tabs>
        <w:ind w:left="4332" w:hanging="360"/>
      </w:pPr>
      <w:rPr>
        <w:rFonts w:ascii="Symbol" w:hAnsi="Symbol" w:hint="default"/>
      </w:rPr>
    </w:lvl>
    <w:lvl w:ilvl="7" w:tplc="04190003">
      <w:start w:val="1"/>
      <w:numFmt w:val="bullet"/>
      <w:lvlText w:val="o"/>
      <w:lvlJc w:val="left"/>
      <w:pPr>
        <w:tabs>
          <w:tab w:val="num" w:pos="5052"/>
        </w:tabs>
        <w:ind w:left="5052" w:hanging="360"/>
      </w:pPr>
      <w:rPr>
        <w:rFonts w:ascii="Courier New" w:hAnsi="Courier New" w:hint="default"/>
      </w:rPr>
    </w:lvl>
    <w:lvl w:ilvl="8" w:tplc="04190005">
      <w:start w:val="1"/>
      <w:numFmt w:val="bullet"/>
      <w:lvlText w:val=""/>
      <w:lvlJc w:val="left"/>
      <w:pPr>
        <w:tabs>
          <w:tab w:val="num" w:pos="5772"/>
        </w:tabs>
        <w:ind w:left="5772" w:hanging="360"/>
      </w:pPr>
      <w:rPr>
        <w:rFonts w:ascii="Wingdings" w:hAnsi="Wingdings" w:hint="default"/>
      </w:rPr>
    </w:lvl>
  </w:abstractNum>
  <w:abstractNum w:abstractNumId="38" w15:restartNumberingAfterBreak="0">
    <w:nsid w:val="7A711BC2"/>
    <w:multiLevelType w:val="hybridMultilevel"/>
    <w:tmpl w:val="33F0083A"/>
    <w:lvl w:ilvl="0" w:tplc="04190011">
      <w:start w:val="1"/>
      <w:numFmt w:val="decimal"/>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23"/>
  </w:num>
  <w:num w:numId="2">
    <w:abstractNumId w:val="33"/>
  </w:num>
  <w:num w:numId="3">
    <w:abstractNumId w:val="32"/>
  </w:num>
  <w:num w:numId="4">
    <w:abstractNumId w:val="25"/>
  </w:num>
  <w:num w:numId="5">
    <w:abstractNumId w:val="17"/>
  </w:num>
  <w:num w:numId="6">
    <w:abstractNumId w:val="34"/>
  </w:num>
  <w:num w:numId="7">
    <w:abstractNumId w:val="22"/>
  </w:num>
  <w:num w:numId="8">
    <w:abstractNumId w:val="31"/>
  </w:num>
  <w:num w:numId="9">
    <w:abstractNumId w:val="19"/>
  </w:num>
  <w:num w:numId="10">
    <w:abstractNumId w:val="30"/>
  </w:num>
  <w:num w:numId="11">
    <w:abstractNumId w:val="36"/>
  </w:num>
  <w:num w:numId="12">
    <w:abstractNumId w:val="37"/>
  </w:num>
  <w:num w:numId="13">
    <w:abstractNumId w:val="21"/>
  </w:num>
  <w:num w:numId="14">
    <w:abstractNumId w:val="18"/>
  </w:num>
  <w:num w:numId="15">
    <w:abstractNumId w:val="27"/>
  </w:num>
  <w:num w:numId="16">
    <w:abstractNumId w:val="26"/>
  </w:num>
  <w:num w:numId="17">
    <w:abstractNumId w:val="16"/>
  </w:num>
  <w:num w:numId="18">
    <w:abstractNumId w:val="28"/>
  </w:num>
  <w:num w:numId="19">
    <w:abstractNumId w:val="29"/>
  </w:num>
  <w:num w:numId="20">
    <w:abstractNumId w:val="24"/>
  </w:num>
  <w:num w:numId="21">
    <w:abstractNumId w:val="38"/>
  </w:num>
  <w:num w:numId="22">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D77"/>
    <w:rsid w:val="00000E11"/>
    <w:rsid w:val="00000E9B"/>
    <w:rsid w:val="00001010"/>
    <w:rsid w:val="000012C2"/>
    <w:rsid w:val="0000139F"/>
    <w:rsid w:val="0000165E"/>
    <w:rsid w:val="0000181E"/>
    <w:rsid w:val="00001CF3"/>
    <w:rsid w:val="00002442"/>
    <w:rsid w:val="0000244D"/>
    <w:rsid w:val="00002957"/>
    <w:rsid w:val="00002E98"/>
    <w:rsid w:val="00003180"/>
    <w:rsid w:val="00003316"/>
    <w:rsid w:val="000034A4"/>
    <w:rsid w:val="000034D8"/>
    <w:rsid w:val="00003838"/>
    <w:rsid w:val="0000390C"/>
    <w:rsid w:val="00003EE7"/>
    <w:rsid w:val="0000468B"/>
    <w:rsid w:val="0000553E"/>
    <w:rsid w:val="000056B0"/>
    <w:rsid w:val="000056BE"/>
    <w:rsid w:val="000057E2"/>
    <w:rsid w:val="000058FC"/>
    <w:rsid w:val="000058FE"/>
    <w:rsid w:val="00005995"/>
    <w:rsid w:val="00005DBB"/>
    <w:rsid w:val="0000624F"/>
    <w:rsid w:val="000067D0"/>
    <w:rsid w:val="000068A5"/>
    <w:rsid w:val="00006946"/>
    <w:rsid w:val="000069EB"/>
    <w:rsid w:val="00006DA9"/>
    <w:rsid w:val="000076E7"/>
    <w:rsid w:val="00007BD3"/>
    <w:rsid w:val="00007FAB"/>
    <w:rsid w:val="00010698"/>
    <w:rsid w:val="00010DA7"/>
    <w:rsid w:val="00011C4D"/>
    <w:rsid w:val="00011D70"/>
    <w:rsid w:val="00011E2C"/>
    <w:rsid w:val="0001359F"/>
    <w:rsid w:val="00013A89"/>
    <w:rsid w:val="00014079"/>
    <w:rsid w:val="0001614A"/>
    <w:rsid w:val="00016606"/>
    <w:rsid w:val="00016873"/>
    <w:rsid w:val="00016B09"/>
    <w:rsid w:val="00016D55"/>
    <w:rsid w:val="000176D0"/>
    <w:rsid w:val="00017867"/>
    <w:rsid w:val="00017AB3"/>
    <w:rsid w:val="00017BB6"/>
    <w:rsid w:val="00017C22"/>
    <w:rsid w:val="00017E11"/>
    <w:rsid w:val="00017E85"/>
    <w:rsid w:val="00017F16"/>
    <w:rsid w:val="00017F98"/>
    <w:rsid w:val="00020890"/>
    <w:rsid w:val="00020B2F"/>
    <w:rsid w:val="000210A2"/>
    <w:rsid w:val="000210FD"/>
    <w:rsid w:val="00021456"/>
    <w:rsid w:val="000216CA"/>
    <w:rsid w:val="0002258E"/>
    <w:rsid w:val="000227E5"/>
    <w:rsid w:val="00022A2C"/>
    <w:rsid w:val="0002317B"/>
    <w:rsid w:val="00023C4E"/>
    <w:rsid w:val="00023D04"/>
    <w:rsid w:val="0002477D"/>
    <w:rsid w:val="00024F49"/>
    <w:rsid w:val="0002591D"/>
    <w:rsid w:val="0002606D"/>
    <w:rsid w:val="00026AF0"/>
    <w:rsid w:val="00026B6E"/>
    <w:rsid w:val="00027399"/>
    <w:rsid w:val="00030662"/>
    <w:rsid w:val="000311CE"/>
    <w:rsid w:val="000313A9"/>
    <w:rsid w:val="00031581"/>
    <w:rsid w:val="00031616"/>
    <w:rsid w:val="000318F0"/>
    <w:rsid w:val="00031AA3"/>
    <w:rsid w:val="00031D7E"/>
    <w:rsid w:val="00031F57"/>
    <w:rsid w:val="000322D8"/>
    <w:rsid w:val="00032881"/>
    <w:rsid w:val="0003289E"/>
    <w:rsid w:val="00032A61"/>
    <w:rsid w:val="00032C5B"/>
    <w:rsid w:val="0003377C"/>
    <w:rsid w:val="00033B5A"/>
    <w:rsid w:val="00034866"/>
    <w:rsid w:val="00034A27"/>
    <w:rsid w:val="00034BF9"/>
    <w:rsid w:val="0003566D"/>
    <w:rsid w:val="0003584C"/>
    <w:rsid w:val="0003590D"/>
    <w:rsid w:val="00035A51"/>
    <w:rsid w:val="00035ABF"/>
    <w:rsid w:val="00035D03"/>
    <w:rsid w:val="00035F75"/>
    <w:rsid w:val="00036537"/>
    <w:rsid w:val="0003681B"/>
    <w:rsid w:val="0003706D"/>
    <w:rsid w:val="0003781C"/>
    <w:rsid w:val="00040388"/>
    <w:rsid w:val="000404CD"/>
    <w:rsid w:val="00040613"/>
    <w:rsid w:val="000406EB"/>
    <w:rsid w:val="00040772"/>
    <w:rsid w:val="00040997"/>
    <w:rsid w:val="00040A91"/>
    <w:rsid w:val="00040BE4"/>
    <w:rsid w:val="00040CB6"/>
    <w:rsid w:val="00040DD1"/>
    <w:rsid w:val="000423F5"/>
    <w:rsid w:val="00042F82"/>
    <w:rsid w:val="00044143"/>
    <w:rsid w:val="00044874"/>
    <w:rsid w:val="00044FF6"/>
    <w:rsid w:val="0004518B"/>
    <w:rsid w:val="0004529A"/>
    <w:rsid w:val="00045D0E"/>
    <w:rsid w:val="00045E12"/>
    <w:rsid w:val="00045E28"/>
    <w:rsid w:val="00045F5A"/>
    <w:rsid w:val="00046BE9"/>
    <w:rsid w:val="00046C89"/>
    <w:rsid w:val="000474E4"/>
    <w:rsid w:val="00050150"/>
    <w:rsid w:val="00050BCD"/>
    <w:rsid w:val="00050BD4"/>
    <w:rsid w:val="00050C8E"/>
    <w:rsid w:val="0005166D"/>
    <w:rsid w:val="000519CE"/>
    <w:rsid w:val="00051DF4"/>
    <w:rsid w:val="00051E25"/>
    <w:rsid w:val="0005238B"/>
    <w:rsid w:val="00052479"/>
    <w:rsid w:val="000524F0"/>
    <w:rsid w:val="00052521"/>
    <w:rsid w:val="0005257C"/>
    <w:rsid w:val="00052E58"/>
    <w:rsid w:val="00053143"/>
    <w:rsid w:val="00053521"/>
    <w:rsid w:val="00053A22"/>
    <w:rsid w:val="00053A53"/>
    <w:rsid w:val="00053A6F"/>
    <w:rsid w:val="00054687"/>
    <w:rsid w:val="00054EBC"/>
    <w:rsid w:val="00055054"/>
    <w:rsid w:val="000555CC"/>
    <w:rsid w:val="0005588F"/>
    <w:rsid w:val="00055954"/>
    <w:rsid w:val="00055D21"/>
    <w:rsid w:val="000565B0"/>
    <w:rsid w:val="00056938"/>
    <w:rsid w:val="00056960"/>
    <w:rsid w:val="000569C6"/>
    <w:rsid w:val="00056E36"/>
    <w:rsid w:val="0005704C"/>
    <w:rsid w:val="000576B9"/>
    <w:rsid w:val="000578F8"/>
    <w:rsid w:val="00060079"/>
    <w:rsid w:val="000602CB"/>
    <w:rsid w:val="000602EE"/>
    <w:rsid w:val="00060559"/>
    <w:rsid w:val="00060C36"/>
    <w:rsid w:val="00060D01"/>
    <w:rsid w:val="00060D15"/>
    <w:rsid w:val="00061939"/>
    <w:rsid w:val="00062F88"/>
    <w:rsid w:val="0006301E"/>
    <w:rsid w:val="00063386"/>
    <w:rsid w:val="000634FE"/>
    <w:rsid w:val="000636DA"/>
    <w:rsid w:val="00063EE2"/>
    <w:rsid w:val="00063F91"/>
    <w:rsid w:val="00064207"/>
    <w:rsid w:val="00064DEA"/>
    <w:rsid w:val="00064FAD"/>
    <w:rsid w:val="00065C05"/>
    <w:rsid w:val="00065DB8"/>
    <w:rsid w:val="00065F90"/>
    <w:rsid w:val="00066186"/>
    <w:rsid w:val="00066AAB"/>
    <w:rsid w:val="00066B53"/>
    <w:rsid w:val="00066D5B"/>
    <w:rsid w:val="00067621"/>
    <w:rsid w:val="00067999"/>
    <w:rsid w:val="00067F55"/>
    <w:rsid w:val="00070C02"/>
    <w:rsid w:val="00070E55"/>
    <w:rsid w:val="00070EF2"/>
    <w:rsid w:val="00071502"/>
    <w:rsid w:val="0007202E"/>
    <w:rsid w:val="0007220E"/>
    <w:rsid w:val="0007222F"/>
    <w:rsid w:val="00072A07"/>
    <w:rsid w:val="00073C0C"/>
    <w:rsid w:val="00073C5E"/>
    <w:rsid w:val="00073C5F"/>
    <w:rsid w:val="00073FCF"/>
    <w:rsid w:val="00074275"/>
    <w:rsid w:val="000742FC"/>
    <w:rsid w:val="00074354"/>
    <w:rsid w:val="0007440E"/>
    <w:rsid w:val="00074453"/>
    <w:rsid w:val="000748E5"/>
    <w:rsid w:val="00075041"/>
    <w:rsid w:val="000750AE"/>
    <w:rsid w:val="0007555A"/>
    <w:rsid w:val="0007633B"/>
    <w:rsid w:val="000763B8"/>
    <w:rsid w:val="000768D1"/>
    <w:rsid w:val="0007696C"/>
    <w:rsid w:val="000773A0"/>
    <w:rsid w:val="000775E2"/>
    <w:rsid w:val="0008047B"/>
    <w:rsid w:val="000804FA"/>
    <w:rsid w:val="00081A61"/>
    <w:rsid w:val="000820BE"/>
    <w:rsid w:val="0008232C"/>
    <w:rsid w:val="00082726"/>
    <w:rsid w:val="00082879"/>
    <w:rsid w:val="00082976"/>
    <w:rsid w:val="00082A2E"/>
    <w:rsid w:val="00082C9C"/>
    <w:rsid w:val="00082D02"/>
    <w:rsid w:val="0008321C"/>
    <w:rsid w:val="00083501"/>
    <w:rsid w:val="0008363C"/>
    <w:rsid w:val="0008375B"/>
    <w:rsid w:val="0008391E"/>
    <w:rsid w:val="00083AE8"/>
    <w:rsid w:val="00084051"/>
    <w:rsid w:val="00084079"/>
    <w:rsid w:val="00084A82"/>
    <w:rsid w:val="00084D66"/>
    <w:rsid w:val="00084DF9"/>
    <w:rsid w:val="00084E9C"/>
    <w:rsid w:val="000855BF"/>
    <w:rsid w:val="00085796"/>
    <w:rsid w:val="00085C82"/>
    <w:rsid w:val="000868C1"/>
    <w:rsid w:val="000869DE"/>
    <w:rsid w:val="00086E99"/>
    <w:rsid w:val="00087186"/>
    <w:rsid w:val="000872AB"/>
    <w:rsid w:val="0008762F"/>
    <w:rsid w:val="00087BEE"/>
    <w:rsid w:val="00087D70"/>
    <w:rsid w:val="00090941"/>
    <w:rsid w:val="00090CA8"/>
    <w:rsid w:val="00090D7A"/>
    <w:rsid w:val="00091C17"/>
    <w:rsid w:val="000920F7"/>
    <w:rsid w:val="00092441"/>
    <w:rsid w:val="00092466"/>
    <w:rsid w:val="0009262D"/>
    <w:rsid w:val="00092F5B"/>
    <w:rsid w:val="000933BD"/>
    <w:rsid w:val="000935BE"/>
    <w:rsid w:val="00093EBF"/>
    <w:rsid w:val="00094127"/>
    <w:rsid w:val="00094193"/>
    <w:rsid w:val="00094CDD"/>
    <w:rsid w:val="000953C7"/>
    <w:rsid w:val="00095D2A"/>
    <w:rsid w:val="000963A0"/>
    <w:rsid w:val="000965D8"/>
    <w:rsid w:val="000965DD"/>
    <w:rsid w:val="00096D87"/>
    <w:rsid w:val="00097564"/>
    <w:rsid w:val="000977FA"/>
    <w:rsid w:val="00097864"/>
    <w:rsid w:val="00097D9F"/>
    <w:rsid w:val="00097EF2"/>
    <w:rsid w:val="000A00C3"/>
    <w:rsid w:val="000A097D"/>
    <w:rsid w:val="000A0ACB"/>
    <w:rsid w:val="000A174D"/>
    <w:rsid w:val="000A18B7"/>
    <w:rsid w:val="000A1C92"/>
    <w:rsid w:val="000A1E27"/>
    <w:rsid w:val="000A1F5F"/>
    <w:rsid w:val="000A1FCC"/>
    <w:rsid w:val="000A221C"/>
    <w:rsid w:val="000A23BC"/>
    <w:rsid w:val="000A27C8"/>
    <w:rsid w:val="000A2C0B"/>
    <w:rsid w:val="000A2DF4"/>
    <w:rsid w:val="000A2EE5"/>
    <w:rsid w:val="000A3764"/>
    <w:rsid w:val="000A3926"/>
    <w:rsid w:val="000A3CC3"/>
    <w:rsid w:val="000A4524"/>
    <w:rsid w:val="000A4BEA"/>
    <w:rsid w:val="000A511A"/>
    <w:rsid w:val="000A53CD"/>
    <w:rsid w:val="000A5C81"/>
    <w:rsid w:val="000A677C"/>
    <w:rsid w:val="000A6E50"/>
    <w:rsid w:val="000A75D9"/>
    <w:rsid w:val="000A7641"/>
    <w:rsid w:val="000A79A3"/>
    <w:rsid w:val="000A7CE9"/>
    <w:rsid w:val="000B013E"/>
    <w:rsid w:val="000B01ED"/>
    <w:rsid w:val="000B0458"/>
    <w:rsid w:val="000B09B8"/>
    <w:rsid w:val="000B0DBB"/>
    <w:rsid w:val="000B12AD"/>
    <w:rsid w:val="000B1719"/>
    <w:rsid w:val="000B178A"/>
    <w:rsid w:val="000B1C98"/>
    <w:rsid w:val="000B2694"/>
    <w:rsid w:val="000B2E92"/>
    <w:rsid w:val="000B3CF5"/>
    <w:rsid w:val="000B3FF3"/>
    <w:rsid w:val="000B3FFE"/>
    <w:rsid w:val="000B431B"/>
    <w:rsid w:val="000B4A3E"/>
    <w:rsid w:val="000B513F"/>
    <w:rsid w:val="000B549D"/>
    <w:rsid w:val="000B5AB1"/>
    <w:rsid w:val="000B5C54"/>
    <w:rsid w:val="000B5E90"/>
    <w:rsid w:val="000B65CB"/>
    <w:rsid w:val="000B6B27"/>
    <w:rsid w:val="000B74BC"/>
    <w:rsid w:val="000B7506"/>
    <w:rsid w:val="000B779F"/>
    <w:rsid w:val="000B7B1A"/>
    <w:rsid w:val="000C0052"/>
    <w:rsid w:val="000C01D7"/>
    <w:rsid w:val="000C05EB"/>
    <w:rsid w:val="000C0679"/>
    <w:rsid w:val="000C0838"/>
    <w:rsid w:val="000C13F5"/>
    <w:rsid w:val="000C18CB"/>
    <w:rsid w:val="000C2085"/>
    <w:rsid w:val="000C2B97"/>
    <w:rsid w:val="000C2FE7"/>
    <w:rsid w:val="000C4737"/>
    <w:rsid w:val="000C4AEB"/>
    <w:rsid w:val="000C547C"/>
    <w:rsid w:val="000C6037"/>
    <w:rsid w:val="000C6760"/>
    <w:rsid w:val="000C67A8"/>
    <w:rsid w:val="000C6A22"/>
    <w:rsid w:val="000C71AF"/>
    <w:rsid w:val="000C73B3"/>
    <w:rsid w:val="000C781F"/>
    <w:rsid w:val="000C782D"/>
    <w:rsid w:val="000C7A3D"/>
    <w:rsid w:val="000D060B"/>
    <w:rsid w:val="000D0806"/>
    <w:rsid w:val="000D0A29"/>
    <w:rsid w:val="000D0CCF"/>
    <w:rsid w:val="000D125D"/>
    <w:rsid w:val="000D1688"/>
    <w:rsid w:val="000D1D02"/>
    <w:rsid w:val="000D1D2C"/>
    <w:rsid w:val="000D2272"/>
    <w:rsid w:val="000D2748"/>
    <w:rsid w:val="000D28DB"/>
    <w:rsid w:val="000D2D5F"/>
    <w:rsid w:val="000D33F7"/>
    <w:rsid w:val="000D428B"/>
    <w:rsid w:val="000D43C9"/>
    <w:rsid w:val="000D4F23"/>
    <w:rsid w:val="000D524C"/>
    <w:rsid w:val="000D555F"/>
    <w:rsid w:val="000D651C"/>
    <w:rsid w:val="000D686B"/>
    <w:rsid w:val="000D6E20"/>
    <w:rsid w:val="000D77D5"/>
    <w:rsid w:val="000D7803"/>
    <w:rsid w:val="000E03C6"/>
    <w:rsid w:val="000E077D"/>
    <w:rsid w:val="000E0C17"/>
    <w:rsid w:val="000E0DA0"/>
    <w:rsid w:val="000E0EF5"/>
    <w:rsid w:val="000E1183"/>
    <w:rsid w:val="000E1396"/>
    <w:rsid w:val="000E13AE"/>
    <w:rsid w:val="000E14D5"/>
    <w:rsid w:val="000E22AC"/>
    <w:rsid w:val="000E234C"/>
    <w:rsid w:val="000E2A88"/>
    <w:rsid w:val="000E2D0A"/>
    <w:rsid w:val="000E2E95"/>
    <w:rsid w:val="000E2E98"/>
    <w:rsid w:val="000E2F0C"/>
    <w:rsid w:val="000E40C2"/>
    <w:rsid w:val="000E4279"/>
    <w:rsid w:val="000E4883"/>
    <w:rsid w:val="000E48A9"/>
    <w:rsid w:val="000E490C"/>
    <w:rsid w:val="000E4A12"/>
    <w:rsid w:val="000E4FFC"/>
    <w:rsid w:val="000E5248"/>
    <w:rsid w:val="000E534E"/>
    <w:rsid w:val="000E547D"/>
    <w:rsid w:val="000E550D"/>
    <w:rsid w:val="000E5E7B"/>
    <w:rsid w:val="000E6509"/>
    <w:rsid w:val="000E710A"/>
    <w:rsid w:val="000E71FB"/>
    <w:rsid w:val="000F00DE"/>
    <w:rsid w:val="000F056B"/>
    <w:rsid w:val="000F078C"/>
    <w:rsid w:val="000F0942"/>
    <w:rsid w:val="000F0CB6"/>
    <w:rsid w:val="000F0F76"/>
    <w:rsid w:val="000F1222"/>
    <w:rsid w:val="000F191A"/>
    <w:rsid w:val="000F23FD"/>
    <w:rsid w:val="000F266F"/>
    <w:rsid w:val="000F2852"/>
    <w:rsid w:val="000F2C17"/>
    <w:rsid w:val="000F2F99"/>
    <w:rsid w:val="000F3346"/>
    <w:rsid w:val="000F3401"/>
    <w:rsid w:val="000F3D68"/>
    <w:rsid w:val="000F4083"/>
    <w:rsid w:val="000F4ACB"/>
    <w:rsid w:val="000F51A1"/>
    <w:rsid w:val="000F5B3A"/>
    <w:rsid w:val="000F5BA5"/>
    <w:rsid w:val="000F5DC8"/>
    <w:rsid w:val="000F630E"/>
    <w:rsid w:val="000F63A9"/>
    <w:rsid w:val="000F6858"/>
    <w:rsid w:val="000F6CDE"/>
    <w:rsid w:val="000F78ED"/>
    <w:rsid w:val="000F7AA8"/>
    <w:rsid w:val="000F7D91"/>
    <w:rsid w:val="000F7F1E"/>
    <w:rsid w:val="00100AA8"/>
    <w:rsid w:val="00100CFA"/>
    <w:rsid w:val="0010141A"/>
    <w:rsid w:val="00101ADC"/>
    <w:rsid w:val="0010258E"/>
    <w:rsid w:val="00103090"/>
    <w:rsid w:val="00103EE4"/>
    <w:rsid w:val="0010488E"/>
    <w:rsid w:val="00104C4A"/>
    <w:rsid w:val="0010531A"/>
    <w:rsid w:val="001055D1"/>
    <w:rsid w:val="00105CDE"/>
    <w:rsid w:val="00106021"/>
    <w:rsid w:val="00106400"/>
    <w:rsid w:val="0010698D"/>
    <w:rsid w:val="00106A08"/>
    <w:rsid w:val="00106DDE"/>
    <w:rsid w:val="00106F30"/>
    <w:rsid w:val="00106F5F"/>
    <w:rsid w:val="0010782B"/>
    <w:rsid w:val="00107E3D"/>
    <w:rsid w:val="00107F24"/>
    <w:rsid w:val="001100A3"/>
    <w:rsid w:val="0011065E"/>
    <w:rsid w:val="001107AB"/>
    <w:rsid w:val="00110BA6"/>
    <w:rsid w:val="001117CA"/>
    <w:rsid w:val="00111D9C"/>
    <w:rsid w:val="00112479"/>
    <w:rsid w:val="001129F2"/>
    <w:rsid w:val="00113081"/>
    <w:rsid w:val="00113A0D"/>
    <w:rsid w:val="00113ADA"/>
    <w:rsid w:val="00114276"/>
    <w:rsid w:val="001146AD"/>
    <w:rsid w:val="0011488A"/>
    <w:rsid w:val="00115560"/>
    <w:rsid w:val="001155B5"/>
    <w:rsid w:val="00115A1F"/>
    <w:rsid w:val="00115F58"/>
    <w:rsid w:val="001161D0"/>
    <w:rsid w:val="00116AC8"/>
    <w:rsid w:val="00117058"/>
    <w:rsid w:val="001173E2"/>
    <w:rsid w:val="00117541"/>
    <w:rsid w:val="001177A5"/>
    <w:rsid w:val="001178A5"/>
    <w:rsid w:val="00117CEC"/>
    <w:rsid w:val="00117E98"/>
    <w:rsid w:val="00117F76"/>
    <w:rsid w:val="0012024A"/>
    <w:rsid w:val="001202E3"/>
    <w:rsid w:val="00121628"/>
    <w:rsid w:val="001217A4"/>
    <w:rsid w:val="001217B5"/>
    <w:rsid w:val="001218D1"/>
    <w:rsid w:val="001221E4"/>
    <w:rsid w:val="0012245F"/>
    <w:rsid w:val="00122CAC"/>
    <w:rsid w:val="001232E7"/>
    <w:rsid w:val="0012345D"/>
    <w:rsid w:val="00123DCD"/>
    <w:rsid w:val="00124297"/>
    <w:rsid w:val="00124910"/>
    <w:rsid w:val="00124EAC"/>
    <w:rsid w:val="00125197"/>
    <w:rsid w:val="001255C7"/>
    <w:rsid w:val="00125694"/>
    <w:rsid w:val="00125A74"/>
    <w:rsid w:val="00126508"/>
    <w:rsid w:val="00126605"/>
    <w:rsid w:val="00126936"/>
    <w:rsid w:val="00126954"/>
    <w:rsid w:val="00126A9F"/>
    <w:rsid w:val="00126B60"/>
    <w:rsid w:val="001274DE"/>
    <w:rsid w:val="001276D5"/>
    <w:rsid w:val="0012791B"/>
    <w:rsid w:val="0013032E"/>
    <w:rsid w:val="00130673"/>
    <w:rsid w:val="00130CC0"/>
    <w:rsid w:val="00130FA9"/>
    <w:rsid w:val="0013130A"/>
    <w:rsid w:val="00131513"/>
    <w:rsid w:val="00131544"/>
    <w:rsid w:val="001318DA"/>
    <w:rsid w:val="001326FE"/>
    <w:rsid w:val="001330AF"/>
    <w:rsid w:val="0013342C"/>
    <w:rsid w:val="001337CA"/>
    <w:rsid w:val="00133A57"/>
    <w:rsid w:val="00133CE5"/>
    <w:rsid w:val="0013410B"/>
    <w:rsid w:val="00134941"/>
    <w:rsid w:val="00134D56"/>
    <w:rsid w:val="00134D82"/>
    <w:rsid w:val="001355A0"/>
    <w:rsid w:val="00135A39"/>
    <w:rsid w:val="00135DEC"/>
    <w:rsid w:val="00135EFE"/>
    <w:rsid w:val="00136133"/>
    <w:rsid w:val="00136215"/>
    <w:rsid w:val="00136782"/>
    <w:rsid w:val="001369C3"/>
    <w:rsid w:val="001370BA"/>
    <w:rsid w:val="0014042E"/>
    <w:rsid w:val="00140529"/>
    <w:rsid w:val="00140617"/>
    <w:rsid w:val="001406E8"/>
    <w:rsid w:val="001407C5"/>
    <w:rsid w:val="0014091F"/>
    <w:rsid w:val="00140A62"/>
    <w:rsid w:val="0014154B"/>
    <w:rsid w:val="00141811"/>
    <w:rsid w:val="00141B52"/>
    <w:rsid w:val="00142062"/>
    <w:rsid w:val="001422D1"/>
    <w:rsid w:val="00142490"/>
    <w:rsid w:val="00142677"/>
    <w:rsid w:val="00142AB8"/>
    <w:rsid w:val="00142D40"/>
    <w:rsid w:val="00142F2D"/>
    <w:rsid w:val="0014309B"/>
    <w:rsid w:val="001430D6"/>
    <w:rsid w:val="00143A07"/>
    <w:rsid w:val="00143BDB"/>
    <w:rsid w:val="00144146"/>
    <w:rsid w:val="001441E1"/>
    <w:rsid w:val="00144890"/>
    <w:rsid w:val="00144A1C"/>
    <w:rsid w:val="001452DE"/>
    <w:rsid w:val="0014551D"/>
    <w:rsid w:val="00145584"/>
    <w:rsid w:val="00145711"/>
    <w:rsid w:val="001462BD"/>
    <w:rsid w:val="0014678E"/>
    <w:rsid w:val="0014691D"/>
    <w:rsid w:val="00146A03"/>
    <w:rsid w:val="00147264"/>
    <w:rsid w:val="0014728C"/>
    <w:rsid w:val="00147403"/>
    <w:rsid w:val="00147B22"/>
    <w:rsid w:val="00150192"/>
    <w:rsid w:val="001507C5"/>
    <w:rsid w:val="00151023"/>
    <w:rsid w:val="001524C1"/>
    <w:rsid w:val="00152C69"/>
    <w:rsid w:val="00153231"/>
    <w:rsid w:val="00153453"/>
    <w:rsid w:val="0015378F"/>
    <w:rsid w:val="00153CB0"/>
    <w:rsid w:val="001544DB"/>
    <w:rsid w:val="00155609"/>
    <w:rsid w:val="00155D13"/>
    <w:rsid w:val="00155E44"/>
    <w:rsid w:val="00156290"/>
    <w:rsid w:val="00156BE4"/>
    <w:rsid w:val="00156D9C"/>
    <w:rsid w:val="00157466"/>
    <w:rsid w:val="00157699"/>
    <w:rsid w:val="00157A93"/>
    <w:rsid w:val="00157F2C"/>
    <w:rsid w:val="001603DC"/>
    <w:rsid w:val="00160702"/>
    <w:rsid w:val="00160940"/>
    <w:rsid w:val="00160EFC"/>
    <w:rsid w:val="00161008"/>
    <w:rsid w:val="00162075"/>
    <w:rsid w:val="00162127"/>
    <w:rsid w:val="00162243"/>
    <w:rsid w:val="0016242C"/>
    <w:rsid w:val="00162BA5"/>
    <w:rsid w:val="00163453"/>
    <w:rsid w:val="0016349E"/>
    <w:rsid w:val="00163562"/>
    <w:rsid w:val="00163911"/>
    <w:rsid w:val="00163D21"/>
    <w:rsid w:val="001643F0"/>
    <w:rsid w:val="0016460D"/>
    <w:rsid w:val="001646A8"/>
    <w:rsid w:val="0016471F"/>
    <w:rsid w:val="00164EA0"/>
    <w:rsid w:val="00165168"/>
    <w:rsid w:val="001652EA"/>
    <w:rsid w:val="001654EF"/>
    <w:rsid w:val="001655E4"/>
    <w:rsid w:val="00165D61"/>
    <w:rsid w:val="00165DE0"/>
    <w:rsid w:val="00165E79"/>
    <w:rsid w:val="001660BA"/>
    <w:rsid w:val="00166363"/>
    <w:rsid w:val="00167398"/>
    <w:rsid w:val="0016788D"/>
    <w:rsid w:val="0016797E"/>
    <w:rsid w:val="00167C6C"/>
    <w:rsid w:val="00167D3A"/>
    <w:rsid w:val="00167E7D"/>
    <w:rsid w:val="001700CA"/>
    <w:rsid w:val="0017087F"/>
    <w:rsid w:val="00170FE7"/>
    <w:rsid w:val="00171619"/>
    <w:rsid w:val="0017171E"/>
    <w:rsid w:val="00171831"/>
    <w:rsid w:val="00171C90"/>
    <w:rsid w:val="00172037"/>
    <w:rsid w:val="00172086"/>
    <w:rsid w:val="0017421E"/>
    <w:rsid w:val="0017459E"/>
    <w:rsid w:val="00174732"/>
    <w:rsid w:val="001747AE"/>
    <w:rsid w:val="001749C2"/>
    <w:rsid w:val="00174A74"/>
    <w:rsid w:val="00174C01"/>
    <w:rsid w:val="00174C1B"/>
    <w:rsid w:val="00174D21"/>
    <w:rsid w:val="00175605"/>
    <w:rsid w:val="001757DC"/>
    <w:rsid w:val="00175B33"/>
    <w:rsid w:val="00175C83"/>
    <w:rsid w:val="001762D6"/>
    <w:rsid w:val="001763EC"/>
    <w:rsid w:val="001764F1"/>
    <w:rsid w:val="00177213"/>
    <w:rsid w:val="0017724E"/>
    <w:rsid w:val="001772AA"/>
    <w:rsid w:val="00177EB5"/>
    <w:rsid w:val="00177EEA"/>
    <w:rsid w:val="001801B2"/>
    <w:rsid w:val="0018067E"/>
    <w:rsid w:val="00181408"/>
    <w:rsid w:val="00181760"/>
    <w:rsid w:val="00182195"/>
    <w:rsid w:val="00182278"/>
    <w:rsid w:val="001823AC"/>
    <w:rsid w:val="00182ACF"/>
    <w:rsid w:val="00182F41"/>
    <w:rsid w:val="00183878"/>
    <w:rsid w:val="00183D68"/>
    <w:rsid w:val="001840CD"/>
    <w:rsid w:val="0018414C"/>
    <w:rsid w:val="001841D8"/>
    <w:rsid w:val="001847AD"/>
    <w:rsid w:val="0018483B"/>
    <w:rsid w:val="00185644"/>
    <w:rsid w:val="00185AC5"/>
    <w:rsid w:val="001863B1"/>
    <w:rsid w:val="00186A8D"/>
    <w:rsid w:val="00186BEC"/>
    <w:rsid w:val="0018702C"/>
    <w:rsid w:val="00187168"/>
    <w:rsid w:val="00187514"/>
    <w:rsid w:val="00187909"/>
    <w:rsid w:val="00190A26"/>
    <w:rsid w:val="00190F16"/>
    <w:rsid w:val="0019123C"/>
    <w:rsid w:val="00191399"/>
    <w:rsid w:val="001914DE"/>
    <w:rsid w:val="0019231C"/>
    <w:rsid w:val="00192338"/>
    <w:rsid w:val="00192E02"/>
    <w:rsid w:val="00192F6A"/>
    <w:rsid w:val="001930A3"/>
    <w:rsid w:val="001939BB"/>
    <w:rsid w:val="00193D54"/>
    <w:rsid w:val="00193D89"/>
    <w:rsid w:val="00193EBD"/>
    <w:rsid w:val="001946D4"/>
    <w:rsid w:val="001948C5"/>
    <w:rsid w:val="00194AD4"/>
    <w:rsid w:val="00194FB2"/>
    <w:rsid w:val="001950C1"/>
    <w:rsid w:val="001952C4"/>
    <w:rsid w:val="001959AF"/>
    <w:rsid w:val="00195A83"/>
    <w:rsid w:val="00196DBE"/>
    <w:rsid w:val="00196FC3"/>
    <w:rsid w:val="0019717D"/>
    <w:rsid w:val="0019754B"/>
    <w:rsid w:val="001976D2"/>
    <w:rsid w:val="00197981"/>
    <w:rsid w:val="00197BF1"/>
    <w:rsid w:val="00197DDA"/>
    <w:rsid w:val="00197DF9"/>
    <w:rsid w:val="00197E4A"/>
    <w:rsid w:val="001A0C18"/>
    <w:rsid w:val="001A153B"/>
    <w:rsid w:val="001A1C98"/>
    <w:rsid w:val="001A28EB"/>
    <w:rsid w:val="001A2BAC"/>
    <w:rsid w:val="001A35AC"/>
    <w:rsid w:val="001A3B52"/>
    <w:rsid w:val="001A3C62"/>
    <w:rsid w:val="001A3F60"/>
    <w:rsid w:val="001A4F48"/>
    <w:rsid w:val="001A529F"/>
    <w:rsid w:val="001A5814"/>
    <w:rsid w:val="001A59BE"/>
    <w:rsid w:val="001A59C7"/>
    <w:rsid w:val="001A5C25"/>
    <w:rsid w:val="001A5E45"/>
    <w:rsid w:val="001A6534"/>
    <w:rsid w:val="001A6695"/>
    <w:rsid w:val="001A6C81"/>
    <w:rsid w:val="001A7007"/>
    <w:rsid w:val="001B038D"/>
    <w:rsid w:val="001B05B1"/>
    <w:rsid w:val="001B096E"/>
    <w:rsid w:val="001B0E04"/>
    <w:rsid w:val="001B0FF3"/>
    <w:rsid w:val="001B19BC"/>
    <w:rsid w:val="001B1C41"/>
    <w:rsid w:val="001B218B"/>
    <w:rsid w:val="001B2B67"/>
    <w:rsid w:val="001B2D4E"/>
    <w:rsid w:val="001B30B1"/>
    <w:rsid w:val="001B38F9"/>
    <w:rsid w:val="001B3E8D"/>
    <w:rsid w:val="001B3EAE"/>
    <w:rsid w:val="001B4257"/>
    <w:rsid w:val="001B42BA"/>
    <w:rsid w:val="001B498E"/>
    <w:rsid w:val="001B53BA"/>
    <w:rsid w:val="001B55CB"/>
    <w:rsid w:val="001B56BE"/>
    <w:rsid w:val="001B577E"/>
    <w:rsid w:val="001B5989"/>
    <w:rsid w:val="001B5AD6"/>
    <w:rsid w:val="001B60F4"/>
    <w:rsid w:val="001B64A2"/>
    <w:rsid w:val="001B68B8"/>
    <w:rsid w:val="001B750D"/>
    <w:rsid w:val="001B7EE5"/>
    <w:rsid w:val="001C0185"/>
    <w:rsid w:val="001C03ED"/>
    <w:rsid w:val="001C0717"/>
    <w:rsid w:val="001C0743"/>
    <w:rsid w:val="001C0A84"/>
    <w:rsid w:val="001C1A12"/>
    <w:rsid w:val="001C246B"/>
    <w:rsid w:val="001C2504"/>
    <w:rsid w:val="001C267B"/>
    <w:rsid w:val="001C2AAA"/>
    <w:rsid w:val="001C2C30"/>
    <w:rsid w:val="001C4582"/>
    <w:rsid w:val="001C4DD0"/>
    <w:rsid w:val="001C5177"/>
    <w:rsid w:val="001C5584"/>
    <w:rsid w:val="001C5CF8"/>
    <w:rsid w:val="001C60DF"/>
    <w:rsid w:val="001C62EC"/>
    <w:rsid w:val="001C63DA"/>
    <w:rsid w:val="001C6D8D"/>
    <w:rsid w:val="001C718C"/>
    <w:rsid w:val="001C7685"/>
    <w:rsid w:val="001C7822"/>
    <w:rsid w:val="001C78B0"/>
    <w:rsid w:val="001C79DE"/>
    <w:rsid w:val="001C7AB0"/>
    <w:rsid w:val="001D010C"/>
    <w:rsid w:val="001D0532"/>
    <w:rsid w:val="001D08F6"/>
    <w:rsid w:val="001D092A"/>
    <w:rsid w:val="001D0A7C"/>
    <w:rsid w:val="001D15E8"/>
    <w:rsid w:val="001D19D6"/>
    <w:rsid w:val="001D1AA5"/>
    <w:rsid w:val="001D2471"/>
    <w:rsid w:val="001D33D5"/>
    <w:rsid w:val="001D3472"/>
    <w:rsid w:val="001D34BF"/>
    <w:rsid w:val="001D3690"/>
    <w:rsid w:val="001D424B"/>
    <w:rsid w:val="001D4579"/>
    <w:rsid w:val="001D4EB3"/>
    <w:rsid w:val="001D4EC8"/>
    <w:rsid w:val="001D51C7"/>
    <w:rsid w:val="001D5753"/>
    <w:rsid w:val="001D57A6"/>
    <w:rsid w:val="001D58CE"/>
    <w:rsid w:val="001D5C3A"/>
    <w:rsid w:val="001D5EAB"/>
    <w:rsid w:val="001D5F9A"/>
    <w:rsid w:val="001D62B0"/>
    <w:rsid w:val="001D6433"/>
    <w:rsid w:val="001D6AB3"/>
    <w:rsid w:val="001D6E5D"/>
    <w:rsid w:val="001D7125"/>
    <w:rsid w:val="001D7458"/>
    <w:rsid w:val="001D767D"/>
    <w:rsid w:val="001D7C8F"/>
    <w:rsid w:val="001E0615"/>
    <w:rsid w:val="001E064A"/>
    <w:rsid w:val="001E0A83"/>
    <w:rsid w:val="001E0EA8"/>
    <w:rsid w:val="001E1137"/>
    <w:rsid w:val="001E155E"/>
    <w:rsid w:val="001E18B5"/>
    <w:rsid w:val="001E1DE6"/>
    <w:rsid w:val="001E2356"/>
    <w:rsid w:val="001E23A3"/>
    <w:rsid w:val="001E2499"/>
    <w:rsid w:val="001E2865"/>
    <w:rsid w:val="001E2E45"/>
    <w:rsid w:val="001E33D8"/>
    <w:rsid w:val="001E340D"/>
    <w:rsid w:val="001E3545"/>
    <w:rsid w:val="001E3C55"/>
    <w:rsid w:val="001E3C87"/>
    <w:rsid w:val="001E46DA"/>
    <w:rsid w:val="001E4E1F"/>
    <w:rsid w:val="001E5382"/>
    <w:rsid w:val="001E54B7"/>
    <w:rsid w:val="001E57B8"/>
    <w:rsid w:val="001E5C07"/>
    <w:rsid w:val="001E5C56"/>
    <w:rsid w:val="001E64D1"/>
    <w:rsid w:val="001E71C2"/>
    <w:rsid w:val="001E73F2"/>
    <w:rsid w:val="001E765A"/>
    <w:rsid w:val="001E77ED"/>
    <w:rsid w:val="001E7C08"/>
    <w:rsid w:val="001E7D00"/>
    <w:rsid w:val="001F054D"/>
    <w:rsid w:val="001F0AAF"/>
    <w:rsid w:val="001F0AB7"/>
    <w:rsid w:val="001F0ABD"/>
    <w:rsid w:val="001F0CAA"/>
    <w:rsid w:val="001F0E64"/>
    <w:rsid w:val="001F0F71"/>
    <w:rsid w:val="001F1748"/>
    <w:rsid w:val="001F19A1"/>
    <w:rsid w:val="001F1B7E"/>
    <w:rsid w:val="001F1DE5"/>
    <w:rsid w:val="001F2280"/>
    <w:rsid w:val="001F2496"/>
    <w:rsid w:val="001F257D"/>
    <w:rsid w:val="001F280A"/>
    <w:rsid w:val="001F2ED3"/>
    <w:rsid w:val="001F3015"/>
    <w:rsid w:val="001F3589"/>
    <w:rsid w:val="001F3A17"/>
    <w:rsid w:val="001F3DD9"/>
    <w:rsid w:val="001F410F"/>
    <w:rsid w:val="001F458B"/>
    <w:rsid w:val="001F4C56"/>
    <w:rsid w:val="001F5A40"/>
    <w:rsid w:val="001F5CC9"/>
    <w:rsid w:val="001F625C"/>
    <w:rsid w:val="001F6385"/>
    <w:rsid w:val="001F6426"/>
    <w:rsid w:val="001F66DC"/>
    <w:rsid w:val="001F6B94"/>
    <w:rsid w:val="001F6BBE"/>
    <w:rsid w:val="002002F0"/>
    <w:rsid w:val="00200420"/>
    <w:rsid w:val="00200981"/>
    <w:rsid w:val="0020195F"/>
    <w:rsid w:val="00201B4E"/>
    <w:rsid w:val="002027B8"/>
    <w:rsid w:val="00202B6F"/>
    <w:rsid w:val="00202D63"/>
    <w:rsid w:val="00202E32"/>
    <w:rsid w:val="00203432"/>
    <w:rsid w:val="00203717"/>
    <w:rsid w:val="00203F11"/>
    <w:rsid w:val="0020404F"/>
    <w:rsid w:val="0020417A"/>
    <w:rsid w:val="00204671"/>
    <w:rsid w:val="002047CE"/>
    <w:rsid w:val="002050F3"/>
    <w:rsid w:val="00205222"/>
    <w:rsid w:val="002056F2"/>
    <w:rsid w:val="00205D44"/>
    <w:rsid w:val="00205E39"/>
    <w:rsid w:val="00206031"/>
    <w:rsid w:val="0020611A"/>
    <w:rsid w:val="002070C8"/>
    <w:rsid w:val="0020710D"/>
    <w:rsid w:val="00207260"/>
    <w:rsid w:val="00207570"/>
    <w:rsid w:val="00207EBA"/>
    <w:rsid w:val="00207FA1"/>
    <w:rsid w:val="00210306"/>
    <w:rsid w:val="00210652"/>
    <w:rsid w:val="00211245"/>
    <w:rsid w:val="002115BF"/>
    <w:rsid w:val="00212518"/>
    <w:rsid w:val="00212BB3"/>
    <w:rsid w:val="00212DC4"/>
    <w:rsid w:val="00214316"/>
    <w:rsid w:val="002143C2"/>
    <w:rsid w:val="002143F6"/>
    <w:rsid w:val="00215588"/>
    <w:rsid w:val="002156A5"/>
    <w:rsid w:val="00215BB6"/>
    <w:rsid w:val="00216022"/>
    <w:rsid w:val="002160E4"/>
    <w:rsid w:val="002162A5"/>
    <w:rsid w:val="00216893"/>
    <w:rsid w:val="0021719E"/>
    <w:rsid w:val="00217203"/>
    <w:rsid w:val="0021731A"/>
    <w:rsid w:val="002177D6"/>
    <w:rsid w:val="00217BBD"/>
    <w:rsid w:val="00217E9E"/>
    <w:rsid w:val="00220024"/>
    <w:rsid w:val="002208FC"/>
    <w:rsid w:val="00220A27"/>
    <w:rsid w:val="0022147D"/>
    <w:rsid w:val="00221545"/>
    <w:rsid w:val="002215B8"/>
    <w:rsid w:val="00221EC3"/>
    <w:rsid w:val="0022208D"/>
    <w:rsid w:val="002224F1"/>
    <w:rsid w:val="00222877"/>
    <w:rsid w:val="00223384"/>
    <w:rsid w:val="00223645"/>
    <w:rsid w:val="00223987"/>
    <w:rsid w:val="00223D99"/>
    <w:rsid w:val="00224095"/>
    <w:rsid w:val="0022416F"/>
    <w:rsid w:val="002245BF"/>
    <w:rsid w:val="002250CB"/>
    <w:rsid w:val="00225659"/>
    <w:rsid w:val="00225873"/>
    <w:rsid w:val="002267D5"/>
    <w:rsid w:val="002268DB"/>
    <w:rsid w:val="00227327"/>
    <w:rsid w:val="0022758B"/>
    <w:rsid w:val="0022764D"/>
    <w:rsid w:val="00227D48"/>
    <w:rsid w:val="00227FEC"/>
    <w:rsid w:val="0023096B"/>
    <w:rsid w:val="00230B31"/>
    <w:rsid w:val="00230D1E"/>
    <w:rsid w:val="002311E5"/>
    <w:rsid w:val="002315D8"/>
    <w:rsid w:val="0023177E"/>
    <w:rsid w:val="002318B3"/>
    <w:rsid w:val="00232C33"/>
    <w:rsid w:val="002330DB"/>
    <w:rsid w:val="0023395B"/>
    <w:rsid w:val="00233D5D"/>
    <w:rsid w:val="00234376"/>
    <w:rsid w:val="00234850"/>
    <w:rsid w:val="00234C6B"/>
    <w:rsid w:val="00234D64"/>
    <w:rsid w:val="002350DE"/>
    <w:rsid w:val="00236553"/>
    <w:rsid w:val="002373ED"/>
    <w:rsid w:val="00237F90"/>
    <w:rsid w:val="002403A0"/>
    <w:rsid w:val="00240754"/>
    <w:rsid w:val="00240CCE"/>
    <w:rsid w:val="00240F2F"/>
    <w:rsid w:val="002415D9"/>
    <w:rsid w:val="0024171C"/>
    <w:rsid w:val="00241E7A"/>
    <w:rsid w:val="00241E98"/>
    <w:rsid w:val="00242280"/>
    <w:rsid w:val="00242375"/>
    <w:rsid w:val="002424EB"/>
    <w:rsid w:val="00242555"/>
    <w:rsid w:val="00242E09"/>
    <w:rsid w:val="00243197"/>
    <w:rsid w:val="002431CD"/>
    <w:rsid w:val="00243369"/>
    <w:rsid w:val="002437DE"/>
    <w:rsid w:val="00244043"/>
    <w:rsid w:val="00244236"/>
    <w:rsid w:val="00244B88"/>
    <w:rsid w:val="00244BA1"/>
    <w:rsid w:val="00244DBB"/>
    <w:rsid w:val="002450C0"/>
    <w:rsid w:val="002458AC"/>
    <w:rsid w:val="00246607"/>
    <w:rsid w:val="00246DB7"/>
    <w:rsid w:val="00247D38"/>
    <w:rsid w:val="00250C68"/>
    <w:rsid w:val="00250CA9"/>
    <w:rsid w:val="00250EED"/>
    <w:rsid w:val="00251A16"/>
    <w:rsid w:val="0025313F"/>
    <w:rsid w:val="00253771"/>
    <w:rsid w:val="0025377F"/>
    <w:rsid w:val="002539AA"/>
    <w:rsid w:val="00253C2C"/>
    <w:rsid w:val="00253C75"/>
    <w:rsid w:val="002540BE"/>
    <w:rsid w:val="0025437A"/>
    <w:rsid w:val="00254515"/>
    <w:rsid w:val="002546F3"/>
    <w:rsid w:val="00255145"/>
    <w:rsid w:val="002554A3"/>
    <w:rsid w:val="00255602"/>
    <w:rsid w:val="0025609C"/>
    <w:rsid w:val="0025674C"/>
    <w:rsid w:val="0025764B"/>
    <w:rsid w:val="0026051B"/>
    <w:rsid w:val="00260A97"/>
    <w:rsid w:val="00261573"/>
    <w:rsid w:val="00261CC8"/>
    <w:rsid w:val="00262663"/>
    <w:rsid w:val="00262DEC"/>
    <w:rsid w:val="0026312E"/>
    <w:rsid w:val="002632FF"/>
    <w:rsid w:val="00263412"/>
    <w:rsid w:val="002634E8"/>
    <w:rsid w:val="00264A51"/>
    <w:rsid w:val="00264AF3"/>
    <w:rsid w:val="00264D64"/>
    <w:rsid w:val="00264F15"/>
    <w:rsid w:val="002657B5"/>
    <w:rsid w:val="00265EAA"/>
    <w:rsid w:val="002661F6"/>
    <w:rsid w:val="002663D6"/>
    <w:rsid w:val="00266B2B"/>
    <w:rsid w:val="00266E3C"/>
    <w:rsid w:val="0026700E"/>
    <w:rsid w:val="002670DC"/>
    <w:rsid w:val="002672CE"/>
    <w:rsid w:val="002672FC"/>
    <w:rsid w:val="00267494"/>
    <w:rsid w:val="00267521"/>
    <w:rsid w:val="00270044"/>
    <w:rsid w:val="002703FA"/>
    <w:rsid w:val="00270467"/>
    <w:rsid w:val="00270FA1"/>
    <w:rsid w:val="0027165F"/>
    <w:rsid w:val="00271826"/>
    <w:rsid w:val="00271EC8"/>
    <w:rsid w:val="002721F1"/>
    <w:rsid w:val="00272245"/>
    <w:rsid w:val="00272370"/>
    <w:rsid w:val="00272CC6"/>
    <w:rsid w:val="00272D2C"/>
    <w:rsid w:val="00272F57"/>
    <w:rsid w:val="00273CA4"/>
    <w:rsid w:val="0027442C"/>
    <w:rsid w:val="0027442D"/>
    <w:rsid w:val="002756DC"/>
    <w:rsid w:val="002757AD"/>
    <w:rsid w:val="00275B37"/>
    <w:rsid w:val="00275B9A"/>
    <w:rsid w:val="00275EE2"/>
    <w:rsid w:val="002764CA"/>
    <w:rsid w:val="0027652A"/>
    <w:rsid w:val="0027656D"/>
    <w:rsid w:val="00276600"/>
    <w:rsid w:val="0027681C"/>
    <w:rsid w:val="00276848"/>
    <w:rsid w:val="00277076"/>
    <w:rsid w:val="002803F2"/>
    <w:rsid w:val="00280527"/>
    <w:rsid w:val="00280938"/>
    <w:rsid w:val="00280C4A"/>
    <w:rsid w:val="00280F33"/>
    <w:rsid w:val="002810F5"/>
    <w:rsid w:val="002816A3"/>
    <w:rsid w:val="002817C3"/>
    <w:rsid w:val="00281CE4"/>
    <w:rsid w:val="0028227B"/>
    <w:rsid w:val="002827EA"/>
    <w:rsid w:val="00282DA7"/>
    <w:rsid w:val="002830AB"/>
    <w:rsid w:val="00283130"/>
    <w:rsid w:val="002834C6"/>
    <w:rsid w:val="00283B32"/>
    <w:rsid w:val="00283B4C"/>
    <w:rsid w:val="002840A5"/>
    <w:rsid w:val="002846C4"/>
    <w:rsid w:val="002847CD"/>
    <w:rsid w:val="00284F30"/>
    <w:rsid w:val="00284FD9"/>
    <w:rsid w:val="002850DB"/>
    <w:rsid w:val="0028521F"/>
    <w:rsid w:val="00285234"/>
    <w:rsid w:val="00285AA6"/>
    <w:rsid w:val="00285C07"/>
    <w:rsid w:val="002863E6"/>
    <w:rsid w:val="00286C11"/>
    <w:rsid w:val="00286D10"/>
    <w:rsid w:val="0028736E"/>
    <w:rsid w:val="0028765A"/>
    <w:rsid w:val="00287C00"/>
    <w:rsid w:val="00287FF0"/>
    <w:rsid w:val="0029008F"/>
    <w:rsid w:val="00290B17"/>
    <w:rsid w:val="00290E7A"/>
    <w:rsid w:val="0029104B"/>
    <w:rsid w:val="002916EA"/>
    <w:rsid w:val="00291887"/>
    <w:rsid w:val="0029207D"/>
    <w:rsid w:val="0029226A"/>
    <w:rsid w:val="00292AAC"/>
    <w:rsid w:val="00292EBC"/>
    <w:rsid w:val="00292F71"/>
    <w:rsid w:val="00293271"/>
    <w:rsid w:val="002933FE"/>
    <w:rsid w:val="002937D4"/>
    <w:rsid w:val="00293BCC"/>
    <w:rsid w:val="00294190"/>
    <w:rsid w:val="00294E65"/>
    <w:rsid w:val="00295ADA"/>
    <w:rsid w:val="00295F83"/>
    <w:rsid w:val="0029667E"/>
    <w:rsid w:val="00296B07"/>
    <w:rsid w:val="00296C15"/>
    <w:rsid w:val="00297079"/>
    <w:rsid w:val="00297509"/>
    <w:rsid w:val="002977C6"/>
    <w:rsid w:val="00297854"/>
    <w:rsid w:val="00297D57"/>
    <w:rsid w:val="00297F52"/>
    <w:rsid w:val="002A0383"/>
    <w:rsid w:val="002A0862"/>
    <w:rsid w:val="002A0EA5"/>
    <w:rsid w:val="002A2EE0"/>
    <w:rsid w:val="002A3172"/>
    <w:rsid w:val="002A3554"/>
    <w:rsid w:val="002A36A0"/>
    <w:rsid w:val="002A3719"/>
    <w:rsid w:val="002A3784"/>
    <w:rsid w:val="002A386D"/>
    <w:rsid w:val="002A3A2E"/>
    <w:rsid w:val="002A42BE"/>
    <w:rsid w:val="002A47F0"/>
    <w:rsid w:val="002A486C"/>
    <w:rsid w:val="002A4AEF"/>
    <w:rsid w:val="002A508F"/>
    <w:rsid w:val="002A52CD"/>
    <w:rsid w:val="002A54A8"/>
    <w:rsid w:val="002A6591"/>
    <w:rsid w:val="002A679E"/>
    <w:rsid w:val="002A6863"/>
    <w:rsid w:val="002A6D56"/>
    <w:rsid w:val="002A79BB"/>
    <w:rsid w:val="002A7C3D"/>
    <w:rsid w:val="002B0723"/>
    <w:rsid w:val="002B0DF5"/>
    <w:rsid w:val="002B0EA8"/>
    <w:rsid w:val="002B0FBF"/>
    <w:rsid w:val="002B1314"/>
    <w:rsid w:val="002B15B7"/>
    <w:rsid w:val="002B17D9"/>
    <w:rsid w:val="002B1B0A"/>
    <w:rsid w:val="002B1E52"/>
    <w:rsid w:val="002B2330"/>
    <w:rsid w:val="002B25BB"/>
    <w:rsid w:val="002B2F4F"/>
    <w:rsid w:val="002B38AE"/>
    <w:rsid w:val="002B3A71"/>
    <w:rsid w:val="002B3A9F"/>
    <w:rsid w:val="002B41CA"/>
    <w:rsid w:val="002B448F"/>
    <w:rsid w:val="002B4B96"/>
    <w:rsid w:val="002B4BCF"/>
    <w:rsid w:val="002B4F27"/>
    <w:rsid w:val="002B5A5D"/>
    <w:rsid w:val="002B5D3C"/>
    <w:rsid w:val="002B5D66"/>
    <w:rsid w:val="002B5FD7"/>
    <w:rsid w:val="002B6561"/>
    <w:rsid w:val="002B6674"/>
    <w:rsid w:val="002B6B43"/>
    <w:rsid w:val="002B6FB9"/>
    <w:rsid w:val="002B70EA"/>
    <w:rsid w:val="002B7325"/>
    <w:rsid w:val="002B79F6"/>
    <w:rsid w:val="002B7BBE"/>
    <w:rsid w:val="002C0B33"/>
    <w:rsid w:val="002C0B76"/>
    <w:rsid w:val="002C117F"/>
    <w:rsid w:val="002C16E7"/>
    <w:rsid w:val="002C21A3"/>
    <w:rsid w:val="002C2BF9"/>
    <w:rsid w:val="002C313C"/>
    <w:rsid w:val="002C324E"/>
    <w:rsid w:val="002C4048"/>
    <w:rsid w:val="002C41B0"/>
    <w:rsid w:val="002C42B8"/>
    <w:rsid w:val="002C44A4"/>
    <w:rsid w:val="002C45C3"/>
    <w:rsid w:val="002C495C"/>
    <w:rsid w:val="002C49D0"/>
    <w:rsid w:val="002C4A59"/>
    <w:rsid w:val="002C5AE0"/>
    <w:rsid w:val="002C6135"/>
    <w:rsid w:val="002C6462"/>
    <w:rsid w:val="002C65FD"/>
    <w:rsid w:val="002C6845"/>
    <w:rsid w:val="002C7EE7"/>
    <w:rsid w:val="002D00D5"/>
    <w:rsid w:val="002D01C0"/>
    <w:rsid w:val="002D02BD"/>
    <w:rsid w:val="002D0B84"/>
    <w:rsid w:val="002D1896"/>
    <w:rsid w:val="002D1EE3"/>
    <w:rsid w:val="002D1F9B"/>
    <w:rsid w:val="002D21D9"/>
    <w:rsid w:val="002D2B7D"/>
    <w:rsid w:val="002D2CF7"/>
    <w:rsid w:val="002D3237"/>
    <w:rsid w:val="002D3246"/>
    <w:rsid w:val="002D3449"/>
    <w:rsid w:val="002D3659"/>
    <w:rsid w:val="002D3C4F"/>
    <w:rsid w:val="002D3E5A"/>
    <w:rsid w:val="002D3FC6"/>
    <w:rsid w:val="002D4002"/>
    <w:rsid w:val="002D4171"/>
    <w:rsid w:val="002D4538"/>
    <w:rsid w:val="002D45FC"/>
    <w:rsid w:val="002D48A2"/>
    <w:rsid w:val="002D4C05"/>
    <w:rsid w:val="002D4CA6"/>
    <w:rsid w:val="002D4D8B"/>
    <w:rsid w:val="002D4ECD"/>
    <w:rsid w:val="002D501A"/>
    <w:rsid w:val="002D5426"/>
    <w:rsid w:val="002D57EC"/>
    <w:rsid w:val="002D5A35"/>
    <w:rsid w:val="002D6326"/>
    <w:rsid w:val="002D64CD"/>
    <w:rsid w:val="002D6BBB"/>
    <w:rsid w:val="002D7028"/>
    <w:rsid w:val="002D7053"/>
    <w:rsid w:val="002D7189"/>
    <w:rsid w:val="002D7229"/>
    <w:rsid w:val="002D7239"/>
    <w:rsid w:val="002D7341"/>
    <w:rsid w:val="002D7D77"/>
    <w:rsid w:val="002D7F01"/>
    <w:rsid w:val="002E0091"/>
    <w:rsid w:val="002E053A"/>
    <w:rsid w:val="002E15C7"/>
    <w:rsid w:val="002E19F2"/>
    <w:rsid w:val="002E1A5C"/>
    <w:rsid w:val="002E1C77"/>
    <w:rsid w:val="002E2675"/>
    <w:rsid w:val="002E2BC2"/>
    <w:rsid w:val="002E2E94"/>
    <w:rsid w:val="002E34EB"/>
    <w:rsid w:val="002E369A"/>
    <w:rsid w:val="002E374A"/>
    <w:rsid w:val="002E3AB6"/>
    <w:rsid w:val="002E3CCB"/>
    <w:rsid w:val="002E4207"/>
    <w:rsid w:val="002E470F"/>
    <w:rsid w:val="002E47CD"/>
    <w:rsid w:val="002E4A0F"/>
    <w:rsid w:val="002E4A30"/>
    <w:rsid w:val="002E4BBC"/>
    <w:rsid w:val="002E51C8"/>
    <w:rsid w:val="002E6311"/>
    <w:rsid w:val="002E686A"/>
    <w:rsid w:val="002E7425"/>
    <w:rsid w:val="002E774F"/>
    <w:rsid w:val="002F0026"/>
    <w:rsid w:val="002F07D3"/>
    <w:rsid w:val="002F099D"/>
    <w:rsid w:val="002F0A9D"/>
    <w:rsid w:val="002F1325"/>
    <w:rsid w:val="002F13DE"/>
    <w:rsid w:val="002F1452"/>
    <w:rsid w:val="002F2106"/>
    <w:rsid w:val="002F2258"/>
    <w:rsid w:val="002F24EB"/>
    <w:rsid w:val="002F294F"/>
    <w:rsid w:val="002F2E13"/>
    <w:rsid w:val="002F3397"/>
    <w:rsid w:val="002F3B02"/>
    <w:rsid w:val="002F42E8"/>
    <w:rsid w:val="002F44D2"/>
    <w:rsid w:val="002F4505"/>
    <w:rsid w:val="002F51DA"/>
    <w:rsid w:val="002F5214"/>
    <w:rsid w:val="002F5272"/>
    <w:rsid w:val="002F5352"/>
    <w:rsid w:val="002F5C16"/>
    <w:rsid w:val="002F5D1D"/>
    <w:rsid w:val="002F64A6"/>
    <w:rsid w:val="002F6710"/>
    <w:rsid w:val="002F68B9"/>
    <w:rsid w:val="002F69D4"/>
    <w:rsid w:val="002F740E"/>
    <w:rsid w:val="002F78B0"/>
    <w:rsid w:val="002F7D47"/>
    <w:rsid w:val="002F7F7C"/>
    <w:rsid w:val="003001CE"/>
    <w:rsid w:val="003004A3"/>
    <w:rsid w:val="00300A7F"/>
    <w:rsid w:val="00300AED"/>
    <w:rsid w:val="0030149C"/>
    <w:rsid w:val="003014D2"/>
    <w:rsid w:val="0030189B"/>
    <w:rsid w:val="003020EE"/>
    <w:rsid w:val="003022BD"/>
    <w:rsid w:val="00302B4A"/>
    <w:rsid w:val="00302EB6"/>
    <w:rsid w:val="0030389E"/>
    <w:rsid w:val="00303DE6"/>
    <w:rsid w:val="003041BE"/>
    <w:rsid w:val="00304440"/>
    <w:rsid w:val="00304C3B"/>
    <w:rsid w:val="00305084"/>
    <w:rsid w:val="003056BC"/>
    <w:rsid w:val="00305C06"/>
    <w:rsid w:val="00305C89"/>
    <w:rsid w:val="00305E7A"/>
    <w:rsid w:val="00305FFC"/>
    <w:rsid w:val="00306533"/>
    <w:rsid w:val="0030658C"/>
    <w:rsid w:val="0030660E"/>
    <w:rsid w:val="00306B81"/>
    <w:rsid w:val="003075B9"/>
    <w:rsid w:val="00307939"/>
    <w:rsid w:val="00307C5B"/>
    <w:rsid w:val="00307FF2"/>
    <w:rsid w:val="00310BC1"/>
    <w:rsid w:val="00310C4F"/>
    <w:rsid w:val="00310F62"/>
    <w:rsid w:val="0031129E"/>
    <w:rsid w:val="003113B4"/>
    <w:rsid w:val="0031146B"/>
    <w:rsid w:val="00311B18"/>
    <w:rsid w:val="00311B89"/>
    <w:rsid w:val="0031220A"/>
    <w:rsid w:val="00312370"/>
    <w:rsid w:val="00312790"/>
    <w:rsid w:val="00312C28"/>
    <w:rsid w:val="00312C77"/>
    <w:rsid w:val="003133C8"/>
    <w:rsid w:val="003135A9"/>
    <w:rsid w:val="003137C9"/>
    <w:rsid w:val="00313BB3"/>
    <w:rsid w:val="003142D8"/>
    <w:rsid w:val="00314503"/>
    <w:rsid w:val="0031460A"/>
    <w:rsid w:val="00315179"/>
    <w:rsid w:val="00315916"/>
    <w:rsid w:val="003161CF"/>
    <w:rsid w:val="003163BB"/>
    <w:rsid w:val="00316502"/>
    <w:rsid w:val="00316558"/>
    <w:rsid w:val="00316D77"/>
    <w:rsid w:val="00316E70"/>
    <w:rsid w:val="00317065"/>
    <w:rsid w:val="00317250"/>
    <w:rsid w:val="0031732F"/>
    <w:rsid w:val="003175A7"/>
    <w:rsid w:val="0031772E"/>
    <w:rsid w:val="003178C0"/>
    <w:rsid w:val="00320A78"/>
    <w:rsid w:val="00320AE0"/>
    <w:rsid w:val="00320B99"/>
    <w:rsid w:val="00320BE3"/>
    <w:rsid w:val="00321382"/>
    <w:rsid w:val="00321E09"/>
    <w:rsid w:val="00322A6B"/>
    <w:rsid w:val="00322EED"/>
    <w:rsid w:val="00323000"/>
    <w:rsid w:val="00323170"/>
    <w:rsid w:val="003237DF"/>
    <w:rsid w:val="00323E0E"/>
    <w:rsid w:val="00323EB2"/>
    <w:rsid w:val="00324409"/>
    <w:rsid w:val="00324A50"/>
    <w:rsid w:val="00324F91"/>
    <w:rsid w:val="00325405"/>
    <w:rsid w:val="00325416"/>
    <w:rsid w:val="003257CA"/>
    <w:rsid w:val="00325AE2"/>
    <w:rsid w:val="00325DE2"/>
    <w:rsid w:val="00325E72"/>
    <w:rsid w:val="0032630E"/>
    <w:rsid w:val="0032664D"/>
    <w:rsid w:val="00326A20"/>
    <w:rsid w:val="00326B55"/>
    <w:rsid w:val="003270BC"/>
    <w:rsid w:val="00327146"/>
    <w:rsid w:val="0032714D"/>
    <w:rsid w:val="003272FB"/>
    <w:rsid w:val="00327977"/>
    <w:rsid w:val="00327993"/>
    <w:rsid w:val="00327DC7"/>
    <w:rsid w:val="00327E09"/>
    <w:rsid w:val="00327E28"/>
    <w:rsid w:val="00330059"/>
    <w:rsid w:val="00330672"/>
    <w:rsid w:val="003308BD"/>
    <w:rsid w:val="003311E9"/>
    <w:rsid w:val="0033133B"/>
    <w:rsid w:val="00331C76"/>
    <w:rsid w:val="00331E14"/>
    <w:rsid w:val="00331EAE"/>
    <w:rsid w:val="00331EFF"/>
    <w:rsid w:val="003320CD"/>
    <w:rsid w:val="0033211A"/>
    <w:rsid w:val="003323CD"/>
    <w:rsid w:val="003325C7"/>
    <w:rsid w:val="00332B49"/>
    <w:rsid w:val="00333B06"/>
    <w:rsid w:val="0033482C"/>
    <w:rsid w:val="00334AFE"/>
    <w:rsid w:val="00334B5A"/>
    <w:rsid w:val="00335453"/>
    <w:rsid w:val="00335854"/>
    <w:rsid w:val="003359FE"/>
    <w:rsid w:val="00335AE2"/>
    <w:rsid w:val="00335D33"/>
    <w:rsid w:val="00335E8E"/>
    <w:rsid w:val="00335E93"/>
    <w:rsid w:val="00336587"/>
    <w:rsid w:val="00336654"/>
    <w:rsid w:val="00337136"/>
    <w:rsid w:val="00337947"/>
    <w:rsid w:val="0034074D"/>
    <w:rsid w:val="00340823"/>
    <w:rsid w:val="00340B6F"/>
    <w:rsid w:val="00340D78"/>
    <w:rsid w:val="003411B9"/>
    <w:rsid w:val="0034157E"/>
    <w:rsid w:val="003416E6"/>
    <w:rsid w:val="003419F5"/>
    <w:rsid w:val="00341E00"/>
    <w:rsid w:val="0034286F"/>
    <w:rsid w:val="00342D88"/>
    <w:rsid w:val="003436AF"/>
    <w:rsid w:val="003441C5"/>
    <w:rsid w:val="003448D8"/>
    <w:rsid w:val="00344F72"/>
    <w:rsid w:val="0034550B"/>
    <w:rsid w:val="0034551E"/>
    <w:rsid w:val="00345823"/>
    <w:rsid w:val="0034620E"/>
    <w:rsid w:val="003467DC"/>
    <w:rsid w:val="00347375"/>
    <w:rsid w:val="00347F0D"/>
    <w:rsid w:val="00350223"/>
    <w:rsid w:val="003502B2"/>
    <w:rsid w:val="0035060C"/>
    <w:rsid w:val="0035127F"/>
    <w:rsid w:val="003516C5"/>
    <w:rsid w:val="0035170B"/>
    <w:rsid w:val="00351890"/>
    <w:rsid w:val="003519C8"/>
    <w:rsid w:val="00351B0A"/>
    <w:rsid w:val="00351CF3"/>
    <w:rsid w:val="003522B8"/>
    <w:rsid w:val="00352990"/>
    <w:rsid w:val="003535A4"/>
    <w:rsid w:val="0035413C"/>
    <w:rsid w:val="003542FB"/>
    <w:rsid w:val="0035490E"/>
    <w:rsid w:val="00354C84"/>
    <w:rsid w:val="00355019"/>
    <w:rsid w:val="0035624E"/>
    <w:rsid w:val="0035635D"/>
    <w:rsid w:val="003567E0"/>
    <w:rsid w:val="00356835"/>
    <w:rsid w:val="00356C97"/>
    <w:rsid w:val="00356D87"/>
    <w:rsid w:val="00357706"/>
    <w:rsid w:val="0035799D"/>
    <w:rsid w:val="00357B0B"/>
    <w:rsid w:val="00357D12"/>
    <w:rsid w:val="00357D97"/>
    <w:rsid w:val="0036020C"/>
    <w:rsid w:val="00360FE8"/>
    <w:rsid w:val="00361943"/>
    <w:rsid w:val="003624A2"/>
    <w:rsid w:val="0036264A"/>
    <w:rsid w:val="00362796"/>
    <w:rsid w:val="003628C0"/>
    <w:rsid w:val="00362B5E"/>
    <w:rsid w:val="00362B76"/>
    <w:rsid w:val="00362C22"/>
    <w:rsid w:val="00362C53"/>
    <w:rsid w:val="0036321E"/>
    <w:rsid w:val="0036323C"/>
    <w:rsid w:val="003632B7"/>
    <w:rsid w:val="003632EF"/>
    <w:rsid w:val="003638DC"/>
    <w:rsid w:val="003641FB"/>
    <w:rsid w:val="00364D02"/>
    <w:rsid w:val="003654EA"/>
    <w:rsid w:val="003655A1"/>
    <w:rsid w:val="003656E7"/>
    <w:rsid w:val="00365784"/>
    <w:rsid w:val="00365956"/>
    <w:rsid w:val="00365D53"/>
    <w:rsid w:val="00365D5A"/>
    <w:rsid w:val="0036678C"/>
    <w:rsid w:val="003669BA"/>
    <w:rsid w:val="003672D1"/>
    <w:rsid w:val="0036746A"/>
    <w:rsid w:val="00367A6B"/>
    <w:rsid w:val="00367D86"/>
    <w:rsid w:val="00367F78"/>
    <w:rsid w:val="00370286"/>
    <w:rsid w:val="00370329"/>
    <w:rsid w:val="00370501"/>
    <w:rsid w:val="00370686"/>
    <w:rsid w:val="0037078B"/>
    <w:rsid w:val="00370C4A"/>
    <w:rsid w:val="00371651"/>
    <w:rsid w:val="00371ABD"/>
    <w:rsid w:val="003720CC"/>
    <w:rsid w:val="00372992"/>
    <w:rsid w:val="003729DB"/>
    <w:rsid w:val="00372A94"/>
    <w:rsid w:val="0037310A"/>
    <w:rsid w:val="003731E9"/>
    <w:rsid w:val="00373668"/>
    <w:rsid w:val="00373FC4"/>
    <w:rsid w:val="003748B8"/>
    <w:rsid w:val="00374D11"/>
    <w:rsid w:val="00374F39"/>
    <w:rsid w:val="003753E5"/>
    <w:rsid w:val="00375A69"/>
    <w:rsid w:val="00375B36"/>
    <w:rsid w:val="00375E1E"/>
    <w:rsid w:val="00375FD8"/>
    <w:rsid w:val="00376100"/>
    <w:rsid w:val="00376161"/>
    <w:rsid w:val="0037689E"/>
    <w:rsid w:val="00376BCC"/>
    <w:rsid w:val="00377212"/>
    <w:rsid w:val="003772B9"/>
    <w:rsid w:val="00377314"/>
    <w:rsid w:val="00377BF1"/>
    <w:rsid w:val="00377CB6"/>
    <w:rsid w:val="00377EC9"/>
    <w:rsid w:val="00377FB8"/>
    <w:rsid w:val="003808C1"/>
    <w:rsid w:val="00380DF3"/>
    <w:rsid w:val="003810D4"/>
    <w:rsid w:val="003810D7"/>
    <w:rsid w:val="00381BB3"/>
    <w:rsid w:val="00381F6F"/>
    <w:rsid w:val="0038210F"/>
    <w:rsid w:val="003821A2"/>
    <w:rsid w:val="003826B1"/>
    <w:rsid w:val="003832AD"/>
    <w:rsid w:val="00383E4C"/>
    <w:rsid w:val="00384057"/>
    <w:rsid w:val="0038409E"/>
    <w:rsid w:val="00384511"/>
    <w:rsid w:val="003846B2"/>
    <w:rsid w:val="00385780"/>
    <w:rsid w:val="00385D7C"/>
    <w:rsid w:val="003867AC"/>
    <w:rsid w:val="00386AB9"/>
    <w:rsid w:val="00386E63"/>
    <w:rsid w:val="0038750D"/>
    <w:rsid w:val="00387603"/>
    <w:rsid w:val="00387A11"/>
    <w:rsid w:val="00387E4A"/>
    <w:rsid w:val="0039013C"/>
    <w:rsid w:val="00390370"/>
    <w:rsid w:val="0039064A"/>
    <w:rsid w:val="00390F1E"/>
    <w:rsid w:val="00390F4E"/>
    <w:rsid w:val="0039138F"/>
    <w:rsid w:val="00391CB8"/>
    <w:rsid w:val="00391DBA"/>
    <w:rsid w:val="003921DB"/>
    <w:rsid w:val="00393273"/>
    <w:rsid w:val="003934D8"/>
    <w:rsid w:val="00393532"/>
    <w:rsid w:val="00393764"/>
    <w:rsid w:val="003939BB"/>
    <w:rsid w:val="00393C13"/>
    <w:rsid w:val="003942AE"/>
    <w:rsid w:val="003945AA"/>
    <w:rsid w:val="003947F6"/>
    <w:rsid w:val="00394CD4"/>
    <w:rsid w:val="003950A1"/>
    <w:rsid w:val="00395477"/>
    <w:rsid w:val="00395524"/>
    <w:rsid w:val="00395877"/>
    <w:rsid w:val="00395EFA"/>
    <w:rsid w:val="00397095"/>
    <w:rsid w:val="0039738A"/>
    <w:rsid w:val="00397AC6"/>
    <w:rsid w:val="00397BBD"/>
    <w:rsid w:val="00397C6A"/>
    <w:rsid w:val="003A0155"/>
    <w:rsid w:val="003A0BB5"/>
    <w:rsid w:val="003A0C83"/>
    <w:rsid w:val="003A1008"/>
    <w:rsid w:val="003A15F0"/>
    <w:rsid w:val="003A17F2"/>
    <w:rsid w:val="003A205B"/>
    <w:rsid w:val="003A28F0"/>
    <w:rsid w:val="003A29E3"/>
    <w:rsid w:val="003A2BF5"/>
    <w:rsid w:val="003A2C91"/>
    <w:rsid w:val="003A2FF3"/>
    <w:rsid w:val="003A3193"/>
    <w:rsid w:val="003A324C"/>
    <w:rsid w:val="003A3560"/>
    <w:rsid w:val="003A39BE"/>
    <w:rsid w:val="003A3BCA"/>
    <w:rsid w:val="003A3DE1"/>
    <w:rsid w:val="003A4901"/>
    <w:rsid w:val="003A4B33"/>
    <w:rsid w:val="003A5207"/>
    <w:rsid w:val="003A5208"/>
    <w:rsid w:val="003A5242"/>
    <w:rsid w:val="003A606D"/>
    <w:rsid w:val="003A707E"/>
    <w:rsid w:val="003A7B4B"/>
    <w:rsid w:val="003A7E01"/>
    <w:rsid w:val="003A7E26"/>
    <w:rsid w:val="003A7E9E"/>
    <w:rsid w:val="003B0318"/>
    <w:rsid w:val="003B0525"/>
    <w:rsid w:val="003B1C90"/>
    <w:rsid w:val="003B1DB2"/>
    <w:rsid w:val="003B22EC"/>
    <w:rsid w:val="003B27BC"/>
    <w:rsid w:val="003B2DED"/>
    <w:rsid w:val="003B2F4E"/>
    <w:rsid w:val="003B3362"/>
    <w:rsid w:val="003B382C"/>
    <w:rsid w:val="003B3B76"/>
    <w:rsid w:val="003B3E71"/>
    <w:rsid w:val="003B4511"/>
    <w:rsid w:val="003B45B9"/>
    <w:rsid w:val="003B4631"/>
    <w:rsid w:val="003B4809"/>
    <w:rsid w:val="003B4E5E"/>
    <w:rsid w:val="003B5A8A"/>
    <w:rsid w:val="003B5D69"/>
    <w:rsid w:val="003B6E71"/>
    <w:rsid w:val="003B712E"/>
    <w:rsid w:val="003B79E6"/>
    <w:rsid w:val="003B7CF1"/>
    <w:rsid w:val="003C0046"/>
    <w:rsid w:val="003C004C"/>
    <w:rsid w:val="003C0086"/>
    <w:rsid w:val="003C08D7"/>
    <w:rsid w:val="003C0C42"/>
    <w:rsid w:val="003C138B"/>
    <w:rsid w:val="003C24AC"/>
    <w:rsid w:val="003C2D20"/>
    <w:rsid w:val="003C2EF6"/>
    <w:rsid w:val="003C3D4B"/>
    <w:rsid w:val="003C3DCA"/>
    <w:rsid w:val="003C409E"/>
    <w:rsid w:val="003C46BC"/>
    <w:rsid w:val="003C477F"/>
    <w:rsid w:val="003C4DE3"/>
    <w:rsid w:val="003C4F3B"/>
    <w:rsid w:val="003C5048"/>
    <w:rsid w:val="003C5146"/>
    <w:rsid w:val="003C560C"/>
    <w:rsid w:val="003C67EB"/>
    <w:rsid w:val="003C699D"/>
    <w:rsid w:val="003C6D2E"/>
    <w:rsid w:val="003C725B"/>
    <w:rsid w:val="003C78E2"/>
    <w:rsid w:val="003C79C1"/>
    <w:rsid w:val="003D0233"/>
    <w:rsid w:val="003D06C2"/>
    <w:rsid w:val="003D085C"/>
    <w:rsid w:val="003D0F4A"/>
    <w:rsid w:val="003D14B1"/>
    <w:rsid w:val="003D1E31"/>
    <w:rsid w:val="003D23D5"/>
    <w:rsid w:val="003D28F8"/>
    <w:rsid w:val="003D2ECD"/>
    <w:rsid w:val="003D39FD"/>
    <w:rsid w:val="003D412F"/>
    <w:rsid w:val="003D443E"/>
    <w:rsid w:val="003D496A"/>
    <w:rsid w:val="003D4CF7"/>
    <w:rsid w:val="003D589F"/>
    <w:rsid w:val="003D5C00"/>
    <w:rsid w:val="003D5E47"/>
    <w:rsid w:val="003D66A6"/>
    <w:rsid w:val="003D67A5"/>
    <w:rsid w:val="003D699A"/>
    <w:rsid w:val="003D6D42"/>
    <w:rsid w:val="003D6F10"/>
    <w:rsid w:val="003E02B6"/>
    <w:rsid w:val="003E04FC"/>
    <w:rsid w:val="003E0758"/>
    <w:rsid w:val="003E08F4"/>
    <w:rsid w:val="003E098E"/>
    <w:rsid w:val="003E0B82"/>
    <w:rsid w:val="003E0EB3"/>
    <w:rsid w:val="003E0F74"/>
    <w:rsid w:val="003E1143"/>
    <w:rsid w:val="003E2489"/>
    <w:rsid w:val="003E267D"/>
    <w:rsid w:val="003E2680"/>
    <w:rsid w:val="003E2881"/>
    <w:rsid w:val="003E359B"/>
    <w:rsid w:val="003E3991"/>
    <w:rsid w:val="003E3B5B"/>
    <w:rsid w:val="003E3BCC"/>
    <w:rsid w:val="003E3F4C"/>
    <w:rsid w:val="003E4135"/>
    <w:rsid w:val="003E5515"/>
    <w:rsid w:val="003E5A0E"/>
    <w:rsid w:val="003E5A5D"/>
    <w:rsid w:val="003E67E0"/>
    <w:rsid w:val="003E6800"/>
    <w:rsid w:val="003E6866"/>
    <w:rsid w:val="003E6C46"/>
    <w:rsid w:val="003E6D0D"/>
    <w:rsid w:val="003E76E5"/>
    <w:rsid w:val="003E7A58"/>
    <w:rsid w:val="003E7C01"/>
    <w:rsid w:val="003E7F24"/>
    <w:rsid w:val="003E7F6E"/>
    <w:rsid w:val="003F000D"/>
    <w:rsid w:val="003F068A"/>
    <w:rsid w:val="003F0A58"/>
    <w:rsid w:val="003F0A62"/>
    <w:rsid w:val="003F0A69"/>
    <w:rsid w:val="003F0BEA"/>
    <w:rsid w:val="003F1608"/>
    <w:rsid w:val="003F1F86"/>
    <w:rsid w:val="003F280C"/>
    <w:rsid w:val="003F2855"/>
    <w:rsid w:val="003F35BF"/>
    <w:rsid w:val="003F43F2"/>
    <w:rsid w:val="003F4915"/>
    <w:rsid w:val="003F508E"/>
    <w:rsid w:val="003F55C1"/>
    <w:rsid w:val="003F563E"/>
    <w:rsid w:val="003F5676"/>
    <w:rsid w:val="003F5874"/>
    <w:rsid w:val="003F5B1F"/>
    <w:rsid w:val="003F6881"/>
    <w:rsid w:val="003F6C4A"/>
    <w:rsid w:val="003F6D43"/>
    <w:rsid w:val="003F7891"/>
    <w:rsid w:val="003F79CA"/>
    <w:rsid w:val="003F7A12"/>
    <w:rsid w:val="003F7AB4"/>
    <w:rsid w:val="003F7D5A"/>
    <w:rsid w:val="003F7F28"/>
    <w:rsid w:val="004007B9"/>
    <w:rsid w:val="00400AA9"/>
    <w:rsid w:val="00400EA3"/>
    <w:rsid w:val="00401265"/>
    <w:rsid w:val="004012DC"/>
    <w:rsid w:val="0040163C"/>
    <w:rsid w:val="00401E2D"/>
    <w:rsid w:val="00401E5A"/>
    <w:rsid w:val="00404126"/>
    <w:rsid w:val="004043BE"/>
    <w:rsid w:val="00404455"/>
    <w:rsid w:val="00404808"/>
    <w:rsid w:val="00404A18"/>
    <w:rsid w:val="00405150"/>
    <w:rsid w:val="00405469"/>
    <w:rsid w:val="0040659C"/>
    <w:rsid w:val="004067BF"/>
    <w:rsid w:val="00406AE5"/>
    <w:rsid w:val="00406E2E"/>
    <w:rsid w:val="004070D6"/>
    <w:rsid w:val="004073C8"/>
    <w:rsid w:val="00407436"/>
    <w:rsid w:val="0041028F"/>
    <w:rsid w:val="0041060A"/>
    <w:rsid w:val="00410B2C"/>
    <w:rsid w:val="00410EE4"/>
    <w:rsid w:val="00411150"/>
    <w:rsid w:val="004112F7"/>
    <w:rsid w:val="00411605"/>
    <w:rsid w:val="00411C8F"/>
    <w:rsid w:val="00411FDE"/>
    <w:rsid w:val="0041256C"/>
    <w:rsid w:val="004125FF"/>
    <w:rsid w:val="0041268D"/>
    <w:rsid w:val="00412CF9"/>
    <w:rsid w:val="00412E66"/>
    <w:rsid w:val="004135D6"/>
    <w:rsid w:val="004136FE"/>
    <w:rsid w:val="00413854"/>
    <w:rsid w:val="004139A1"/>
    <w:rsid w:val="00413E1F"/>
    <w:rsid w:val="00413EDF"/>
    <w:rsid w:val="00414A5D"/>
    <w:rsid w:val="0041575E"/>
    <w:rsid w:val="00415A58"/>
    <w:rsid w:val="00416076"/>
    <w:rsid w:val="004160F1"/>
    <w:rsid w:val="004167DE"/>
    <w:rsid w:val="00416E01"/>
    <w:rsid w:val="0041705B"/>
    <w:rsid w:val="00417849"/>
    <w:rsid w:val="00417B6A"/>
    <w:rsid w:val="00417CDC"/>
    <w:rsid w:val="00417F56"/>
    <w:rsid w:val="00420018"/>
    <w:rsid w:val="0042007A"/>
    <w:rsid w:val="00420287"/>
    <w:rsid w:val="0042091D"/>
    <w:rsid w:val="00420BE9"/>
    <w:rsid w:val="00420CB9"/>
    <w:rsid w:val="0042101A"/>
    <w:rsid w:val="0042158F"/>
    <w:rsid w:val="00421827"/>
    <w:rsid w:val="00421C19"/>
    <w:rsid w:val="00421D41"/>
    <w:rsid w:val="00422195"/>
    <w:rsid w:val="00422BA8"/>
    <w:rsid w:val="00422BAD"/>
    <w:rsid w:val="00423A9C"/>
    <w:rsid w:val="00423BFC"/>
    <w:rsid w:val="00423C51"/>
    <w:rsid w:val="00424550"/>
    <w:rsid w:val="00424B69"/>
    <w:rsid w:val="00424B9C"/>
    <w:rsid w:val="00424C19"/>
    <w:rsid w:val="00425029"/>
    <w:rsid w:val="004256A0"/>
    <w:rsid w:val="004258DF"/>
    <w:rsid w:val="00425B6D"/>
    <w:rsid w:val="00425CDE"/>
    <w:rsid w:val="0042603C"/>
    <w:rsid w:val="004260D7"/>
    <w:rsid w:val="0042624F"/>
    <w:rsid w:val="00426397"/>
    <w:rsid w:val="00426A70"/>
    <w:rsid w:val="00427321"/>
    <w:rsid w:val="004276EA"/>
    <w:rsid w:val="004279F2"/>
    <w:rsid w:val="004304D2"/>
    <w:rsid w:val="00430670"/>
    <w:rsid w:val="00430C53"/>
    <w:rsid w:val="00431669"/>
    <w:rsid w:val="00431690"/>
    <w:rsid w:val="00431FED"/>
    <w:rsid w:val="004320E5"/>
    <w:rsid w:val="00432770"/>
    <w:rsid w:val="004327F6"/>
    <w:rsid w:val="004329E1"/>
    <w:rsid w:val="00432DC8"/>
    <w:rsid w:val="00433613"/>
    <w:rsid w:val="00433807"/>
    <w:rsid w:val="00433934"/>
    <w:rsid w:val="00433DAE"/>
    <w:rsid w:val="00435657"/>
    <w:rsid w:val="0043595E"/>
    <w:rsid w:val="00435E6E"/>
    <w:rsid w:val="00436638"/>
    <w:rsid w:val="0043684A"/>
    <w:rsid w:val="00436DF5"/>
    <w:rsid w:val="00437685"/>
    <w:rsid w:val="00437D64"/>
    <w:rsid w:val="0044063A"/>
    <w:rsid w:val="004410E6"/>
    <w:rsid w:val="0044161B"/>
    <w:rsid w:val="00442124"/>
    <w:rsid w:val="0044236E"/>
    <w:rsid w:val="004424A1"/>
    <w:rsid w:val="0044257B"/>
    <w:rsid w:val="00443312"/>
    <w:rsid w:val="004433A1"/>
    <w:rsid w:val="004437C2"/>
    <w:rsid w:val="004439C4"/>
    <w:rsid w:val="00443DAB"/>
    <w:rsid w:val="0044417F"/>
    <w:rsid w:val="00444A8D"/>
    <w:rsid w:val="0044558A"/>
    <w:rsid w:val="00446B60"/>
    <w:rsid w:val="00446D7E"/>
    <w:rsid w:val="00447117"/>
    <w:rsid w:val="0044780A"/>
    <w:rsid w:val="00447D0D"/>
    <w:rsid w:val="00447DF2"/>
    <w:rsid w:val="00450131"/>
    <w:rsid w:val="00450734"/>
    <w:rsid w:val="00450E73"/>
    <w:rsid w:val="00451686"/>
    <w:rsid w:val="00451846"/>
    <w:rsid w:val="004518E8"/>
    <w:rsid w:val="004518EE"/>
    <w:rsid w:val="00451D9D"/>
    <w:rsid w:val="004521F6"/>
    <w:rsid w:val="00452241"/>
    <w:rsid w:val="004526DD"/>
    <w:rsid w:val="0045277D"/>
    <w:rsid w:val="00452832"/>
    <w:rsid w:val="00452E24"/>
    <w:rsid w:val="004531DE"/>
    <w:rsid w:val="00453283"/>
    <w:rsid w:val="004536C5"/>
    <w:rsid w:val="004538AB"/>
    <w:rsid w:val="00453E70"/>
    <w:rsid w:val="00454148"/>
    <w:rsid w:val="00454269"/>
    <w:rsid w:val="00454531"/>
    <w:rsid w:val="0045473C"/>
    <w:rsid w:val="004548E9"/>
    <w:rsid w:val="00454DE0"/>
    <w:rsid w:val="00454E33"/>
    <w:rsid w:val="00454F14"/>
    <w:rsid w:val="00454FAF"/>
    <w:rsid w:val="0045500F"/>
    <w:rsid w:val="00455566"/>
    <w:rsid w:val="00455914"/>
    <w:rsid w:val="004561A6"/>
    <w:rsid w:val="004568B3"/>
    <w:rsid w:val="00456917"/>
    <w:rsid w:val="0045715A"/>
    <w:rsid w:val="004578EA"/>
    <w:rsid w:val="00457A51"/>
    <w:rsid w:val="00457AD1"/>
    <w:rsid w:val="004605F3"/>
    <w:rsid w:val="00460916"/>
    <w:rsid w:val="00460C16"/>
    <w:rsid w:val="00460FB4"/>
    <w:rsid w:val="00461D8D"/>
    <w:rsid w:val="004629FB"/>
    <w:rsid w:val="00463772"/>
    <w:rsid w:val="00463781"/>
    <w:rsid w:val="0046379C"/>
    <w:rsid w:val="004638BD"/>
    <w:rsid w:val="00463C70"/>
    <w:rsid w:val="00463C9E"/>
    <w:rsid w:val="004644B4"/>
    <w:rsid w:val="004645AB"/>
    <w:rsid w:val="0046491F"/>
    <w:rsid w:val="00464B80"/>
    <w:rsid w:val="00465027"/>
    <w:rsid w:val="004650DD"/>
    <w:rsid w:val="004653A4"/>
    <w:rsid w:val="004658EE"/>
    <w:rsid w:val="004659B8"/>
    <w:rsid w:val="00465C0F"/>
    <w:rsid w:val="00466DBF"/>
    <w:rsid w:val="00467561"/>
    <w:rsid w:val="0046775D"/>
    <w:rsid w:val="00467AE7"/>
    <w:rsid w:val="00467CED"/>
    <w:rsid w:val="00470027"/>
    <w:rsid w:val="0047022D"/>
    <w:rsid w:val="004717D2"/>
    <w:rsid w:val="0047180C"/>
    <w:rsid w:val="00471916"/>
    <w:rsid w:val="004719E5"/>
    <w:rsid w:val="00471F2A"/>
    <w:rsid w:val="00472029"/>
    <w:rsid w:val="004723A0"/>
    <w:rsid w:val="00472DC3"/>
    <w:rsid w:val="004731AA"/>
    <w:rsid w:val="004731E7"/>
    <w:rsid w:val="00473381"/>
    <w:rsid w:val="004736AE"/>
    <w:rsid w:val="00473DF7"/>
    <w:rsid w:val="00473F3F"/>
    <w:rsid w:val="00474921"/>
    <w:rsid w:val="00474B0E"/>
    <w:rsid w:val="004760A1"/>
    <w:rsid w:val="00476B46"/>
    <w:rsid w:val="00477655"/>
    <w:rsid w:val="004777EB"/>
    <w:rsid w:val="00477C3C"/>
    <w:rsid w:val="00477F3E"/>
    <w:rsid w:val="00480128"/>
    <w:rsid w:val="004801FB"/>
    <w:rsid w:val="00480B31"/>
    <w:rsid w:val="00481479"/>
    <w:rsid w:val="00481885"/>
    <w:rsid w:val="00481D27"/>
    <w:rsid w:val="00482327"/>
    <w:rsid w:val="00482B20"/>
    <w:rsid w:val="00484353"/>
    <w:rsid w:val="004843D4"/>
    <w:rsid w:val="004844DD"/>
    <w:rsid w:val="004845D3"/>
    <w:rsid w:val="00484812"/>
    <w:rsid w:val="004849B3"/>
    <w:rsid w:val="00485308"/>
    <w:rsid w:val="00485354"/>
    <w:rsid w:val="004858BB"/>
    <w:rsid w:val="00485BE9"/>
    <w:rsid w:val="00485ECD"/>
    <w:rsid w:val="00486144"/>
    <w:rsid w:val="00486B43"/>
    <w:rsid w:val="00487026"/>
    <w:rsid w:val="00487347"/>
    <w:rsid w:val="00487408"/>
    <w:rsid w:val="00487C10"/>
    <w:rsid w:val="00490374"/>
    <w:rsid w:val="004907F5"/>
    <w:rsid w:val="00490B97"/>
    <w:rsid w:val="00490F47"/>
    <w:rsid w:val="00490F68"/>
    <w:rsid w:val="00491152"/>
    <w:rsid w:val="004913BE"/>
    <w:rsid w:val="0049168D"/>
    <w:rsid w:val="0049189E"/>
    <w:rsid w:val="00491D5E"/>
    <w:rsid w:val="004927E7"/>
    <w:rsid w:val="004929F9"/>
    <w:rsid w:val="00492D58"/>
    <w:rsid w:val="00492EA1"/>
    <w:rsid w:val="0049340E"/>
    <w:rsid w:val="00493768"/>
    <w:rsid w:val="00493FA4"/>
    <w:rsid w:val="004940C6"/>
    <w:rsid w:val="0049415E"/>
    <w:rsid w:val="004943C0"/>
    <w:rsid w:val="00494B11"/>
    <w:rsid w:val="0049539F"/>
    <w:rsid w:val="0049591E"/>
    <w:rsid w:val="004959F2"/>
    <w:rsid w:val="00495A5C"/>
    <w:rsid w:val="00495C93"/>
    <w:rsid w:val="004962E3"/>
    <w:rsid w:val="00496828"/>
    <w:rsid w:val="004968C6"/>
    <w:rsid w:val="00496BE8"/>
    <w:rsid w:val="00497399"/>
    <w:rsid w:val="004A01F2"/>
    <w:rsid w:val="004A1BFF"/>
    <w:rsid w:val="004A23E2"/>
    <w:rsid w:val="004A244F"/>
    <w:rsid w:val="004A24DF"/>
    <w:rsid w:val="004A2C1F"/>
    <w:rsid w:val="004A2E1F"/>
    <w:rsid w:val="004A3434"/>
    <w:rsid w:val="004A356E"/>
    <w:rsid w:val="004A37A1"/>
    <w:rsid w:val="004A3F48"/>
    <w:rsid w:val="004A4904"/>
    <w:rsid w:val="004A5DB6"/>
    <w:rsid w:val="004A6CE2"/>
    <w:rsid w:val="004A6D06"/>
    <w:rsid w:val="004A6D6F"/>
    <w:rsid w:val="004A6F37"/>
    <w:rsid w:val="004A72C8"/>
    <w:rsid w:val="004A7845"/>
    <w:rsid w:val="004A7C24"/>
    <w:rsid w:val="004A7F2D"/>
    <w:rsid w:val="004B01F9"/>
    <w:rsid w:val="004B02BC"/>
    <w:rsid w:val="004B2355"/>
    <w:rsid w:val="004B25C8"/>
    <w:rsid w:val="004B2667"/>
    <w:rsid w:val="004B2BFF"/>
    <w:rsid w:val="004B2F2C"/>
    <w:rsid w:val="004B3480"/>
    <w:rsid w:val="004B3CFB"/>
    <w:rsid w:val="004B3D44"/>
    <w:rsid w:val="004B402B"/>
    <w:rsid w:val="004B4A0D"/>
    <w:rsid w:val="004B50D9"/>
    <w:rsid w:val="004B54FF"/>
    <w:rsid w:val="004B630D"/>
    <w:rsid w:val="004B6E62"/>
    <w:rsid w:val="004B6F42"/>
    <w:rsid w:val="004B74B7"/>
    <w:rsid w:val="004B78B7"/>
    <w:rsid w:val="004B7A20"/>
    <w:rsid w:val="004B7E3E"/>
    <w:rsid w:val="004C01E5"/>
    <w:rsid w:val="004C04BB"/>
    <w:rsid w:val="004C0A85"/>
    <w:rsid w:val="004C0B2A"/>
    <w:rsid w:val="004C0E00"/>
    <w:rsid w:val="004C140E"/>
    <w:rsid w:val="004C14E5"/>
    <w:rsid w:val="004C16EA"/>
    <w:rsid w:val="004C19E4"/>
    <w:rsid w:val="004C1A80"/>
    <w:rsid w:val="004C21F7"/>
    <w:rsid w:val="004C275D"/>
    <w:rsid w:val="004C2FFE"/>
    <w:rsid w:val="004C311F"/>
    <w:rsid w:val="004C3CF9"/>
    <w:rsid w:val="004C48A6"/>
    <w:rsid w:val="004C4A2B"/>
    <w:rsid w:val="004C4A53"/>
    <w:rsid w:val="004C500B"/>
    <w:rsid w:val="004C5071"/>
    <w:rsid w:val="004C56AF"/>
    <w:rsid w:val="004C57C0"/>
    <w:rsid w:val="004C589B"/>
    <w:rsid w:val="004C5B8A"/>
    <w:rsid w:val="004C5D1F"/>
    <w:rsid w:val="004C620F"/>
    <w:rsid w:val="004C6453"/>
    <w:rsid w:val="004C719E"/>
    <w:rsid w:val="004C7428"/>
    <w:rsid w:val="004D028E"/>
    <w:rsid w:val="004D0D15"/>
    <w:rsid w:val="004D0E10"/>
    <w:rsid w:val="004D0E46"/>
    <w:rsid w:val="004D1062"/>
    <w:rsid w:val="004D1AE1"/>
    <w:rsid w:val="004D1D79"/>
    <w:rsid w:val="004D1FE5"/>
    <w:rsid w:val="004D222F"/>
    <w:rsid w:val="004D268F"/>
    <w:rsid w:val="004D275C"/>
    <w:rsid w:val="004D2A9F"/>
    <w:rsid w:val="004D3AA4"/>
    <w:rsid w:val="004D3B07"/>
    <w:rsid w:val="004D4668"/>
    <w:rsid w:val="004D469B"/>
    <w:rsid w:val="004D47CA"/>
    <w:rsid w:val="004D4AA6"/>
    <w:rsid w:val="004D50C1"/>
    <w:rsid w:val="004D5574"/>
    <w:rsid w:val="004D563C"/>
    <w:rsid w:val="004D58E9"/>
    <w:rsid w:val="004D59DE"/>
    <w:rsid w:val="004D59F7"/>
    <w:rsid w:val="004D5DC3"/>
    <w:rsid w:val="004D5EBF"/>
    <w:rsid w:val="004D6412"/>
    <w:rsid w:val="004D650B"/>
    <w:rsid w:val="004D6668"/>
    <w:rsid w:val="004D68E9"/>
    <w:rsid w:val="004D699F"/>
    <w:rsid w:val="004D6EF0"/>
    <w:rsid w:val="004D70FA"/>
    <w:rsid w:val="004D722D"/>
    <w:rsid w:val="004D72D1"/>
    <w:rsid w:val="004D79E2"/>
    <w:rsid w:val="004D7D5A"/>
    <w:rsid w:val="004E04C2"/>
    <w:rsid w:val="004E0932"/>
    <w:rsid w:val="004E0E29"/>
    <w:rsid w:val="004E1000"/>
    <w:rsid w:val="004E15D0"/>
    <w:rsid w:val="004E1870"/>
    <w:rsid w:val="004E2831"/>
    <w:rsid w:val="004E28C5"/>
    <w:rsid w:val="004E29E4"/>
    <w:rsid w:val="004E2AE2"/>
    <w:rsid w:val="004E2F05"/>
    <w:rsid w:val="004E34F6"/>
    <w:rsid w:val="004E35DE"/>
    <w:rsid w:val="004E3AB4"/>
    <w:rsid w:val="004E3E9A"/>
    <w:rsid w:val="004E41F3"/>
    <w:rsid w:val="004E43AF"/>
    <w:rsid w:val="004E44B7"/>
    <w:rsid w:val="004E46D5"/>
    <w:rsid w:val="004E4E6D"/>
    <w:rsid w:val="004E4F0F"/>
    <w:rsid w:val="004E5105"/>
    <w:rsid w:val="004E559C"/>
    <w:rsid w:val="004E58EF"/>
    <w:rsid w:val="004E5BD5"/>
    <w:rsid w:val="004E5DA4"/>
    <w:rsid w:val="004E6078"/>
    <w:rsid w:val="004E6C45"/>
    <w:rsid w:val="004E707D"/>
    <w:rsid w:val="004E729D"/>
    <w:rsid w:val="004E7819"/>
    <w:rsid w:val="004E79BC"/>
    <w:rsid w:val="004E7AE4"/>
    <w:rsid w:val="004E7B59"/>
    <w:rsid w:val="004F0371"/>
    <w:rsid w:val="004F0669"/>
    <w:rsid w:val="004F0E85"/>
    <w:rsid w:val="004F1841"/>
    <w:rsid w:val="004F1D1F"/>
    <w:rsid w:val="004F1DCA"/>
    <w:rsid w:val="004F2286"/>
    <w:rsid w:val="004F25DE"/>
    <w:rsid w:val="004F263C"/>
    <w:rsid w:val="004F2BDF"/>
    <w:rsid w:val="004F3657"/>
    <w:rsid w:val="004F3C45"/>
    <w:rsid w:val="004F3E54"/>
    <w:rsid w:val="004F4150"/>
    <w:rsid w:val="004F43A4"/>
    <w:rsid w:val="004F4AF7"/>
    <w:rsid w:val="004F4D61"/>
    <w:rsid w:val="004F4DA3"/>
    <w:rsid w:val="004F51E9"/>
    <w:rsid w:val="004F5298"/>
    <w:rsid w:val="004F5325"/>
    <w:rsid w:val="004F55DE"/>
    <w:rsid w:val="004F60D0"/>
    <w:rsid w:val="004F663A"/>
    <w:rsid w:val="004F6688"/>
    <w:rsid w:val="004F6C11"/>
    <w:rsid w:val="004F74B3"/>
    <w:rsid w:val="004F74EF"/>
    <w:rsid w:val="004F78B5"/>
    <w:rsid w:val="004F7965"/>
    <w:rsid w:val="004F7CBD"/>
    <w:rsid w:val="004F7E6F"/>
    <w:rsid w:val="0050065C"/>
    <w:rsid w:val="00501837"/>
    <w:rsid w:val="005019AC"/>
    <w:rsid w:val="005019F2"/>
    <w:rsid w:val="00501CBF"/>
    <w:rsid w:val="005022E8"/>
    <w:rsid w:val="00502469"/>
    <w:rsid w:val="0050250E"/>
    <w:rsid w:val="00502952"/>
    <w:rsid w:val="00502A76"/>
    <w:rsid w:val="00502CF5"/>
    <w:rsid w:val="00503484"/>
    <w:rsid w:val="00503789"/>
    <w:rsid w:val="00503A26"/>
    <w:rsid w:val="00503C58"/>
    <w:rsid w:val="00504417"/>
    <w:rsid w:val="0050511B"/>
    <w:rsid w:val="00506377"/>
    <w:rsid w:val="00506484"/>
    <w:rsid w:val="005068C0"/>
    <w:rsid w:val="0050690A"/>
    <w:rsid w:val="00506BCB"/>
    <w:rsid w:val="00506D43"/>
    <w:rsid w:val="00506FE7"/>
    <w:rsid w:val="0050723D"/>
    <w:rsid w:val="00507327"/>
    <w:rsid w:val="00507362"/>
    <w:rsid w:val="0050755A"/>
    <w:rsid w:val="005079F6"/>
    <w:rsid w:val="00507A19"/>
    <w:rsid w:val="00507CEF"/>
    <w:rsid w:val="00507E1A"/>
    <w:rsid w:val="005107F5"/>
    <w:rsid w:val="00510A0F"/>
    <w:rsid w:val="00511104"/>
    <w:rsid w:val="00511755"/>
    <w:rsid w:val="00512184"/>
    <w:rsid w:val="0051297D"/>
    <w:rsid w:val="00513548"/>
    <w:rsid w:val="00513AE3"/>
    <w:rsid w:val="00513BF3"/>
    <w:rsid w:val="0051512E"/>
    <w:rsid w:val="0051575B"/>
    <w:rsid w:val="005157D8"/>
    <w:rsid w:val="00515B79"/>
    <w:rsid w:val="0051764E"/>
    <w:rsid w:val="0051780A"/>
    <w:rsid w:val="00517A0A"/>
    <w:rsid w:val="00517EB8"/>
    <w:rsid w:val="0052097B"/>
    <w:rsid w:val="00520C61"/>
    <w:rsid w:val="005210CC"/>
    <w:rsid w:val="00521AD5"/>
    <w:rsid w:val="00521BCC"/>
    <w:rsid w:val="00521DA7"/>
    <w:rsid w:val="00521EEB"/>
    <w:rsid w:val="0052215F"/>
    <w:rsid w:val="005224AD"/>
    <w:rsid w:val="005229D6"/>
    <w:rsid w:val="005229FC"/>
    <w:rsid w:val="0052303C"/>
    <w:rsid w:val="00523D49"/>
    <w:rsid w:val="00523EFA"/>
    <w:rsid w:val="005241D5"/>
    <w:rsid w:val="0052455B"/>
    <w:rsid w:val="00524B23"/>
    <w:rsid w:val="00524B28"/>
    <w:rsid w:val="00524EF3"/>
    <w:rsid w:val="0052545B"/>
    <w:rsid w:val="00525481"/>
    <w:rsid w:val="00525837"/>
    <w:rsid w:val="00525D49"/>
    <w:rsid w:val="00525D57"/>
    <w:rsid w:val="00525FB1"/>
    <w:rsid w:val="00526391"/>
    <w:rsid w:val="00526EFC"/>
    <w:rsid w:val="005306A6"/>
    <w:rsid w:val="005307C7"/>
    <w:rsid w:val="00530992"/>
    <w:rsid w:val="00530C32"/>
    <w:rsid w:val="00531542"/>
    <w:rsid w:val="005317B9"/>
    <w:rsid w:val="0053221D"/>
    <w:rsid w:val="0053229E"/>
    <w:rsid w:val="00532F2B"/>
    <w:rsid w:val="005330E4"/>
    <w:rsid w:val="00533277"/>
    <w:rsid w:val="00533463"/>
    <w:rsid w:val="00533598"/>
    <w:rsid w:val="0053388D"/>
    <w:rsid w:val="00533DF1"/>
    <w:rsid w:val="005340C7"/>
    <w:rsid w:val="00534194"/>
    <w:rsid w:val="0053425B"/>
    <w:rsid w:val="00534389"/>
    <w:rsid w:val="0053456F"/>
    <w:rsid w:val="005346F2"/>
    <w:rsid w:val="005347B7"/>
    <w:rsid w:val="005351B2"/>
    <w:rsid w:val="00536165"/>
    <w:rsid w:val="00536EE8"/>
    <w:rsid w:val="0053703B"/>
    <w:rsid w:val="0053735F"/>
    <w:rsid w:val="00537871"/>
    <w:rsid w:val="00537A6F"/>
    <w:rsid w:val="00537B26"/>
    <w:rsid w:val="00537CCD"/>
    <w:rsid w:val="00540132"/>
    <w:rsid w:val="00540493"/>
    <w:rsid w:val="00540741"/>
    <w:rsid w:val="005409F4"/>
    <w:rsid w:val="00540AB6"/>
    <w:rsid w:val="00540D4E"/>
    <w:rsid w:val="0054114D"/>
    <w:rsid w:val="00541183"/>
    <w:rsid w:val="0054146C"/>
    <w:rsid w:val="00541755"/>
    <w:rsid w:val="00541757"/>
    <w:rsid w:val="0054183B"/>
    <w:rsid w:val="00542594"/>
    <w:rsid w:val="00542F22"/>
    <w:rsid w:val="00543B2E"/>
    <w:rsid w:val="00543CCD"/>
    <w:rsid w:val="0054407D"/>
    <w:rsid w:val="00544513"/>
    <w:rsid w:val="00544CD2"/>
    <w:rsid w:val="0054502F"/>
    <w:rsid w:val="00545654"/>
    <w:rsid w:val="00545880"/>
    <w:rsid w:val="0054599B"/>
    <w:rsid w:val="00545A1E"/>
    <w:rsid w:val="00545C49"/>
    <w:rsid w:val="00545F6B"/>
    <w:rsid w:val="005461AF"/>
    <w:rsid w:val="005461E8"/>
    <w:rsid w:val="00546A15"/>
    <w:rsid w:val="00546F75"/>
    <w:rsid w:val="0054708F"/>
    <w:rsid w:val="00547A58"/>
    <w:rsid w:val="005501DB"/>
    <w:rsid w:val="0055054F"/>
    <w:rsid w:val="00550565"/>
    <w:rsid w:val="005507EA"/>
    <w:rsid w:val="005509FE"/>
    <w:rsid w:val="00550D0E"/>
    <w:rsid w:val="00551145"/>
    <w:rsid w:val="00551250"/>
    <w:rsid w:val="00551801"/>
    <w:rsid w:val="00552095"/>
    <w:rsid w:val="005521F4"/>
    <w:rsid w:val="00552564"/>
    <w:rsid w:val="0055264B"/>
    <w:rsid w:val="00552753"/>
    <w:rsid w:val="00552905"/>
    <w:rsid w:val="00552B4A"/>
    <w:rsid w:val="00552FBF"/>
    <w:rsid w:val="00553571"/>
    <w:rsid w:val="00553869"/>
    <w:rsid w:val="00553B82"/>
    <w:rsid w:val="00553CFB"/>
    <w:rsid w:val="00553F04"/>
    <w:rsid w:val="00554593"/>
    <w:rsid w:val="005548A1"/>
    <w:rsid w:val="00554F35"/>
    <w:rsid w:val="0055500A"/>
    <w:rsid w:val="00555016"/>
    <w:rsid w:val="00555911"/>
    <w:rsid w:val="00555F78"/>
    <w:rsid w:val="0055672D"/>
    <w:rsid w:val="0055683B"/>
    <w:rsid w:val="00556858"/>
    <w:rsid w:val="00556E9A"/>
    <w:rsid w:val="00557891"/>
    <w:rsid w:val="00557AEB"/>
    <w:rsid w:val="00557B15"/>
    <w:rsid w:val="00557C78"/>
    <w:rsid w:val="00560060"/>
    <w:rsid w:val="00560287"/>
    <w:rsid w:val="0056045C"/>
    <w:rsid w:val="00560846"/>
    <w:rsid w:val="00560865"/>
    <w:rsid w:val="00560C1B"/>
    <w:rsid w:val="00560FDC"/>
    <w:rsid w:val="005614EC"/>
    <w:rsid w:val="00561899"/>
    <w:rsid w:val="005618C6"/>
    <w:rsid w:val="0056207F"/>
    <w:rsid w:val="005627B9"/>
    <w:rsid w:val="00562891"/>
    <w:rsid w:val="005629E2"/>
    <w:rsid w:val="00562A5E"/>
    <w:rsid w:val="00562BEA"/>
    <w:rsid w:val="00563C14"/>
    <w:rsid w:val="00563CD5"/>
    <w:rsid w:val="00563F72"/>
    <w:rsid w:val="00563FC4"/>
    <w:rsid w:val="00564B82"/>
    <w:rsid w:val="00565281"/>
    <w:rsid w:val="005655E6"/>
    <w:rsid w:val="00565FCA"/>
    <w:rsid w:val="00566451"/>
    <w:rsid w:val="005671B4"/>
    <w:rsid w:val="00567B5E"/>
    <w:rsid w:val="00567CD3"/>
    <w:rsid w:val="00567D23"/>
    <w:rsid w:val="00570462"/>
    <w:rsid w:val="0057091B"/>
    <w:rsid w:val="00570B1B"/>
    <w:rsid w:val="00570C26"/>
    <w:rsid w:val="005719DD"/>
    <w:rsid w:val="00571ACD"/>
    <w:rsid w:val="005725F0"/>
    <w:rsid w:val="0057274D"/>
    <w:rsid w:val="00572AC7"/>
    <w:rsid w:val="00573CED"/>
    <w:rsid w:val="00574618"/>
    <w:rsid w:val="0057498F"/>
    <w:rsid w:val="00574AAE"/>
    <w:rsid w:val="00574D2A"/>
    <w:rsid w:val="0057505E"/>
    <w:rsid w:val="00576046"/>
    <w:rsid w:val="005762F7"/>
    <w:rsid w:val="00576334"/>
    <w:rsid w:val="005764F9"/>
    <w:rsid w:val="00576F88"/>
    <w:rsid w:val="0057701F"/>
    <w:rsid w:val="005775B9"/>
    <w:rsid w:val="005777BF"/>
    <w:rsid w:val="0057793E"/>
    <w:rsid w:val="0058002C"/>
    <w:rsid w:val="00581211"/>
    <w:rsid w:val="00582EFF"/>
    <w:rsid w:val="0058307A"/>
    <w:rsid w:val="005833D1"/>
    <w:rsid w:val="00583AFF"/>
    <w:rsid w:val="00583F7C"/>
    <w:rsid w:val="005846D5"/>
    <w:rsid w:val="0058476D"/>
    <w:rsid w:val="00584DA6"/>
    <w:rsid w:val="005851D6"/>
    <w:rsid w:val="005852EC"/>
    <w:rsid w:val="00585328"/>
    <w:rsid w:val="00585579"/>
    <w:rsid w:val="00585A77"/>
    <w:rsid w:val="0058608F"/>
    <w:rsid w:val="005864A8"/>
    <w:rsid w:val="00586C2E"/>
    <w:rsid w:val="00586CB2"/>
    <w:rsid w:val="00586FCC"/>
    <w:rsid w:val="00587171"/>
    <w:rsid w:val="00587DC1"/>
    <w:rsid w:val="005901D3"/>
    <w:rsid w:val="00590566"/>
    <w:rsid w:val="005907C8"/>
    <w:rsid w:val="00590CA1"/>
    <w:rsid w:val="00590DD8"/>
    <w:rsid w:val="00591346"/>
    <w:rsid w:val="0059134F"/>
    <w:rsid w:val="0059161A"/>
    <w:rsid w:val="0059166A"/>
    <w:rsid w:val="00591A65"/>
    <w:rsid w:val="00591E6D"/>
    <w:rsid w:val="0059203E"/>
    <w:rsid w:val="00592C00"/>
    <w:rsid w:val="00592F77"/>
    <w:rsid w:val="005931F2"/>
    <w:rsid w:val="005932B4"/>
    <w:rsid w:val="00593C51"/>
    <w:rsid w:val="00593C8F"/>
    <w:rsid w:val="00593F79"/>
    <w:rsid w:val="00594470"/>
    <w:rsid w:val="005945E5"/>
    <w:rsid w:val="00594721"/>
    <w:rsid w:val="005953CD"/>
    <w:rsid w:val="00595478"/>
    <w:rsid w:val="00595570"/>
    <w:rsid w:val="00595611"/>
    <w:rsid w:val="0059570A"/>
    <w:rsid w:val="0059570C"/>
    <w:rsid w:val="00595889"/>
    <w:rsid w:val="00595A87"/>
    <w:rsid w:val="00595B3C"/>
    <w:rsid w:val="00596A29"/>
    <w:rsid w:val="00596ED6"/>
    <w:rsid w:val="00597430"/>
    <w:rsid w:val="005974C8"/>
    <w:rsid w:val="005979CA"/>
    <w:rsid w:val="005A0B32"/>
    <w:rsid w:val="005A0EB3"/>
    <w:rsid w:val="005A1217"/>
    <w:rsid w:val="005A141A"/>
    <w:rsid w:val="005A1485"/>
    <w:rsid w:val="005A14E8"/>
    <w:rsid w:val="005A1644"/>
    <w:rsid w:val="005A20E2"/>
    <w:rsid w:val="005A2484"/>
    <w:rsid w:val="005A286C"/>
    <w:rsid w:val="005A2FD5"/>
    <w:rsid w:val="005A31F9"/>
    <w:rsid w:val="005A3265"/>
    <w:rsid w:val="005A33D0"/>
    <w:rsid w:val="005A3611"/>
    <w:rsid w:val="005A37B2"/>
    <w:rsid w:val="005A3993"/>
    <w:rsid w:val="005A39FC"/>
    <w:rsid w:val="005A3AD2"/>
    <w:rsid w:val="005A4265"/>
    <w:rsid w:val="005A44F9"/>
    <w:rsid w:val="005A4A60"/>
    <w:rsid w:val="005A4F18"/>
    <w:rsid w:val="005A5205"/>
    <w:rsid w:val="005A5954"/>
    <w:rsid w:val="005A69A8"/>
    <w:rsid w:val="005A76E3"/>
    <w:rsid w:val="005B01DF"/>
    <w:rsid w:val="005B0203"/>
    <w:rsid w:val="005B02EC"/>
    <w:rsid w:val="005B02F8"/>
    <w:rsid w:val="005B04CB"/>
    <w:rsid w:val="005B0E98"/>
    <w:rsid w:val="005B118A"/>
    <w:rsid w:val="005B1B97"/>
    <w:rsid w:val="005B2489"/>
    <w:rsid w:val="005B260F"/>
    <w:rsid w:val="005B2E46"/>
    <w:rsid w:val="005B33AF"/>
    <w:rsid w:val="005B366A"/>
    <w:rsid w:val="005B36B6"/>
    <w:rsid w:val="005B36D4"/>
    <w:rsid w:val="005B443E"/>
    <w:rsid w:val="005B4A48"/>
    <w:rsid w:val="005B4BE9"/>
    <w:rsid w:val="005B5ABC"/>
    <w:rsid w:val="005B5DC7"/>
    <w:rsid w:val="005B60B3"/>
    <w:rsid w:val="005B71B0"/>
    <w:rsid w:val="005B7301"/>
    <w:rsid w:val="005B7451"/>
    <w:rsid w:val="005B7BD4"/>
    <w:rsid w:val="005B7DA2"/>
    <w:rsid w:val="005B7F91"/>
    <w:rsid w:val="005C014E"/>
    <w:rsid w:val="005C03E7"/>
    <w:rsid w:val="005C0418"/>
    <w:rsid w:val="005C071E"/>
    <w:rsid w:val="005C0D35"/>
    <w:rsid w:val="005C0E9F"/>
    <w:rsid w:val="005C10BD"/>
    <w:rsid w:val="005C12A2"/>
    <w:rsid w:val="005C18BC"/>
    <w:rsid w:val="005C1993"/>
    <w:rsid w:val="005C22E4"/>
    <w:rsid w:val="005C2479"/>
    <w:rsid w:val="005C28F0"/>
    <w:rsid w:val="005C2963"/>
    <w:rsid w:val="005C2A9E"/>
    <w:rsid w:val="005C2D7D"/>
    <w:rsid w:val="005C376D"/>
    <w:rsid w:val="005C37E8"/>
    <w:rsid w:val="005C3E54"/>
    <w:rsid w:val="005C4143"/>
    <w:rsid w:val="005C44D0"/>
    <w:rsid w:val="005C4509"/>
    <w:rsid w:val="005C4821"/>
    <w:rsid w:val="005C4A28"/>
    <w:rsid w:val="005C5666"/>
    <w:rsid w:val="005C5C9B"/>
    <w:rsid w:val="005C5F37"/>
    <w:rsid w:val="005C6281"/>
    <w:rsid w:val="005C6339"/>
    <w:rsid w:val="005C6423"/>
    <w:rsid w:val="005C6A4E"/>
    <w:rsid w:val="005C6C39"/>
    <w:rsid w:val="005C6F08"/>
    <w:rsid w:val="005D07AB"/>
    <w:rsid w:val="005D0871"/>
    <w:rsid w:val="005D0CE7"/>
    <w:rsid w:val="005D1A4D"/>
    <w:rsid w:val="005D1ACE"/>
    <w:rsid w:val="005D2162"/>
    <w:rsid w:val="005D2A43"/>
    <w:rsid w:val="005D2AEF"/>
    <w:rsid w:val="005D2CBF"/>
    <w:rsid w:val="005D2EBE"/>
    <w:rsid w:val="005D3A34"/>
    <w:rsid w:val="005D4060"/>
    <w:rsid w:val="005D4BB2"/>
    <w:rsid w:val="005D4F8E"/>
    <w:rsid w:val="005D5151"/>
    <w:rsid w:val="005D540C"/>
    <w:rsid w:val="005D5AA2"/>
    <w:rsid w:val="005D5BFC"/>
    <w:rsid w:val="005D5D8C"/>
    <w:rsid w:val="005D5F31"/>
    <w:rsid w:val="005D5F37"/>
    <w:rsid w:val="005D5FCA"/>
    <w:rsid w:val="005D663C"/>
    <w:rsid w:val="005D6971"/>
    <w:rsid w:val="005D6CB9"/>
    <w:rsid w:val="005D6D3C"/>
    <w:rsid w:val="005D705D"/>
    <w:rsid w:val="005D75DD"/>
    <w:rsid w:val="005D7D8E"/>
    <w:rsid w:val="005E0053"/>
    <w:rsid w:val="005E0071"/>
    <w:rsid w:val="005E03D8"/>
    <w:rsid w:val="005E0615"/>
    <w:rsid w:val="005E129D"/>
    <w:rsid w:val="005E19F2"/>
    <w:rsid w:val="005E1D13"/>
    <w:rsid w:val="005E23E2"/>
    <w:rsid w:val="005E27D4"/>
    <w:rsid w:val="005E2C82"/>
    <w:rsid w:val="005E397A"/>
    <w:rsid w:val="005E40ED"/>
    <w:rsid w:val="005E4456"/>
    <w:rsid w:val="005E48B8"/>
    <w:rsid w:val="005E4AC0"/>
    <w:rsid w:val="005E5213"/>
    <w:rsid w:val="005E5397"/>
    <w:rsid w:val="005E64FF"/>
    <w:rsid w:val="005E658A"/>
    <w:rsid w:val="005E6750"/>
    <w:rsid w:val="005E67A6"/>
    <w:rsid w:val="005E725E"/>
    <w:rsid w:val="005E7F00"/>
    <w:rsid w:val="005F01B7"/>
    <w:rsid w:val="005F0428"/>
    <w:rsid w:val="005F0462"/>
    <w:rsid w:val="005F0B90"/>
    <w:rsid w:val="005F127F"/>
    <w:rsid w:val="005F134D"/>
    <w:rsid w:val="005F1A5C"/>
    <w:rsid w:val="005F213F"/>
    <w:rsid w:val="005F23F0"/>
    <w:rsid w:val="005F26F7"/>
    <w:rsid w:val="005F28CB"/>
    <w:rsid w:val="005F3527"/>
    <w:rsid w:val="005F36A9"/>
    <w:rsid w:val="005F37A4"/>
    <w:rsid w:val="005F3B00"/>
    <w:rsid w:val="005F3B4F"/>
    <w:rsid w:val="005F3D77"/>
    <w:rsid w:val="005F418E"/>
    <w:rsid w:val="005F4BE0"/>
    <w:rsid w:val="005F5405"/>
    <w:rsid w:val="005F563B"/>
    <w:rsid w:val="005F6B9D"/>
    <w:rsid w:val="005F6E03"/>
    <w:rsid w:val="005F71F5"/>
    <w:rsid w:val="005F7C50"/>
    <w:rsid w:val="005F7E32"/>
    <w:rsid w:val="0060005F"/>
    <w:rsid w:val="006000A8"/>
    <w:rsid w:val="00600268"/>
    <w:rsid w:val="006004C1"/>
    <w:rsid w:val="006006DF"/>
    <w:rsid w:val="00600CAF"/>
    <w:rsid w:val="0060148F"/>
    <w:rsid w:val="006015D2"/>
    <w:rsid w:val="00601896"/>
    <w:rsid w:val="00601A29"/>
    <w:rsid w:val="00603003"/>
    <w:rsid w:val="006035BF"/>
    <w:rsid w:val="00603B67"/>
    <w:rsid w:val="00603C93"/>
    <w:rsid w:val="00603E5A"/>
    <w:rsid w:val="006041CB"/>
    <w:rsid w:val="00604996"/>
    <w:rsid w:val="00605111"/>
    <w:rsid w:val="006054C7"/>
    <w:rsid w:val="006054D9"/>
    <w:rsid w:val="0060597A"/>
    <w:rsid w:val="006059B0"/>
    <w:rsid w:val="00605FBA"/>
    <w:rsid w:val="0060612D"/>
    <w:rsid w:val="00606411"/>
    <w:rsid w:val="00606655"/>
    <w:rsid w:val="00607420"/>
    <w:rsid w:val="00611242"/>
    <w:rsid w:val="00611962"/>
    <w:rsid w:val="006125C5"/>
    <w:rsid w:val="00612B60"/>
    <w:rsid w:val="00614329"/>
    <w:rsid w:val="00614502"/>
    <w:rsid w:val="006146C3"/>
    <w:rsid w:val="00614D57"/>
    <w:rsid w:val="0061537B"/>
    <w:rsid w:val="006154D6"/>
    <w:rsid w:val="0061594C"/>
    <w:rsid w:val="00615C62"/>
    <w:rsid w:val="00616191"/>
    <w:rsid w:val="00616AF1"/>
    <w:rsid w:val="00617B16"/>
    <w:rsid w:val="00620917"/>
    <w:rsid w:val="00620E64"/>
    <w:rsid w:val="006210BC"/>
    <w:rsid w:val="006213A1"/>
    <w:rsid w:val="00621562"/>
    <w:rsid w:val="0062159A"/>
    <w:rsid w:val="00621665"/>
    <w:rsid w:val="00621FC5"/>
    <w:rsid w:val="00622047"/>
    <w:rsid w:val="006220E5"/>
    <w:rsid w:val="00622860"/>
    <w:rsid w:val="0062287B"/>
    <w:rsid w:val="0062291F"/>
    <w:rsid w:val="00622C51"/>
    <w:rsid w:val="00622C87"/>
    <w:rsid w:val="00623147"/>
    <w:rsid w:val="0062369E"/>
    <w:rsid w:val="006237B2"/>
    <w:rsid w:val="00623D2B"/>
    <w:rsid w:val="00623DE9"/>
    <w:rsid w:val="00623DFB"/>
    <w:rsid w:val="00624005"/>
    <w:rsid w:val="0062427B"/>
    <w:rsid w:val="00624FE9"/>
    <w:rsid w:val="00625ECC"/>
    <w:rsid w:val="00626640"/>
    <w:rsid w:val="00630857"/>
    <w:rsid w:val="0063116E"/>
    <w:rsid w:val="006312E0"/>
    <w:rsid w:val="006313E9"/>
    <w:rsid w:val="00631458"/>
    <w:rsid w:val="00631532"/>
    <w:rsid w:val="006318DB"/>
    <w:rsid w:val="00631951"/>
    <w:rsid w:val="006320AA"/>
    <w:rsid w:val="00633156"/>
    <w:rsid w:val="0063318A"/>
    <w:rsid w:val="00633CE9"/>
    <w:rsid w:val="00633F80"/>
    <w:rsid w:val="0063483B"/>
    <w:rsid w:val="00634973"/>
    <w:rsid w:val="00634CC6"/>
    <w:rsid w:val="00634FEE"/>
    <w:rsid w:val="006354E5"/>
    <w:rsid w:val="006356DD"/>
    <w:rsid w:val="0063572D"/>
    <w:rsid w:val="00635C87"/>
    <w:rsid w:val="00635D69"/>
    <w:rsid w:val="00636135"/>
    <w:rsid w:val="0063639D"/>
    <w:rsid w:val="006363AA"/>
    <w:rsid w:val="0063689F"/>
    <w:rsid w:val="0063697F"/>
    <w:rsid w:val="00636CF7"/>
    <w:rsid w:val="0063734A"/>
    <w:rsid w:val="00637906"/>
    <w:rsid w:val="00637939"/>
    <w:rsid w:val="0064048F"/>
    <w:rsid w:val="0064106E"/>
    <w:rsid w:val="006410EA"/>
    <w:rsid w:val="00641175"/>
    <w:rsid w:val="006411DC"/>
    <w:rsid w:val="0064130E"/>
    <w:rsid w:val="00641995"/>
    <w:rsid w:val="006423C3"/>
    <w:rsid w:val="00642C3D"/>
    <w:rsid w:val="0064342A"/>
    <w:rsid w:val="00643450"/>
    <w:rsid w:val="006434B8"/>
    <w:rsid w:val="0064467D"/>
    <w:rsid w:val="006447E9"/>
    <w:rsid w:val="00644CD8"/>
    <w:rsid w:val="00644E33"/>
    <w:rsid w:val="00644EFA"/>
    <w:rsid w:val="0064571A"/>
    <w:rsid w:val="00645E42"/>
    <w:rsid w:val="006471C6"/>
    <w:rsid w:val="00647462"/>
    <w:rsid w:val="00647686"/>
    <w:rsid w:val="0064781A"/>
    <w:rsid w:val="00647B85"/>
    <w:rsid w:val="00647E1F"/>
    <w:rsid w:val="006504CB"/>
    <w:rsid w:val="00650AB8"/>
    <w:rsid w:val="00650B17"/>
    <w:rsid w:val="00650D01"/>
    <w:rsid w:val="00650EC8"/>
    <w:rsid w:val="006511DF"/>
    <w:rsid w:val="0065155E"/>
    <w:rsid w:val="00652051"/>
    <w:rsid w:val="0065223B"/>
    <w:rsid w:val="006523A1"/>
    <w:rsid w:val="006525C0"/>
    <w:rsid w:val="006527D2"/>
    <w:rsid w:val="00653086"/>
    <w:rsid w:val="006531F8"/>
    <w:rsid w:val="0065431C"/>
    <w:rsid w:val="0065435A"/>
    <w:rsid w:val="00654790"/>
    <w:rsid w:val="006554A8"/>
    <w:rsid w:val="0065659E"/>
    <w:rsid w:val="00657533"/>
    <w:rsid w:val="006576E2"/>
    <w:rsid w:val="00657BA1"/>
    <w:rsid w:val="00657D5D"/>
    <w:rsid w:val="0066018E"/>
    <w:rsid w:val="00660243"/>
    <w:rsid w:val="00660E2C"/>
    <w:rsid w:val="00661199"/>
    <w:rsid w:val="0066199D"/>
    <w:rsid w:val="00661C2A"/>
    <w:rsid w:val="00662B08"/>
    <w:rsid w:val="00662EA3"/>
    <w:rsid w:val="0066332E"/>
    <w:rsid w:val="00664355"/>
    <w:rsid w:val="006646C6"/>
    <w:rsid w:val="00665617"/>
    <w:rsid w:val="00665BD2"/>
    <w:rsid w:val="00665D7F"/>
    <w:rsid w:val="00666750"/>
    <w:rsid w:val="0066689E"/>
    <w:rsid w:val="00666CAF"/>
    <w:rsid w:val="00667055"/>
    <w:rsid w:val="006675B0"/>
    <w:rsid w:val="00667B42"/>
    <w:rsid w:val="00670B9B"/>
    <w:rsid w:val="00671027"/>
    <w:rsid w:val="00671512"/>
    <w:rsid w:val="00671A20"/>
    <w:rsid w:val="00671BD5"/>
    <w:rsid w:val="0067233E"/>
    <w:rsid w:val="00672562"/>
    <w:rsid w:val="006725F2"/>
    <w:rsid w:val="00672712"/>
    <w:rsid w:val="00672BD5"/>
    <w:rsid w:val="00672CBC"/>
    <w:rsid w:val="00672E2C"/>
    <w:rsid w:val="006733A3"/>
    <w:rsid w:val="006733BE"/>
    <w:rsid w:val="0067411C"/>
    <w:rsid w:val="00674754"/>
    <w:rsid w:val="006748E1"/>
    <w:rsid w:val="00674D0F"/>
    <w:rsid w:val="00675191"/>
    <w:rsid w:val="006753E4"/>
    <w:rsid w:val="00675680"/>
    <w:rsid w:val="006759CA"/>
    <w:rsid w:val="00675FBA"/>
    <w:rsid w:val="006768BC"/>
    <w:rsid w:val="00676B4B"/>
    <w:rsid w:val="00676DEC"/>
    <w:rsid w:val="00676E47"/>
    <w:rsid w:val="006774F5"/>
    <w:rsid w:val="00677843"/>
    <w:rsid w:val="00677879"/>
    <w:rsid w:val="00680708"/>
    <w:rsid w:val="00680979"/>
    <w:rsid w:val="00680CEF"/>
    <w:rsid w:val="006814A7"/>
    <w:rsid w:val="0068156E"/>
    <w:rsid w:val="0068187F"/>
    <w:rsid w:val="00681E3E"/>
    <w:rsid w:val="00681F2B"/>
    <w:rsid w:val="00682300"/>
    <w:rsid w:val="006823B0"/>
    <w:rsid w:val="00682E56"/>
    <w:rsid w:val="0068309D"/>
    <w:rsid w:val="00683B16"/>
    <w:rsid w:val="00683B7B"/>
    <w:rsid w:val="00683E57"/>
    <w:rsid w:val="0068433E"/>
    <w:rsid w:val="00684542"/>
    <w:rsid w:val="006847AF"/>
    <w:rsid w:val="00684A53"/>
    <w:rsid w:val="00684A7E"/>
    <w:rsid w:val="00685311"/>
    <w:rsid w:val="006856C2"/>
    <w:rsid w:val="006857CE"/>
    <w:rsid w:val="00685B56"/>
    <w:rsid w:val="00686107"/>
    <w:rsid w:val="0068695D"/>
    <w:rsid w:val="00686FCB"/>
    <w:rsid w:val="00687006"/>
    <w:rsid w:val="006872E2"/>
    <w:rsid w:val="006877DD"/>
    <w:rsid w:val="0068787F"/>
    <w:rsid w:val="0069060B"/>
    <w:rsid w:val="006908AF"/>
    <w:rsid w:val="00690BF4"/>
    <w:rsid w:val="00690E15"/>
    <w:rsid w:val="00691103"/>
    <w:rsid w:val="00691147"/>
    <w:rsid w:val="006913F7"/>
    <w:rsid w:val="0069165A"/>
    <w:rsid w:val="006925AA"/>
    <w:rsid w:val="006927AB"/>
    <w:rsid w:val="00692E29"/>
    <w:rsid w:val="0069310E"/>
    <w:rsid w:val="00693333"/>
    <w:rsid w:val="00693464"/>
    <w:rsid w:val="00693469"/>
    <w:rsid w:val="00693BE0"/>
    <w:rsid w:val="00694357"/>
    <w:rsid w:val="0069442E"/>
    <w:rsid w:val="006944E0"/>
    <w:rsid w:val="006947B1"/>
    <w:rsid w:val="0069509E"/>
    <w:rsid w:val="0069596A"/>
    <w:rsid w:val="00695985"/>
    <w:rsid w:val="006959E0"/>
    <w:rsid w:val="00695D30"/>
    <w:rsid w:val="0069748B"/>
    <w:rsid w:val="0069773C"/>
    <w:rsid w:val="006A02F3"/>
    <w:rsid w:val="006A036F"/>
    <w:rsid w:val="006A08D1"/>
    <w:rsid w:val="006A0A7B"/>
    <w:rsid w:val="006A0DFB"/>
    <w:rsid w:val="006A0EC3"/>
    <w:rsid w:val="006A1097"/>
    <w:rsid w:val="006A1230"/>
    <w:rsid w:val="006A12FC"/>
    <w:rsid w:val="006A1648"/>
    <w:rsid w:val="006A19FF"/>
    <w:rsid w:val="006A1B28"/>
    <w:rsid w:val="006A2015"/>
    <w:rsid w:val="006A20F7"/>
    <w:rsid w:val="006A2136"/>
    <w:rsid w:val="006A2BE1"/>
    <w:rsid w:val="006A32DF"/>
    <w:rsid w:val="006A3A47"/>
    <w:rsid w:val="006A40D7"/>
    <w:rsid w:val="006A47CC"/>
    <w:rsid w:val="006A5430"/>
    <w:rsid w:val="006A580E"/>
    <w:rsid w:val="006A5F34"/>
    <w:rsid w:val="006A62C9"/>
    <w:rsid w:val="006A62EF"/>
    <w:rsid w:val="006A701A"/>
    <w:rsid w:val="006A72CF"/>
    <w:rsid w:val="006B0355"/>
    <w:rsid w:val="006B03C8"/>
    <w:rsid w:val="006B08B3"/>
    <w:rsid w:val="006B0CEC"/>
    <w:rsid w:val="006B0DE3"/>
    <w:rsid w:val="006B0E9B"/>
    <w:rsid w:val="006B1212"/>
    <w:rsid w:val="006B1247"/>
    <w:rsid w:val="006B15A5"/>
    <w:rsid w:val="006B16D6"/>
    <w:rsid w:val="006B1840"/>
    <w:rsid w:val="006B2617"/>
    <w:rsid w:val="006B3284"/>
    <w:rsid w:val="006B3373"/>
    <w:rsid w:val="006B3504"/>
    <w:rsid w:val="006B38E9"/>
    <w:rsid w:val="006B3BB3"/>
    <w:rsid w:val="006B41FA"/>
    <w:rsid w:val="006B47AE"/>
    <w:rsid w:val="006B4E13"/>
    <w:rsid w:val="006B4E5B"/>
    <w:rsid w:val="006B4ED6"/>
    <w:rsid w:val="006B4F84"/>
    <w:rsid w:val="006B51CC"/>
    <w:rsid w:val="006B552E"/>
    <w:rsid w:val="006B5734"/>
    <w:rsid w:val="006B5909"/>
    <w:rsid w:val="006B6155"/>
    <w:rsid w:val="006B636F"/>
    <w:rsid w:val="006B6402"/>
    <w:rsid w:val="006B68EC"/>
    <w:rsid w:val="006B6AF0"/>
    <w:rsid w:val="006B6BBA"/>
    <w:rsid w:val="006B6D8C"/>
    <w:rsid w:val="006B73E3"/>
    <w:rsid w:val="006B7D92"/>
    <w:rsid w:val="006C0829"/>
    <w:rsid w:val="006C095E"/>
    <w:rsid w:val="006C1134"/>
    <w:rsid w:val="006C2658"/>
    <w:rsid w:val="006C2D80"/>
    <w:rsid w:val="006C2E0E"/>
    <w:rsid w:val="006C2ED2"/>
    <w:rsid w:val="006C3191"/>
    <w:rsid w:val="006C32A2"/>
    <w:rsid w:val="006C35E3"/>
    <w:rsid w:val="006C36CF"/>
    <w:rsid w:val="006C3D3D"/>
    <w:rsid w:val="006C4125"/>
    <w:rsid w:val="006C45C1"/>
    <w:rsid w:val="006C49A7"/>
    <w:rsid w:val="006C4B4D"/>
    <w:rsid w:val="006C5739"/>
    <w:rsid w:val="006C5D31"/>
    <w:rsid w:val="006C6384"/>
    <w:rsid w:val="006C68A0"/>
    <w:rsid w:val="006C68BE"/>
    <w:rsid w:val="006C6A52"/>
    <w:rsid w:val="006C6B8A"/>
    <w:rsid w:val="006C7138"/>
    <w:rsid w:val="006C72B5"/>
    <w:rsid w:val="006C73A6"/>
    <w:rsid w:val="006C7557"/>
    <w:rsid w:val="006D016A"/>
    <w:rsid w:val="006D029C"/>
    <w:rsid w:val="006D033E"/>
    <w:rsid w:val="006D0BBE"/>
    <w:rsid w:val="006D0BEB"/>
    <w:rsid w:val="006D0CA7"/>
    <w:rsid w:val="006D1686"/>
    <w:rsid w:val="006D177D"/>
    <w:rsid w:val="006D1C0D"/>
    <w:rsid w:val="006D32E6"/>
    <w:rsid w:val="006D3ACF"/>
    <w:rsid w:val="006D3E40"/>
    <w:rsid w:val="006D3E93"/>
    <w:rsid w:val="006D401D"/>
    <w:rsid w:val="006D48A9"/>
    <w:rsid w:val="006D5621"/>
    <w:rsid w:val="006D57E2"/>
    <w:rsid w:val="006D57FA"/>
    <w:rsid w:val="006D6ED6"/>
    <w:rsid w:val="006D7097"/>
    <w:rsid w:val="006D755C"/>
    <w:rsid w:val="006D777B"/>
    <w:rsid w:val="006D79F7"/>
    <w:rsid w:val="006E0406"/>
    <w:rsid w:val="006E05B7"/>
    <w:rsid w:val="006E0810"/>
    <w:rsid w:val="006E0CA4"/>
    <w:rsid w:val="006E10CD"/>
    <w:rsid w:val="006E11D3"/>
    <w:rsid w:val="006E13AC"/>
    <w:rsid w:val="006E13EA"/>
    <w:rsid w:val="006E158E"/>
    <w:rsid w:val="006E17F0"/>
    <w:rsid w:val="006E1ACB"/>
    <w:rsid w:val="006E245B"/>
    <w:rsid w:val="006E25CA"/>
    <w:rsid w:val="006E272B"/>
    <w:rsid w:val="006E2AD9"/>
    <w:rsid w:val="006E2AF0"/>
    <w:rsid w:val="006E2B0E"/>
    <w:rsid w:val="006E2BFF"/>
    <w:rsid w:val="006E2C27"/>
    <w:rsid w:val="006E3300"/>
    <w:rsid w:val="006E3668"/>
    <w:rsid w:val="006E390D"/>
    <w:rsid w:val="006E3BA0"/>
    <w:rsid w:val="006E3D7E"/>
    <w:rsid w:val="006E401B"/>
    <w:rsid w:val="006E4054"/>
    <w:rsid w:val="006E414F"/>
    <w:rsid w:val="006E4359"/>
    <w:rsid w:val="006E452B"/>
    <w:rsid w:val="006E46F4"/>
    <w:rsid w:val="006E4F29"/>
    <w:rsid w:val="006E52F2"/>
    <w:rsid w:val="006E568C"/>
    <w:rsid w:val="006E5A11"/>
    <w:rsid w:val="006E5D79"/>
    <w:rsid w:val="006E6505"/>
    <w:rsid w:val="006E6544"/>
    <w:rsid w:val="006E66E0"/>
    <w:rsid w:val="006E6952"/>
    <w:rsid w:val="006E6CBA"/>
    <w:rsid w:val="006E7011"/>
    <w:rsid w:val="006E7280"/>
    <w:rsid w:val="006E77A8"/>
    <w:rsid w:val="006E77B4"/>
    <w:rsid w:val="006E7939"/>
    <w:rsid w:val="006E7EF6"/>
    <w:rsid w:val="006F0430"/>
    <w:rsid w:val="006F129C"/>
    <w:rsid w:val="006F140C"/>
    <w:rsid w:val="006F147C"/>
    <w:rsid w:val="006F1979"/>
    <w:rsid w:val="006F1B51"/>
    <w:rsid w:val="006F22A2"/>
    <w:rsid w:val="006F23D1"/>
    <w:rsid w:val="006F2746"/>
    <w:rsid w:val="006F292A"/>
    <w:rsid w:val="006F2BF4"/>
    <w:rsid w:val="006F3345"/>
    <w:rsid w:val="006F479B"/>
    <w:rsid w:val="006F4D99"/>
    <w:rsid w:val="006F5454"/>
    <w:rsid w:val="006F5544"/>
    <w:rsid w:val="006F5927"/>
    <w:rsid w:val="006F5ACA"/>
    <w:rsid w:val="006F5E9B"/>
    <w:rsid w:val="006F747B"/>
    <w:rsid w:val="006F75B3"/>
    <w:rsid w:val="006F7F9E"/>
    <w:rsid w:val="0070034E"/>
    <w:rsid w:val="007009C3"/>
    <w:rsid w:val="00700D37"/>
    <w:rsid w:val="007014A6"/>
    <w:rsid w:val="00701966"/>
    <w:rsid w:val="00701A43"/>
    <w:rsid w:val="00701AA6"/>
    <w:rsid w:val="00701C73"/>
    <w:rsid w:val="0070238A"/>
    <w:rsid w:val="00702A10"/>
    <w:rsid w:val="00702B7D"/>
    <w:rsid w:val="00702ED9"/>
    <w:rsid w:val="007037C4"/>
    <w:rsid w:val="00703DC5"/>
    <w:rsid w:val="00703F3D"/>
    <w:rsid w:val="00704129"/>
    <w:rsid w:val="007044AF"/>
    <w:rsid w:val="00704532"/>
    <w:rsid w:val="00704918"/>
    <w:rsid w:val="00704E4B"/>
    <w:rsid w:val="00705487"/>
    <w:rsid w:val="00706023"/>
    <w:rsid w:val="00706371"/>
    <w:rsid w:val="0070660C"/>
    <w:rsid w:val="007069B7"/>
    <w:rsid w:val="00706D31"/>
    <w:rsid w:val="0070710E"/>
    <w:rsid w:val="007073ED"/>
    <w:rsid w:val="0071004A"/>
    <w:rsid w:val="007103FC"/>
    <w:rsid w:val="0071055F"/>
    <w:rsid w:val="00710BF8"/>
    <w:rsid w:val="00710ED4"/>
    <w:rsid w:val="007114FC"/>
    <w:rsid w:val="00711980"/>
    <w:rsid w:val="00711A2F"/>
    <w:rsid w:val="00711CD2"/>
    <w:rsid w:val="0071245B"/>
    <w:rsid w:val="007128D5"/>
    <w:rsid w:val="00712E67"/>
    <w:rsid w:val="00712E75"/>
    <w:rsid w:val="00713792"/>
    <w:rsid w:val="00713F90"/>
    <w:rsid w:val="00713FF8"/>
    <w:rsid w:val="007140F5"/>
    <w:rsid w:val="007141B3"/>
    <w:rsid w:val="007143C3"/>
    <w:rsid w:val="0071448F"/>
    <w:rsid w:val="00714647"/>
    <w:rsid w:val="007146FA"/>
    <w:rsid w:val="00714D24"/>
    <w:rsid w:val="0071539D"/>
    <w:rsid w:val="00715644"/>
    <w:rsid w:val="00715905"/>
    <w:rsid w:val="00715CCD"/>
    <w:rsid w:val="00716688"/>
    <w:rsid w:val="007167F2"/>
    <w:rsid w:val="00716BF2"/>
    <w:rsid w:val="00717201"/>
    <w:rsid w:val="007172E4"/>
    <w:rsid w:val="00717AF6"/>
    <w:rsid w:val="00717C56"/>
    <w:rsid w:val="00717D03"/>
    <w:rsid w:val="0072025E"/>
    <w:rsid w:val="00720A3D"/>
    <w:rsid w:val="00720C77"/>
    <w:rsid w:val="007212D1"/>
    <w:rsid w:val="007215CB"/>
    <w:rsid w:val="00721E73"/>
    <w:rsid w:val="00722364"/>
    <w:rsid w:val="007224F3"/>
    <w:rsid w:val="0072270F"/>
    <w:rsid w:val="00723466"/>
    <w:rsid w:val="00723968"/>
    <w:rsid w:val="00723EE0"/>
    <w:rsid w:val="00723FFC"/>
    <w:rsid w:val="00724277"/>
    <w:rsid w:val="00724879"/>
    <w:rsid w:val="00724B35"/>
    <w:rsid w:val="0072538C"/>
    <w:rsid w:val="00725A64"/>
    <w:rsid w:val="007268E7"/>
    <w:rsid w:val="00726D37"/>
    <w:rsid w:val="007278AA"/>
    <w:rsid w:val="00727B7A"/>
    <w:rsid w:val="00727E15"/>
    <w:rsid w:val="0073024A"/>
    <w:rsid w:val="00730AA5"/>
    <w:rsid w:val="00731CF0"/>
    <w:rsid w:val="0073200F"/>
    <w:rsid w:val="00732D23"/>
    <w:rsid w:val="00732EA4"/>
    <w:rsid w:val="007330C7"/>
    <w:rsid w:val="007332A1"/>
    <w:rsid w:val="007334F9"/>
    <w:rsid w:val="00733B17"/>
    <w:rsid w:val="00733F30"/>
    <w:rsid w:val="00734252"/>
    <w:rsid w:val="0073470C"/>
    <w:rsid w:val="007347D5"/>
    <w:rsid w:val="00734DB8"/>
    <w:rsid w:val="007353E3"/>
    <w:rsid w:val="00735BF9"/>
    <w:rsid w:val="00735CD9"/>
    <w:rsid w:val="007361EB"/>
    <w:rsid w:val="00736685"/>
    <w:rsid w:val="00736849"/>
    <w:rsid w:val="00736878"/>
    <w:rsid w:val="00737DFF"/>
    <w:rsid w:val="00737E39"/>
    <w:rsid w:val="0074092D"/>
    <w:rsid w:val="00740DB6"/>
    <w:rsid w:val="00740F45"/>
    <w:rsid w:val="007413D9"/>
    <w:rsid w:val="00741472"/>
    <w:rsid w:val="0074185F"/>
    <w:rsid w:val="00741ADE"/>
    <w:rsid w:val="00742887"/>
    <w:rsid w:val="00742ABE"/>
    <w:rsid w:val="00742FC8"/>
    <w:rsid w:val="00743785"/>
    <w:rsid w:val="00743D2C"/>
    <w:rsid w:val="00743EA8"/>
    <w:rsid w:val="00744506"/>
    <w:rsid w:val="00744636"/>
    <w:rsid w:val="0074495A"/>
    <w:rsid w:val="007460D4"/>
    <w:rsid w:val="007461A3"/>
    <w:rsid w:val="00746384"/>
    <w:rsid w:val="00746646"/>
    <w:rsid w:val="00746649"/>
    <w:rsid w:val="00746846"/>
    <w:rsid w:val="00746852"/>
    <w:rsid w:val="00746BC5"/>
    <w:rsid w:val="007475A3"/>
    <w:rsid w:val="00747DD9"/>
    <w:rsid w:val="00747EC1"/>
    <w:rsid w:val="00747F66"/>
    <w:rsid w:val="007502D6"/>
    <w:rsid w:val="00750567"/>
    <w:rsid w:val="0075074F"/>
    <w:rsid w:val="00750811"/>
    <w:rsid w:val="00750B9C"/>
    <w:rsid w:val="00750FCF"/>
    <w:rsid w:val="00751463"/>
    <w:rsid w:val="0075151F"/>
    <w:rsid w:val="00752026"/>
    <w:rsid w:val="00752519"/>
    <w:rsid w:val="00753533"/>
    <w:rsid w:val="00753C25"/>
    <w:rsid w:val="0075404F"/>
    <w:rsid w:val="007542A1"/>
    <w:rsid w:val="00754A14"/>
    <w:rsid w:val="00754C32"/>
    <w:rsid w:val="00754C8D"/>
    <w:rsid w:val="007554DF"/>
    <w:rsid w:val="007558E9"/>
    <w:rsid w:val="00755B77"/>
    <w:rsid w:val="00755D11"/>
    <w:rsid w:val="00755F0A"/>
    <w:rsid w:val="00756301"/>
    <w:rsid w:val="0075648D"/>
    <w:rsid w:val="00756666"/>
    <w:rsid w:val="007569FB"/>
    <w:rsid w:val="00756A7F"/>
    <w:rsid w:val="00757076"/>
    <w:rsid w:val="0075743E"/>
    <w:rsid w:val="007578B9"/>
    <w:rsid w:val="00757F90"/>
    <w:rsid w:val="00760461"/>
    <w:rsid w:val="007604C5"/>
    <w:rsid w:val="00760D03"/>
    <w:rsid w:val="00761213"/>
    <w:rsid w:val="0076146C"/>
    <w:rsid w:val="007617DE"/>
    <w:rsid w:val="00761992"/>
    <w:rsid w:val="007620B6"/>
    <w:rsid w:val="00762E6B"/>
    <w:rsid w:val="00763A9B"/>
    <w:rsid w:val="00763ABF"/>
    <w:rsid w:val="00763E93"/>
    <w:rsid w:val="007647D3"/>
    <w:rsid w:val="00764EDB"/>
    <w:rsid w:val="00765E70"/>
    <w:rsid w:val="007661AD"/>
    <w:rsid w:val="00766649"/>
    <w:rsid w:val="007668D8"/>
    <w:rsid w:val="007668EF"/>
    <w:rsid w:val="00766CA7"/>
    <w:rsid w:val="00766EB9"/>
    <w:rsid w:val="0076708D"/>
    <w:rsid w:val="007671B1"/>
    <w:rsid w:val="00767843"/>
    <w:rsid w:val="00770009"/>
    <w:rsid w:val="00770027"/>
    <w:rsid w:val="00770440"/>
    <w:rsid w:val="00770FF7"/>
    <w:rsid w:val="00771013"/>
    <w:rsid w:val="0077123E"/>
    <w:rsid w:val="00771A85"/>
    <w:rsid w:val="00771D25"/>
    <w:rsid w:val="007729BF"/>
    <w:rsid w:val="00772AA8"/>
    <w:rsid w:val="00773007"/>
    <w:rsid w:val="00773826"/>
    <w:rsid w:val="00773F84"/>
    <w:rsid w:val="007743B3"/>
    <w:rsid w:val="007748B9"/>
    <w:rsid w:val="00775038"/>
    <w:rsid w:val="00775176"/>
    <w:rsid w:val="007757B2"/>
    <w:rsid w:val="0077586F"/>
    <w:rsid w:val="007758AF"/>
    <w:rsid w:val="007758EB"/>
    <w:rsid w:val="00775C46"/>
    <w:rsid w:val="0077620A"/>
    <w:rsid w:val="00776AF8"/>
    <w:rsid w:val="00776CE7"/>
    <w:rsid w:val="00777CD6"/>
    <w:rsid w:val="007802BE"/>
    <w:rsid w:val="007808F7"/>
    <w:rsid w:val="00780BB0"/>
    <w:rsid w:val="00781311"/>
    <w:rsid w:val="007813FC"/>
    <w:rsid w:val="0078157F"/>
    <w:rsid w:val="00781AB9"/>
    <w:rsid w:val="00781C6D"/>
    <w:rsid w:val="00782C45"/>
    <w:rsid w:val="00783557"/>
    <w:rsid w:val="00783A53"/>
    <w:rsid w:val="00783BA6"/>
    <w:rsid w:val="00784283"/>
    <w:rsid w:val="00784386"/>
    <w:rsid w:val="007843EC"/>
    <w:rsid w:val="00784E29"/>
    <w:rsid w:val="0078536B"/>
    <w:rsid w:val="00785534"/>
    <w:rsid w:val="00785A45"/>
    <w:rsid w:val="007863DB"/>
    <w:rsid w:val="0078661B"/>
    <w:rsid w:val="007868B9"/>
    <w:rsid w:val="00786C71"/>
    <w:rsid w:val="00787DEB"/>
    <w:rsid w:val="00787E8A"/>
    <w:rsid w:val="00790332"/>
    <w:rsid w:val="00790511"/>
    <w:rsid w:val="00791534"/>
    <w:rsid w:val="00791841"/>
    <w:rsid w:val="0079242D"/>
    <w:rsid w:val="0079342A"/>
    <w:rsid w:val="00793569"/>
    <w:rsid w:val="0079379C"/>
    <w:rsid w:val="00793A8C"/>
    <w:rsid w:val="007944F9"/>
    <w:rsid w:val="0079494F"/>
    <w:rsid w:val="007951B7"/>
    <w:rsid w:val="0079533B"/>
    <w:rsid w:val="00795658"/>
    <w:rsid w:val="0079602E"/>
    <w:rsid w:val="00796072"/>
    <w:rsid w:val="00796393"/>
    <w:rsid w:val="00796919"/>
    <w:rsid w:val="00796C68"/>
    <w:rsid w:val="00797B3B"/>
    <w:rsid w:val="00797E07"/>
    <w:rsid w:val="007A0AB4"/>
    <w:rsid w:val="007A0E5E"/>
    <w:rsid w:val="007A0E68"/>
    <w:rsid w:val="007A10C5"/>
    <w:rsid w:val="007A1781"/>
    <w:rsid w:val="007A1B7C"/>
    <w:rsid w:val="007A1B85"/>
    <w:rsid w:val="007A2AA1"/>
    <w:rsid w:val="007A350E"/>
    <w:rsid w:val="007A3933"/>
    <w:rsid w:val="007A3DC5"/>
    <w:rsid w:val="007A4237"/>
    <w:rsid w:val="007A4B1E"/>
    <w:rsid w:val="007A5029"/>
    <w:rsid w:val="007A5611"/>
    <w:rsid w:val="007A62E7"/>
    <w:rsid w:val="007A659C"/>
    <w:rsid w:val="007A6A17"/>
    <w:rsid w:val="007A7155"/>
    <w:rsid w:val="007A71EC"/>
    <w:rsid w:val="007A7313"/>
    <w:rsid w:val="007A74FA"/>
    <w:rsid w:val="007A7609"/>
    <w:rsid w:val="007A766A"/>
    <w:rsid w:val="007A76AF"/>
    <w:rsid w:val="007A7924"/>
    <w:rsid w:val="007A7BDB"/>
    <w:rsid w:val="007A7DCE"/>
    <w:rsid w:val="007B06D0"/>
    <w:rsid w:val="007B0BAE"/>
    <w:rsid w:val="007B0F28"/>
    <w:rsid w:val="007B14FB"/>
    <w:rsid w:val="007B18DB"/>
    <w:rsid w:val="007B1B89"/>
    <w:rsid w:val="007B200B"/>
    <w:rsid w:val="007B21BB"/>
    <w:rsid w:val="007B225E"/>
    <w:rsid w:val="007B2662"/>
    <w:rsid w:val="007B293C"/>
    <w:rsid w:val="007B3050"/>
    <w:rsid w:val="007B3301"/>
    <w:rsid w:val="007B3687"/>
    <w:rsid w:val="007B396A"/>
    <w:rsid w:val="007B3A7B"/>
    <w:rsid w:val="007B3E1B"/>
    <w:rsid w:val="007B3E6A"/>
    <w:rsid w:val="007B4A9D"/>
    <w:rsid w:val="007B571A"/>
    <w:rsid w:val="007B5E71"/>
    <w:rsid w:val="007B6B30"/>
    <w:rsid w:val="007B7332"/>
    <w:rsid w:val="007B762F"/>
    <w:rsid w:val="007C0084"/>
    <w:rsid w:val="007C0401"/>
    <w:rsid w:val="007C0902"/>
    <w:rsid w:val="007C093C"/>
    <w:rsid w:val="007C0A6C"/>
    <w:rsid w:val="007C0D8B"/>
    <w:rsid w:val="007C105C"/>
    <w:rsid w:val="007C2380"/>
    <w:rsid w:val="007C28B0"/>
    <w:rsid w:val="007C3463"/>
    <w:rsid w:val="007C35BC"/>
    <w:rsid w:val="007C4025"/>
    <w:rsid w:val="007C52D1"/>
    <w:rsid w:val="007C5656"/>
    <w:rsid w:val="007C5DB8"/>
    <w:rsid w:val="007C6794"/>
    <w:rsid w:val="007C731D"/>
    <w:rsid w:val="007C745B"/>
    <w:rsid w:val="007C75A6"/>
    <w:rsid w:val="007C7861"/>
    <w:rsid w:val="007C7A55"/>
    <w:rsid w:val="007C7D55"/>
    <w:rsid w:val="007C7FB3"/>
    <w:rsid w:val="007D05CB"/>
    <w:rsid w:val="007D0637"/>
    <w:rsid w:val="007D094E"/>
    <w:rsid w:val="007D0AAD"/>
    <w:rsid w:val="007D0DF4"/>
    <w:rsid w:val="007D1138"/>
    <w:rsid w:val="007D28BE"/>
    <w:rsid w:val="007D2B70"/>
    <w:rsid w:val="007D3297"/>
    <w:rsid w:val="007D3DFF"/>
    <w:rsid w:val="007D44EB"/>
    <w:rsid w:val="007D4624"/>
    <w:rsid w:val="007D466B"/>
    <w:rsid w:val="007D46B7"/>
    <w:rsid w:val="007D4ABE"/>
    <w:rsid w:val="007D4AD5"/>
    <w:rsid w:val="007D4C9D"/>
    <w:rsid w:val="007D4F12"/>
    <w:rsid w:val="007D52EF"/>
    <w:rsid w:val="007D53B9"/>
    <w:rsid w:val="007D56BD"/>
    <w:rsid w:val="007D58B3"/>
    <w:rsid w:val="007D5FD9"/>
    <w:rsid w:val="007D613C"/>
    <w:rsid w:val="007D6371"/>
    <w:rsid w:val="007D6506"/>
    <w:rsid w:val="007D68DF"/>
    <w:rsid w:val="007D6D2B"/>
    <w:rsid w:val="007D6D5C"/>
    <w:rsid w:val="007D7B5E"/>
    <w:rsid w:val="007E042D"/>
    <w:rsid w:val="007E071C"/>
    <w:rsid w:val="007E0B1C"/>
    <w:rsid w:val="007E16EE"/>
    <w:rsid w:val="007E2260"/>
    <w:rsid w:val="007E24C3"/>
    <w:rsid w:val="007E2F39"/>
    <w:rsid w:val="007E3457"/>
    <w:rsid w:val="007E3892"/>
    <w:rsid w:val="007E39D2"/>
    <w:rsid w:val="007E4256"/>
    <w:rsid w:val="007E46B5"/>
    <w:rsid w:val="007E4A98"/>
    <w:rsid w:val="007E586A"/>
    <w:rsid w:val="007E58DD"/>
    <w:rsid w:val="007E5EBB"/>
    <w:rsid w:val="007E6BC6"/>
    <w:rsid w:val="007E7121"/>
    <w:rsid w:val="007E7B64"/>
    <w:rsid w:val="007E7D0F"/>
    <w:rsid w:val="007F002D"/>
    <w:rsid w:val="007F058B"/>
    <w:rsid w:val="007F065F"/>
    <w:rsid w:val="007F13A0"/>
    <w:rsid w:val="007F18E3"/>
    <w:rsid w:val="007F1EBE"/>
    <w:rsid w:val="007F1EFF"/>
    <w:rsid w:val="007F20FB"/>
    <w:rsid w:val="007F20FE"/>
    <w:rsid w:val="007F224B"/>
    <w:rsid w:val="007F2BC1"/>
    <w:rsid w:val="007F2E86"/>
    <w:rsid w:val="007F32E5"/>
    <w:rsid w:val="007F3532"/>
    <w:rsid w:val="007F3557"/>
    <w:rsid w:val="007F4237"/>
    <w:rsid w:val="007F45AC"/>
    <w:rsid w:val="007F4CDB"/>
    <w:rsid w:val="007F5021"/>
    <w:rsid w:val="007F504E"/>
    <w:rsid w:val="007F57EC"/>
    <w:rsid w:val="007F5AC4"/>
    <w:rsid w:val="007F5E82"/>
    <w:rsid w:val="007F62A0"/>
    <w:rsid w:val="007F62FE"/>
    <w:rsid w:val="007F6617"/>
    <w:rsid w:val="007F677D"/>
    <w:rsid w:val="007F6F23"/>
    <w:rsid w:val="007F6F5F"/>
    <w:rsid w:val="007F7081"/>
    <w:rsid w:val="007F75E0"/>
    <w:rsid w:val="007F7FCF"/>
    <w:rsid w:val="0080087E"/>
    <w:rsid w:val="00801360"/>
    <w:rsid w:val="00801465"/>
    <w:rsid w:val="00801C92"/>
    <w:rsid w:val="00801DB5"/>
    <w:rsid w:val="00802461"/>
    <w:rsid w:val="00802AD5"/>
    <w:rsid w:val="00802DC1"/>
    <w:rsid w:val="00802FB5"/>
    <w:rsid w:val="00803200"/>
    <w:rsid w:val="00803203"/>
    <w:rsid w:val="008038F3"/>
    <w:rsid w:val="00803CB7"/>
    <w:rsid w:val="0080418A"/>
    <w:rsid w:val="008048D7"/>
    <w:rsid w:val="00804BDD"/>
    <w:rsid w:val="008051C7"/>
    <w:rsid w:val="00805704"/>
    <w:rsid w:val="00805CAC"/>
    <w:rsid w:val="00805D0E"/>
    <w:rsid w:val="008063DA"/>
    <w:rsid w:val="00806683"/>
    <w:rsid w:val="00806B84"/>
    <w:rsid w:val="00806C63"/>
    <w:rsid w:val="00806FD7"/>
    <w:rsid w:val="0080718B"/>
    <w:rsid w:val="00807376"/>
    <w:rsid w:val="008075DE"/>
    <w:rsid w:val="008076CA"/>
    <w:rsid w:val="00807B27"/>
    <w:rsid w:val="00810548"/>
    <w:rsid w:val="00810A11"/>
    <w:rsid w:val="00810BF8"/>
    <w:rsid w:val="00810C39"/>
    <w:rsid w:val="00810D2B"/>
    <w:rsid w:val="00810D43"/>
    <w:rsid w:val="00810D8D"/>
    <w:rsid w:val="00811081"/>
    <w:rsid w:val="00811569"/>
    <w:rsid w:val="00811845"/>
    <w:rsid w:val="00811953"/>
    <w:rsid w:val="00811978"/>
    <w:rsid w:val="00811A05"/>
    <w:rsid w:val="00811C13"/>
    <w:rsid w:val="00812637"/>
    <w:rsid w:val="00812690"/>
    <w:rsid w:val="00812FFA"/>
    <w:rsid w:val="0081313F"/>
    <w:rsid w:val="00813783"/>
    <w:rsid w:val="0081396D"/>
    <w:rsid w:val="00813FFC"/>
    <w:rsid w:val="00814A0B"/>
    <w:rsid w:val="00814EF3"/>
    <w:rsid w:val="00815C07"/>
    <w:rsid w:val="00815D7B"/>
    <w:rsid w:val="00816014"/>
    <w:rsid w:val="00816269"/>
    <w:rsid w:val="00816473"/>
    <w:rsid w:val="0081647A"/>
    <w:rsid w:val="00816529"/>
    <w:rsid w:val="00816690"/>
    <w:rsid w:val="0081671C"/>
    <w:rsid w:val="00816939"/>
    <w:rsid w:val="00816D34"/>
    <w:rsid w:val="00817DC0"/>
    <w:rsid w:val="00820211"/>
    <w:rsid w:val="008211B6"/>
    <w:rsid w:val="008212AC"/>
    <w:rsid w:val="008215C3"/>
    <w:rsid w:val="00821E46"/>
    <w:rsid w:val="008220DC"/>
    <w:rsid w:val="00822223"/>
    <w:rsid w:val="00822926"/>
    <w:rsid w:val="00822B6E"/>
    <w:rsid w:val="00823620"/>
    <w:rsid w:val="00823985"/>
    <w:rsid w:val="00823A38"/>
    <w:rsid w:val="008241D3"/>
    <w:rsid w:val="008247B7"/>
    <w:rsid w:val="00824A02"/>
    <w:rsid w:val="00825596"/>
    <w:rsid w:val="00825915"/>
    <w:rsid w:val="00826390"/>
    <w:rsid w:val="0082654C"/>
    <w:rsid w:val="008266DE"/>
    <w:rsid w:val="00827030"/>
    <w:rsid w:val="00827150"/>
    <w:rsid w:val="00827524"/>
    <w:rsid w:val="00827774"/>
    <w:rsid w:val="00827809"/>
    <w:rsid w:val="0082782C"/>
    <w:rsid w:val="00830542"/>
    <w:rsid w:val="0083186E"/>
    <w:rsid w:val="00831C1D"/>
    <w:rsid w:val="00832487"/>
    <w:rsid w:val="00832EEF"/>
    <w:rsid w:val="00833361"/>
    <w:rsid w:val="00833BB7"/>
    <w:rsid w:val="00834110"/>
    <w:rsid w:val="008344E4"/>
    <w:rsid w:val="00835BDC"/>
    <w:rsid w:val="00835ECB"/>
    <w:rsid w:val="0083617B"/>
    <w:rsid w:val="008362C5"/>
    <w:rsid w:val="008369A0"/>
    <w:rsid w:val="00836B34"/>
    <w:rsid w:val="00836C66"/>
    <w:rsid w:val="008373D4"/>
    <w:rsid w:val="00837AAE"/>
    <w:rsid w:val="00837CEF"/>
    <w:rsid w:val="0084090E"/>
    <w:rsid w:val="00840A5C"/>
    <w:rsid w:val="00840B21"/>
    <w:rsid w:val="00840B7F"/>
    <w:rsid w:val="00840F17"/>
    <w:rsid w:val="00840FF7"/>
    <w:rsid w:val="00841159"/>
    <w:rsid w:val="00841331"/>
    <w:rsid w:val="00841C8C"/>
    <w:rsid w:val="00842776"/>
    <w:rsid w:val="00842802"/>
    <w:rsid w:val="008428BF"/>
    <w:rsid w:val="008429FD"/>
    <w:rsid w:val="00842A93"/>
    <w:rsid w:val="00842EB0"/>
    <w:rsid w:val="008444D2"/>
    <w:rsid w:val="00844AFE"/>
    <w:rsid w:val="00844B73"/>
    <w:rsid w:val="008450BD"/>
    <w:rsid w:val="00845A4C"/>
    <w:rsid w:val="00845EF3"/>
    <w:rsid w:val="0084601E"/>
    <w:rsid w:val="00846028"/>
    <w:rsid w:val="00846098"/>
    <w:rsid w:val="00846375"/>
    <w:rsid w:val="0084683D"/>
    <w:rsid w:val="008469A3"/>
    <w:rsid w:val="008469CC"/>
    <w:rsid w:val="00846C8D"/>
    <w:rsid w:val="00846DE7"/>
    <w:rsid w:val="0084716D"/>
    <w:rsid w:val="00847721"/>
    <w:rsid w:val="00847C4B"/>
    <w:rsid w:val="008501FB"/>
    <w:rsid w:val="008503E8"/>
    <w:rsid w:val="00850A20"/>
    <w:rsid w:val="00850AD7"/>
    <w:rsid w:val="00850E89"/>
    <w:rsid w:val="008518AA"/>
    <w:rsid w:val="00851E77"/>
    <w:rsid w:val="00851FAC"/>
    <w:rsid w:val="00852699"/>
    <w:rsid w:val="00853238"/>
    <w:rsid w:val="0085373D"/>
    <w:rsid w:val="00853CE1"/>
    <w:rsid w:val="008540EA"/>
    <w:rsid w:val="00855520"/>
    <w:rsid w:val="00855746"/>
    <w:rsid w:val="00855981"/>
    <w:rsid w:val="00855AB5"/>
    <w:rsid w:val="00855BA5"/>
    <w:rsid w:val="008566AE"/>
    <w:rsid w:val="00856B93"/>
    <w:rsid w:val="00856C72"/>
    <w:rsid w:val="00857193"/>
    <w:rsid w:val="0085783C"/>
    <w:rsid w:val="00857AD8"/>
    <w:rsid w:val="0086070C"/>
    <w:rsid w:val="00860AAD"/>
    <w:rsid w:val="00860FA6"/>
    <w:rsid w:val="0086267D"/>
    <w:rsid w:val="008627FE"/>
    <w:rsid w:val="00862A2C"/>
    <w:rsid w:val="00862BB8"/>
    <w:rsid w:val="00862BF1"/>
    <w:rsid w:val="008636F8"/>
    <w:rsid w:val="008646F3"/>
    <w:rsid w:val="00864D1D"/>
    <w:rsid w:val="0086521E"/>
    <w:rsid w:val="00865BBA"/>
    <w:rsid w:val="00865C4B"/>
    <w:rsid w:val="00865D63"/>
    <w:rsid w:val="0086714A"/>
    <w:rsid w:val="008671CB"/>
    <w:rsid w:val="00867331"/>
    <w:rsid w:val="0086773A"/>
    <w:rsid w:val="00870125"/>
    <w:rsid w:val="008706FB"/>
    <w:rsid w:val="00870E35"/>
    <w:rsid w:val="00870FF4"/>
    <w:rsid w:val="00871A05"/>
    <w:rsid w:val="00871FEB"/>
    <w:rsid w:val="00872204"/>
    <w:rsid w:val="008722B5"/>
    <w:rsid w:val="00872972"/>
    <w:rsid w:val="00872E7C"/>
    <w:rsid w:val="008730E1"/>
    <w:rsid w:val="00873C0E"/>
    <w:rsid w:val="00873F0C"/>
    <w:rsid w:val="00874251"/>
    <w:rsid w:val="0087433E"/>
    <w:rsid w:val="00874FAF"/>
    <w:rsid w:val="008753FD"/>
    <w:rsid w:val="00877350"/>
    <w:rsid w:val="008773C0"/>
    <w:rsid w:val="008805E9"/>
    <w:rsid w:val="0088079C"/>
    <w:rsid w:val="0088302E"/>
    <w:rsid w:val="00883290"/>
    <w:rsid w:val="00883688"/>
    <w:rsid w:val="00883CCE"/>
    <w:rsid w:val="00884282"/>
    <w:rsid w:val="00884BD7"/>
    <w:rsid w:val="008850D6"/>
    <w:rsid w:val="00885A80"/>
    <w:rsid w:val="00885D84"/>
    <w:rsid w:val="0088606C"/>
    <w:rsid w:val="008866D7"/>
    <w:rsid w:val="00886B58"/>
    <w:rsid w:val="00886E8A"/>
    <w:rsid w:val="00886FEA"/>
    <w:rsid w:val="00887B06"/>
    <w:rsid w:val="00887BDD"/>
    <w:rsid w:val="008900C0"/>
    <w:rsid w:val="00890461"/>
    <w:rsid w:val="008907A7"/>
    <w:rsid w:val="008907E2"/>
    <w:rsid w:val="00891269"/>
    <w:rsid w:val="008913B9"/>
    <w:rsid w:val="00891A26"/>
    <w:rsid w:val="008920A3"/>
    <w:rsid w:val="008932BC"/>
    <w:rsid w:val="00893650"/>
    <w:rsid w:val="00893D7F"/>
    <w:rsid w:val="00894107"/>
    <w:rsid w:val="008944FD"/>
    <w:rsid w:val="00894821"/>
    <w:rsid w:val="00894B2A"/>
    <w:rsid w:val="00894B61"/>
    <w:rsid w:val="00895958"/>
    <w:rsid w:val="00895A53"/>
    <w:rsid w:val="00895A6B"/>
    <w:rsid w:val="00895F43"/>
    <w:rsid w:val="0089619D"/>
    <w:rsid w:val="008963F0"/>
    <w:rsid w:val="0089653F"/>
    <w:rsid w:val="00896567"/>
    <w:rsid w:val="008965C5"/>
    <w:rsid w:val="008966DC"/>
    <w:rsid w:val="008969A9"/>
    <w:rsid w:val="00896A4A"/>
    <w:rsid w:val="00896B4C"/>
    <w:rsid w:val="00896B9D"/>
    <w:rsid w:val="008970C3"/>
    <w:rsid w:val="008971E3"/>
    <w:rsid w:val="00897226"/>
    <w:rsid w:val="00897A28"/>
    <w:rsid w:val="00897C18"/>
    <w:rsid w:val="00897C20"/>
    <w:rsid w:val="00897E09"/>
    <w:rsid w:val="008A0EEB"/>
    <w:rsid w:val="008A1033"/>
    <w:rsid w:val="008A1E72"/>
    <w:rsid w:val="008A2617"/>
    <w:rsid w:val="008A2DE1"/>
    <w:rsid w:val="008A2F06"/>
    <w:rsid w:val="008A2F95"/>
    <w:rsid w:val="008A329A"/>
    <w:rsid w:val="008A35D5"/>
    <w:rsid w:val="008A36D8"/>
    <w:rsid w:val="008A3C14"/>
    <w:rsid w:val="008A4040"/>
    <w:rsid w:val="008A4371"/>
    <w:rsid w:val="008A5185"/>
    <w:rsid w:val="008A6D2A"/>
    <w:rsid w:val="008A732F"/>
    <w:rsid w:val="008A7EAA"/>
    <w:rsid w:val="008A7FF2"/>
    <w:rsid w:val="008B0AF5"/>
    <w:rsid w:val="008B1522"/>
    <w:rsid w:val="008B163C"/>
    <w:rsid w:val="008B1A73"/>
    <w:rsid w:val="008B259F"/>
    <w:rsid w:val="008B25DD"/>
    <w:rsid w:val="008B2A7C"/>
    <w:rsid w:val="008B2C72"/>
    <w:rsid w:val="008B2CA1"/>
    <w:rsid w:val="008B2DEC"/>
    <w:rsid w:val="008B3025"/>
    <w:rsid w:val="008B321C"/>
    <w:rsid w:val="008B34AD"/>
    <w:rsid w:val="008B3A07"/>
    <w:rsid w:val="008B3A6C"/>
    <w:rsid w:val="008B434A"/>
    <w:rsid w:val="008B4BF2"/>
    <w:rsid w:val="008B53A0"/>
    <w:rsid w:val="008B57F6"/>
    <w:rsid w:val="008B65D8"/>
    <w:rsid w:val="008B67DD"/>
    <w:rsid w:val="008B6987"/>
    <w:rsid w:val="008B6F6A"/>
    <w:rsid w:val="008B70CB"/>
    <w:rsid w:val="008B7F25"/>
    <w:rsid w:val="008C004F"/>
    <w:rsid w:val="008C0251"/>
    <w:rsid w:val="008C0875"/>
    <w:rsid w:val="008C096B"/>
    <w:rsid w:val="008C0E6A"/>
    <w:rsid w:val="008C1503"/>
    <w:rsid w:val="008C1CFD"/>
    <w:rsid w:val="008C2A9B"/>
    <w:rsid w:val="008C30DE"/>
    <w:rsid w:val="008C31C2"/>
    <w:rsid w:val="008C3293"/>
    <w:rsid w:val="008C3638"/>
    <w:rsid w:val="008C37CB"/>
    <w:rsid w:val="008C4343"/>
    <w:rsid w:val="008C4565"/>
    <w:rsid w:val="008C4F26"/>
    <w:rsid w:val="008C4FBE"/>
    <w:rsid w:val="008C526C"/>
    <w:rsid w:val="008C61DF"/>
    <w:rsid w:val="008C6D4D"/>
    <w:rsid w:val="008C7E3A"/>
    <w:rsid w:val="008D0403"/>
    <w:rsid w:val="008D0447"/>
    <w:rsid w:val="008D11B9"/>
    <w:rsid w:val="008D1C58"/>
    <w:rsid w:val="008D1D73"/>
    <w:rsid w:val="008D2C91"/>
    <w:rsid w:val="008D34BB"/>
    <w:rsid w:val="008D3CD7"/>
    <w:rsid w:val="008D4330"/>
    <w:rsid w:val="008D4798"/>
    <w:rsid w:val="008D4B36"/>
    <w:rsid w:val="008D4FD8"/>
    <w:rsid w:val="008D55A0"/>
    <w:rsid w:val="008D5CAD"/>
    <w:rsid w:val="008D6085"/>
    <w:rsid w:val="008D62D8"/>
    <w:rsid w:val="008D6AEB"/>
    <w:rsid w:val="008D711E"/>
    <w:rsid w:val="008D7877"/>
    <w:rsid w:val="008D7894"/>
    <w:rsid w:val="008D7984"/>
    <w:rsid w:val="008E0661"/>
    <w:rsid w:val="008E0700"/>
    <w:rsid w:val="008E0915"/>
    <w:rsid w:val="008E0A6E"/>
    <w:rsid w:val="008E1009"/>
    <w:rsid w:val="008E1567"/>
    <w:rsid w:val="008E1634"/>
    <w:rsid w:val="008E1CE8"/>
    <w:rsid w:val="008E1D0B"/>
    <w:rsid w:val="008E1DB0"/>
    <w:rsid w:val="008E1DF0"/>
    <w:rsid w:val="008E2821"/>
    <w:rsid w:val="008E31BB"/>
    <w:rsid w:val="008E369B"/>
    <w:rsid w:val="008E4111"/>
    <w:rsid w:val="008E4828"/>
    <w:rsid w:val="008E5C55"/>
    <w:rsid w:val="008E5D22"/>
    <w:rsid w:val="008E6A1D"/>
    <w:rsid w:val="008E6D7C"/>
    <w:rsid w:val="008E731A"/>
    <w:rsid w:val="008E7D4B"/>
    <w:rsid w:val="008E7F7F"/>
    <w:rsid w:val="008F08A2"/>
    <w:rsid w:val="008F0E7A"/>
    <w:rsid w:val="008F103E"/>
    <w:rsid w:val="008F11DA"/>
    <w:rsid w:val="008F1396"/>
    <w:rsid w:val="008F17E5"/>
    <w:rsid w:val="008F1C9D"/>
    <w:rsid w:val="008F20F6"/>
    <w:rsid w:val="008F2511"/>
    <w:rsid w:val="008F2FA3"/>
    <w:rsid w:val="008F32EF"/>
    <w:rsid w:val="008F3471"/>
    <w:rsid w:val="008F39C9"/>
    <w:rsid w:val="008F3D4D"/>
    <w:rsid w:val="008F3EEF"/>
    <w:rsid w:val="008F420D"/>
    <w:rsid w:val="008F42B7"/>
    <w:rsid w:val="008F4381"/>
    <w:rsid w:val="008F443E"/>
    <w:rsid w:val="008F4569"/>
    <w:rsid w:val="008F49D2"/>
    <w:rsid w:val="008F4A07"/>
    <w:rsid w:val="008F549F"/>
    <w:rsid w:val="008F6502"/>
    <w:rsid w:val="008F6B2B"/>
    <w:rsid w:val="008F6E1A"/>
    <w:rsid w:val="008F6E9D"/>
    <w:rsid w:val="008F72CD"/>
    <w:rsid w:val="008F741F"/>
    <w:rsid w:val="008F7489"/>
    <w:rsid w:val="008F77E3"/>
    <w:rsid w:val="008F7972"/>
    <w:rsid w:val="008F7EF9"/>
    <w:rsid w:val="00900276"/>
    <w:rsid w:val="00900409"/>
    <w:rsid w:val="0090075D"/>
    <w:rsid w:val="00900A1D"/>
    <w:rsid w:val="00900A72"/>
    <w:rsid w:val="00900F5D"/>
    <w:rsid w:val="009011E9"/>
    <w:rsid w:val="00901868"/>
    <w:rsid w:val="00901B86"/>
    <w:rsid w:val="00901C8C"/>
    <w:rsid w:val="00901FE3"/>
    <w:rsid w:val="00902667"/>
    <w:rsid w:val="00902F57"/>
    <w:rsid w:val="00903152"/>
    <w:rsid w:val="00903EC9"/>
    <w:rsid w:val="00904056"/>
    <w:rsid w:val="00904461"/>
    <w:rsid w:val="009045F9"/>
    <w:rsid w:val="00904A01"/>
    <w:rsid w:val="00904C16"/>
    <w:rsid w:val="00904C18"/>
    <w:rsid w:val="00905188"/>
    <w:rsid w:val="00905D18"/>
    <w:rsid w:val="00905FFF"/>
    <w:rsid w:val="009069AA"/>
    <w:rsid w:val="00906A3B"/>
    <w:rsid w:val="00906B68"/>
    <w:rsid w:val="009077D1"/>
    <w:rsid w:val="00907C9D"/>
    <w:rsid w:val="0091012A"/>
    <w:rsid w:val="009107CC"/>
    <w:rsid w:val="0091093A"/>
    <w:rsid w:val="00910DCD"/>
    <w:rsid w:val="00910E0B"/>
    <w:rsid w:val="00911294"/>
    <w:rsid w:val="009112E7"/>
    <w:rsid w:val="00911AB6"/>
    <w:rsid w:val="00911D34"/>
    <w:rsid w:val="0091274B"/>
    <w:rsid w:val="00912922"/>
    <w:rsid w:val="00912DCD"/>
    <w:rsid w:val="009130D0"/>
    <w:rsid w:val="0091319D"/>
    <w:rsid w:val="00913297"/>
    <w:rsid w:val="00913B2F"/>
    <w:rsid w:val="00913BBF"/>
    <w:rsid w:val="00913CF2"/>
    <w:rsid w:val="00913DC0"/>
    <w:rsid w:val="0091442A"/>
    <w:rsid w:val="00914597"/>
    <w:rsid w:val="009148CC"/>
    <w:rsid w:val="00914D42"/>
    <w:rsid w:val="00914D4B"/>
    <w:rsid w:val="00914E37"/>
    <w:rsid w:val="009155E8"/>
    <w:rsid w:val="00915898"/>
    <w:rsid w:val="00915D48"/>
    <w:rsid w:val="00915FCE"/>
    <w:rsid w:val="00916A5B"/>
    <w:rsid w:val="00916F2F"/>
    <w:rsid w:val="00917088"/>
    <w:rsid w:val="009171A5"/>
    <w:rsid w:val="009171C0"/>
    <w:rsid w:val="00921153"/>
    <w:rsid w:val="009213C8"/>
    <w:rsid w:val="009219C9"/>
    <w:rsid w:val="00921E00"/>
    <w:rsid w:val="009239A6"/>
    <w:rsid w:val="00923A6F"/>
    <w:rsid w:val="00923A8F"/>
    <w:rsid w:val="00923B7D"/>
    <w:rsid w:val="0092402E"/>
    <w:rsid w:val="009246C9"/>
    <w:rsid w:val="00924771"/>
    <w:rsid w:val="00924ABA"/>
    <w:rsid w:val="00924D3F"/>
    <w:rsid w:val="00924DCB"/>
    <w:rsid w:val="00925030"/>
    <w:rsid w:val="0092503D"/>
    <w:rsid w:val="0092533D"/>
    <w:rsid w:val="009258B8"/>
    <w:rsid w:val="00926B42"/>
    <w:rsid w:val="00926E64"/>
    <w:rsid w:val="00926ED9"/>
    <w:rsid w:val="00926F39"/>
    <w:rsid w:val="009270D3"/>
    <w:rsid w:val="00927928"/>
    <w:rsid w:val="00930063"/>
    <w:rsid w:val="009302E0"/>
    <w:rsid w:val="0093094F"/>
    <w:rsid w:val="00930A98"/>
    <w:rsid w:val="00931228"/>
    <w:rsid w:val="009313A1"/>
    <w:rsid w:val="00931604"/>
    <w:rsid w:val="00931788"/>
    <w:rsid w:val="009320CA"/>
    <w:rsid w:val="009320E2"/>
    <w:rsid w:val="00932347"/>
    <w:rsid w:val="009329F2"/>
    <w:rsid w:val="00932DD1"/>
    <w:rsid w:val="009335FF"/>
    <w:rsid w:val="00933901"/>
    <w:rsid w:val="009339FB"/>
    <w:rsid w:val="00933B99"/>
    <w:rsid w:val="009346B1"/>
    <w:rsid w:val="00934B67"/>
    <w:rsid w:val="009351A6"/>
    <w:rsid w:val="009358B3"/>
    <w:rsid w:val="00935979"/>
    <w:rsid w:val="00935A15"/>
    <w:rsid w:val="00936268"/>
    <w:rsid w:val="00937714"/>
    <w:rsid w:val="00937804"/>
    <w:rsid w:val="0093794D"/>
    <w:rsid w:val="00937FC8"/>
    <w:rsid w:val="00940321"/>
    <w:rsid w:val="0094160A"/>
    <w:rsid w:val="0094170D"/>
    <w:rsid w:val="009419FC"/>
    <w:rsid w:val="00941BF8"/>
    <w:rsid w:val="00941EAE"/>
    <w:rsid w:val="00942A8C"/>
    <w:rsid w:val="00942B62"/>
    <w:rsid w:val="00943A6F"/>
    <w:rsid w:val="009440C0"/>
    <w:rsid w:val="009441CA"/>
    <w:rsid w:val="009442E1"/>
    <w:rsid w:val="00944318"/>
    <w:rsid w:val="00944428"/>
    <w:rsid w:val="0094446D"/>
    <w:rsid w:val="00944F0E"/>
    <w:rsid w:val="00945040"/>
    <w:rsid w:val="009452C8"/>
    <w:rsid w:val="009455FD"/>
    <w:rsid w:val="00945781"/>
    <w:rsid w:val="009458F0"/>
    <w:rsid w:val="00945ACC"/>
    <w:rsid w:val="00945D86"/>
    <w:rsid w:val="00947001"/>
    <w:rsid w:val="00947B09"/>
    <w:rsid w:val="00947D46"/>
    <w:rsid w:val="00947DB9"/>
    <w:rsid w:val="00950A60"/>
    <w:rsid w:val="00950B81"/>
    <w:rsid w:val="00950F65"/>
    <w:rsid w:val="0095125C"/>
    <w:rsid w:val="00951419"/>
    <w:rsid w:val="009515B2"/>
    <w:rsid w:val="00951719"/>
    <w:rsid w:val="00951B07"/>
    <w:rsid w:val="00951E9D"/>
    <w:rsid w:val="009524DF"/>
    <w:rsid w:val="009526BD"/>
    <w:rsid w:val="009529B1"/>
    <w:rsid w:val="009529F5"/>
    <w:rsid w:val="0095310F"/>
    <w:rsid w:val="00953117"/>
    <w:rsid w:val="009536BD"/>
    <w:rsid w:val="00953B6A"/>
    <w:rsid w:val="00954B64"/>
    <w:rsid w:val="00954CCB"/>
    <w:rsid w:val="00955179"/>
    <w:rsid w:val="0095519B"/>
    <w:rsid w:val="009551D8"/>
    <w:rsid w:val="00955582"/>
    <w:rsid w:val="00955C05"/>
    <w:rsid w:val="009563A5"/>
    <w:rsid w:val="00956402"/>
    <w:rsid w:val="0095713A"/>
    <w:rsid w:val="0095764E"/>
    <w:rsid w:val="0095766C"/>
    <w:rsid w:val="009578BD"/>
    <w:rsid w:val="00957B56"/>
    <w:rsid w:val="00960A84"/>
    <w:rsid w:val="00960C28"/>
    <w:rsid w:val="00960DE8"/>
    <w:rsid w:val="00960EFA"/>
    <w:rsid w:val="00961141"/>
    <w:rsid w:val="009611D0"/>
    <w:rsid w:val="00961763"/>
    <w:rsid w:val="0096211D"/>
    <w:rsid w:val="009623A1"/>
    <w:rsid w:val="00962787"/>
    <w:rsid w:val="00962932"/>
    <w:rsid w:val="009629B5"/>
    <w:rsid w:val="00962B60"/>
    <w:rsid w:val="009631D8"/>
    <w:rsid w:val="00963506"/>
    <w:rsid w:val="00963FD3"/>
    <w:rsid w:val="00964115"/>
    <w:rsid w:val="0096436A"/>
    <w:rsid w:val="009644AD"/>
    <w:rsid w:val="00965AA4"/>
    <w:rsid w:val="00965ABD"/>
    <w:rsid w:val="00965C50"/>
    <w:rsid w:val="00965F13"/>
    <w:rsid w:val="00965FBB"/>
    <w:rsid w:val="009660AE"/>
    <w:rsid w:val="0096647E"/>
    <w:rsid w:val="0096726F"/>
    <w:rsid w:val="00967A48"/>
    <w:rsid w:val="00967FFB"/>
    <w:rsid w:val="00970454"/>
    <w:rsid w:val="009707A9"/>
    <w:rsid w:val="009707E7"/>
    <w:rsid w:val="00970FE2"/>
    <w:rsid w:val="00971225"/>
    <w:rsid w:val="0097165D"/>
    <w:rsid w:val="0097230A"/>
    <w:rsid w:val="00972342"/>
    <w:rsid w:val="00972410"/>
    <w:rsid w:val="00972769"/>
    <w:rsid w:val="00972BC7"/>
    <w:rsid w:val="00972D94"/>
    <w:rsid w:val="00973112"/>
    <w:rsid w:val="00973317"/>
    <w:rsid w:val="009737FA"/>
    <w:rsid w:val="00974135"/>
    <w:rsid w:val="00974338"/>
    <w:rsid w:val="009744F4"/>
    <w:rsid w:val="00974860"/>
    <w:rsid w:val="00974DB9"/>
    <w:rsid w:val="00974DF3"/>
    <w:rsid w:val="0097582B"/>
    <w:rsid w:val="00975E70"/>
    <w:rsid w:val="00975EE8"/>
    <w:rsid w:val="00976186"/>
    <w:rsid w:val="0097623D"/>
    <w:rsid w:val="00976A43"/>
    <w:rsid w:val="009774A2"/>
    <w:rsid w:val="00977FBA"/>
    <w:rsid w:val="00980110"/>
    <w:rsid w:val="009804EC"/>
    <w:rsid w:val="00980B24"/>
    <w:rsid w:val="00980BC0"/>
    <w:rsid w:val="00980BE4"/>
    <w:rsid w:val="00980FCC"/>
    <w:rsid w:val="0098115A"/>
    <w:rsid w:val="009814C4"/>
    <w:rsid w:val="00981E2D"/>
    <w:rsid w:val="00981E67"/>
    <w:rsid w:val="009820B2"/>
    <w:rsid w:val="00982322"/>
    <w:rsid w:val="00982708"/>
    <w:rsid w:val="009828F2"/>
    <w:rsid w:val="00982CEF"/>
    <w:rsid w:val="00984291"/>
    <w:rsid w:val="00985233"/>
    <w:rsid w:val="009852A0"/>
    <w:rsid w:val="009856FB"/>
    <w:rsid w:val="009857E9"/>
    <w:rsid w:val="00985A63"/>
    <w:rsid w:val="009862CF"/>
    <w:rsid w:val="009863A8"/>
    <w:rsid w:val="00986686"/>
    <w:rsid w:val="00986A14"/>
    <w:rsid w:val="00986D04"/>
    <w:rsid w:val="009871CB"/>
    <w:rsid w:val="009874D7"/>
    <w:rsid w:val="00987CFC"/>
    <w:rsid w:val="00987E85"/>
    <w:rsid w:val="00987F53"/>
    <w:rsid w:val="0099003A"/>
    <w:rsid w:val="00990C6B"/>
    <w:rsid w:val="00990CCA"/>
    <w:rsid w:val="00991218"/>
    <w:rsid w:val="00992498"/>
    <w:rsid w:val="00993C4E"/>
    <w:rsid w:val="009948E2"/>
    <w:rsid w:val="00994B02"/>
    <w:rsid w:val="00994F55"/>
    <w:rsid w:val="0099515F"/>
    <w:rsid w:val="009955C6"/>
    <w:rsid w:val="0099568C"/>
    <w:rsid w:val="0099592A"/>
    <w:rsid w:val="00995951"/>
    <w:rsid w:val="0099599E"/>
    <w:rsid w:val="00995A00"/>
    <w:rsid w:val="00995B38"/>
    <w:rsid w:val="00995E93"/>
    <w:rsid w:val="00995F01"/>
    <w:rsid w:val="0099625D"/>
    <w:rsid w:val="00996F23"/>
    <w:rsid w:val="00996F87"/>
    <w:rsid w:val="009974F9"/>
    <w:rsid w:val="00997F0E"/>
    <w:rsid w:val="009A03F9"/>
    <w:rsid w:val="009A08B4"/>
    <w:rsid w:val="009A0B08"/>
    <w:rsid w:val="009A0EB1"/>
    <w:rsid w:val="009A12BE"/>
    <w:rsid w:val="009A161F"/>
    <w:rsid w:val="009A1881"/>
    <w:rsid w:val="009A1A31"/>
    <w:rsid w:val="009A25D3"/>
    <w:rsid w:val="009A28E7"/>
    <w:rsid w:val="009A296D"/>
    <w:rsid w:val="009A390D"/>
    <w:rsid w:val="009A3D35"/>
    <w:rsid w:val="009A3E7E"/>
    <w:rsid w:val="009A40B8"/>
    <w:rsid w:val="009A4874"/>
    <w:rsid w:val="009A4914"/>
    <w:rsid w:val="009A4C6F"/>
    <w:rsid w:val="009A4D3C"/>
    <w:rsid w:val="009A545D"/>
    <w:rsid w:val="009A5585"/>
    <w:rsid w:val="009A571A"/>
    <w:rsid w:val="009A58FA"/>
    <w:rsid w:val="009A5F31"/>
    <w:rsid w:val="009A62AF"/>
    <w:rsid w:val="009A6684"/>
    <w:rsid w:val="009A6741"/>
    <w:rsid w:val="009A71A4"/>
    <w:rsid w:val="009A72C0"/>
    <w:rsid w:val="009A754A"/>
    <w:rsid w:val="009A7772"/>
    <w:rsid w:val="009A7E6B"/>
    <w:rsid w:val="009A7F63"/>
    <w:rsid w:val="009B0057"/>
    <w:rsid w:val="009B020E"/>
    <w:rsid w:val="009B046C"/>
    <w:rsid w:val="009B108C"/>
    <w:rsid w:val="009B19B0"/>
    <w:rsid w:val="009B27FA"/>
    <w:rsid w:val="009B291A"/>
    <w:rsid w:val="009B2FBC"/>
    <w:rsid w:val="009B302F"/>
    <w:rsid w:val="009B3250"/>
    <w:rsid w:val="009B3B25"/>
    <w:rsid w:val="009B48BA"/>
    <w:rsid w:val="009B4AA0"/>
    <w:rsid w:val="009B4DD4"/>
    <w:rsid w:val="009B4DF0"/>
    <w:rsid w:val="009B5B3A"/>
    <w:rsid w:val="009B6159"/>
    <w:rsid w:val="009B61C6"/>
    <w:rsid w:val="009B6526"/>
    <w:rsid w:val="009B6A1B"/>
    <w:rsid w:val="009B6D1F"/>
    <w:rsid w:val="009B7274"/>
    <w:rsid w:val="009B7534"/>
    <w:rsid w:val="009B7FA8"/>
    <w:rsid w:val="009C034E"/>
    <w:rsid w:val="009C0752"/>
    <w:rsid w:val="009C0A1D"/>
    <w:rsid w:val="009C0F3C"/>
    <w:rsid w:val="009C231C"/>
    <w:rsid w:val="009C2F98"/>
    <w:rsid w:val="009C3017"/>
    <w:rsid w:val="009C4419"/>
    <w:rsid w:val="009C4ED5"/>
    <w:rsid w:val="009C56D2"/>
    <w:rsid w:val="009C5F55"/>
    <w:rsid w:val="009C5FB3"/>
    <w:rsid w:val="009C6E28"/>
    <w:rsid w:val="009C712E"/>
    <w:rsid w:val="009C76DF"/>
    <w:rsid w:val="009C79B1"/>
    <w:rsid w:val="009D00A6"/>
    <w:rsid w:val="009D0455"/>
    <w:rsid w:val="009D135D"/>
    <w:rsid w:val="009D2262"/>
    <w:rsid w:val="009D235F"/>
    <w:rsid w:val="009D23FC"/>
    <w:rsid w:val="009D254A"/>
    <w:rsid w:val="009D26BC"/>
    <w:rsid w:val="009D2757"/>
    <w:rsid w:val="009D4190"/>
    <w:rsid w:val="009D4D18"/>
    <w:rsid w:val="009D4E60"/>
    <w:rsid w:val="009D51B1"/>
    <w:rsid w:val="009D52D2"/>
    <w:rsid w:val="009D5686"/>
    <w:rsid w:val="009D56A0"/>
    <w:rsid w:val="009D5B73"/>
    <w:rsid w:val="009D6265"/>
    <w:rsid w:val="009D63AC"/>
    <w:rsid w:val="009D650C"/>
    <w:rsid w:val="009D65B5"/>
    <w:rsid w:val="009D6778"/>
    <w:rsid w:val="009D692C"/>
    <w:rsid w:val="009D69D2"/>
    <w:rsid w:val="009D7104"/>
    <w:rsid w:val="009D7AF4"/>
    <w:rsid w:val="009D7F6B"/>
    <w:rsid w:val="009E0EE6"/>
    <w:rsid w:val="009E1510"/>
    <w:rsid w:val="009E1B9B"/>
    <w:rsid w:val="009E1C05"/>
    <w:rsid w:val="009E20C6"/>
    <w:rsid w:val="009E218E"/>
    <w:rsid w:val="009E255C"/>
    <w:rsid w:val="009E2979"/>
    <w:rsid w:val="009E3399"/>
    <w:rsid w:val="009E34E2"/>
    <w:rsid w:val="009E3F04"/>
    <w:rsid w:val="009E4360"/>
    <w:rsid w:val="009E4902"/>
    <w:rsid w:val="009E57F1"/>
    <w:rsid w:val="009E6135"/>
    <w:rsid w:val="009E6160"/>
    <w:rsid w:val="009E62F4"/>
    <w:rsid w:val="009E710F"/>
    <w:rsid w:val="009E7449"/>
    <w:rsid w:val="009E766F"/>
    <w:rsid w:val="009E7691"/>
    <w:rsid w:val="009E7762"/>
    <w:rsid w:val="009E7780"/>
    <w:rsid w:val="009E79DA"/>
    <w:rsid w:val="009F03D6"/>
    <w:rsid w:val="009F061F"/>
    <w:rsid w:val="009F0FB7"/>
    <w:rsid w:val="009F15EC"/>
    <w:rsid w:val="009F2052"/>
    <w:rsid w:val="009F2231"/>
    <w:rsid w:val="009F2413"/>
    <w:rsid w:val="009F24B9"/>
    <w:rsid w:val="009F2A01"/>
    <w:rsid w:val="009F2C2F"/>
    <w:rsid w:val="009F2E69"/>
    <w:rsid w:val="009F3A21"/>
    <w:rsid w:val="009F3D5E"/>
    <w:rsid w:val="009F3DE9"/>
    <w:rsid w:val="009F4525"/>
    <w:rsid w:val="009F4A16"/>
    <w:rsid w:val="009F4A89"/>
    <w:rsid w:val="009F541D"/>
    <w:rsid w:val="009F56CF"/>
    <w:rsid w:val="009F57E2"/>
    <w:rsid w:val="009F584C"/>
    <w:rsid w:val="009F5DB5"/>
    <w:rsid w:val="009F6460"/>
    <w:rsid w:val="009F6551"/>
    <w:rsid w:val="009F6F89"/>
    <w:rsid w:val="009F772F"/>
    <w:rsid w:val="009F7E25"/>
    <w:rsid w:val="00A00C90"/>
    <w:rsid w:val="00A00F1E"/>
    <w:rsid w:val="00A01887"/>
    <w:rsid w:val="00A01EEA"/>
    <w:rsid w:val="00A02456"/>
    <w:rsid w:val="00A0297E"/>
    <w:rsid w:val="00A02A3F"/>
    <w:rsid w:val="00A02E7E"/>
    <w:rsid w:val="00A03558"/>
    <w:rsid w:val="00A03692"/>
    <w:rsid w:val="00A04120"/>
    <w:rsid w:val="00A04282"/>
    <w:rsid w:val="00A04534"/>
    <w:rsid w:val="00A045F6"/>
    <w:rsid w:val="00A0482B"/>
    <w:rsid w:val="00A04FB2"/>
    <w:rsid w:val="00A051CA"/>
    <w:rsid w:val="00A05397"/>
    <w:rsid w:val="00A0565B"/>
    <w:rsid w:val="00A056FA"/>
    <w:rsid w:val="00A05FC4"/>
    <w:rsid w:val="00A06C03"/>
    <w:rsid w:val="00A06C25"/>
    <w:rsid w:val="00A06CD5"/>
    <w:rsid w:val="00A06F9C"/>
    <w:rsid w:val="00A070FC"/>
    <w:rsid w:val="00A079A2"/>
    <w:rsid w:val="00A079BE"/>
    <w:rsid w:val="00A10898"/>
    <w:rsid w:val="00A10B8D"/>
    <w:rsid w:val="00A10D53"/>
    <w:rsid w:val="00A11F6F"/>
    <w:rsid w:val="00A12464"/>
    <w:rsid w:val="00A13970"/>
    <w:rsid w:val="00A144F7"/>
    <w:rsid w:val="00A14577"/>
    <w:rsid w:val="00A14DB3"/>
    <w:rsid w:val="00A14FD0"/>
    <w:rsid w:val="00A1613C"/>
    <w:rsid w:val="00A167D5"/>
    <w:rsid w:val="00A17307"/>
    <w:rsid w:val="00A17474"/>
    <w:rsid w:val="00A17C99"/>
    <w:rsid w:val="00A2005C"/>
    <w:rsid w:val="00A201BA"/>
    <w:rsid w:val="00A214C4"/>
    <w:rsid w:val="00A218F1"/>
    <w:rsid w:val="00A21AF3"/>
    <w:rsid w:val="00A225F2"/>
    <w:rsid w:val="00A22731"/>
    <w:rsid w:val="00A22CD1"/>
    <w:rsid w:val="00A2303A"/>
    <w:rsid w:val="00A23553"/>
    <w:rsid w:val="00A23CF4"/>
    <w:rsid w:val="00A23F24"/>
    <w:rsid w:val="00A2408C"/>
    <w:rsid w:val="00A2450C"/>
    <w:rsid w:val="00A2451A"/>
    <w:rsid w:val="00A245D5"/>
    <w:rsid w:val="00A24752"/>
    <w:rsid w:val="00A2499F"/>
    <w:rsid w:val="00A2549D"/>
    <w:rsid w:val="00A25A1E"/>
    <w:rsid w:val="00A25EC3"/>
    <w:rsid w:val="00A260A7"/>
    <w:rsid w:val="00A260F4"/>
    <w:rsid w:val="00A26AF3"/>
    <w:rsid w:val="00A26ECE"/>
    <w:rsid w:val="00A27262"/>
    <w:rsid w:val="00A278F1"/>
    <w:rsid w:val="00A30301"/>
    <w:rsid w:val="00A3043E"/>
    <w:rsid w:val="00A31698"/>
    <w:rsid w:val="00A31CBC"/>
    <w:rsid w:val="00A320A7"/>
    <w:rsid w:val="00A321A2"/>
    <w:rsid w:val="00A32335"/>
    <w:rsid w:val="00A32722"/>
    <w:rsid w:val="00A32EBA"/>
    <w:rsid w:val="00A32ED1"/>
    <w:rsid w:val="00A32FBF"/>
    <w:rsid w:val="00A333D6"/>
    <w:rsid w:val="00A33F91"/>
    <w:rsid w:val="00A3458C"/>
    <w:rsid w:val="00A34BB1"/>
    <w:rsid w:val="00A34C68"/>
    <w:rsid w:val="00A35212"/>
    <w:rsid w:val="00A35807"/>
    <w:rsid w:val="00A35E84"/>
    <w:rsid w:val="00A366CD"/>
    <w:rsid w:val="00A3682A"/>
    <w:rsid w:val="00A369F3"/>
    <w:rsid w:val="00A36BC8"/>
    <w:rsid w:val="00A36BF2"/>
    <w:rsid w:val="00A37717"/>
    <w:rsid w:val="00A401DF"/>
    <w:rsid w:val="00A40262"/>
    <w:rsid w:val="00A40A91"/>
    <w:rsid w:val="00A40F36"/>
    <w:rsid w:val="00A411D5"/>
    <w:rsid w:val="00A41681"/>
    <w:rsid w:val="00A41D7A"/>
    <w:rsid w:val="00A41E56"/>
    <w:rsid w:val="00A4200F"/>
    <w:rsid w:val="00A42F4C"/>
    <w:rsid w:val="00A4312A"/>
    <w:rsid w:val="00A43167"/>
    <w:rsid w:val="00A43A96"/>
    <w:rsid w:val="00A43D93"/>
    <w:rsid w:val="00A43E87"/>
    <w:rsid w:val="00A441AA"/>
    <w:rsid w:val="00A44C0D"/>
    <w:rsid w:val="00A4514C"/>
    <w:rsid w:val="00A455D9"/>
    <w:rsid w:val="00A4562C"/>
    <w:rsid w:val="00A46053"/>
    <w:rsid w:val="00A46760"/>
    <w:rsid w:val="00A46803"/>
    <w:rsid w:val="00A4708A"/>
    <w:rsid w:val="00A5055B"/>
    <w:rsid w:val="00A5122F"/>
    <w:rsid w:val="00A51290"/>
    <w:rsid w:val="00A513DB"/>
    <w:rsid w:val="00A5147D"/>
    <w:rsid w:val="00A52988"/>
    <w:rsid w:val="00A52A18"/>
    <w:rsid w:val="00A52FE6"/>
    <w:rsid w:val="00A533A5"/>
    <w:rsid w:val="00A53474"/>
    <w:rsid w:val="00A53D0A"/>
    <w:rsid w:val="00A54BF9"/>
    <w:rsid w:val="00A54C95"/>
    <w:rsid w:val="00A54D69"/>
    <w:rsid w:val="00A54DE8"/>
    <w:rsid w:val="00A55025"/>
    <w:rsid w:val="00A55FB3"/>
    <w:rsid w:val="00A5637E"/>
    <w:rsid w:val="00A56578"/>
    <w:rsid w:val="00A5657E"/>
    <w:rsid w:val="00A56C44"/>
    <w:rsid w:val="00A575BE"/>
    <w:rsid w:val="00A57D3E"/>
    <w:rsid w:val="00A57E5D"/>
    <w:rsid w:val="00A602BD"/>
    <w:rsid w:val="00A60879"/>
    <w:rsid w:val="00A60A69"/>
    <w:rsid w:val="00A60B64"/>
    <w:rsid w:val="00A611EF"/>
    <w:rsid w:val="00A61936"/>
    <w:rsid w:val="00A61F45"/>
    <w:rsid w:val="00A62B73"/>
    <w:rsid w:val="00A6328C"/>
    <w:rsid w:val="00A633D3"/>
    <w:rsid w:val="00A6392A"/>
    <w:rsid w:val="00A6429F"/>
    <w:rsid w:val="00A6496F"/>
    <w:rsid w:val="00A649DC"/>
    <w:rsid w:val="00A65198"/>
    <w:rsid w:val="00A65B0F"/>
    <w:rsid w:val="00A65C65"/>
    <w:rsid w:val="00A6612F"/>
    <w:rsid w:val="00A66A92"/>
    <w:rsid w:val="00A66D56"/>
    <w:rsid w:val="00A672DD"/>
    <w:rsid w:val="00A67307"/>
    <w:rsid w:val="00A6768C"/>
    <w:rsid w:val="00A67C13"/>
    <w:rsid w:val="00A67F06"/>
    <w:rsid w:val="00A70775"/>
    <w:rsid w:val="00A7088E"/>
    <w:rsid w:val="00A70964"/>
    <w:rsid w:val="00A713D4"/>
    <w:rsid w:val="00A715E9"/>
    <w:rsid w:val="00A71A55"/>
    <w:rsid w:val="00A71B0D"/>
    <w:rsid w:val="00A71E9F"/>
    <w:rsid w:val="00A7226B"/>
    <w:rsid w:val="00A7237E"/>
    <w:rsid w:val="00A72391"/>
    <w:rsid w:val="00A7307D"/>
    <w:rsid w:val="00A73452"/>
    <w:rsid w:val="00A7399E"/>
    <w:rsid w:val="00A739FE"/>
    <w:rsid w:val="00A73CAF"/>
    <w:rsid w:val="00A73F3B"/>
    <w:rsid w:val="00A7415A"/>
    <w:rsid w:val="00A742B1"/>
    <w:rsid w:val="00A7454A"/>
    <w:rsid w:val="00A7497E"/>
    <w:rsid w:val="00A74E79"/>
    <w:rsid w:val="00A7561C"/>
    <w:rsid w:val="00A75788"/>
    <w:rsid w:val="00A763C7"/>
    <w:rsid w:val="00A766F3"/>
    <w:rsid w:val="00A76734"/>
    <w:rsid w:val="00A76820"/>
    <w:rsid w:val="00A76A7F"/>
    <w:rsid w:val="00A7700A"/>
    <w:rsid w:val="00A7731C"/>
    <w:rsid w:val="00A776BA"/>
    <w:rsid w:val="00A77D58"/>
    <w:rsid w:val="00A812B6"/>
    <w:rsid w:val="00A81D98"/>
    <w:rsid w:val="00A8245F"/>
    <w:rsid w:val="00A824DD"/>
    <w:rsid w:val="00A82983"/>
    <w:rsid w:val="00A82A41"/>
    <w:rsid w:val="00A82FA7"/>
    <w:rsid w:val="00A83035"/>
    <w:rsid w:val="00A83972"/>
    <w:rsid w:val="00A83EA8"/>
    <w:rsid w:val="00A84070"/>
    <w:rsid w:val="00A845E3"/>
    <w:rsid w:val="00A848D1"/>
    <w:rsid w:val="00A85032"/>
    <w:rsid w:val="00A85A10"/>
    <w:rsid w:val="00A8654D"/>
    <w:rsid w:val="00A87203"/>
    <w:rsid w:val="00A872F6"/>
    <w:rsid w:val="00A87A78"/>
    <w:rsid w:val="00A87E05"/>
    <w:rsid w:val="00A90232"/>
    <w:rsid w:val="00A90516"/>
    <w:rsid w:val="00A9075E"/>
    <w:rsid w:val="00A9077C"/>
    <w:rsid w:val="00A90794"/>
    <w:rsid w:val="00A9080E"/>
    <w:rsid w:val="00A90EE0"/>
    <w:rsid w:val="00A91535"/>
    <w:rsid w:val="00A91997"/>
    <w:rsid w:val="00A91C7B"/>
    <w:rsid w:val="00A9246C"/>
    <w:rsid w:val="00A92917"/>
    <w:rsid w:val="00A93412"/>
    <w:rsid w:val="00A937F6"/>
    <w:rsid w:val="00A93A6F"/>
    <w:rsid w:val="00A93D24"/>
    <w:rsid w:val="00A93E39"/>
    <w:rsid w:val="00A940D7"/>
    <w:rsid w:val="00A942F7"/>
    <w:rsid w:val="00A9487A"/>
    <w:rsid w:val="00A94AED"/>
    <w:rsid w:val="00A954D3"/>
    <w:rsid w:val="00A957A1"/>
    <w:rsid w:val="00A95D40"/>
    <w:rsid w:val="00A96842"/>
    <w:rsid w:val="00A96D1C"/>
    <w:rsid w:val="00A97729"/>
    <w:rsid w:val="00AA0242"/>
    <w:rsid w:val="00AA0C2A"/>
    <w:rsid w:val="00AA1959"/>
    <w:rsid w:val="00AA2346"/>
    <w:rsid w:val="00AA2375"/>
    <w:rsid w:val="00AA2830"/>
    <w:rsid w:val="00AA2866"/>
    <w:rsid w:val="00AA2AAB"/>
    <w:rsid w:val="00AA2AE7"/>
    <w:rsid w:val="00AA3135"/>
    <w:rsid w:val="00AA3293"/>
    <w:rsid w:val="00AA374D"/>
    <w:rsid w:val="00AA378E"/>
    <w:rsid w:val="00AA3D9D"/>
    <w:rsid w:val="00AA417F"/>
    <w:rsid w:val="00AA4874"/>
    <w:rsid w:val="00AA4D4B"/>
    <w:rsid w:val="00AA5169"/>
    <w:rsid w:val="00AA5BF2"/>
    <w:rsid w:val="00AA648D"/>
    <w:rsid w:val="00AA65D4"/>
    <w:rsid w:val="00AA66A4"/>
    <w:rsid w:val="00AA6A44"/>
    <w:rsid w:val="00AA6C1B"/>
    <w:rsid w:val="00AA6DFE"/>
    <w:rsid w:val="00AA72D5"/>
    <w:rsid w:val="00AA7613"/>
    <w:rsid w:val="00AA7B5B"/>
    <w:rsid w:val="00AA7FB3"/>
    <w:rsid w:val="00AB06A6"/>
    <w:rsid w:val="00AB0B0E"/>
    <w:rsid w:val="00AB110B"/>
    <w:rsid w:val="00AB1175"/>
    <w:rsid w:val="00AB1297"/>
    <w:rsid w:val="00AB19D2"/>
    <w:rsid w:val="00AB1C28"/>
    <w:rsid w:val="00AB232B"/>
    <w:rsid w:val="00AB2BDA"/>
    <w:rsid w:val="00AB2D69"/>
    <w:rsid w:val="00AB321E"/>
    <w:rsid w:val="00AB35EC"/>
    <w:rsid w:val="00AB36DC"/>
    <w:rsid w:val="00AB3959"/>
    <w:rsid w:val="00AB450F"/>
    <w:rsid w:val="00AB4656"/>
    <w:rsid w:val="00AB4A22"/>
    <w:rsid w:val="00AB51BD"/>
    <w:rsid w:val="00AB5244"/>
    <w:rsid w:val="00AB5262"/>
    <w:rsid w:val="00AB5421"/>
    <w:rsid w:val="00AB555B"/>
    <w:rsid w:val="00AB5917"/>
    <w:rsid w:val="00AB6201"/>
    <w:rsid w:val="00AB6AEB"/>
    <w:rsid w:val="00AB7E3C"/>
    <w:rsid w:val="00AB7FCD"/>
    <w:rsid w:val="00AC0542"/>
    <w:rsid w:val="00AC0ABE"/>
    <w:rsid w:val="00AC139B"/>
    <w:rsid w:val="00AC15A8"/>
    <w:rsid w:val="00AC17D9"/>
    <w:rsid w:val="00AC25C5"/>
    <w:rsid w:val="00AC2681"/>
    <w:rsid w:val="00AC283A"/>
    <w:rsid w:val="00AC2D5E"/>
    <w:rsid w:val="00AC322C"/>
    <w:rsid w:val="00AC3866"/>
    <w:rsid w:val="00AC3909"/>
    <w:rsid w:val="00AC3A14"/>
    <w:rsid w:val="00AC3B5D"/>
    <w:rsid w:val="00AC3BF9"/>
    <w:rsid w:val="00AC3FFC"/>
    <w:rsid w:val="00AC46D7"/>
    <w:rsid w:val="00AC4AF4"/>
    <w:rsid w:val="00AC4DD6"/>
    <w:rsid w:val="00AC5547"/>
    <w:rsid w:val="00AC5571"/>
    <w:rsid w:val="00AC5ABC"/>
    <w:rsid w:val="00AC64B3"/>
    <w:rsid w:val="00AC67C7"/>
    <w:rsid w:val="00AC6EFA"/>
    <w:rsid w:val="00AC70BF"/>
    <w:rsid w:val="00AC71EA"/>
    <w:rsid w:val="00AC7914"/>
    <w:rsid w:val="00AC7A23"/>
    <w:rsid w:val="00AD0012"/>
    <w:rsid w:val="00AD00EF"/>
    <w:rsid w:val="00AD01E7"/>
    <w:rsid w:val="00AD0285"/>
    <w:rsid w:val="00AD083A"/>
    <w:rsid w:val="00AD0864"/>
    <w:rsid w:val="00AD0B29"/>
    <w:rsid w:val="00AD179F"/>
    <w:rsid w:val="00AD1A00"/>
    <w:rsid w:val="00AD2011"/>
    <w:rsid w:val="00AD2921"/>
    <w:rsid w:val="00AD32C4"/>
    <w:rsid w:val="00AD3948"/>
    <w:rsid w:val="00AD42AE"/>
    <w:rsid w:val="00AD4393"/>
    <w:rsid w:val="00AD44F2"/>
    <w:rsid w:val="00AD4558"/>
    <w:rsid w:val="00AD4577"/>
    <w:rsid w:val="00AD45D9"/>
    <w:rsid w:val="00AD4ABE"/>
    <w:rsid w:val="00AD50A8"/>
    <w:rsid w:val="00AD50FE"/>
    <w:rsid w:val="00AD54A0"/>
    <w:rsid w:val="00AD67A9"/>
    <w:rsid w:val="00AD6D08"/>
    <w:rsid w:val="00AE03E9"/>
    <w:rsid w:val="00AE0411"/>
    <w:rsid w:val="00AE06CF"/>
    <w:rsid w:val="00AE0926"/>
    <w:rsid w:val="00AE0A15"/>
    <w:rsid w:val="00AE0B6E"/>
    <w:rsid w:val="00AE192B"/>
    <w:rsid w:val="00AE1A55"/>
    <w:rsid w:val="00AE1D61"/>
    <w:rsid w:val="00AE286A"/>
    <w:rsid w:val="00AE2F40"/>
    <w:rsid w:val="00AE3093"/>
    <w:rsid w:val="00AE30F0"/>
    <w:rsid w:val="00AE3C54"/>
    <w:rsid w:val="00AE3CA3"/>
    <w:rsid w:val="00AE3DB9"/>
    <w:rsid w:val="00AE4506"/>
    <w:rsid w:val="00AE472F"/>
    <w:rsid w:val="00AE4904"/>
    <w:rsid w:val="00AE4CBA"/>
    <w:rsid w:val="00AE5ACC"/>
    <w:rsid w:val="00AE5CC8"/>
    <w:rsid w:val="00AE5D99"/>
    <w:rsid w:val="00AE61F5"/>
    <w:rsid w:val="00AE739F"/>
    <w:rsid w:val="00AE75E9"/>
    <w:rsid w:val="00AE77EA"/>
    <w:rsid w:val="00AE7829"/>
    <w:rsid w:val="00AE784D"/>
    <w:rsid w:val="00AE7F7B"/>
    <w:rsid w:val="00AF044A"/>
    <w:rsid w:val="00AF07B6"/>
    <w:rsid w:val="00AF085A"/>
    <w:rsid w:val="00AF0950"/>
    <w:rsid w:val="00AF0D0E"/>
    <w:rsid w:val="00AF0FE3"/>
    <w:rsid w:val="00AF1436"/>
    <w:rsid w:val="00AF195E"/>
    <w:rsid w:val="00AF1A45"/>
    <w:rsid w:val="00AF2002"/>
    <w:rsid w:val="00AF228F"/>
    <w:rsid w:val="00AF2647"/>
    <w:rsid w:val="00AF2944"/>
    <w:rsid w:val="00AF30E0"/>
    <w:rsid w:val="00AF327F"/>
    <w:rsid w:val="00AF3441"/>
    <w:rsid w:val="00AF3B7A"/>
    <w:rsid w:val="00AF3EAC"/>
    <w:rsid w:val="00AF49F5"/>
    <w:rsid w:val="00AF542E"/>
    <w:rsid w:val="00AF5B90"/>
    <w:rsid w:val="00AF5C55"/>
    <w:rsid w:val="00AF6034"/>
    <w:rsid w:val="00AF7267"/>
    <w:rsid w:val="00AF7A63"/>
    <w:rsid w:val="00B009B2"/>
    <w:rsid w:val="00B00FCC"/>
    <w:rsid w:val="00B0110D"/>
    <w:rsid w:val="00B01607"/>
    <w:rsid w:val="00B01F0D"/>
    <w:rsid w:val="00B0215D"/>
    <w:rsid w:val="00B025A9"/>
    <w:rsid w:val="00B02CBA"/>
    <w:rsid w:val="00B033C5"/>
    <w:rsid w:val="00B0359B"/>
    <w:rsid w:val="00B03690"/>
    <w:rsid w:val="00B03759"/>
    <w:rsid w:val="00B03F73"/>
    <w:rsid w:val="00B044A1"/>
    <w:rsid w:val="00B04A68"/>
    <w:rsid w:val="00B04CB1"/>
    <w:rsid w:val="00B04E69"/>
    <w:rsid w:val="00B05165"/>
    <w:rsid w:val="00B051DB"/>
    <w:rsid w:val="00B052C8"/>
    <w:rsid w:val="00B065BC"/>
    <w:rsid w:val="00B06945"/>
    <w:rsid w:val="00B06B2A"/>
    <w:rsid w:val="00B06C08"/>
    <w:rsid w:val="00B07074"/>
    <w:rsid w:val="00B07160"/>
    <w:rsid w:val="00B074BF"/>
    <w:rsid w:val="00B078EF"/>
    <w:rsid w:val="00B102B0"/>
    <w:rsid w:val="00B105E0"/>
    <w:rsid w:val="00B117FB"/>
    <w:rsid w:val="00B1186D"/>
    <w:rsid w:val="00B11C6B"/>
    <w:rsid w:val="00B11F0B"/>
    <w:rsid w:val="00B1208D"/>
    <w:rsid w:val="00B12CEB"/>
    <w:rsid w:val="00B12E15"/>
    <w:rsid w:val="00B13749"/>
    <w:rsid w:val="00B13862"/>
    <w:rsid w:val="00B13BBA"/>
    <w:rsid w:val="00B13F57"/>
    <w:rsid w:val="00B14504"/>
    <w:rsid w:val="00B14B8D"/>
    <w:rsid w:val="00B14BA5"/>
    <w:rsid w:val="00B156DE"/>
    <w:rsid w:val="00B15952"/>
    <w:rsid w:val="00B15FC8"/>
    <w:rsid w:val="00B17292"/>
    <w:rsid w:val="00B20685"/>
    <w:rsid w:val="00B206B4"/>
    <w:rsid w:val="00B2082C"/>
    <w:rsid w:val="00B20883"/>
    <w:rsid w:val="00B21696"/>
    <w:rsid w:val="00B2187E"/>
    <w:rsid w:val="00B219C5"/>
    <w:rsid w:val="00B21D8D"/>
    <w:rsid w:val="00B22733"/>
    <w:rsid w:val="00B228B5"/>
    <w:rsid w:val="00B22981"/>
    <w:rsid w:val="00B23013"/>
    <w:rsid w:val="00B232BB"/>
    <w:rsid w:val="00B2336A"/>
    <w:rsid w:val="00B23948"/>
    <w:rsid w:val="00B23CEC"/>
    <w:rsid w:val="00B23EE3"/>
    <w:rsid w:val="00B2414B"/>
    <w:rsid w:val="00B246D5"/>
    <w:rsid w:val="00B24CBD"/>
    <w:rsid w:val="00B25495"/>
    <w:rsid w:val="00B25860"/>
    <w:rsid w:val="00B25F3A"/>
    <w:rsid w:val="00B25FA7"/>
    <w:rsid w:val="00B266C8"/>
    <w:rsid w:val="00B26D54"/>
    <w:rsid w:val="00B273BB"/>
    <w:rsid w:val="00B27407"/>
    <w:rsid w:val="00B2796A"/>
    <w:rsid w:val="00B27D23"/>
    <w:rsid w:val="00B3003A"/>
    <w:rsid w:val="00B30F69"/>
    <w:rsid w:val="00B30F93"/>
    <w:rsid w:val="00B31E16"/>
    <w:rsid w:val="00B32217"/>
    <w:rsid w:val="00B322CD"/>
    <w:rsid w:val="00B32C7B"/>
    <w:rsid w:val="00B33220"/>
    <w:rsid w:val="00B3346B"/>
    <w:rsid w:val="00B33688"/>
    <w:rsid w:val="00B33CB8"/>
    <w:rsid w:val="00B33E52"/>
    <w:rsid w:val="00B33E75"/>
    <w:rsid w:val="00B34629"/>
    <w:rsid w:val="00B34A16"/>
    <w:rsid w:val="00B35635"/>
    <w:rsid w:val="00B35A16"/>
    <w:rsid w:val="00B36139"/>
    <w:rsid w:val="00B362B3"/>
    <w:rsid w:val="00B364AF"/>
    <w:rsid w:val="00B36515"/>
    <w:rsid w:val="00B36991"/>
    <w:rsid w:val="00B36C3A"/>
    <w:rsid w:val="00B372C1"/>
    <w:rsid w:val="00B376F7"/>
    <w:rsid w:val="00B37F25"/>
    <w:rsid w:val="00B4007C"/>
    <w:rsid w:val="00B400CA"/>
    <w:rsid w:val="00B41175"/>
    <w:rsid w:val="00B411EE"/>
    <w:rsid w:val="00B41442"/>
    <w:rsid w:val="00B4149C"/>
    <w:rsid w:val="00B415E0"/>
    <w:rsid w:val="00B417C2"/>
    <w:rsid w:val="00B41D1F"/>
    <w:rsid w:val="00B4235D"/>
    <w:rsid w:val="00B4289D"/>
    <w:rsid w:val="00B428E4"/>
    <w:rsid w:val="00B42ADD"/>
    <w:rsid w:val="00B42C35"/>
    <w:rsid w:val="00B434B2"/>
    <w:rsid w:val="00B43769"/>
    <w:rsid w:val="00B43AFA"/>
    <w:rsid w:val="00B43C22"/>
    <w:rsid w:val="00B43F7F"/>
    <w:rsid w:val="00B4434D"/>
    <w:rsid w:val="00B44946"/>
    <w:rsid w:val="00B449DF"/>
    <w:rsid w:val="00B44D30"/>
    <w:rsid w:val="00B45B2C"/>
    <w:rsid w:val="00B45B49"/>
    <w:rsid w:val="00B464BC"/>
    <w:rsid w:val="00B467DC"/>
    <w:rsid w:val="00B46A42"/>
    <w:rsid w:val="00B46C0B"/>
    <w:rsid w:val="00B46C53"/>
    <w:rsid w:val="00B46CF3"/>
    <w:rsid w:val="00B46DFB"/>
    <w:rsid w:val="00B46F5B"/>
    <w:rsid w:val="00B473E2"/>
    <w:rsid w:val="00B47760"/>
    <w:rsid w:val="00B477C0"/>
    <w:rsid w:val="00B50161"/>
    <w:rsid w:val="00B504A2"/>
    <w:rsid w:val="00B504D5"/>
    <w:rsid w:val="00B50A7C"/>
    <w:rsid w:val="00B50CB7"/>
    <w:rsid w:val="00B50EC8"/>
    <w:rsid w:val="00B50F9B"/>
    <w:rsid w:val="00B51717"/>
    <w:rsid w:val="00B51B29"/>
    <w:rsid w:val="00B51FAD"/>
    <w:rsid w:val="00B520D9"/>
    <w:rsid w:val="00B52272"/>
    <w:rsid w:val="00B5297F"/>
    <w:rsid w:val="00B531D0"/>
    <w:rsid w:val="00B53629"/>
    <w:rsid w:val="00B5396D"/>
    <w:rsid w:val="00B539F8"/>
    <w:rsid w:val="00B53DFF"/>
    <w:rsid w:val="00B54154"/>
    <w:rsid w:val="00B543CF"/>
    <w:rsid w:val="00B544A0"/>
    <w:rsid w:val="00B544B0"/>
    <w:rsid w:val="00B54563"/>
    <w:rsid w:val="00B54831"/>
    <w:rsid w:val="00B549A5"/>
    <w:rsid w:val="00B5519A"/>
    <w:rsid w:val="00B55525"/>
    <w:rsid w:val="00B5562E"/>
    <w:rsid w:val="00B556EE"/>
    <w:rsid w:val="00B55A32"/>
    <w:rsid w:val="00B55AB7"/>
    <w:rsid w:val="00B56208"/>
    <w:rsid w:val="00B56395"/>
    <w:rsid w:val="00B56ADA"/>
    <w:rsid w:val="00B57360"/>
    <w:rsid w:val="00B5743E"/>
    <w:rsid w:val="00B57580"/>
    <w:rsid w:val="00B57674"/>
    <w:rsid w:val="00B578AA"/>
    <w:rsid w:val="00B578C5"/>
    <w:rsid w:val="00B57A38"/>
    <w:rsid w:val="00B6003A"/>
    <w:rsid w:val="00B60999"/>
    <w:rsid w:val="00B62074"/>
    <w:rsid w:val="00B622CC"/>
    <w:rsid w:val="00B62C2A"/>
    <w:rsid w:val="00B62EA0"/>
    <w:rsid w:val="00B62FA3"/>
    <w:rsid w:val="00B6314F"/>
    <w:rsid w:val="00B63379"/>
    <w:rsid w:val="00B633D5"/>
    <w:rsid w:val="00B63596"/>
    <w:rsid w:val="00B637E8"/>
    <w:rsid w:val="00B63A60"/>
    <w:rsid w:val="00B63E3A"/>
    <w:rsid w:val="00B63F07"/>
    <w:rsid w:val="00B64345"/>
    <w:rsid w:val="00B647BE"/>
    <w:rsid w:val="00B64940"/>
    <w:rsid w:val="00B64C43"/>
    <w:rsid w:val="00B6514B"/>
    <w:rsid w:val="00B654CF"/>
    <w:rsid w:val="00B65724"/>
    <w:rsid w:val="00B65972"/>
    <w:rsid w:val="00B65E9B"/>
    <w:rsid w:val="00B66077"/>
    <w:rsid w:val="00B661D1"/>
    <w:rsid w:val="00B6656D"/>
    <w:rsid w:val="00B6676C"/>
    <w:rsid w:val="00B66A31"/>
    <w:rsid w:val="00B6712F"/>
    <w:rsid w:val="00B671EE"/>
    <w:rsid w:val="00B67379"/>
    <w:rsid w:val="00B676D4"/>
    <w:rsid w:val="00B677FC"/>
    <w:rsid w:val="00B67C57"/>
    <w:rsid w:val="00B709C2"/>
    <w:rsid w:val="00B70C49"/>
    <w:rsid w:val="00B718BB"/>
    <w:rsid w:val="00B72690"/>
    <w:rsid w:val="00B7280F"/>
    <w:rsid w:val="00B72EB8"/>
    <w:rsid w:val="00B72F66"/>
    <w:rsid w:val="00B73309"/>
    <w:rsid w:val="00B7378C"/>
    <w:rsid w:val="00B73A9E"/>
    <w:rsid w:val="00B73D99"/>
    <w:rsid w:val="00B74440"/>
    <w:rsid w:val="00B74685"/>
    <w:rsid w:val="00B7471B"/>
    <w:rsid w:val="00B7483D"/>
    <w:rsid w:val="00B7489E"/>
    <w:rsid w:val="00B748C3"/>
    <w:rsid w:val="00B75A37"/>
    <w:rsid w:val="00B75C21"/>
    <w:rsid w:val="00B75C4E"/>
    <w:rsid w:val="00B76184"/>
    <w:rsid w:val="00B76187"/>
    <w:rsid w:val="00B7640D"/>
    <w:rsid w:val="00B769D7"/>
    <w:rsid w:val="00B771AE"/>
    <w:rsid w:val="00B77469"/>
    <w:rsid w:val="00B77488"/>
    <w:rsid w:val="00B778E3"/>
    <w:rsid w:val="00B77A21"/>
    <w:rsid w:val="00B77A86"/>
    <w:rsid w:val="00B77F22"/>
    <w:rsid w:val="00B801B7"/>
    <w:rsid w:val="00B803C8"/>
    <w:rsid w:val="00B80457"/>
    <w:rsid w:val="00B80525"/>
    <w:rsid w:val="00B80700"/>
    <w:rsid w:val="00B807D6"/>
    <w:rsid w:val="00B809BF"/>
    <w:rsid w:val="00B809FD"/>
    <w:rsid w:val="00B80B97"/>
    <w:rsid w:val="00B8103F"/>
    <w:rsid w:val="00B81482"/>
    <w:rsid w:val="00B814CD"/>
    <w:rsid w:val="00B816F6"/>
    <w:rsid w:val="00B8184D"/>
    <w:rsid w:val="00B818A1"/>
    <w:rsid w:val="00B818BC"/>
    <w:rsid w:val="00B81A96"/>
    <w:rsid w:val="00B81C41"/>
    <w:rsid w:val="00B81CF0"/>
    <w:rsid w:val="00B81D6A"/>
    <w:rsid w:val="00B82128"/>
    <w:rsid w:val="00B82942"/>
    <w:rsid w:val="00B83650"/>
    <w:rsid w:val="00B837F6"/>
    <w:rsid w:val="00B838AB"/>
    <w:rsid w:val="00B83ECA"/>
    <w:rsid w:val="00B842CB"/>
    <w:rsid w:val="00B8493A"/>
    <w:rsid w:val="00B84991"/>
    <w:rsid w:val="00B84AC8"/>
    <w:rsid w:val="00B84BA5"/>
    <w:rsid w:val="00B8512F"/>
    <w:rsid w:val="00B8523C"/>
    <w:rsid w:val="00B8544F"/>
    <w:rsid w:val="00B857D4"/>
    <w:rsid w:val="00B859FC"/>
    <w:rsid w:val="00B860FC"/>
    <w:rsid w:val="00B864BD"/>
    <w:rsid w:val="00B8693F"/>
    <w:rsid w:val="00B86C8F"/>
    <w:rsid w:val="00B870C7"/>
    <w:rsid w:val="00B8723D"/>
    <w:rsid w:val="00B879EF"/>
    <w:rsid w:val="00B87F61"/>
    <w:rsid w:val="00B901A6"/>
    <w:rsid w:val="00B909EC"/>
    <w:rsid w:val="00B9151D"/>
    <w:rsid w:val="00B9158F"/>
    <w:rsid w:val="00B91770"/>
    <w:rsid w:val="00B91827"/>
    <w:rsid w:val="00B91CD0"/>
    <w:rsid w:val="00B91E20"/>
    <w:rsid w:val="00B92341"/>
    <w:rsid w:val="00B92616"/>
    <w:rsid w:val="00B929AA"/>
    <w:rsid w:val="00B93F8B"/>
    <w:rsid w:val="00B9419F"/>
    <w:rsid w:val="00B9489C"/>
    <w:rsid w:val="00B94B64"/>
    <w:rsid w:val="00B94E2C"/>
    <w:rsid w:val="00B95014"/>
    <w:rsid w:val="00B95101"/>
    <w:rsid w:val="00B95D6E"/>
    <w:rsid w:val="00B95E14"/>
    <w:rsid w:val="00B96CAE"/>
    <w:rsid w:val="00B96E71"/>
    <w:rsid w:val="00B976AE"/>
    <w:rsid w:val="00B97C60"/>
    <w:rsid w:val="00BA0174"/>
    <w:rsid w:val="00BA054B"/>
    <w:rsid w:val="00BA095E"/>
    <w:rsid w:val="00BA1820"/>
    <w:rsid w:val="00BA1CC4"/>
    <w:rsid w:val="00BA20F4"/>
    <w:rsid w:val="00BA25FE"/>
    <w:rsid w:val="00BA289B"/>
    <w:rsid w:val="00BA2B5D"/>
    <w:rsid w:val="00BA34DA"/>
    <w:rsid w:val="00BA3819"/>
    <w:rsid w:val="00BA3CA8"/>
    <w:rsid w:val="00BA3E54"/>
    <w:rsid w:val="00BA4A54"/>
    <w:rsid w:val="00BA4A66"/>
    <w:rsid w:val="00BA5207"/>
    <w:rsid w:val="00BA5736"/>
    <w:rsid w:val="00BA5EED"/>
    <w:rsid w:val="00BA5FFE"/>
    <w:rsid w:val="00BA605C"/>
    <w:rsid w:val="00BA6343"/>
    <w:rsid w:val="00BA6B56"/>
    <w:rsid w:val="00BA6C0B"/>
    <w:rsid w:val="00BA6E86"/>
    <w:rsid w:val="00BA73B4"/>
    <w:rsid w:val="00BA765C"/>
    <w:rsid w:val="00BA7661"/>
    <w:rsid w:val="00BB0876"/>
    <w:rsid w:val="00BB0983"/>
    <w:rsid w:val="00BB0DF9"/>
    <w:rsid w:val="00BB1EE7"/>
    <w:rsid w:val="00BB2FC2"/>
    <w:rsid w:val="00BB3855"/>
    <w:rsid w:val="00BB39CF"/>
    <w:rsid w:val="00BB3F43"/>
    <w:rsid w:val="00BB418D"/>
    <w:rsid w:val="00BB4635"/>
    <w:rsid w:val="00BB4C46"/>
    <w:rsid w:val="00BB6430"/>
    <w:rsid w:val="00BB67ED"/>
    <w:rsid w:val="00BB6E2B"/>
    <w:rsid w:val="00BB7355"/>
    <w:rsid w:val="00BB7368"/>
    <w:rsid w:val="00BB73B4"/>
    <w:rsid w:val="00BC0BA9"/>
    <w:rsid w:val="00BC0CEB"/>
    <w:rsid w:val="00BC10DE"/>
    <w:rsid w:val="00BC16A8"/>
    <w:rsid w:val="00BC1A46"/>
    <w:rsid w:val="00BC1C48"/>
    <w:rsid w:val="00BC3341"/>
    <w:rsid w:val="00BC34EC"/>
    <w:rsid w:val="00BC357D"/>
    <w:rsid w:val="00BC373B"/>
    <w:rsid w:val="00BC3DF2"/>
    <w:rsid w:val="00BC4207"/>
    <w:rsid w:val="00BC4C2A"/>
    <w:rsid w:val="00BC511F"/>
    <w:rsid w:val="00BC58BC"/>
    <w:rsid w:val="00BC6075"/>
    <w:rsid w:val="00BC7E43"/>
    <w:rsid w:val="00BD02C8"/>
    <w:rsid w:val="00BD05A4"/>
    <w:rsid w:val="00BD07B0"/>
    <w:rsid w:val="00BD097D"/>
    <w:rsid w:val="00BD0A55"/>
    <w:rsid w:val="00BD0D3F"/>
    <w:rsid w:val="00BD1235"/>
    <w:rsid w:val="00BD1417"/>
    <w:rsid w:val="00BD177E"/>
    <w:rsid w:val="00BD17DF"/>
    <w:rsid w:val="00BD191A"/>
    <w:rsid w:val="00BD1D4B"/>
    <w:rsid w:val="00BD1E98"/>
    <w:rsid w:val="00BD202A"/>
    <w:rsid w:val="00BD20CD"/>
    <w:rsid w:val="00BD214A"/>
    <w:rsid w:val="00BD2507"/>
    <w:rsid w:val="00BD277D"/>
    <w:rsid w:val="00BD3155"/>
    <w:rsid w:val="00BD31D1"/>
    <w:rsid w:val="00BD3B22"/>
    <w:rsid w:val="00BD49AC"/>
    <w:rsid w:val="00BD4A7C"/>
    <w:rsid w:val="00BD4E6F"/>
    <w:rsid w:val="00BD5890"/>
    <w:rsid w:val="00BD6410"/>
    <w:rsid w:val="00BD6532"/>
    <w:rsid w:val="00BD670D"/>
    <w:rsid w:val="00BD6BD7"/>
    <w:rsid w:val="00BD73EF"/>
    <w:rsid w:val="00BD788F"/>
    <w:rsid w:val="00BD7A4C"/>
    <w:rsid w:val="00BD7BE3"/>
    <w:rsid w:val="00BE01CA"/>
    <w:rsid w:val="00BE01F1"/>
    <w:rsid w:val="00BE0FC2"/>
    <w:rsid w:val="00BE17DA"/>
    <w:rsid w:val="00BE1837"/>
    <w:rsid w:val="00BE1A25"/>
    <w:rsid w:val="00BE1A9A"/>
    <w:rsid w:val="00BE256A"/>
    <w:rsid w:val="00BE27F1"/>
    <w:rsid w:val="00BE2AEA"/>
    <w:rsid w:val="00BE2F0E"/>
    <w:rsid w:val="00BE3D45"/>
    <w:rsid w:val="00BE4611"/>
    <w:rsid w:val="00BE4864"/>
    <w:rsid w:val="00BE5079"/>
    <w:rsid w:val="00BE5404"/>
    <w:rsid w:val="00BE562E"/>
    <w:rsid w:val="00BE57A3"/>
    <w:rsid w:val="00BE5DD4"/>
    <w:rsid w:val="00BE61B6"/>
    <w:rsid w:val="00BE6492"/>
    <w:rsid w:val="00BE74BF"/>
    <w:rsid w:val="00BE7AEB"/>
    <w:rsid w:val="00BE7B89"/>
    <w:rsid w:val="00BF00D2"/>
    <w:rsid w:val="00BF03E7"/>
    <w:rsid w:val="00BF044E"/>
    <w:rsid w:val="00BF04C2"/>
    <w:rsid w:val="00BF12CB"/>
    <w:rsid w:val="00BF130B"/>
    <w:rsid w:val="00BF1441"/>
    <w:rsid w:val="00BF14F8"/>
    <w:rsid w:val="00BF16AA"/>
    <w:rsid w:val="00BF172D"/>
    <w:rsid w:val="00BF1972"/>
    <w:rsid w:val="00BF1DE0"/>
    <w:rsid w:val="00BF1FA9"/>
    <w:rsid w:val="00BF210C"/>
    <w:rsid w:val="00BF25BC"/>
    <w:rsid w:val="00BF2822"/>
    <w:rsid w:val="00BF2CAF"/>
    <w:rsid w:val="00BF2E14"/>
    <w:rsid w:val="00BF3B89"/>
    <w:rsid w:val="00BF3E4C"/>
    <w:rsid w:val="00BF4711"/>
    <w:rsid w:val="00BF4AA7"/>
    <w:rsid w:val="00BF4BEA"/>
    <w:rsid w:val="00BF5084"/>
    <w:rsid w:val="00BF51C5"/>
    <w:rsid w:val="00BF5283"/>
    <w:rsid w:val="00BF55AE"/>
    <w:rsid w:val="00BF6873"/>
    <w:rsid w:val="00BF6A22"/>
    <w:rsid w:val="00BF6EFF"/>
    <w:rsid w:val="00BF7050"/>
    <w:rsid w:val="00BF72AD"/>
    <w:rsid w:val="00BF77BB"/>
    <w:rsid w:val="00BF7CEA"/>
    <w:rsid w:val="00BF7E0C"/>
    <w:rsid w:val="00BF7EB5"/>
    <w:rsid w:val="00C0005A"/>
    <w:rsid w:val="00C000FD"/>
    <w:rsid w:val="00C0016E"/>
    <w:rsid w:val="00C0040B"/>
    <w:rsid w:val="00C0062F"/>
    <w:rsid w:val="00C0071A"/>
    <w:rsid w:val="00C00946"/>
    <w:rsid w:val="00C01502"/>
    <w:rsid w:val="00C01561"/>
    <w:rsid w:val="00C021C3"/>
    <w:rsid w:val="00C025DF"/>
    <w:rsid w:val="00C0279A"/>
    <w:rsid w:val="00C02A8D"/>
    <w:rsid w:val="00C02B91"/>
    <w:rsid w:val="00C02E31"/>
    <w:rsid w:val="00C03249"/>
    <w:rsid w:val="00C0373D"/>
    <w:rsid w:val="00C03896"/>
    <w:rsid w:val="00C038FA"/>
    <w:rsid w:val="00C03DE5"/>
    <w:rsid w:val="00C05C6F"/>
    <w:rsid w:val="00C05CEB"/>
    <w:rsid w:val="00C0606F"/>
    <w:rsid w:val="00C06B58"/>
    <w:rsid w:val="00C06FD6"/>
    <w:rsid w:val="00C07336"/>
    <w:rsid w:val="00C073B7"/>
    <w:rsid w:val="00C077A0"/>
    <w:rsid w:val="00C078E3"/>
    <w:rsid w:val="00C07930"/>
    <w:rsid w:val="00C108CF"/>
    <w:rsid w:val="00C10E39"/>
    <w:rsid w:val="00C111B0"/>
    <w:rsid w:val="00C1122C"/>
    <w:rsid w:val="00C11584"/>
    <w:rsid w:val="00C118CE"/>
    <w:rsid w:val="00C11A0D"/>
    <w:rsid w:val="00C1275C"/>
    <w:rsid w:val="00C12847"/>
    <w:rsid w:val="00C129D8"/>
    <w:rsid w:val="00C12D2E"/>
    <w:rsid w:val="00C13790"/>
    <w:rsid w:val="00C1383B"/>
    <w:rsid w:val="00C142BD"/>
    <w:rsid w:val="00C149F2"/>
    <w:rsid w:val="00C14D42"/>
    <w:rsid w:val="00C15868"/>
    <w:rsid w:val="00C158D2"/>
    <w:rsid w:val="00C15AC8"/>
    <w:rsid w:val="00C16235"/>
    <w:rsid w:val="00C16693"/>
    <w:rsid w:val="00C1745C"/>
    <w:rsid w:val="00C17483"/>
    <w:rsid w:val="00C17523"/>
    <w:rsid w:val="00C17824"/>
    <w:rsid w:val="00C17846"/>
    <w:rsid w:val="00C17AF4"/>
    <w:rsid w:val="00C17B0F"/>
    <w:rsid w:val="00C20406"/>
    <w:rsid w:val="00C204D6"/>
    <w:rsid w:val="00C216D5"/>
    <w:rsid w:val="00C21E48"/>
    <w:rsid w:val="00C22CBD"/>
    <w:rsid w:val="00C2325A"/>
    <w:rsid w:val="00C23596"/>
    <w:rsid w:val="00C23634"/>
    <w:rsid w:val="00C23B6C"/>
    <w:rsid w:val="00C23BED"/>
    <w:rsid w:val="00C24F09"/>
    <w:rsid w:val="00C25646"/>
    <w:rsid w:val="00C26001"/>
    <w:rsid w:val="00C26061"/>
    <w:rsid w:val="00C26948"/>
    <w:rsid w:val="00C2699F"/>
    <w:rsid w:val="00C26DE7"/>
    <w:rsid w:val="00C26FF4"/>
    <w:rsid w:val="00C272B2"/>
    <w:rsid w:val="00C278BB"/>
    <w:rsid w:val="00C27AAF"/>
    <w:rsid w:val="00C27B1C"/>
    <w:rsid w:val="00C27C43"/>
    <w:rsid w:val="00C30DD7"/>
    <w:rsid w:val="00C312EE"/>
    <w:rsid w:val="00C314E8"/>
    <w:rsid w:val="00C317B7"/>
    <w:rsid w:val="00C31BA3"/>
    <w:rsid w:val="00C32EEB"/>
    <w:rsid w:val="00C33198"/>
    <w:rsid w:val="00C33204"/>
    <w:rsid w:val="00C33971"/>
    <w:rsid w:val="00C33A5D"/>
    <w:rsid w:val="00C350A5"/>
    <w:rsid w:val="00C35357"/>
    <w:rsid w:val="00C355EC"/>
    <w:rsid w:val="00C35831"/>
    <w:rsid w:val="00C366E7"/>
    <w:rsid w:val="00C36BB9"/>
    <w:rsid w:val="00C36CBE"/>
    <w:rsid w:val="00C379CA"/>
    <w:rsid w:val="00C40126"/>
    <w:rsid w:val="00C40149"/>
    <w:rsid w:val="00C404A7"/>
    <w:rsid w:val="00C40598"/>
    <w:rsid w:val="00C40782"/>
    <w:rsid w:val="00C40886"/>
    <w:rsid w:val="00C40ABC"/>
    <w:rsid w:val="00C40AC5"/>
    <w:rsid w:val="00C40D4F"/>
    <w:rsid w:val="00C40E9C"/>
    <w:rsid w:val="00C412E2"/>
    <w:rsid w:val="00C4134D"/>
    <w:rsid w:val="00C4207C"/>
    <w:rsid w:val="00C425AF"/>
    <w:rsid w:val="00C42761"/>
    <w:rsid w:val="00C42791"/>
    <w:rsid w:val="00C42975"/>
    <w:rsid w:val="00C4319B"/>
    <w:rsid w:val="00C435CB"/>
    <w:rsid w:val="00C43892"/>
    <w:rsid w:val="00C43A03"/>
    <w:rsid w:val="00C44708"/>
    <w:rsid w:val="00C44801"/>
    <w:rsid w:val="00C4548C"/>
    <w:rsid w:val="00C45942"/>
    <w:rsid w:val="00C45C18"/>
    <w:rsid w:val="00C45FBC"/>
    <w:rsid w:val="00C46371"/>
    <w:rsid w:val="00C4644B"/>
    <w:rsid w:val="00C46813"/>
    <w:rsid w:val="00C46897"/>
    <w:rsid w:val="00C46AD2"/>
    <w:rsid w:val="00C47357"/>
    <w:rsid w:val="00C478CE"/>
    <w:rsid w:val="00C47C4F"/>
    <w:rsid w:val="00C47CAA"/>
    <w:rsid w:val="00C506F9"/>
    <w:rsid w:val="00C506FA"/>
    <w:rsid w:val="00C50743"/>
    <w:rsid w:val="00C51CF3"/>
    <w:rsid w:val="00C52731"/>
    <w:rsid w:val="00C53148"/>
    <w:rsid w:val="00C535B0"/>
    <w:rsid w:val="00C53AF7"/>
    <w:rsid w:val="00C54DF3"/>
    <w:rsid w:val="00C55706"/>
    <w:rsid w:val="00C5596E"/>
    <w:rsid w:val="00C55C72"/>
    <w:rsid w:val="00C56413"/>
    <w:rsid w:val="00C56FFB"/>
    <w:rsid w:val="00C571E0"/>
    <w:rsid w:val="00C573FA"/>
    <w:rsid w:val="00C57687"/>
    <w:rsid w:val="00C57709"/>
    <w:rsid w:val="00C5777F"/>
    <w:rsid w:val="00C57ABC"/>
    <w:rsid w:val="00C57FEA"/>
    <w:rsid w:val="00C60185"/>
    <w:rsid w:val="00C603A9"/>
    <w:rsid w:val="00C60738"/>
    <w:rsid w:val="00C60A71"/>
    <w:rsid w:val="00C60C0E"/>
    <w:rsid w:val="00C6149F"/>
    <w:rsid w:val="00C61A54"/>
    <w:rsid w:val="00C61AF6"/>
    <w:rsid w:val="00C62385"/>
    <w:rsid w:val="00C62FCB"/>
    <w:rsid w:val="00C63031"/>
    <w:rsid w:val="00C636D8"/>
    <w:rsid w:val="00C63978"/>
    <w:rsid w:val="00C63DEE"/>
    <w:rsid w:val="00C64AB1"/>
    <w:rsid w:val="00C64F14"/>
    <w:rsid w:val="00C65769"/>
    <w:rsid w:val="00C657CA"/>
    <w:rsid w:val="00C65850"/>
    <w:rsid w:val="00C658E0"/>
    <w:rsid w:val="00C65911"/>
    <w:rsid w:val="00C65DB8"/>
    <w:rsid w:val="00C65FDE"/>
    <w:rsid w:val="00C66779"/>
    <w:rsid w:val="00C66972"/>
    <w:rsid w:val="00C671E2"/>
    <w:rsid w:val="00C677CE"/>
    <w:rsid w:val="00C67BF1"/>
    <w:rsid w:val="00C67E11"/>
    <w:rsid w:val="00C700E8"/>
    <w:rsid w:val="00C709AF"/>
    <w:rsid w:val="00C70CD3"/>
    <w:rsid w:val="00C7178F"/>
    <w:rsid w:val="00C7189C"/>
    <w:rsid w:val="00C721BC"/>
    <w:rsid w:val="00C72440"/>
    <w:rsid w:val="00C72566"/>
    <w:rsid w:val="00C72584"/>
    <w:rsid w:val="00C729EE"/>
    <w:rsid w:val="00C72C27"/>
    <w:rsid w:val="00C72C91"/>
    <w:rsid w:val="00C73059"/>
    <w:rsid w:val="00C731FC"/>
    <w:rsid w:val="00C739A8"/>
    <w:rsid w:val="00C73A55"/>
    <w:rsid w:val="00C73E14"/>
    <w:rsid w:val="00C73EA9"/>
    <w:rsid w:val="00C7482B"/>
    <w:rsid w:val="00C7499B"/>
    <w:rsid w:val="00C7509F"/>
    <w:rsid w:val="00C75617"/>
    <w:rsid w:val="00C759BF"/>
    <w:rsid w:val="00C75A4F"/>
    <w:rsid w:val="00C75A61"/>
    <w:rsid w:val="00C7613B"/>
    <w:rsid w:val="00C76B2D"/>
    <w:rsid w:val="00C7725D"/>
    <w:rsid w:val="00C7794D"/>
    <w:rsid w:val="00C77EA1"/>
    <w:rsid w:val="00C77F1D"/>
    <w:rsid w:val="00C80EB3"/>
    <w:rsid w:val="00C819D9"/>
    <w:rsid w:val="00C81D6C"/>
    <w:rsid w:val="00C82795"/>
    <w:rsid w:val="00C82B67"/>
    <w:rsid w:val="00C83225"/>
    <w:rsid w:val="00C8338B"/>
    <w:rsid w:val="00C83BBB"/>
    <w:rsid w:val="00C83C1F"/>
    <w:rsid w:val="00C83C6D"/>
    <w:rsid w:val="00C84027"/>
    <w:rsid w:val="00C844F7"/>
    <w:rsid w:val="00C8453A"/>
    <w:rsid w:val="00C84693"/>
    <w:rsid w:val="00C8499D"/>
    <w:rsid w:val="00C86922"/>
    <w:rsid w:val="00C869F2"/>
    <w:rsid w:val="00C870C3"/>
    <w:rsid w:val="00C9010D"/>
    <w:rsid w:val="00C90376"/>
    <w:rsid w:val="00C9087F"/>
    <w:rsid w:val="00C90927"/>
    <w:rsid w:val="00C90B49"/>
    <w:rsid w:val="00C90F66"/>
    <w:rsid w:val="00C90F90"/>
    <w:rsid w:val="00C92858"/>
    <w:rsid w:val="00C92A3E"/>
    <w:rsid w:val="00C92F04"/>
    <w:rsid w:val="00C92FA3"/>
    <w:rsid w:val="00C9307D"/>
    <w:rsid w:val="00C933CD"/>
    <w:rsid w:val="00C9373E"/>
    <w:rsid w:val="00C9388B"/>
    <w:rsid w:val="00C93A93"/>
    <w:rsid w:val="00C93BE9"/>
    <w:rsid w:val="00C93C97"/>
    <w:rsid w:val="00C93CE7"/>
    <w:rsid w:val="00C94337"/>
    <w:rsid w:val="00C9457C"/>
    <w:rsid w:val="00C950FE"/>
    <w:rsid w:val="00C95491"/>
    <w:rsid w:val="00C95C54"/>
    <w:rsid w:val="00C962B7"/>
    <w:rsid w:val="00C96C99"/>
    <w:rsid w:val="00C970FC"/>
    <w:rsid w:val="00C97492"/>
    <w:rsid w:val="00C979DD"/>
    <w:rsid w:val="00C97F1D"/>
    <w:rsid w:val="00CA0145"/>
    <w:rsid w:val="00CA09DA"/>
    <w:rsid w:val="00CA12D4"/>
    <w:rsid w:val="00CA208E"/>
    <w:rsid w:val="00CA20D4"/>
    <w:rsid w:val="00CA2F83"/>
    <w:rsid w:val="00CA3D06"/>
    <w:rsid w:val="00CA4243"/>
    <w:rsid w:val="00CA44DB"/>
    <w:rsid w:val="00CA4C9D"/>
    <w:rsid w:val="00CA4CE8"/>
    <w:rsid w:val="00CA4E6F"/>
    <w:rsid w:val="00CA5405"/>
    <w:rsid w:val="00CA5859"/>
    <w:rsid w:val="00CA612D"/>
    <w:rsid w:val="00CA75BE"/>
    <w:rsid w:val="00CA7774"/>
    <w:rsid w:val="00CA7C39"/>
    <w:rsid w:val="00CB007E"/>
    <w:rsid w:val="00CB0119"/>
    <w:rsid w:val="00CB01C4"/>
    <w:rsid w:val="00CB072D"/>
    <w:rsid w:val="00CB08DE"/>
    <w:rsid w:val="00CB1105"/>
    <w:rsid w:val="00CB136A"/>
    <w:rsid w:val="00CB1533"/>
    <w:rsid w:val="00CB1B9F"/>
    <w:rsid w:val="00CB1C83"/>
    <w:rsid w:val="00CB1C85"/>
    <w:rsid w:val="00CB29A5"/>
    <w:rsid w:val="00CB4031"/>
    <w:rsid w:val="00CB46AC"/>
    <w:rsid w:val="00CB517E"/>
    <w:rsid w:val="00CB5234"/>
    <w:rsid w:val="00CB5671"/>
    <w:rsid w:val="00CB58B8"/>
    <w:rsid w:val="00CB5CFC"/>
    <w:rsid w:val="00CB5D42"/>
    <w:rsid w:val="00CB607C"/>
    <w:rsid w:val="00CB63BC"/>
    <w:rsid w:val="00CB73C0"/>
    <w:rsid w:val="00CB789D"/>
    <w:rsid w:val="00CC0786"/>
    <w:rsid w:val="00CC0864"/>
    <w:rsid w:val="00CC091C"/>
    <w:rsid w:val="00CC0D99"/>
    <w:rsid w:val="00CC1049"/>
    <w:rsid w:val="00CC14A1"/>
    <w:rsid w:val="00CC1519"/>
    <w:rsid w:val="00CC175E"/>
    <w:rsid w:val="00CC1944"/>
    <w:rsid w:val="00CC1BA3"/>
    <w:rsid w:val="00CC201B"/>
    <w:rsid w:val="00CC2053"/>
    <w:rsid w:val="00CC23D4"/>
    <w:rsid w:val="00CC260F"/>
    <w:rsid w:val="00CC2F8D"/>
    <w:rsid w:val="00CC3067"/>
    <w:rsid w:val="00CC31DE"/>
    <w:rsid w:val="00CC392E"/>
    <w:rsid w:val="00CC3AF3"/>
    <w:rsid w:val="00CC3FEF"/>
    <w:rsid w:val="00CC4050"/>
    <w:rsid w:val="00CC41E4"/>
    <w:rsid w:val="00CC43CA"/>
    <w:rsid w:val="00CC4A37"/>
    <w:rsid w:val="00CC5CD3"/>
    <w:rsid w:val="00CC5D9E"/>
    <w:rsid w:val="00CC5EB7"/>
    <w:rsid w:val="00CC5FCD"/>
    <w:rsid w:val="00CC6085"/>
    <w:rsid w:val="00CC6179"/>
    <w:rsid w:val="00CC62DC"/>
    <w:rsid w:val="00CC6DE7"/>
    <w:rsid w:val="00CC7091"/>
    <w:rsid w:val="00CC732F"/>
    <w:rsid w:val="00CC75C4"/>
    <w:rsid w:val="00CC7A10"/>
    <w:rsid w:val="00CC7B76"/>
    <w:rsid w:val="00CC7CCA"/>
    <w:rsid w:val="00CC7F31"/>
    <w:rsid w:val="00CC7F8E"/>
    <w:rsid w:val="00CC7FA5"/>
    <w:rsid w:val="00CD04F4"/>
    <w:rsid w:val="00CD077F"/>
    <w:rsid w:val="00CD0875"/>
    <w:rsid w:val="00CD111F"/>
    <w:rsid w:val="00CD12CF"/>
    <w:rsid w:val="00CD1808"/>
    <w:rsid w:val="00CD1C5D"/>
    <w:rsid w:val="00CD229B"/>
    <w:rsid w:val="00CD24F1"/>
    <w:rsid w:val="00CD288C"/>
    <w:rsid w:val="00CD3245"/>
    <w:rsid w:val="00CD329D"/>
    <w:rsid w:val="00CD34F7"/>
    <w:rsid w:val="00CD3FEE"/>
    <w:rsid w:val="00CD402C"/>
    <w:rsid w:val="00CD42F2"/>
    <w:rsid w:val="00CD436E"/>
    <w:rsid w:val="00CD440D"/>
    <w:rsid w:val="00CD4B8C"/>
    <w:rsid w:val="00CD526B"/>
    <w:rsid w:val="00CD5658"/>
    <w:rsid w:val="00CD56D9"/>
    <w:rsid w:val="00CD6289"/>
    <w:rsid w:val="00CD63B2"/>
    <w:rsid w:val="00CD64EC"/>
    <w:rsid w:val="00CD64FB"/>
    <w:rsid w:val="00CD69B6"/>
    <w:rsid w:val="00CD6F2F"/>
    <w:rsid w:val="00CD73F8"/>
    <w:rsid w:val="00CD756C"/>
    <w:rsid w:val="00CE014A"/>
    <w:rsid w:val="00CE0D9A"/>
    <w:rsid w:val="00CE0EA5"/>
    <w:rsid w:val="00CE0F03"/>
    <w:rsid w:val="00CE0F77"/>
    <w:rsid w:val="00CE22E4"/>
    <w:rsid w:val="00CE255B"/>
    <w:rsid w:val="00CE2702"/>
    <w:rsid w:val="00CE2767"/>
    <w:rsid w:val="00CE2A02"/>
    <w:rsid w:val="00CE2AFF"/>
    <w:rsid w:val="00CE2EFC"/>
    <w:rsid w:val="00CE2FF9"/>
    <w:rsid w:val="00CE311E"/>
    <w:rsid w:val="00CE31AE"/>
    <w:rsid w:val="00CE374C"/>
    <w:rsid w:val="00CE3A19"/>
    <w:rsid w:val="00CE3A6F"/>
    <w:rsid w:val="00CE3B43"/>
    <w:rsid w:val="00CE3DD1"/>
    <w:rsid w:val="00CE4217"/>
    <w:rsid w:val="00CE469F"/>
    <w:rsid w:val="00CE4AEB"/>
    <w:rsid w:val="00CE4DB6"/>
    <w:rsid w:val="00CE4E83"/>
    <w:rsid w:val="00CE50EB"/>
    <w:rsid w:val="00CE5451"/>
    <w:rsid w:val="00CE54DA"/>
    <w:rsid w:val="00CE56F4"/>
    <w:rsid w:val="00CE5723"/>
    <w:rsid w:val="00CE62A9"/>
    <w:rsid w:val="00CE62E9"/>
    <w:rsid w:val="00CE64B4"/>
    <w:rsid w:val="00CE6965"/>
    <w:rsid w:val="00CE6F01"/>
    <w:rsid w:val="00CE6F63"/>
    <w:rsid w:val="00CE716F"/>
    <w:rsid w:val="00CE7184"/>
    <w:rsid w:val="00CE71D3"/>
    <w:rsid w:val="00CE743D"/>
    <w:rsid w:val="00CE74C5"/>
    <w:rsid w:val="00CE7544"/>
    <w:rsid w:val="00CE75A5"/>
    <w:rsid w:val="00CE76FE"/>
    <w:rsid w:val="00CE7DC5"/>
    <w:rsid w:val="00CF02A3"/>
    <w:rsid w:val="00CF078C"/>
    <w:rsid w:val="00CF0BB9"/>
    <w:rsid w:val="00CF0CF9"/>
    <w:rsid w:val="00CF0E4E"/>
    <w:rsid w:val="00CF136C"/>
    <w:rsid w:val="00CF1986"/>
    <w:rsid w:val="00CF1AD2"/>
    <w:rsid w:val="00CF1B89"/>
    <w:rsid w:val="00CF1FAD"/>
    <w:rsid w:val="00CF2427"/>
    <w:rsid w:val="00CF2D5B"/>
    <w:rsid w:val="00CF3458"/>
    <w:rsid w:val="00CF368D"/>
    <w:rsid w:val="00CF3954"/>
    <w:rsid w:val="00CF39CD"/>
    <w:rsid w:val="00CF3D13"/>
    <w:rsid w:val="00CF420F"/>
    <w:rsid w:val="00CF4330"/>
    <w:rsid w:val="00CF4B82"/>
    <w:rsid w:val="00CF4DC4"/>
    <w:rsid w:val="00CF60AE"/>
    <w:rsid w:val="00CF63B4"/>
    <w:rsid w:val="00CF6575"/>
    <w:rsid w:val="00CF6A91"/>
    <w:rsid w:val="00CF6EAE"/>
    <w:rsid w:val="00CF6EB6"/>
    <w:rsid w:val="00CF703D"/>
    <w:rsid w:val="00CF7084"/>
    <w:rsid w:val="00CF728A"/>
    <w:rsid w:val="00CF785A"/>
    <w:rsid w:val="00D003F3"/>
    <w:rsid w:val="00D00EEC"/>
    <w:rsid w:val="00D0138F"/>
    <w:rsid w:val="00D013BD"/>
    <w:rsid w:val="00D01A48"/>
    <w:rsid w:val="00D034B6"/>
    <w:rsid w:val="00D03BE1"/>
    <w:rsid w:val="00D040AD"/>
    <w:rsid w:val="00D04478"/>
    <w:rsid w:val="00D049AE"/>
    <w:rsid w:val="00D04D4C"/>
    <w:rsid w:val="00D04EA5"/>
    <w:rsid w:val="00D054F8"/>
    <w:rsid w:val="00D05E33"/>
    <w:rsid w:val="00D0647C"/>
    <w:rsid w:val="00D064BB"/>
    <w:rsid w:val="00D0659E"/>
    <w:rsid w:val="00D06735"/>
    <w:rsid w:val="00D07234"/>
    <w:rsid w:val="00D07316"/>
    <w:rsid w:val="00D07527"/>
    <w:rsid w:val="00D0760A"/>
    <w:rsid w:val="00D102C2"/>
    <w:rsid w:val="00D1040B"/>
    <w:rsid w:val="00D121AE"/>
    <w:rsid w:val="00D12201"/>
    <w:rsid w:val="00D12324"/>
    <w:rsid w:val="00D123E4"/>
    <w:rsid w:val="00D1248F"/>
    <w:rsid w:val="00D124DD"/>
    <w:rsid w:val="00D12EA1"/>
    <w:rsid w:val="00D13297"/>
    <w:rsid w:val="00D148CD"/>
    <w:rsid w:val="00D14C16"/>
    <w:rsid w:val="00D14CB0"/>
    <w:rsid w:val="00D14CED"/>
    <w:rsid w:val="00D14F88"/>
    <w:rsid w:val="00D15583"/>
    <w:rsid w:val="00D15C6B"/>
    <w:rsid w:val="00D1688B"/>
    <w:rsid w:val="00D16BAA"/>
    <w:rsid w:val="00D16D18"/>
    <w:rsid w:val="00D16DB9"/>
    <w:rsid w:val="00D16ECD"/>
    <w:rsid w:val="00D1752E"/>
    <w:rsid w:val="00D176B5"/>
    <w:rsid w:val="00D177DD"/>
    <w:rsid w:val="00D17937"/>
    <w:rsid w:val="00D17E41"/>
    <w:rsid w:val="00D17F4B"/>
    <w:rsid w:val="00D203F5"/>
    <w:rsid w:val="00D205BB"/>
    <w:rsid w:val="00D205EF"/>
    <w:rsid w:val="00D20DB5"/>
    <w:rsid w:val="00D20FFB"/>
    <w:rsid w:val="00D218F8"/>
    <w:rsid w:val="00D21B02"/>
    <w:rsid w:val="00D21B13"/>
    <w:rsid w:val="00D22121"/>
    <w:rsid w:val="00D224DA"/>
    <w:rsid w:val="00D22582"/>
    <w:rsid w:val="00D228D0"/>
    <w:rsid w:val="00D22D67"/>
    <w:rsid w:val="00D22DBB"/>
    <w:rsid w:val="00D22E4B"/>
    <w:rsid w:val="00D23088"/>
    <w:rsid w:val="00D2310D"/>
    <w:rsid w:val="00D23144"/>
    <w:rsid w:val="00D23390"/>
    <w:rsid w:val="00D23E81"/>
    <w:rsid w:val="00D244A1"/>
    <w:rsid w:val="00D246D1"/>
    <w:rsid w:val="00D25398"/>
    <w:rsid w:val="00D25582"/>
    <w:rsid w:val="00D25D5E"/>
    <w:rsid w:val="00D25E3E"/>
    <w:rsid w:val="00D25E7E"/>
    <w:rsid w:val="00D26198"/>
    <w:rsid w:val="00D26214"/>
    <w:rsid w:val="00D265E2"/>
    <w:rsid w:val="00D26705"/>
    <w:rsid w:val="00D279D6"/>
    <w:rsid w:val="00D27AD1"/>
    <w:rsid w:val="00D27CD5"/>
    <w:rsid w:val="00D30832"/>
    <w:rsid w:val="00D30CE1"/>
    <w:rsid w:val="00D3103C"/>
    <w:rsid w:val="00D31544"/>
    <w:rsid w:val="00D31815"/>
    <w:rsid w:val="00D322CE"/>
    <w:rsid w:val="00D32A7D"/>
    <w:rsid w:val="00D32AC9"/>
    <w:rsid w:val="00D32C02"/>
    <w:rsid w:val="00D32E12"/>
    <w:rsid w:val="00D32F00"/>
    <w:rsid w:val="00D32F03"/>
    <w:rsid w:val="00D32FEC"/>
    <w:rsid w:val="00D33C7E"/>
    <w:rsid w:val="00D35118"/>
    <w:rsid w:val="00D356B8"/>
    <w:rsid w:val="00D36228"/>
    <w:rsid w:val="00D37631"/>
    <w:rsid w:val="00D3770E"/>
    <w:rsid w:val="00D378CF"/>
    <w:rsid w:val="00D37DFD"/>
    <w:rsid w:val="00D37F2E"/>
    <w:rsid w:val="00D40297"/>
    <w:rsid w:val="00D4079F"/>
    <w:rsid w:val="00D40F3B"/>
    <w:rsid w:val="00D41A6C"/>
    <w:rsid w:val="00D41DC0"/>
    <w:rsid w:val="00D41E38"/>
    <w:rsid w:val="00D420DB"/>
    <w:rsid w:val="00D423A6"/>
    <w:rsid w:val="00D42667"/>
    <w:rsid w:val="00D426E5"/>
    <w:rsid w:val="00D42FA8"/>
    <w:rsid w:val="00D4316E"/>
    <w:rsid w:val="00D4323F"/>
    <w:rsid w:val="00D433B8"/>
    <w:rsid w:val="00D435D9"/>
    <w:rsid w:val="00D4365B"/>
    <w:rsid w:val="00D440A1"/>
    <w:rsid w:val="00D44335"/>
    <w:rsid w:val="00D4489A"/>
    <w:rsid w:val="00D44E71"/>
    <w:rsid w:val="00D44E92"/>
    <w:rsid w:val="00D456C2"/>
    <w:rsid w:val="00D45880"/>
    <w:rsid w:val="00D45AF2"/>
    <w:rsid w:val="00D45EF5"/>
    <w:rsid w:val="00D46363"/>
    <w:rsid w:val="00D465EC"/>
    <w:rsid w:val="00D46BB3"/>
    <w:rsid w:val="00D46CFB"/>
    <w:rsid w:val="00D475C1"/>
    <w:rsid w:val="00D47BBC"/>
    <w:rsid w:val="00D47BF9"/>
    <w:rsid w:val="00D5034C"/>
    <w:rsid w:val="00D506E6"/>
    <w:rsid w:val="00D5089A"/>
    <w:rsid w:val="00D50938"/>
    <w:rsid w:val="00D51094"/>
    <w:rsid w:val="00D51A0A"/>
    <w:rsid w:val="00D52430"/>
    <w:rsid w:val="00D52497"/>
    <w:rsid w:val="00D528A2"/>
    <w:rsid w:val="00D5294C"/>
    <w:rsid w:val="00D52C0D"/>
    <w:rsid w:val="00D52CA9"/>
    <w:rsid w:val="00D52EDA"/>
    <w:rsid w:val="00D535A7"/>
    <w:rsid w:val="00D536A8"/>
    <w:rsid w:val="00D54F77"/>
    <w:rsid w:val="00D558D8"/>
    <w:rsid w:val="00D55FFB"/>
    <w:rsid w:val="00D56021"/>
    <w:rsid w:val="00D561A8"/>
    <w:rsid w:val="00D56278"/>
    <w:rsid w:val="00D567F9"/>
    <w:rsid w:val="00D570D2"/>
    <w:rsid w:val="00D57592"/>
    <w:rsid w:val="00D57AA1"/>
    <w:rsid w:val="00D57C02"/>
    <w:rsid w:val="00D57CB4"/>
    <w:rsid w:val="00D60152"/>
    <w:rsid w:val="00D608A9"/>
    <w:rsid w:val="00D60FD9"/>
    <w:rsid w:val="00D612C9"/>
    <w:rsid w:val="00D6132C"/>
    <w:rsid w:val="00D614DB"/>
    <w:rsid w:val="00D61D30"/>
    <w:rsid w:val="00D626B4"/>
    <w:rsid w:val="00D62C23"/>
    <w:rsid w:val="00D62DF3"/>
    <w:rsid w:val="00D63008"/>
    <w:rsid w:val="00D63146"/>
    <w:rsid w:val="00D632D6"/>
    <w:rsid w:val="00D6358E"/>
    <w:rsid w:val="00D639F8"/>
    <w:rsid w:val="00D643DE"/>
    <w:rsid w:val="00D64828"/>
    <w:rsid w:val="00D64E6B"/>
    <w:rsid w:val="00D6512F"/>
    <w:rsid w:val="00D65976"/>
    <w:rsid w:val="00D65A22"/>
    <w:rsid w:val="00D6672B"/>
    <w:rsid w:val="00D66BE4"/>
    <w:rsid w:val="00D67335"/>
    <w:rsid w:val="00D677CA"/>
    <w:rsid w:val="00D67D50"/>
    <w:rsid w:val="00D700B6"/>
    <w:rsid w:val="00D70246"/>
    <w:rsid w:val="00D7098D"/>
    <w:rsid w:val="00D709BB"/>
    <w:rsid w:val="00D70F05"/>
    <w:rsid w:val="00D70F80"/>
    <w:rsid w:val="00D71C8B"/>
    <w:rsid w:val="00D725BC"/>
    <w:rsid w:val="00D72D1C"/>
    <w:rsid w:val="00D73287"/>
    <w:rsid w:val="00D735A7"/>
    <w:rsid w:val="00D73606"/>
    <w:rsid w:val="00D73926"/>
    <w:rsid w:val="00D73F5A"/>
    <w:rsid w:val="00D7450C"/>
    <w:rsid w:val="00D74D89"/>
    <w:rsid w:val="00D7535A"/>
    <w:rsid w:val="00D756B9"/>
    <w:rsid w:val="00D757A7"/>
    <w:rsid w:val="00D75839"/>
    <w:rsid w:val="00D75A2D"/>
    <w:rsid w:val="00D75F28"/>
    <w:rsid w:val="00D761E1"/>
    <w:rsid w:val="00D765A2"/>
    <w:rsid w:val="00D765C8"/>
    <w:rsid w:val="00D76729"/>
    <w:rsid w:val="00D767A8"/>
    <w:rsid w:val="00D77206"/>
    <w:rsid w:val="00D8041D"/>
    <w:rsid w:val="00D80E69"/>
    <w:rsid w:val="00D80F79"/>
    <w:rsid w:val="00D8116D"/>
    <w:rsid w:val="00D81E73"/>
    <w:rsid w:val="00D8338C"/>
    <w:rsid w:val="00D83F76"/>
    <w:rsid w:val="00D84219"/>
    <w:rsid w:val="00D84723"/>
    <w:rsid w:val="00D84D9B"/>
    <w:rsid w:val="00D84EC3"/>
    <w:rsid w:val="00D84F81"/>
    <w:rsid w:val="00D85186"/>
    <w:rsid w:val="00D858A7"/>
    <w:rsid w:val="00D859F3"/>
    <w:rsid w:val="00D860D9"/>
    <w:rsid w:val="00D86EA2"/>
    <w:rsid w:val="00D86EF9"/>
    <w:rsid w:val="00D87B86"/>
    <w:rsid w:val="00D90123"/>
    <w:rsid w:val="00D90401"/>
    <w:rsid w:val="00D90904"/>
    <w:rsid w:val="00D9127C"/>
    <w:rsid w:val="00D915C8"/>
    <w:rsid w:val="00D91C15"/>
    <w:rsid w:val="00D91EAC"/>
    <w:rsid w:val="00D92022"/>
    <w:rsid w:val="00D926F6"/>
    <w:rsid w:val="00D92E7F"/>
    <w:rsid w:val="00D93411"/>
    <w:rsid w:val="00D94BC6"/>
    <w:rsid w:val="00D94D86"/>
    <w:rsid w:val="00D94FE2"/>
    <w:rsid w:val="00D95027"/>
    <w:rsid w:val="00D95268"/>
    <w:rsid w:val="00D9559A"/>
    <w:rsid w:val="00D956C9"/>
    <w:rsid w:val="00D962F1"/>
    <w:rsid w:val="00D97141"/>
    <w:rsid w:val="00D97371"/>
    <w:rsid w:val="00D978D6"/>
    <w:rsid w:val="00D97EB4"/>
    <w:rsid w:val="00DA023D"/>
    <w:rsid w:val="00DA0587"/>
    <w:rsid w:val="00DA08F1"/>
    <w:rsid w:val="00DA0C53"/>
    <w:rsid w:val="00DA1730"/>
    <w:rsid w:val="00DA174E"/>
    <w:rsid w:val="00DA1903"/>
    <w:rsid w:val="00DA252D"/>
    <w:rsid w:val="00DA2AF6"/>
    <w:rsid w:val="00DA2BF3"/>
    <w:rsid w:val="00DA331B"/>
    <w:rsid w:val="00DA3676"/>
    <w:rsid w:val="00DA3B4E"/>
    <w:rsid w:val="00DA3BC2"/>
    <w:rsid w:val="00DA3C3B"/>
    <w:rsid w:val="00DA3C65"/>
    <w:rsid w:val="00DA3D87"/>
    <w:rsid w:val="00DA418D"/>
    <w:rsid w:val="00DA4279"/>
    <w:rsid w:val="00DA433C"/>
    <w:rsid w:val="00DA4D12"/>
    <w:rsid w:val="00DA60C3"/>
    <w:rsid w:val="00DA61D2"/>
    <w:rsid w:val="00DA6B8F"/>
    <w:rsid w:val="00DA6C22"/>
    <w:rsid w:val="00DA76D0"/>
    <w:rsid w:val="00DA7EA6"/>
    <w:rsid w:val="00DB112C"/>
    <w:rsid w:val="00DB2B82"/>
    <w:rsid w:val="00DB2CC0"/>
    <w:rsid w:val="00DB2E7A"/>
    <w:rsid w:val="00DB2F3E"/>
    <w:rsid w:val="00DB4B6C"/>
    <w:rsid w:val="00DB4BBC"/>
    <w:rsid w:val="00DB4EF0"/>
    <w:rsid w:val="00DB4FB2"/>
    <w:rsid w:val="00DB53BD"/>
    <w:rsid w:val="00DB53CB"/>
    <w:rsid w:val="00DB5463"/>
    <w:rsid w:val="00DB5822"/>
    <w:rsid w:val="00DB5BF7"/>
    <w:rsid w:val="00DB5C84"/>
    <w:rsid w:val="00DB5F6C"/>
    <w:rsid w:val="00DB5FBD"/>
    <w:rsid w:val="00DB60D0"/>
    <w:rsid w:val="00DB620C"/>
    <w:rsid w:val="00DB6766"/>
    <w:rsid w:val="00DB79DF"/>
    <w:rsid w:val="00DB7A82"/>
    <w:rsid w:val="00DB7B9F"/>
    <w:rsid w:val="00DB7BED"/>
    <w:rsid w:val="00DC0417"/>
    <w:rsid w:val="00DC095E"/>
    <w:rsid w:val="00DC102C"/>
    <w:rsid w:val="00DC107C"/>
    <w:rsid w:val="00DC125B"/>
    <w:rsid w:val="00DC14F2"/>
    <w:rsid w:val="00DC16F5"/>
    <w:rsid w:val="00DC175B"/>
    <w:rsid w:val="00DC1BB2"/>
    <w:rsid w:val="00DC1DD4"/>
    <w:rsid w:val="00DC1FC4"/>
    <w:rsid w:val="00DC22E1"/>
    <w:rsid w:val="00DC2879"/>
    <w:rsid w:val="00DC2DB1"/>
    <w:rsid w:val="00DC3704"/>
    <w:rsid w:val="00DC4175"/>
    <w:rsid w:val="00DC4260"/>
    <w:rsid w:val="00DC42F3"/>
    <w:rsid w:val="00DC4420"/>
    <w:rsid w:val="00DC4B7D"/>
    <w:rsid w:val="00DC4BBD"/>
    <w:rsid w:val="00DC4BF3"/>
    <w:rsid w:val="00DC4CCA"/>
    <w:rsid w:val="00DC513C"/>
    <w:rsid w:val="00DC5380"/>
    <w:rsid w:val="00DC5708"/>
    <w:rsid w:val="00DC570A"/>
    <w:rsid w:val="00DC5E31"/>
    <w:rsid w:val="00DC5E4C"/>
    <w:rsid w:val="00DC5E5A"/>
    <w:rsid w:val="00DC5FF5"/>
    <w:rsid w:val="00DC6334"/>
    <w:rsid w:val="00DC63FA"/>
    <w:rsid w:val="00DC644F"/>
    <w:rsid w:val="00DC655B"/>
    <w:rsid w:val="00DC6ADD"/>
    <w:rsid w:val="00DC6C54"/>
    <w:rsid w:val="00DC72B3"/>
    <w:rsid w:val="00DC7777"/>
    <w:rsid w:val="00DC7928"/>
    <w:rsid w:val="00DC79DA"/>
    <w:rsid w:val="00DC7A31"/>
    <w:rsid w:val="00DC7B63"/>
    <w:rsid w:val="00DC7CD7"/>
    <w:rsid w:val="00DC7F9A"/>
    <w:rsid w:val="00DD0058"/>
    <w:rsid w:val="00DD0154"/>
    <w:rsid w:val="00DD01E2"/>
    <w:rsid w:val="00DD02B3"/>
    <w:rsid w:val="00DD0494"/>
    <w:rsid w:val="00DD0A4E"/>
    <w:rsid w:val="00DD0E17"/>
    <w:rsid w:val="00DD0E37"/>
    <w:rsid w:val="00DD172B"/>
    <w:rsid w:val="00DD178A"/>
    <w:rsid w:val="00DD1AF5"/>
    <w:rsid w:val="00DD1ED4"/>
    <w:rsid w:val="00DD229C"/>
    <w:rsid w:val="00DD25BE"/>
    <w:rsid w:val="00DD2974"/>
    <w:rsid w:val="00DD2CD1"/>
    <w:rsid w:val="00DD2E0D"/>
    <w:rsid w:val="00DD4398"/>
    <w:rsid w:val="00DD585D"/>
    <w:rsid w:val="00DD5D1B"/>
    <w:rsid w:val="00DD61B6"/>
    <w:rsid w:val="00DD61F7"/>
    <w:rsid w:val="00DD67A0"/>
    <w:rsid w:val="00DD6D94"/>
    <w:rsid w:val="00DD738A"/>
    <w:rsid w:val="00DD7B89"/>
    <w:rsid w:val="00DE0B19"/>
    <w:rsid w:val="00DE0DA2"/>
    <w:rsid w:val="00DE2A87"/>
    <w:rsid w:val="00DE2A88"/>
    <w:rsid w:val="00DE31CD"/>
    <w:rsid w:val="00DE31E7"/>
    <w:rsid w:val="00DE3301"/>
    <w:rsid w:val="00DE372A"/>
    <w:rsid w:val="00DE3D0F"/>
    <w:rsid w:val="00DE40BB"/>
    <w:rsid w:val="00DE4513"/>
    <w:rsid w:val="00DE4981"/>
    <w:rsid w:val="00DE513E"/>
    <w:rsid w:val="00DE5316"/>
    <w:rsid w:val="00DE564C"/>
    <w:rsid w:val="00DE5BDF"/>
    <w:rsid w:val="00DE5C87"/>
    <w:rsid w:val="00DE621B"/>
    <w:rsid w:val="00DE6D50"/>
    <w:rsid w:val="00DE7A80"/>
    <w:rsid w:val="00DE7C57"/>
    <w:rsid w:val="00DF05B7"/>
    <w:rsid w:val="00DF09FA"/>
    <w:rsid w:val="00DF1165"/>
    <w:rsid w:val="00DF13DB"/>
    <w:rsid w:val="00DF1C43"/>
    <w:rsid w:val="00DF1E1C"/>
    <w:rsid w:val="00DF1E5D"/>
    <w:rsid w:val="00DF318B"/>
    <w:rsid w:val="00DF3BB0"/>
    <w:rsid w:val="00DF3C79"/>
    <w:rsid w:val="00DF3EF9"/>
    <w:rsid w:val="00DF4323"/>
    <w:rsid w:val="00DF43E4"/>
    <w:rsid w:val="00DF48B3"/>
    <w:rsid w:val="00DF4E3A"/>
    <w:rsid w:val="00DF5212"/>
    <w:rsid w:val="00DF53F5"/>
    <w:rsid w:val="00DF5746"/>
    <w:rsid w:val="00DF581B"/>
    <w:rsid w:val="00DF5B9D"/>
    <w:rsid w:val="00DF6031"/>
    <w:rsid w:val="00DF6052"/>
    <w:rsid w:val="00DF61AE"/>
    <w:rsid w:val="00DF6760"/>
    <w:rsid w:val="00DF67E9"/>
    <w:rsid w:val="00DF6A06"/>
    <w:rsid w:val="00DF71D3"/>
    <w:rsid w:val="00DF75A1"/>
    <w:rsid w:val="00DF7C14"/>
    <w:rsid w:val="00DF7F83"/>
    <w:rsid w:val="00E009D0"/>
    <w:rsid w:val="00E01082"/>
    <w:rsid w:val="00E01150"/>
    <w:rsid w:val="00E01338"/>
    <w:rsid w:val="00E0197A"/>
    <w:rsid w:val="00E01A7F"/>
    <w:rsid w:val="00E020F1"/>
    <w:rsid w:val="00E02106"/>
    <w:rsid w:val="00E02153"/>
    <w:rsid w:val="00E02593"/>
    <w:rsid w:val="00E02982"/>
    <w:rsid w:val="00E029A8"/>
    <w:rsid w:val="00E03783"/>
    <w:rsid w:val="00E03785"/>
    <w:rsid w:val="00E03BF1"/>
    <w:rsid w:val="00E03FC6"/>
    <w:rsid w:val="00E04137"/>
    <w:rsid w:val="00E041FD"/>
    <w:rsid w:val="00E043DA"/>
    <w:rsid w:val="00E044D0"/>
    <w:rsid w:val="00E04616"/>
    <w:rsid w:val="00E04A49"/>
    <w:rsid w:val="00E05FB8"/>
    <w:rsid w:val="00E06677"/>
    <w:rsid w:val="00E06938"/>
    <w:rsid w:val="00E0766D"/>
    <w:rsid w:val="00E1003D"/>
    <w:rsid w:val="00E10E32"/>
    <w:rsid w:val="00E11036"/>
    <w:rsid w:val="00E116BD"/>
    <w:rsid w:val="00E11795"/>
    <w:rsid w:val="00E11BDA"/>
    <w:rsid w:val="00E11EFF"/>
    <w:rsid w:val="00E11FDD"/>
    <w:rsid w:val="00E12607"/>
    <w:rsid w:val="00E12DEB"/>
    <w:rsid w:val="00E1452D"/>
    <w:rsid w:val="00E14567"/>
    <w:rsid w:val="00E1456C"/>
    <w:rsid w:val="00E14A63"/>
    <w:rsid w:val="00E15728"/>
    <w:rsid w:val="00E15C46"/>
    <w:rsid w:val="00E15FC1"/>
    <w:rsid w:val="00E16510"/>
    <w:rsid w:val="00E16698"/>
    <w:rsid w:val="00E166DD"/>
    <w:rsid w:val="00E16738"/>
    <w:rsid w:val="00E16C7B"/>
    <w:rsid w:val="00E1711F"/>
    <w:rsid w:val="00E171DB"/>
    <w:rsid w:val="00E1738F"/>
    <w:rsid w:val="00E200D9"/>
    <w:rsid w:val="00E209A0"/>
    <w:rsid w:val="00E209B4"/>
    <w:rsid w:val="00E20A63"/>
    <w:rsid w:val="00E20DFB"/>
    <w:rsid w:val="00E2109B"/>
    <w:rsid w:val="00E210C8"/>
    <w:rsid w:val="00E2116E"/>
    <w:rsid w:val="00E21327"/>
    <w:rsid w:val="00E21522"/>
    <w:rsid w:val="00E21814"/>
    <w:rsid w:val="00E2191C"/>
    <w:rsid w:val="00E228FC"/>
    <w:rsid w:val="00E22900"/>
    <w:rsid w:val="00E22E17"/>
    <w:rsid w:val="00E23160"/>
    <w:rsid w:val="00E239F1"/>
    <w:rsid w:val="00E241AB"/>
    <w:rsid w:val="00E2435E"/>
    <w:rsid w:val="00E24735"/>
    <w:rsid w:val="00E24AE6"/>
    <w:rsid w:val="00E24AF6"/>
    <w:rsid w:val="00E25851"/>
    <w:rsid w:val="00E25BE5"/>
    <w:rsid w:val="00E26175"/>
    <w:rsid w:val="00E26551"/>
    <w:rsid w:val="00E265D6"/>
    <w:rsid w:val="00E26F50"/>
    <w:rsid w:val="00E2716F"/>
    <w:rsid w:val="00E271C1"/>
    <w:rsid w:val="00E276D2"/>
    <w:rsid w:val="00E27BF8"/>
    <w:rsid w:val="00E30793"/>
    <w:rsid w:val="00E316BD"/>
    <w:rsid w:val="00E31F2B"/>
    <w:rsid w:val="00E3202E"/>
    <w:rsid w:val="00E32C80"/>
    <w:rsid w:val="00E32D15"/>
    <w:rsid w:val="00E3338A"/>
    <w:rsid w:val="00E33BA5"/>
    <w:rsid w:val="00E34613"/>
    <w:rsid w:val="00E35668"/>
    <w:rsid w:val="00E359AA"/>
    <w:rsid w:val="00E35CCF"/>
    <w:rsid w:val="00E3603F"/>
    <w:rsid w:val="00E363DE"/>
    <w:rsid w:val="00E36411"/>
    <w:rsid w:val="00E366A5"/>
    <w:rsid w:val="00E3692C"/>
    <w:rsid w:val="00E36AE5"/>
    <w:rsid w:val="00E36D7A"/>
    <w:rsid w:val="00E371C4"/>
    <w:rsid w:val="00E3735C"/>
    <w:rsid w:val="00E374A7"/>
    <w:rsid w:val="00E3750F"/>
    <w:rsid w:val="00E37730"/>
    <w:rsid w:val="00E3781D"/>
    <w:rsid w:val="00E37AF5"/>
    <w:rsid w:val="00E37E10"/>
    <w:rsid w:val="00E37E97"/>
    <w:rsid w:val="00E37FB9"/>
    <w:rsid w:val="00E404EF"/>
    <w:rsid w:val="00E40BBF"/>
    <w:rsid w:val="00E40F53"/>
    <w:rsid w:val="00E41041"/>
    <w:rsid w:val="00E412B7"/>
    <w:rsid w:val="00E415B4"/>
    <w:rsid w:val="00E418AD"/>
    <w:rsid w:val="00E4282D"/>
    <w:rsid w:val="00E429BE"/>
    <w:rsid w:val="00E42A0A"/>
    <w:rsid w:val="00E42B22"/>
    <w:rsid w:val="00E42C4D"/>
    <w:rsid w:val="00E4307F"/>
    <w:rsid w:val="00E43660"/>
    <w:rsid w:val="00E437A9"/>
    <w:rsid w:val="00E43C56"/>
    <w:rsid w:val="00E43EC5"/>
    <w:rsid w:val="00E442B6"/>
    <w:rsid w:val="00E44530"/>
    <w:rsid w:val="00E44DC8"/>
    <w:rsid w:val="00E44DFD"/>
    <w:rsid w:val="00E44FC3"/>
    <w:rsid w:val="00E45314"/>
    <w:rsid w:val="00E45468"/>
    <w:rsid w:val="00E45485"/>
    <w:rsid w:val="00E45547"/>
    <w:rsid w:val="00E45777"/>
    <w:rsid w:val="00E45EC1"/>
    <w:rsid w:val="00E46499"/>
    <w:rsid w:val="00E465B3"/>
    <w:rsid w:val="00E46F22"/>
    <w:rsid w:val="00E47772"/>
    <w:rsid w:val="00E4788A"/>
    <w:rsid w:val="00E478C9"/>
    <w:rsid w:val="00E50026"/>
    <w:rsid w:val="00E50697"/>
    <w:rsid w:val="00E50AA1"/>
    <w:rsid w:val="00E50E3A"/>
    <w:rsid w:val="00E510BE"/>
    <w:rsid w:val="00E51234"/>
    <w:rsid w:val="00E5136A"/>
    <w:rsid w:val="00E515F5"/>
    <w:rsid w:val="00E51653"/>
    <w:rsid w:val="00E518DD"/>
    <w:rsid w:val="00E51963"/>
    <w:rsid w:val="00E5284B"/>
    <w:rsid w:val="00E52CC9"/>
    <w:rsid w:val="00E52ECD"/>
    <w:rsid w:val="00E52EF3"/>
    <w:rsid w:val="00E54078"/>
    <w:rsid w:val="00E548FE"/>
    <w:rsid w:val="00E54C68"/>
    <w:rsid w:val="00E54D2A"/>
    <w:rsid w:val="00E54DB7"/>
    <w:rsid w:val="00E556EC"/>
    <w:rsid w:val="00E55E2F"/>
    <w:rsid w:val="00E56241"/>
    <w:rsid w:val="00E56467"/>
    <w:rsid w:val="00E567F3"/>
    <w:rsid w:val="00E56DF6"/>
    <w:rsid w:val="00E571D7"/>
    <w:rsid w:val="00E5787A"/>
    <w:rsid w:val="00E57B9F"/>
    <w:rsid w:val="00E57CBE"/>
    <w:rsid w:val="00E60378"/>
    <w:rsid w:val="00E60B81"/>
    <w:rsid w:val="00E61190"/>
    <w:rsid w:val="00E611BD"/>
    <w:rsid w:val="00E61759"/>
    <w:rsid w:val="00E625A2"/>
    <w:rsid w:val="00E62669"/>
    <w:rsid w:val="00E628F2"/>
    <w:rsid w:val="00E62922"/>
    <w:rsid w:val="00E62E04"/>
    <w:rsid w:val="00E62E64"/>
    <w:rsid w:val="00E6315E"/>
    <w:rsid w:val="00E63D18"/>
    <w:rsid w:val="00E63D25"/>
    <w:rsid w:val="00E64DCB"/>
    <w:rsid w:val="00E652E6"/>
    <w:rsid w:val="00E65DC6"/>
    <w:rsid w:val="00E65FBD"/>
    <w:rsid w:val="00E660EA"/>
    <w:rsid w:val="00E660FD"/>
    <w:rsid w:val="00E664D3"/>
    <w:rsid w:val="00E66706"/>
    <w:rsid w:val="00E66C53"/>
    <w:rsid w:val="00E675EE"/>
    <w:rsid w:val="00E67BD6"/>
    <w:rsid w:val="00E67EEB"/>
    <w:rsid w:val="00E67FE2"/>
    <w:rsid w:val="00E702CE"/>
    <w:rsid w:val="00E704B2"/>
    <w:rsid w:val="00E70749"/>
    <w:rsid w:val="00E708A0"/>
    <w:rsid w:val="00E70919"/>
    <w:rsid w:val="00E715FD"/>
    <w:rsid w:val="00E71893"/>
    <w:rsid w:val="00E71C45"/>
    <w:rsid w:val="00E71D8F"/>
    <w:rsid w:val="00E726DF"/>
    <w:rsid w:val="00E72B7F"/>
    <w:rsid w:val="00E72D43"/>
    <w:rsid w:val="00E72FD1"/>
    <w:rsid w:val="00E732D3"/>
    <w:rsid w:val="00E734A2"/>
    <w:rsid w:val="00E734E0"/>
    <w:rsid w:val="00E73615"/>
    <w:rsid w:val="00E7419B"/>
    <w:rsid w:val="00E743E4"/>
    <w:rsid w:val="00E7445A"/>
    <w:rsid w:val="00E7467C"/>
    <w:rsid w:val="00E7475B"/>
    <w:rsid w:val="00E7509D"/>
    <w:rsid w:val="00E76084"/>
    <w:rsid w:val="00E7691E"/>
    <w:rsid w:val="00E76B6D"/>
    <w:rsid w:val="00E76E54"/>
    <w:rsid w:val="00E77192"/>
    <w:rsid w:val="00E77359"/>
    <w:rsid w:val="00E77719"/>
    <w:rsid w:val="00E77C7F"/>
    <w:rsid w:val="00E77D53"/>
    <w:rsid w:val="00E77E72"/>
    <w:rsid w:val="00E80936"/>
    <w:rsid w:val="00E80C10"/>
    <w:rsid w:val="00E81212"/>
    <w:rsid w:val="00E816D3"/>
    <w:rsid w:val="00E81BB5"/>
    <w:rsid w:val="00E823F7"/>
    <w:rsid w:val="00E826E4"/>
    <w:rsid w:val="00E82854"/>
    <w:rsid w:val="00E82A5B"/>
    <w:rsid w:val="00E82C6F"/>
    <w:rsid w:val="00E832D7"/>
    <w:rsid w:val="00E83597"/>
    <w:rsid w:val="00E835B6"/>
    <w:rsid w:val="00E83B30"/>
    <w:rsid w:val="00E83C5F"/>
    <w:rsid w:val="00E83EDB"/>
    <w:rsid w:val="00E84015"/>
    <w:rsid w:val="00E8433D"/>
    <w:rsid w:val="00E844D0"/>
    <w:rsid w:val="00E845BB"/>
    <w:rsid w:val="00E8477C"/>
    <w:rsid w:val="00E84AF6"/>
    <w:rsid w:val="00E84D46"/>
    <w:rsid w:val="00E84F4D"/>
    <w:rsid w:val="00E85325"/>
    <w:rsid w:val="00E858AF"/>
    <w:rsid w:val="00E858B8"/>
    <w:rsid w:val="00E85A76"/>
    <w:rsid w:val="00E863DB"/>
    <w:rsid w:val="00E866FA"/>
    <w:rsid w:val="00E8731B"/>
    <w:rsid w:val="00E87775"/>
    <w:rsid w:val="00E87A6D"/>
    <w:rsid w:val="00E87FB8"/>
    <w:rsid w:val="00E9008E"/>
    <w:rsid w:val="00E9069F"/>
    <w:rsid w:val="00E90A9C"/>
    <w:rsid w:val="00E90EAA"/>
    <w:rsid w:val="00E915FF"/>
    <w:rsid w:val="00E91924"/>
    <w:rsid w:val="00E91BD0"/>
    <w:rsid w:val="00E9282D"/>
    <w:rsid w:val="00E92A52"/>
    <w:rsid w:val="00E92CDE"/>
    <w:rsid w:val="00E92EBC"/>
    <w:rsid w:val="00E9315C"/>
    <w:rsid w:val="00E932CD"/>
    <w:rsid w:val="00E93495"/>
    <w:rsid w:val="00E93CFD"/>
    <w:rsid w:val="00E945B0"/>
    <w:rsid w:val="00E9497C"/>
    <w:rsid w:val="00E950D7"/>
    <w:rsid w:val="00E952A0"/>
    <w:rsid w:val="00E95411"/>
    <w:rsid w:val="00E9542C"/>
    <w:rsid w:val="00E95A75"/>
    <w:rsid w:val="00E95E43"/>
    <w:rsid w:val="00E968EE"/>
    <w:rsid w:val="00E96AF9"/>
    <w:rsid w:val="00E96D6B"/>
    <w:rsid w:val="00E974C4"/>
    <w:rsid w:val="00E97BCA"/>
    <w:rsid w:val="00E97CD5"/>
    <w:rsid w:val="00EA0005"/>
    <w:rsid w:val="00EA001F"/>
    <w:rsid w:val="00EA00F6"/>
    <w:rsid w:val="00EA1348"/>
    <w:rsid w:val="00EA136F"/>
    <w:rsid w:val="00EA2248"/>
    <w:rsid w:val="00EA26C1"/>
    <w:rsid w:val="00EA31E4"/>
    <w:rsid w:val="00EA3A6D"/>
    <w:rsid w:val="00EA3F07"/>
    <w:rsid w:val="00EA440F"/>
    <w:rsid w:val="00EA4B85"/>
    <w:rsid w:val="00EA4DED"/>
    <w:rsid w:val="00EA529E"/>
    <w:rsid w:val="00EA5641"/>
    <w:rsid w:val="00EA5693"/>
    <w:rsid w:val="00EA6BBB"/>
    <w:rsid w:val="00EA6CB2"/>
    <w:rsid w:val="00EA6F5E"/>
    <w:rsid w:val="00EA7621"/>
    <w:rsid w:val="00EA7B76"/>
    <w:rsid w:val="00EA7E0C"/>
    <w:rsid w:val="00EA7F5D"/>
    <w:rsid w:val="00EB01A8"/>
    <w:rsid w:val="00EB02A7"/>
    <w:rsid w:val="00EB02D6"/>
    <w:rsid w:val="00EB1057"/>
    <w:rsid w:val="00EB1466"/>
    <w:rsid w:val="00EB1562"/>
    <w:rsid w:val="00EB15F4"/>
    <w:rsid w:val="00EB15F7"/>
    <w:rsid w:val="00EB1AC6"/>
    <w:rsid w:val="00EB2230"/>
    <w:rsid w:val="00EB2982"/>
    <w:rsid w:val="00EB2B3A"/>
    <w:rsid w:val="00EB2D9F"/>
    <w:rsid w:val="00EB2F35"/>
    <w:rsid w:val="00EB317B"/>
    <w:rsid w:val="00EB34DC"/>
    <w:rsid w:val="00EB35F4"/>
    <w:rsid w:val="00EB3967"/>
    <w:rsid w:val="00EB4059"/>
    <w:rsid w:val="00EB41F9"/>
    <w:rsid w:val="00EB4590"/>
    <w:rsid w:val="00EB4A92"/>
    <w:rsid w:val="00EB4D68"/>
    <w:rsid w:val="00EB4DE0"/>
    <w:rsid w:val="00EB4ECB"/>
    <w:rsid w:val="00EB5181"/>
    <w:rsid w:val="00EB558F"/>
    <w:rsid w:val="00EB5B38"/>
    <w:rsid w:val="00EB5B65"/>
    <w:rsid w:val="00EB5D8E"/>
    <w:rsid w:val="00EB61DA"/>
    <w:rsid w:val="00EB64C0"/>
    <w:rsid w:val="00EB6A8D"/>
    <w:rsid w:val="00EB6DF0"/>
    <w:rsid w:val="00EB72B0"/>
    <w:rsid w:val="00EB784D"/>
    <w:rsid w:val="00EC0132"/>
    <w:rsid w:val="00EC0166"/>
    <w:rsid w:val="00EC082D"/>
    <w:rsid w:val="00EC119D"/>
    <w:rsid w:val="00EC16C8"/>
    <w:rsid w:val="00EC1D0A"/>
    <w:rsid w:val="00EC2D26"/>
    <w:rsid w:val="00EC2E38"/>
    <w:rsid w:val="00EC3264"/>
    <w:rsid w:val="00EC33FB"/>
    <w:rsid w:val="00EC3724"/>
    <w:rsid w:val="00EC3A43"/>
    <w:rsid w:val="00EC3AEA"/>
    <w:rsid w:val="00EC41EF"/>
    <w:rsid w:val="00EC4C44"/>
    <w:rsid w:val="00EC5019"/>
    <w:rsid w:val="00EC5096"/>
    <w:rsid w:val="00EC6139"/>
    <w:rsid w:val="00EC62E1"/>
    <w:rsid w:val="00EC6702"/>
    <w:rsid w:val="00EC6BA0"/>
    <w:rsid w:val="00EC6F66"/>
    <w:rsid w:val="00EC703B"/>
    <w:rsid w:val="00EC7044"/>
    <w:rsid w:val="00EC70B0"/>
    <w:rsid w:val="00EC713F"/>
    <w:rsid w:val="00EC72A1"/>
    <w:rsid w:val="00ED0FE5"/>
    <w:rsid w:val="00ED111F"/>
    <w:rsid w:val="00ED117C"/>
    <w:rsid w:val="00ED11A8"/>
    <w:rsid w:val="00ED14EB"/>
    <w:rsid w:val="00ED1563"/>
    <w:rsid w:val="00ED3082"/>
    <w:rsid w:val="00ED30B0"/>
    <w:rsid w:val="00ED30DA"/>
    <w:rsid w:val="00ED36AA"/>
    <w:rsid w:val="00ED3BEB"/>
    <w:rsid w:val="00ED4073"/>
    <w:rsid w:val="00ED41BC"/>
    <w:rsid w:val="00ED471E"/>
    <w:rsid w:val="00ED4A6B"/>
    <w:rsid w:val="00ED4CC3"/>
    <w:rsid w:val="00ED54DE"/>
    <w:rsid w:val="00ED62DF"/>
    <w:rsid w:val="00ED65A6"/>
    <w:rsid w:val="00ED6655"/>
    <w:rsid w:val="00ED67E2"/>
    <w:rsid w:val="00ED6BC8"/>
    <w:rsid w:val="00ED6CE7"/>
    <w:rsid w:val="00ED6DB9"/>
    <w:rsid w:val="00ED722D"/>
    <w:rsid w:val="00ED78FA"/>
    <w:rsid w:val="00ED7A2F"/>
    <w:rsid w:val="00EE0576"/>
    <w:rsid w:val="00EE05A9"/>
    <w:rsid w:val="00EE07D0"/>
    <w:rsid w:val="00EE09E0"/>
    <w:rsid w:val="00EE0D5D"/>
    <w:rsid w:val="00EE1293"/>
    <w:rsid w:val="00EE18F0"/>
    <w:rsid w:val="00EE21E8"/>
    <w:rsid w:val="00EE2785"/>
    <w:rsid w:val="00EE27F3"/>
    <w:rsid w:val="00EE28FE"/>
    <w:rsid w:val="00EE2BD0"/>
    <w:rsid w:val="00EE45F9"/>
    <w:rsid w:val="00EE46BD"/>
    <w:rsid w:val="00EE4E1C"/>
    <w:rsid w:val="00EE5021"/>
    <w:rsid w:val="00EE5674"/>
    <w:rsid w:val="00EE59AB"/>
    <w:rsid w:val="00EE5B2A"/>
    <w:rsid w:val="00EE5D7F"/>
    <w:rsid w:val="00EE630B"/>
    <w:rsid w:val="00EE6C34"/>
    <w:rsid w:val="00EE75CD"/>
    <w:rsid w:val="00EE7CB0"/>
    <w:rsid w:val="00EE7DDE"/>
    <w:rsid w:val="00EE7EC0"/>
    <w:rsid w:val="00EF0048"/>
    <w:rsid w:val="00EF00A0"/>
    <w:rsid w:val="00EF0369"/>
    <w:rsid w:val="00EF03D8"/>
    <w:rsid w:val="00EF0B28"/>
    <w:rsid w:val="00EF0D33"/>
    <w:rsid w:val="00EF0F32"/>
    <w:rsid w:val="00EF1D6B"/>
    <w:rsid w:val="00EF27C3"/>
    <w:rsid w:val="00EF2963"/>
    <w:rsid w:val="00EF2AA8"/>
    <w:rsid w:val="00EF2C8A"/>
    <w:rsid w:val="00EF3292"/>
    <w:rsid w:val="00EF3775"/>
    <w:rsid w:val="00EF395A"/>
    <w:rsid w:val="00EF3A08"/>
    <w:rsid w:val="00EF4CE0"/>
    <w:rsid w:val="00EF4EE7"/>
    <w:rsid w:val="00EF5AE0"/>
    <w:rsid w:val="00EF5C7A"/>
    <w:rsid w:val="00EF5EC0"/>
    <w:rsid w:val="00EF6363"/>
    <w:rsid w:val="00EF6456"/>
    <w:rsid w:val="00EF687B"/>
    <w:rsid w:val="00EF6A5A"/>
    <w:rsid w:val="00EF6B83"/>
    <w:rsid w:val="00EF6D02"/>
    <w:rsid w:val="00EF72CC"/>
    <w:rsid w:val="00EF7E52"/>
    <w:rsid w:val="00EF7E93"/>
    <w:rsid w:val="00F0020A"/>
    <w:rsid w:val="00F00370"/>
    <w:rsid w:val="00F0037F"/>
    <w:rsid w:val="00F00724"/>
    <w:rsid w:val="00F00BB0"/>
    <w:rsid w:val="00F00D67"/>
    <w:rsid w:val="00F010E0"/>
    <w:rsid w:val="00F0111E"/>
    <w:rsid w:val="00F01302"/>
    <w:rsid w:val="00F02B63"/>
    <w:rsid w:val="00F037E5"/>
    <w:rsid w:val="00F038BE"/>
    <w:rsid w:val="00F03945"/>
    <w:rsid w:val="00F03D1A"/>
    <w:rsid w:val="00F043F9"/>
    <w:rsid w:val="00F045F6"/>
    <w:rsid w:val="00F04A14"/>
    <w:rsid w:val="00F04ED1"/>
    <w:rsid w:val="00F056FB"/>
    <w:rsid w:val="00F05853"/>
    <w:rsid w:val="00F06174"/>
    <w:rsid w:val="00F06838"/>
    <w:rsid w:val="00F06990"/>
    <w:rsid w:val="00F06A43"/>
    <w:rsid w:val="00F06D9D"/>
    <w:rsid w:val="00F06DE1"/>
    <w:rsid w:val="00F07CBF"/>
    <w:rsid w:val="00F07CF1"/>
    <w:rsid w:val="00F1048E"/>
    <w:rsid w:val="00F104FB"/>
    <w:rsid w:val="00F10C3A"/>
    <w:rsid w:val="00F11353"/>
    <w:rsid w:val="00F113F0"/>
    <w:rsid w:val="00F1157E"/>
    <w:rsid w:val="00F117C8"/>
    <w:rsid w:val="00F12158"/>
    <w:rsid w:val="00F12813"/>
    <w:rsid w:val="00F12A8B"/>
    <w:rsid w:val="00F12AFF"/>
    <w:rsid w:val="00F12D8A"/>
    <w:rsid w:val="00F131C0"/>
    <w:rsid w:val="00F1321C"/>
    <w:rsid w:val="00F13FBF"/>
    <w:rsid w:val="00F14152"/>
    <w:rsid w:val="00F14360"/>
    <w:rsid w:val="00F146BF"/>
    <w:rsid w:val="00F14F17"/>
    <w:rsid w:val="00F155AA"/>
    <w:rsid w:val="00F157E8"/>
    <w:rsid w:val="00F15F23"/>
    <w:rsid w:val="00F16664"/>
    <w:rsid w:val="00F16B5C"/>
    <w:rsid w:val="00F1718B"/>
    <w:rsid w:val="00F20252"/>
    <w:rsid w:val="00F205C2"/>
    <w:rsid w:val="00F20938"/>
    <w:rsid w:val="00F20A07"/>
    <w:rsid w:val="00F20C68"/>
    <w:rsid w:val="00F21491"/>
    <w:rsid w:val="00F215BB"/>
    <w:rsid w:val="00F21906"/>
    <w:rsid w:val="00F2199F"/>
    <w:rsid w:val="00F22336"/>
    <w:rsid w:val="00F22C35"/>
    <w:rsid w:val="00F22D3E"/>
    <w:rsid w:val="00F230F3"/>
    <w:rsid w:val="00F2322B"/>
    <w:rsid w:val="00F23283"/>
    <w:rsid w:val="00F236E2"/>
    <w:rsid w:val="00F2394A"/>
    <w:rsid w:val="00F23CDF"/>
    <w:rsid w:val="00F23CEE"/>
    <w:rsid w:val="00F24794"/>
    <w:rsid w:val="00F247DD"/>
    <w:rsid w:val="00F248CC"/>
    <w:rsid w:val="00F2534D"/>
    <w:rsid w:val="00F25CA2"/>
    <w:rsid w:val="00F25F35"/>
    <w:rsid w:val="00F265B6"/>
    <w:rsid w:val="00F26925"/>
    <w:rsid w:val="00F26984"/>
    <w:rsid w:val="00F269E1"/>
    <w:rsid w:val="00F26C60"/>
    <w:rsid w:val="00F2734B"/>
    <w:rsid w:val="00F2740F"/>
    <w:rsid w:val="00F3023D"/>
    <w:rsid w:val="00F302DB"/>
    <w:rsid w:val="00F3047F"/>
    <w:rsid w:val="00F309D2"/>
    <w:rsid w:val="00F3132E"/>
    <w:rsid w:val="00F31701"/>
    <w:rsid w:val="00F31E22"/>
    <w:rsid w:val="00F31EE0"/>
    <w:rsid w:val="00F32DD0"/>
    <w:rsid w:val="00F334FA"/>
    <w:rsid w:val="00F33780"/>
    <w:rsid w:val="00F3389E"/>
    <w:rsid w:val="00F339C0"/>
    <w:rsid w:val="00F33AD9"/>
    <w:rsid w:val="00F3429D"/>
    <w:rsid w:val="00F34DC3"/>
    <w:rsid w:val="00F3506B"/>
    <w:rsid w:val="00F36092"/>
    <w:rsid w:val="00F36110"/>
    <w:rsid w:val="00F361BC"/>
    <w:rsid w:val="00F365CF"/>
    <w:rsid w:val="00F3667D"/>
    <w:rsid w:val="00F36B32"/>
    <w:rsid w:val="00F36BD6"/>
    <w:rsid w:val="00F3739C"/>
    <w:rsid w:val="00F3767F"/>
    <w:rsid w:val="00F37A52"/>
    <w:rsid w:val="00F401D0"/>
    <w:rsid w:val="00F401E1"/>
    <w:rsid w:val="00F40458"/>
    <w:rsid w:val="00F40513"/>
    <w:rsid w:val="00F41451"/>
    <w:rsid w:val="00F41875"/>
    <w:rsid w:val="00F41A74"/>
    <w:rsid w:val="00F41AC5"/>
    <w:rsid w:val="00F41E86"/>
    <w:rsid w:val="00F41E8E"/>
    <w:rsid w:val="00F42269"/>
    <w:rsid w:val="00F42D97"/>
    <w:rsid w:val="00F43167"/>
    <w:rsid w:val="00F438E4"/>
    <w:rsid w:val="00F4403F"/>
    <w:rsid w:val="00F44082"/>
    <w:rsid w:val="00F4422C"/>
    <w:rsid w:val="00F4425D"/>
    <w:rsid w:val="00F443DD"/>
    <w:rsid w:val="00F44A6B"/>
    <w:rsid w:val="00F44C73"/>
    <w:rsid w:val="00F44F62"/>
    <w:rsid w:val="00F45719"/>
    <w:rsid w:val="00F45722"/>
    <w:rsid w:val="00F46064"/>
    <w:rsid w:val="00F46723"/>
    <w:rsid w:val="00F46799"/>
    <w:rsid w:val="00F46EFA"/>
    <w:rsid w:val="00F474EA"/>
    <w:rsid w:val="00F47B3E"/>
    <w:rsid w:val="00F507A9"/>
    <w:rsid w:val="00F50C25"/>
    <w:rsid w:val="00F5105E"/>
    <w:rsid w:val="00F511B8"/>
    <w:rsid w:val="00F511C3"/>
    <w:rsid w:val="00F5157F"/>
    <w:rsid w:val="00F516B6"/>
    <w:rsid w:val="00F51B37"/>
    <w:rsid w:val="00F51D72"/>
    <w:rsid w:val="00F523F8"/>
    <w:rsid w:val="00F528BD"/>
    <w:rsid w:val="00F533A6"/>
    <w:rsid w:val="00F53961"/>
    <w:rsid w:val="00F53BA1"/>
    <w:rsid w:val="00F5465A"/>
    <w:rsid w:val="00F549DA"/>
    <w:rsid w:val="00F54BC5"/>
    <w:rsid w:val="00F54F89"/>
    <w:rsid w:val="00F56336"/>
    <w:rsid w:val="00F5643E"/>
    <w:rsid w:val="00F56EC4"/>
    <w:rsid w:val="00F57690"/>
    <w:rsid w:val="00F57F30"/>
    <w:rsid w:val="00F603F7"/>
    <w:rsid w:val="00F6098A"/>
    <w:rsid w:val="00F60C1F"/>
    <w:rsid w:val="00F60DA6"/>
    <w:rsid w:val="00F6112C"/>
    <w:rsid w:val="00F61207"/>
    <w:rsid w:val="00F613D8"/>
    <w:rsid w:val="00F61F33"/>
    <w:rsid w:val="00F6203F"/>
    <w:rsid w:val="00F623B3"/>
    <w:rsid w:val="00F624C5"/>
    <w:rsid w:val="00F62566"/>
    <w:rsid w:val="00F627DA"/>
    <w:rsid w:val="00F62D17"/>
    <w:rsid w:val="00F62D32"/>
    <w:rsid w:val="00F640E6"/>
    <w:rsid w:val="00F6495A"/>
    <w:rsid w:val="00F64F35"/>
    <w:rsid w:val="00F650B8"/>
    <w:rsid w:val="00F652F1"/>
    <w:rsid w:val="00F655C4"/>
    <w:rsid w:val="00F659A4"/>
    <w:rsid w:val="00F663FD"/>
    <w:rsid w:val="00F66453"/>
    <w:rsid w:val="00F665B6"/>
    <w:rsid w:val="00F6674B"/>
    <w:rsid w:val="00F6697F"/>
    <w:rsid w:val="00F6698B"/>
    <w:rsid w:val="00F70800"/>
    <w:rsid w:val="00F70EE3"/>
    <w:rsid w:val="00F716F0"/>
    <w:rsid w:val="00F71BC3"/>
    <w:rsid w:val="00F71CFD"/>
    <w:rsid w:val="00F722AE"/>
    <w:rsid w:val="00F723B9"/>
    <w:rsid w:val="00F72406"/>
    <w:rsid w:val="00F725D0"/>
    <w:rsid w:val="00F72862"/>
    <w:rsid w:val="00F728A9"/>
    <w:rsid w:val="00F7298D"/>
    <w:rsid w:val="00F73A32"/>
    <w:rsid w:val="00F73AE1"/>
    <w:rsid w:val="00F73E9C"/>
    <w:rsid w:val="00F7408E"/>
    <w:rsid w:val="00F740B1"/>
    <w:rsid w:val="00F741DE"/>
    <w:rsid w:val="00F7442F"/>
    <w:rsid w:val="00F74508"/>
    <w:rsid w:val="00F74794"/>
    <w:rsid w:val="00F74AD3"/>
    <w:rsid w:val="00F750AE"/>
    <w:rsid w:val="00F753E5"/>
    <w:rsid w:val="00F757A9"/>
    <w:rsid w:val="00F76B11"/>
    <w:rsid w:val="00F76EE5"/>
    <w:rsid w:val="00F76F8A"/>
    <w:rsid w:val="00F77805"/>
    <w:rsid w:val="00F77F95"/>
    <w:rsid w:val="00F800ED"/>
    <w:rsid w:val="00F80500"/>
    <w:rsid w:val="00F812D3"/>
    <w:rsid w:val="00F8166F"/>
    <w:rsid w:val="00F817CF"/>
    <w:rsid w:val="00F81F75"/>
    <w:rsid w:val="00F82262"/>
    <w:rsid w:val="00F828E9"/>
    <w:rsid w:val="00F829FD"/>
    <w:rsid w:val="00F82B01"/>
    <w:rsid w:val="00F8321F"/>
    <w:rsid w:val="00F83968"/>
    <w:rsid w:val="00F83F6B"/>
    <w:rsid w:val="00F848CC"/>
    <w:rsid w:val="00F84C9F"/>
    <w:rsid w:val="00F84DB3"/>
    <w:rsid w:val="00F84FC2"/>
    <w:rsid w:val="00F85165"/>
    <w:rsid w:val="00F852D2"/>
    <w:rsid w:val="00F8540C"/>
    <w:rsid w:val="00F85440"/>
    <w:rsid w:val="00F854FA"/>
    <w:rsid w:val="00F85919"/>
    <w:rsid w:val="00F85CD6"/>
    <w:rsid w:val="00F85D3E"/>
    <w:rsid w:val="00F86625"/>
    <w:rsid w:val="00F86963"/>
    <w:rsid w:val="00F86DAD"/>
    <w:rsid w:val="00F8731A"/>
    <w:rsid w:val="00F877DF"/>
    <w:rsid w:val="00F904B2"/>
    <w:rsid w:val="00F905F0"/>
    <w:rsid w:val="00F9061C"/>
    <w:rsid w:val="00F91364"/>
    <w:rsid w:val="00F915F2"/>
    <w:rsid w:val="00F91B50"/>
    <w:rsid w:val="00F920D3"/>
    <w:rsid w:val="00F921EA"/>
    <w:rsid w:val="00F941E1"/>
    <w:rsid w:val="00F94EB7"/>
    <w:rsid w:val="00F953F7"/>
    <w:rsid w:val="00F957B6"/>
    <w:rsid w:val="00F9583E"/>
    <w:rsid w:val="00F96300"/>
    <w:rsid w:val="00F96483"/>
    <w:rsid w:val="00F96528"/>
    <w:rsid w:val="00F96AEA"/>
    <w:rsid w:val="00F96D49"/>
    <w:rsid w:val="00F96DC9"/>
    <w:rsid w:val="00F9753D"/>
    <w:rsid w:val="00F9762C"/>
    <w:rsid w:val="00FA03A3"/>
    <w:rsid w:val="00FA0EA7"/>
    <w:rsid w:val="00FA0FBA"/>
    <w:rsid w:val="00FA1597"/>
    <w:rsid w:val="00FA18BC"/>
    <w:rsid w:val="00FA1AE4"/>
    <w:rsid w:val="00FA1E55"/>
    <w:rsid w:val="00FA1F76"/>
    <w:rsid w:val="00FA254B"/>
    <w:rsid w:val="00FA29EB"/>
    <w:rsid w:val="00FA2F89"/>
    <w:rsid w:val="00FA30C3"/>
    <w:rsid w:val="00FA3557"/>
    <w:rsid w:val="00FA382F"/>
    <w:rsid w:val="00FA3D94"/>
    <w:rsid w:val="00FA3DEF"/>
    <w:rsid w:val="00FA4040"/>
    <w:rsid w:val="00FA43E1"/>
    <w:rsid w:val="00FA49AC"/>
    <w:rsid w:val="00FA4AFD"/>
    <w:rsid w:val="00FA559A"/>
    <w:rsid w:val="00FA59A5"/>
    <w:rsid w:val="00FA5EA5"/>
    <w:rsid w:val="00FA626F"/>
    <w:rsid w:val="00FA6278"/>
    <w:rsid w:val="00FA63CC"/>
    <w:rsid w:val="00FA6814"/>
    <w:rsid w:val="00FA706C"/>
    <w:rsid w:val="00FA709D"/>
    <w:rsid w:val="00FA72E4"/>
    <w:rsid w:val="00FA7CD0"/>
    <w:rsid w:val="00FB0B30"/>
    <w:rsid w:val="00FB0B7F"/>
    <w:rsid w:val="00FB0C90"/>
    <w:rsid w:val="00FB0FCB"/>
    <w:rsid w:val="00FB147C"/>
    <w:rsid w:val="00FB1AB4"/>
    <w:rsid w:val="00FB1EB7"/>
    <w:rsid w:val="00FB27C2"/>
    <w:rsid w:val="00FB2BCE"/>
    <w:rsid w:val="00FB30D8"/>
    <w:rsid w:val="00FB32CB"/>
    <w:rsid w:val="00FB3505"/>
    <w:rsid w:val="00FB3852"/>
    <w:rsid w:val="00FB4081"/>
    <w:rsid w:val="00FB40F2"/>
    <w:rsid w:val="00FB470E"/>
    <w:rsid w:val="00FB4F1D"/>
    <w:rsid w:val="00FB53BA"/>
    <w:rsid w:val="00FB55CC"/>
    <w:rsid w:val="00FB55FD"/>
    <w:rsid w:val="00FB5BCB"/>
    <w:rsid w:val="00FB5D6A"/>
    <w:rsid w:val="00FB5DD1"/>
    <w:rsid w:val="00FB64AB"/>
    <w:rsid w:val="00FB7247"/>
    <w:rsid w:val="00FB7548"/>
    <w:rsid w:val="00FC1570"/>
    <w:rsid w:val="00FC15C6"/>
    <w:rsid w:val="00FC1641"/>
    <w:rsid w:val="00FC199A"/>
    <w:rsid w:val="00FC2CAA"/>
    <w:rsid w:val="00FC2CBE"/>
    <w:rsid w:val="00FC2CF3"/>
    <w:rsid w:val="00FC2D04"/>
    <w:rsid w:val="00FC2E2C"/>
    <w:rsid w:val="00FC3047"/>
    <w:rsid w:val="00FC305A"/>
    <w:rsid w:val="00FC31B9"/>
    <w:rsid w:val="00FC55DF"/>
    <w:rsid w:val="00FC618F"/>
    <w:rsid w:val="00FC6300"/>
    <w:rsid w:val="00FC63B6"/>
    <w:rsid w:val="00FC63F5"/>
    <w:rsid w:val="00FC675B"/>
    <w:rsid w:val="00FC69F6"/>
    <w:rsid w:val="00FC6E82"/>
    <w:rsid w:val="00FC6E89"/>
    <w:rsid w:val="00FC7172"/>
    <w:rsid w:val="00FC763D"/>
    <w:rsid w:val="00FC78B1"/>
    <w:rsid w:val="00FD08C0"/>
    <w:rsid w:val="00FD1151"/>
    <w:rsid w:val="00FD1CCE"/>
    <w:rsid w:val="00FD2217"/>
    <w:rsid w:val="00FD23E1"/>
    <w:rsid w:val="00FD240A"/>
    <w:rsid w:val="00FD2A36"/>
    <w:rsid w:val="00FD2F32"/>
    <w:rsid w:val="00FD3296"/>
    <w:rsid w:val="00FD3576"/>
    <w:rsid w:val="00FD3745"/>
    <w:rsid w:val="00FD4018"/>
    <w:rsid w:val="00FD5526"/>
    <w:rsid w:val="00FD6061"/>
    <w:rsid w:val="00FD646E"/>
    <w:rsid w:val="00FD72AA"/>
    <w:rsid w:val="00FD76C2"/>
    <w:rsid w:val="00FD7772"/>
    <w:rsid w:val="00FD7AA5"/>
    <w:rsid w:val="00FD7FF5"/>
    <w:rsid w:val="00FE0679"/>
    <w:rsid w:val="00FE0827"/>
    <w:rsid w:val="00FE1198"/>
    <w:rsid w:val="00FE159A"/>
    <w:rsid w:val="00FE1F9F"/>
    <w:rsid w:val="00FE26DA"/>
    <w:rsid w:val="00FE305F"/>
    <w:rsid w:val="00FE3109"/>
    <w:rsid w:val="00FE3663"/>
    <w:rsid w:val="00FE3E1C"/>
    <w:rsid w:val="00FE423B"/>
    <w:rsid w:val="00FE4973"/>
    <w:rsid w:val="00FE5310"/>
    <w:rsid w:val="00FE543D"/>
    <w:rsid w:val="00FE6088"/>
    <w:rsid w:val="00FE6145"/>
    <w:rsid w:val="00FE6704"/>
    <w:rsid w:val="00FF0202"/>
    <w:rsid w:val="00FF02AB"/>
    <w:rsid w:val="00FF0708"/>
    <w:rsid w:val="00FF0EE1"/>
    <w:rsid w:val="00FF18AF"/>
    <w:rsid w:val="00FF1A23"/>
    <w:rsid w:val="00FF2A6D"/>
    <w:rsid w:val="00FF334A"/>
    <w:rsid w:val="00FF349D"/>
    <w:rsid w:val="00FF3615"/>
    <w:rsid w:val="00FF3956"/>
    <w:rsid w:val="00FF3C4C"/>
    <w:rsid w:val="00FF3FE5"/>
    <w:rsid w:val="00FF4055"/>
    <w:rsid w:val="00FF416D"/>
    <w:rsid w:val="00FF48DA"/>
    <w:rsid w:val="00FF53AD"/>
    <w:rsid w:val="00FF589D"/>
    <w:rsid w:val="00FF5C63"/>
    <w:rsid w:val="00FF60DA"/>
    <w:rsid w:val="00FF62FE"/>
    <w:rsid w:val="00FF64F3"/>
    <w:rsid w:val="00FF6775"/>
    <w:rsid w:val="00FF6A2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5017A"/>
  <w15:docId w15:val="{7FDAF6BD-0029-4C41-B548-F90E8A609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510"/>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веб)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uiPriority w:val="99"/>
    <w:rsid w:val="00B20883"/>
    <w:rPr>
      <w:sz w:val="16"/>
      <w:szCs w:val="16"/>
    </w:rPr>
  </w:style>
  <w:style w:type="character" w:customStyle="1" w:styleId="34">
    <w:name w:val="Основной текст 3 Знак"/>
    <w:basedOn w:val="a1"/>
    <w:link w:val="33"/>
    <w:uiPriority w:val="99"/>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Введение,3_Абзац списка,СПИСКИ,Абзац списка основной,List Paragraph2,ПАРАГРАФ,Нумерация,список 1,Абзац списка11,UL,Абзац маркированнный,Абзац нумерованного списка,ТЗОТ Текст 2 уровня. Без оглавления,Table-Normal,RSHB_Table-Normal"/>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lang w:val="x-none" w:eastAsia="x-none"/>
    </w:rPr>
  </w:style>
  <w:style w:type="character" w:customStyle="1" w:styleId="S4">
    <w:name w:val="S_Обычный жирный Знак"/>
    <w:link w:val="S3"/>
    <w:rsid w:val="00FA63CC"/>
    <w:rPr>
      <w:rFonts w:ascii="Times New Roman" w:eastAsia="Times New Roman" w:hAnsi="Times New Roman" w:cs="Times New Roman"/>
      <w:sz w:val="28"/>
      <w:szCs w:val="24"/>
      <w:lang w:val="x-none" w:eastAsia="x-none"/>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Введение Знак,3_Абзац списка Знак,СПИСКИ Знак,Абзац списка основной Знак,List Paragraph2 Знак,ПАРАГРАФ Знак,Нумерация Знак,список 1 Знак,Абзац списка11 Знак,UL Знак,Абзац маркированнный Знак,Абзац нумерованного списка Знак"/>
    <w:link w:val="afff1"/>
    <w:uiPriority w:val="34"/>
    <w:qFormat/>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jc w:val="left"/>
    </w:pPr>
    <w:rPr>
      <w:rFonts w:ascii="Times New Roman" w:eastAsia="Times New Roman" w:hAnsi="Times New Roman" w:cs="Times New Roman"/>
      <w:sz w:val="20"/>
      <w:szCs w:val="20"/>
      <w:lang w:eastAsia="ru-RU"/>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b">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paragraph" w:customStyle="1" w:styleId="000">
    <w:name w:val="00 Основной текст"/>
    <w:basedOn w:val="a"/>
    <w:qFormat/>
    <w:rsid w:val="00E97BCA"/>
    <w:pPr>
      <w:spacing w:line="276" w:lineRule="auto"/>
      <w:ind w:firstLine="680"/>
    </w:pPr>
    <w:rPr>
      <w:szCs w:val="28"/>
    </w:rPr>
  </w:style>
  <w:style w:type="paragraph" w:customStyle="1" w:styleId="001">
    <w:name w:val="00 выделение жирным"/>
    <w:basedOn w:val="a"/>
    <w:qFormat/>
    <w:rsid w:val="00E97BCA"/>
    <w:pPr>
      <w:shd w:val="clear" w:color="auto" w:fill="FFFFFF"/>
      <w:spacing w:line="276" w:lineRule="auto"/>
      <w:ind w:firstLine="680"/>
    </w:pPr>
    <w:rPr>
      <w:b/>
      <w:szCs w:val="20"/>
    </w:rPr>
  </w:style>
  <w:style w:type="table" w:customStyle="1" w:styleId="TableGridReport4">
    <w:name w:val="Table Grid Report4"/>
    <w:basedOn w:val="a2"/>
    <w:next w:val="ad"/>
    <w:rsid w:val="006A0EC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38939752">
      <w:bodyDiv w:val="1"/>
      <w:marLeft w:val="0"/>
      <w:marRight w:val="0"/>
      <w:marTop w:val="0"/>
      <w:marBottom w:val="0"/>
      <w:divBdr>
        <w:top w:val="none" w:sz="0" w:space="0" w:color="auto"/>
        <w:left w:val="none" w:sz="0" w:space="0" w:color="auto"/>
        <w:bottom w:val="none" w:sz="0" w:space="0" w:color="auto"/>
        <w:right w:val="none" w:sz="0" w:space="0" w:color="auto"/>
      </w:divBdr>
    </w:div>
    <w:div w:id="53355477">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7270965">
      <w:bodyDiv w:val="1"/>
      <w:marLeft w:val="0"/>
      <w:marRight w:val="0"/>
      <w:marTop w:val="0"/>
      <w:marBottom w:val="0"/>
      <w:divBdr>
        <w:top w:val="none" w:sz="0" w:space="0" w:color="auto"/>
        <w:left w:val="none" w:sz="0" w:space="0" w:color="auto"/>
        <w:bottom w:val="none" w:sz="0" w:space="0" w:color="auto"/>
        <w:right w:val="none" w:sz="0" w:space="0" w:color="auto"/>
      </w:divBdr>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48517850">
      <w:bodyDiv w:val="1"/>
      <w:marLeft w:val="0"/>
      <w:marRight w:val="0"/>
      <w:marTop w:val="0"/>
      <w:marBottom w:val="0"/>
      <w:divBdr>
        <w:top w:val="none" w:sz="0" w:space="0" w:color="auto"/>
        <w:left w:val="none" w:sz="0" w:space="0" w:color="auto"/>
        <w:bottom w:val="none" w:sz="0" w:space="0" w:color="auto"/>
        <w:right w:val="none" w:sz="0" w:space="0" w:color="auto"/>
      </w:divBdr>
    </w:div>
    <w:div w:id="148789321">
      <w:bodyDiv w:val="1"/>
      <w:marLeft w:val="0"/>
      <w:marRight w:val="0"/>
      <w:marTop w:val="0"/>
      <w:marBottom w:val="0"/>
      <w:divBdr>
        <w:top w:val="none" w:sz="0" w:space="0" w:color="auto"/>
        <w:left w:val="none" w:sz="0" w:space="0" w:color="auto"/>
        <w:bottom w:val="none" w:sz="0" w:space="0" w:color="auto"/>
        <w:right w:val="none" w:sz="0" w:space="0" w:color="auto"/>
      </w:divBdr>
    </w:div>
    <w:div w:id="152187676">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1729516">
      <w:bodyDiv w:val="1"/>
      <w:marLeft w:val="0"/>
      <w:marRight w:val="0"/>
      <w:marTop w:val="0"/>
      <w:marBottom w:val="0"/>
      <w:divBdr>
        <w:top w:val="none" w:sz="0" w:space="0" w:color="auto"/>
        <w:left w:val="none" w:sz="0" w:space="0" w:color="auto"/>
        <w:bottom w:val="none" w:sz="0" w:space="0" w:color="auto"/>
        <w:right w:val="none" w:sz="0" w:space="0" w:color="auto"/>
      </w:divBdr>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1171495">
      <w:bodyDiv w:val="1"/>
      <w:marLeft w:val="0"/>
      <w:marRight w:val="0"/>
      <w:marTop w:val="0"/>
      <w:marBottom w:val="0"/>
      <w:divBdr>
        <w:top w:val="none" w:sz="0" w:space="0" w:color="auto"/>
        <w:left w:val="none" w:sz="0" w:space="0" w:color="auto"/>
        <w:bottom w:val="none" w:sz="0" w:space="0" w:color="auto"/>
        <w:right w:val="none" w:sz="0" w:space="0" w:color="auto"/>
      </w:divBdr>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3707626">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2592079">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1758743811">
          <w:marLeft w:val="0"/>
          <w:marRight w:val="0"/>
          <w:marTop w:val="120"/>
          <w:marBottom w:val="0"/>
          <w:divBdr>
            <w:top w:val="none" w:sz="0" w:space="0" w:color="auto"/>
            <w:left w:val="none" w:sz="0" w:space="0" w:color="auto"/>
            <w:bottom w:val="none" w:sz="0" w:space="0" w:color="auto"/>
            <w:right w:val="none" w:sz="0" w:space="0" w:color="auto"/>
          </w:divBdr>
        </w:div>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43899488">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1755415">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1120972">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1170975">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8713854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18803520">
      <w:bodyDiv w:val="1"/>
      <w:marLeft w:val="0"/>
      <w:marRight w:val="0"/>
      <w:marTop w:val="0"/>
      <w:marBottom w:val="0"/>
      <w:divBdr>
        <w:top w:val="none" w:sz="0" w:space="0" w:color="auto"/>
        <w:left w:val="none" w:sz="0" w:space="0" w:color="auto"/>
        <w:bottom w:val="none" w:sz="0" w:space="0" w:color="auto"/>
        <w:right w:val="none" w:sz="0" w:space="0" w:color="auto"/>
      </w:divBdr>
    </w:div>
    <w:div w:id="642587637">
      <w:bodyDiv w:val="1"/>
      <w:marLeft w:val="0"/>
      <w:marRight w:val="0"/>
      <w:marTop w:val="0"/>
      <w:marBottom w:val="0"/>
      <w:divBdr>
        <w:top w:val="none" w:sz="0" w:space="0" w:color="auto"/>
        <w:left w:val="none" w:sz="0" w:space="0" w:color="auto"/>
        <w:bottom w:val="none" w:sz="0" w:space="0" w:color="auto"/>
        <w:right w:val="none" w:sz="0" w:space="0" w:color="auto"/>
      </w:divBdr>
    </w:div>
    <w:div w:id="644550872">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193419">
      <w:bodyDiv w:val="1"/>
      <w:marLeft w:val="0"/>
      <w:marRight w:val="0"/>
      <w:marTop w:val="0"/>
      <w:marBottom w:val="0"/>
      <w:divBdr>
        <w:top w:val="none" w:sz="0" w:space="0" w:color="auto"/>
        <w:left w:val="none" w:sz="0" w:space="0" w:color="auto"/>
        <w:bottom w:val="none" w:sz="0" w:space="0" w:color="auto"/>
        <w:right w:val="none" w:sz="0" w:space="0" w:color="auto"/>
      </w:divBdr>
    </w:div>
    <w:div w:id="683752005">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0081672">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73942380">
      <w:bodyDiv w:val="1"/>
      <w:marLeft w:val="0"/>
      <w:marRight w:val="0"/>
      <w:marTop w:val="0"/>
      <w:marBottom w:val="0"/>
      <w:divBdr>
        <w:top w:val="none" w:sz="0" w:space="0" w:color="auto"/>
        <w:left w:val="none" w:sz="0" w:space="0" w:color="auto"/>
        <w:bottom w:val="none" w:sz="0" w:space="0" w:color="auto"/>
        <w:right w:val="none" w:sz="0" w:space="0" w:color="auto"/>
      </w:divBdr>
    </w:div>
    <w:div w:id="774446261">
      <w:bodyDiv w:val="1"/>
      <w:marLeft w:val="0"/>
      <w:marRight w:val="0"/>
      <w:marTop w:val="0"/>
      <w:marBottom w:val="0"/>
      <w:divBdr>
        <w:top w:val="none" w:sz="0" w:space="0" w:color="auto"/>
        <w:left w:val="none" w:sz="0" w:space="0" w:color="auto"/>
        <w:bottom w:val="none" w:sz="0" w:space="0" w:color="auto"/>
        <w:right w:val="none" w:sz="0" w:space="0" w:color="auto"/>
      </w:divBdr>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2022136">
      <w:bodyDiv w:val="1"/>
      <w:marLeft w:val="0"/>
      <w:marRight w:val="0"/>
      <w:marTop w:val="0"/>
      <w:marBottom w:val="0"/>
      <w:divBdr>
        <w:top w:val="none" w:sz="0" w:space="0" w:color="auto"/>
        <w:left w:val="none" w:sz="0" w:space="0" w:color="auto"/>
        <w:bottom w:val="none" w:sz="0" w:space="0" w:color="auto"/>
        <w:right w:val="none" w:sz="0" w:space="0" w:color="auto"/>
      </w:divBdr>
    </w:div>
    <w:div w:id="812790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25315503">
      <w:bodyDiv w:val="1"/>
      <w:marLeft w:val="0"/>
      <w:marRight w:val="0"/>
      <w:marTop w:val="0"/>
      <w:marBottom w:val="0"/>
      <w:divBdr>
        <w:top w:val="none" w:sz="0" w:space="0" w:color="auto"/>
        <w:left w:val="none" w:sz="0" w:space="0" w:color="auto"/>
        <w:bottom w:val="none" w:sz="0" w:space="0" w:color="auto"/>
        <w:right w:val="none" w:sz="0" w:space="0" w:color="auto"/>
      </w:divBdr>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2480019">
      <w:bodyDiv w:val="1"/>
      <w:marLeft w:val="0"/>
      <w:marRight w:val="0"/>
      <w:marTop w:val="0"/>
      <w:marBottom w:val="0"/>
      <w:divBdr>
        <w:top w:val="none" w:sz="0" w:space="0" w:color="auto"/>
        <w:left w:val="none" w:sz="0" w:space="0" w:color="auto"/>
        <w:bottom w:val="none" w:sz="0" w:space="0" w:color="auto"/>
        <w:right w:val="none" w:sz="0" w:space="0" w:color="auto"/>
      </w:divBdr>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1574252">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8787793">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24845028">
      <w:bodyDiv w:val="1"/>
      <w:marLeft w:val="0"/>
      <w:marRight w:val="0"/>
      <w:marTop w:val="0"/>
      <w:marBottom w:val="0"/>
      <w:divBdr>
        <w:top w:val="none" w:sz="0" w:space="0" w:color="auto"/>
        <w:left w:val="none" w:sz="0" w:space="0" w:color="auto"/>
        <w:bottom w:val="none" w:sz="0" w:space="0" w:color="auto"/>
        <w:right w:val="none" w:sz="0" w:space="0" w:color="auto"/>
      </w:divBdr>
    </w:div>
    <w:div w:id="92576600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37519812">
      <w:bodyDiv w:val="1"/>
      <w:marLeft w:val="0"/>
      <w:marRight w:val="0"/>
      <w:marTop w:val="0"/>
      <w:marBottom w:val="0"/>
      <w:divBdr>
        <w:top w:val="none" w:sz="0" w:space="0" w:color="auto"/>
        <w:left w:val="none" w:sz="0" w:space="0" w:color="auto"/>
        <w:bottom w:val="none" w:sz="0" w:space="0" w:color="auto"/>
        <w:right w:val="none" w:sz="0" w:space="0" w:color="auto"/>
      </w:divBdr>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45971">
      <w:bodyDiv w:val="1"/>
      <w:marLeft w:val="0"/>
      <w:marRight w:val="0"/>
      <w:marTop w:val="0"/>
      <w:marBottom w:val="0"/>
      <w:divBdr>
        <w:top w:val="none" w:sz="0" w:space="0" w:color="auto"/>
        <w:left w:val="none" w:sz="0" w:space="0" w:color="auto"/>
        <w:bottom w:val="none" w:sz="0" w:space="0" w:color="auto"/>
        <w:right w:val="none" w:sz="0" w:space="0" w:color="auto"/>
      </w:divBdr>
      <w:divsChild>
        <w:div w:id="180969720">
          <w:marLeft w:val="0"/>
          <w:marRight w:val="0"/>
          <w:marTop w:val="150"/>
          <w:marBottom w:val="0"/>
          <w:divBdr>
            <w:top w:val="none" w:sz="0" w:space="0" w:color="auto"/>
            <w:left w:val="none" w:sz="0" w:space="0" w:color="auto"/>
            <w:bottom w:val="none" w:sz="0" w:space="0" w:color="auto"/>
            <w:right w:val="none" w:sz="0" w:space="0" w:color="auto"/>
          </w:divBdr>
        </w:div>
        <w:div w:id="1847985384">
          <w:marLeft w:val="0"/>
          <w:marRight w:val="0"/>
          <w:marTop w:val="0"/>
          <w:marBottom w:val="0"/>
          <w:divBdr>
            <w:top w:val="none" w:sz="0" w:space="0" w:color="auto"/>
            <w:left w:val="none" w:sz="0" w:space="0" w:color="auto"/>
            <w:bottom w:val="none" w:sz="0" w:space="0" w:color="auto"/>
            <w:right w:val="none" w:sz="0" w:space="0" w:color="auto"/>
          </w:divBdr>
          <w:divsChild>
            <w:div w:id="1844737258">
              <w:marLeft w:val="0"/>
              <w:marRight w:val="0"/>
              <w:marTop w:val="0"/>
              <w:marBottom w:val="0"/>
              <w:divBdr>
                <w:top w:val="none" w:sz="0" w:space="0" w:color="auto"/>
                <w:left w:val="none" w:sz="0" w:space="0" w:color="auto"/>
                <w:bottom w:val="none" w:sz="0" w:space="0" w:color="auto"/>
                <w:right w:val="none" w:sz="0" w:space="0" w:color="auto"/>
              </w:divBdr>
              <w:divsChild>
                <w:div w:id="2134640366">
                  <w:marLeft w:val="0"/>
                  <w:marRight w:val="0"/>
                  <w:marTop w:val="0"/>
                  <w:marBottom w:val="0"/>
                  <w:divBdr>
                    <w:top w:val="none" w:sz="0" w:space="0" w:color="auto"/>
                    <w:left w:val="none" w:sz="0" w:space="0" w:color="auto"/>
                    <w:bottom w:val="none" w:sz="0" w:space="0" w:color="auto"/>
                    <w:right w:val="none" w:sz="0" w:space="0" w:color="auto"/>
                  </w:divBdr>
                  <w:divsChild>
                    <w:div w:id="1008172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66426172">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4551154">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4648431">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3492">
      <w:bodyDiv w:val="1"/>
      <w:marLeft w:val="0"/>
      <w:marRight w:val="0"/>
      <w:marTop w:val="0"/>
      <w:marBottom w:val="0"/>
      <w:divBdr>
        <w:top w:val="none" w:sz="0" w:space="0" w:color="auto"/>
        <w:left w:val="none" w:sz="0" w:space="0" w:color="auto"/>
        <w:bottom w:val="none" w:sz="0" w:space="0" w:color="auto"/>
        <w:right w:val="none" w:sz="0" w:space="0" w:color="auto"/>
      </w:divBdr>
    </w:div>
    <w:div w:id="1108476164">
      <w:bodyDiv w:val="1"/>
      <w:marLeft w:val="0"/>
      <w:marRight w:val="0"/>
      <w:marTop w:val="0"/>
      <w:marBottom w:val="0"/>
      <w:divBdr>
        <w:top w:val="none" w:sz="0" w:space="0" w:color="auto"/>
        <w:left w:val="none" w:sz="0" w:space="0" w:color="auto"/>
        <w:bottom w:val="none" w:sz="0" w:space="0" w:color="auto"/>
        <w:right w:val="none" w:sz="0" w:space="0" w:color="auto"/>
      </w:divBdr>
    </w:div>
    <w:div w:id="1118530296">
      <w:bodyDiv w:val="1"/>
      <w:marLeft w:val="0"/>
      <w:marRight w:val="0"/>
      <w:marTop w:val="0"/>
      <w:marBottom w:val="0"/>
      <w:divBdr>
        <w:top w:val="none" w:sz="0" w:space="0" w:color="auto"/>
        <w:left w:val="none" w:sz="0" w:space="0" w:color="auto"/>
        <w:bottom w:val="none" w:sz="0" w:space="0" w:color="auto"/>
        <w:right w:val="none" w:sz="0" w:space="0" w:color="auto"/>
      </w:divBdr>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28933165">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54293972">
      <w:bodyDiv w:val="1"/>
      <w:marLeft w:val="0"/>
      <w:marRight w:val="0"/>
      <w:marTop w:val="0"/>
      <w:marBottom w:val="0"/>
      <w:divBdr>
        <w:top w:val="none" w:sz="0" w:space="0" w:color="auto"/>
        <w:left w:val="none" w:sz="0" w:space="0" w:color="auto"/>
        <w:bottom w:val="none" w:sz="0" w:space="0" w:color="auto"/>
        <w:right w:val="none" w:sz="0" w:space="0" w:color="auto"/>
      </w:divBdr>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74615031">
      <w:bodyDiv w:val="1"/>
      <w:marLeft w:val="0"/>
      <w:marRight w:val="0"/>
      <w:marTop w:val="0"/>
      <w:marBottom w:val="0"/>
      <w:divBdr>
        <w:top w:val="none" w:sz="0" w:space="0" w:color="auto"/>
        <w:left w:val="none" w:sz="0" w:space="0" w:color="auto"/>
        <w:bottom w:val="none" w:sz="0" w:space="0" w:color="auto"/>
        <w:right w:val="none" w:sz="0" w:space="0" w:color="auto"/>
      </w:divBdr>
    </w:div>
    <w:div w:id="1180317038">
      <w:bodyDiv w:val="1"/>
      <w:marLeft w:val="0"/>
      <w:marRight w:val="0"/>
      <w:marTop w:val="0"/>
      <w:marBottom w:val="0"/>
      <w:divBdr>
        <w:top w:val="none" w:sz="0" w:space="0" w:color="auto"/>
        <w:left w:val="none" w:sz="0" w:space="0" w:color="auto"/>
        <w:bottom w:val="none" w:sz="0" w:space="0" w:color="auto"/>
        <w:right w:val="none" w:sz="0" w:space="0" w:color="auto"/>
      </w:divBdr>
    </w:div>
    <w:div w:id="1201162865">
      <w:bodyDiv w:val="1"/>
      <w:marLeft w:val="0"/>
      <w:marRight w:val="0"/>
      <w:marTop w:val="0"/>
      <w:marBottom w:val="0"/>
      <w:divBdr>
        <w:top w:val="none" w:sz="0" w:space="0" w:color="auto"/>
        <w:left w:val="none" w:sz="0" w:space="0" w:color="auto"/>
        <w:bottom w:val="none" w:sz="0" w:space="0" w:color="auto"/>
        <w:right w:val="none" w:sz="0" w:space="0" w:color="auto"/>
      </w:divBdr>
    </w:div>
    <w:div w:id="1204556454">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29997863">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70290311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sChild>
    </w:div>
    <w:div w:id="1242372167">
      <w:bodyDiv w:val="1"/>
      <w:marLeft w:val="0"/>
      <w:marRight w:val="0"/>
      <w:marTop w:val="0"/>
      <w:marBottom w:val="0"/>
      <w:divBdr>
        <w:top w:val="none" w:sz="0" w:space="0" w:color="auto"/>
        <w:left w:val="none" w:sz="0" w:space="0" w:color="auto"/>
        <w:bottom w:val="none" w:sz="0" w:space="0" w:color="auto"/>
        <w:right w:val="none" w:sz="0" w:space="0" w:color="auto"/>
      </w:divBdr>
    </w:div>
    <w:div w:id="1245450751">
      <w:bodyDiv w:val="1"/>
      <w:marLeft w:val="0"/>
      <w:marRight w:val="0"/>
      <w:marTop w:val="0"/>
      <w:marBottom w:val="0"/>
      <w:divBdr>
        <w:top w:val="none" w:sz="0" w:space="0" w:color="auto"/>
        <w:left w:val="none" w:sz="0" w:space="0" w:color="auto"/>
        <w:bottom w:val="none" w:sz="0" w:space="0" w:color="auto"/>
        <w:right w:val="none" w:sz="0" w:space="0" w:color="auto"/>
      </w:divBdr>
    </w:div>
    <w:div w:id="1267152087">
      <w:bodyDiv w:val="1"/>
      <w:marLeft w:val="0"/>
      <w:marRight w:val="0"/>
      <w:marTop w:val="0"/>
      <w:marBottom w:val="0"/>
      <w:divBdr>
        <w:top w:val="none" w:sz="0" w:space="0" w:color="auto"/>
        <w:left w:val="none" w:sz="0" w:space="0" w:color="auto"/>
        <w:bottom w:val="none" w:sz="0" w:space="0" w:color="auto"/>
        <w:right w:val="none" w:sz="0" w:space="0" w:color="auto"/>
      </w:divBdr>
    </w:div>
    <w:div w:id="1273250043">
      <w:bodyDiv w:val="1"/>
      <w:marLeft w:val="0"/>
      <w:marRight w:val="0"/>
      <w:marTop w:val="0"/>
      <w:marBottom w:val="0"/>
      <w:divBdr>
        <w:top w:val="none" w:sz="0" w:space="0" w:color="auto"/>
        <w:left w:val="none" w:sz="0" w:space="0" w:color="auto"/>
        <w:bottom w:val="none" w:sz="0" w:space="0" w:color="auto"/>
        <w:right w:val="none" w:sz="0" w:space="0" w:color="auto"/>
      </w:divBdr>
      <w:divsChild>
        <w:div w:id="1180461590">
          <w:marLeft w:val="0"/>
          <w:marRight w:val="4050"/>
          <w:marTop w:val="0"/>
          <w:marBottom w:val="0"/>
          <w:divBdr>
            <w:top w:val="none" w:sz="0" w:space="0" w:color="auto"/>
            <w:left w:val="none" w:sz="0" w:space="0" w:color="auto"/>
            <w:bottom w:val="none" w:sz="0" w:space="0" w:color="auto"/>
            <w:right w:val="none" w:sz="0" w:space="0" w:color="auto"/>
          </w:divBdr>
          <w:divsChild>
            <w:div w:id="1773014055">
              <w:marLeft w:val="0"/>
              <w:marRight w:val="0"/>
              <w:marTop w:val="0"/>
              <w:marBottom w:val="0"/>
              <w:divBdr>
                <w:top w:val="none" w:sz="0" w:space="0" w:color="auto"/>
                <w:left w:val="none" w:sz="0" w:space="0" w:color="auto"/>
                <w:bottom w:val="none" w:sz="0" w:space="0" w:color="auto"/>
                <w:right w:val="none" w:sz="0" w:space="0" w:color="auto"/>
              </w:divBdr>
            </w:div>
          </w:divsChild>
        </w:div>
        <w:div w:id="2140609446">
          <w:marLeft w:val="0"/>
          <w:marRight w:val="4320"/>
          <w:marTop w:val="0"/>
          <w:marBottom w:val="0"/>
          <w:divBdr>
            <w:top w:val="none" w:sz="0" w:space="0" w:color="auto"/>
            <w:left w:val="none" w:sz="0" w:space="0" w:color="auto"/>
            <w:bottom w:val="none" w:sz="0" w:space="0" w:color="auto"/>
            <w:right w:val="none" w:sz="0" w:space="0" w:color="auto"/>
          </w:divBdr>
          <w:divsChild>
            <w:div w:id="864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20495">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19571971">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6199776">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79285586">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398627803">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39254243">
      <w:bodyDiv w:val="1"/>
      <w:marLeft w:val="0"/>
      <w:marRight w:val="0"/>
      <w:marTop w:val="0"/>
      <w:marBottom w:val="0"/>
      <w:divBdr>
        <w:top w:val="none" w:sz="0" w:space="0" w:color="auto"/>
        <w:left w:val="none" w:sz="0" w:space="0" w:color="auto"/>
        <w:bottom w:val="none" w:sz="0" w:space="0" w:color="auto"/>
        <w:right w:val="none" w:sz="0" w:space="0" w:color="auto"/>
      </w:divBdr>
    </w:div>
    <w:div w:id="1463378481">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79034189">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1614255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1671827970">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21011899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sChild>
    </w:div>
    <w:div w:id="1572735912">
      <w:bodyDiv w:val="1"/>
      <w:marLeft w:val="0"/>
      <w:marRight w:val="0"/>
      <w:marTop w:val="0"/>
      <w:marBottom w:val="0"/>
      <w:divBdr>
        <w:top w:val="none" w:sz="0" w:space="0" w:color="auto"/>
        <w:left w:val="none" w:sz="0" w:space="0" w:color="auto"/>
        <w:bottom w:val="none" w:sz="0" w:space="0" w:color="auto"/>
        <w:right w:val="none" w:sz="0" w:space="0" w:color="auto"/>
      </w:divBdr>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599676509">
      <w:bodyDiv w:val="1"/>
      <w:marLeft w:val="0"/>
      <w:marRight w:val="0"/>
      <w:marTop w:val="0"/>
      <w:marBottom w:val="0"/>
      <w:divBdr>
        <w:top w:val="none" w:sz="0" w:space="0" w:color="auto"/>
        <w:left w:val="none" w:sz="0" w:space="0" w:color="auto"/>
        <w:bottom w:val="none" w:sz="0" w:space="0" w:color="auto"/>
        <w:right w:val="none" w:sz="0" w:space="0" w:color="auto"/>
      </w:divBdr>
    </w:div>
    <w:div w:id="1608658594">
      <w:bodyDiv w:val="1"/>
      <w:marLeft w:val="0"/>
      <w:marRight w:val="0"/>
      <w:marTop w:val="0"/>
      <w:marBottom w:val="0"/>
      <w:divBdr>
        <w:top w:val="none" w:sz="0" w:space="0" w:color="auto"/>
        <w:left w:val="none" w:sz="0" w:space="0" w:color="auto"/>
        <w:bottom w:val="none" w:sz="0" w:space="0" w:color="auto"/>
        <w:right w:val="none" w:sz="0" w:space="0" w:color="auto"/>
      </w:divBdr>
    </w:div>
    <w:div w:id="1612206749">
      <w:bodyDiv w:val="1"/>
      <w:marLeft w:val="0"/>
      <w:marRight w:val="0"/>
      <w:marTop w:val="0"/>
      <w:marBottom w:val="0"/>
      <w:divBdr>
        <w:top w:val="none" w:sz="0" w:space="0" w:color="auto"/>
        <w:left w:val="none" w:sz="0" w:space="0" w:color="auto"/>
        <w:bottom w:val="none" w:sz="0" w:space="0" w:color="auto"/>
        <w:right w:val="none" w:sz="0" w:space="0" w:color="auto"/>
      </w:divBdr>
    </w:div>
    <w:div w:id="1612282999">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24136406">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798331255">
      <w:bodyDiv w:val="1"/>
      <w:marLeft w:val="0"/>
      <w:marRight w:val="0"/>
      <w:marTop w:val="0"/>
      <w:marBottom w:val="0"/>
      <w:divBdr>
        <w:top w:val="none" w:sz="0" w:space="0" w:color="auto"/>
        <w:left w:val="none" w:sz="0" w:space="0" w:color="auto"/>
        <w:bottom w:val="none" w:sz="0" w:space="0" w:color="auto"/>
        <w:right w:val="none" w:sz="0" w:space="0" w:color="auto"/>
      </w:divBdr>
    </w:div>
    <w:div w:id="1810855828">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2742919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3444576">
      <w:bodyDiv w:val="1"/>
      <w:marLeft w:val="0"/>
      <w:marRight w:val="0"/>
      <w:marTop w:val="0"/>
      <w:marBottom w:val="0"/>
      <w:divBdr>
        <w:top w:val="none" w:sz="0" w:space="0" w:color="auto"/>
        <w:left w:val="none" w:sz="0" w:space="0" w:color="auto"/>
        <w:bottom w:val="none" w:sz="0" w:space="0" w:color="auto"/>
        <w:right w:val="none" w:sz="0" w:space="0" w:color="auto"/>
      </w:divBdr>
      <w:divsChild>
        <w:div w:id="677735788">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248378">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5747754">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807785">
      <w:bodyDiv w:val="1"/>
      <w:marLeft w:val="0"/>
      <w:marRight w:val="0"/>
      <w:marTop w:val="0"/>
      <w:marBottom w:val="0"/>
      <w:divBdr>
        <w:top w:val="none" w:sz="0" w:space="0" w:color="auto"/>
        <w:left w:val="none" w:sz="0" w:space="0" w:color="auto"/>
        <w:bottom w:val="none" w:sz="0" w:space="0" w:color="auto"/>
        <w:right w:val="none" w:sz="0" w:space="0" w:color="auto"/>
      </w:divBdr>
    </w:div>
    <w:div w:id="204289821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72539246">
      <w:bodyDiv w:val="1"/>
      <w:marLeft w:val="0"/>
      <w:marRight w:val="0"/>
      <w:marTop w:val="0"/>
      <w:marBottom w:val="0"/>
      <w:divBdr>
        <w:top w:val="none" w:sz="0" w:space="0" w:color="auto"/>
        <w:left w:val="none" w:sz="0" w:space="0" w:color="auto"/>
        <w:bottom w:val="none" w:sz="0" w:space="0" w:color="auto"/>
        <w:right w:val="none" w:sz="0" w:space="0" w:color="auto"/>
      </w:divBdr>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 w:id="2097633307">
      <w:bodyDiv w:val="1"/>
      <w:marLeft w:val="0"/>
      <w:marRight w:val="0"/>
      <w:marTop w:val="0"/>
      <w:marBottom w:val="0"/>
      <w:divBdr>
        <w:top w:val="none" w:sz="0" w:space="0" w:color="auto"/>
        <w:left w:val="none" w:sz="0" w:space="0" w:color="auto"/>
        <w:bottom w:val="none" w:sz="0" w:space="0" w:color="auto"/>
        <w:right w:val="none" w:sz="0" w:space="0" w:color="auto"/>
      </w:divBdr>
    </w:div>
    <w:div w:id="2102529707">
      <w:bodyDiv w:val="1"/>
      <w:marLeft w:val="0"/>
      <w:marRight w:val="0"/>
      <w:marTop w:val="0"/>
      <w:marBottom w:val="0"/>
      <w:divBdr>
        <w:top w:val="none" w:sz="0" w:space="0" w:color="auto"/>
        <w:left w:val="none" w:sz="0" w:space="0" w:color="auto"/>
        <w:bottom w:val="none" w:sz="0" w:space="0" w:color="auto"/>
        <w:right w:val="none" w:sz="0" w:space="0" w:color="auto"/>
      </w:divBdr>
    </w:div>
    <w:div w:id="2121026094">
      <w:bodyDiv w:val="1"/>
      <w:marLeft w:val="0"/>
      <w:marRight w:val="0"/>
      <w:marTop w:val="0"/>
      <w:marBottom w:val="0"/>
      <w:divBdr>
        <w:top w:val="none" w:sz="0" w:space="0" w:color="auto"/>
        <w:left w:val="none" w:sz="0" w:space="0" w:color="auto"/>
        <w:bottom w:val="none" w:sz="0" w:space="0" w:color="auto"/>
        <w:right w:val="none" w:sz="0" w:space="0" w:color="auto"/>
      </w:divBdr>
    </w:div>
    <w:div w:id="21386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consultant.ru/document/cons_doc_LAW_162041/92d969e26a4326c5d02fa79b8f9cf4994ee5633b/"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reabiz.ru/codes/2017/521030" TargetMode="Externa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ru-RU"/>
              <a:t>Численность населения</a:t>
            </a:r>
          </a:p>
          <a:p>
            <a:pPr>
              <a:defRPr sz="1600" b="1" i="0" u="none" strike="noStrike" kern="1200" cap="none" spc="0" normalizeH="0" baseline="0">
                <a:solidFill>
                  <a:schemeClr val="dk1">
                    <a:lumMod val="50000"/>
                    <a:lumOff val="50000"/>
                  </a:schemeClr>
                </a:solidFill>
                <a:latin typeface="+mj-lt"/>
                <a:ea typeface="+mj-ea"/>
                <a:cs typeface="+mj-cs"/>
              </a:defRPr>
            </a:pPr>
            <a:r>
              <a:rPr lang="ru-RU"/>
              <a:t> </a:t>
            </a:r>
            <a:r>
              <a:rPr lang="ru-RU" sz="1600" b="1" i="0" u="none" strike="noStrike" kern="1200" cap="none" spc="0" normalizeH="0" baseline="0">
                <a:solidFill>
                  <a:sysClr val="windowText" lastClr="000000">
                    <a:lumMod val="50000"/>
                    <a:lumOff val="50000"/>
                  </a:sysClr>
                </a:solidFill>
                <a:latin typeface="+mj-lt"/>
                <a:ea typeface="+mj-ea"/>
                <a:cs typeface="+mj-cs"/>
              </a:rPr>
              <a:t>Апаринского</a:t>
            </a:r>
            <a:r>
              <a:rPr lang="ru-RU"/>
              <a:t> СП, чел.</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2015 год</c:v>
                </c:pt>
                <c:pt idx="1">
                  <c:v>2016 год</c:v>
                </c:pt>
                <c:pt idx="2">
                  <c:v>2017 год</c:v>
                </c:pt>
                <c:pt idx="3">
                  <c:v>2018 год</c:v>
                </c:pt>
                <c:pt idx="4">
                  <c:v>2019 год</c:v>
                </c:pt>
              </c:strCache>
            </c:strRef>
          </c:cat>
          <c:val>
            <c:numRef>
              <c:f>Лист1!$B$2:$B$6</c:f>
              <c:numCache>
                <c:formatCode>General</c:formatCode>
                <c:ptCount val="5"/>
              </c:numCache>
            </c:numRef>
          </c:val>
          <c:extLst>
            <c:ext xmlns:c16="http://schemas.microsoft.com/office/drawing/2014/chart" uri="{C3380CC4-5D6E-409C-BE32-E72D297353CC}">
              <c16:uniqueId val="{00000000-21D9-4241-9AFB-EDDB1FD71E74}"/>
            </c:ext>
          </c:extLst>
        </c:ser>
        <c:ser>
          <c:idx val="1"/>
          <c:order val="1"/>
          <c:tx>
            <c:strRef>
              <c:f>Лист1!$C$1</c:f>
              <c:strCache>
                <c:ptCount val="1"/>
                <c:pt idx="0">
                  <c:v>Столбец1</c:v>
                </c:pt>
              </c:strCache>
            </c:strRef>
          </c:tx>
          <c:spPr>
            <a:solidFill>
              <a:schemeClr val="tx2">
                <a:lumMod val="60000"/>
                <a:lumOff val="40000"/>
              </a:schemeClr>
            </a:solidFill>
            <a:ln>
              <a:noFill/>
            </a:ln>
            <a:effectLst/>
          </c:spPr>
          <c:invertIfNegative val="0"/>
          <c:cat>
            <c:strRef>
              <c:f>Лист1!$A$2:$A$6</c:f>
              <c:strCache>
                <c:ptCount val="5"/>
                <c:pt idx="0">
                  <c:v>2015 год</c:v>
                </c:pt>
                <c:pt idx="1">
                  <c:v>2016 год</c:v>
                </c:pt>
                <c:pt idx="2">
                  <c:v>2017 год</c:v>
                </c:pt>
                <c:pt idx="3">
                  <c:v>2018 год</c:v>
                </c:pt>
                <c:pt idx="4">
                  <c:v>2019 год</c:v>
                </c:pt>
              </c:strCache>
            </c:strRef>
          </c:cat>
          <c:val>
            <c:numRef>
              <c:f>Лист1!$C$2:$C$6</c:f>
              <c:numCache>
                <c:formatCode>General</c:formatCode>
                <c:ptCount val="5"/>
                <c:pt idx="0">
                  <c:v>3286</c:v>
                </c:pt>
                <c:pt idx="1">
                  <c:v>3287</c:v>
                </c:pt>
                <c:pt idx="2">
                  <c:v>3302</c:v>
                </c:pt>
                <c:pt idx="3">
                  <c:v>3299</c:v>
                </c:pt>
                <c:pt idx="4">
                  <c:v>3310</c:v>
                </c:pt>
              </c:numCache>
            </c:numRef>
          </c:val>
          <c:extLst>
            <c:ext xmlns:c16="http://schemas.microsoft.com/office/drawing/2014/chart" uri="{C3380CC4-5D6E-409C-BE32-E72D297353CC}">
              <c16:uniqueId val="{00000001-21D9-4241-9AFB-EDDB1FD71E74}"/>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Лист1!$A$2:$A$6</c:f>
              <c:strCache>
                <c:ptCount val="5"/>
                <c:pt idx="0">
                  <c:v>2015 год</c:v>
                </c:pt>
                <c:pt idx="1">
                  <c:v>2016 год</c:v>
                </c:pt>
                <c:pt idx="2">
                  <c:v>2017 год</c:v>
                </c:pt>
                <c:pt idx="3">
                  <c:v>2018 год</c:v>
                </c:pt>
                <c:pt idx="4">
                  <c:v>2019 год</c:v>
                </c:pt>
              </c:strCache>
            </c:strRef>
          </c:cat>
          <c:val>
            <c:numRef>
              <c:f>Лист1!$D$2:$D$6</c:f>
              <c:numCache>
                <c:formatCode>General</c:formatCode>
                <c:ptCount val="5"/>
              </c:numCache>
            </c:numRef>
          </c:val>
          <c:extLst>
            <c:ext xmlns:c16="http://schemas.microsoft.com/office/drawing/2014/chart" uri="{C3380CC4-5D6E-409C-BE32-E72D297353CC}">
              <c16:uniqueId val="{00000002-21D9-4241-9AFB-EDDB1FD71E74}"/>
            </c:ext>
          </c:extLst>
        </c:ser>
        <c:dLbls>
          <c:showLegendKey val="0"/>
          <c:showVal val="0"/>
          <c:showCatName val="0"/>
          <c:showSerName val="0"/>
          <c:showPercent val="0"/>
          <c:showBubbleSize val="0"/>
        </c:dLbls>
        <c:gapWidth val="267"/>
        <c:overlap val="-43"/>
        <c:axId val="256956824"/>
        <c:axId val="256956432"/>
      </c:barChart>
      <c:catAx>
        <c:axId val="2569568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56956432"/>
        <c:crosses val="autoZero"/>
        <c:auto val="1"/>
        <c:lblAlgn val="ctr"/>
        <c:lblOffset val="100"/>
        <c:noMultiLvlLbl val="0"/>
      </c:catAx>
      <c:valAx>
        <c:axId val="256956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56956824"/>
        <c:crossesAt val="1"/>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AE17C-7034-4845-B240-16415982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56</Pages>
  <Words>17320</Words>
  <Characters>98724</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25</cp:revision>
  <cp:lastPrinted>2019-12-24T10:04:00Z</cp:lastPrinted>
  <dcterms:created xsi:type="dcterms:W3CDTF">2020-12-04T06:28:00Z</dcterms:created>
  <dcterms:modified xsi:type="dcterms:W3CDTF">2025-06-26T08:17:00Z</dcterms:modified>
</cp:coreProperties>
</file>