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6D342" w14:textId="71003A7A" w:rsidR="000D4873" w:rsidRPr="000D4873" w:rsidRDefault="000D4873" w:rsidP="000D4873">
      <w:pPr>
        <w:tabs>
          <w:tab w:val="left" w:pos="9923"/>
        </w:tabs>
        <w:jc w:val="center"/>
        <w:rPr>
          <w:sz w:val="24"/>
          <w:szCs w:val="24"/>
          <w:lang w:eastAsia="en-US"/>
        </w:rPr>
      </w:pPr>
      <w:r>
        <w:rPr>
          <w:sz w:val="24"/>
          <w:szCs w:val="24"/>
          <w:lang w:eastAsia="en-US"/>
        </w:rPr>
        <w:t xml:space="preserve">                                                                                                              </w:t>
      </w:r>
      <w:r w:rsidRPr="000D4873">
        <w:rPr>
          <w:sz w:val="24"/>
          <w:szCs w:val="24"/>
          <w:lang w:eastAsia="en-US"/>
        </w:rPr>
        <w:t>Приложение</w:t>
      </w:r>
      <w:r>
        <w:rPr>
          <w:sz w:val="24"/>
          <w:szCs w:val="24"/>
          <w:lang w:eastAsia="en-US"/>
        </w:rPr>
        <w:t xml:space="preserve"> №1</w:t>
      </w:r>
    </w:p>
    <w:p w14:paraId="2E335C80"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к постановлению</w:t>
      </w:r>
    </w:p>
    <w:p w14:paraId="037065F5"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Администрации</w:t>
      </w:r>
    </w:p>
    <w:p w14:paraId="0A04181D"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Усть-Донецкого района</w:t>
      </w:r>
    </w:p>
    <w:p w14:paraId="5A1DB52D" w14:textId="46F669ED"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от «__</w:t>
      </w:r>
      <w:proofErr w:type="gramStart"/>
      <w:r w:rsidRPr="000D4873">
        <w:rPr>
          <w:sz w:val="24"/>
          <w:szCs w:val="24"/>
          <w:lang w:eastAsia="en-US"/>
        </w:rPr>
        <w:t>_»_</w:t>
      </w:r>
      <w:proofErr w:type="gramEnd"/>
      <w:r w:rsidRPr="000D4873">
        <w:rPr>
          <w:sz w:val="24"/>
          <w:szCs w:val="24"/>
          <w:lang w:eastAsia="en-US"/>
        </w:rPr>
        <w:t>________202</w:t>
      </w:r>
      <w:r>
        <w:rPr>
          <w:sz w:val="24"/>
          <w:szCs w:val="24"/>
          <w:lang w:eastAsia="en-US"/>
        </w:rPr>
        <w:t>6</w:t>
      </w:r>
    </w:p>
    <w:p w14:paraId="40BC525E" w14:textId="5BA1EDC0" w:rsid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 ___________</w:t>
      </w:r>
    </w:p>
    <w:p w14:paraId="6E2AD6C8" w14:textId="7C7EB668" w:rsidR="000D4873" w:rsidRDefault="000D4873" w:rsidP="000D4873">
      <w:pPr>
        <w:widowControl w:val="0"/>
        <w:suppressAutoHyphens/>
        <w:autoSpaceDE w:val="0"/>
        <w:autoSpaceDN w:val="0"/>
        <w:ind w:left="6663"/>
        <w:jc w:val="center"/>
        <w:rPr>
          <w:sz w:val="24"/>
          <w:szCs w:val="24"/>
          <w:lang w:eastAsia="en-US"/>
        </w:rPr>
      </w:pPr>
    </w:p>
    <w:p w14:paraId="46D2F036" w14:textId="76451131" w:rsidR="000D4873" w:rsidRPr="000D4873" w:rsidRDefault="000D4873" w:rsidP="000D4873">
      <w:pPr>
        <w:tabs>
          <w:tab w:val="left" w:pos="9923"/>
        </w:tabs>
        <w:jc w:val="center"/>
        <w:rPr>
          <w:sz w:val="24"/>
          <w:szCs w:val="24"/>
          <w:lang w:eastAsia="en-US"/>
        </w:rPr>
      </w:pPr>
      <w:r>
        <w:rPr>
          <w:sz w:val="24"/>
          <w:szCs w:val="24"/>
          <w:lang w:eastAsia="en-US"/>
        </w:rPr>
        <w:t xml:space="preserve">                                                                                                               «</w:t>
      </w:r>
      <w:r w:rsidRPr="000D4873">
        <w:rPr>
          <w:sz w:val="24"/>
          <w:szCs w:val="24"/>
          <w:lang w:eastAsia="en-US"/>
        </w:rPr>
        <w:t>Приложение</w:t>
      </w:r>
      <w:r>
        <w:rPr>
          <w:sz w:val="24"/>
          <w:szCs w:val="24"/>
          <w:lang w:eastAsia="en-US"/>
        </w:rPr>
        <w:t xml:space="preserve"> №1</w:t>
      </w:r>
    </w:p>
    <w:p w14:paraId="25561672"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к постановлению</w:t>
      </w:r>
    </w:p>
    <w:p w14:paraId="72A7CA2F"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Администрации</w:t>
      </w:r>
    </w:p>
    <w:p w14:paraId="2A0464D0"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Усть-Донецкого района</w:t>
      </w:r>
    </w:p>
    <w:p w14:paraId="059C3D3B" w14:textId="2DA821AE"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от «</w:t>
      </w:r>
      <w:r>
        <w:rPr>
          <w:sz w:val="24"/>
          <w:szCs w:val="24"/>
          <w:lang w:eastAsia="en-US"/>
        </w:rPr>
        <w:t>19</w:t>
      </w:r>
      <w:r w:rsidRPr="000D4873">
        <w:rPr>
          <w:sz w:val="24"/>
          <w:szCs w:val="24"/>
          <w:lang w:eastAsia="en-US"/>
        </w:rPr>
        <w:t>»</w:t>
      </w:r>
      <w:r>
        <w:rPr>
          <w:sz w:val="24"/>
          <w:szCs w:val="24"/>
          <w:lang w:eastAsia="en-US"/>
        </w:rPr>
        <w:t xml:space="preserve"> марта </w:t>
      </w:r>
      <w:r w:rsidRPr="000D4873">
        <w:rPr>
          <w:sz w:val="24"/>
          <w:szCs w:val="24"/>
          <w:lang w:eastAsia="en-US"/>
        </w:rPr>
        <w:t>202</w:t>
      </w:r>
      <w:r>
        <w:rPr>
          <w:sz w:val="24"/>
          <w:szCs w:val="24"/>
          <w:lang w:eastAsia="en-US"/>
        </w:rPr>
        <w:t>0</w:t>
      </w:r>
    </w:p>
    <w:p w14:paraId="55E5C6B7" w14:textId="4F5CDD39"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 xml:space="preserve">№ </w:t>
      </w:r>
      <w:r>
        <w:rPr>
          <w:sz w:val="24"/>
          <w:szCs w:val="24"/>
          <w:lang w:eastAsia="en-US"/>
        </w:rPr>
        <w:t>100/178-п-20</w:t>
      </w:r>
    </w:p>
    <w:p w14:paraId="2428A872" w14:textId="77777777" w:rsidR="000D4873" w:rsidRPr="000D4873" w:rsidRDefault="000D4873" w:rsidP="000D4873">
      <w:pPr>
        <w:widowControl w:val="0"/>
        <w:suppressAutoHyphens/>
        <w:autoSpaceDE w:val="0"/>
        <w:autoSpaceDN w:val="0"/>
        <w:ind w:left="6663"/>
        <w:jc w:val="center"/>
        <w:rPr>
          <w:sz w:val="24"/>
          <w:szCs w:val="24"/>
          <w:lang w:eastAsia="en-US"/>
        </w:rPr>
      </w:pPr>
    </w:p>
    <w:p w14:paraId="16BAF46D" w14:textId="77777777" w:rsidR="00D66DFB" w:rsidRPr="00806A9F" w:rsidRDefault="00D66DFB" w:rsidP="00762684">
      <w:pPr>
        <w:autoSpaceDE w:val="0"/>
        <w:ind w:left="5670" w:right="-3"/>
        <w:jc w:val="center"/>
      </w:pPr>
    </w:p>
    <w:p w14:paraId="1D3FBE29" w14:textId="77777777" w:rsidR="00D61DFE" w:rsidRDefault="00D61DFE" w:rsidP="00762684">
      <w:pPr>
        <w:autoSpaceDE w:val="0"/>
        <w:autoSpaceDN w:val="0"/>
        <w:adjustRightInd w:val="0"/>
        <w:spacing w:line="216" w:lineRule="auto"/>
        <w:ind w:right="-3"/>
        <w:rPr>
          <w:kern w:val="2"/>
          <w:sz w:val="28"/>
          <w:szCs w:val="28"/>
        </w:rPr>
      </w:pPr>
    </w:p>
    <w:p w14:paraId="316EE617" w14:textId="00D383D6" w:rsidR="009A10B6" w:rsidRPr="009A10B6" w:rsidRDefault="009A10B6" w:rsidP="00762684">
      <w:pPr>
        <w:autoSpaceDE w:val="0"/>
        <w:autoSpaceDN w:val="0"/>
        <w:adjustRightInd w:val="0"/>
        <w:spacing w:line="216" w:lineRule="auto"/>
        <w:ind w:right="-3"/>
        <w:jc w:val="center"/>
        <w:rPr>
          <w:kern w:val="2"/>
          <w:sz w:val="28"/>
          <w:szCs w:val="28"/>
        </w:rPr>
      </w:pPr>
      <w:r w:rsidRPr="009A10B6">
        <w:rPr>
          <w:kern w:val="2"/>
          <w:sz w:val="28"/>
          <w:szCs w:val="28"/>
        </w:rPr>
        <w:t>ПОЛОЖЕНИЕ</w:t>
      </w:r>
    </w:p>
    <w:p w14:paraId="067DC6DE" w14:textId="77777777" w:rsidR="009A10B6" w:rsidRPr="009A10B6" w:rsidRDefault="009A10B6" w:rsidP="00263EDA">
      <w:pPr>
        <w:autoSpaceDE w:val="0"/>
        <w:autoSpaceDN w:val="0"/>
        <w:adjustRightInd w:val="0"/>
        <w:ind w:right="-3"/>
        <w:jc w:val="center"/>
        <w:rPr>
          <w:kern w:val="2"/>
          <w:sz w:val="28"/>
          <w:szCs w:val="28"/>
        </w:rPr>
      </w:pPr>
      <w:r w:rsidRPr="009A10B6">
        <w:rPr>
          <w:kern w:val="2"/>
          <w:sz w:val="28"/>
          <w:szCs w:val="28"/>
        </w:rPr>
        <w:t>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«Усть-Донецкий район».</w:t>
      </w:r>
    </w:p>
    <w:p w14:paraId="2242E334" w14:textId="77777777" w:rsidR="009A10B6" w:rsidRPr="009A10B6" w:rsidRDefault="009A10B6" w:rsidP="00263EDA">
      <w:pPr>
        <w:autoSpaceDE w:val="0"/>
        <w:autoSpaceDN w:val="0"/>
        <w:adjustRightInd w:val="0"/>
        <w:ind w:right="-3"/>
        <w:jc w:val="center"/>
        <w:rPr>
          <w:kern w:val="2"/>
          <w:sz w:val="28"/>
          <w:szCs w:val="28"/>
        </w:rPr>
      </w:pPr>
    </w:p>
    <w:p w14:paraId="7B131056" w14:textId="77777777" w:rsidR="009A10B6" w:rsidRPr="009A10B6" w:rsidRDefault="009A10B6" w:rsidP="00263EDA">
      <w:pPr>
        <w:autoSpaceDE w:val="0"/>
        <w:autoSpaceDN w:val="0"/>
        <w:adjustRightInd w:val="0"/>
        <w:ind w:right="-3"/>
        <w:jc w:val="center"/>
        <w:rPr>
          <w:kern w:val="2"/>
          <w:sz w:val="28"/>
          <w:szCs w:val="28"/>
        </w:rPr>
      </w:pPr>
      <w:r w:rsidRPr="009A10B6">
        <w:rPr>
          <w:kern w:val="2"/>
          <w:sz w:val="28"/>
          <w:szCs w:val="28"/>
        </w:rPr>
        <w:t>1. Общие положения</w:t>
      </w:r>
    </w:p>
    <w:p w14:paraId="2566BA44" w14:textId="77777777" w:rsidR="009A10B6" w:rsidRPr="009A10B6" w:rsidRDefault="009B3F4E" w:rsidP="00263EDA">
      <w:pPr>
        <w:autoSpaceDE w:val="0"/>
        <w:autoSpaceDN w:val="0"/>
        <w:adjustRightInd w:val="0"/>
        <w:ind w:right="-3"/>
        <w:jc w:val="both"/>
        <w:rPr>
          <w:kern w:val="2"/>
          <w:sz w:val="28"/>
          <w:szCs w:val="28"/>
        </w:rPr>
      </w:pPr>
      <w:r>
        <w:rPr>
          <w:kern w:val="2"/>
          <w:sz w:val="28"/>
          <w:szCs w:val="28"/>
        </w:rPr>
        <w:tab/>
      </w:r>
      <w:r w:rsidR="009A10B6" w:rsidRPr="009A10B6">
        <w:rPr>
          <w:kern w:val="2"/>
          <w:sz w:val="28"/>
          <w:szCs w:val="28"/>
        </w:rPr>
        <w:t>Настоящее Положение определяет порядок выдачи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«Усть-Донецкий район» (далее - разрешение).</w:t>
      </w:r>
    </w:p>
    <w:p w14:paraId="71048277" w14:textId="77777777" w:rsidR="009A10B6" w:rsidRPr="009A10B6" w:rsidRDefault="009A10B6" w:rsidP="00263EDA">
      <w:pPr>
        <w:autoSpaceDE w:val="0"/>
        <w:autoSpaceDN w:val="0"/>
        <w:adjustRightInd w:val="0"/>
        <w:ind w:right="-3"/>
        <w:jc w:val="both"/>
        <w:rPr>
          <w:kern w:val="2"/>
          <w:sz w:val="28"/>
          <w:szCs w:val="28"/>
        </w:rPr>
      </w:pPr>
    </w:p>
    <w:p w14:paraId="550DFF2C" w14:textId="77777777" w:rsidR="009A10B6" w:rsidRPr="009A10B6" w:rsidRDefault="009A10B6" w:rsidP="00263EDA">
      <w:pPr>
        <w:autoSpaceDE w:val="0"/>
        <w:autoSpaceDN w:val="0"/>
        <w:adjustRightInd w:val="0"/>
        <w:ind w:right="-3"/>
        <w:jc w:val="center"/>
        <w:rPr>
          <w:kern w:val="2"/>
          <w:sz w:val="28"/>
          <w:szCs w:val="28"/>
        </w:rPr>
      </w:pPr>
      <w:r w:rsidRPr="009A10B6">
        <w:rPr>
          <w:kern w:val="2"/>
          <w:sz w:val="28"/>
          <w:szCs w:val="28"/>
        </w:rPr>
        <w:t>2. Порядок выдачи разрешения</w:t>
      </w:r>
    </w:p>
    <w:p w14:paraId="15032336" w14:textId="6D1D68D9"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xml:space="preserve">2.1. Выдачу разрешения осуществляет Администрация Усть-Донецкого района  </w:t>
      </w:r>
      <w:r w:rsidR="009B3F4E">
        <w:rPr>
          <w:kern w:val="2"/>
          <w:sz w:val="28"/>
          <w:szCs w:val="28"/>
        </w:rPr>
        <w:t xml:space="preserve">в лице </w:t>
      </w:r>
      <w:r w:rsidR="00A52079">
        <w:rPr>
          <w:kern w:val="2"/>
          <w:sz w:val="28"/>
          <w:szCs w:val="28"/>
        </w:rPr>
        <w:t>управления строительства и жилищно-коммунального хозяйства Администрации Усть-Донецкого района</w:t>
      </w:r>
      <w:r w:rsidR="009B3F4E">
        <w:rPr>
          <w:kern w:val="2"/>
          <w:sz w:val="28"/>
          <w:szCs w:val="28"/>
        </w:rPr>
        <w:t xml:space="preserve"> </w:t>
      </w:r>
      <w:r w:rsidR="009B3F4E" w:rsidRPr="009A10B6">
        <w:rPr>
          <w:kern w:val="2"/>
          <w:sz w:val="28"/>
          <w:szCs w:val="28"/>
        </w:rPr>
        <w:t xml:space="preserve">(далее </w:t>
      </w:r>
      <w:r w:rsidR="009B3F4E">
        <w:rPr>
          <w:kern w:val="2"/>
          <w:sz w:val="28"/>
          <w:szCs w:val="28"/>
        </w:rPr>
        <w:t xml:space="preserve">– </w:t>
      </w:r>
      <w:r w:rsidR="00A52079">
        <w:rPr>
          <w:kern w:val="2"/>
          <w:sz w:val="28"/>
          <w:szCs w:val="28"/>
        </w:rPr>
        <w:t>Управление</w:t>
      </w:r>
      <w:r w:rsidR="009B3F4E" w:rsidRPr="009A10B6">
        <w:rPr>
          <w:kern w:val="2"/>
          <w:sz w:val="28"/>
          <w:szCs w:val="28"/>
        </w:rPr>
        <w:t>)</w:t>
      </w:r>
      <w:r w:rsidRPr="009A10B6">
        <w:rPr>
          <w:kern w:val="2"/>
          <w:sz w:val="28"/>
          <w:szCs w:val="28"/>
        </w:rPr>
        <w:t xml:space="preserve"> по заявлению юридического, физического лица, индивидуального предпринимателя без образования юридического лица или их уполномоченных представителей (далее - заявитель) на основании решения комиссии по рассмотрению заявлений 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«Усть-Донецкий район» (далее - территория района).</w:t>
      </w:r>
    </w:p>
    <w:p w14:paraId="346A9B7F" w14:textId="55672BA2"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2.2. Для получения разрешения заявитель направляет не позднее 10 рабочих дней до начала планируемых сроков выполнения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w:t>
      </w:r>
      <w:r w:rsidR="00E97801">
        <w:rPr>
          <w:kern w:val="2"/>
          <w:sz w:val="28"/>
          <w:szCs w:val="28"/>
        </w:rPr>
        <w:t xml:space="preserve"> Усть-Донецкого</w:t>
      </w:r>
      <w:r w:rsidRPr="009A10B6">
        <w:rPr>
          <w:kern w:val="2"/>
          <w:sz w:val="28"/>
          <w:szCs w:val="28"/>
        </w:rPr>
        <w:t xml:space="preserve"> района в </w:t>
      </w:r>
      <w:r w:rsidR="00A52079">
        <w:rPr>
          <w:kern w:val="2"/>
          <w:sz w:val="28"/>
          <w:szCs w:val="28"/>
        </w:rPr>
        <w:t>Управление</w:t>
      </w:r>
      <w:r w:rsidRPr="009A10B6">
        <w:rPr>
          <w:kern w:val="2"/>
          <w:sz w:val="28"/>
          <w:szCs w:val="28"/>
        </w:rPr>
        <w:t xml:space="preserve"> заявление о выдаче разрешения по форме согласно приложению № 1 к настоящему Положению (далее - заявление).</w:t>
      </w:r>
    </w:p>
    <w:p w14:paraId="78DC188C"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lastRenderedPageBreak/>
        <w:t>2.3. К заявлению прилагаются следующие документы:</w:t>
      </w:r>
    </w:p>
    <w:p w14:paraId="2EA6A2A7"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копия документа, удостоверяющего личность заявителя (если заявителем является физическое лицо или индивидуальный предприниматель);</w:t>
      </w:r>
    </w:p>
    <w:p w14:paraId="49BABACE"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копия документа, подтверждающего полномочия лица на осуществление действий от имени заявителя (в случае обращения представителя заявителя);</w:t>
      </w:r>
    </w:p>
    <w:p w14:paraId="1B9D5E62"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копия учредительного документа (если заявителем является юридическое лицо);</w:t>
      </w:r>
    </w:p>
    <w:p w14:paraId="7F3A9E81"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копия правоустанавливающего документа на воздушное судно либо выписка из Единого государственного реестра прав на воздушные суда и сделок с ними;</w:t>
      </w:r>
    </w:p>
    <w:p w14:paraId="06DFB0F4"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копия договора обязательного страхования ответственности владельца воздушного судна перед третьими лицами в соответствии с Воздушным кодексом Российской Федерации или полис (сертификат) к данному договору;</w:t>
      </w:r>
    </w:p>
    <w:p w14:paraId="4E943E4E"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xml:space="preserve">- в случае использования беспилотного гражданского воздушного судна заявитель предоставляет копию документа, подтверждающего технические характеристики воздушного судна (паспорт, формуляр или руководство пользователя воздушного судна с указанием его максимальной взлетной массы. </w:t>
      </w:r>
    </w:p>
    <w:p w14:paraId="282722FC"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Документы предоставляются заявителем в зависимости от планируемого вида использования воздушного пространства в виде заверенных копий (за исключением заявлений). На указанных копиях документов, на каждом листе такого документа заявителем проставляются: отметка "копия верна", подпись с расшифровкой и печать (для юридических лиц, индивидуальных предпринимателей).</w:t>
      </w:r>
    </w:p>
    <w:p w14:paraId="0075DF90"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2.4. Заявление о выдаче разрешения с приложенными документами подается одним из следующих способов:</w:t>
      </w:r>
    </w:p>
    <w:p w14:paraId="450E4BC3" w14:textId="49404E2B"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xml:space="preserve">а) при личном обращении: Ростовская область, </w:t>
      </w:r>
      <w:proofErr w:type="spellStart"/>
      <w:r w:rsidRPr="009A10B6">
        <w:rPr>
          <w:kern w:val="2"/>
          <w:sz w:val="28"/>
          <w:szCs w:val="28"/>
        </w:rPr>
        <w:t>р.п</w:t>
      </w:r>
      <w:proofErr w:type="spellEnd"/>
      <w:r w:rsidRPr="009A10B6">
        <w:rPr>
          <w:kern w:val="2"/>
          <w:sz w:val="28"/>
          <w:szCs w:val="28"/>
        </w:rPr>
        <w:t xml:space="preserve">. Усть-Донецкий ул. Ленина 18, </w:t>
      </w:r>
      <w:proofErr w:type="spellStart"/>
      <w:r w:rsidRPr="009A10B6">
        <w:rPr>
          <w:kern w:val="2"/>
          <w:sz w:val="28"/>
          <w:szCs w:val="28"/>
        </w:rPr>
        <w:t>каб</w:t>
      </w:r>
      <w:proofErr w:type="spellEnd"/>
      <w:r w:rsidRPr="009A10B6">
        <w:rPr>
          <w:kern w:val="2"/>
          <w:sz w:val="28"/>
          <w:szCs w:val="28"/>
        </w:rPr>
        <w:t>. № 30</w:t>
      </w:r>
      <w:r w:rsidR="00A52079">
        <w:rPr>
          <w:kern w:val="2"/>
          <w:sz w:val="28"/>
          <w:szCs w:val="28"/>
        </w:rPr>
        <w:t>4</w:t>
      </w:r>
      <w:r w:rsidRPr="009A10B6">
        <w:rPr>
          <w:kern w:val="2"/>
          <w:sz w:val="28"/>
          <w:szCs w:val="28"/>
        </w:rPr>
        <w:t>, № 303, телефон: 8(863) 519-14-48. Часы приема: еж</w:t>
      </w:r>
      <w:r w:rsidR="00B64798">
        <w:rPr>
          <w:kern w:val="2"/>
          <w:sz w:val="28"/>
          <w:szCs w:val="28"/>
        </w:rPr>
        <w:t>енедельно, рабочие дни, с 09:00</w:t>
      </w:r>
      <w:r w:rsidRPr="009A10B6">
        <w:rPr>
          <w:kern w:val="2"/>
          <w:sz w:val="28"/>
          <w:szCs w:val="28"/>
        </w:rPr>
        <w:t xml:space="preserve"> до 18:00, обеденный перерыв с 13.00 до 14.00;</w:t>
      </w:r>
    </w:p>
    <w:p w14:paraId="507D5760" w14:textId="3E5A15A1"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xml:space="preserve">б) по электронной почте: </w:t>
      </w:r>
      <w:r w:rsidR="00A52079">
        <w:rPr>
          <w:kern w:val="2"/>
          <w:sz w:val="28"/>
          <w:szCs w:val="28"/>
        </w:rPr>
        <w:t>88635191407</w:t>
      </w:r>
      <w:r w:rsidR="00B64798">
        <w:rPr>
          <w:kern w:val="2"/>
          <w:sz w:val="28"/>
          <w:szCs w:val="28"/>
        </w:rPr>
        <w:t>@</w:t>
      </w:r>
      <w:r w:rsidR="00A52079">
        <w:rPr>
          <w:kern w:val="2"/>
          <w:sz w:val="28"/>
          <w:szCs w:val="28"/>
          <w:lang w:val="en-US"/>
        </w:rPr>
        <w:t>mail</w:t>
      </w:r>
      <w:r w:rsidRPr="009A10B6">
        <w:rPr>
          <w:kern w:val="2"/>
          <w:sz w:val="28"/>
          <w:szCs w:val="28"/>
        </w:rPr>
        <w:t>.</w:t>
      </w:r>
      <w:proofErr w:type="spellStart"/>
      <w:r w:rsidRPr="009A10B6">
        <w:rPr>
          <w:kern w:val="2"/>
          <w:sz w:val="28"/>
          <w:szCs w:val="28"/>
        </w:rPr>
        <w:t>ru</w:t>
      </w:r>
      <w:proofErr w:type="spellEnd"/>
      <w:r w:rsidRPr="009A10B6">
        <w:rPr>
          <w:kern w:val="2"/>
          <w:sz w:val="28"/>
          <w:szCs w:val="28"/>
        </w:rPr>
        <w:t>;</w:t>
      </w:r>
    </w:p>
    <w:p w14:paraId="738DD384"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xml:space="preserve">в) почтовым сообщением (346550, Ростовская область, </w:t>
      </w:r>
      <w:proofErr w:type="spellStart"/>
      <w:r w:rsidRPr="009A10B6">
        <w:rPr>
          <w:kern w:val="2"/>
          <w:sz w:val="28"/>
          <w:szCs w:val="28"/>
        </w:rPr>
        <w:t>р.п</w:t>
      </w:r>
      <w:proofErr w:type="spellEnd"/>
      <w:r w:rsidRPr="009A10B6">
        <w:rPr>
          <w:kern w:val="2"/>
          <w:sz w:val="28"/>
          <w:szCs w:val="28"/>
        </w:rPr>
        <w:t>. Усть-Донецкий ул. Ленина</w:t>
      </w:r>
      <w:r w:rsidR="006235B4">
        <w:rPr>
          <w:kern w:val="2"/>
          <w:sz w:val="28"/>
          <w:szCs w:val="28"/>
        </w:rPr>
        <w:t xml:space="preserve"> </w:t>
      </w:r>
      <w:r w:rsidRPr="009A10B6">
        <w:rPr>
          <w:kern w:val="2"/>
          <w:sz w:val="28"/>
          <w:szCs w:val="28"/>
        </w:rPr>
        <w:t>18).</w:t>
      </w:r>
    </w:p>
    <w:p w14:paraId="22F86066" w14:textId="7FF54A39"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xml:space="preserve">Заявление подлежит регистрации: при поступлении в электронной форме - не позднее первого рабочего дня, следующего за датой поступления в </w:t>
      </w:r>
      <w:r w:rsidR="00A52079">
        <w:rPr>
          <w:kern w:val="2"/>
          <w:sz w:val="28"/>
          <w:szCs w:val="28"/>
        </w:rPr>
        <w:t>Управление</w:t>
      </w:r>
      <w:r w:rsidRPr="009A10B6">
        <w:rPr>
          <w:kern w:val="2"/>
          <w:sz w:val="28"/>
          <w:szCs w:val="28"/>
        </w:rPr>
        <w:t xml:space="preserve">, при направлении почтовым отправлением и при личном обращении заявителя - в день поступления в </w:t>
      </w:r>
      <w:r w:rsidR="00A52079">
        <w:rPr>
          <w:kern w:val="2"/>
          <w:sz w:val="28"/>
          <w:szCs w:val="28"/>
        </w:rPr>
        <w:t>Управление</w:t>
      </w:r>
      <w:r w:rsidRPr="009A10B6">
        <w:rPr>
          <w:kern w:val="2"/>
          <w:sz w:val="28"/>
          <w:szCs w:val="28"/>
        </w:rPr>
        <w:t>.</w:t>
      </w:r>
    </w:p>
    <w:p w14:paraId="2D96DCD5"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Заявителю, предоставившему заявление лично, предоставляется расписка о получении заявления с указанием даты его регистрации, при получении заявления по электронной почте или почтовым отправлением заявителю в течение 1 рабочего дня со дня получения заявления направляется уведомление о дате получения заявления по электронной почте или почтовым сообщением соответственно.</w:t>
      </w:r>
    </w:p>
    <w:p w14:paraId="0FA29E90" w14:textId="77777777" w:rsidR="009A10B6" w:rsidRPr="009A10B6" w:rsidRDefault="009A10B6" w:rsidP="00263EDA">
      <w:pPr>
        <w:autoSpaceDE w:val="0"/>
        <w:autoSpaceDN w:val="0"/>
        <w:adjustRightInd w:val="0"/>
        <w:ind w:right="-3"/>
        <w:jc w:val="both"/>
        <w:rPr>
          <w:kern w:val="2"/>
          <w:sz w:val="28"/>
          <w:szCs w:val="28"/>
        </w:rPr>
      </w:pPr>
    </w:p>
    <w:p w14:paraId="6CA9C337" w14:textId="77777777" w:rsidR="009A10B6" w:rsidRPr="009A10B6" w:rsidRDefault="009A10B6" w:rsidP="00263EDA">
      <w:pPr>
        <w:autoSpaceDE w:val="0"/>
        <w:autoSpaceDN w:val="0"/>
        <w:adjustRightInd w:val="0"/>
        <w:ind w:right="-3"/>
        <w:jc w:val="center"/>
        <w:rPr>
          <w:kern w:val="2"/>
          <w:sz w:val="28"/>
          <w:szCs w:val="28"/>
        </w:rPr>
      </w:pPr>
      <w:r w:rsidRPr="009A10B6">
        <w:rPr>
          <w:kern w:val="2"/>
          <w:sz w:val="28"/>
          <w:szCs w:val="28"/>
        </w:rPr>
        <w:t>3. Порядок работы комиссии по рассмотрению заявлений</w:t>
      </w:r>
    </w:p>
    <w:p w14:paraId="47B30B11" w14:textId="77777777" w:rsidR="009A10B6" w:rsidRPr="009A10B6" w:rsidRDefault="009A10B6" w:rsidP="00263EDA">
      <w:pPr>
        <w:autoSpaceDE w:val="0"/>
        <w:autoSpaceDN w:val="0"/>
        <w:adjustRightInd w:val="0"/>
        <w:ind w:right="-3"/>
        <w:jc w:val="center"/>
        <w:rPr>
          <w:kern w:val="2"/>
          <w:sz w:val="28"/>
          <w:szCs w:val="28"/>
        </w:rPr>
      </w:pPr>
      <w:r w:rsidRPr="009A10B6">
        <w:rPr>
          <w:kern w:val="2"/>
          <w:sz w:val="28"/>
          <w:szCs w:val="28"/>
        </w:rPr>
        <w:t>о выдаче разрешений на выполнение авиационных работ,</w:t>
      </w:r>
    </w:p>
    <w:p w14:paraId="3ABC6F35" w14:textId="77777777" w:rsidR="009A10B6" w:rsidRPr="009A10B6" w:rsidRDefault="009A10B6" w:rsidP="00263EDA">
      <w:pPr>
        <w:autoSpaceDE w:val="0"/>
        <w:autoSpaceDN w:val="0"/>
        <w:adjustRightInd w:val="0"/>
        <w:ind w:right="-3"/>
        <w:jc w:val="center"/>
        <w:rPr>
          <w:kern w:val="2"/>
          <w:sz w:val="28"/>
          <w:szCs w:val="28"/>
        </w:rPr>
      </w:pPr>
      <w:r w:rsidRPr="009A10B6">
        <w:rPr>
          <w:kern w:val="2"/>
          <w:sz w:val="28"/>
          <w:szCs w:val="28"/>
        </w:rPr>
        <w:t>парашютных прыжков, демонстрационных полетов воздушных</w:t>
      </w:r>
    </w:p>
    <w:p w14:paraId="6A030A89" w14:textId="77777777" w:rsidR="009A10B6" w:rsidRPr="009A10B6" w:rsidRDefault="009A10B6" w:rsidP="00263EDA">
      <w:pPr>
        <w:autoSpaceDE w:val="0"/>
        <w:autoSpaceDN w:val="0"/>
        <w:adjustRightInd w:val="0"/>
        <w:ind w:right="-3"/>
        <w:jc w:val="center"/>
        <w:rPr>
          <w:kern w:val="2"/>
          <w:sz w:val="28"/>
          <w:szCs w:val="28"/>
        </w:rPr>
      </w:pPr>
      <w:r w:rsidRPr="009A10B6">
        <w:rPr>
          <w:kern w:val="2"/>
          <w:sz w:val="28"/>
          <w:szCs w:val="28"/>
        </w:rPr>
        <w:t>судов, полетов беспилотных летательных аппаратов, подъемов</w:t>
      </w:r>
    </w:p>
    <w:p w14:paraId="11B81226" w14:textId="77777777" w:rsidR="009A10B6" w:rsidRPr="009A10B6" w:rsidRDefault="009A10B6" w:rsidP="00263EDA">
      <w:pPr>
        <w:autoSpaceDE w:val="0"/>
        <w:autoSpaceDN w:val="0"/>
        <w:adjustRightInd w:val="0"/>
        <w:ind w:right="-3"/>
        <w:jc w:val="center"/>
        <w:rPr>
          <w:kern w:val="2"/>
          <w:sz w:val="28"/>
          <w:szCs w:val="28"/>
        </w:rPr>
      </w:pPr>
      <w:r w:rsidRPr="009A10B6">
        <w:rPr>
          <w:kern w:val="2"/>
          <w:sz w:val="28"/>
          <w:szCs w:val="28"/>
        </w:rPr>
        <w:lastRenderedPageBreak/>
        <w:t>привязных аэростатов над территорией района</w:t>
      </w:r>
    </w:p>
    <w:p w14:paraId="5D9CF041"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3.1. Комиссия создается из числа специалистов Адми</w:t>
      </w:r>
      <w:r w:rsidR="006235B4">
        <w:rPr>
          <w:kern w:val="2"/>
          <w:sz w:val="28"/>
          <w:szCs w:val="28"/>
        </w:rPr>
        <w:t>нистрации, согласно приложению №</w:t>
      </w:r>
      <w:r w:rsidRPr="009A10B6">
        <w:rPr>
          <w:kern w:val="2"/>
          <w:sz w:val="28"/>
          <w:szCs w:val="28"/>
        </w:rPr>
        <w:t xml:space="preserve"> 2 к настоящему </w:t>
      </w:r>
      <w:r w:rsidR="00A03981">
        <w:rPr>
          <w:kern w:val="2"/>
          <w:sz w:val="28"/>
          <w:szCs w:val="28"/>
        </w:rPr>
        <w:t>постановлению</w:t>
      </w:r>
      <w:r w:rsidRPr="009A10B6">
        <w:rPr>
          <w:kern w:val="2"/>
          <w:sz w:val="28"/>
          <w:szCs w:val="28"/>
        </w:rPr>
        <w:t>.</w:t>
      </w:r>
    </w:p>
    <w:p w14:paraId="68B9CD25"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3.2. О проведении очередного заседания секретарь комиссии извещает членов комиссии телефонограммой не менее чем за 2 рабочих дня до назначенной даты.</w:t>
      </w:r>
    </w:p>
    <w:p w14:paraId="3AFFF4FC"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xml:space="preserve">3.3. Председателем комиссии является </w:t>
      </w:r>
      <w:r w:rsidR="006235B4">
        <w:rPr>
          <w:kern w:val="2"/>
          <w:sz w:val="28"/>
          <w:szCs w:val="28"/>
        </w:rPr>
        <w:t>первый заместитель главы Администрации</w:t>
      </w:r>
      <w:r w:rsidRPr="009A10B6">
        <w:rPr>
          <w:kern w:val="2"/>
          <w:sz w:val="28"/>
          <w:szCs w:val="28"/>
        </w:rPr>
        <w:t>.</w:t>
      </w:r>
    </w:p>
    <w:p w14:paraId="08663AA5"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3.4. Председатель комиссии:</w:t>
      </w:r>
    </w:p>
    <w:p w14:paraId="54E49046"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а) осуществляет общее руководство комиссией;</w:t>
      </w:r>
    </w:p>
    <w:p w14:paraId="5F7FC071"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б) подписывает протоколы заседания комиссии;</w:t>
      </w:r>
    </w:p>
    <w:p w14:paraId="4306A849"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в) определяет дату, место и время проведения заседания комиссии;</w:t>
      </w:r>
    </w:p>
    <w:p w14:paraId="7172CE4F"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г) распределяет обязанности между членами комиссии.</w:t>
      </w:r>
    </w:p>
    <w:p w14:paraId="5C61AC13" w14:textId="3FAA8372"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xml:space="preserve">3.5. Рассмотрение документов комиссией осуществляется в срок не более 7 рабочих дней со дня поступления в управление </w:t>
      </w:r>
      <w:r w:rsidR="00DF7824">
        <w:rPr>
          <w:kern w:val="2"/>
          <w:sz w:val="28"/>
          <w:szCs w:val="28"/>
        </w:rPr>
        <w:t>строительства и ЖКХ Администрации Усть-Донецкого района</w:t>
      </w:r>
      <w:r w:rsidRPr="009A10B6">
        <w:rPr>
          <w:kern w:val="2"/>
          <w:sz w:val="28"/>
          <w:szCs w:val="28"/>
        </w:rPr>
        <w:t>.</w:t>
      </w:r>
    </w:p>
    <w:p w14:paraId="2A134D04"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3.6. По итогам рассмотрения представленных документов комиссия принимает решение о выдаче или об отказе в выдаче разрешения заявителю</w:t>
      </w:r>
      <w:r>
        <w:rPr>
          <w:kern w:val="2"/>
          <w:sz w:val="28"/>
          <w:szCs w:val="28"/>
        </w:rPr>
        <w:t xml:space="preserve"> п</w:t>
      </w:r>
      <w:r w:rsidR="00D2266D">
        <w:rPr>
          <w:kern w:val="2"/>
          <w:sz w:val="28"/>
          <w:szCs w:val="28"/>
        </w:rPr>
        <w:t>о форме согласно приложениям № 2</w:t>
      </w:r>
      <w:r>
        <w:rPr>
          <w:kern w:val="2"/>
          <w:sz w:val="28"/>
          <w:szCs w:val="28"/>
        </w:rPr>
        <w:t xml:space="preserve"> и №</w:t>
      </w:r>
      <w:r w:rsidR="00D2266D">
        <w:rPr>
          <w:kern w:val="2"/>
          <w:sz w:val="28"/>
          <w:szCs w:val="28"/>
        </w:rPr>
        <w:t xml:space="preserve"> 3</w:t>
      </w:r>
      <w:r>
        <w:rPr>
          <w:kern w:val="2"/>
          <w:sz w:val="28"/>
          <w:szCs w:val="28"/>
        </w:rPr>
        <w:t xml:space="preserve"> </w:t>
      </w:r>
      <w:r w:rsidRPr="009A10B6">
        <w:rPr>
          <w:kern w:val="2"/>
          <w:sz w:val="28"/>
          <w:szCs w:val="28"/>
        </w:rPr>
        <w:t>к настоящему Положению.</w:t>
      </w:r>
    </w:p>
    <w:p w14:paraId="417E4C73"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3.7. Основанием для отказа в выдаче разрешения является:</w:t>
      </w:r>
    </w:p>
    <w:p w14:paraId="2547A1E2"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1) документы поданы в срок, не позволяющий комиссии произвести проверку наличия представленных документов, правильность их оформления и их соответствие заявленному виду деятельности, менее 10 рабочих дней до начала планируемых сроков использования воздушного пространства;</w:t>
      </w:r>
    </w:p>
    <w:p w14:paraId="481A273B"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2) Заявителем не представлены документы, указанные в пункте 2.3 настоящего Положения;</w:t>
      </w:r>
    </w:p>
    <w:p w14:paraId="2E5FCAE4"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3) представленные Заявителем документы утратили силу;</w:t>
      </w:r>
    </w:p>
    <w:p w14:paraId="2BF7591B"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4) выдача разрешения иным заявителям (в случае совпадения места, времени и срока использования воздушного пространства);</w:t>
      </w:r>
    </w:p>
    <w:p w14:paraId="4B223733"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xml:space="preserve">5) проведение в срок и в месте планируемого использования воздушного пространства над территорией </w:t>
      </w:r>
      <w:r>
        <w:rPr>
          <w:kern w:val="2"/>
          <w:sz w:val="28"/>
          <w:szCs w:val="28"/>
        </w:rPr>
        <w:t>района</w:t>
      </w:r>
      <w:r w:rsidRPr="009A10B6">
        <w:rPr>
          <w:kern w:val="2"/>
          <w:sz w:val="28"/>
          <w:szCs w:val="28"/>
        </w:rPr>
        <w:t xml:space="preserve"> массовых мероприятий;</w:t>
      </w:r>
    </w:p>
    <w:p w14:paraId="7AAC89EC"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6) в заявлении и прилагаемых документах имеются недостоверные и (или) противоречивые сведения, а также подчистки, приписки, зачеркнутые слова (цифры) либо повреждения, не позволяющие однозначно истолковать их содержание, не поддающиеся прочтению.</w:t>
      </w:r>
    </w:p>
    <w:p w14:paraId="4834203D"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3.8. Заседание комиссии является правомочным, если на нем присутствует не менее половины от общего числа ее состава.</w:t>
      </w:r>
    </w:p>
    <w:p w14:paraId="12C5A798"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3.9. Решение комиссии отражается в протоколе заседания комиссии.</w:t>
      </w:r>
    </w:p>
    <w:p w14:paraId="43BB271E"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3.10. Протоколы заседаний комиссии оформляются секретарем и подписываются председателем комиссии и секретарем, рассылаются всем членам комиссии не позднее 2 рабочих дней со дня заседания комиссии.</w:t>
      </w:r>
    </w:p>
    <w:p w14:paraId="7DD88CE0"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3.11. В соответствии с решением комиссии секретарем оформляется разрешение или решение об отказе в выдаче разрешения согласно приложению к настоящему</w:t>
      </w:r>
      <w:r>
        <w:rPr>
          <w:kern w:val="2"/>
          <w:sz w:val="28"/>
          <w:szCs w:val="28"/>
        </w:rPr>
        <w:t xml:space="preserve"> Положению № 2 и №</w:t>
      </w:r>
      <w:r w:rsidRPr="009A10B6">
        <w:rPr>
          <w:kern w:val="2"/>
          <w:sz w:val="28"/>
          <w:szCs w:val="28"/>
        </w:rPr>
        <w:t xml:space="preserve"> 3 соответственно.</w:t>
      </w:r>
    </w:p>
    <w:p w14:paraId="77A16B8D"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xml:space="preserve">3.12. Заявитель уведомляется о принятии решения о выдаче или об отказе в выдаче разрешения по телефону, посредством электронной почты или </w:t>
      </w:r>
      <w:r w:rsidRPr="009A10B6">
        <w:rPr>
          <w:kern w:val="2"/>
          <w:sz w:val="28"/>
          <w:szCs w:val="28"/>
        </w:rPr>
        <w:lastRenderedPageBreak/>
        <w:t>факсимильной связи, указанным в заявлении, не позднее 2 рабочих дней со дня принятия решения, утвержденного протоколом заседания комиссии.</w:t>
      </w:r>
    </w:p>
    <w:p w14:paraId="06A7FBEF"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 xml:space="preserve">3.13. Разрешение или решение об отказе в выдаче разрешения выдается специалистом </w:t>
      </w:r>
      <w:r>
        <w:rPr>
          <w:kern w:val="2"/>
          <w:sz w:val="28"/>
          <w:szCs w:val="28"/>
        </w:rPr>
        <w:t>Администрации</w:t>
      </w:r>
      <w:r w:rsidRPr="009A10B6">
        <w:rPr>
          <w:kern w:val="2"/>
          <w:sz w:val="28"/>
          <w:szCs w:val="28"/>
        </w:rPr>
        <w:t xml:space="preserve"> по требованию заявителя способом, указанным в заявлении, в срок не позднее 3 рабочих дней со дня принятия решения.</w:t>
      </w:r>
    </w:p>
    <w:p w14:paraId="7578AF1A"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3.14. Заседания комиссии проводятся по мере поступления заявлений о выдаче разрешения.</w:t>
      </w:r>
    </w:p>
    <w:p w14:paraId="31E269E3" w14:textId="77777777" w:rsidR="009A10B6" w:rsidRPr="009A10B6" w:rsidRDefault="009A10B6" w:rsidP="00263EDA">
      <w:pPr>
        <w:autoSpaceDE w:val="0"/>
        <w:autoSpaceDN w:val="0"/>
        <w:adjustRightInd w:val="0"/>
        <w:ind w:right="-3"/>
        <w:jc w:val="both"/>
        <w:rPr>
          <w:kern w:val="2"/>
          <w:sz w:val="28"/>
          <w:szCs w:val="28"/>
        </w:rPr>
      </w:pPr>
      <w:r w:rsidRPr="009A10B6">
        <w:rPr>
          <w:kern w:val="2"/>
          <w:sz w:val="28"/>
          <w:szCs w:val="28"/>
        </w:rPr>
        <w:t>3.15. Комиссия при необходимости приглашает специали</w:t>
      </w:r>
      <w:r>
        <w:rPr>
          <w:kern w:val="2"/>
          <w:sz w:val="28"/>
          <w:szCs w:val="28"/>
        </w:rPr>
        <w:t>стов структурных подразделений А</w:t>
      </w:r>
      <w:r w:rsidRPr="009A10B6">
        <w:rPr>
          <w:kern w:val="2"/>
          <w:sz w:val="28"/>
          <w:szCs w:val="28"/>
        </w:rPr>
        <w:t>дминистрации, не входящих в состав комиссии.</w:t>
      </w:r>
    </w:p>
    <w:p w14:paraId="5605039A" w14:textId="77777777" w:rsidR="009A10B6" w:rsidRDefault="009A10B6" w:rsidP="00263EDA">
      <w:pPr>
        <w:autoSpaceDE w:val="0"/>
        <w:autoSpaceDN w:val="0"/>
        <w:adjustRightInd w:val="0"/>
        <w:ind w:right="-3"/>
        <w:jc w:val="both"/>
        <w:rPr>
          <w:kern w:val="2"/>
          <w:sz w:val="28"/>
          <w:szCs w:val="28"/>
        </w:rPr>
      </w:pPr>
      <w:r w:rsidRPr="009A10B6">
        <w:rPr>
          <w:kern w:val="2"/>
          <w:sz w:val="28"/>
          <w:szCs w:val="28"/>
        </w:rPr>
        <w:t>3.16. Комиссия при необходимости обращается в другие ведомственные структуры в порядке межведомственного информационного взаимодействия для получения консультаций по возникающим вопросам.</w:t>
      </w:r>
      <w:r w:rsidR="009B34E4">
        <w:rPr>
          <w:kern w:val="2"/>
          <w:sz w:val="28"/>
          <w:szCs w:val="28"/>
        </w:rPr>
        <w:t xml:space="preserve"> </w:t>
      </w:r>
    </w:p>
    <w:p w14:paraId="1968187E" w14:textId="77777777" w:rsidR="00762684" w:rsidRDefault="00762684" w:rsidP="00263EDA">
      <w:pPr>
        <w:autoSpaceDE w:val="0"/>
        <w:autoSpaceDN w:val="0"/>
        <w:adjustRightInd w:val="0"/>
        <w:ind w:right="-3"/>
        <w:jc w:val="both"/>
        <w:rPr>
          <w:kern w:val="2"/>
          <w:sz w:val="28"/>
          <w:szCs w:val="28"/>
        </w:rPr>
      </w:pPr>
    </w:p>
    <w:p w14:paraId="498062AE" w14:textId="77777777" w:rsidR="00762684" w:rsidRDefault="00762684" w:rsidP="00263EDA">
      <w:pPr>
        <w:autoSpaceDE w:val="0"/>
        <w:autoSpaceDN w:val="0"/>
        <w:adjustRightInd w:val="0"/>
        <w:ind w:right="-3"/>
        <w:jc w:val="both"/>
        <w:rPr>
          <w:kern w:val="2"/>
          <w:sz w:val="28"/>
          <w:szCs w:val="28"/>
        </w:rPr>
      </w:pPr>
    </w:p>
    <w:p w14:paraId="5D567CEF" w14:textId="77777777" w:rsidR="00762684" w:rsidRDefault="00762684" w:rsidP="00762684">
      <w:pPr>
        <w:autoSpaceDE w:val="0"/>
        <w:autoSpaceDN w:val="0"/>
        <w:adjustRightInd w:val="0"/>
        <w:spacing w:line="216" w:lineRule="auto"/>
        <w:ind w:right="-3"/>
        <w:jc w:val="both"/>
        <w:rPr>
          <w:kern w:val="2"/>
          <w:sz w:val="28"/>
          <w:szCs w:val="28"/>
        </w:rPr>
      </w:pPr>
    </w:p>
    <w:p w14:paraId="459D387F" w14:textId="77777777" w:rsidR="00B64798" w:rsidRDefault="00B64798" w:rsidP="00B64798">
      <w:pPr>
        <w:autoSpaceDE w:val="0"/>
        <w:autoSpaceDN w:val="0"/>
        <w:adjustRightInd w:val="0"/>
        <w:spacing w:line="216" w:lineRule="auto"/>
        <w:ind w:right="-3"/>
        <w:jc w:val="both"/>
        <w:rPr>
          <w:kern w:val="2"/>
          <w:sz w:val="28"/>
          <w:szCs w:val="28"/>
        </w:rPr>
      </w:pPr>
    </w:p>
    <w:p w14:paraId="3B8D3FAC" w14:textId="77777777" w:rsidR="00B64798" w:rsidRDefault="00B64798" w:rsidP="00B64798">
      <w:pPr>
        <w:autoSpaceDE w:val="0"/>
        <w:autoSpaceDN w:val="0"/>
        <w:adjustRightInd w:val="0"/>
        <w:spacing w:line="216" w:lineRule="auto"/>
        <w:ind w:right="-3"/>
        <w:jc w:val="both"/>
        <w:rPr>
          <w:kern w:val="2"/>
          <w:sz w:val="28"/>
          <w:szCs w:val="28"/>
        </w:rPr>
      </w:pPr>
    </w:p>
    <w:p w14:paraId="525CF914" w14:textId="77777777" w:rsidR="00A52079" w:rsidRDefault="00B64798" w:rsidP="00A52079">
      <w:pPr>
        <w:autoSpaceDE w:val="0"/>
        <w:autoSpaceDN w:val="0"/>
        <w:adjustRightInd w:val="0"/>
        <w:spacing w:line="216" w:lineRule="auto"/>
        <w:ind w:right="-3"/>
        <w:jc w:val="both"/>
        <w:rPr>
          <w:kern w:val="2"/>
          <w:sz w:val="28"/>
          <w:szCs w:val="28"/>
        </w:rPr>
      </w:pPr>
      <w:r>
        <w:rPr>
          <w:kern w:val="2"/>
          <w:sz w:val="28"/>
          <w:szCs w:val="28"/>
        </w:rPr>
        <w:t xml:space="preserve">Начальник управления </w:t>
      </w:r>
      <w:r w:rsidR="00A52079">
        <w:rPr>
          <w:kern w:val="2"/>
          <w:sz w:val="28"/>
          <w:szCs w:val="28"/>
        </w:rPr>
        <w:t>строительства</w:t>
      </w:r>
      <w:r>
        <w:rPr>
          <w:kern w:val="2"/>
          <w:sz w:val="28"/>
          <w:szCs w:val="28"/>
        </w:rPr>
        <w:t xml:space="preserve"> и </w:t>
      </w:r>
    </w:p>
    <w:p w14:paraId="3BF213DB" w14:textId="24B8A060" w:rsidR="00B64798" w:rsidRDefault="00A52079" w:rsidP="00A52079">
      <w:pPr>
        <w:autoSpaceDE w:val="0"/>
        <w:autoSpaceDN w:val="0"/>
        <w:adjustRightInd w:val="0"/>
        <w:spacing w:line="216" w:lineRule="auto"/>
        <w:ind w:right="-3"/>
        <w:jc w:val="both"/>
        <w:rPr>
          <w:kern w:val="2"/>
          <w:sz w:val="28"/>
          <w:szCs w:val="28"/>
        </w:rPr>
      </w:pPr>
      <w:r>
        <w:rPr>
          <w:kern w:val="2"/>
          <w:sz w:val="28"/>
          <w:szCs w:val="28"/>
        </w:rPr>
        <w:t>жилищно-</w:t>
      </w:r>
      <w:r w:rsidR="00B64798">
        <w:rPr>
          <w:kern w:val="2"/>
          <w:sz w:val="28"/>
          <w:szCs w:val="28"/>
        </w:rPr>
        <w:t xml:space="preserve">коммунального хозяйства                              </w:t>
      </w:r>
      <w:r>
        <w:rPr>
          <w:kern w:val="2"/>
          <w:sz w:val="28"/>
          <w:szCs w:val="28"/>
        </w:rPr>
        <w:t xml:space="preserve">       </w:t>
      </w:r>
      <w:r w:rsidR="00B64798">
        <w:rPr>
          <w:kern w:val="2"/>
          <w:sz w:val="28"/>
          <w:szCs w:val="28"/>
        </w:rPr>
        <w:t xml:space="preserve">              </w:t>
      </w:r>
      <w:r>
        <w:rPr>
          <w:kern w:val="2"/>
          <w:sz w:val="28"/>
          <w:szCs w:val="28"/>
        </w:rPr>
        <w:t>Е.С. Петрова</w:t>
      </w:r>
    </w:p>
    <w:p w14:paraId="50F07CE4" w14:textId="77777777" w:rsidR="00762684" w:rsidRDefault="00762684" w:rsidP="00762684">
      <w:pPr>
        <w:autoSpaceDE w:val="0"/>
        <w:autoSpaceDN w:val="0"/>
        <w:adjustRightInd w:val="0"/>
        <w:spacing w:line="216" w:lineRule="auto"/>
        <w:ind w:right="-3"/>
        <w:jc w:val="both"/>
        <w:rPr>
          <w:kern w:val="2"/>
          <w:sz w:val="28"/>
          <w:szCs w:val="28"/>
        </w:rPr>
      </w:pPr>
    </w:p>
    <w:p w14:paraId="34F429D8" w14:textId="77777777" w:rsidR="00762684" w:rsidRDefault="00762684" w:rsidP="00762684">
      <w:pPr>
        <w:autoSpaceDE w:val="0"/>
        <w:autoSpaceDN w:val="0"/>
        <w:adjustRightInd w:val="0"/>
        <w:spacing w:line="216" w:lineRule="auto"/>
        <w:ind w:right="-3"/>
        <w:jc w:val="both"/>
        <w:rPr>
          <w:kern w:val="2"/>
          <w:sz w:val="28"/>
          <w:szCs w:val="28"/>
        </w:rPr>
      </w:pPr>
    </w:p>
    <w:p w14:paraId="15F61658" w14:textId="77777777" w:rsidR="00762684" w:rsidRDefault="00762684" w:rsidP="00762684">
      <w:pPr>
        <w:autoSpaceDE w:val="0"/>
        <w:autoSpaceDN w:val="0"/>
        <w:adjustRightInd w:val="0"/>
        <w:spacing w:line="216" w:lineRule="auto"/>
        <w:ind w:right="-3"/>
        <w:jc w:val="both"/>
        <w:rPr>
          <w:kern w:val="2"/>
          <w:sz w:val="28"/>
          <w:szCs w:val="28"/>
        </w:rPr>
      </w:pPr>
    </w:p>
    <w:p w14:paraId="1CC3DD67" w14:textId="77777777" w:rsidR="00762684" w:rsidRDefault="00762684" w:rsidP="00762684">
      <w:pPr>
        <w:autoSpaceDE w:val="0"/>
        <w:autoSpaceDN w:val="0"/>
        <w:adjustRightInd w:val="0"/>
        <w:spacing w:line="216" w:lineRule="auto"/>
        <w:ind w:right="-3"/>
        <w:jc w:val="both"/>
        <w:rPr>
          <w:kern w:val="2"/>
          <w:sz w:val="28"/>
          <w:szCs w:val="28"/>
        </w:rPr>
      </w:pPr>
    </w:p>
    <w:p w14:paraId="21116B12" w14:textId="77777777" w:rsidR="00762684" w:rsidRDefault="00762684" w:rsidP="00762684">
      <w:pPr>
        <w:autoSpaceDE w:val="0"/>
        <w:autoSpaceDN w:val="0"/>
        <w:adjustRightInd w:val="0"/>
        <w:spacing w:line="216" w:lineRule="auto"/>
        <w:ind w:right="-3"/>
        <w:jc w:val="both"/>
        <w:rPr>
          <w:kern w:val="2"/>
          <w:sz w:val="28"/>
          <w:szCs w:val="28"/>
        </w:rPr>
      </w:pPr>
    </w:p>
    <w:p w14:paraId="34456349" w14:textId="3512E1A6" w:rsidR="00762684" w:rsidRDefault="00762684" w:rsidP="00762684">
      <w:pPr>
        <w:autoSpaceDE w:val="0"/>
        <w:autoSpaceDN w:val="0"/>
        <w:adjustRightInd w:val="0"/>
        <w:spacing w:line="216" w:lineRule="auto"/>
        <w:ind w:right="-3"/>
        <w:jc w:val="both"/>
        <w:rPr>
          <w:kern w:val="2"/>
          <w:sz w:val="28"/>
          <w:szCs w:val="28"/>
        </w:rPr>
      </w:pPr>
    </w:p>
    <w:p w14:paraId="30676A08" w14:textId="0A5B8EC0" w:rsidR="00F105A2" w:rsidRDefault="00F105A2" w:rsidP="00762684">
      <w:pPr>
        <w:autoSpaceDE w:val="0"/>
        <w:autoSpaceDN w:val="0"/>
        <w:adjustRightInd w:val="0"/>
        <w:spacing w:line="216" w:lineRule="auto"/>
        <w:ind w:right="-3"/>
        <w:jc w:val="both"/>
        <w:rPr>
          <w:kern w:val="2"/>
          <w:sz w:val="28"/>
          <w:szCs w:val="28"/>
        </w:rPr>
      </w:pPr>
    </w:p>
    <w:p w14:paraId="7580070E" w14:textId="4B9BA3D7" w:rsidR="00F105A2" w:rsidRDefault="00F105A2" w:rsidP="00762684">
      <w:pPr>
        <w:autoSpaceDE w:val="0"/>
        <w:autoSpaceDN w:val="0"/>
        <w:adjustRightInd w:val="0"/>
        <w:spacing w:line="216" w:lineRule="auto"/>
        <w:ind w:right="-3"/>
        <w:jc w:val="both"/>
        <w:rPr>
          <w:kern w:val="2"/>
          <w:sz w:val="28"/>
          <w:szCs w:val="28"/>
        </w:rPr>
      </w:pPr>
    </w:p>
    <w:p w14:paraId="2CE93D68" w14:textId="0AE59181" w:rsidR="00F105A2" w:rsidRDefault="00F105A2" w:rsidP="00762684">
      <w:pPr>
        <w:autoSpaceDE w:val="0"/>
        <w:autoSpaceDN w:val="0"/>
        <w:adjustRightInd w:val="0"/>
        <w:spacing w:line="216" w:lineRule="auto"/>
        <w:ind w:right="-3"/>
        <w:jc w:val="both"/>
        <w:rPr>
          <w:kern w:val="2"/>
          <w:sz w:val="28"/>
          <w:szCs w:val="28"/>
        </w:rPr>
      </w:pPr>
    </w:p>
    <w:p w14:paraId="240BC9B9" w14:textId="73467919" w:rsidR="00F105A2" w:rsidRDefault="00F105A2" w:rsidP="00762684">
      <w:pPr>
        <w:autoSpaceDE w:val="0"/>
        <w:autoSpaceDN w:val="0"/>
        <w:adjustRightInd w:val="0"/>
        <w:spacing w:line="216" w:lineRule="auto"/>
        <w:ind w:right="-3"/>
        <w:jc w:val="both"/>
        <w:rPr>
          <w:kern w:val="2"/>
          <w:sz w:val="28"/>
          <w:szCs w:val="28"/>
        </w:rPr>
      </w:pPr>
    </w:p>
    <w:p w14:paraId="71A0AB71" w14:textId="3BDDF587" w:rsidR="00F105A2" w:rsidRDefault="00F105A2" w:rsidP="00762684">
      <w:pPr>
        <w:autoSpaceDE w:val="0"/>
        <w:autoSpaceDN w:val="0"/>
        <w:adjustRightInd w:val="0"/>
        <w:spacing w:line="216" w:lineRule="auto"/>
        <w:ind w:right="-3"/>
        <w:jc w:val="both"/>
        <w:rPr>
          <w:kern w:val="2"/>
          <w:sz w:val="28"/>
          <w:szCs w:val="28"/>
        </w:rPr>
      </w:pPr>
    </w:p>
    <w:p w14:paraId="4D211009" w14:textId="08711ADD" w:rsidR="00F105A2" w:rsidRDefault="00F105A2" w:rsidP="00762684">
      <w:pPr>
        <w:autoSpaceDE w:val="0"/>
        <w:autoSpaceDN w:val="0"/>
        <w:adjustRightInd w:val="0"/>
        <w:spacing w:line="216" w:lineRule="auto"/>
        <w:ind w:right="-3"/>
        <w:jc w:val="both"/>
        <w:rPr>
          <w:kern w:val="2"/>
          <w:sz w:val="28"/>
          <w:szCs w:val="28"/>
        </w:rPr>
      </w:pPr>
    </w:p>
    <w:p w14:paraId="762051D8" w14:textId="50F0C933" w:rsidR="00F105A2" w:rsidRDefault="00F105A2" w:rsidP="00762684">
      <w:pPr>
        <w:autoSpaceDE w:val="0"/>
        <w:autoSpaceDN w:val="0"/>
        <w:adjustRightInd w:val="0"/>
        <w:spacing w:line="216" w:lineRule="auto"/>
        <w:ind w:right="-3"/>
        <w:jc w:val="both"/>
        <w:rPr>
          <w:kern w:val="2"/>
          <w:sz w:val="28"/>
          <w:szCs w:val="28"/>
        </w:rPr>
      </w:pPr>
    </w:p>
    <w:p w14:paraId="40637B93" w14:textId="43888C45" w:rsidR="00F105A2" w:rsidRDefault="00F105A2" w:rsidP="00762684">
      <w:pPr>
        <w:autoSpaceDE w:val="0"/>
        <w:autoSpaceDN w:val="0"/>
        <w:adjustRightInd w:val="0"/>
        <w:spacing w:line="216" w:lineRule="auto"/>
        <w:ind w:right="-3"/>
        <w:jc w:val="both"/>
        <w:rPr>
          <w:kern w:val="2"/>
          <w:sz w:val="28"/>
          <w:szCs w:val="28"/>
        </w:rPr>
      </w:pPr>
    </w:p>
    <w:p w14:paraId="687A130C" w14:textId="2E39A75A" w:rsidR="00F105A2" w:rsidRDefault="00F105A2" w:rsidP="00762684">
      <w:pPr>
        <w:autoSpaceDE w:val="0"/>
        <w:autoSpaceDN w:val="0"/>
        <w:adjustRightInd w:val="0"/>
        <w:spacing w:line="216" w:lineRule="auto"/>
        <w:ind w:right="-3"/>
        <w:jc w:val="both"/>
        <w:rPr>
          <w:kern w:val="2"/>
          <w:sz w:val="28"/>
          <w:szCs w:val="28"/>
        </w:rPr>
      </w:pPr>
    </w:p>
    <w:p w14:paraId="74D5E210" w14:textId="4C4E6CC2" w:rsidR="00F105A2" w:rsidRDefault="00F105A2" w:rsidP="00762684">
      <w:pPr>
        <w:autoSpaceDE w:val="0"/>
        <w:autoSpaceDN w:val="0"/>
        <w:adjustRightInd w:val="0"/>
        <w:spacing w:line="216" w:lineRule="auto"/>
        <w:ind w:right="-3"/>
        <w:jc w:val="both"/>
        <w:rPr>
          <w:kern w:val="2"/>
          <w:sz w:val="28"/>
          <w:szCs w:val="28"/>
        </w:rPr>
      </w:pPr>
    </w:p>
    <w:p w14:paraId="77AF2C82" w14:textId="164B75DC" w:rsidR="00F105A2" w:rsidRDefault="00F105A2" w:rsidP="00762684">
      <w:pPr>
        <w:autoSpaceDE w:val="0"/>
        <w:autoSpaceDN w:val="0"/>
        <w:adjustRightInd w:val="0"/>
        <w:spacing w:line="216" w:lineRule="auto"/>
        <w:ind w:right="-3"/>
        <w:jc w:val="both"/>
        <w:rPr>
          <w:kern w:val="2"/>
          <w:sz w:val="28"/>
          <w:szCs w:val="28"/>
        </w:rPr>
      </w:pPr>
    </w:p>
    <w:p w14:paraId="67F52B7F" w14:textId="43929847" w:rsidR="00F105A2" w:rsidRDefault="00F105A2" w:rsidP="00762684">
      <w:pPr>
        <w:autoSpaceDE w:val="0"/>
        <w:autoSpaceDN w:val="0"/>
        <w:adjustRightInd w:val="0"/>
        <w:spacing w:line="216" w:lineRule="auto"/>
        <w:ind w:right="-3"/>
        <w:jc w:val="both"/>
        <w:rPr>
          <w:kern w:val="2"/>
          <w:sz w:val="28"/>
          <w:szCs w:val="28"/>
        </w:rPr>
      </w:pPr>
    </w:p>
    <w:p w14:paraId="69E8C045" w14:textId="21250729" w:rsidR="00F105A2" w:rsidRDefault="00F105A2" w:rsidP="00762684">
      <w:pPr>
        <w:autoSpaceDE w:val="0"/>
        <w:autoSpaceDN w:val="0"/>
        <w:adjustRightInd w:val="0"/>
        <w:spacing w:line="216" w:lineRule="auto"/>
        <w:ind w:right="-3"/>
        <w:jc w:val="both"/>
        <w:rPr>
          <w:kern w:val="2"/>
          <w:sz w:val="28"/>
          <w:szCs w:val="28"/>
        </w:rPr>
      </w:pPr>
    </w:p>
    <w:p w14:paraId="24907F8C" w14:textId="5679D48E" w:rsidR="00F105A2" w:rsidRDefault="00F105A2" w:rsidP="00762684">
      <w:pPr>
        <w:autoSpaceDE w:val="0"/>
        <w:autoSpaceDN w:val="0"/>
        <w:adjustRightInd w:val="0"/>
        <w:spacing w:line="216" w:lineRule="auto"/>
        <w:ind w:right="-3"/>
        <w:jc w:val="both"/>
        <w:rPr>
          <w:kern w:val="2"/>
          <w:sz w:val="28"/>
          <w:szCs w:val="28"/>
        </w:rPr>
      </w:pPr>
    </w:p>
    <w:p w14:paraId="1ADC3C5B" w14:textId="0E0430B3" w:rsidR="00F105A2" w:rsidRDefault="00F105A2" w:rsidP="00762684">
      <w:pPr>
        <w:autoSpaceDE w:val="0"/>
        <w:autoSpaceDN w:val="0"/>
        <w:adjustRightInd w:val="0"/>
        <w:spacing w:line="216" w:lineRule="auto"/>
        <w:ind w:right="-3"/>
        <w:jc w:val="both"/>
        <w:rPr>
          <w:kern w:val="2"/>
          <w:sz w:val="28"/>
          <w:szCs w:val="28"/>
        </w:rPr>
      </w:pPr>
    </w:p>
    <w:p w14:paraId="51CCFAFF" w14:textId="3FC5FCC7" w:rsidR="00F105A2" w:rsidRDefault="00F105A2" w:rsidP="00762684">
      <w:pPr>
        <w:autoSpaceDE w:val="0"/>
        <w:autoSpaceDN w:val="0"/>
        <w:adjustRightInd w:val="0"/>
        <w:spacing w:line="216" w:lineRule="auto"/>
        <w:ind w:right="-3"/>
        <w:jc w:val="both"/>
        <w:rPr>
          <w:kern w:val="2"/>
          <w:sz w:val="28"/>
          <w:szCs w:val="28"/>
        </w:rPr>
      </w:pPr>
    </w:p>
    <w:p w14:paraId="297F269A" w14:textId="0DF8A04A" w:rsidR="00F105A2" w:rsidRDefault="00F105A2" w:rsidP="00762684">
      <w:pPr>
        <w:autoSpaceDE w:val="0"/>
        <w:autoSpaceDN w:val="0"/>
        <w:adjustRightInd w:val="0"/>
        <w:spacing w:line="216" w:lineRule="auto"/>
        <w:ind w:right="-3"/>
        <w:jc w:val="both"/>
        <w:rPr>
          <w:kern w:val="2"/>
          <w:sz w:val="28"/>
          <w:szCs w:val="28"/>
        </w:rPr>
      </w:pPr>
    </w:p>
    <w:p w14:paraId="1629EF28" w14:textId="61C894D1" w:rsidR="00F105A2" w:rsidRDefault="00F105A2" w:rsidP="00762684">
      <w:pPr>
        <w:autoSpaceDE w:val="0"/>
        <w:autoSpaceDN w:val="0"/>
        <w:adjustRightInd w:val="0"/>
        <w:spacing w:line="216" w:lineRule="auto"/>
        <w:ind w:right="-3"/>
        <w:jc w:val="both"/>
        <w:rPr>
          <w:kern w:val="2"/>
          <w:sz w:val="28"/>
          <w:szCs w:val="28"/>
        </w:rPr>
      </w:pPr>
    </w:p>
    <w:p w14:paraId="6701F41C" w14:textId="50FEBC60" w:rsidR="00F105A2" w:rsidRDefault="00F105A2" w:rsidP="00762684">
      <w:pPr>
        <w:autoSpaceDE w:val="0"/>
        <w:autoSpaceDN w:val="0"/>
        <w:adjustRightInd w:val="0"/>
        <w:spacing w:line="216" w:lineRule="auto"/>
        <w:ind w:right="-3"/>
        <w:jc w:val="both"/>
        <w:rPr>
          <w:kern w:val="2"/>
          <w:sz w:val="28"/>
          <w:szCs w:val="28"/>
        </w:rPr>
      </w:pPr>
    </w:p>
    <w:p w14:paraId="578D7F6C" w14:textId="6A5E3630" w:rsidR="00F105A2" w:rsidRDefault="00F105A2" w:rsidP="00762684">
      <w:pPr>
        <w:autoSpaceDE w:val="0"/>
        <w:autoSpaceDN w:val="0"/>
        <w:adjustRightInd w:val="0"/>
        <w:spacing w:line="216" w:lineRule="auto"/>
        <w:ind w:right="-3"/>
        <w:jc w:val="both"/>
        <w:rPr>
          <w:kern w:val="2"/>
          <w:sz w:val="28"/>
          <w:szCs w:val="28"/>
        </w:rPr>
      </w:pPr>
    </w:p>
    <w:p w14:paraId="3B51B51E" w14:textId="489E0608" w:rsidR="00F105A2" w:rsidRDefault="00F105A2" w:rsidP="00762684">
      <w:pPr>
        <w:autoSpaceDE w:val="0"/>
        <w:autoSpaceDN w:val="0"/>
        <w:adjustRightInd w:val="0"/>
        <w:spacing w:line="216" w:lineRule="auto"/>
        <w:ind w:right="-3"/>
        <w:jc w:val="both"/>
        <w:rPr>
          <w:kern w:val="2"/>
          <w:sz w:val="28"/>
          <w:szCs w:val="28"/>
        </w:rPr>
      </w:pPr>
    </w:p>
    <w:p w14:paraId="715A3B58" w14:textId="77777777" w:rsidR="00F105A2" w:rsidRDefault="00F105A2" w:rsidP="00762684">
      <w:pPr>
        <w:autoSpaceDE w:val="0"/>
        <w:autoSpaceDN w:val="0"/>
        <w:adjustRightInd w:val="0"/>
        <w:spacing w:line="216" w:lineRule="auto"/>
        <w:ind w:right="-3"/>
        <w:jc w:val="both"/>
        <w:rPr>
          <w:kern w:val="2"/>
          <w:sz w:val="28"/>
          <w:szCs w:val="28"/>
        </w:rPr>
      </w:pPr>
    </w:p>
    <w:p w14:paraId="64FEC7E0" w14:textId="77777777" w:rsidR="00762684" w:rsidRDefault="00762684" w:rsidP="00762684">
      <w:pPr>
        <w:autoSpaceDE w:val="0"/>
        <w:autoSpaceDN w:val="0"/>
        <w:adjustRightInd w:val="0"/>
        <w:spacing w:line="216" w:lineRule="auto"/>
        <w:ind w:right="-3"/>
        <w:jc w:val="both"/>
        <w:rPr>
          <w:kern w:val="2"/>
          <w:sz w:val="28"/>
          <w:szCs w:val="28"/>
        </w:rPr>
      </w:pPr>
    </w:p>
    <w:p w14:paraId="2B08932D" w14:textId="0E81E719" w:rsidR="000D4873" w:rsidRPr="000D4873" w:rsidRDefault="000D4873" w:rsidP="000D4873">
      <w:pPr>
        <w:tabs>
          <w:tab w:val="left" w:pos="9923"/>
        </w:tabs>
        <w:jc w:val="center"/>
        <w:rPr>
          <w:sz w:val="24"/>
          <w:szCs w:val="24"/>
          <w:lang w:eastAsia="en-US"/>
        </w:rPr>
      </w:pPr>
      <w:r>
        <w:rPr>
          <w:sz w:val="24"/>
          <w:szCs w:val="24"/>
          <w:lang w:eastAsia="en-US"/>
        </w:rPr>
        <w:lastRenderedPageBreak/>
        <w:t xml:space="preserve">                                                                                                               </w:t>
      </w:r>
      <w:r w:rsidRPr="000D4873">
        <w:rPr>
          <w:sz w:val="24"/>
          <w:szCs w:val="24"/>
          <w:lang w:eastAsia="en-US"/>
        </w:rPr>
        <w:t>Приложение</w:t>
      </w:r>
      <w:r>
        <w:rPr>
          <w:sz w:val="24"/>
          <w:szCs w:val="24"/>
          <w:lang w:eastAsia="en-US"/>
        </w:rPr>
        <w:t xml:space="preserve"> №2</w:t>
      </w:r>
    </w:p>
    <w:p w14:paraId="0302E1F8"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к постановлению</w:t>
      </w:r>
    </w:p>
    <w:p w14:paraId="20A3988C"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Администрации</w:t>
      </w:r>
    </w:p>
    <w:p w14:paraId="3F200835"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Усть-Донецкого района</w:t>
      </w:r>
    </w:p>
    <w:p w14:paraId="4AE79F76"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от «__</w:t>
      </w:r>
      <w:proofErr w:type="gramStart"/>
      <w:r w:rsidRPr="000D4873">
        <w:rPr>
          <w:sz w:val="24"/>
          <w:szCs w:val="24"/>
          <w:lang w:eastAsia="en-US"/>
        </w:rPr>
        <w:t>_»_</w:t>
      </w:r>
      <w:proofErr w:type="gramEnd"/>
      <w:r w:rsidRPr="000D4873">
        <w:rPr>
          <w:sz w:val="24"/>
          <w:szCs w:val="24"/>
          <w:lang w:eastAsia="en-US"/>
        </w:rPr>
        <w:t>________202</w:t>
      </w:r>
      <w:r>
        <w:rPr>
          <w:sz w:val="24"/>
          <w:szCs w:val="24"/>
          <w:lang w:eastAsia="en-US"/>
        </w:rPr>
        <w:t>6</w:t>
      </w:r>
    </w:p>
    <w:p w14:paraId="32DD5346" w14:textId="77777777" w:rsid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 ___________</w:t>
      </w:r>
    </w:p>
    <w:p w14:paraId="6FD0835C" w14:textId="77777777" w:rsidR="000D4873" w:rsidRDefault="000D4873" w:rsidP="000D4873">
      <w:pPr>
        <w:widowControl w:val="0"/>
        <w:suppressAutoHyphens/>
        <w:autoSpaceDE w:val="0"/>
        <w:autoSpaceDN w:val="0"/>
        <w:ind w:left="6663"/>
        <w:jc w:val="center"/>
        <w:rPr>
          <w:sz w:val="24"/>
          <w:szCs w:val="24"/>
          <w:lang w:eastAsia="en-US"/>
        </w:rPr>
      </w:pPr>
    </w:p>
    <w:p w14:paraId="2D4C65F2" w14:textId="088226BE" w:rsidR="000D4873" w:rsidRPr="000D4873" w:rsidRDefault="000D4873" w:rsidP="000D4873">
      <w:pPr>
        <w:tabs>
          <w:tab w:val="left" w:pos="9923"/>
        </w:tabs>
        <w:jc w:val="center"/>
        <w:rPr>
          <w:sz w:val="24"/>
          <w:szCs w:val="24"/>
          <w:lang w:eastAsia="en-US"/>
        </w:rPr>
      </w:pPr>
      <w:r>
        <w:rPr>
          <w:sz w:val="24"/>
          <w:szCs w:val="24"/>
          <w:lang w:eastAsia="en-US"/>
        </w:rPr>
        <w:t xml:space="preserve">                                                                                                               «</w:t>
      </w:r>
      <w:r w:rsidRPr="000D4873">
        <w:rPr>
          <w:sz w:val="24"/>
          <w:szCs w:val="24"/>
          <w:lang w:eastAsia="en-US"/>
        </w:rPr>
        <w:t>Приложение</w:t>
      </w:r>
      <w:r>
        <w:rPr>
          <w:sz w:val="24"/>
          <w:szCs w:val="24"/>
          <w:lang w:eastAsia="en-US"/>
        </w:rPr>
        <w:t xml:space="preserve"> №2</w:t>
      </w:r>
    </w:p>
    <w:p w14:paraId="66EFC2C3"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к постановлению</w:t>
      </w:r>
    </w:p>
    <w:p w14:paraId="170FA87B"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Администрации</w:t>
      </w:r>
    </w:p>
    <w:p w14:paraId="4EBF30E7"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Усть-Донецкого района</w:t>
      </w:r>
    </w:p>
    <w:p w14:paraId="17C3ECEE"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от «</w:t>
      </w:r>
      <w:r>
        <w:rPr>
          <w:sz w:val="24"/>
          <w:szCs w:val="24"/>
          <w:lang w:eastAsia="en-US"/>
        </w:rPr>
        <w:t>19</w:t>
      </w:r>
      <w:r w:rsidRPr="000D4873">
        <w:rPr>
          <w:sz w:val="24"/>
          <w:szCs w:val="24"/>
          <w:lang w:eastAsia="en-US"/>
        </w:rPr>
        <w:t>»</w:t>
      </w:r>
      <w:r>
        <w:rPr>
          <w:sz w:val="24"/>
          <w:szCs w:val="24"/>
          <w:lang w:eastAsia="en-US"/>
        </w:rPr>
        <w:t xml:space="preserve"> марта </w:t>
      </w:r>
      <w:r w:rsidRPr="000D4873">
        <w:rPr>
          <w:sz w:val="24"/>
          <w:szCs w:val="24"/>
          <w:lang w:eastAsia="en-US"/>
        </w:rPr>
        <w:t>202</w:t>
      </w:r>
      <w:r>
        <w:rPr>
          <w:sz w:val="24"/>
          <w:szCs w:val="24"/>
          <w:lang w:eastAsia="en-US"/>
        </w:rPr>
        <w:t>0</w:t>
      </w:r>
    </w:p>
    <w:p w14:paraId="52652639" w14:textId="77777777" w:rsidR="000D4873" w:rsidRPr="000D4873" w:rsidRDefault="000D4873" w:rsidP="000D4873">
      <w:pPr>
        <w:widowControl w:val="0"/>
        <w:suppressAutoHyphens/>
        <w:autoSpaceDE w:val="0"/>
        <w:autoSpaceDN w:val="0"/>
        <w:ind w:left="6663"/>
        <w:jc w:val="center"/>
        <w:rPr>
          <w:sz w:val="24"/>
          <w:szCs w:val="24"/>
          <w:lang w:eastAsia="en-US"/>
        </w:rPr>
      </w:pPr>
      <w:r w:rsidRPr="000D4873">
        <w:rPr>
          <w:sz w:val="24"/>
          <w:szCs w:val="24"/>
          <w:lang w:eastAsia="en-US"/>
        </w:rPr>
        <w:t xml:space="preserve">№ </w:t>
      </w:r>
      <w:r>
        <w:rPr>
          <w:sz w:val="24"/>
          <w:szCs w:val="24"/>
          <w:lang w:eastAsia="en-US"/>
        </w:rPr>
        <w:t>100/178-п-20</w:t>
      </w:r>
    </w:p>
    <w:p w14:paraId="0D7848A7" w14:textId="77777777" w:rsidR="000D4873" w:rsidRPr="000D4873" w:rsidRDefault="000D4873" w:rsidP="000D4873">
      <w:pPr>
        <w:widowControl w:val="0"/>
        <w:suppressAutoHyphens/>
        <w:autoSpaceDE w:val="0"/>
        <w:autoSpaceDN w:val="0"/>
        <w:ind w:left="6663"/>
        <w:jc w:val="center"/>
        <w:rPr>
          <w:sz w:val="24"/>
          <w:szCs w:val="24"/>
          <w:lang w:eastAsia="en-US"/>
        </w:rPr>
      </w:pPr>
    </w:p>
    <w:p w14:paraId="23FA240A" w14:textId="77777777" w:rsidR="00AF4BC6" w:rsidRPr="00A03981" w:rsidRDefault="00AF4BC6" w:rsidP="00A03981">
      <w:pPr>
        <w:tabs>
          <w:tab w:val="left" w:pos="4065"/>
        </w:tabs>
        <w:rPr>
          <w:sz w:val="24"/>
          <w:szCs w:val="24"/>
        </w:rPr>
      </w:pPr>
    </w:p>
    <w:p w14:paraId="4E455FE9" w14:textId="77777777" w:rsidR="00300F6A" w:rsidRDefault="00AF4BC6" w:rsidP="00AF4BC6">
      <w:pPr>
        <w:tabs>
          <w:tab w:val="left" w:pos="3270"/>
        </w:tabs>
        <w:jc w:val="center"/>
        <w:rPr>
          <w:sz w:val="28"/>
          <w:szCs w:val="28"/>
        </w:rPr>
      </w:pPr>
      <w:r w:rsidRPr="00263EDA">
        <w:rPr>
          <w:sz w:val="28"/>
          <w:szCs w:val="28"/>
        </w:rPr>
        <w:t>СОСТАВ</w:t>
      </w:r>
      <w:r w:rsidRPr="00263EDA">
        <w:rPr>
          <w:sz w:val="28"/>
          <w:szCs w:val="28"/>
        </w:rPr>
        <w:br/>
        <w:t>комиссии по рассмотрению заявлений о выдаче разрешения</w:t>
      </w:r>
      <w:r w:rsidRPr="00263EDA">
        <w:rPr>
          <w:sz w:val="28"/>
          <w:szCs w:val="28"/>
        </w:rPr>
        <w:br/>
        <w:t>на выполнение авиационных работ, парашютных прыжков,</w:t>
      </w:r>
      <w:r w:rsidRPr="00263EDA">
        <w:rPr>
          <w:sz w:val="28"/>
          <w:szCs w:val="28"/>
        </w:rPr>
        <w:br/>
        <w:t>демонстрационных полетов воздушных судов, полетов</w:t>
      </w:r>
      <w:r w:rsidRPr="00263EDA">
        <w:rPr>
          <w:sz w:val="28"/>
          <w:szCs w:val="28"/>
        </w:rPr>
        <w:br/>
        <w:t>беспилотных летательных аппаратов, подъемов привязных</w:t>
      </w:r>
      <w:r w:rsidRPr="00263EDA">
        <w:rPr>
          <w:sz w:val="28"/>
          <w:szCs w:val="28"/>
        </w:rPr>
        <w:br/>
        <w:t xml:space="preserve">аэростатов над территорией муниципального образования </w:t>
      </w:r>
    </w:p>
    <w:p w14:paraId="567D4409" w14:textId="77777777" w:rsidR="00AF4BC6" w:rsidRDefault="00AF4BC6" w:rsidP="00AF4BC6">
      <w:pPr>
        <w:tabs>
          <w:tab w:val="left" w:pos="3270"/>
        </w:tabs>
        <w:jc w:val="center"/>
        <w:rPr>
          <w:sz w:val="28"/>
          <w:szCs w:val="28"/>
        </w:rPr>
      </w:pPr>
      <w:r w:rsidRPr="00263EDA">
        <w:rPr>
          <w:sz w:val="28"/>
          <w:szCs w:val="28"/>
        </w:rPr>
        <w:t>«Усть-Донецкий район».</w:t>
      </w:r>
    </w:p>
    <w:p w14:paraId="1EA7F7AC" w14:textId="77777777" w:rsidR="004F77E8" w:rsidRPr="00263EDA" w:rsidRDefault="004F77E8" w:rsidP="00AF4BC6">
      <w:pPr>
        <w:tabs>
          <w:tab w:val="left" w:pos="3270"/>
        </w:tabs>
        <w:jc w:val="center"/>
        <w:rPr>
          <w:sz w:val="28"/>
          <w:szCs w:val="28"/>
        </w:rPr>
      </w:pPr>
    </w:p>
    <w:tbl>
      <w:tblPr>
        <w:tblW w:w="0" w:type="auto"/>
        <w:tblInd w:w="108" w:type="dxa"/>
        <w:tblLook w:val="04A0" w:firstRow="1" w:lastRow="0" w:firstColumn="1" w:lastColumn="0" w:noHBand="0" w:noVBand="1"/>
      </w:tblPr>
      <w:tblGrid>
        <w:gridCol w:w="3272"/>
        <w:gridCol w:w="353"/>
        <w:gridCol w:w="5906"/>
      </w:tblGrid>
      <w:tr w:rsidR="008E649A" w:rsidRPr="004F77E8" w14:paraId="3DD53C40" w14:textId="77777777" w:rsidTr="008E649A">
        <w:tc>
          <w:tcPr>
            <w:tcW w:w="3272" w:type="dxa"/>
          </w:tcPr>
          <w:p w14:paraId="176DF3C7" w14:textId="59E8CF0A" w:rsidR="004F77E8" w:rsidRDefault="008E649A" w:rsidP="00B809A9">
            <w:pPr>
              <w:tabs>
                <w:tab w:val="left" w:pos="3270"/>
              </w:tabs>
              <w:rPr>
                <w:sz w:val="24"/>
                <w:szCs w:val="24"/>
              </w:rPr>
            </w:pPr>
            <w:r>
              <w:rPr>
                <w:sz w:val="24"/>
                <w:szCs w:val="24"/>
              </w:rPr>
              <w:t xml:space="preserve">Шапошников </w:t>
            </w:r>
          </w:p>
          <w:p w14:paraId="2CD53244" w14:textId="479F1BBF" w:rsidR="008E649A" w:rsidRPr="004F77E8" w:rsidRDefault="008E649A" w:rsidP="00B809A9">
            <w:pPr>
              <w:tabs>
                <w:tab w:val="left" w:pos="3270"/>
              </w:tabs>
              <w:rPr>
                <w:sz w:val="24"/>
                <w:szCs w:val="24"/>
              </w:rPr>
            </w:pPr>
            <w:r>
              <w:rPr>
                <w:sz w:val="24"/>
                <w:szCs w:val="24"/>
              </w:rPr>
              <w:t>Антон Александрович</w:t>
            </w:r>
          </w:p>
        </w:tc>
        <w:tc>
          <w:tcPr>
            <w:tcW w:w="353" w:type="dxa"/>
          </w:tcPr>
          <w:p w14:paraId="09F617B3" w14:textId="77777777" w:rsidR="004F77E8" w:rsidRPr="004F77E8" w:rsidRDefault="004F77E8" w:rsidP="004F77E8">
            <w:pPr>
              <w:tabs>
                <w:tab w:val="left" w:pos="3270"/>
              </w:tabs>
              <w:jc w:val="center"/>
              <w:rPr>
                <w:sz w:val="24"/>
                <w:szCs w:val="24"/>
              </w:rPr>
            </w:pPr>
            <w:r w:rsidRPr="004F77E8">
              <w:rPr>
                <w:sz w:val="24"/>
                <w:szCs w:val="24"/>
              </w:rPr>
              <w:t>-</w:t>
            </w:r>
          </w:p>
        </w:tc>
        <w:tc>
          <w:tcPr>
            <w:tcW w:w="5906" w:type="dxa"/>
          </w:tcPr>
          <w:p w14:paraId="40F7DBF5" w14:textId="77777777" w:rsidR="004F77E8" w:rsidRDefault="004F77E8" w:rsidP="00B809A9">
            <w:pPr>
              <w:tabs>
                <w:tab w:val="left" w:pos="3270"/>
              </w:tabs>
              <w:rPr>
                <w:sz w:val="24"/>
                <w:szCs w:val="24"/>
              </w:rPr>
            </w:pPr>
            <w:r w:rsidRPr="004F77E8">
              <w:rPr>
                <w:sz w:val="24"/>
                <w:szCs w:val="24"/>
              </w:rPr>
              <w:t xml:space="preserve">Первый заместитель главы Администрации Усть-Донецкого района, председатель </w:t>
            </w:r>
            <w:r>
              <w:rPr>
                <w:sz w:val="24"/>
                <w:szCs w:val="24"/>
              </w:rPr>
              <w:t>комиссии;</w:t>
            </w:r>
          </w:p>
          <w:p w14:paraId="7FBE2D1A" w14:textId="77777777" w:rsidR="00B809A9" w:rsidRPr="004F77E8" w:rsidRDefault="00B809A9" w:rsidP="00B809A9">
            <w:pPr>
              <w:tabs>
                <w:tab w:val="left" w:pos="3270"/>
              </w:tabs>
              <w:rPr>
                <w:sz w:val="24"/>
                <w:szCs w:val="24"/>
              </w:rPr>
            </w:pPr>
          </w:p>
        </w:tc>
      </w:tr>
      <w:tr w:rsidR="008E649A" w:rsidRPr="004F77E8" w14:paraId="4E92A29E" w14:textId="77777777" w:rsidTr="008E649A">
        <w:tc>
          <w:tcPr>
            <w:tcW w:w="3272" w:type="dxa"/>
          </w:tcPr>
          <w:p w14:paraId="6D60B112" w14:textId="0C5AD6BB" w:rsidR="008E649A" w:rsidRDefault="008E649A" w:rsidP="00B809A9">
            <w:pPr>
              <w:tabs>
                <w:tab w:val="left" w:pos="3270"/>
              </w:tabs>
              <w:rPr>
                <w:sz w:val="24"/>
                <w:szCs w:val="24"/>
              </w:rPr>
            </w:pPr>
            <w:r>
              <w:rPr>
                <w:sz w:val="24"/>
                <w:szCs w:val="24"/>
              </w:rPr>
              <w:t xml:space="preserve">Петрова </w:t>
            </w:r>
          </w:p>
          <w:p w14:paraId="38753C31" w14:textId="562BE799" w:rsidR="004F77E8" w:rsidRPr="004F77E8" w:rsidRDefault="008E649A" w:rsidP="00B809A9">
            <w:pPr>
              <w:tabs>
                <w:tab w:val="left" w:pos="3270"/>
              </w:tabs>
              <w:rPr>
                <w:sz w:val="24"/>
                <w:szCs w:val="24"/>
              </w:rPr>
            </w:pPr>
            <w:r>
              <w:rPr>
                <w:sz w:val="24"/>
                <w:szCs w:val="24"/>
              </w:rPr>
              <w:t>Елена Сергеевна</w:t>
            </w:r>
          </w:p>
        </w:tc>
        <w:tc>
          <w:tcPr>
            <w:tcW w:w="353" w:type="dxa"/>
          </w:tcPr>
          <w:p w14:paraId="0492EE95" w14:textId="77777777" w:rsidR="004F77E8" w:rsidRPr="004F77E8" w:rsidRDefault="004F77E8" w:rsidP="004F77E8">
            <w:pPr>
              <w:tabs>
                <w:tab w:val="left" w:pos="3270"/>
              </w:tabs>
              <w:jc w:val="center"/>
              <w:rPr>
                <w:sz w:val="24"/>
                <w:szCs w:val="24"/>
              </w:rPr>
            </w:pPr>
            <w:r w:rsidRPr="004F77E8">
              <w:rPr>
                <w:sz w:val="24"/>
                <w:szCs w:val="24"/>
              </w:rPr>
              <w:t>-</w:t>
            </w:r>
          </w:p>
        </w:tc>
        <w:tc>
          <w:tcPr>
            <w:tcW w:w="5906" w:type="dxa"/>
          </w:tcPr>
          <w:p w14:paraId="309CD44D" w14:textId="783CB268" w:rsidR="004F77E8" w:rsidRDefault="008E649A" w:rsidP="00B809A9">
            <w:pPr>
              <w:tabs>
                <w:tab w:val="left" w:pos="3270"/>
              </w:tabs>
              <w:rPr>
                <w:sz w:val="24"/>
                <w:szCs w:val="24"/>
              </w:rPr>
            </w:pPr>
            <w:r>
              <w:rPr>
                <w:sz w:val="24"/>
                <w:szCs w:val="24"/>
              </w:rPr>
              <w:t>н</w:t>
            </w:r>
            <w:r w:rsidR="004F77E8" w:rsidRPr="004F77E8">
              <w:rPr>
                <w:sz w:val="24"/>
                <w:szCs w:val="24"/>
              </w:rPr>
              <w:t xml:space="preserve">ачальника управления </w:t>
            </w:r>
            <w:r>
              <w:rPr>
                <w:sz w:val="24"/>
                <w:szCs w:val="24"/>
              </w:rPr>
              <w:t>строительства и жилищно-</w:t>
            </w:r>
            <w:r w:rsidR="004F77E8" w:rsidRPr="004F77E8">
              <w:rPr>
                <w:sz w:val="24"/>
                <w:szCs w:val="24"/>
              </w:rPr>
              <w:t xml:space="preserve"> коммунальному хозяйств</w:t>
            </w:r>
            <w:r>
              <w:rPr>
                <w:sz w:val="24"/>
                <w:szCs w:val="24"/>
              </w:rPr>
              <w:t>а Администрации Усть-Донецкого района, заместитель председателя комиссии</w:t>
            </w:r>
            <w:r w:rsidR="004F77E8">
              <w:rPr>
                <w:sz w:val="24"/>
                <w:szCs w:val="24"/>
              </w:rPr>
              <w:t>;</w:t>
            </w:r>
          </w:p>
          <w:p w14:paraId="13D7883F" w14:textId="2C0756E2" w:rsidR="008E649A" w:rsidRPr="004F77E8" w:rsidRDefault="008E649A" w:rsidP="00B809A9">
            <w:pPr>
              <w:tabs>
                <w:tab w:val="left" w:pos="3270"/>
              </w:tabs>
              <w:rPr>
                <w:sz w:val="24"/>
                <w:szCs w:val="24"/>
              </w:rPr>
            </w:pPr>
          </w:p>
        </w:tc>
      </w:tr>
      <w:tr w:rsidR="008E649A" w:rsidRPr="004F77E8" w14:paraId="3CF5D251" w14:textId="77777777" w:rsidTr="008E649A">
        <w:tc>
          <w:tcPr>
            <w:tcW w:w="3272" w:type="dxa"/>
          </w:tcPr>
          <w:p w14:paraId="3D3E9ACE" w14:textId="5819A962" w:rsidR="008E649A" w:rsidRDefault="008E649A" w:rsidP="00B809A9">
            <w:pPr>
              <w:tabs>
                <w:tab w:val="left" w:pos="3270"/>
              </w:tabs>
              <w:rPr>
                <w:sz w:val="24"/>
                <w:szCs w:val="24"/>
              </w:rPr>
            </w:pPr>
            <w:r>
              <w:rPr>
                <w:sz w:val="24"/>
                <w:szCs w:val="24"/>
              </w:rPr>
              <w:t xml:space="preserve">Никифоров </w:t>
            </w:r>
          </w:p>
          <w:p w14:paraId="6A75570C" w14:textId="5623FA1A" w:rsidR="004F77E8" w:rsidRPr="004F77E8" w:rsidRDefault="008E649A" w:rsidP="00B809A9">
            <w:pPr>
              <w:tabs>
                <w:tab w:val="left" w:pos="3270"/>
              </w:tabs>
              <w:rPr>
                <w:sz w:val="24"/>
                <w:szCs w:val="24"/>
              </w:rPr>
            </w:pPr>
            <w:r>
              <w:rPr>
                <w:sz w:val="24"/>
                <w:szCs w:val="24"/>
              </w:rPr>
              <w:t>Максим Михайлович</w:t>
            </w:r>
          </w:p>
          <w:p w14:paraId="3299446C" w14:textId="77777777" w:rsidR="004F77E8" w:rsidRPr="004F77E8" w:rsidRDefault="004F77E8" w:rsidP="00B809A9">
            <w:pPr>
              <w:tabs>
                <w:tab w:val="left" w:pos="3270"/>
              </w:tabs>
              <w:rPr>
                <w:sz w:val="24"/>
                <w:szCs w:val="24"/>
              </w:rPr>
            </w:pPr>
          </w:p>
        </w:tc>
        <w:tc>
          <w:tcPr>
            <w:tcW w:w="353" w:type="dxa"/>
          </w:tcPr>
          <w:p w14:paraId="3CE2ADA4" w14:textId="77777777" w:rsidR="004F77E8" w:rsidRPr="004F77E8" w:rsidRDefault="004F77E8" w:rsidP="004F77E8">
            <w:pPr>
              <w:tabs>
                <w:tab w:val="left" w:pos="3270"/>
              </w:tabs>
              <w:jc w:val="center"/>
              <w:rPr>
                <w:sz w:val="24"/>
                <w:szCs w:val="24"/>
              </w:rPr>
            </w:pPr>
            <w:r w:rsidRPr="004F77E8">
              <w:rPr>
                <w:sz w:val="24"/>
                <w:szCs w:val="24"/>
              </w:rPr>
              <w:t>-</w:t>
            </w:r>
          </w:p>
        </w:tc>
        <w:tc>
          <w:tcPr>
            <w:tcW w:w="5906" w:type="dxa"/>
          </w:tcPr>
          <w:p w14:paraId="07B428EF" w14:textId="77777777" w:rsidR="004F77E8" w:rsidRDefault="008E649A" w:rsidP="00B809A9">
            <w:pPr>
              <w:tabs>
                <w:tab w:val="left" w:pos="3270"/>
              </w:tabs>
              <w:rPr>
                <w:sz w:val="24"/>
                <w:szCs w:val="24"/>
              </w:rPr>
            </w:pPr>
            <w:r>
              <w:rPr>
                <w:sz w:val="24"/>
                <w:szCs w:val="24"/>
              </w:rPr>
              <w:t xml:space="preserve">Старший инспектор </w:t>
            </w:r>
            <w:r w:rsidRPr="004F77E8">
              <w:rPr>
                <w:sz w:val="24"/>
                <w:szCs w:val="24"/>
              </w:rPr>
              <w:t xml:space="preserve">управления </w:t>
            </w:r>
            <w:r>
              <w:rPr>
                <w:sz w:val="24"/>
                <w:szCs w:val="24"/>
              </w:rPr>
              <w:t>строительства и жилищно-</w:t>
            </w:r>
            <w:r w:rsidRPr="004F77E8">
              <w:rPr>
                <w:sz w:val="24"/>
                <w:szCs w:val="24"/>
              </w:rPr>
              <w:t xml:space="preserve"> коммунальному хозяйств</w:t>
            </w:r>
            <w:r>
              <w:rPr>
                <w:sz w:val="24"/>
                <w:szCs w:val="24"/>
              </w:rPr>
              <w:t>а Администрации Усть-Донецкого района</w:t>
            </w:r>
            <w:r w:rsidR="004F77E8">
              <w:rPr>
                <w:sz w:val="24"/>
                <w:szCs w:val="24"/>
              </w:rPr>
              <w:t>, секретарь комиссии;</w:t>
            </w:r>
          </w:p>
          <w:p w14:paraId="5F2C2E37" w14:textId="4B90A91A" w:rsidR="008E649A" w:rsidRPr="004F77E8" w:rsidRDefault="008E649A" w:rsidP="00B809A9">
            <w:pPr>
              <w:tabs>
                <w:tab w:val="left" w:pos="3270"/>
              </w:tabs>
              <w:rPr>
                <w:sz w:val="24"/>
                <w:szCs w:val="24"/>
              </w:rPr>
            </w:pPr>
          </w:p>
        </w:tc>
      </w:tr>
      <w:tr w:rsidR="004F77E8" w:rsidRPr="004F77E8" w14:paraId="2DF60233" w14:textId="77777777" w:rsidTr="008E649A">
        <w:tc>
          <w:tcPr>
            <w:tcW w:w="9531" w:type="dxa"/>
            <w:gridSpan w:val="3"/>
          </w:tcPr>
          <w:p w14:paraId="33896B41" w14:textId="77777777" w:rsidR="004F77E8" w:rsidRDefault="004F77E8" w:rsidP="00B809A9">
            <w:pPr>
              <w:tabs>
                <w:tab w:val="left" w:pos="3270"/>
              </w:tabs>
              <w:jc w:val="center"/>
              <w:rPr>
                <w:sz w:val="24"/>
                <w:szCs w:val="24"/>
              </w:rPr>
            </w:pPr>
            <w:r>
              <w:rPr>
                <w:sz w:val="24"/>
                <w:szCs w:val="24"/>
              </w:rPr>
              <w:t>Члены комиссии</w:t>
            </w:r>
          </w:p>
          <w:p w14:paraId="3D923B34" w14:textId="495741F0" w:rsidR="008E649A" w:rsidRPr="004F77E8" w:rsidRDefault="008E649A" w:rsidP="00B809A9">
            <w:pPr>
              <w:tabs>
                <w:tab w:val="left" w:pos="3270"/>
              </w:tabs>
              <w:jc w:val="center"/>
              <w:rPr>
                <w:sz w:val="24"/>
                <w:szCs w:val="24"/>
              </w:rPr>
            </w:pPr>
          </w:p>
        </w:tc>
      </w:tr>
      <w:tr w:rsidR="008E649A" w:rsidRPr="004F77E8" w14:paraId="1515129E" w14:textId="77777777" w:rsidTr="008E649A">
        <w:tc>
          <w:tcPr>
            <w:tcW w:w="3272" w:type="dxa"/>
          </w:tcPr>
          <w:p w14:paraId="39033BB6" w14:textId="77777777" w:rsidR="008E649A" w:rsidRDefault="008E649A" w:rsidP="00B809A9">
            <w:pPr>
              <w:tabs>
                <w:tab w:val="left" w:pos="3270"/>
              </w:tabs>
              <w:rPr>
                <w:sz w:val="24"/>
                <w:szCs w:val="24"/>
              </w:rPr>
            </w:pPr>
          </w:p>
        </w:tc>
        <w:tc>
          <w:tcPr>
            <w:tcW w:w="353" w:type="dxa"/>
          </w:tcPr>
          <w:p w14:paraId="4C16958D" w14:textId="77777777" w:rsidR="008E649A" w:rsidRPr="004F77E8" w:rsidRDefault="008E649A" w:rsidP="004F77E8">
            <w:pPr>
              <w:tabs>
                <w:tab w:val="left" w:pos="3270"/>
              </w:tabs>
              <w:jc w:val="center"/>
              <w:rPr>
                <w:sz w:val="24"/>
                <w:szCs w:val="24"/>
              </w:rPr>
            </w:pPr>
          </w:p>
        </w:tc>
        <w:tc>
          <w:tcPr>
            <w:tcW w:w="5906" w:type="dxa"/>
          </w:tcPr>
          <w:p w14:paraId="1974134C" w14:textId="77777777" w:rsidR="008E649A" w:rsidRDefault="008E649A" w:rsidP="008E649A">
            <w:pPr>
              <w:tabs>
                <w:tab w:val="left" w:pos="3270"/>
              </w:tabs>
              <w:jc w:val="both"/>
              <w:rPr>
                <w:sz w:val="24"/>
                <w:szCs w:val="24"/>
              </w:rPr>
            </w:pPr>
          </w:p>
        </w:tc>
      </w:tr>
      <w:tr w:rsidR="008E649A" w:rsidRPr="004F77E8" w14:paraId="1B5D18E3" w14:textId="77777777" w:rsidTr="008E649A">
        <w:tc>
          <w:tcPr>
            <w:tcW w:w="3272" w:type="dxa"/>
          </w:tcPr>
          <w:p w14:paraId="3F528ED4" w14:textId="18ECEF36" w:rsidR="008E649A" w:rsidRDefault="008E649A" w:rsidP="008E649A">
            <w:pPr>
              <w:spacing w:line="276" w:lineRule="auto"/>
              <w:rPr>
                <w:sz w:val="24"/>
                <w:szCs w:val="28"/>
              </w:rPr>
            </w:pPr>
            <w:r>
              <w:rPr>
                <w:sz w:val="24"/>
                <w:szCs w:val="28"/>
              </w:rPr>
              <w:t xml:space="preserve">Абызов </w:t>
            </w:r>
          </w:p>
          <w:p w14:paraId="700D5B0E" w14:textId="5D3E3993" w:rsidR="008E649A" w:rsidRDefault="008E649A" w:rsidP="008E649A">
            <w:pPr>
              <w:tabs>
                <w:tab w:val="left" w:pos="3270"/>
              </w:tabs>
              <w:rPr>
                <w:sz w:val="24"/>
                <w:szCs w:val="24"/>
              </w:rPr>
            </w:pPr>
            <w:r>
              <w:rPr>
                <w:sz w:val="24"/>
                <w:szCs w:val="28"/>
              </w:rPr>
              <w:t>Владимир Александрович</w:t>
            </w:r>
          </w:p>
        </w:tc>
        <w:tc>
          <w:tcPr>
            <w:tcW w:w="353" w:type="dxa"/>
          </w:tcPr>
          <w:p w14:paraId="4B6B2152" w14:textId="37339F15" w:rsidR="008E649A" w:rsidRPr="004F77E8" w:rsidRDefault="008E649A" w:rsidP="008E649A">
            <w:pPr>
              <w:tabs>
                <w:tab w:val="left" w:pos="3270"/>
              </w:tabs>
              <w:jc w:val="center"/>
              <w:rPr>
                <w:sz w:val="24"/>
                <w:szCs w:val="24"/>
              </w:rPr>
            </w:pPr>
            <w:r w:rsidRPr="004F77E8">
              <w:rPr>
                <w:sz w:val="24"/>
                <w:szCs w:val="24"/>
              </w:rPr>
              <w:t>-</w:t>
            </w:r>
          </w:p>
        </w:tc>
        <w:tc>
          <w:tcPr>
            <w:tcW w:w="5906" w:type="dxa"/>
          </w:tcPr>
          <w:p w14:paraId="67EA1CBB" w14:textId="118C955E" w:rsidR="008E649A" w:rsidRDefault="008E649A" w:rsidP="008E649A">
            <w:pPr>
              <w:tabs>
                <w:tab w:val="left" w:pos="3270"/>
              </w:tabs>
              <w:rPr>
                <w:sz w:val="24"/>
                <w:szCs w:val="24"/>
              </w:rPr>
            </w:pPr>
            <w:r>
              <w:rPr>
                <w:sz w:val="24"/>
                <w:szCs w:val="28"/>
              </w:rPr>
              <w:t>Начальник МКУ «Управление ГО и ЧС Усть-Донецкого района»</w:t>
            </w:r>
          </w:p>
        </w:tc>
      </w:tr>
      <w:tr w:rsidR="008E649A" w:rsidRPr="004F77E8" w14:paraId="76D8E423" w14:textId="77777777" w:rsidTr="008E649A">
        <w:tc>
          <w:tcPr>
            <w:tcW w:w="3272" w:type="dxa"/>
          </w:tcPr>
          <w:p w14:paraId="3E991BC4" w14:textId="77777777" w:rsidR="008E649A" w:rsidRDefault="008E649A" w:rsidP="008E649A">
            <w:pPr>
              <w:spacing w:line="276" w:lineRule="auto"/>
              <w:rPr>
                <w:sz w:val="24"/>
                <w:szCs w:val="28"/>
              </w:rPr>
            </w:pPr>
          </w:p>
        </w:tc>
        <w:tc>
          <w:tcPr>
            <w:tcW w:w="353" w:type="dxa"/>
          </w:tcPr>
          <w:p w14:paraId="12CAF3BD" w14:textId="77777777" w:rsidR="008E649A" w:rsidRPr="004F77E8" w:rsidRDefault="008E649A" w:rsidP="008E649A">
            <w:pPr>
              <w:tabs>
                <w:tab w:val="left" w:pos="3270"/>
              </w:tabs>
              <w:jc w:val="center"/>
              <w:rPr>
                <w:sz w:val="24"/>
                <w:szCs w:val="24"/>
              </w:rPr>
            </w:pPr>
          </w:p>
        </w:tc>
        <w:tc>
          <w:tcPr>
            <w:tcW w:w="5906" w:type="dxa"/>
          </w:tcPr>
          <w:p w14:paraId="0EF562B8" w14:textId="77777777" w:rsidR="008E649A" w:rsidRDefault="008E649A" w:rsidP="008E649A">
            <w:pPr>
              <w:tabs>
                <w:tab w:val="left" w:pos="3270"/>
              </w:tabs>
              <w:rPr>
                <w:sz w:val="24"/>
                <w:szCs w:val="28"/>
              </w:rPr>
            </w:pPr>
          </w:p>
        </w:tc>
      </w:tr>
      <w:tr w:rsidR="008E649A" w:rsidRPr="004F77E8" w14:paraId="504EF571" w14:textId="77777777" w:rsidTr="008E649A">
        <w:tc>
          <w:tcPr>
            <w:tcW w:w="3272" w:type="dxa"/>
          </w:tcPr>
          <w:p w14:paraId="296BA260" w14:textId="195E4E5C" w:rsidR="008E649A" w:rsidRPr="00B809A9" w:rsidRDefault="008E649A" w:rsidP="008E649A">
            <w:pPr>
              <w:spacing w:line="276" w:lineRule="auto"/>
              <w:rPr>
                <w:sz w:val="24"/>
                <w:szCs w:val="28"/>
              </w:rPr>
            </w:pPr>
            <w:proofErr w:type="spellStart"/>
            <w:r w:rsidRPr="00B809A9">
              <w:rPr>
                <w:sz w:val="24"/>
                <w:szCs w:val="28"/>
              </w:rPr>
              <w:t>Балабейкин</w:t>
            </w:r>
            <w:proofErr w:type="spellEnd"/>
            <w:r>
              <w:rPr>
                <w:sz w:val="24"/>
                <w:szCs w:val="28"/>
              </w:rPr>
              <w:t xml:space="preserve"> </w:t>
            </w:r>
            <w:r w:rsidRPr="00B809A9">
              <w:rPr>
                <w:sz w:val="24"/>
                <w:szCs w:val="28"/>
              </w:rPr>
              <w:t>Евгений Анатольевич</w:t>
            </w:r>
          </w:p>
        </w:tc>
        <w:tc>
          <w:tcPr>
            <w:tcW w:w="353" w:type="dxa"/>
          </w:tcPr>
          <w:p w14:paraId="21410D33" w14:textId="77777777" w:rsidR="008E649A" w:rsidRPr="004F77E8" w:rsidRDefault="008E649A" w:rsidP="008E649A">
            <w:pPr>
              <w:tabs>
                <w:tab w:val="left" w:pos="3270"/>
              </w:tabs>
              <w:jc w:val="center"/>
              <w:rPr>
                <w:sz w:val="24"/>
                <w:szCs w:val="24"/>
              </w:rPr>
            </w:pPr>
            <w:r w:rsidRPr="004F77E8">
              <w:rPr>
                <w:sz w:val="24"/>
                <w:szCs w:val="24"/>
              </w:rPr>
              <w:t>-</w:t>
            </w:r>
          </w:p>
        </w:tc>
        <w:tc>
          <w:tcPr>
            <w:tcW w:w="5906" w:type="dxa"/>
          </w:tcPr>
          <w:p w14:paraId="30CC5069" w14:textId="77777777" w:rsidR="008E649A" w:rsidRDefault="008E649A" w:rsidP="008E649A">
            <w:pPr>
              <w:spacing w:line="276" w:lineRule="auto"/>
              <w:rPr>
                <w:sz w:val="24"/>
                <w:szCs w:val="28"/>
              </w:rPr>
            </w:pPr>
            <w:r>
              <w:rPr>
                <w:sz w:val="24"/>
                <w:szCs w:val="24"/>
              </w:rPr>
              <w:t>Начальник комитета управления муниципальным имуществом Администрации Усть-Донецкого района</w:t>
            </w:r>
            <w:r>
              <w:rPr>
                <w:sz w:val="24"/>
                <w:szCs w:val="28"/>
              </w:rPr>
              <w:t>;</w:t>
            </w:r>
          </w:p>
          <w:p w14:paraId="57A42C93" w14:textId="765EE035" w:rsidR="008E649A" w:rsidRPr="00B809A9" w:rsidRDefault="008E649A" w:rsidP="008E649A">
            <w:pPr>
              <w:spacing w:line="276" w:lineRule="auto"/>
              <w:rPr>
                <w:sz w:val="24"/>
                <w:szCs w:val="28"/>
              </w:rPr>
            </w:pPr>
          </w:p>
        </w:tc>
      </w:tr>
    </w:tbl>
    <w:p w14:paraId="681B740F" w14:textId="77777777" w:rsidR="008E649A" w:rsidRDefault="008E649A" w:rsidP="008E649A">
      <w:pPr>
        <w:autoSpaceDE w:val="0"/>
        <w:autoSpaceDN w:val="0"/>
        <w:adjustRightInd w:val="0"/>
        <w:spacing w:line="216" w:lineRule="auto"/>
        <w:ind w:right="-3"/>
        <w:jc w:val="both"/>
        <w:rPr>
          <w:kern w:val="2"/>
          <w:sz w:val="28"/>
          <w:szCs w:val="28"/>
        </w:rPr>
      </w:pPr>
      <w:r>
        <w:rPr>
          <w:kern w:val="2"/>
          <w:sz w:val="28"/>
          <w:szCs w:val="28"/>
        </w:rPr>
        <w:t xml:space="preserve">Начальник управления строительства и </w:t>
      </w:r>
    </w:p>
    <w:p w14:paraId="0040483B" w14:textId="77777777" w:rsidR="008E649A" w:rsidRDefault="008E649A" w:rsidP="008E649A">
      <w:pPr>
        <w:autoSpaceDE w:val="0"/>
        <w:autoSpaceDN w:val="0"/>
        <w:adjustRightInd w:val="0"/>
        <w:spacing w:line="216" w:lineRule="auto"/>
        <w:ind w:right="-3"/>
        <w:jc w:val="both"/>
        <w:rPr>
          <w:kern w:val="2"/>
          <w:sz w:val="28"/>
          <w:szCs w:val="28"/>
        </w:rPr>
      </w:pPr>
      <w:r>
        <w:rPr>
          <w:kern w:val="2"/>
          <w:sz w:val="28"/>
          <w:szCs w:val="28"/>
        </w:rPr>
        <w:t>жилищно-коммунального хозяйства                                                   Е.С. Петрова</w:t>
      </w:r>
    </w:p>
    <w:p w14:paraId="3EAC8E26" w14:textId="77777777" w:rsidR="00A03981" w:rsidRDefault="00A03981" w:rsidP="00A03981">
      <w:pPr>
        <w:pageBreakBefore/>
        <w:autoSpaceDE w:val="0"/>
        <w:ind w:left="5670" w:right="-3"/>
        <w:jc w:val="center"/>
        <w:rPr>
          <w:sz w:val="24"/>
          <w:szCs w:val="24"/>
        </w:rPr>
      </w:pPr>
      <w:r>
        <w:rPr>
          <w:sz w:val="24"/>
          <w:szCs w:val="24"/>
        </w:rPr>
        <w:lastRenderedPageBreak/>
        <w:tab/>
      </w:r>
      <w:r w:rsidRPr="00762684">
        <w:rPr>
          <w:sz w:val="24"/>
          <w:szCs w:val="24"/>
        </w:rPr>
        <w:t>Приложение №1 к                     Положению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w:t>
      </w:r>
      <w:r w:rsidRPr="00762684">
        <w:rPr>
          <w:sz w:val="24"/>
          <w:szCs w:val="24"/>
        </w:rPr>
        <w:br/>
        <w:t xml:space="preserve">муниципального образования «Усть-Донецкий район». </w:t>
      </w:r>
    </w:p>
    <w:p w14:paraId="7CD621B7" w14:textId="77777777" w:rsidR="00A03981" w:rsidRPr="00762684" w:rsidRDefault="00A03981" w:rsidP="00A03981">
      <w:pPr>
        <w:rPr>
          <w:sz w:val="24"/>
          <w:szCs w:val="24"/>
        </w:rPr>
      </w:pPr>
    </w:p>
    <w:p w14:paraId="3DD8687C" w14:textId="77777777" w:rsidR="00A03981" w:rsidRPr="00762684" w:rsidRDefault="00A03981" w:rsidP="00A03981">
      <w:pPr>
        <w:rPr>
          <w:sz w:val="24"/>
          <w:szCs w:val="24"/>
        </w:rPr>
      </w:pPr>
    </w:p>
    <w:p w14:paraId="322D3264" w14:textId="77777777" w:rsidR="00A03981" w:rsidRPr="00263EDA" w:rsidRDefault="00A03981" w:rsidP="00A03981">
      <w:pPr>
        <w:jc w:val="center"/>
        <w:rPr>
          <w:sz w:val="28"/>
          <w:szCs w:val="28"/>
        </w:rPr>
      </w:pPr>
      <w:r w:rsidRPr="00263EDA">
        <w:rPr>
          <w:sz w:val="28"/>
          <w:szCs w:val="28"/>
        </w:rPr>
        <w:t>ЗАЯВЛЕНИЕ</w:t>
      </w:r>
    </w:p>
    <w:p w14:paraId="0AF2FBE6" w14:textId="77777777" w:rsidR="00A03981" w:rsidRPr="00263EDA" w:rsidRDefault="00A03981" w:rsidP="00A03981">
      <w:pPr>
        <w:jc w:val="center"/>
        <w:rPr>
          <w:sz w:val="28"/>
          <w:szCs w:val="28"/>
        </w:rPr>
      </w:pPr>
      <w:r w:rsidRPr="00263EDA">
        <w:rPr>
          <w:sz w:val="28"/>
          <w:szCs w:val="28"/>
        </w:rPr>
        <w:t>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«Усть-Донецкий район»</w:t>
      </w:r>
    </w:p>
    <w:p w14:paraId="26B66AAB" w14:textId="77777777" w:rsidR="00A03981" w:rsidRDefault="00A03981" w:rsidP="00A03981">
      <w:pPr>
        <w:rPr>
          <w:sz w:val="24"/>
          <w:szCs w:val="24"/>
        </w:rPr>
      </w:pPr>
    </w:p>
    <w:p w14:paraId="3F26D9DE"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tab/>
        <w:t xml:space="preserve">                                                                       </w:t>
      </w:r>
      <w:r>
        <w:rPr>
          <w:rFonts w:ascii="Courier New" w:hAnsi="Courier New" w:cs="Courier New"/>
          <w:color w:val="2D2D2D"/>
          <w:spacing w:val="2"/>
          <w:sz w:val="21"/>
          <w:szCs w:val="21"/>
        </w:rPr>
        <w:t>Администрации Усть-Донецкого района</w:t>
      </w:r>
    </w:p>
    <w:p w14:paraId="5080F8E2"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от _______________________________________</w:t>
      </w:r>
    </w:p>
    <w:p w14:paraId="7ED8CAC4"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(наименование юридического лица;</w:t>
      </w:r>
    </w:p>
    <w:p w14:paraId="5DE7CB25"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фамилия, имя, отчество физического лица)</w:t>
      </w:r>
    </w:p>
    <w:p w14:paraId="206933B8"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__________________________________________</w:t>
      </w:r>
    </w:p>
    <w:p w14:paraId="7EF1D52F"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(адрес места нахождения/жительства)</w:t>
      </w:r>
    </w:p>
    <w:p w14:paraId="1E8C66E2"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телефон: _______________, факс ___________</w:t>
      </w:r>
    </w:p>
    <w:p w14:paraId="0B53BADB"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эл. почта: _______________________________</w:t>
      </w:r>
    </w:p>
    <w:p w14:paraId="2634135D"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br/>
        <w:t>                                 ЗАЯВЛЕНИЕ</w:t>
      </w:r>
    </w:p>
    <w:p w14:paraId="36D7AC47" w14:textId="77777777" w:rsidR="00A03981" w:rsidRDefault="00A03981" w:rsidP="00A03981">
      <w:pPr>
        <w:pStyle w:val="unformattext"/>
        <w:shd w:val="clear" w:color="auto" w:fill="FFFFFF"/>
        <w:spacing w:before="0" w:beforeAutospacing="0" w:after="0" w:afterAutospacing="0" w:line="315" w:lineRule="atLeast"/>
        <w:jc w:val="center"/>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о выдаче разрешения на выполнение авиационных работ,</w:t>
      </w:r>
    </w:p>
    <w:p w14:paraId="0AF9034D" w14:textId="77777777" w:rsidR="00A03981" w:rsidRDefault="00A03981" w:rsidP="00A03981">
      <w:pPr>
        <w:pStyle w:val="unformattext"/>
        <w:shd w:val="clear" w:color="auto" w:fill="FFFFFF"/>
        <w:spacing w:before="0" w:beforeAutospacing="0" w:after="0" w:afterAutospacing="0" w:line="315" w:lineRule="atLeast"/>
        <w:jc w:val="center"/>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парашютных прыжков, демонстрационных полетов воздушных</w:t>
      </w:r>
    </w:p>
    <w:p w14:paraId="0E005CD8" w14:textId="77777777" w:rsidR="00A03981" w:rsidRDefault="00A03981" w:rsidP="00A03981">
      <w:pPr>
        <w:pStyle w:val="unformattext"/>
        <w:shd w:val="clear" w:color="auto" w:fill="FFFFFF"/>
        <w:spacing w:before="0" w:beforeAutospacing="0" w:after="0" w:afterAutospacing="0" w:line="315" w:lineRule="atLeast"/>
        <w:jc w:val="center"/>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судов, полетов беспилотных летательных аппаратов, подъемов</w:t>
      </w:r>
    </w:p>
    <w:p w14:paraId="3EF682F7" w14:textId="77777777" w:rsidR="00A03981" w:rsidRDefault="00A03981" w:rsidP="00A03981">
      <w:pPr>
        <w:pStyle w:val="unformattext"/>
        <w:shd w:val="clear" w:color="auto" w:fill="FFFFFF"/>
        <w:spacing w:before="0" w:beforeAutospacing="0" w:after="0" w:afterAutospacing="0" w:line="315" w:lineRule="atLeast"/>
        <w:jc w:val="center"/>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привязных аэростатов над территорией муниципального</w:t>
      </w:r>
    </w:p>
    <w:p w14:paraId="120B15ED" w14:textId="77777777" w:rsidR="00A03981" w:rsidRDefault="00A03981" w:rsidP="00A03981">
      <w:pPr>
        <w:pStyle w:val="unformattext"/>
        <w:shd w:val="clear" w:color="auto" w:fill="FFFFFF"/>
        <w:spacing w:before="0" w:beforeAutospacing="0" w:after="0" w:afterAutospacing="0" w:line="315" w:lineRule="atLeast"/>
        <w:jc w:val="center"/>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образования "Усть-Донецкий район"</w:t>
      </w:r>
    </w:p>
    <w:p w14:paraId="4E54D08E" w14:textId="77777777" w:rsidR="00A03981" w:rsidRDefault="00A03981" w:rsidP="00A03981">
      <w:pPr>
        <w:pStyle w:val="unformattext"/>
        <w:shd w:val="clear" w:color="auto" w:fill="FFFFFF"/>
        <w:spacing w:before="0" w:beforeAutospacing="0" w:after="0" w:afterAutospacing="0" w:line="315" w:lineRule="atLeast"/>
        <w:jc w:val="center"/>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br/>
      </w:r>
      <w:proofErr w:type="gramStart"/>
      <w:r>
        <w:rPr>
          <w:rFonts w:ascii="Courier New" w:hAnsi="Courier New" w:cs="Courier New"/>
          <w:color w:val="2D2D2D"/>
          <w:spacing w:val="2"/>
          <w:sz w:val="21"/>
          <w:szCs w:val="21"/>
        </w:rPr>
        <w:t>Прошу  выдать</w:t>
      </w:r>
      <w:proofErr w:type="gramEnd"/>
      <w:r>
        <w:rPr>
          <w:rFonts w:ascii="Courier New" w:hAnsi="Courier New" w:cs="Courier New"/>
          <w:color w:val="2D2D2D"/>
          <w:spacing w:val="2"/>
          <w:sz w:val="21"/>
          <w:szCs w:val="21"/>
        </w:rPr>
        <w:t xml:space="preserve">  разрешение  на  выполнение  над  территорией  муниципального</w:t>
      </w:r>
    </w:p>
    <w:p w14:paraId="26D1BEEA"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образования "Усть-Донецкий район":</w:t>
      </w:r>
    </w:p>
    <w:p w14:paraId="5795DCFD"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___________________________________________________________________________</w:t>
      </w:r>
    </w:p>
    <w:p w14:paraId="2B4BC8C7"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(авиационных работ, парашютных прыжков, подъема привязных аэростатов,</w:t>
      </w:r>
    </w:p>
    <w:p w14:paraId="15623F3B"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демонстрационных полетов, полетов БВС, посадки (взлета) на площадку)</w:t>
      </w:r>
    </w:p>
    <w:p w14:paraId="7520721A"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xml:space="preserve">с </w:t>
      </w:r>
      <w:proofErr w:type="gramStart"/>
      <w:r>
        <w:rPr>
          <w:rFonts w:ascii="Courier New" w:hAnsi="Courier New" w:cs="Courier New"/>
          <w:color w:val="2D2D2D"/>
          <w:spacing w:val="2"/>
          <w:sz w:val="21"/>
          <w:szCs w:val="21"/>
        </w:rPr>
        <w:t>целью:_</w:t>
      </w:r>
      <w:proofErr w:type="gramEnd"/>
      <w:r>
        <w:rPr>
          <w:rFonts w:ascii="Courier New" w:hAnsi="Courier New" w:cs="Courier New"/>
          <w:color w:val="2D2D2D"/>
          <w:spacing w:val="2"/>
          <w:sz w:val="21"/>
          <w:szCs w:val="21"/>
        </w:rPr>
        <w:t>__________________________________________________________________</w:t>
      </w:r>
    </w:p>
    <w:p w14:paraId="78C64E12"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br/>
        <w:t xml:space="preserve">на воздушном </w:t>
      </w:r>
      <w:proofErr w:type="gramStart"/>
      <w:r>
        <w:rPr>
          <w:rFonts w:ascii="Courier New" w:hAnsi="Courier New" w:cs="Courier New"/>
          <w:color w:val="2D2D2D"/>
          <w:spacing w:val="2"/>
          <w:sz w:val="21"/>
          <w:szCs w:val="21"/>
        </w:rPr>
        <w:t>судне:_</w:t>
      </w:r>
      <w:proofErr w:type="gramEnd"/>
      <w:r>
        <w:rPr>
          <w:rFonts w:ascii="Courier New" w:hAnsi="Courier New" w:cs="Courier New"/>
          <w:color w:val="2D2D2D"/>
          <w:spacing w:val="2"/>
          <w:sz w:val="21"/>
          <w:szCs w:val="21"/>
        </w:rPr>
        <w:t>_______________________________________________________</w:t>
      </w:r>
    </w:p>
    <w:p w14:paraId="6AAE07D7"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(указать количество и тип воздушных судов, государственный регистрационный</w:t>
      </w:r>
    </w:p>
    <w:p w14:paraId="316FB453"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(опознавательный) знак воздушного судна (если известно заранее), место</w:t>
      </w:r>
    </w:p>
    <w:p w14:paraId="2565993D"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использования воздушного пространства (посадки/взлета)</w:t>
      </w:r>
    </w:p>
    <w:p w14:paraId="45B47EC5"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xml:space="preserve">место использования воздушного </w:t>
      </w:r>
      <w:proofErr w:type="gramStart"/>
      <w:r>
        <w:rPr>
          <w:rFonts w:ascii="Courier New" w:hAnsi="Courier New" w:cs="Courier New"/>
          <w:color w:val="2D2D2D"/>
          <w:spacing w:val="2"/>
          <w:sz w:val="21"/>
          <w:szCs w:val="21"/>
        </w:rPr>
        <w:t>пространства:_</w:t>
      </w:r>
      <w:proofErr w:type="gramEnd"/>
      <w:r>
        <w:rPr>
          <w:rFonts w:ascii="Courier New" w:hAnsi="Courier New" w:cs="Courier New"/>
          <w:color w:val="2D2D2D"/>
          <w:spacing w:val="2"/>
          <w:sz w:val="21"/>
          <w:szCs w:val="21"/>
        </w:rPr>
        <w:t>______________________________</w:t>
      </w:r>
    </w:p>
    <w:p w14:paraId="38701B97"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lastRenderedPageBreak/>
        <w:t>___________________________________________________________________________</w:t>
      </w:r>
    </w:p>
    <w:p w14:paraId="3FDF4965"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(район проведения авиационных работ, демонстрационных полетов, посадочные</w:t>
      </w:r>
    </w:p>
    <w:p w14:paraId="740F83DA"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площадки, площадки приземления парашютистов, точку подъема привязного</w:t>
      </w:r>
    </w:p>
    <w:p w14:paraId="12422C12"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аэростата, полетов БВС)</w:t>
      </w:r>
    </w:p>
    <w:p w14:paraId="0FA17B58"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br/>
        <w:t>Срок использования воздушного пространства:</w:t>
      </w:r>
    </w:p>
    <w:p w14:paraId="4105996A"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дата начала использования: _______________,</w:t>
      </w:r>
    </w:p>
    <w:p w14:paraId="0EDB4510"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дата окончания использования: _____________,</w:t>
      </w:r>
    </w:p>
    <w:p w14:paraId="0CF52A37"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xml:space="preserve">время использования воздушного </w:t>
      </w:r>
      <w:proofErr w:type="gramStart"/>
      <w:r>
        <w:rPr>
          <w:rFonts w:ascii="Courier New" w:hAnsi="Courier New" w:cs="Courier New"/>
          <w:color w:val="2D2D2D"/>
          <w:spacing w:val="2"/>
          <w:sz w:val="21"/>
          <w:szCs w:val="21"/>
        </w:rPr>
        <w:t>пространства:_</w:t>
      </w:r>
      <w:proofErr w:type="gramEnd"/>
      <w:r>
        <w:rPr>
          <w:rFonts w:ascii="Courier New" w:hAnsi="Courier New" w:cs="Courier New"/>
          <w:color w:val="2D2D2D"/>
          <w:spacing w:val="2"/>
          <w:sz w:val="21"/>
          <w:szCs w:val="21"/>
        </w:rPr>
        <w:t>______________________________</w:t>
      </w:r>
    </w:p>
    <w:p w14:paraId="34614AAF"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___________________________________________________________________________</w:t>
      </w:r>
    </w:p>
    <w:p w14:paraId="137AF916"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(планируемое время начала и окончания использования воздушного</w:t>
      </w:r>
    </w:p>
    <w:p w14:paraId="6FB28ED7"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пространства)</w:t>
      </w:r>
    </w:p>
    <w:p w14:paraId="301EC3BF"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br/>
      </w:r>
      <w:proofErr w:type="gramStart"/>
      <w:r>
        <w:rPr>
          <w:rFonts w:ascii="Courier New" w:hAnsi="Courier New" w:cs="Courier New"/>
          <w:color w:val="2D2D2D"/>
          <w:spacing w:val="2"/>
          <w:sz w:val="21"/>
          <w:szCs w:val="21"/>
        </w:rPr>
        <w:t>Приложение:_</w:t>
      </w:r>
      <w:proofErr w:type="gramEnd"/>
      <w:r>
        <w:rPr>
          <w:rFonts w:ascii="Courier New" w:hAnsi="Courier New" w:cs="Courier New"/>
          <w:color w:val="2D2D2D"/>
          <w:spacing w:val="2"/>
          <w:sz w:val="21"/>
          <w:szCs w:val="21"/>
        </w:rPr>
        <w:t>_______________________________________________________________</w:t>
      </w:r>
    </w:p>
    <w:p w14:paraId="274830C2"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(документы, прилагаемые к заявлению)</w:t>
      </w:r>
    </w:p>
    <w:p w14:paraId="17834910"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br/>
      </w:r>
      <w:proofErr w:type="gramStart"/>
      <w:r>
        <w:rPr>
          <w:rFonts w:ascii="Courier New" w:hAnsi="Courier New" w:cs="Courier New"/>
          <w:color w:val="2D2D2D"/>
          <w:spacing w:val="2"/>
          <w:sz w:val="21"/>
          <w:szCs w:val="21"/>
        </w:rPr>
        <w:t>Результат  рассмотрения</w:t>
      </w:r>
      <w:proofErr w:type="gramEnd"/>
      <w:r>
        <w:rPr>
          <w:rFonts w:ascii="Courier New" w:hAnsi="Courier New" w:cs="Courier New"/>
          <w:color w:val="2D2D2D"/>
          <w:spacing w:val="2"/>
          <w:sz w:val="21"/>
          <w:szCs w:val="21"/>
        </w:rPr>
        <w:t xml:space="preserve">  заявления  прошу  выдать  на  руки  в Администрации Усть-Донецкого района; направить по адресу: ___________________</w:t>
      </w:r>
    </w:p>
    <w:p w14:paraId="2296A256"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___________________________________________________________________________</w:t>
      </w:r>
    </w:p>
    <w:p w14:paraId="07DE8793"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br/>
      </w:r>
      <w:proofErr w:type="gramStart"/>
      <w:r>
        <w:rPr>
          <w:rFonts w:ascii="Courier New" w:hAnsi="Courier New" w:cs="Courier New"/>
          <w:color w:val="2D2D2D"/>
          <w:spacing w:val="2"/>
          <w:sz w:val="21"/>
          <w:szCs w:val="21"/>
        </w:rPr>
        <w:t>иное:_</w:t>
      </w:r>
      <w:proofErr w:type="gramEnd"/>
      <w:r>
        <w:rPr>
          <w:rFonts w:ascii="Courier New" w:hAnsi="Courier New" w:cs="Courier New"/>
          <w:color w:val="2D2D2D"/>
          <w:spacing w:val="2"/>
          <w:sz w:val="21"/>
          <w:szCs w:val="21"/>
        </w:rPr>
        <w:t>_____________________________________________________________________</w:t>
      </w:r>
    </w:p>
    <w:p w14:paraId="7F03CD11"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(нужное подчеркнуть)</w:t>
      </w:r>
    </w:p>
    <w:p w14:paraId="4FDF0DFF"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br/>
        <w:t>"____" ___________ 20___ г.               _________________________________</w:t>
      </w:r>
    </w:p>
    <w:p w14:paraId="3B28BD30" w14:textId="77777777" w:rsidR="00A03981" w:rsidRDefault="00A03981" w:rsidP="00A03981">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(подпись, расшифровка подписи)</w:t>
      </w:r>
    </w:p>
    <w:p w14:paraId="24EEB434" w14:textId="77777777" w:rsidR="00A03981" w:rsidRPr="00762684" w:rsidRDefault="00A03981" w:rsidP="00A03981">
      <w:pPr>
        <w:tabs>
          <w:tab w:val="left" w:pos="2775"/>
        </w:tabs>
        <w:rPr>
          <w:sz w:val="24"/>
          <w:szCs w:val="24"/>
        </w:rPr>
      </w:pPr>
    </w:p>
    <w:p w14:paraId="7483F997" w14:textId="77777777" w:rsidR="00A03981" w:rsidRPr="00A03981" w:rsidRDefault="00A03981" w:rsidP="00A03981">
      <w:pPr>
        <w:tabs>
          <w:tab w:val="left" w:pos="5625"/>
        </w:tabs>
        <w:rPr>
          <w:sz w:val="24"/>
          <w:szCs w:val="24"/>
        </w:rPr>
      </w:pPr>
    </w:p>
    <w:p w14:paraId="060B19BC" w14:textId="77777777" w:rsidR="00A03981" w:rsidRDefault="00A03981" w:rsidP="00A03981">
      <w:pPr>
        <w:rPr>
          <w:sz w:val="24"/>
          <w:szCs w:val="24"/>
        </w:rPr>
      </w:pPr>
    </w:p>
    <w:p w14:paraId="72E6E8C8" w14:textId="77777777" w:rsidR="0066114F" w:rsidRDefault="00A03981" w:rsidP="0066114F">
      <w:pPr>
        <w:pageBreakBefore/>
        <w:autoSpaceDE w:val="0"/>
        <w:ind w:left="5670" w:right="-3"/>
        <w:jc w:val="center"/>
        <w:rPr>
          <w:sz w:val="24"/>
          <w:szCs w:val="24"/>
        </w:rPr>
      </w:pPr>
      <w:r>
        <w:rPr>
          <w:sz w:val="24"/>
          <w:szCs w:val="24"/>
        </w:rPr>
        <w:lastRenderedPageBreak/>
        <w:t>П</w:t>
      </w:r>
      <w:r w:rsidR="0066114F" w:rsidRPr="00762684">
        <w:rPr>
          <w:sz w:val="24"/>
          <w:szCs w:val="24"/>
        </w:rPr>
        <w:t>риложение</w:t>
      </w:r>
      <w:r>
        <w:rPr>
          <w:sz w:val="24"/>
          <w:szCs w:val="24"/>
        </w:rPr>
        <w:t xml:space="preserve"> № 2</w:t>
      </w:r>
      <w:r w:rsidR="0066114F" w:rsidRPr="00762684">
        <w:rPr>
          <w:sz w:val="24"/>
          <w:szCs w:val="24"/>
        </w:rPr>
        <w:t xml:space="preserve"> к                     Положению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w:t>
      </w:r>
      <w:r w:rsidR="0066114F" w:rsidRPr="00762684">
        <w:rPr>
          <w:sz w:val="24"/>
          <w:szCs w:val="24"/>
        </w:rPr>
        <w:br/>
        <w:t xml:space="preserve">муниципального образования «Усть-Донецкий район». </w:t>
      </w:r>
    </w:p>
    <w:p w14:paraId="1F7D364C" w14:textId="77777777" w:rsidR="0066114F" w:rsidRPr="0066114F" w:rsidRDefault="0066114F" w:rsidP="0066114F">
      <w:pPr>
        <w:rPr>
          <w:sz w:val="24"/>
          <w:szCs w:val="24"/>
        </w:rPr>
      </w:pPr>
    </w:p>
    <w:p w14:paraId="2198BBFB" w14:textId="77777777" w:rsidR="0066114F" w:rsidRPr="00263EDA" w:rsidRDefault="0066114F" w:rsidP="0066114F">
      <w:pPr>
        <w:jc w:val="center"/>
        <w:rPr>
          <w:sz w:val="28"/>
          <w:szCs w:val="28"/>
        </w:rPr>
      </w:pPr>
      <w:r w:rsidRPr="00263EDA">
        <w:rPr>
          <w:sz w:val="28"/>
          <w:szCs w:val="28"/>
        </w:rPr>
        <w:t>РАЗРЕШЕНИЕ</w:t>
      </w:r>
      <w:r w:rsidRPr="00263EDA">
        <w:rPr>
          <w:sz w:val="28"/>
          <w:szCs w:val="28"/>
        </w:rPr>
        <w:br/>
        <w:t>на выполнение авиационных работ, парашютных прыжков, демонстрационных</w:t>
      </w:r>
      <w:r w:rsidRPr="00263EDA">
        <w:rPr>
          <w:sz w:val="28"/>
          <w:szCs w:val="28"/>
        </w:rPr>
        <w:br/>
        <w:t>полетов воздушных судов, полетов беспилотных летательных аппаратов,</w:t>
      </w:r>
      <w:r w:rsidRPr="00263EDA">
        <w:rPr>
          <w:sz w:val="28"/>
          <w:szCs w:val="28"/>
        </w:rPr>
        <w:br/>
        <w:t>подъемов привязных аэростатов над территорией муниципального образования «Усть-Донецкий район».</w:t>
      </w:r>
    </w:p>
    <w:p w14:paraId="7B7052C3" w14:textId="77777777" w:rsidR="0066114F" w:rsidRDefault="0066114F" w:rsidP="0066114F">
      <w:pPr>
        <w:jc w:val="center"/>
        <w:rPr>
          <w:sz w:val="24"/>
          <w:szCs w:val="24"/>
        </w:rPr>
      </w:pPr>
    </w:p>
    <w:p w14:paraId="1F240717"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proofErr w:type="gramStart"/>
      <w:r>
        <w:rPr>
          <w:rFonts w:ascii="Courier New" w:hAnsi="Courier New" w:cs="Courier New"/>
          <w:color w:val="2D2D2D"/>
          <w:spacing w:val="2"/>
          <w:sz w:val="21"/>
          <w:szCs w:val="21"/>
        </w:rPr>
        <w:t>Рассмотрев  Ваше</w:t>
      </w:r>
      <w:proofErr w:type="gramEnd"/>
      <w:r>
        <w:rPr>
          <w:rFonts w:ascii="Courier New" w:hAnsi="Courier New" w:cs="Courier New"/>
          <w:color w:val="2D2D2D"/>
          <w:spacing w:val="2"/>
          <w:sz w:val="21"/>
          <w:szCs w:val="21"/>
        </w:rPr>
        <w:t xml:space="preserve">  заявление  от  "____"  _____________  20___ № _______</w:t>
      </w:r>
    </w:p>
    <w:p w14:paraId="4430C7C2" w14:textId="77777777" w:rsidR="0066114F" w:rsidRDefault="0066114F" w:rsidP="0066114F">
      <w:pPr>
        <w:pStyle w:val="unformattext"/>
        <w:shd w:val="clear" w:color="auto" w:fill="FFFFFF"/>
        <w:spacing w:before="0" w:beforeAutospacing="0" w:after="0" w:afterAutospacing="0" w:line="315" w:lineRule="atLeast"/>
        <w:jc w:val="both"/>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Администрация Усть-Донецкого района в соответствии с пунктом 49 Федеральных правил   использования   </w:t>
      </w:r>
      <w:proofErr w:type="gramStart"/>
      <w:r>
        <w:rPr>
          <w:rFonts w:ascii="Courier New" w:hAnsi="Courier New" w:cs="Courier New"/>
          <w:color w:val="2D2D2D"/>
          <w:spacing w:val="2"/>
          <w:sz w:val="21"/>
          <w:szCs w:val="21"/>
        </w:rPr>
        <w:t>воздушного  пространства</w:t>
      </w:r>
      <w:proofErr w:type="gramEnd"/>
      <w:r>
        <w:rPr>
          <w:rFonts w:ascii="Courier New" w:hAnsi="Courier New" w:cs="Courier New"/>
          <w:color w:val="2D2D2D"/>
          <w:spacing w:val="2"/>
          <w:sz w:val="21"/>
          <w:szCs w:val="21"/>
        </w:rPr>
        <w:t xml:space="preserve">  Российской Федерации, утвержденных  Постановлением Правительства Российской Федерации от 11.03.2010   N   138,   пунктом   40.5  Федеральных авиационных правил "Организация  планирования использования воздушного пространства Российской</w:t>
      </w:r>
    </w:p>
    <w:p w14:paraId="1E6C457B" w14:textId="77777777" w:rsidR="0066114F" w:rsidRDefault="0066114F" w:rsidP="0066114F">
      <w:pPr>
        <w:pStyle w:val="unformattext"/>
        <w:shd w:val="clear" w:color="auto" w:fill="FFFFFF"/>
        <w:spacing w:before="0" w:beforeAutospacing="0" w:after="0" w:afterAutospacing="0" w:line="315" w:lineRule="atLeast"/>
        <w:jc w:val="both"/>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Федерации</w:t>
      </w:r>
      <w:proofErr w:type="gramStart"/>
      <w:r>
        <w:rPr>
          <w:rFonts w:ascii="Courier New" w:hAnsi="Courier New" w:cs="Courier New"/>
          <w:color w:val="2D2D2D"/>
          <w:spacing w:val="2"/>
          <w:sz w:val="21"/>
          <w:szCs w:val="21"/>
        </w:rPr>
        <w:t>",  утвержденных</w:t>
      </w:r>
      <w:proofErr w:type="gramEnd"/>
      <w:r>
        <w:rPr>
          <w:rFonts w:ascii="Courier New" w:hAnsi="Courier New" w:cs="Courier New"/>
          <w:color w:val="2D2D2D"/>
          <w:spacing w:val="2"/>
          <w:sz w:val="21"/>
          <w:szCs w:val="21"/>
        </w:rPr>
        <w:t xml:space="preserve">  Приказом  Минтранса  России  от  16.01.2012 № 6,</w:t>
      </w:r>
    </w:p>
    <w:p w14:paraId="3AB237A8" w14:textId="77777777" w:rsidR="0066114F" w:rsidRDefault="0066114F" w:rsidP="0066114F">
      <w:pPr>
        <w:pStyle w:val="unformattext"/>
        <w:shd w:val="clear" w:color="auto" w:fill="FFFFFF"/>
        <w:spacing w:before="0" w:beforeAutospacing="0" w:after="0" w:afterAutospacing="0" w:line="315" w:lineRule="atLeast"/>
        <w:jc w:val="both"/>
        <w:textAlignment w:val="baseline"/>
        <w:rPr>
          <w:rFonts w:ascii="Courier New" w:hAnsi="Courier New" w:cs="Courier New"/>
          <w:color w:val="2D2D2D"/>
          <w:spacing w:val="2"/>
          <w:sz w:val="21"/>
          <w:szCs w:val="21"/>
        </w:rPr>
      </w:pPr>
      <w:proofErr w:type="gramStart"/>
      <w:r>
        <w:rPr>
          <w:rFonts w:ascii="Courier New" w:hAnsi="Courier New" w:cs="Courier New"/>
          <w:color w:val="2D2D2D"/>
          <w:spacing w:val="2"/>
          <w:sz w:val="21"/>
          <w:szCs w:val="21"/>
        </w:rPr>
        <w:t>разрешает:_</w:t>
      </w:r>
      <w:proofErr w:type="gramEnd"/>
      <w:r>
        <w:rPr>
          <w:rFonts w:ascii="Courier New" w:hAnsi="Courier New" w:cs="Courier New"/>
          <w:color w:val="2D2D2D"/>
          <w:spacing w:val="2"/>
          <w:sz w:val="21"/>
          <w:szCs w:val="21"/>
        </w:rPr>
        <w:t>________________________________________________________________</w:t>
      </w:r>
    </w:p>
    <w:p w14:paraId="620DF5CE"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(наименование юридического лица; фамилия, имя, отчество физического лица;</w:t>
      </w:r>
    </w:p>
    <w:p w14:paraId="4C9BCE81"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адрес места нахождения (жительства)</w:t>
      </w:r>
    </w:p>
    <w:p w14:paraId="104E0F92"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выполнение    над    территорией    муниципального    образования    "Усть-Донецкий район</w:t>
      </w:r>
      <w:proofErr w:type="gramStart"/>
      <w:r>
        <w:rPr>
          <w:rFonts w:ascii="Courier New" w:hAnsi="Courier New" w:cs="Courier New"/>
          <w:color w:val="2D2D2D"/>
          <w:spacing w:val="2"/>
          <w:sz w:val="21"/>
          <w:szCs w:val="21"/>
        </w:rPr>
        <w:t>":_</w:t>
      </w:r>
      <w:proofErr w:type="gramEnd"/>
      <w:r>
        <w:rPr>
          <w:rFonts w:ascii="Courier New" w:hAnsi="Courier New" w:cs="Courier New"/>
          <w:color w:val="2D2D2D"/>
          <w:spacing w:val="2"/>
          <w:sz w:val="21"/>
          <w:szCs w:val="21"/>
        </w:rPr>
        <w:t>__________________________________________________________</w:t>
      </w:r>
    </w:p>
    <w:p w14:paraId="1DB80C50"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(авиационных работ, парашютных прыжков, подъема привязных аэростатов,</w:t>
      </w:r>
    </w:p>
    <w:p w14:paraId="38BD1C59"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демонстрационных полетов, полетов БВС, посадки (взлета) на площадку)</w:t>
      </w:r>
    </w:p>
    <w:p w14:paraId="49F56084"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xml:space="preserve">с </w:t>
      </w:r>
      <w:proofErr w:type="gramStart"/>
      <w:r>
        <w:rPr>
          <w:rFonts w:ascii="Courier New" w:hAnsi="Courier New" w:cs="Courier New"/>
          <w:color w:val="2D2D2D"/>
          <w:spacing w:val="2"/>
          <w:sz w:val="21"/>
          <w:szCs w:val="21"/>
        </w:rPr>
        <w:t>целью:_</w:t>
      </w:r>
      <w:proofErr w:type="gramEnd"/>
      <w:r>
        <w:rPr>
          <w:rFonts w:ascii="Courier New" w:hAnsi="Courier New" w:cs="Courier New"/>
          <w:color w:val="2D2D2D"/>
          <w:spacing w:val="2"/>
          <w:sz w:val="21"/>
          <w:szCs w:val="21"/>
        </w:rPr>
        <w:t>__________________________________________________________________</w:t>
      </w:r>
    </w:p>
    <w:p w14:paraId="65848E27"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(цель проведения запрашиваемого вида деятельности)</w:t>
      </w:r>
      <w:r>
        <w:rPr>
          <w:rFonts w:ascii="Courier New" w:hAnsi="Courier New" w:cs="Courier New"/>
          <w:color w:val="2D2D2D"/>
          <w:spacing w:val="2"/>
          <w:sz w:val="21"/>
          <w:szCs w:val="21"/>
        </w:rPr>
        <w:br/>
        <w:t>на воздушном судне (воздушных судах</w:t>
      </w:r>
      <w:proofErr w:type="gramStart"/>
      <w:r>
        <w:rPr>
          <w:rFonts w:ascii="Courier New" w:hAnsi="Courier New" w:cs="Courier New"/>
          <w:color w:val="2D2D2D"/>
          <w:spacing w:val="2"/>
          <w:sz w:val="21"/>
          <w:szCs w:val="21"/>
        </w:rPr>
        <w:t>):_</w:t>
      </w:r>
      <w:proofErr w:type="gramEnd"/>
      <w:r>
        <w:rPr>
          <w:rFonts w:ascii="Courier New" w:hAnsi="Courier New" w:cs="Courier New"/>
          <w:color w:val="2D2D2D"/>
          <w:spacing w:val="2"/>
          <w:sz w:val="21"/>
          <w:szCs w:val="21"/>
        </w:rPr>
        <w:t>_____________________________________</w:t>
      </w:r>
    </w:p>
    <w:p w14:paraId="294E6515"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___________________________________________________________________________</w:t>
      </w:r>
    </w:p>
    <w:p w14:paraId="3F889438"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(указать количество и тип воздушных судов)</w:t>
      </w:r>
      <w:r>
        <w:rPr>
          <w:rFonts w:ascii="Courier New" w:hAnsi="Courier New" w:cs="Courier New"/>
          <w:color w:val="2D2D2D"/>
          <w:spacing w:val="2"/>
          <w:sz w:val="21"/>
          <w:szCs w:val="21"/>
        </w:rPr>
        <w:br/>
        <w:t>государственный регистрационный (опознавательный) знак(и):</w:t>
      </w:r>
    </w:p>
    <w:p w14:paraId="75AB0E05"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___________________________________________________________________________</w:t>
      </w:r>
    </w:p>
    <w:p w14:paraId="3E45C250"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(указать если известно заранее)</w:t>
      </w:r>
      <w:r>
        <w:rPr>
          <w:rFonts w:ascii="Courier New" w:hAnsi="Courier New" w:cs="Courier New"/>
          <w:color w:val="2D2D2D"/>
          <w:spacing w:val="2"/>
          <w:sz w:val="21"/>
          <w:szCs w:val="21"/>
        </w:rPr>
        <w:br/>
        <w:t>место использования воздушного пространства (посадки/взлета</w:t>
      </w:r>
      <w:proofErr w:type="gramStart"/>
      <w:r>
        <w:rPr>
          <w:rFonts w:ascii="Courier New" w:hAnsi="Courier New" w:cs="Courier New"/>
          <w:color w:val="2D2D2D"/>
          <w:spacing w:val="2"/>
          <w:sz w:val="21"/>
          <w:szCs w:val="21"/>
        </w:rPr>
        <w:t>):_</w:t>
      </w:r>
      <w:proofErr w:type="gramEnd"/>
      <w:r>
        <w:rPr>
          <w:rFonts w:ascii="Courier New" w:hAnsi="Courier New" w:cs="Courier New"/>
          <w:color w:val="2D2D2D"/>
          <w:spacing w:val="2"/>
          <w:sz w:val="21"/>
          <w:szCs w:val="21"/>
        </w:rPr>
        <w:t>_____________</w:t>
      </w:r>
    </w:p>
    <w:p w14:paraId="153C5181"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___________________________________________________________________________</w:t>
      </w:r>
    </w:p>
    <w:p w14:paraId="460F7E8E"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(район проведения авиационных работ, демонстрационных полетов, полетов БВС,</w:t>
      </w:r>
    </w:p>
    <w:p w14:paraId="5B76EC5E"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посадочные площадки, площадки приземления парашютистов, место подъема</w:t>
      </w:r>
    </w:p>
    <w:p w14:paraId="7C56C9BB"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привязного аэростата</w:t>
      </w:r>
      <w:r>
        <w:rPr>
          <w:rFonts w:ascii="Courier New" w:hAnsi="Courier New" w:cs="Courier New"/>
          <w:color w:val="2D2D2D"/>
          <w:spacing w:val="2"/>
          <w:sz w:val="21"/>
          <w:szCs w:val="21"/>
        </w:rPr>
        <w:br/>
      </w:r>
      <w:proofErr w:type="gramStart"/>
      <w:r>
        <w:rPr>
          <w:rFonts w:ascii="Courier New" w:hAnsi="Courier New" w:cs="Courier New"/>
          <w:color w:val="2D2D2D"/>
          <w:spacing w:val="2"/>
          <w:sz w:val="21"/>
          <w:szCs w:val="21"/>
        </w:rPr>
        <w:t>Сроки  использования</w:t>
      </w:r>
      <w:proofErr w:type="gramEnd"/>
      <w:r>
        <w:rPr>
          <w:rFonts w:ascii="Courier New" w:hAnsi="Courier New" w:cs="Courier New"/>
          <w:color w:val="2D2D2D"/>
          <w:spacing w:val="2"/>
          <w:sz w:val="21"/>
          <w:szCs w:val="21"/>
        </w:rPr>
        <w:t xml:space="preserve"> воздушного пространства над территорией муниципального</w:t>
      </w:r>
    </w:p>
    <w:p w14:paraId="2886073E"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образования "Усть-Донецкий район":</w:t>
      </w:r>
    </w:p>
    <w:p w14:paraId="38D09630"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lastRenderedPageBreak/>
        <w:t>___________________________________________________________________________</w:t>
      </w:r>
    </w:p>
    <w:p w14:paraId="351E7FE9"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(дата (даты) и временной интервал проведения запрашиваемого вида</w:t>
      </w:r>
    </w:p>
    <w:p w14:paraId="6E1DEAA1"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деятельности)</w:t>
      </w:r>
      <w:r>
        <w:rPr>
          <w:rFonts w:ascii="Courier New" w:hAnsi="Courier New" w:cs="Courier New"/>
          <w:color w:val="2D2D2D"/>
          <w:spacing w:val="2"/>
          <w:sz w:val="21"/>
          <w:szCs w:val="21"/>
        </w:rPr>
        <w:br/>
        <w:t>Председатель комиссии,</w:t>
      </w:r>
    </w:p>
    <w:p w14:paraId="0CBF0C4A" w14:textId="77777777" w:rsidR="005D6975" w:rsidRDefault="001E574B"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xml:space="preserve">Первый заместитель главы </w:t>
      </w:r>
    </w:p>
    <w:p w14:paraId="184738A5" w14:textId="77777777" w:rsidR="001E574B" w:rsidRDefault="001E574B"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Администрации Усть-Донецкого района</w:t>
      </w:r>
    </w:p>
    <w:p w14:paraId="7F54C989" w14:textId="77777777" w:rsidR="0066114F" w:rsidRDefault="0066114F" w:rsidP="0066114F">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ФИО (подпись)___________________________________________________________</w:t>
      </w:r>
    </w:p>
    <w:p w14:paraId="72C4846D" w14:textId="77777777" w:rsidR="0066114F" w:rsidRPr="0066114F" w:rsidRDefault="0066114F" w:rsidP="0066114F">
      <w:pPr>
        <w:tabs>
          <w:tab w:val="left" w:pos="3285"/>
        </w:tabs>
        <w:rPr>
          <w:sz w:val="24"/>
          <w:szCs w:val="24"/>
        </w:rPr>
      </w:pPr>
    </w:p>
    <w:p w14:paraId="78194CF2" w14:textId="77777777" w:rsidR="0066114F" w:rsidRDefault="0066114F" w:rsidP="0066114F">
      <w:pPr>
        <w:pageBreakBefore/>
        <w:autoSpaceDE w:val="0"/>
        <w:ind w:left="5670" w:right="-3"/>
        <w:jc w:val="center"/>
        <w:rPr>
          <w:sz w:val="24"/>
          <w:szCs w:val="24"/>
        </w:rPr>
      </w:pPr>
      <w:r w:rsidRPr="00762684">
        <w:rPr>
          <w:sz w:val="24"/>
          <w:szCs w:val="24"/>
        </w:rPr>
        <w:lastRenderedPageBreak/>
        <w:t>Приложение</w:t>
      </w:r>
      <w:r w:rsidR="00A03981">
        <w:rPr>
          <w:sz w:val="24"/>
          <w:szCs w:val="24"/>
        </w:rPr>
        <w:t xml:space="preserve"> № 3</w:t>
      </w:r>
      <w:r w:rsidRPr="00762684">
        <w:rPr>
          <w:sz w:val="24"/>
          <w:szCs w:val="24"/>
        </w:rPr>
        <w:t xml:space="preserve"> к                     Положению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w:t>
      </w:r>
      <w:r w:rsidRPr="00762684">
        <w:rPr>
          <w:sz w:val="24"/>
          <w:szCs w:val="24"/>
        </w:rPr>
        <w:br/>
        <w:t xml:space="preserve">муниципального образования «Усть-Донецкий район». </w:t>
      </w:r>
    </w:p>
    <w:p w14:paraId="7DA9C9C9" w14:textId="77777777" w:rsidR="0066114F" w:rsidRDefault="0066114F" w:rsidP="0066114F">
      <w:pPr>
        <w:jc w:val="center"/>
        <w:rPr>
          <w:sz w:val="24"/>
          <w:szCs w:val="24"/>
        </w:rPr>
      </w:pPr>
    </w:p>
    <w:p w14:paraId="75AF172E" w14:textId="77777777" w:rsidR="0066114F" w:rsidRDefault="0066114F" w:rsidP="0066114F">
      <w:pPr>
        <w:jc w:val="center"/>
        <w:rPr>
          <w:sz w:val="24"/>
          <w:szCs w:val="24"/>
        </w:rPr>
      </w:pPr>
    </w:p>
    <w:p w14:paraId="591946F5" w14:textId="77777777" w:rsidR="0066114F" w:rsidRPr="00263EDA" w:rsidRDefault="0066114F" w:rsidP="0066114F">
      <w:pPr>
        <w:tabs>
          <w:tab w:val="left" w:pos="3555"/>
        </w:tabs>
        <w:jc w:val="center"/>
        <w:rPr>
          <w:sz w:val="28"/>
          <w:szCs w:val="28"/>
        </w:rPr>
      </w:pPr>
      <w:r w:rsidRPr="00263EDA">
        <w:rPr>
          <w:sz w:val="28"/>
          <w:szCs w:val="28"/>
        </w:rPr>
        <w:t>РЕШЕНИЕ ОБ ОТКАЗЕ</w:t>
      </w:r>
    </w:p>
    <w:p w14:paraId="39C3F999" w14:textId="77777777" w:rsidR="0066114F" w:rsidRPr="00263EDA" w:rsidRDefault="0066114F" w:rsidP="0066114F">
      <w:pPr>
        <w:jc w:val="center"/>
        <w:rPr>
          <w:sz w:val="28"/>
          <w:szCs w:val="28"/>
        </w:rPr>
      </w:pPr>
      <w:r w:rsidRPr="00263EDA">
        <w:rPr>
          <w:sz w:val="28"/>
          <w:szCs w:val="28"/>
        </w:rPr>
        <w:t>в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«Усть-Донецкий район».</w:t>
      </w:r>
    </w:p>
    <w:p w14:paraId="2E4B3F32" w14:textId="77777777" w:rsidR="0066114F" w:rsidRPr="0066114F" w:rsidRDefault="0066114F" w:rsidP="0066114F">
      <w:pPr>
        <w:tabs>
          <w:tab w:val="left" w:pos="3555"/>
        </w:tabs>
        <w:jc w:val="center"/>
        <w:rPr>
          <w:sz w:val="24"/>
          <w:szCs w:val="24"/>
        </w:rPr>
      </w:pPr>
    </w:p>
    <w:p w14:paraId="17C42820"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Рассмотрев Ваше заявление от "______" _________________ 20___ N __________,</w:t>
      </w:r>
    </w:p>
    <w:p w14:paraId="5B4407A0" w14:textId="77777777" w:rsidR="00B96C89" w:rsidRDefault="00B96C89" w:rsidP="00B96C89">
      <w:pPr>
        <w:pStyle w:val="unformattext"/>
        <w:shd w:val="clear" w:color="auto" w:fill="FFFFFF"/>
        <w:spacing w:before="0" w:beforeAutospacing="0" w:after="0" w:afterAutospacing="0" w:line="315" w:lineRule="atLeast"/>
        <w:jc w:val="both"/>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xml:space="preserve">Администрация Усть-Донецкого </w:t>
      </w:r>
      <w:proofErr w:type="gramStart"/>
      <w:r>
        <w:rPr>
          <w:rFonts w:ascii="Courier New" w:hAnsi="Courier New" w:cs="Courier New"/>
          <w:color w:val="2D2D2D"/>
          <w:spacing w:val="2"/>
          <w:sz w:val="21"/>
          <w:szCs w:val="21"/>
        </w:rPr>
        <w:t>района  в</w:t>
      </w:r>
      <w:proofErr w:type="gramEnd"/>
      <w:r>
        <w:rPr>
          <w:rFonts w:ascii="Courier New" w:hAnsi="Courier New" w:cs="Courier New"/>
          <w:color w:val="2D2D2D"/>
          <w:spacing w:val="2"/>
          <w:sz w:val="21"/>
          <w:szCs w:val="21"/>
        </w:rPr>
        <w:t xml:space="preserve">   соответствии    с       пунктом 49</w:t>
      </w:r>
    </w:p>
    <w:p w14:paraId="5BE56136" w14:textId="77777777" w:rsidR="00B96C89" w:rsidRDefault="00B96C89" w:rsidP="00B96C89">
      <w:pPr>
        <w:pStyle w:val="unformattext"/>
        <w:shd w:val="clear" w:color="auto" w:fill="FFFFFF"/>
        <w:spacing w:before="0" w:beforeAutospacing="0" w:after="0" w:afterAutospacing="0" w:line="315" w:lineRule="atLeast"/>
        <w:jc w:val="both"/>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Федеральных   правил   использования   </w:t>
      </w:r>
      <w:proofErr w:type="gramStart"/>
      <w:r>
        <w:rPr>
          <w:rFonts w:ascii="Courier New" w:hAnsi="Courier New" w:cs="Courier New"/>
          <w:color w:val="2D2D2D"/>
          <w:spacing w:val="2"/>
          <w:sz w:val="21"/>
          <w:szCs w:val="21"/>
        </w:rPr>
        <w:t>воздушного  пространства</w:t>
      </w:r>
      <w:proofErr w:type="gramEnd"/>
      <w:r>
        <w:rPr>
          <w:rFonts w:ascii="Courier New" w:hAnsi="Courier New" w:cs="Courier New"/>
          <w:color w:val="2D2D2D"/>
          <w:spacing w:val="2"/>
          <w:sz w:val="21"/>
          <w:szCs w:val="21"/>
        </w:rPr>
        <w:t xml:space="preserve">  Российской</w:t>
      </w:r>
    </w:p>
    <w:p w14:paraId="09CF3787" w14:textId="77777777" w:rsidR="00B96C89" w:rsidRDefault="00B96C89" w:rsidP="00B96C89">
      <w:pPr>
        <w:pStyle w:val="unformattext"/>
        <w:shd w:val="clear" w:color="auto" w:fill="FFFFFF"/>
        <w:spacing w:before="0" w:beforeAutospacing="0" w:after="0" w:afterAutospacing="0" w:line="315" w:lineRule="atLeast"/>
        <w:jc w:val="both"/>
        <w:textAlignment w:val="baseline"/>
        <w:rPr>
          <w:rFonts w:ascii="Courier New" w:hAnsi="Courier New" w:cs="Courier New"/>
          <w:color w:val="2D2D2D"/>
          <w:spacing w:val="2"/>
          <w:sz w:val="21"/>
          <w:szCs w:val="21"/>
        </w:rPr>
      </w:pPr>
      <w:proofErr w:type="gramStart"/>
      <w:r>
        <w:rPr>
          <w:rFonts w:ascii="Courier New" w:hAnsi="Courier New" w:cs="Courier New"/>
          <w:color w:val="2D2D2D"/>
          <w:spacing w:val="2"/>
          <w:sz w:val="21"/>
          <w:szCs w:val="21"/>
        </w:rPr>
        <w:t>Федерации,  утвержденных</w:t>
      </w:r>
      <w:proofErr w:type="gramEnd"/>
      <w:r>
        <w:rPr>
          <w:rFonts w:ascii="Courier New" w:hAnsi="Courier New" w:cs="Courier New"/>
          <w:color w:val="2D2D2D"/>
          <w:spacing w:val="2"/>
          <w:sz w:val="21"/>
          <w:szCs w:val="21"/>
        </w:rPr>
        <w:t xml:space="preserve">  Постановлением Правительства Российской Федерации</w:t>
      </w:r>
    </w:p>
    <w:p w14:paraId="6D91E086"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от   11.03.2010   №   </w:t>
      </w:r>
      <w:proofErr w:type="gramStart"/>
      <w:r>
        <w:rPr>
          <w:rFonts w:ascii="Courier New" w:hAnsi="Courier New" w:cs="Courier New"/>
          <w:color w:val="2D2D2D"/>
          <w:spacing w:val="2"/>
          <w:sz w:val="21"/>
          <w:szCs w:val="21"/>
        </w:rPr>
        <w:t>138,   </w:t>
      </w:r>
      <w:proofErr w:type="gramEnd"/>
      <w:r>
        <w:rPr>
          <w:rFonts w:ascii="Courier New" w:hAnsi="Courier New" w:cs="Courier New"/>
          <w:color w:val="2D2D2D"/>
          <w:spacing w:val="2"/>
          <w:sz w:val="21"/>
          <w:szCs w:val="21"/>
        </w:rPr>
        <w:t>пунктом   40.5  Федеральных авиационных правил</w:t>
      </w:r>
    </w:p>
    <w:p w14:paraId="105F7483"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w:t>
      </w:r>
      <w:proofErr w:type="gramStart"/>
      <w:r>
        <w:rPr>
          <w:rFonts w:ascii="Courier New" w:hAnsi="Courier New" w:cs="Courier New"/>
          <w:color w:val="2D2D2D"/>
          <w:spacing w:val="2"/>
          <w:sz w:val="21"/>
          <w:szCs w:val="21"/>
        </w:rPr>
        <w:t>Организация  планирования</w:t>
      </w:r>
      <w:proofErr w:type="gramEnd"/>
      <w:r>
        <w:rPr>
          <w:rFonts w:ascii="Courier New" w:hAnsi="Courier New" w:cs="Courier New"/>
          <w:color w:val="2D2D2D"/>
          <w:spacing w:val="2"/>
          <w:sz w:val="21"/>
          <w:szCs w:val="21"/>
        </w:rPr>
        <w:t xml:space="preserve"> использования воздушного пространства Российской</w:t>
      </w:r>
    </w:p>
    <w:p w14:paraId="39057492"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Федерации</w:t>
      </w:r>
      <w:proofErr w:type="gramStart"/>
      <w:r>
        <w:rPr>
          <w:rFonts w:ascii="Courier New" w:hAnsi="Courier New" w:cs="Courier New"/>
          <w:color w:val="2D2D2D"/>
          <w:spacing w:val="2"/>
          <w:sz w:val="21"/>
          <w:szCs w:val="21"/>
        </w:rPr>
        <w:t>",  утвержденных</w:t>
      </w:r>
      <w:proofErr w:type="gramEnd"/>
      <w:r>
        <w:rPr>
          <w:rFonts w:ascii="Courier New" w:hAnsi="Courier New" w:cs="Courier New"/>
          <w:color w:val="2D2D2D"/>
          <w:spacing w:val="2"/>
          <w:sz w:val="21"/>
          <w:szCs w:val="21"/>
        </w:rPr>
        <w:t xml:space="preserve">  Приказом  Минтранса  России  от  16.01.2012 № 6,</w:t>
      </w:r>
    </w:p>
    <w:p w14:paraId="2155DA9C"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отказывает в выдаче</w:t>
      </w:r>
    </w:p>
    <w:p w14:paraId="75B056C7"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___________________________________________________________________________</w:t>
      </w:r>
    </w:p>
    <w:p w14:paraId="08FE14C5"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(наименование юридического лица; фамилия, имя, отчество физического лица)</w:t>
      </w:r>
    </w:p>
    <w:p w14:paraId="166F8271"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br/>
        <w:t>адрес места нахождения (жительства): ______________________________________</w:t>
      </w:r>
      <w:r>
        <w:rPr>
          <w:rFonts w:ascii="Courier New" w:hAnsi="Courier New" w:cs="Courier New"/>
          <w:color w:val="2D2D2D"/>
          <w:spacing w:val="2"/>
          <w:sz w:val="21"/>
          <w:szCs w:val="21"/>
        </w:rPr>
        <w:br/>
        <w:t>разрешения   на   выполнение   авиационных   </w:t>
      </w:r>
      <w:proofErr w:type="gramStart"/>
      <w:r>
        <w:rPr>
          <w:rFonts w:ascii="Courier New" w:hAnsi="Courier New" w:cs="Courier New"/>
          <w:color w:val="2D2D2D"/>
          <w:spacing w:val="2"/>
          <w:sz w:val="21"/>
          <w:szCs w:val="21"/>
        </w:rPr>
        <w:t>работ,   </w:t>
      </w:r>
      <w:proofErr w:type="gramEnd"/>
      <w:r>
        <w:rPr>
          <w:rFonts w:ascii="Courier New" w:hAnsi="Courier New" w:cs="Courier New"/>
          <w:color w:val="2D2D2D"/>
          <w:spacing w:val="2"/>
          <w:sz w:val="21"/>
          <w:szCs w:val="21"/>
        </w:rPr>
        <w:t>парашютных   прыжков,</w:t>
      </w:r>
    </w:p>
    <w:p w14:paraId="4EEBD75B"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proofErr w:type="gramStart"/>
      <w:r>
        <w:rPr>
          <w:rFonts w:ascii="Courier New" w:hAnsi="Courier New" w:cs="Courier New"/>
          <w:color w:val="2D2D2D"/>
          <w:spacing w:val="2"/>
          <w:sz w:val="21"/>
          <w:szCs w:val="21"/>
        </w:rPr>
        <w:t>демонстрационных  полетов</w:t>
      </w:r>
      <w:proofErr w:type="gramEnd"/>
      <w:r>
        <w:rPr>
          <w:rFonts w:ascii="Courier New" w:hAnsi="Courier New" w:cs="Courier New"/>
          <w:color w:val="2D2D2D"/>
          <w:spacing w:val="2"/>
          <w:sz w:val="21"/>
          <w:szCs w:val="21"/>
        </w:rPr>
        <w:t xml:space="preserve">  воздушных судов, полетов беспилотных летательных</w:t>
      </w:r>
    </w:p>
    <w:p w14:paraId="48B1A1A3"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proofErr w:type="gramStart"/>
      <w:r>
        <w:rPr>
          <w:rFonts w:ascii="Courier New" w:hAnsi="Courier New" w:cs="Courier New"/>
          <w:color w:val="2D2D2D"/>
          <w:spacing w:val="2"/>
          <w:sz w:val="21"/>
          <w:szCs w:val="21"/>
        </w:rPr>
        <w:t>аппаратов,  подъемов</w:t>
      </w:r>
      <w:proofErr w:type="gramEnd"/>
      <w:r>
        <w:rPr>
          <w:rFonts w:ascii="Courier New" w:hAnsi="Courier New" w:cs="Courier New"/>
          <w:color w:val="2D2D2D"/>
          <w:spacing w:val="2"/>
          <w:sz w:val="21"/>
          <w:szCs w:val="21"/>
        </w:rPr>
        <w:t xml:space="preserve">  привязных  аэростатов  над территорией муниципального</w:t>
      </w:r>
    </w:p>
    <w:p w14:paraId="6192D36A"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proofErr w:type="gramStart"/>
      <w:r>
        <w:rPr>
          <w:rFonts w:ascii="Courier New" w:hAnsi="Courier New" w:cs="Courier New"/>
          <w:color w:val="2D2D2D"/>
          <w:spacing w:val="2"/>
          <w:sz w:val="21"/>
          <w:szCs w:val="21"/>
        </w:rPr>
        <w:t>образования  "</w:t>
      </w:r>
      <w:proofErr w:type="gramEnd"/>
      <w:r w:rsidR="001E574B">
        <w:rPr>
          <w:rFonts w:ascii="Courier New" w:hAnsi="Courier New" w:cs="Courier New"/>
          <w:color w:val="2D2D2D"/>
          <w:spacing w:val="2"/>
          <w:sz w:val="21"/>
          <w:szCs w:val="21"/>
        </w:rPr>
        <w:t>Усть-Донецкий район</w:t>
      </w:r>
      <w:r>
        <w:rPr>
          <w:rFonts w:ascii="Courier New" w:hAnsi="Courier New" w:cs="Courier New"/>
          <w:color w:val="2D2D2D"/>
          <w:spacing w:val="2"/>
          <w:sz w:val="21"/>
          <w:szCs w:val="21"/>
        </w:rPr>
        <w:t>",  посадки  (взлета) на расположенные в</w:t>
      </w:r>
    </w:p>
    <w:p w14:paraId="58C5643F"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xml:space="preserve">границах </w:t>
      </w:r>
      <w:r w:rsidR="001E574B">
        <w:rPr>
          <w:rFonts w:ascii="Courier New" w:hAnsi="Courier New" w:cs="Courier New"/>
          <w:color w:val="2D2D2D"/>
          <w:spacing w:val="2"/>
          <w:sz w:val="21"/>
          <w:szCs w:val="21"/>
        </w:rPr>
        <w:t>района</w:t>
      </w:r>
      <w:r>
        <w:rPr>
          <w:rFonts w:ascii="Courier New" w:hAnsi="Courier New" w:cs="Courier New"/>
          <w:color w:val="2D2D2D"/>
          <w:spacing w:val="2"/>
          <w:sz w:val="21"/>
          <w:szCs w:val="21"/>
        </w:rPr>
        <w:t xml:space="preserve"> площадки (нужное подчеркнуть) в связи с:</w:t>
      </w:r>
    </w:p>
    <w:p w14:paraId="27A39D74"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___________________________________________________________________________</w:t>
      </w:r>
    </w:p>
    <w:p w14:paraId="4ADC3971"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(причины отказа)</w:t>
      </w:r>
      <w:r>
        <w:rPr>
          <w:rFonts w:ascii="Courier New" w:hAnsi="Courier New" w:cs="Courier New"/>
          <w:color w:val="2D2D2D"/>
          <w:spacing w:val="2"/>
          <w:sz w:val="21"/>
          <w:szCs w:val="21"/>
        </w:rPr>
        <w:br/>
        <w:t>Председатель комиссии,</w:t>
      </w:r>
    </w:p>
    <w:p w14:paraId="7D9476C5" w14:textId="77777777" w:rsidR="005D6975" w:rsidRDefault="001E574B"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 xml:space="preserve">Первый заместитель главы </w:t>
      </w:r>
    </w:p>
    <w:p w14:paraId="439D51C9" w14:textId="77777777" w:rsidR="001E574B" w:rsidRDefault="001E574B"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Администрации Усть-Донецкого района</w:t>
      </w:r>
    </w:p>
    <w:p w14:paraId="05576D5B" w14:textId="77777777" w:rsidR="00B96C89" w:rsidRDefault="00B96C89" w:rsidP="00B96C89">
      <w:pPr>
        <w:pStyle w:val="unformattext"/>
        <w:shd w:val="clear" w:color="auto" w:fill="FFFFFF"/>
        <w:spacing w:before="0" w:beforeAutospacing="0" w:after="0" w:afterAutospacing="0" w:line="315" w:lineRule="atLeast"/>
        <w:textAlignment w:val="baseline"/>
        <w:rPr>
          <w:rFonts w:ascii="Courier New" w:hAnsi="Courier New" w:cs="Courier New"/>
          <w:color w:val="2D2D2D"/>
          <w:spacing w:val="2"/>
          <w:sz w:val="21"/>
          <w:szCs w:val="21"/>
        </w:rPr>
      </w:pPr>
      <w:r>
        <w:rPr>
          <w:rFonts w:ascii="Courier New" w:hAnsi="Courier New" w:cs="Courier New"/>
          <w:color w:val="2D2D2D"/>
          <w:spacing w:val="2"/>
          <w:sz w:val="21"/>
          <w:szCs w:val="21"/>
        </w:rPr>
        <w:t>ФИО (подпись)___________________________________________________________</w:t>
      </w:r>
    </w:p>
    <w:p w14:paraId="060AEDAA" w14:textId="77777777" w:rsidR="0066114F" w:rsidRPr="0066114F" w:rsidRDefault="0066114F" w:rsidP="0066114F">
      <w:pPr>
        <w:tabs>
          <w:tab w:val="left" w:pos="3555"/>
        </w:tabs>
        <w:rPr>
          <w:sz w:val="24"/>
          <w:szCs w:val="24"/>
        </w:rPr>
      </w:pPr>
    </w:p>
    <w:p w14:paraId="6C4C4FAC" w14:textId="77777777" w:rsidR="009A10B6" w:rsidRDefault="009A10B6" w:rsidP="00762684">
      <w:pPr>
        <w:ind w:right="-3"/>
        <w:rPr>
          <w:sz w:val="28"/>
          <w:szCs w:val="28"/>
        </w:rPr>
      </w:pPr>
    </w:p>
    <w:sectPr w:rsidR="009A10B6" w:rsidSect="000D4873">
      <w:headerReference w:type="default" r:id="rId8"/>
      <w:footerReference w:type="even" r:id="rId9"/>
      <w:footerReference w:type="default" r:id="rId10"/>
      <w:headerReference w:type="first" r:id="rId11"/>
      <w:pgSz w:w="11905" w:h="16838"/>
      <w:pgMar w:top="1134" w:right="848" w:bottom="1134" w:left="1418" w:header="720" w:footer="720" w:gutter="0"/>
      <w:pgNumType w:start="3"/>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6CFBC" w14:textId="77777777" w:rsidR="004257C9" w:rsidRDefault="004257C9" w:rsidP="0094052B">
      <w:r>
        <w:separator/>
      </w:r>
    </w:p>
  </w:endnote>
  <w:endnote w:type="continuationSeparator" w:id="0">
    <w:p w14:paraId="2338AED5" w14:textId="77777777" w:rsidR="004257C9" w:rsidRDefault="004257C9" w:rsidP="0094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8FE02" w14:textId="77777777" w:rsidR="00B73E3B" w:rsidRDefault="00D11FD4" w:rsidP="00B75A0C">
    <w:pPr>
      <w:pStyle w:val="a5"/>
      <w:framePr w:wrap="around" w:vAnchor="text" w:hAnchor="margin" w:xAlign="right" w:y="1"/>
      <w:rPr>
        <w:rStyle w:val="a7"/>
      </w:rPr>
    </w:pPr>
    <w:r>
      <w:rPr>
        <w:rStyle w:val="a7"/>
      </w:rPr>
      <w:fldChar w:fldCharType="begin"/>
    </w:r>
    <w:r w:rsidR="00B73E3B">
      <w:rPr>
        <w:rStyle w:val="a7"/>
      </w:rPr>
      <w:instrText xml:space="preserve">PAGE  </w:instrText>
    </w:r>
    <w:r>
      <w:rPr>
        <w:rStyle w:val="a7"/>
      </w:rPr>
      <w:fldChar w:fldCharType="end"/>
    </w:r>
  </w:p>
  <w:p w14:paraId="447565F9" w14:textId="77777777" w:rsidR="00B73E3B" w:rsidRDefault="00B73E3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7158" w14:textId="77777777" w:rsidR="00B73E3B" w:rsidRDefault="00B73E3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38B33" w14:textId="77777777" w:rsidR="004257C9" w:rsidRDefault="004257C9" w:rsidP="0094052B">
      <w:r>
        <w:separator/>
      </w:r>
    </w:p>
  </w:footnote>
  <w:footnote w:type="continuationSeparator" w:id="0">
    <w:p w14:paraId="6CF1CEF0" w14:textId="77777777" w:rsidR="004257C9" w:rsidRDefault="004257C9" w:rsidP="00940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680304"/>
      <w:docPartObj>
        <w:docPartGallery w:val="Page Numbers (Top of Page)"/>
        <w:docPartUnique/>
      </w:docPartObj>
    </w:sdtPr>
    <w:sdtEndPr/>
    <w:sdtContent>
      <w:p w14:paraId="6B1C8461" w14:textId="2DA265EB" w:rsidR="000D4873" w:rsidRDefault="000D4873">
        <w:pPr>
          <w:pStyle w:val="a8"/>
          <w:jc w:val="center"/>
        </w:pPr>
        <w:r>
          <w:fldChar w:fldCharType="begin"/>
        </w:r>
        <w:r>
          <w:instrText>PAGE   \* MERGEFORMAT</w:instrText>
        </w:r>
        <w:r>
          <w:fldChar w:fldCharType="separate"/>
        </w:r>
        <w:r>
          <w:t>2</w:t>
        </w:r>
        <w:r>
          <w:fldChar w:fldCharType="end"/>
        </w:r>
      </w:p>
    </w:sdtContent>
  </w:sdt>
  <w:p w14:paraId="117FBC18" w14:textId="77777777" w:rsidR="00026FB6" w:rsidRDefault="00026FB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668F4" w14:textId="7B202A31" w:rsidR="000D4873" w:rsidRDefault="000D4873" w:rsidP="000D4873">
    <w:pPr>
      <w:pStyle w:val="a8"/>
      <w:jc w:val="center"/>
    </w:pPr>
    <w: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A1E42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72E39BE"/>
    <w:multiLevelType w:val="multilevel"/>
    <w:tmpl w:val="BC2C8636"/>
    <w:lvl w:ilvl="0">
      <w:start w:val="1"/>
      <w:numFmt w:val="decimal"/>
      <w:lvlText w:val="%1."/>
      <w:lvlJc w:val="left"/>
      <w:pPr>
        <w:ind w:left="1068" w:hanging="360"/>
      </w:pPr>
      <w:rPr>
        <w:rFonts w:cs="Times New Roman"/>
      </w:rPr>
    </w:lvl>
    <w:lvl w:ilvl="1">
      <w:start w:val="4"/>
      <w:numFmt w:val="decimal"/>
      <w:isLgl/>
      <w:lvlText w:val="%1.%2"/>
      <w:lvlJc w:val="left"/>
      <w:pPr>
        <w:ind w:left="2355" w:hanging="375"/>
      </w:pPr>
      <w:rPr>
        <w:rFonts w:cs="Times New Roman"/>
      </w:rPr>
    </w:lvl>
    <w:lvl w:ilvl="2">
      <w:start w:val="1"/>
      <w:numFmt w:val="decimal"/>
      <w:isLgl/>
      <w:lvlText w:val="%1.%2.%3"/>
      <w:lvlJc w:val="left"/>
      <w:pPr>
        <w:ind w:left="3972" w:hanging="720"/>
      </w:pPr>
      <w:rPr>
        <w:rFonts w:cs="Times New Roman"/>
      </w:rPr>
    </w:lvl>
    <w:lvl w:ilvl="3">
      <w:start w:val="1"/>
      <w:numFmt w:val="decimal"/>
      <w:isLgl/>
      <w:lvlText w:val="%1.%2.%3.%4"/>
      <w:lvlJc w:val="left"/>
      <w:pPr>
        <w:ind w:left="5604" w:hanging="1080"/>
      </w:pPr>
      <w:rPr>
        <w:rFonts w:cs="Times New Roman"/>
      </w:rPr>
    </w:lvl>
    <w:lvl w:ilvl="4">
      <w:start w:val="1"/>
      <w:numFmt w:val="decimal"/>
      <w:isLgl/>
      <w:lvlText w:val="%1.%2.%3.%4.%5"/>
      <w:lvlJc w:val="left"/>
      <w:pPr>
        <w:ind w:left="6876" w:hanging="1080"/>
      </w:pPr>
      <w:rPr>
        <w:rFonts w:cs="Times New Roman"/>
      </w:rPr>
    </w:lvl>
    <w:lvl w:ilvl="5">
      <w:start w:val="1"/>
      <w:numFmt w:val="decimal"/>
      <w:isLgl/>
      <w:lvlText w:val="%1.%2.%3.%4.%5.%6"/>
      <w:lvlJc w:val="left"/>
      <w:pPr>
        <w:ind w:left="8508" w:hanging="1440"/>
      </w:pPr>
      <w:rPr>
        <w:rFonts w:cs="Times New Roman"/>
      </w:rPr>
    </w:lvl>
    <w:lvl w:ilvl="6">
      <w:start w:val="1"/>
      <w:numFmt w:val="decimal"/>
      <w:isLgl/>
      <w:lvlText w:val="%1.%2.%3.%4.%5.%6.%7"/>
      <w:lvlJc w:val="left"/>
      <w:pPr>
        <w:ind w:left="9780" w:hanging="1440"/>
      </w:pPr>
      <w:rPr>
        <w:rFonts w:cs="Times New Roman"/>
      </w:rPr>
    </w:lvl>
    <w:lvl w:ilvl="7">
      <w:start w:val="1"/>
      <w:numFmt w:val="decimal"/>
      <w:isLgl/>
      <w:lvlText w:val="%1.%2.%3.%4.%5.%6.%7.%8"/>
      <w:lvlJc w:val="left"/>
      <w:pPr>
        <w:ind w:left="11412" w:hanging="1800"/>
      </w:pPr>
      <w:rPr>
        <w:rFonts w:cs="Times New Roman"/>
      </w:rPr>
    </w:lvl>
    <w:lvl w:ilvl="8">
      <w:start w:val="1"/>
      <w:numFmt w:val="decimal"/>
      <w:isLgl/>
      <w:lvlText w:val="%1.%2.%3.%4.%5.%6.%7.%8.%9"/>
      <w:lvlJc w:val="left"/>
      <w:pPr>
        <w:ind w:left="13044" w:hanging="2160"/>
      </w:pPr>
      <w:rPr>
        <w:rFonts w:cs="Times New Roman"/>
      </w:rPr>
    </w:lvl>
  </w:abstractNum>
  <w:abstractNum w:abstractNumId="2" w15:restartNumberingAfterBreak="0">
    <w:nsid w:val="29362D63"/>
    <w:multiLevelType w:val="hybridMultilevel"/>
    <w:tmpl w:val="EE6A0B6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2EBF23A0"/>
    <w:multiLevelType w:val="hybridMultilevel"/>
    <w:tmpl w:val="343C5C4C"/>
    <w:lvl w:ilvl="0" w:tplc="D992532C">
      <w:start w:val="1"/>
      <w:numFmt w:val="decimal"/>
      <w:lvlText w:val="%1."/>
      <w:lvlJc w:val="left"/>
      <w:pPr>
        <w:ind w:left="1211"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31F55343"/>
    <w:multiLevelType w:val="hybridMultilevel"/>
    <w:tmpl w:val="EE666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0706DF"/>
    <w:multiLevelType w:val="hybridMultilevel"/>
    <w:tmpl w:val="1E54E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6A40D4"/>
    <w:multiLevelType w:val="multilevel"/>
    <w:tmpl w:val="F9AE2B4E"/>
    <w:lvl w:ilvl="0">
      <w:start w:val="1"/>
      <w:numFmt w:val="decimal"/>
      <w:lvlText w:val="%1."/>
      <w:lvlJc w:val="left"/>
      <w:pPr>
        <w:tabs>
          <w:tab w:val="num" w:pos="720"/>
        </w:tabs>
        <w:ind w:left="720" w:hanging="360"/>
      </w:pPr>
      <w:rPr>
        <w:rFonts w:hint="default"/>
        <w:color w:val="00000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52D04304"/>
    <w:multiLevelType w:val="hybridMultilevel"/>
    <w:tmpl w:val="BB2E5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0"/>
  </w:num>
  <w:num w:numId="8">
    <w:abstractNumId w:val="4"/>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D3B"/>
    <w:rsid w:val="00007A65"/>
    <w:rsid w:val="00026EBB"/>
    <w:rsid w:val="00026FB6"/>
    <w:rsid w:val="00031E99"/>
    <w:rsid w:val="000324E5"/>
    <w:rsid w:val="00032A59"/>
    <w:rsid w:val="00032FF1"/>
    <w:rsid w:val="00042A1A"/>
    <w:rsid w:val="000554BC"/>
    <w:rsid w:val="00055B7F"/>
    <w:rsid w:val="0006260E"/>
    <w:rsid w:val="000722F2"/>
    <w:rsid w:val="00077432"/>
    <w:rsid w:val="00091D4E"/>
    <w:rsid w:val="00092ADD"/>
    <w:rsid w:val="000C144B"/>
    <w:rsid w:val="000C22DB"/>
    <w:rsid w:val="000C4118"/>
    <w:rsid w:val="000C59E3"/>
    <w:rsid w:val="000D3E02"/>
    <w:rsid w:val="000D4873"/>
    <w:rsid w:val="000E13C1"/>
    <w:rsid w:val="000F5B3D"/>
    <w:rsid w:val="001006A8"/>
    <w:rsid w:val="00100ACD"/>
    <w:rsid w:val="00123E48"/>
    <w:rsid w:val="00134611"/>
    <w:rsid w:val="00134F69"/>
    <w:rsid w:val="001350C1"/>
    <w:rsid w:val="001415EA"/>
    <w:rsid w:val="00162537"/>
    <w:rsid w:val="00163DFC"/>
    <w:rsid w:val="001659A0"/>
    <w:rsid w:val="00170F85"/>
    <w:rsid w:val="00171B28"/>
    <w:rsid w:val="001749BD"/>
    <w:rsid w:val="00186B81"/>
    <w:rsid w:val="001921B0"/>
    <w:rsid w:val="00193122"/>
    <w:rsid w:val="00196E11"/>
    <w:rsid w:val="001A3130"/>
    <w:rsid w:val="001A7D2F"/>
    <w:rsid w:val="001B4028"/>
    <w:rsid w:val="001B6BD4"/>
    <w:rsid w:val="001C0C5D"/>
    <w:rsid w:val="001C6530"/>
    <w:rsid w:val="001E2B04"/>
    <w:rsid w:val="001E4304"/>
    <w:rsid w:val="001E44EA"/>
    <w:rsid w:val="001E574B"/>
    <w:rsid w:val="001E68C0"/>
    <w:rsid w:val="001F2896"/>
    <w:rsid w:val="001F36AF"/>
    <w:rsid w:val="001F7CB5"/>
    <w:rsid w:val="00203F75"/>
    <w:rsid w:val="002113C4"/>
    <w:rsid w:val="00213137"/>
    <w:rsid w:val="00217212"/>
    <w:rsid w:val="0022251B"/>
    <w:rsid w:val="002237D7"/>
    <w:rsid w:val="00225A99"/>
    <w:rsid w:val="00225C1A"/>
    <w:rsid w:val="00250662"/>
    <w:rsid w:val="00252DA1"/>
    <w:rsid w:val="00260887"/>
    <w:rsid w:val="00263EDA"/>
    <w:rsid w:val="00275533"/>
    <w:rsid w:val="00287D3A"/>
    <w:rsid w:val="00290212"/>
    <w:rsid w:val="00290BC9"/>
    <w:rsid w:val="00293730"/>
    <w:rsid w:val="00296569"/>
    <w:rsid w:val="002A4AAF"/>
    <w:rsid w:val="002A7013"/>
    <w:rsid w:val="002B35AD"/>
    <w:rsid w:val="002B3ABC"/>
    <w:rsid w:val="002B7048"/>
    <w:rsid w:val="002C1949"/>
    <w:rsid w:val="002C2379"/>
    <w:rsid w:val="002D3311"/>
    <w:rsid w:val="002F03D3"/>
    <w:rsid w:val="002F7F9A"/>
    <w:rsid w:val="00300F6A"/>
    <w:rsid w:val="00305ACA"/>
    <w:rsid w:val="003063A0"/>
    <w:rsid w:val="0031075A"/>
    <w:rsid w:val="00313248"/>
    <w:rsid w:val="003152F1"/>
    <w:rsid w:val="00316D0D"/>
    <w:rsid w:val="003272D0"/>
    <w:rsid w:val="00333131"/>
    <w:rsid w:val="00334F92"/>
    <w:rsid w:val="00360F1A"/>
    <w:rsid w:val="00364113"/>
    <w:rsid w:val="00364E07"/>
    <w:rsid w:val="003663B5"/>
    <w:rsid w:val="003726A2"/>
    <w:rsid w:val="0037691B"/>
    <w:rsid w:val="00385931"/>
    <w:rsid w:val="003864B3"/>
    <w:rsid w:val="003907C0"/>
    <w:rsid w:val="00391AF3"/>
    <w:rsid w:val="00392C0E"/>
    <w:rsid w:val="003952A1"/>
    <w:rsid w:val="003A3C8B"/>
    <w:rsid w:val="003B4A94"/>
    <w:rsid w:val="003C1D77"/>
    <w:rsid w:val="003C2DE3"/>
    <w:rsid w:val="003C2EDE"/>
    <w:rsid w:val="003C30DA"/>
    <w:rsid w:val="003C392B"/>
    <w:rsid w:val="003D0E51"/>
    <w:rsid w:val="003F151F"/>
    <w:rsid w:val="00402029"/>
    <w:rsid w:val="0040294D"/>
    <w:rsid w:val="00411CFB"/>
    <w:rsid w:val="0041735E"/>
    <w:rsid w:val="004212DC"/>
    <w:rsid w:val="004257C9"/>
    <w:rsid w:val="00427417"/>
    <w:rsid w:val="00435358"/>
    <w:rsid w:val="00435A47"/>
    <w:rsid w:val="00437ED5"/>
    <w:rsid w:val="0044617F"/>
    <w:rsid w:val="00451D84"/>
    <w:rsid w:val="0045716E"/>
    <w:rsid w:val="00465905"/>
    <w:rsid w:val="004768AB"/>
    <w:rsid w:val="004822FD"/>
    <w:rsid w:val="00482FE8"/>
    <w:rsid w:val="00491BB7"/>
    <w:rsid w:val="00492392"/>
    <w:rsid w:val="004A10E7"/>
    <w:rsid w:val="004A3400"/>
    <w:rsid w:val="004A36DB"/>
    <w:rsid w:val="004A6291"/>
    <w:rsid w:val="004B5A3B"/>
    <w:rsid w:val="004C367F"/>
    <w:rsid w:val="004C41D9"/>
    <w:rsid w:val="004C64DC"/>
    <w:rsid w:val="004C6BC3"/>
    <w:rsid w:val="004D4065"/>
    <w:rsid w:val="004D4727"/>
    <w:rsid w:val="004E531B"/>
    <w:rsid w:val="004E6392"/>
    <w:rsid w:val="004E73F5"/>
    <w:rsid w:val="004E7B39"/>
    <w:rsid w:val="004F1A72"/>
    <w:rsid w:val="004F5909"/>
    <w:rsid w:val="004F77E8"/>
    <w:rsid w:val="0050298B"/>
    <w:rsid w:val="00504CD1"/>
    <w:rsid w:val="00504EFD"/>
    <w:rsid w:val="00507888"/>
    <w:rsid w:val="005137F4"/>
    <w:rsid w:val="005201C9"/>
    <w:rsid w:val="0052379C"/>
    <w:rsid w:val="005260B5"/>
    <w:rsid w:val="00530907"/>
    <w:rsid w:val="005400D0"/>
    <w:rsid w:val="005477EC"/>
    <w:rsid w:val="00556039"/>
    <w:rsid w:val="00556E09"/>
    <w:rsid w:val="00565F90"/>
    <w:rsid w:val="00570468"/>
    <w:rsid w:val="005705E7"/>
    <w:rsid w:val="005706D4"/>
    <w:rsid w:val="005725B9"/>
    <w:rsid w:val="00572ED0"/>
    <w:rsid w:val="0057790B"/>
    <w:rsid w:val="005844CA"/>
    <w:rsid w:val="00594428"/>
    <w:rsid w:val="005A45B0"/>
    <w:rsid w:val="005B28AC"/>
    <w:rsid w:val="005C0A65"/>
    <w:rsid w:val="005D34E6"/>
    <w:rsid w:val="005D6975"/>
    <w:rsid w:val="005E42A2"/>
    <w:rsid w:val="005E6AFA"/>
    <w:rsid w:val="005F01B2"/>
    <w:rsid w:val="00601593"/>
    <w:rsid w:val="0062331E"/>
    <w:rsid w:val="006235B4"/>
    <w:rsid w:val="00625A97"/>
    <w:rsid w:val="00633F1F"/>
    <w:rsid w:val="0066114F"/>
    <w:rsid w:val="00661738"/>
    <w:rsid w:val="00661A9E"/>
    <w:rsid w:val="006707EB"/>
    <w:rsid w:val="00670D24"/>
    <w:rsid w:val="0067407D"/>
    <w:rsid w:val="0067417A"/>
    <w:rsid w:val="00675E53"/>
    <w:rsid w:val="006809FE"/>
    <w:rsid w:val="0068301F"/>
    <w:rsid w:val="00686863"/>
    <w:rsid w:val="00686ADB"/>
    <w:rsid w:val="00696A4A"/>
    <w:rsid w:val="00697FB0"/>
    <w:rsid w:val="00697FC3"/>
    <w:rsid w:val="006A0765"/>
    <w:rsid w:val="006A329F"/>
    <w:rsid w:val="006C38A4"/>
    <w:rsid w:val="006C6743"/>
    <w:rsid w:val="006D6807"/>
    <w:rsid w:val="006D7AB7"/>
    <w:rsid w:val="006E1BED"/>
    <w:rsid w:val="006E7372"/>
    <w:rsid w:val="00701A91"/>
    <w:rsid w:val="007049C9"/>
    <w:rsid w:val="00706A32"/>
    <w:rsid w:val="0071255C"/>
    <w:rsid w:val="00712891"/>
    <w:rsid w:val="0071347A"/>
    <w:rsid w:val="007154AB"/>
    <w:rsid w:val="00717BB1"/>
    <w:rsid w:val="00724700"/>
    <w:rsid w:val="007404A5"/>
    <w:rsid w:val="007442F9"/>
    <w:rsid w:val="00747F23"/>
    <w:rsid w:val="007514F9"/>
    <w:rsid w:val="00751744"/>
    <w:rsid w:val="00751C9E"/>
    <w:rsid w:val="0075388C"/>
    <w:rsid w:val="00754E95"/>
    <w:rsid w:val="00757041"/>
    <w:rsid w:val="007577C3"/>
    <w:rsid w:val="00762684"/>
    <w:rsid w:val="00766C6D"/>
    <w:rsid w:val="00772974"/>
    <w:rsid w:val="00773825"/>
    <w:rsid w:val="00783D71"/>
    <w:rsid w:val="00784058"/>
    <w:rsid w:val="0079483B"/>
    <w:rsid w:val="00796FD3"/>
    <w:rsid w:val="007971CA"/>
    <w:rsid w:val="007A38C4"/>
    <w:rsid w:val="007C6F7C"/>
    <w:rsid w:val="007D3EC1"/>
    <w:rsid w:val="007E245B"/>
    <w:rsid w:val="007E55C8"/>
    <w:rsid w:val="007E79B6"/>
    <w:rsid w:val="007F2C87"/>
    <w:rsid w:val="007F6EAF"/>
    <w:rsid w:val="00801EF3"/>
    <w:rsid w:val="0080497D"/>
    <w:rsid w:val="00810746"/>
    <w:rsid w:val="008133FD"/>
    <w:rsid w:val="0081545B"/>
    <w:rsid w:val="008241E1"/>
    <w:rsid w:val="008255CE"/>
    <w:rsid w:val="00834097"/>
    <w:rsid w:val="0086278A"/>
    <w:rsid w:val="0086730A"/>
    <w:rsid w:val="00871A2B"/>
    <w:rsid w:val="0087249C"/>
    <w:rsid w:val="00877187"/>
    <w:rsid w:val="008802B2"/>
    <w:rsid w:val="00886924"/>
    <w:rsid w:val="008970DB"/>
    <w:rsid w:val="008A0497"/>
    <w:rsid w:val="008A0E9D"/>
    <w:rsid w:val="008A2B67"/>
    <w:rsid w:val="008A4ED7"/>
    <w:rsid w:val="008A5327"/>
    <w:rsid w:val="008B06C0"/>
    <w:rsid w:val="008B09C5"/>
    <w:rsid w:val="008B3195"/>
    <w:rsid w:val="008B7C10"/>
    <w:rsid w:val="008C2802"/>
    <w:rsid w:val="008C3947"/>
    <w:rsid w:val="008C432A"/>
    <w:rsid w:val="008C647E"/>
    <w:rsid w:val="008C72F7"/>
    <w:rsid w:val="008D6FB6"/>
    <w:rsid w:val="008D7E24"/>
    <w:rsid w:val="008E2AEF"/>
    <w:rsid w:val="008E649A"/>
    <w:rsid w:val="008E76D7"/>
    <w:rsid w:val="008E7867"/>
    <w:rsid w:val="008F1ED6"/>
    <w:rsid w:val="008F21E7"/>
    <w:rsid w:val="008F71A3"/>
    <w:rsid w:val="00900A4E"/>
    <w:rsid w:val="009016D4"/>
    <w:rsid w:val="00901710"/>
    <w:rsid w:val="009054D2"/>
    <w:rsid w:val="00906A7F"/>
    <w:rsid w:val="00906E4A"/>
    <w:rsid w:val="009072D9"/>
    <w:rsid w:val="00907F9D"/>
    <w:rsid w:val="009156A4"/>
    <w:rsid w:val="00915FE6"/>
    <w:rsid w:val="00930A59"/>
    <w:rsid w:val="0093274C"/>
    <w:rsid w:val="00935387"/>
    <w:rsid w:val="0094052B"/>
    <w:rsid w:val="00940C21"/>
    <w:rsid w:val="009437C1"/>
    <w:rsid w:val="00950155"/>
    <w:rsid w:val="00950333"/>
    <w:rsid w:val="009526D2"/>
    <w:rsid w:val="009552D6"/>
    <w:rsid w:val="0095779A"/>
    <w:rsid w:val="00960317"/>
    <w:rsid w:val="00960942"/>
    <w:rsid w:val="0096595E"/>
    <w:rsid w:val="00966D48"/>
    <w:rsid w:val="00967A06"/>
    <w:rsid w:val="00987669"/>
    <w:rsid w:val="0099457F"/>
    <w:rsid w:val="009A10B6"/>
    <w:rsid w:val="009B22CD"/>
    <w:rsid w:val="009B34E4"/>
    <w:rsid w:val="009B3F4E"/>
    <w:rsid w:val="009B7F9E"/>
    <w:rsid w:val="009C02E5"/>
    <w:rsid w:val="009C3D43"/>
    <w:rsid w:val="009C6998"/>
    <w:rsid w:val="009D20AD"/>
    <w:rsid w:val="009D2A9B"/>
    <w:rsid w:val="009D4073"/>
    <w:rsid w:val="009D4A12"/>
    <w:rsid w:val="009D6E9D"/>
    <w:rsid w:val="009E35AC"/>
    <w:rsid w:val="009E5A94"/>
    <w:rsid w:val="009E7A8B"/>
    <w:rsid w:val="009F28FC"/>
    <w:rsid w:val="009F4FA7"/>
    <w:rsid w:val="009F5F77"/>
    <w:rsid w:val="009F706A"/>
    <w:rsid w:val="00A03981"/>
    <w:rsid w:val="00A04E07"/>
    <w:rsid w:val="00A10F98"/>
    <w:rsid w:val="00A11823"/>
    <w:rsid w:val="00A11BCA"/>
    <w:rsid w:val="00A12A55"/>
    <w:rsid w:val="00A14557"/>
    <w:rsid w:val="00A16BBD"/>
    <w:rsid w:val="00A211EF"/>
    <w:rsid w:val="00A23A07"/>
    <w:rsid w:val="00A2481F"/>
    <w:rsid w:val="00A44CA6"/>
    <w:rsid w:val="00A44D6A"/>
    <w:rsid w:val="00A4595F"/>
    <w:rsid w:val="00A52079"/>
    <w:rsid w:val="00A6268B"/>
    <w:rsid w:val="00A630AB"/>
    <w:rsid w:val="00A6320B"/>
    <w:rsid w:val="00A70D85"/>
    <w:rsid w:val="00A77454"/>
    <w:rsid w:val="00A82B79"/>
    <w:rsid w:val="00A90D6E"/>
    <w:rsid w:val="00AA2C55"/>
    <w:rsid w:val="00AA4AA6"/>
    <w:rsid w:val="00AA5399"/>
    <w:rsid w:val="00AA5532"/>
    <w:rsid w:val="00AB05C9"/>
    <w:rsid w:val="00AB3336"/>
    <w:rsid w:val="00AB4CED"/>
    <w:rsid w:val="00AB788E"/>
    <w:rsid w:val="00AD0F9B"/>
    <w:rsid w:val="00AD188B"/>
    <w:rsid w:val="00AD217D"/>
    <w:rsid w:val="00AD448C"/>
    <w:rsid w:val="00AD4CC7"/>
    <w:rsid w:val="00AD5EE2"/>
    <w:rsid w:val="00AD68E1"/>
    <w:rsid w:val="00AE4548"/>
    <w:rsid w:val="00AE4728"/>
    <w:rsid w:val="00AF4391"/>
    <w:rsid w:val="00AF4BC6"/>
    <w:rsid w:val="00B00295"/>
    <w:rsid w:val="00B10089"/>
    <w:rsid w:val="00B11300"/>
    <w:rsid w:val="00B1255B"/>
    <w:rsid w:val="00B17807"/>
    <w:rsid w:val="00B179BF"/>
    <w:rsid w:val="00B20F5B"/>
    <w:rsid w:val="00B23548"/>
    <w:rsid w:val="00B37222"/>
    <w:rsid w:val="00B44BEF"/>
    <w:rsid w:val="00B47907"/>
    <w:rsid w:val="00B53C84"/>
    <w:rsid w:val="00B5647E"/>
    <w:rsid w:val="00B56737"/>
    <w:rsid w:val="00B602AD"/>
    <w:rsid w:val="00B61E66"/>
    <w:rsid w:val="00B64798"/>
    <w:rsid w:val="00B64AE4"/>
    <w:rsid w:val="00B70825"/>
    <w:rsid w:val="00B73E3B"/>
    <w:rsid w:val="00B75A0C"/>
    <w:rsid w:val="00B77F81"/>
    <w:rsid w:val="00B809A9"/>
    <w:rsid w:val="00B9066A"/>
    <w:rsid w:val="00B9528B"/>
    <w:rsid w:val="00B96C89"/>
    <w:rsid w:val="00BA1086"/>
    <w:rsid w:val="00BA37F1"/>
    <w:rsid w:val="00BB3574"/>
    <w:rsid w:val="00BC03FF"/>
    <w:rsid w:val="00BC7AFE"/>
    <w:rsid w:val="00BD17A2"/>
    <w:rsid w:val="00BD2D3B"/>
    <w:rsid w:val="00BD4CF0"/>
    <w:rsid w:val="00BD5ED6"/>
    <w:rsid w:val="00BD7B34"/>
    <w:rsid w:val="00BF1786"/>
    <w:rsid w:val="00BF3A8C"/>
    <w:rsid w:val="00BF67D8"/>
    <w:rsid w:val="00C05DBE"/>
    <w:rsid w:val="00C143C4"/>
    <w:rsid w:val="00C14620"/>
    <w:rsid w:val="00C172DD"/>
    <w:rsid w:val="00C218DF"/>
    <w:rsid w:val="00C26247"/>
    <w:rsid w:val="00C26711"/>
    <w:rsid w:val="00C320AB"/>
    <w:rsid w:val="00C358BF"/>
    <w:rsid w:val="00C37F11"/>
    <w:rsid w:val="00C51096"/>
    <w:rsid w:val="00C5213B"/>
    <w:rsid w:val="00C535EA"/>
    <w:rsid w:val="00C54494"/>
    <w:rsid w:val="00C70C6A"/>
    <w:rsid w:val="00C72FEA"/>
    <w:rsid w:val="00C743BF"/>
    <w:rsid w:val="00C83ECB"/>
    <w:rsid w:val="00C879AF"/>
    <w:rsid w:val="00CA46E4"/>
    <w:rsid w:val="00CA67A3"/>
    <w:rsid w:val="00CC0400"/>
    <w:rsid w:val="00CC1172"/>
    <w:rsid w:val="00CD18E4"/>
    <w:rsid w:val="00CD2045"/>
    <w:rsid w:val="00CD7FFA"/>
    <w:rsid w:val="00CE236A"/>
    <w:rsid w:val="00CE53F5"/>
    <w:rsid w:val="00CE716E"/>
    <w:rsid w:val="00CF0E87"/>
    <w:rsid w:val="00D00D87"/>
    <w:rsid w:val="00D11FD4"/>
    <w:rsid w:val="00D2266D"/>
    <w:rsid w:val="00D249DF"/>
    <w:rsid w:val="00D2635A"/>
    <w:rsid w:val="00D3064F"/>
    <w:rsid w:val="00D30C04"/>
    <w:rsid w:val="00D32770"/>
    <w:rsid w:val="00D420FA"/>
    <w:rsid w:val="00D53D1B"/>
    <w:rsid w:val="00D56523"/>
    <w:rsid w:val="00D61DFE"/>
    <w:rsid w:val="00D642EF"/>
    <w:rsid w:val="00D6431A"/>
    <w:rsid w:val="00D66DFB"/>
    <w:rsid w:val="00D6755B"/>
    <w:rsid w:val="00D67E22"/>
    <w:rsid w:val="00D70354"/>
    <w:rsid w:val="00D71959"/>
    <w:rsid w:val="00D71A72"/>
    <w:rsid w:val="00D76B32"/>
    <w:rsid w:val="00D8500F"/>
    <w:rsid w:val="00D87984"/>
    <w:rsid w:val="00DA150D"/>
    <w:rsid w:val="00DA4980"/>
    <w:rsid w:val="00DC024F"/>
    <w:rsid w:val="00DC0A72"/>
    <w:rsid w:val="00DD0740"/>
    <w:rsid w:val="00DD263A"/>
    <w:rsid w:val="00DE29A0"/>
    <w:rsid w:val="00DF1133"/>
    <w:rsid w:val="00DF213F"/>
    <w:rsid w:val="00DF7824"/>
    <w:rsid w:val="00E00979"/>
    <w:rsid w:val="00E014A9"/>
    <w:rsid w:val="00E027D9"/>
    <w:rsid w:val="00E02883"/>
    <w:rsid w:val="00E07C1D"/>
    <w:rsid w:val="00E1004A"/>
    <w:rsid w:val="00E1316B"/>
    <w:rsid w:val="00E15FFF"/>
    <w:rsid w:val="00E1631A"/>
    <w:rsid w:val="00E22BDD"/>
    <w:rsid w:val="00E23E2E"/>
    <w:rsid w:val="00E31FEE"/>
    <w:rsid w:val="00E41A21"/>
    <w:rsid w:val="00E43459"/>
    <w:rsid w:val="00E47473"/>
    <w:rsid w:val="00E54C5E"/>
    <w:rsid w:val="00E55011"/>
    <w:rsid w:val="00E61EF9"/>
    <w:rsid w:val="00E70519"/>
    <w:rsid w:val="00E7068D"/>
    <w:rsid w:val="00E81426"/>
    <w:rsid w:val="00E8158C"/>
    <w:rsid w:val="00E8281B"/>
    <w:rsid w:val="00E92D66"/>
    <w:rsid w:val="00E97801"/>
    <w:rsid w:val="00E9793F"/>
    <w:rsid w:val="00ED1697"/>
    <w:rsid w:val="00ED43D2"/>
    <w:rsid w:val="00ED5426"/>
    <w:rsid w:val="00EE1821"/>
    <w:rsid w:val="00EE3FFA"/>
    <w:rsid w:val="00EE50D2"/>
    <w:rsid w:val="00EF0DC1"/>
    <w:rsid w:val="00EF2DDB"/>
    <w:rsid w:val="00EF6163"/>
    <w:rsid w:val="00F04E8F"/>
    <w:rsid w:val="00F105A2"/>
    <w:rsid w:val="00F13621"/>
    <w:rsid w:val="00F13885"/>
    <w:rsid w:val="00F20445"/>
    <w:rsid w:val="00F21359"/>
    <w:rsid w:val="00F21E69"/>
    <w:rsid w:val="00F23088"/>
    <w:rsid w:val="00F34A69"/>
    <w:rsid w:val="00F35DF5"/>
    <w:rsid w:val="00F42476"/>
    <w:rsid w:val="00F4494F"/>
    <w:rsid w:val="00F45763"/>
    <w:rsid w:val="00F46C0C"/>
    <w:rsid w:val="00F47767"/>
    <w:rsid w:val="00F477BC"/>
    <w:rsid w:val="00F56615"/>
    <w:rsid w:val="00F5673C"/>
    <w:rsid w:val="00F66A05"/>
    <w:rsid w:val="00F84871"/>
    <w:rsid w:val="00F912C4"/>
    <w:rsid w:val="00F914BF"/>
    <w:rsid w:val="00FA73AB"/>
    <w:rsid w:val="00FB57D9"/>
    <w:rsid w:val="00FC750F"/>
    <w:rsid w:val="00FD0578"/>
    <w:rsid w:val="00FD3615"/>
    <w:rsid w:val="00FD73D4"/>
    <w:rsid w:val="00FE1237"/>
    <w:rsid w:val="00FE2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364F6"/>
  <w15:docId w15:val="{77D8D192-C9DF-4A43-888E-7D2D9A92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431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952A1"/>
    <w:pPr>
      <w:keepNext/>
      <w:spacing w:line="220" w:lineRule="exact"/>
      <w:jc w:val="center"/>
      <w:outlineLvl w:val="0"/>
    </w:pPr>
    <w:rPr>
      <w:rFonts w:ascii="AG Souvenir" w:hAnsi="AG Souvenir"/>
      <w:b/>
      <w:spacing w:val="38"/>
      <w:sz w:val="28"/>
    </w:rPr>
  </w:style>
  <w:style w:type="paragraph" w:styleId="2">
    <w:name w:val="heading 2"/>
    <w:basedOn w:val="a"/>
    <w:next w:val="a"/>
    <w:link w:val="20"/>
    <w:qFormat/>
    <w:rsid w:val="003952A1"/>
    <w:pPr>
      <w:keepNext/>
      <w:ind w:left="709"/>
      <w:outlineLvl w:val="1"/>
    </w:pPr>
    <w:rPr>
      <w:sz w:val="28"/>
    </w:rPr>
  </w:style>
  <w:style w:type="paragraph" w:styleId="3">
    <w:name w:val="heading 3"/>
    <w:aliases w:val="Знак2 Знак"/>
    <w:basedOn w:val="a"/>
    <w:next w:val="a"/>
    <w:link w:val="30"/>
    <w:qFormat/>
    <w:rsid w:val="003952A1"/>
    <w:pPr>
      <w:keepNext/>
      <w:spacing w:before="240" w:after="60"/>
      <w:outlineLvl w:val="2"/>
    </w:pPr>
    <w:rPr>
      <w:rFonts w:ascii="Arial" w:hAnsi="Arial"/>
      <w:b/>
      <w:bCs/>
      <w:sz w:val="26"/>
      <w:szCs w:val="26"/>
    </w:rPr>
  </w:style>
  <w:style w:type="paragraph" w:styleId="4">
    <w:name w:val="heading 4"/>
    <w:basedOn w:val="3"/>
    <w:next w:val="a"/>
    <w:link w:val="40"/>
    <w:uiPriority w:val="99"/>
    <w:semiHidden/>
    <w:unhideWhenUsed/>
    <w:qFormat/>
    <w:rsid w:val="00E55011"/>
    <w:pPr>
      <w:keepNext w:val="0"/>
      <w:widowControl w:val="0"/>
      <w:autoSpaceDE w:val="0"/>
      <w:autoSpaceDN w:val="0"/>
      <w:adjustRightInd w:val="0"/>
      <w:spacing w:before="0" w:after="0"/>
      <w:jc w:val="both"/>
      <w:outlineLvl w:val="3"/>
    </w:pPr>
    <w:rPr>
      <w:rFonts w:cs="Arial"/>
      <w:b w:val="0"/>
      <w:bCs w:val="0"/>
      <w:sz w:val="24"/>
      <w:szCs w:val="24"/>
    </w:rPr>
  </w:style>
  <w:style w:type="paragraph" w:styleId="5">
    <w:name w:val="heading 5"/>
    <w:basedOn w:val="a"/>
    <w:next w:val="a"/>
    <w:link w:val="50"/>
    <w:semiHidden/>
    <w:unhideWhenUsed/>
    <w:qFormat/>
    <w:rsid w:val="00E55011"/>
    <w:pPr>
      <w:spacing w:before="240" w:after="60"/>
      <w:outlineLvl w:val="4"/>
    </w:pPr>
    <w:rPr>
      <w:rFonts w:ascii="Arial" w:hAnsi="Arial" w:cs="Arial"/>
      <w:b/>
      <w:bCs/>
      <w:i/>
      <w:iCs/>
      <w:sz w:val="26"/>
      <w:szCs w:val="26"/>
    </w:rPr>
  </w:style>
  <w:style w:type="paragraph" w:styleId="6">
    <w:name w:val="heading 6"/>
    <w:basedOn w:val="a"/>
    <w:next w:val="a"/>
    <w:link w:val="60"/>
    <w:uiPriority w:val="99"/>
    <w:semiHidden/>
    <w:unhideWhenUsed/>
    <w:qFormat/>
    <w:rsid w:val="00E55011"/>
    <w:pPr>
      <w:shd w:val="clear" w:color="auto" w:fill="FFFFFF"/>
      <w:spacing w:line="268" w:lineRule="auto"/>
      <w:ind w:firstLine="709"/>
      <w:jc w:val="both"/>
      <w:outlineLvl w:val="5"/>
    </w:pPr>
    <w:rPr>
      <w:b/>
      <w:bCs/>
      <w:color w:val="595959"/>
      <w:spacing w:val="5"/>
      <w:sz w:val="28"/>
      <w:szCs w:val="22"/>
    </w:rPr>
  </w:style>
  <w:style w:type="paragraph" w:styleId="7">
    <w:name w:val="heading 7"/>
    <w:basedOn w:val="a"/>
    <w:next w:val="a"/>
    <w:link w:val="70"/>
    <w:uiPriority w:val="99"/>
    <w:semiHidden/>
    <w:unhideWhenUsed/>
    <w:qFormat/>
    <w:rsid w:val="00E55011"/>
    <w:pPr>
      <w:ind w:firstLine="709"/>
      <w:jc w:val="both"/>
      <w:outlineLvl w:val="6"/>
    </w:pPr>
    <w:rPr>
      <w:b/>
      <w:bCs/>
      <w:i/>
      <w:iCs/>
      <w:color w:val="5A5A5A"/>
    </w:rPr>
  </w:style>
  <w:style w:type="paragraph" w:styleId="8">
    <w:name w:val="heading 8"/>
    <w:basedOn w:val="a"/>
    <w:next w:val="a"/>
    <w:link w:val="80"/>
    <w:uiPriority w:val="99"/>
    <w:semiHidden/>
    <w:unhideWhenUsed/>
    <w:qFormat/>
    <w:rsid w:val="00E55011"/>
    <w:pPr>
      <w:ind w:firstLine="709"/>
      <w:jc w:val="both"/>
      <w:outlineLvl w:val="7"/>
    </w:pPr>
    <w:rPr>
      <w:b/>
      <w:bCs/>
      <w:color w:val="7F7F7F"/>
    </w:rPr>
  </w:style>
  <w:style w:type="paragraph" w:styleId="9">
    <w:name w:val="heading 9"/>
    <w:basedOn w:val="a"/>
    <w:next w:val="a"/>
    <w:link w:val="90"/>
    <w:uiPriority w:val="99"/>
    <w:semiHidden/>
    <w:unhideWhenUsed/>
    <w:qFormat/>
    <w:rsid w:val="00E55011"/>
    <w:pPr>
      <w:spacing w:line="268" w:lineRule="auto"/>
      <w:ind w:firstLine="709"/>
      <w:jc w:val="both"/>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D2D3B"/>
    <w:rPr>
      <w:sz w:val="28"/>
    </w:rPr>
  </w:style>
  <w:style w:type="character" w:customStyle="1" w:styleId="a4">
    <w:name w:val="Основной текст Знак"/>
    <w:basedOn w:val="a0"/>
    <w:link w:val="a3"/>
    <w:uiPriority w:val="99"/>
    <w:rsid w:val="00BD2D3B"/>
    <w:rPr>
      <w:rFonts w:ascii="Times New Roman" w:eastAsia="Times New Roman" w:hAnsi="Times New Roman" w:cs="Times New Roman"/>
      <w:sz w:val="28"/>
      <w:szCs w:val="20"/>
      <w:lang w:eastAsia="ru-RU"/>
    </w:rPr>
  </w:style>
  <w:style w:type="paragraph" w:styleId="a5">
    <w:name w:val="footer"/>
    <w:basedOn w:val="a"/>
    <w:link w:val="a6"/>
    <w:uiPriority w:val="99"/>
    <w:rsid w:val="0094052B"/>
    <w:pPr>
      <w:tabs>
        <w:tab w:val="center" w:pos="4153"/>
        <w:tab w:val="right" w:pos="8306"/>
      </w:tabs>
    </w:pPr>
  </w:style>
  <w:style w:type="character" w:customStyle="1" w:styleId="a6">
    <w:name w:val="Нижний колонтитул Знак"/>
    <w:basedOn w:val="a0"/>
    <w:link w:val="a5"/>
    <w:uiPriority w:val="99"/>
    <w:rsid w:val="0094052B"/>
    <w:rPr>
      <w:rFonts w:ascii="Times New Roman" w:eastAsia="Times New Roman" w:hAnsi="Times New Roman" w:cs="Times New Roman"/>
      <w:sz w:val="20"/>
      <w:szCs w:val="20"/>
      <w:lang w:eastAsia="ru-RU"/>
    </w:rPr>
  </w:style>
  <w:style w:type="character" w:styleId="a7">
    <w:name w:val="page number"/>
    <w:rsid w:val="0094052B"/>
    <w:rPr>
      <w:rFonts w:cs="Times New Roman"/>
    </w:rPr>
  </w:style>
  <w:style w:type="paragraph" w:styleId="a8">
    <w:name w:val="header"/>
    <w:basedOn w:val="a"/>
    <w:link w:val="a9"/>
    <w:uiPriority w:val="99"/>
    <w:unhideWhenUsed/>
    <w:rsid w:val="0094052B"/>
    <w:pPr>
      <w:tabs>
        <w:tab w:val="center" w:pos="4677"/>
        <w:tab w:val="right" w:pos="9355"/>
      </w:tabs>
    </w:pPr>
  </w:style>
  <w:style w:type="character" w:customStyle="1" w:styleId="a9">
    <w:name w:val="Верхний колонтитул Знак"/>
    <w:basedOn w:val="a0"/>
    <w:link w:val="a8"/>
    <w:uiPriority w:val="99"/>
    <w:rsid w:val="0094052B"/>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3952A1"/>
    <w:rPr>
      <w:rFonts w:ascii="AG Souvenir" w:eastAsia="Times New Roman" w:hAnsi="AG Souvenir" w:cs="Times New Roman"/>
      <w:b/>
      <w:spacing w:val="38"/>
      <w:sz w:val="28"/>
      <w:szCs w:val="20"/>
      <w:lang w:eastAsia="ru-RU"/>
    </w:rPr>
  </w:style>
  <w:style w:type="character" w:customStyle="1" w:styleId="20">
    <w:name w:val="Заголовок 2 Знак"/>
    <w:basedOn w:val="a0"/>
    <w:link w:val="2"/>
    <w:rsid w:val="003952A1"/>
    <w:rPr>
      <w:rFonts w:ascii="Times New Roman" w:eastAsia="Times New Roman" w:hAnsi="Times New Roman" w:cs="Times New Roman"/>
      <w:sz w:val="28"/>
      <w:szCs w:val="20"/>
      <w:lang w:eastAsia="ru-RU"/>
    </w:rPr>
  </w:style>
  <w:style w:type="character" w:customStyle="1" w:styleId="30">
    <w:name w:val="Заголовок 3 Знак"/>
    <w:aliases w:val="Знак2 Знак Знак"/>
    <w:basedOn w:val="a0"/>
    <w:link w:val="3"/>
    <w:rsid w:val="003952A1"/>
    <w:rPr>
      <w:rFonts w:ascii="Arial" w:eastAsia="Times New Roman" w:hAnsi="Arial" w:cs="Times New Roman"/>
      <w:b/>
      <w:bCs/>
      <w:sz w:val="26"/>
      <w:szCs w:val="26"/>
      <w:lang w:eastAsia="ru-RU"/>
    </w:rPr>
  </w:style>
  <w:style w:type="paragraph" w:styleId="aa">
    <w:name w:val="Body Text Indent"/>
    <w:basedOn w:val="a"/>
    <w:link w:val="ab"/>
    <w:uiPriority w:val="99"/>
    <w:rsid w:val="003952A1"/>
    <w:pPr>
      <w:ind w:firstLine="709"/>
      <w:jc w:val="both"/>
    </w:pPr>
    <w:rPr>
      <w:sz w:val="28"/>
    </w:rPr>
  </w:style>
  <w:style w:type="character" w:customStyle="1" w:styleId="ab">
    <w:name w:val="Основной текст с отступом Знак"/>
    <w:basedOn w:val="a0"/>
    <w:link w:val="aa"/>
    <w:uiPriority w:val="99"/>
    <w:rsid w:val="003952A1"/>
    <w:rPr>
      <w:rFonts w:ascii="Times New Roman" w:eastAsia="Times New Roman" w:hAnsi="Times New Roman" w:cs="Times New Roman"/>
      <w:sz w:val="28"/>
      <w:szCs w:val="20"/>
      <w:lang w:eastAsia="ru-RU"/>
    </w:rPr>
  </w:style>
  <w:style w:type="paragraph" w:customStyle="1" w:styleId="Postan">
    <w:name w:val="Postan"/>
    <w:basedOn w:val="a"/>
    <w:uiPriority w:val="99"/>
    <w:rsid w:val="003952A1"/>
    <w:pPr>
      <w:jc w:val="center"/>
    </w:pPr>
    <w:rPr>
      <w:sz w:val="28"/>
    </w:rPr>
  </w:style>
  <w:style w:type="character" w:styleId="ac">
    <w:name w:val="Hyperlink"/>
    <w:uiPriority w:val="99"/>
    <w:rsid w:val="003952A1"/>
    <w:rPr>
      <w:rFonts w:cs="Times New Roman"/>
      <w:color w:val="0000FF"/>
      <w:u w:val="single"/>
    </w:rPr>
  </w:style>
  <w:style w:type="character" w:styleId="ad">
    <w:name w:val="FollowedHyperlink"/>
    <w:uiPriority w:val="99"/>
    <w:rsid w:val="003952A1"/>
    <w:rPr>
      <w:rFonts w:cs="Times New Roman"/>
      <w:color w:val="800080"/>
      <w:u w:val="single"/>
    </w:rPr>
  </w:style>
  <w:style w:type="paragraph" w:styleId="ae">
    <w:name w:val="Title"/>
    <w:basedOn w:val="a"/>
    <w:link w:val="af"/>
    <w:uiPriority w:val="99"/>
    <w:qFormat/>
    <w:rsid w:val="003952A1"/>
    <w:pPr>
      <w:jc w:val="center"/>
    </w:pPr>
    <w:rPr>
      <w:sz w:val="24"/>
      <w:szCs w:val="24"/>
    </w:rPr>
  </w:style>
  <w:style w:type="character" w:customStyle="1" w:styleId="af">
    <w:name w:val="Заголовок Знак"/>
    <w:basedOn w:val="a0"/>
    <w:link w:val="ae"/>
    <w:uiPriority w:val="99"/>
    <w:rsid w:val="003952A1"/>
    <w:rPr>
      <w:rFonts w:ascii="Times New Roman" w:eastAsia="Times New Roman" w:hAnsi="Times New Roman" w:cs="Times New Roman"/>
      <w:sz w:val="24"/>
      <w:szCs w:val="24"/>
      <w:lang w:eastAsia="ru-RU"/>
    </w:rPr>
  </w:style>
  <w:style w:type="paragraph" w:styleId="21">
    <w:name w:val="Body Text 2"/>
    <w:basedOn w:val="a"/>
    <w:link w:val="22"/>
    <w:uiPriority w:val="99"/>
    <w:rsid w:val="003952A1"/>
    <w:pPr>
      <w:autoSpaceDE w:val="0"/>
      <w:autoSpaceDN w:val="0"/>
      <w:adjustRightInd w:val="0"/>
      <w:jc w:val="both"/>
    </w:pPr>
    <w:rPr>
      <w:color w:val="FF0000"/>
      <w:sz w:val="24"/>
      <w:szCs w:val="24"/>
    </w:rPr>
  </w:style>
  <w:style w:type="character" w:customStyle="1" w:styleId="22">
    <w:name w:val="Основной текст 2 Знак"/>
    <w:basedOn w:val="a0"/>
    <w:link w:val="21"/>
    <w:uiPriority w:val="99"/>
    <w:rsid w:val="003952A1"/>
    <w:rPr>
      <w:rFonts w:ascii="Times New Roman" w:eastAsia="Times New Roman" w:hAnsi="Times New Roman" w:cs="Times New Roman"/>
      <w:color w:val="FF0000"/>
      <w:sz w:val="24"/>
      <w:szCs w:val="24"/>
      <w:lang w:eastAsia="ru-RU"/>
    </w:rPr>
  </w:style>
  <w:style w:type="paragraph" w:styleId="31">
    <w:name w:val="Body Text 3"/>
    <w:basedOn w:val="a"/>
    <w:link w:val="32"/>
    <w:uiPriority w:val="99"/>
    <w:rsid w:val="003952A1"/>
    <w:pPr>
      <w:jc w:val="center"/>
    </w:pPr>
    <w:rPr>
      <w:sz w:val="28"/>
      <w:szCs w:val="28"/>
    </w:rPr>
  </w:style>
  <w:style w:type="character" w:customStyle="1" w:styleId="32">
    <w:name w:val="Основной текст 3 Знак"/>
    <w:basedOn w:val="a0"/>
    <w:link w:val="31"/>
    <w:uiPriority w:val="99"/>
    <w:rsid w:val="003952A1"/>
    <w:rPr>
      <w:rFonts w:ascii="Times New Roman" w:eastAsia="Times New Roman" w:hAnsi="Times New Roman" w:cs="Times New Roman"/>
      <w:sz w:val="28"/>
      <w:szCs w:val="28"/>
      <w:lang w:eastAsia="ru-RU"/>
    </w:rPr>
  </w:style>
  <w:style w:type="paragraph" w:styleId="23">
    <w:name w:val="Body Text Indent 2"/>
    <w:basedOn w:val="a"/>
    <w:link w:val="24"/>
    <w:uiPriority w:val="99"/>
    <w:rsid w:val="003952A1"/>
    <w:pPr>
      <w:ind w:firstLine="709"/>
      <w:jc w:val="both"/>
    </w:pPr>
    <w:rPr>
      <w:rFonts w:ascii="Calibri" w:hAnsi="Calibri"/>
      <w:sz w:val="28"/>
      <w:szCs w:val="28"/>
    </w:rPr>
  </w:style>
  <w:style w:type="character" w:customStyle="1" w:styleId="24">
    <w:name w:val="Основной текст с отступом 2 Знак"/>
    <w:basedOn w:val="a0"/>
    <w:link w:val="23"/>
    <w:uiPriority w:val="99"/>
    <w:rsid w:val="003952A1"/>
    <w:rPr>
      <w:rFonts w:ascii="Calibri" w:eastAsia="Times New Roman" w:hAnsi="Calibri" w:cs="Times New Roman"/>
      <w:sz w:val="28"/>
      <w:szCs w:val="28"/>
      <w:lang w:eastAsia="ru-RU"/>
    </w:rPr>
  </w:style>
  <w:style w:type="paragraph" w:styleId="33">
    <w:name w:val="Body Text Indent 3"/>
    <w:basedOn w:val="a"/>
    <w:link w:val="34"/>
    <w:uiPriority w:val="99"/>
    <w:rsid w:val="003952A1"/>
    <w:pPr>
      <w:spacing w:after="120"/>
      <w:ind w:left="283"/>
    </w:pPr>
    <w:rPr>
      <w:sz w:val="16"/>
      <w:szCs w:val="16"/>
    </w:rPr>
  </w:style>
  <w:style w:type="character" w:customStyle="1" w:styleId="34">
    <w:name w:val="Основной текст с отступом 3 Знак"/>
    <w:basedOn w:val="a0"/>
    <w:link w:val="33"/>
    <w:uiPriority w:val="99"/>
    <w:rsid w:val="003952A1"/>
    <w:rPr>
      <w:rFonts w:ascii="Times New Roman" w:eastAsia="Times New Roman" w:hAnsi="Times New Roman" w:cs="Times New Roman"/>
      <w:sz w:val="16"/>
      <w:szCs w:val="16"/>
      <w:lang w:eastAsia="ru-RU"/>
    </w:rPr>
  </w:style>
  <w:style w:type="paragraph" w:styleId="af0">
    <w:name w:val="Balloon Text"/>
    <w:basedOn w:val="a"/>
    <w:link w:val="af1"/>
    <w:uiPriority w:val="99"/>
    <w:rsid w:val="003952A1"/>
    <w:rPr>
      <w:rFonts w:ascii="Tahoma" w:hAnsi="Tahoma"/>
      <w:sz w:val="16"/>
      <w:szCs w:val="16"/>
    </w:rPr>
  </w:style>
  <w:style w:type="character" w:customStyle="1" w:styleId="af1">
    <w:name w:val="Текст выноски Знак"/>
    <w:basedOn w:val="a0"/>
    <w:link w:val="af0"/>
    <w:uiPriority w:val="99"/>
    <w:rsid w:val="003952A1"/>
    <w:rPr>
      <w:rFonts w:ascii="Tahoma" w:eastAsia="Times New Roman" w:hAnsi="Tahoma" w:cs="Times New Roman"/>
      <w:sz w:val="16"/>
      <w:szCs w:val="16"/>
      <w:lang w:eastAsia="ru-RU"/>
    </w:rPr>
  </w:style>
  <w:style w:type="paragraph" w:styleId="af2">
    <w:name w:val="No Spacing"/>
    <w:link w:val="af3"/>
    <w:uiPriority w:val="99"/>
    <w:qFormat/>
    <w:rsid w:val="003952A1"/>
    <w:pPr>
      <w:spacing w:after="0" w:line="240" w:lineRule="auto"/>
    </w:pPr>
    <w:rPr>
      <w:rFonts w:ascii="Calibri" w:eastAsia="Times New Roman" w:hAnsi="Calibri" w:cs="Times New Roman"/>
      <w:lang w:eastAsia="ru-RU"/>
    </w:rPr>
  </w:style>
  <w:style w:type="paragraph" w:styleId="af4">
    <w:name w:val="List Paragraph"/>
    <w:basedOn w:val="a"/>
    <w:link w:val="af5"/>
    <w:uiPriority w:val="34"/>
    <w:qFormat/>
    <w:rsid w:val="003952A1"/>
    <w:pPr>
      <w:spacing w:after="200" w:line="276" w:lineRule="auto"/>
      <w:ind w:left="708"/>
    </w:pPr>
    <w:rPr>
      <w:rFonts w:ascii="Calibri" w:hAnsi="Calibri"/>
      <w:sz w:val="22"/>
      <w:szCs w:val="22"/>
    </w:rPr>
  </w:style>
  <w:style w:type="paragraph" w:customStyle="1" w:styleId="ConsPlusNormal">
    <w:name w:val="ConsPlusNormal"/>
    <w:uiPriority w:val="99"/>
    <w:rsid w:val="003952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link w:val="ConsPlusNonformat0"/>
    <w:uiPriority w:val="99"/>
    <w:rsid w:val="003952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3952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3952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
    <w:name w:val="Знак1 Знак Знак Знак"/>
    <w:basedOn w:val="a"/>
    <w:uiPriority w:val="99"/>
    <w:rsid w:val="003952A1"/>
    <w:pPr>
      <w:spacing w:before="100" w:beforeAutospacing="1" w:after="100" w:afterAutospacing="1"/>
    </w:pPr>
    <w:rPr>
      <w:rFonts w:ascii="Tahoma" w:hAnsi="Tahoma"/>
      <w:lang w:val="en-US" w:eastAsia="en-US"/>
    </w:rPr>
  </w:style>
  <w:style w:type="paragraph" w:customStyle="1" w:styleId="12">
    <w:name w:val="Знак1"/>
    <w:basedOn w:val="a"/>
    <w:uiPriority w:val="99"/>
    <w:rsid w:val="003952A1"/>
    <w:pPr>
      <w:spacing w:before="100" w:beforeAutospacing="1" w:after="100" w:afterAutospacing="1"/>
    </w:pPr>
    <w:rPr>
      <w:rFonts w:ascii="Tahoma" w:hAnsi="Tahoma"/>
      <w:lang w:val="en-US" w:eastAsia="en-US"/>
    </w:rPr>
  </w:style>
  <w:style w:type="paragraph" w:customStyle="1" w:styleId="af6">
    <w:name w:val="Нормальный (таблица)"/>
    <w:basedOn w:val="a"/>
    <w:next w:val="a"/>
    <w:uiPriority w:val="99"/>
    <w:rsid w:val="003952A1"/>
    <w:pPr>
      <w:widowControl w:val="0"/>
      <w:autoSpaceDE w:val="0"/>
      <w:autoSpaceDN w:val="0"/>
      <w:adjustRightInd w:val="0"/>
      <w:jc w:val="both"/>
    </w:pPr>
    <w:rPr>
      <w:rFonts w:ascii="Arial" w:hAnsi="Arial" w:cs="Arial"/>
      <w:sz w:val="24"/>
      <w:szCs w:val="24"/>
    </w:rPr>
  </w:style>
  <w:style w:type="paragraph" w:customStyle="1" w:styleId="xl65">
    <w:name w:val="xl65"/>
    <w:basedOn w:val="a"/>
    <w:rsid w:val="003952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a"/>
    <w:rsid w:val="003952A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a"/>
    <w:rsid w:val="003952A1"/>
    <w:pPr>
      <w:spacing w:before="100" w:beforeAutospacing="1" w:after="100" w:afterAutospacing="1"/>
    </w:pPr>
    <w:rPr>
      <w:sz w:val="24"/>
      <w:szCs w:val="24"/>
    </w:rPr>
  </w:style>
  <w:style w:type="paragraph" w:customStyle="1" w:styleId="xl68">
    <w:name w:val="xl68"/>
    <w:basedOn w:val="a"/>
    <w:rsid w:val="003952A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
    <w:rsid w:val="003952A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70">
    <w:name w:val="xl70"/>
    <w:basedOn w:val="a"/>
    <w:rsid w:val="003952A1"/>
    <w:pPr>
      <w:spacing w:before="100" w:beforeAutospacing="1" w:after="100" w:afterAutospacing="1"/>
      <w:jc w:val="center"/>
    </w:pPr>
    <w:rPr>
      <w:sz w:val="24"/>
      <w:szCs w:val="24"/>
    </w:rPr>
  </w:style>
  <w:style w:type="paragraph" w:customStyle="1" w:styleId="xl71">
    <w:name w:val="xl71"/>
    <w:basedOn w:val="a"/>
    <w:rsid w:val="003952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2">
    <w:name w:val="xl72"/>
    <w:basedOn w:val="a"/>
    <w:rsid w:val="003952A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
    <w:rsid w:val="003952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4">
    <w:name w:val="xl74"/>
    <w:basedOn w:val="a"/>
    <w:rsid w:val="003952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5">
    <w:name w:val="xl75"/>
    <w:basedOn w:val="a"/>
    <w:rsid w:val="003952A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3952A1"/>
    <w:pPr>
      <w:pBdr>
        <w:top w:val="single" w:sz="4" w:space="0" w:color="auto"/>
        <w:bottom w:val="single" w:sz="4" w:space="0" w:color="auto"/>
      </w:pBdr>
      <w:spacing w:before="100" w:beforeAutospacing="1" w:after="100" w:afterAutospacing="1"/>
      <w:jc w:val="center"/>
    </w:pPr>
    <w:rPr>
      <w:sz w:val="24"/>
      <w:szCs w:val="24"/>
    </w:rPr>
  </w:style>
  <w:style w:type="paragraph" w:customStyle="1" w:styleId="xl77">
    <w:name w:val="xl77"/>
    <w:basedOn w:val="a"/>
    <w:rsid w:val="003952A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8">
    <w:name w:val="xl78"/>
    <w:basedOn w:val="a"/>
    <w:rsid w:val="003952A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79">
    <w:name w:val="xl79"/>
    <w:basedOn w:val="a"/>
    <w:rsid w:val="003952A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
    <w:rsid w:val="003952A1"/>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
    <w:rsid w:val="003952A1"/>
    <w:pPr>
      <w:pBdr>
        <w:left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
    <w:rsid w:val="003952A1"/>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character" w:customStyle="1" w:styleId="210">
    <w:name w:val="Основной текст с отступом 2 Знак1"/>
    <w:uiPriority w:val="99"/>
    <w:semiHidden/>
    <w:rsid w:val="003952A1"/>
    <w:rPr>
      <w:sz w:val="22"/>
    </w:rPr>
  </w:style>
  <w:style w:type="character" w:customStyle="1" w:styleId="af7">
    <w:name w:val="Гипертекстовая ссылка"/>
    <w:uiPriority w:val="99"/>
    <w:rsid w:val="003952A1"/>
    <w:rPr>
      <w:color w:val="106BBE"/>
      <w:sz w:val="26"/>
    </w:rPr>
  </w:style>
  <w:style w:type="table" w:styleId="af8">
    <w:name w:val="Table Grid"/>
    <w:basedOn w:val="a1"/>
    <w:rsid w:val="003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uiPriority w:val="99"/>
    <w:rsid w:val="003952A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uiPriority w:val="99"/>
    <w:rsid w:val="003952A1"/>
    <w:pPr>
      <w:spacing w:after="0" w:line="240" w:lineRule="auto"/>
      <w:ind w:firstLine="709"/>
      <w:jc w:val="both"/>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3952A1"/>
    <w:pPr>
      <w:widowControl w:val="0"/>
      <w:snapToGrid w:val="0"/>
      <w:spacing w:after="0" w:line="240" w:lineRule="auto"/>
      <w:ind w:right="19772" w:firstLine="720"/>
    </w:pPr>
    <w:rPr>
      <w:rFonts w:ascii="Arial" w:eastAsia="Times New Roman" w:hAnsi="Arial" w:cs="Times New Roman"/>
      <w:sz w:val="20"/>
      <w:szCs w:val="20"/>
      <w:lang w:eastAsia="ru-RU"/>
    </w:rPr>
  </w:style>
  <w:style w:type="character" w:customStyle="1" w:styleId="apple-converted-space">
    <w:name w:val="apple-converted-space"/>
    <w:basedOn w:val="a0"/>
    <w:rsid w:val="003952A1"/>
  </w:style>
  <w:style w:type="paragraph" w:styleId="af9">
    <w:name w:val="Document Map"/>
    <w:basedOn w:val="a"/>
    <w:link w:val="afa"/>
    <w:uiPriority w:val="99"/>
    <w:rsid w:val="003952A1"/>
    <w:rPr>
      <w:rFonts w:ascii="Tahoma" w:hAnsi="Tahoma" w:cs="Tahoma"/>
      <w:sz w:val="16"/>
      <w:szCs w:val="16"/>
    </w:rPr>
  </w:style>
  <w:style w:type="character" w:customStyle="1" w:styleId="afa">
    <w:name w:val="Схема документа Знак"/>
    <w:basedOn w:val="a0"/>
    <w:link w:val="af9"/>
    <w:uiPriority w:val="99"/>
    <w:rsid w:val="003952A1"/>
    <w:rPr>
      <w:rFonts w:ascii="Tahoma" w:eastAsia="Times New Roman" w:hAnsi="Tahoma" w:cs="Tahoma"/>
      <w:sz w:val="16"/>
      <w:szCs w:val="16"/>
      <w:lang w:eastAsia="ru-RU"/>
    </w:rPr>
  </w:style>
  <w:style w:type="character" w:customStyle="1" w:styleId="40">
    <w:name w:val="Заголовок 4 Знак"/>
    <w:basedOn w:val="a0"/>
    <w:link w:val="4"/>
    <w:uiPriority w:val="99"/>
    <w:semiHidden/>
    <w:rsid w:val="00E55011"/>
    <w:rPr>
      <w:rFonts w:ascii="Arial" w:eastAsia="Times New Roman" w:hAnsi="Arial" w:cs="Arial"/>
      <w:sz w:val="24"/>
      <w:szCs w:val="24"/>
      <w:lang w:eastAsia="ru-RU"/>
    </w:rPr>
  </w:style>
  <w:style w:type="character" w:customStyle="1" w:styleId="50">
    <w:name w:val="Заголовок 5 Знак"/>
    <w:basedOn w:val="a0"/>
    <w:link w:val="5"/>
    <w:semiHidden/>
    <w:rsid w:val="00E55011"/>
    <w:rPr>
      <w:rFonts w:ascii="Arial" w:eastAsia="Times New Roman" w:hAnsi="Arial" w:cs="Arial"/>
      <w:b/>
      <w:bCs/>
      <w:i/>
      <w:iCs/>
      <w:sz w:val="26"/>
      <w:szCs w:val="26"/>
      <w:lang w:eastAsia="ru-RU"/>
    </w:rPr>
  </w:style>
  <w:style w:type="character" w:customStyle="1" w:styleId="60">
    <w:name w:val="Заголовок 6 Знак"/>
    <w:basedOn w:val="a0"/>
    <w:link w:val="6"/>
    <w:uiPriority w:val="99"/>
    <w:semiHidden/>
    <w:rsid w:val="00E55011"/>
    <w:rPr>
      <w:rFonts w:ascii="Times New Roman" w:eastAsia="Times New Roman" w:hAnsi="Times New Roman" w:cs="Times New Roman"/>
      <w:b/>
      <w:bCs/>
      <w:color w:val="595959"/>
      <w:spacing w:val="5"/>
      <w:sz w:val="28"/>
      <w:shd w:val="clear" w:color="auto" w:fill="FFFFFF"/>
      <w:lang w:eastAsia="ru-RU"/>
    </w:rPr>
  </w:style>
  <w:style w:type="character" w:customStyle="1" w:styleId="70">
    <w:name w:val="Заголовок 7 Знак"/>
    <w:basedOn w:val="a0"/>
    <w:link w:val="7"/>
    <w:uiPriority w:val="99"/>
    <w:semiHidden/>
    <w:rsid w:val="00E55011"/>
    <w:rPr>
      <w:rFonts w:ascii="Times New Roman" w:eastAsia="Times New Roman" w:hAnsi="Times New Roman" w:cs="Times New Roman"/>
      <w:b/>
      <w:bCs/>
      <w:i/>
      <w:iCs/>
      <w:color w:val="5A5A5A"/>
      <w:sz w:val="20"/>
      <w:szCs w:val="20"/>
      <w:lang w:eastAsia="ru-RU"/>
    </w:rPr>
  </w:style>
  <w:style w:type="character" w:customStyle="1" w:styleId="80">
    <w:name w:val="Заголовок 8 Знак"/>
    <w:basedOn w:val="a0"/>
    <w:link w:val="8"/>
    <w:uiPriority w:val="99"/>
    <w:semiHidden/>
    <w:rsid w:val="00E55011"/>
    <w:rPr>
      <w:rFonts w:ascii="Times New Roman" w:eastAsia="Times New Roman" w:hAnsi="Times New Roman" w:cs="Times New Roman"/>
      <w:b/>
      <w:bCs/>
      <w:color w:val="7F7F7F"/>
      <w:sz w:val="20"/>
      <w:szCs w:val="20"/>
      <w:lang w:eastAsia="ru-RU"/>
    </w:rPr>
  </w:style>
  <w:style w:type="character" w:customStyle="1" w:styleId="90">
    <w:name w:val="Заголовок 9 Знак"/>
    <w:basedOn w:val="a0"/>
    <w:link w:val="9"/>
    <w:uiPriority w:val="99"/>
    <w:semiHidden/>
    <w:rsid w:val="00E55011"/>
    <w:rPr>
      <w:rFonts w:ascii="Times New Roman" w:eastAsia="Times New Roman" w:hAnsi="Times New Roman" w:cs="Times New Roman"/>
      <w:b/>
      <w:bCs/>
      <w:i/>
      <w:iCs/>
      <w:color w:val="7F7F7F"/>
      <w:sz w:val="18"/>
      <w:szCs w:val="18"/>
      <w:lang w:eastAsia="ru-RU"/>
    </w:rPr>
  </w:style>
  <w:style w:type="character" w:styleId="afb">
    <w:name w:val="Emphasis"/>
    <w:uiPriority w:val="99"/>
    <w:qFormat/>
    <w:rsid w:val="00E55011"/>
    <w:rPr>
      <w:b/>
      <w:bCs/>
      <w:i/>
      <w:iCs/>
      <w:spacing w:val="10"/>
    </w:rPr>
  </w:style>
  <w:style w:type="character" w:customStyle="1" w:styleId="HTML">
    <w:name w:val="Стандартный HTML Знак"/>
    <w:basedOn w:val="a0"/>
    <w:link w:val="HTML0"/>
    <w:uiPriority w:val="99"/>
    <w:semiHidden/>
    <w:rsid w:val="00E55011"/>
    <w:rPr>
      <w:rFonts w:ascii="Courier New" w:hAnsi="Courier New"/>
      <w:sz w:val="28"/>
    </w:rPr>
  </w:style>
  <w:style w:type="paragraph" w:styleId="HTML0">
    <w:name w:val="HTML Preformatted"/>
    <w:basedOn w:val="a"/>
    <w:link w:val="HTML"/>
    <w:uiPriority w:val="99"/>
    <w:semiHidden/>
    <w:unhideWhenUsed/>
    <w:rsid w:val="00E55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eastAsiaTheme="minorHAnsi" w:hAnsi="Courier New" w:cstheme="minorBidi"/>
      <w:sz w:val="28"/>
      <w:szCs w:val="22"/>
      <w:lang w:eastAsia="en-US"/>
    </w:rPr>
  </w:style>
  <w:style w:type="character" w:customStyle="1" w:styleId="HTML1">
    <w:name w:val="Стандартный HTML Знак1"/>
    <w:basedOn w:val="a0"/>
    <w:uiPriority w:val="99"/>
    <w:semiHidden/>
    <w:rsid w:val="00E55011"/>
    <w:rPr>
      <w:rFonts w:ascii="Consolas" w:eastAsia="Times New Roman" w:hAnsi="Consolas" w:cs="Times New Roman"/>
      <w:sz w:val="20"/>
      <w:szCs w:val="20"/>
      <w:lang w:eastAsia="ru-RU"/>
    </w:rPr>
  </w:style>
  <w:style w:type="character" w:customStyle="1" w:styleId="afc">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fd"/>
    <w:uiPriority w:val="99"/>
    <w:semiHidden/>
    <w:locked/>
    <w:rsid w:val="00E55011"/>
    <w:rPr>
      <w:rFonts w:ascii="Arial" w:hAnsi="Arial" w:cs="Arial"/>
    </w:rPr>
  </w:style>
  <w:style w:type="paragraph" w:styleId="afd">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c"/>
    <w:uiPriority w:val="99"/>
    <w:semiHidden/>
    <w:unhideWhenUsed/>
    <w:rsid w:val="00E55011"/>
    <w:pPr>
      <w:widowControl w:val="0"/>
      <w:autoSpaceDE w:val="0"/>
      <w:autoSpaceDN w:val="0"/>
      <w:adjustRightInd w:val="0"/>
    </w:pPr>
    <w:rPr>
      <w:rFonts w:ascii="Arial" w:eastAsiaTheme="minorHAnsi" w:hAnsi="Arial" w:cs="Arial"/>
      <w:sz w:val="22"/>
      <w:szCs w:val="22"/>
      <w:lang w:eastAsia="en-US"/>
    </w:rPr>
  </w:style>
  <w:style w:type="character" w:customStyle="1" w:styleId="14">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semiHidden/>
    <w:rsid w:val="00E55011"/>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f"/>
    <w:uiPriority w:val="99"/>
    <w:semiHidden/>
    <w:rsid w:val="00E55011"/>
    <w:rPr>
      <w:sz w:val="28"/>
    </w:rPr>
  </w:style>
  <w:style w:type="paragraph" w:styleId="aff">
    <w:name w:val="annotation text"/>
    <w:basedOn w:val="a"/>
    <w:link w:val="afe"/>
    <w:uiPriority w:val="99"/>
    <w:semiHidden/>
    <w:unhideWhenUsed/>
    <w:rsid w:val="00E55011"/>
    <w:pPr>
      <w:spacing w:after="200"/>
      <w:ind w:firstLine="709"/>
      <w:jc w:val="both"/>
    </w:pPr>
    <w:rPr>
      <w:rFonts w:asciiTheme="minorHAnsi" w:eastAsiaTheme="minorHAnsi" w:hAnsiTheme="minorHAnsi" w:cstheme="minorBidi"/>
      <w:sz w:val="28"/>
      <w:szCs w:val="22"/>
      <w:lang w:eastAsia="en-US"/>
    </w:rPr>
  </w:style>
  <w:style w:type="character" w:customStyle="1" w:styleId="15">
    <w:name w:val="Текст примечания Знак1"/>
    <w:basedOn w:val="a0"/>
    <w:uiPriority w:val="99"/>
    <w:semiHidden/>
    <w:rsid w:val="00E55011"/>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0"/>
    <w:link w:val="aff1"/>
    <w:uiPriority w:val="99"/>
    <w:semiHidden/>
    <w:rsid w:val="00E55011"/>
    <w:rPr>
      <w:sz w:val="28"/>
    </w:rPr>
  </w:style>
  <w:style w:type="paragraph" w:styleId="aff1">
    <w:name w:val="endnote text"/>
    <w:basedOn w:val="a"/>
    <w:link w:val="aff0"/>
    <w:uiPriority w:val="99"/>
    <w:semiHidden/>
    <w:unhideWhenUsed/>
    <w:rsid w:val="00E55011"/>
    <w:pPr>
      <w:ind w:firstLine="709"/>
      <w:jc w:val="both"/>
    </w:pPr>
    <w:rPr>
      <w:rFonts w:asciiTheme="minorHAnsi" w:eastAsiaTheme="minorHAnsi" w:hAnsiTheme="minorHAnsi" w:cstheme="minorBidi"/>
      <w:sz w:val="28"/>
      <w:szCs w:val="22"/>
      <w:lang w:eastAsia="en-US"/>
    </w:rPr>
  </w:style>
  <w:style w:type="character" w:customStyle="1" w:styleId="16">
    <w:name w:val="Текст концевой сноски Знак1"/>
    <w:basedOn w:val="a0"/>
    <w:uiPriority w:val="99"/>
    <w:semiHidden/>
    <w:rsid w:val="00E55011"/>
    <w:rPr>
      <w:rFonts w:ascii="Times New Roman" w:eastAsia="Times New Roman" w:hAnsi="Times New Roman" w:cs="Times New Roman"/>
      <w:sz w:val="20"/>
      <w:szCs w:val="20"/>
      <w:lang w:eastAsia="ru-RU"/>
    </w:rPr>
  </w:style>
  <w:style w:type="character" w:customStyle="1" w:styleId="aff2">
    <w:name w:val="Красная строка Знак"/>
    <w:basedOn w:val="a4"/>
    <w:link w:val="aff3"/>
    <w:uiPriority w:val="99"/>
    <w:rsid w:val="00E55011"/>
    <w:rPr>
      <w:rFonts w:ascii="Arial" w:eastAsia="Times New Roman" w:hAnsi="Arial" w:cs="Arial"/>
      <w:sz w:val="28"/>
      <w:szCs w:val="20"/>
      <w:lang w:eastAsia="ru-RU"/>
    </w:rPr>
  </w:style>
  <w:style w:type="paragraph" w:styleId="aff3">
    <w:name w:val="Body Text First Indent"/>
    <w:basedOn w:val="a"/>
    <w:link w:val="aff2"/>
    <w:uiPriority w:val="99"/>
    <w:unhideWhenUsed/>
    <w:rsid w:val="00E55011"/>
    <w:pPr>
      <w:ind w:firstLine="210"/>
    </w:pPr>
    <w:rPr>
      <w:rFonts w:ascii="Arial" w:eastAsiaTheme="minorHAnsi" w:hAnsi="Arial" w:cs="Arial"/>
      <w:sz w:val="28"/>
      <w:szCs w:val="22"/>
      <w:lang w:eastAsia="en-US"/>
    </w:rPr>
  </w:style>
  <w:style w:type="character" w:customStyle="1" w:styleId="17">
    <w:name w:val="Красная строка Знак1"/>
    <w:basedOn w:val="a4"/>
    <w:uiPriority w:val="99"/>
    <w:semiHidden/>
    <w:rsid w:val="00E55011"/>
    <w:rPr>
      <w:rFonts w:ascii="Times New Roman" w:eastAsia="Times New Roman" w:hAnsi="Times New Roman" w:cs="Times New Roman"/>
      <w:sz w:val="20"/>
      <w:szCs w:val="20"/>
      <w:lang w:eastAsia="ru-RU"/>
    </w:rPr>
  </w:style>
  <w:style w:type="paragraph" w:styleId="aff4">
    <w:name w:val="Subtitle"/>
    <w:basedOn w:val="a"/>
    <w:next w:val="a"/>
    <w:link w:val="aff5"/>
    <w:uiPriority w:val="99"/>
    <w:qFormat/>
    <w:rsid w:val="00E55011"/>
    <w:pPr>
      <w:ind w:left="10206"/>
      <w:jc w:val="center"/>
    </w:pPr>
    <w:rPr>
      <w:iCs/>
      <w:sz w:val="28"/>
      <w:szCs w:val="28"/>
    </w:rPr>
  </w:style>
  <w:style w:type="character" w:customStyle="1" w:styleId="aff5">
    <w:name w:val="Подзаголовок Знак"/>
    <w:basedOn w:val="a0"/>
    <w:link w:val="aff4"/>
    <w:uiPriority w:val="99"/>
    <w:rsid w:val="00E55011"/>
    <w:rPr>
      <w:rFonts w:ascii="Times New Roman" w:eastAsia="Times New Roman" w:hAnsi="Times New Roman" w:cs="Times New Roman"/>
      <w:iCs/>
      <w:sz w:val="28"/>
      <w:szCs w:val="28"/>
      <w:lang w:eastAsia="ru-RU"/>
    </w:rPr>
  </w:style>
  <w:style w:type="character" w:customStyle="1" w:styleId="aff6">
    <w:name w:val="Текст Знак"/>
    <w:basedOn w:val="a0"/>
    <w:link w:val="aff7"/>
    <w:uiPriority w:val="99"/>
    <w:semiHidden/>
    <w:rsid w:val="00E55011"/>
    <w:rPr>
      <w:rFonts w:ascii="Arial" w:hAnsi="Arial" w:cs="Arial"/>
      <w:color w:val="000000"/>
    </w:rPr>
  </w:style>
  <w:style w:type="paragraph" w:styleId="aff7">
    <w:name w:val="Plain Text"/>
    <w:basedOn w:val="a"/>
    <w:link w:val="aff6"/>
    <w:uiPriority w:val="99"/>
    <w:semiHidden/>
    <w:unhideWhenUsed/>
    <w:rsid w:val="00E55011"/>
    <w:pPr>
      <w:spacing w:before="64" w:after="64"/>
    </w:pPr>
    <w:rPr>
      <w:rFonts w:ascii="Arial" w:eastAsiaTheme="minorHAnsi" w:hAnsi="Arial" w:cs="Arial"/>
      <w:color w:val="000000"/>
      <w:sz w:val="22"/>
      <w:szCs w:val="22"/>
      <w:lang w:eastAsia="en-US"/>
    </w:rPr>
  </w:style>
  <w:style w:type="character" w:customStyle="1" w:styleId="18">
    <w:name w:val="Текст Знак1"/>
    <w:basedOn w:val="a0"/>
    <w:uiPriority w:val="99"/>
    <w:semiHidden/>
    <w:rsid w:val="00E55011"/>
    <w:rPr>
      <w:rFonts w:ascii="Consolas" w:eastAsia="Times New Roman" w:hAnsi="Consolas" w:cs="Times New Roman"/>
      <w:sz w:val="21"/>
      <w:szCs w:val="21"/>
      <w:lang w:eastAsia="ru-RU"/>
    </w:rPr>
  </w:style>
  <w:style w:type="character" w:customStyle="1" w:styleId="aff8">
    <w:name w:val="Тема примечания Знак"/>
    <w:basedOn w:val="afe"/>
    <w:link w:val="aff9"/>
    <w:uiPriority w:val="99"/>
    <w:semiHidden/>
    <w:rsid w:val="00E55011"/>
    <w:rPr>
      <w:b/>
      <w:bCs/>
      <w:sz w:val="28"/>
    </w:rPr>
  </w:style>
  <w:style w:type="paragraph" w:styleId="aff9">
    <w:name w:val="annotation subject"/>
    <w:basedOn w:val="aff"/>
    <w:next w:val="aff"/>
    <w:link w:val="aff8"/>
    <w:uiPriority w:val="99"/>
    <w:semiHidden/>
    <w:unhideWhenUsed/>
    <w:rsid w:val="00E55011"/>
    <w:rPr>
      <w:b/>
      <w:bCs/>
    </w:rPr>
  </w:style>
  <w:style w:type="character" w:customStyle="1" w:styleId="19">
    <w:name w:val="Тема примечания Знак1"/>
    <w:basedOn w:val="15"/>
    <w:uiPriority w:val="99"/>
    <w:semiHidden/>
    <w:rsid w:val="00E55011"/>
    <w:rPr>
      <w:rFonts w:ascii="Times New Roman" w:eastAsia="Times New Roman" w:hAnsi="Times New Roman" w:cs="Times New Roman"/>
      <w:b/>
      <w:bCs/>
      <w:sz w:val="20"/>
      <w:szCs w:val="20"/>
      <w:lang w:eastAsia="ru-RU"/>
    </w:rPr>
  </w:style>
  <w:style w:type="character" w:customStyle="1" w:styleId="af3">
    <w:name w:val="Без интервала Знак"/>
    <w:link w:val="af2"/>
    <w:uiPriority w:val="99"/>
    <w:locked/>
    <w:rsid w:val="00E55011"/>
    <w:rPr>
      <w:rFonts w:ascii="Calibri" w:eastAsia="Times New Roman" w:hAnsi="Calibri" w:cs="Times New Roman"/>
      <w:lang w:eastAsia="ru-RU"/>
    </w:rPr>
  </w:style>
  <w:style w:type="character" w:customStyle="1" w:styleId="af5">
    <w:name w:val="Абзац списка Знак"/>
    <w:link w:val="af4"/>
    <w:uiPriority w:val="99"/>
    <w:locked/>
    <w:rsid w:val="00E55011"/>
    <w:rPr>
      <w:rFonts w:ascii="Calibri" w:eastAsia="Times New Roman" w:hAnsi="Calibri" w:cs="Times New Roman"/>
      <w:lang w:eastAsia="ru-RU"/>
    </w:rPr>
  </w:style>
  <w:style w:type="paragraph" w:styleId="26">
    <w:name w:val="Quote"/>
    <w:basedOn w:val="a"/>
    <w:next w:val="a"/>
    <w:link w:val="27"/>
    <w:uiPriority w:val="29"/>
    <w:qFormat/>
    <w:rsid w:val="00E55011"/>
    <w:pPr>
      <w:ind w:firstLine="709"/>
      <w:jc w:val="both"/>
    </w:pPr>
    <w:rPr>
      <w:i/>
      <w:iCs/>
      <w:sz w:val="28"/>
      <w:szCs w:val="22"/>
    </w:rPr>
  </w:style>
  <w:style w:type="character" w:customStyle="1" w:styleId="27">
    <w:name w:val="Цитата 2 Знак"/>
    <w:basedOn w:val="a0"/>
    <w:link w:val="26"/>
    <w:uiPriority w:val="29"/>
    <w:rsid w:val="00E55011"/>
    <w:rPr>
      <w:rFonts w:ascii="Times New Roman" w:eastAsia="Times New Roman" w:hAnsi="Times New Roman" w:cs="Times New Roman"/>
      <w:i/>
      <w:iCs/>
      <w:sz w:val="28"/>
      <w:lang w:eastAsia="ru-RU"/>
    </w:rPr>
  </w:style>
  <w:style w:type="paragraph" w:styleId="affa">
    <w:name w:val="Intense Quote"/>
    <w:basedOn w:val="a"/>
    <w:next w:val="a"/>
    <w:link w:val="affb"/>
    <w:uiPriority w:val="30"/>
    <w:qFormat/>
    <w:rsid w:val="00E55011"/>
    <w:pPr>
      <w:pBdr>
        <w:top w:val="single" w:sz="4" w:space="10" w:color="auto"/>
        <w:bottom w:val="single" w:sz="4" w:space="10" w:color="auto"/>
      </w:pBdr>
      <w:spacing w:before="240" w:after="240" w:line="300" w:lineRule="auto"/>
      <w:ind w:left="1152" w:right="1152" w:firstLine="709"/>
      <w:jc w:val="both"/>
    </w:pPr>
    <w:rPr>
      <w:i/>
      <w:iCs/>
      <w:sz w:val="28"/>
      <w:szCs w:val="22"/>
    </w:rPr>
  </w:style>
  <w:style w:type="character" w:customStyle="1" w:styleId="affb">
    <w:name w:val="Выделенная цитата Знак"/>
    <w:basedOn w:val="a0"/>
    <w:link w:val="affa"/>
    <w:uiPriority w:val="30"/>
    <w:rsid w:val="00E55011"/>
    <w:rPr>
      <w:rFonts w:ascii="Times New Roman" w:eastAsia="Times New Roman" w:hAnsi="Times New Roman" w:cs="Times New Roman"/>
      <w:i/>
      <w:iCs/>
      <w:sz w:val="28"/>
      <w:lang w:eastAsia="ru-RU"/>
    </w:rPr>
  </w:style>
  <w:style w:type="character" w:customStyle="1" w:styleId="ConsPlusNonformat0">
    <w:name w:val="ConsPlusNonformat Знак"/>
    <w:link w:val="ConsPlusNonformat"/>
    <w:uiPriority w:val="99"/>
    <w:locked/>
    <w:rsid w:val="00E55011"/>
    <w:rPr>
      <w:rFonts w:ascii="Courier New" w:eastAsia="Times New Roman" w:hAnsi="Courier New" w:cs="Courier New"/>
      <w:sz w:val="20"/>
      <w:szCs w:val="20"/>
      <w:lang w:eastAsia="ru-RU"/>
    </w:rPr>
  </w:style>
  <w:style w:type="paragraph" w:customStyle="1" w:styleId="a30">
    <w:name w:val="a3"/>
    <w:basedOn w:val="a"/>
    <w:uiPriority w:val="99"/>
    <w:rsid w:val="00E55011"/>
    <w:pPr>
      <w:spacing w:before="64" w:after="64"/>
    </w:pPr>
    <w:rPr>
      <w:rFonts w:ascii="Arial" w:hAnsi="Arial" w:cs="Arial"/>
      <w:color w:val="000000"/>
    </w:rPr>
  </w:style>
  <w:style w:type="paragraph" w:customStyle="1" w:styleId="Default">
    <w:name w:val="Default"/>
    <w:uiPriority w:val="99"/>
    <w:rsid w:val="00E55011"/>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affc">
    <w:name w:val="Основной текст_"/>
    <w:link w:val="1a"/>
    <w:locked/>
    <w:rsid w:val="00E55011"/>
    <w:rPr>
      <w:b/>
      <w:bCs/>
      <w:spacing w:val="-3"/>
      <w:shd w:val="clear" w:color="auto" w:fill="FFFFFF"/>
    </w:rPr>
  </w:style>
  <w:style w:type="paragraph" w:customStyle="1" w:styleId="1a">
    <w:name w:val="Основной текст1"/>
    <w:basedOn w:val="a"/>
    <w:link w:val="affc"/>
    <w:rsid w:val="00E55011"/>
    <w:pPr>
      <w:widowControl w:val="0"/>
      <w:shd w:val="clear" w:color="auto" w:fill="FFFFFF"/>
      <w:spacing w:before="600" w:line="278" w:lineRule="exact"/>
      <w:jc w:val="center"/>
    </w:pPr>
    <w:rPr>
      <w:rFonts w:asciiTheme="minorHAnsi" w:eastAsiaTheme="minorHAnsi" w:hAnsiTheme="minorHAnsi" w:cstheme="minorBidi"/>
      <w:b/>
      <w:bCs/>
      <w:spacing w:val="-3"/>
      <w:sz w:val="22"/>
      <w:szCs w:val="22"/>
      <w:lang w:eastAsia="en-US"/>
    </w:rPr>
  </w:style>
  <w:style w:type="character" w:customStyle="1" w:styleId="affd">
    <w:name w:val="Таб_текст Знак"/>
    <w:link w:val="affe"/>
    <w:locked/>
    <w:rsid w:val="00E55011"/>
    <w:rPr>
      <w:sz w:val="24"/>
    </w:rPr>
  </w:style>
  <w:style w:type="paragraph" w:customStyle="1" w:styleId="affe">
    <w:name w:val="Таб_текст"/>
    <w:basedOn w:val="af2"/>
    <w:link w:val="affd"/>
    <w:qFormat/>
    <w:rsid w:val="00E55011"/>
    <w:rPr>
      <w:rFonts w:asciiTheme="minorHAnsi" w:eastAsiaTheme="minorHAnsi" w:hAnsiTheme="minorHAnsi" w:cstheme="minorBidi"/>
      <w:sz w:val="24"/>
      <w:lang w:eastAsia="en-US"/>
    </w:rPr>
  </w:style>
  <w:style w:type="character" w:customStyle="1" w:styleId="afff">
    <w:name w:val="Таб_заг Знак"/>
    <w:link w:val="afff0"/>
    <w:locked/>
    <w:rsid w:val="00E55011"/>
    <w:rPr>
      <w:sz w:val="24"/>
    </w:rPr>
  </w:style>
  <w:style w:type="paragraph" w:customStyle="1" w:styleId="afff0">
    <w:name w:val="Таб_заг"/>
    <w:basedOn w:val="af2"/>
    <w:link w:val="afff"/>
    <w:qFormat/>
    <w:rsid w:val="00E55011"/>
    <w:pPr>
      <w:jc w:val="center"/>
    </w:pPr>
    <w:rPr>
      <w:rFonts w:asciiTheme="minorHAnsi" w:eastAsiaTheme="minorHAnsi" w:hAnsiTheme="minorHAnsi" w:cstheme="minorBidi"/>
      <w:sz w:val="24"/>
      <w:lang w:eastAsia="en-US"/>
    </w:rPr>
  </w:style>
  <w:style w:type="character" w:customStyle="1" w:styleId="QuoteChar">
    <w:name w:val="Quote Char"/>
    <w:link w:val="211"/>
    <w:uiPriority w:val="99"/>
    <w:locked/>
    <w:rsid w:val="00E55011"/>
    <w:rPr>
      <w:i/>
      <w:color w:val="000000"/>
    </w:rPr>
  </w:style>
  <w:style w:type="paragraph" w:customStyle="1" w:styleId="211">
    <w:name w:val="Цитата 21"/>
    <w:basedOn w:val="a"/>
    <w:next w:val="a"/>
    <w:link w:val="QuoteChar"/>
    <w:uiPriority w:val="99"/>
    <w:rsid w:val="00E55011"/>
    <w:pPr>
      <w:spacing w:after="200" w:line="276" w:lineRule="auto"/>
      <w:ind w:firstLine="709"/>
      <w:jc w:val="both"/>
    </w:pPr>
    <w:rPr>
      <w:rFonts w:asciiTheme="minorHAnsi" w:eastAsiaTheme="minorHAnsi" w:hAnsiTheme="minorHAnsi" w:cstheme="minorBidi"/>
      <w:i/>
      <w:color w:val="000000"/>
      <w:sz w:val="22"/>
      <w:szCs w:val="22"/>
      <w:lang w:eastAsia="en-US"/>
    </w:rPr>
  </w:style>
  <w:style w:type="character" w:customStyle="1" w:styleId="IntenseQuoteChar">
    <w:name w:val="Intense Quote Char"/>
    <w:link w:val="1b"/>
    <w:uiPriority w:val="99"/>
    <w:locked/>
    <w:rsid w:val="00E55011"/>
    <w:rPr>
      <w:b/>
      <w:i/>
      <w:color w:val="4F81BD"/>
    </w:rPr>
  </w:style>
  <w:style w:type="paragraph" w:customStyle="1" w:styleId="1b">
    <w:name w:val="Выделенная цитата1"/>
    <w:basedOn w:val="a"/>
    <w:next w:val="a"/>
    <w:link w:val="IntenseQuoteChar"/>
    <w:uiPriority w:val="99"/>
    <w:rsid w:val="00E55011"/>
    <w:pPr>
      <w:pBdr>
        <w:bottom w:val="single" w:sz="4" w:space="4" w:color="4F81BD"/>
      </w:pBdr>
      <w:spacing w:before="200" w:after="280" w:line="276" w:lineRule="auto"/>
      <w:ind w:left="936" w:right="936" w:firstLine="709"/>
      <w:jc w:val="both"/>
    </w:pPr>
    <w:rPr>
      <w:rFonts w:asciiTheme="minorHAnsi" w:eastAsiaTheme="minorHAnsi" w:hAnsiTheme="minorHAnsi" w:cstheme="minorBidi"/>
      <w:b/>
      <w:i/>
      <w:color w:val="4F81BD"/>
      <w:sz w:val="22"/>
      <w:szCs w:val="22"/>
      <w:lang w:eastAsia="en-US"/>
    </w:rPr>
  </w:style>
  <w:style w:type="character" w:customStyle="1" w:styleId="28">
    <w:name w:val="Основной текст (2)_"/>
    <w:link w:val="29"/>
    <w:locked/>
    <w:rsid w:val="00E55011"/>
    <w:rPr>
      <w:sz w:val="26"/>
      <w:szCs w:val="26"/>
      <w:shd w:val="clear" w:color="auto" w:fill="FFFFFF"/>
    </w:rPr>
  </w:style>
  <w:style w:type="paragraph" w:customStyle="1" w:styleId="29">
    <w:name w:val="Основной текст (2)"/>
    <w:basedOn w:val="a"/>
    <w:link w:val="28"/>
    <w:rsid w:val="00E55011"/>
    <w:pPr>
      <w:widowControl w:val="0"/>
      <w:shd w:val="clear" w:color="auto" w:fill="FFFFFF"/>
      <w:spacing w:before="360" w:after="900" w:line="0" w:lineRule="atLeast"/>
      <w:ind w:firstLine="567"/>
      <w:jc w:val="center"/>
    </w:pPr>
    <w:rPr>
      <w:rFonts w:asciiTheme="minorHAnsi" w:eastAsiaTheme="minorHAnsi" w:hAnsiTheme="minorHAnsi" w:cstheme="minorBidi"/>
      <w:sz w:val="26"/>
      <w:szCs w:val="26"/>
      <w:lang w:eastAsia="en-US"/>
    </w:rPr>
  </w:style>
  <w:style w:type="paragraph" w:customStyle="1" w:styleId="81">
    <w:name w:val="Заголовок 81"/>
    <w:basedOn w:val="a"/>
    <w:next w:val="a"/>
    <w:uiPriority w:val="9"/>
    <w:qFormat/>
    <w:rsid w:val="00E55011"/>
    <w:pPr>
      <w:ind w:firstLine="709"/>
      <w:jc w:val="both"/>
      <w:outlineLvl w:val="7"/>
    </w:pPr>
    <w:rPr>
      <w:b/>
      <w:bCs/>
      <w:color w:val="7F7F7F"/>
    </w:rPr>
  </w:style>
  <w:style w:type="character" w:styleId="afff1">
    <w:name w:val="Subtle Emphasis"/>
    <w:uiPriority w:val="19"/>
    <w:qFormat/>
    <w:rsid w:val="00E55011"/>
    <w:rPr>
      <w:i/>
      <w:iCs/>
    </w:rPr>
  </w:style>
  <w:style w:type="character" w:styleId="afff2">
    <w:name w:val="Intense Emphasis"/>
    <w:uiPriority w:val="21"/>
    <w:qFormat/>
    <w:rsid w:val="00E55011"/>
    <w:rPr>
      <w:b/>
      <w:bCs/>
      <w:i/>
      <w:iCs/>
    </w:rPr>
  </w:style>
  <w:style w:type="character" w:styleId="afff3">
    <w:name w:val="Subtle Reference"/>
    <w:uiPriority w:val="31"/>
    <w:qFormat/>
    <w:rsid w:val="00E55011"/>
    <w:rPr>
      <w:smallCaps/>
    </w:rPr>
  </w:style>
  <w:style w:type="character" w:styleId="afff4">
    <w:name w:val="Intense Reference"/>
    <w:uiPriority w:val="32"/>
    <w:qFormat/>
    <w:rsid w:val="00E55011"/>
    <w:rPr>
      <w:b/>
      <w:bCs/>
      <w:smallCaps/>
    </w:rPr>
  </w:style>
  <w:style w:type="character" w:styleId="afff5">
    <w:name w:val="Book Title"/>
    <w:uiPriority w:val="33"/>
    <w:qFormat/>
    <w:rsid w:val="00E55011"/>
    <w:rPr>
      <w:i/>
      <w:iCs/>
      <w:smallCaps/>
      <w:spacing w:val="5"/>
    </w:rPr>
  </w:style>
  <w:style w:type="paragraph" w:customStyle="1" w:styleId="unformattext">
    <w:name w:val="unformattext"/>
    <w:basedOn w:val="a"/>
    <w:rsid w:val="00AF4BC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301213">
      <w:bodyDiv w:val="1"/>
      <w:marLeft w:val="0"/>
      <w:marRight w:val="0"/>
      <w:marTop w:val="0"/>
      <w:marBottom w:val="0"/>
      <w:divBdr>
        <w:top w:val="none" w:sz="0" w:space="0" w:color="auto"/>
        <w:left w:val="none" w:sz="0" w:space="0" w:color="auto"/>
        <w:bottom w:val="none" w:sz="0" w:space="0" w:color="auto"/>
        <w:right w:val="none" w:sz="0" w:space="0" w:color="auto"/>
      </w:divBdr>
    </w:div>
    <w:div w:id="779688200">
      <w:bodyDiv w:val="1"/>
      <w:marLeft w:val="0"/>
      <w:marRight w:val="0"/>
      <w:marTop w:val="0"/>
      <w:marBottom w:val="0"/>
      <w:divBdr>
        <w:top w:val="none" w:sz="0" w:space="0" w:color="auto"/>
        <w:left w:val="none" w:sz="0" w:space="0" w:color="auto"/>
        <w:bottom w:val="none" w:sz="0" w:space="0" w:color="auto"/>
        <w:right w:val="none" w:sz="0" w:space="0" w:color="auto"/>
      </w:divBdr>
    </w:div>
    <w:div w:id="959340855">
      <w:bodyDiv w:val="1"/>
      <w:marLeft w:val="0"/>
      <w:marRight w:val="0"/>
      <w:marTop w:val="0"/>
      <w:marBottom w:val="0"/>
      <w:divBdr>
        <w:top w:val="none" w:sz="0" w:space="0" w:color="auto"/>
        <w:left w:val="none" w:sz="0" w:space="0" w:color="auto"/>
        <w:bottom w:val="none" w:sz="0" w:space="0" w:color="auto"/>
        <w:right w:val="none" w:sz="0" w:space="0" w:color="auto"/>
      </w:divBdr>
    </w:div>
    <w:div w:id="1142387096">
      <w:bodyDiv w:val="1"/>
      <w:marLeft w:val="0"/>
      <w:marRight w:val="0"/>
      <w:marTop w:val="0"/>
      <w:marBottom w:val="0"/>
      <w:divBdr>
        <w:top w:val="none" w:sz="0" w:space="0" w:color="auto"/>
        <w:left w:val="none" w:sz="0" w:space="0" w:color="auto"/>
        <w:bottom w:val="none" w:sz="0" w:space="0" w:color="auto"/>
        <w:right w:val="none" w:sz="0" w:space="0" w:color="auto"/>
      </w:divBdr>
    </w:div>
    <w:div w:id="1317686123">
      <w:bodyDiv w:val="1"/>
      <w:marLeft w:val="0"/>
      <w:marRight w:val="0"/>
      <w:marTop w:val="0"/>
      <w:marBottom w:val="0"/>
      <w:divBdr>
        <w:top w:val="none" w:sz="0" w:space="0" w:color="auto"/>
        <w:left w:val="none" w:sz="0" w:space="0" w:color="auto"/>
        <w:bottom w:val="none" w:sz="0" w:space="0" w:color="auto"/>
        <w:right w:val="none" w:sz="0" w:space="0" w:color="auto"/>
      </w:divBdr>
    </w:div>
    <w:div w:id="169603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73E3D-311A-4522-81DE-DC81A1874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10</Pages>
  <Words>2765</Words>
  <Characters>15761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jkh4</dc:creator>
  <cp:lastModifiedBy>Елена Петрова</cp:lastModifiedBy>
  <cp:revision>9</cp:revision>
  <cp:lastPrinted>2020-01-15T12:30:00Z</cp:lastPrinted>
  <dcterms:created xsi:type="dcterms:W3CDTF">2026-04-06T08:55:00Z</dcterms:created>
  <dcterms:modified xsi:type="dcterms:W3CDTF">2026-04-13T06:10:00Z</dcterms:modified>
</cp:coreProperties>
</file>