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ПРОТОКОЛ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заседания комиссии по координации работы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 xml:space="preserve">по противодействию коррупции </w:t>
      </w:r>
      <w:r w:rsidR="000E6625" w:rsidRPr="0088201C">
        <w:rPr>
          <w:rFonts w:eastAsia="Calibri" w:cs="Times New Roman"/>
          <w:b/>
          <w:szCs w:val="28"/>
        </w:rPr>
        <w:t>в</w:t>
      </w:r>
      <w:r w:rsidR="007A73F1" w:rsidRPr="0088201C">
        <w:rPr>
          <w:rFonts w:eastAsia="Calibri" w:cs="Times New Roman"/>
          <w:b/>
          <w:szCs w:val="28"/>
        </w:rPr>
        <w:t xml:space="preserve"> Усть-Донецком районе</w:t>
      </w:r>
    </w:p>
    <w:p w:rsidR="00EA4015" w:rsidRDefault="00EA4015" w:rsidP="004F056B">
      <w:pPr>
        <w:ind w:left="142" w:right="-28"/>
        <w:jc w:val="center"/>
        <w:rPr>
          <w:rFonts w:eastAsia="Calibri" w:cs="Times New Roman"/>
          <w:szCs w:val="28"/>
        </w:rPr>
      </w:pPr>
    </w:p>
    <w:p w:rsidR="00EA4015" w:rsidRPr="0088201C" w:rsidRDefault="00EA4015" w:rsidP="00EA4015">
      <w:pPr>
        <w:widowControl w:val="0"/>
        <w:jc w:val="center"/>
        <w:rPr>
          <w:rFonts w:eastAsia="Calibri" w:cs="Times New Roman"/>
          <w:b/>
          <w:szCs w:val="28"/>
        </w:rPr>
      </w:pPr>
    </w:p>
    <w:tbl>
      <w:tblPr>
        <w:tblW w:w="0" w:type="auto"/>
        <w:tblLook w:val="04A0"/>
      </w:tblPr>
      <w:tblGrid>
        <w:gridCol w:w="2592"/>
        <w:gridCol w:w="2484"/>
        <w:gridCol w:w="5005"/>
      </w:tblGrid>
      <w:tr w:rsidR="00EA4015" w:rsidRPr="0088201C" w:rsidTr="00AF0711">
        <w:tc>
          <w:tcPr>
            <w:tcW w:w="5076" w:type="dxa"/>
            <w:gridSpan w:val="2"/>
          </w:tcPr>
          <w:p w:rsidR="00EA4015" w:rsidRPr="0088201C" w:rsidRDefault="009671B0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</w:t>
            </w:r>
            <w:r w:rsidR="00A81D34">
              <w:rPr>
                <w:rFonts w:eastAsia="Calibri" w:cs="Times New Roman"/>
                <w:szCs w:val="28"/>
              </w:rPr>
              <w:t>5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="00A81D34">
              <w:rPr>
                <w:rFonts w:eastAsia="Calibri" w:cs="Times New Roman"/>
                <w:szCs w:val="28"/>
              </w:rPr>
              <w:t>февраля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 w:rsidR="00EA4015" w:rsidRPr="0088201C">
              <w:rPr>
                <w:rFonts w:eastAsia="Calibri" w:cs="Times New Roman"/>
                <w:szCs w:val="28"/>
              </w:rPr>
              <w:t>20</w:t>
            </w:r>
            <w:r w:rsidR="00A81D34">
              <w:rPr>
                <w:rFonts w:eastAsia="Calibri" w:cs="Times New Roman"/>
                <w:szCs w:val="28"/>
              </w:rPr>
              <w:t>22</w:t>
            </w:r>
            <w:r w:rsidR="00EA4015" w:rsidRPr="0088201C">
              <w:rPr>
                <w:rFonts w:eastAsia="Calibri" w:cs="Times New Roman"/>
                <w:szCs w:val="28"/>
              </w:rPr>
              <w:t xml:space="preserve"> г.</w:t>
            </w:r>
          </w:p>
          <w:p w:rsidR="00EA4015" w:rsidRPr="0088201C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5005" w:type="dxa"/>
          </w:tcPr>
          <w:p w:rsidR="00EA4015" w:rsidRPr="0088201C" w:rsidRDefault="00EA4015" w:rsidP="009671B0">
            <w:pPr>
              <w:ind w:left="142" w:right="-28" w:firstLine="709"/>
              <w:jc w:val="right"/>
              <w:rPr>
                <w:rFonts w:eastAsia="Calibri" w:cs="Times New Roman"/>
                <w:szCs w:val="28"/>
              </w:rPr>
            </w:pPr>
            <w:r w:rsidRPr="0088201C">
              <w:rPr>
                <w:rFonts w:eastAsia="Calibri" w:cs="Times New Roman"/>
                <w:szCs w:val="28"/>
              </w:rPr>
              <w:t>№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 w:rsidR="009671B0">
              <w:rPr>
                <w:rFonts w:eastAsia="Calibri" w:cs="Times New Roman"/>
                <w:szCs w:val="28"/>
              </w:rPr>
              <w:t>1</w:t>
            </w:r>
            <w:r w:rsidRPr="0088201C">
              <w:rPr>
                <w:rFonts w:eastAsia="Calibri" w:cs="Times New Roman"/>
                <w:szCs w:val="28"/>
              </w:rPr>
              <w:t xml:space="preserve"> </w:t>
            </w:r>
          </w:p>
        </w:tc>
      </w:tr>
      <w:tr w:rsidR="00EA4015" w:rsidRPr="002740A0" w:rsidTr="00AF0711">
        <w:tc>
          <w:tcPr>
            <w:tcW w:w="2592" w:type="dxa"/>
          </w:tcPr>
          <w:p w:rsidR="00EA4015" w:rsidRDefault="00A81D34" w:rsidP="00D72410">
            <w:pPr>
              <w:ind w:left="142" w:right="-28"/>
              <w:rPr>
                <w:rFonts w:eastAsia="Calibri" w:cs="Times New Roman"/>
                <w:szCs w:val="28"/>
              </w:rPr>
            </w:pPr>
            <w:r>
              <w:t>П</w:t>
            </w:r>
            <w:r w:rsidR="00EA4015" w:rsidRPr="00A93E16">
              <w:t>редседател</w:t>
            </w:r>
            <w:r>
              <w:t>ь</w:t>
            </w:r>
          </w:p>
          <w:p w:rsidR="00EA4015" w:rsidRPr="002740A0" w:rsidRDefault="00EA4015" w:rsidP="00D72410">
            <w:pPr>
              <w:ind w:left="142" w:right="-28"/>
              <w:rPr>
                <w:rFonts w:eastAsia="Calibri" w:cs="Times New Roman"/>
                <w:szCs w:val="28"/>
              </w:rPr>
            </w:pPr>
          </w:p>
        </w:tc>
        <w:tc>
          <w:tcPr>
            <w:tcW w:w="7489" w:type="dxa"/>
            <w:gridSpan w:val="2"/>
          </w:tcPr>
          <w:p w:rsidR="00EA4015" w:rsidRPr="002740A0" w:rsidRDefault="00E15AAE" w:rsidP="0057013F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Гуснай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В.М., глава Администрации Усть-Донецкого района </w:t>
            </w:r>
          </w:p>
        </w:tc>
      </w:tr>
      <w:tr w:rsidR="00EA4015" w:rsidRPr="002740A0" w:rsidTr="00AF0711">
        <w:tc>
          <w:tcPr>
            <w:tcW w:w="2592" w:type="dxa"/>
          </w:tcPr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Секретарь</w:t>
            </w:r>
          </w:p>
          <w:p w:rsidR="00EA4015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  <w:p w:rsidR="00AF0711" w:rsidRPr="002740A0" w:rsidRDefault="00AF0711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7489" w:type="dxa"/>
            <w:gridSpan w:val="2"/>
          </w:tcPr>
          <w:p w:rsidR="00EA4015" w:rsidRPr="002740A0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Павлова С.В.</w:t>
            </w:r>
            <w:r>
              <w:rPr>
                <w:rFonts w:eastAsia="Calibri" w:cs="Times New Roman"/>
                <w:szCs w:val="28"/>
              </w:rPr>
              <w:t>, начальник</w:t>
            </w:r>
            <w:r w:rsidRPr="002740A0">
              <w:rPr>
                <w:rFonts w:eastAsia="Calibri" w:cs="Times New Roman"/>
                <w:szCs w:val="28"/>
              </w:rPr>
              <w:t xml:space="preserve"> сектора по профилактике коррупционных и иных правонарушений</w:t>
            </w:r>
          </w:p>
        </w:tc>
      </w:tr>
      <w:tr w:rsidR="00EA4015" w:rsidRPr="002740A0" w:rsidTr="00AF0711">
        <w:tc>
          <w:tcPr>
            <w:tcW w:w="2592" w:type="dxa"/>
          </w:tcPr>
          <w:p w:rsidR="00EA4015" w:rsidRPr="002740A0" w:rsidRDefault="00AF0711" w:rsidP="00D72410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Присутствовали:</w:t>
            </w:r>
          </w:p>
        </w:tc>
        <w:tc>
          <w:tcPr>
            <w:tcW w:w="7489" w:type="dxa"/>
            <w:gridSpan w:val="2"/>
          </w:tcPr>
          <w:p w:rsidR="00AF0711" w:rsidRDefault="000E782A" w:rsidP="00AF0711">
            <w:pPr>
              <w:ind w:left="142" w:right="-28"/>
              <w:rPr>
                <w:rFonts w:eastAsia="Calibri" w:cs="Times New Roman"/>
                <w:szCs w:val="28"/>
              </w:rPr>
            </w:pPr>
            <w:r w:rsidRPr="000E782A">
              <w:rPr>
                <w:rFonts w:eastAsia="Calibri" w:cs="Times New Roman"/>
                <w:szCs w:val="28"/>
              </w:rPr>
              <w:t>39</w:t>
            </w:r>
            <w:r w:rsidR="00AF0711" w:rsidRPr="000E782A">
              <w:rPr>
                <w:rFonts w:eastAsia="Calibri" w:cs="Times New Roman"/>
                <w:szCs w:val="28"/>
              </w:rPr>
              <w:t xml:space="preserve"> человек (список прилагается)</w:t>
            </w:r>
          </w:p>
          <w:p w:rsidR="00EA4015" w:rsidRPr="002740A0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</w:tr>
    </w:tbl>
    <w:p w:rsidR="00CD22A3" w:rsidRDefault="00CD22A3" w:rsidP="004F056B">
      <w:pPr>
        <w:ind w:left="142" w:right="-28"/>
        <w:jc w:val="center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ПОВЕСТКА ДНЯ:</w:t>
      </w:r>
    </w:p>
    <w:p w:rsidR="009018D6" w:rsidRDefault="009018D6" w:rsidP="00A06F00">
      <w:pPr>
        <w:ind w:left="142" w:right="-143"/>
        <w:jc w:val="both"/>
        <w:rPr>
          <w:rFonts w:eastAsia="Times New Roman" w:cs="Times New Roman"/>
          <w:szCs w:val="28"/>
          <w:lang w:eastAsia="ru-RU"/>
        </w:rPr>
      </w:pPr>
    </w:p>
    <w:p w:rsidR="00DD2899" w:rsidRDefault="00DD2899" w:rsidP="00071A78">
      <w:pPr>
        <w:ind w:firstLine="567"/>
        <w:jc w:val="both"/>
        <w:rPr>
          <w:rFonts w:cs="Times New Roman"/>
          <w:szCs w:val="28"/>
        </w:rPr>
      </w:pPr>
    </w:p>
    <w:p w:rsidR="00DD2899" w:rsidRPr="00AE662E" w:rsidRDefault="00DD2899" w:rsidP="00014A99">
      <w:pPr>
        <w:ind w:firstLine="567"/>
        <w:jc w:val="both"/>
        <w:rPr>
          <w:rFonts w:cs="Times New Roman"/>
          <w:szCs w:val="28"/>
        </w:rPr>
      </w:pPr>
      <w:r w:rsidRPr="00AE662E">
        <w:rPr>
          <w:rFonts w:cs="Times New Roman"/>
          <w:szCs w:val="28"/>
        </w:rPr>
        <w:t xml:space="preserve">1. </w:t>
      </w:r>
      <w:r w:rsidRPr="00AE662E">
        <w:rPr>
          <w:rFonts w:cs="Times New Roman"/>
          <w:spacing w:val="-2"/>
          <w:szCs w:val="28"/>
        </w:rPr>
        <w:t>О результатах деятельности правоохранительных органов по выявлению, пресечению и раскрытию преступлений коррупционной направленности на террито</w:t>
      </w:r>
      <w:r>
        <w:rPr>
          <w:rFonts w:cs="Times New Roman"/>
          <w:spacing w:val="-2"/>
          <w:szCs w:val="28"/>
        </w:rPr>
        <w:t>рии Усть-Донецкого района в 2021</w:t>
      </w:r>
      <w:r w:rsidRPr="00AE662E">
        <w:rPr>
          <w:rFonts w:cs="Times New Roman"/>
          <w:spacing w:val="-2"/>
          <w:szCs w:val="28"/>
        </w:rPr>
        <w:t xml:space="preserve"> году и о мерах по повышению эффективности деятельности правоохранительных органов в 202</w:t>
      </w:r>
      <w:r>
        <w:rPr>
          <w:rFonts w:cs="Times New Roman"/>
          <w:spacing w:val="-2"/>
          <w:szCs w:val="28"/>
        </w:rPr>
        <w:t>2</w:t>
      </w:r>
      <w:r w:rsidRPr="00AE662E">
        <w:rPr>
          <w:rFonts w:cs="Times New Roman"/>
          <w:spacing w:val="-2"/>
          <w:szCs w:val="28"/>
        </w:rPr>
        <w:t xml:space="preserve"> году</w:t>
      </w:r>
    </w:p>
    <w:p w:rsidR="00DD2899" w:rsidRPr="00DD2899" w:rsidRDefault="00DD2899" w:rsidP="00014A99">
      <w:pPr>
        <w:ind w:firstLine="567"/>
        <w:jc w:val="both"/>
        <w:rPr>
          <w:rFonts w:cs="Times New Roman"/>
          <w:color w:val="0D0D0D"/>
          <w:szCs w:val="28"/>
        </w:rPr>
      </w:pPr>
      <w:r w:rsidRPr="00AE662E">
        <w:rPr>
          <w:rFonts w:cs="Times New Roman"/>
          <w:szCs w:val="28"/>
          <w:u w:val="single"/>
        </w:rPr>
        <w:t>Докладчик:</w:t>
      </w:r>
      <w:r w:rsidRPr="00AE662E">
        <w:rPr>
          <w:rFonts w:cs="Times New Roman"/>
          <w:szCs w:val="28"/>
        </w:rPr>
        <w:t xml:space="preserve"> </w:t>
      </w:r>
      <w:r w:rsidRPr="00DD2899">
        <w:rPr>
          <w:rFonts w:cs="Times New Roman"/>
          <w:szCs w:val="28"/>
        </w:rPr>
        <w:t>Н</w:t>
      </w:r>
      <w:r w:rsidRPr="00DD2899">
        <w:rPr>
          <w:rFonts w:cs="Times New Roman"/>
          <w:color w:val="0D0D0D"/>
          <w:szCs w:val="28"/>
        </w:rPr>
        <w:t xml:space="preserve">ачальник ОМВД России по Усть-Донецкому району – </w:t>
      </w:r>
      <w:proofErr w:type="spellStart"/>
      <w:r w:rsidRPr="00DD2899">
        <w:rPr>
          <w:rFonts w:cs="Times New Roman"/>
          <w:color w:val="0D0D0D"/>
          <w:szCs w:val="28"/>
        </w:rPr>
        <w:t>Заикин</w:t>
      </w:r>
      <w:proofErr w:type="spellEnd"/>
      <w:r w:rsidRPr="00DD2899">
        <w:rPr>
          <w:rFonts w:cs="Times New Roman"/>
          <w:color w:val="0D0D0D"/>
          <w:szCs w:val="28"/>
        </w:rPr>
        <w:t xml:space="preserve"> Сергей Алексеевич</w:t>
      </w:r>
    </w:p>
    <w:p w:rsidR="00DD2899" w:rsidRPr="00AE662E" w:rsidRDefault="00DD2899" w:rsidP="00014A99">
      <w:pPr>
        <w:ind w:firstLine="567"/>
        <w:jc w:val="both"/>
        <w:rPr>
          <w:rFonts w:cs="Times New Roman"/>
          <w:color w:val="0D0D0D"/>
          <w:szCs w:val="28"/>
        </w:rPr>
      </w:pPr>
      <w:r w:rsidRPr="00AE662E">
        <w:rPr>
          <w:rFonts w:cs="Times New Roman"/>
          <w:szCs w:val="28"/>
        </w:rPr>
        <w:t xml:space="preserve">2. </w:t>
      </w:r>
      <w:r w:rsidRPr="00AE662E">
        <w:rPr>
          <w:rFonts w:cs="Times New Roman"/>
          <w:color w:val="0D0D0D"/>
          <w:spacing w:val="-1"/>
          <w:szCs w:val="28"/>
        </w:rPr>
        <w:t>О</w:t>
      </w:r>
      <w:r w:rsidRPr="00AE662E">
        <w:rPr>
          <w:rFonts w:cs="Times New Roman"/>
          <w:color w:val="0D0D0D"/>
          <w:szCs w:val="28"/>
        </w:rPr>
        <w:t xml:space="preserve"> деятельности по противодействию коррупции в Администрации </w:t>
      </w:r>
      <w:proofErr w:type="spellStart"/>
      <w:r>
        <w:rPr>
          <w:rFonts w:cs="Times New Roman"/>
          <w:color w:val="0D0D0D"/>
          <w:szCs w:val="28"/>
        </w:rPr>
        <w:t>Раздорского</w:t>
      </w:r>
      <w:proofErr w:type="spellEnd"/>
      <w:r w:rsidRPr="00AE662E">
        <w:rPr>
          <w:rFonts w:cs="Times New Roman"/>
          <w:color w:val="0D0D0D"/>
          <w:szCs w:val="28"/>
        </w:rPr>
        <w:t xml:space="preserve">  сельского поселения</w:t>
      </w:r>
    </w:p>
    <w:p w:rsidR="00DD2899" w:rsidRPr="00DD2899" w:rsidRDefault="00DD2899" w:rsidP="00014A99">
      <w:pPr>
        <w:ind w:firstLine="567"/>
        <w:jc w:val="both"/>
        <w:rPr>
          <w:rFonts w:cs="Times New Roman"/>
          <w:szCs w:val="28"/>
        </w:rPr>
      </w:pPr>
      <w:r w:rsidRPr="00AE662E">
        <w:rPr>
          <w:rFonts w:cs="Times New Roman"/>
          <w:szCs w:val="28"/>
          <w:u w:val="single"/>
        </w:rPr>
        <w:t>Докладчик:</w:t>
      </w:r>
      <w:r w:rsidRPr="00AE662E">
        <w:rPr>
          <w:rFonts w:cs="Times New Roman"/>
          <w:szCs w:val="28"/>
        </w:rPr>
        <w:t xml:space="preserve"> </w:t>
      </w:r>
      <w:r w:rsidRPr="00DD2899">
        <w:rPr>
          <w:rFonts w:cs="Times New Roman"/>
          <w:szCs w:val="28"/>
        </w:rPr>
        <w:t xml:space="preserve">Глава Администрации </w:t>
      </w:r>
      <w:proofErr w:type="spellStart"/>
      <w:r w:rsidRPr="00DD2899">
        <w:rPr>
          <w:rFonts w:cs="Times New Roman"/>
          <w:szCs w:val="28"/>
        </w:rPr>
        <w:t>Раздорского</w:t>
      </w:r>
      <w:proofErr w:type="spellEnd"/>
      <w:r w:rsidRPr="00DD2899">
        <w:rPr>
          <w:rFonts w:cs="Times New Roman"/>
          <w:szCs w:val="28"/>
        </w:rPr>
        <w:t xml:space="preserve"> сельского поселения – Косарев Алексей Андреевич</w:t>
      </w:r>
    </w:p>
    <w:p w:rsidR="00DD2899" w:rsidRPr="00631B42" w:rsidRDefault="00DD2899" w:rsidP="00014A99">
      <w:pPr>
        <w:pStyle w:val="ad"/>
        <w:ind w:firstLine="567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E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631B42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Противодействие коррупции при предоставлении государственных и муниципальных услуг гражданам и организациям в рамках деятельности  МАУ «МФЦ» Усть-Донецкого района</w:t>
      </w:r>
    </w:p>
    <w:p w:rsidR="00DD2899" w:rsidRPr="00DD2899" w:rsidRDefault="00DD2899" w:rsidP="00014A99">
      <w:pPr>
        <w:pStyle w:val="ad"/>
        <w:ind w:firstLine="567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AE662E"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 w:rsidRPr="00631B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899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 xml:space="preserve">Директор МАУ «МФЦ» Усть-Донецкого района – </w:t>
      </w:r>
      <w:proofErr w:type="spellStart"/>
      <w:r w:rsidRPr="00DD2899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Чепелюгин</w:t>
      </w:r>
      <w:proofErr w:type="spellEnd"/>
      <w:r w:rsidRPr="00DD2899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 xml:space="preserve"> Иван Алексеевич</w:t>
      </w:r>
    </w:p>
    <w:p w:rsidR="00DD2899" w:rsidRPr="00AE662E" w:rsidRDefault="00DD2899" w:rsidP="00014A99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E662E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proofErr w:type="spellStart"/>
      <w:r w:rsidRPr="00AE662E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AE662E">
        <w:rPr>
          <w:rFonts w:ascii="Times New Roman" w:hAnsi="Times New Roman" w:cs="Times New Roman"/>
          <w:sz w:val="28"/>
          <w:szCs w:val="28"/>
        </w:rPr>
        <w:t xml:space="preserve"> мониторинга в Усть-Донецком районе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E662E">
        <w:rPr>
          <w:rFonts w:ascii="Times New Roman" w:hAnsi="Times New Roman" w:cs="Times New Roman"/>
          <w:sz w:val="28"/>
          <w:szCs w:val="28"/>
        </w:rPr>
        <w:t xml:space="preserve"> году </w:t>
      </w:r>
    </w:p>
    <w:p w:rsidR="00DD2899" w:rsidRPr="00DD2899" w:rsidRDefault="00DD2899" w:rsidP="00014A99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62E"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 w:rsidRPr="00AE662E">
        <w:rPr>
          <w:rFonts w:ascii="Times New Roman" w:hAnsi="Times New Roman" w:cs="Times New Roman"/>
          <w:sz w:val="28"/>
          <w:szCs w:val="28"/>
        </w:rPr>
        <w:t xml:space="preserve"> </w:t>
      </w:r>
      <w:r w:rsidRPr="00DD2899">
        <w:rPr>
          <w:rFonts w:ascii="Times New Roman" w:hAnsi="Times New Roman" w:cs="Times New Roman"/>
          <w:sz w:val="28"/>
          <w:szCs w:val="28"/>
        </w:rPr>
        <w:t xml:space="preserve">Начальник сектора по  профилактике коррупционных и иных правонарушений Администрации Усть-Донецкого района – Павлова Светлана Васильевна </w:t>
      </w:r>
    </w:p>
    <w:p w:rsidR="00DD2899" w:rsidRPr="003E363B" w:rsidRDefault="00DD2899" w:rsidP="00014A99">
      <w:pPr>
        <w:ind w:firstLine="567"/>
        <w:jc w:val="both"/>
        <w:rPr>
          <w:rFonts w:cs="Times New Roman"/>
          <w:color w:val="000000"/>
          <w:szCs w:val="28"/>
        </w:rPr>
      </w:pPr>
      <w:r w:rsidRPr="00AE662E">
        <w:rPr>
          <w:rFonts w:cs="Times New Roman"/>
          <w:color w:val="0D0D0D"/>
          <w:szCs w:val="28"/>
        </w:rPr>
        <w:t xml:space="preserve">4. </w:t>
      </w:r>
      <w:r w:rsidRPr="00AE662E">
        <w:rPr>
          <w:rFonts w:cs="Times New Roman"/>
          <w:color w:val="000000"/>
          <w:szCs w:val="28"/>
        </w:rPr>
        <w:t xml:space="preserve">О выполнении плана </w:t>
      </w:r>
      <w:r w:rsidRPr="003E363B">
        <w:rPr>
          <w:rFonts w:cs="Times New Roman"/>
          <w:color w:val="000000"/>
          <w:szCs w:val="28"/>
        </w:rPr>
        <w:t xml:space="preserve">мероприятий по противодействию коррупции в </w:t>
      </w:r>
      <w:proofErr w:type="spellStart"/>
      <w:proofErr w:type="gramStart"/>
      <w:r w:rsidRPr="003E363B">
        <w:rPr>
          <w:rFonts w:cs="Times New Roman"/>
          <w:color w:val="000000"/>
          <w:szCs w:val="28"/>
        </w:rPr>
        <w:t>Усть</w:t>
      </w:r>
      <w:proofErr w:type="spellEnd"/>
      <w:r w:rsidRPr="003E363B">
        <w:rPr>
          <w:rFonts w:cs="Times New Roman"/>
          <w:color w:val="000000"/>
          <w:szCs w:val="28"/>
        </w:rPr>
        <w:t>-</w:t>
      </w:r>
      <w:r>
        <w:rPr>
          <w:rFonts w:cs="Times New Roman"/>
          <w:color w:val="000000"/>
          <w:szCs w:val="28"/>
        </w:rPr>
        <w:t xml:space="preserve"> </w:t>
      </w:r>
      <w:r w:rsidRPr="003E363B">
        <w:rPr>
          <w:rFonts w:cs="Times New Roman"/>
          <w:color w:val="000000"/>
          <w:szCs w:val="28"/>
        </w:rPr>
        <w:t>Донецком</w:t>
      </w:r>
      <w:proofErr w:type="gramEnd"/>
      <w:r w:rsidRPr="003E363B">
        <w:rPr>
          <w:rFonts w:cs="Times New Roman"/>
          <w:color w:val="000000"/>
          <w:szCs w:val="28"/>
        </w:rPr>
        <w:t xml:space="preserve"> районе в 2021</w:t>
      </w:r>
      <w:r>
        <w:rPr>
          <w:rFonts w:cs="Times New Roman"/>
          <w:color w:val="000000"/>
          <w:szCs w:val="28"/>
        </w:rPr>
        <w:t xml:space="preserve"> </w:t>
      </w:r>
      <w:r w:rsidRPr="003E363B">
        <w:rPr>
          <w:rFonts w:cs="Times New Roman"/>
          <w:color w:val="000000"/>
          <w:szCs w:val="28"/>
        </w:rPr>
        <w:t>году</w:t>
      </w:r>
    </w:p>
    <w:p w:rsidR="00DD2899" w:rsidRPr="00AE662E" w:rsidRDefault="00DD2899" w:rsidP="00014A99">
      <w:pPr>
        <w:ind w:firstLine="567"/>
        <w:jc w:val="both"/>
        <w:rPr>
          <w:rFonts w:cs="Times New Roman"/>
          <w:b/>
          <w:szCs w:val="28"/>
        </w:rPr>
      </w:pPr>
      <w:r w:rsidRPr="00AE662E">
        <w:rPr>
          <w:rFonts w:cs="Times New Roman"/>
          <w:szCs w:val="28"/>
          <w:u w:val="single"/>
        </w:rPr>
        <w:t>Докладчик:</w:t>
      </w:r>
      <w:r w:rsidRPr="00AE662E">
        <w:rPr>
          <w:rFonts w:cs="Times New Roman"/>
          <w:szCs w:val="28"/>
        </w:rPr>
        <w:t xml:space="preserve">  </w:t>
      </w:r>
      <w:r w:rsidRPr="00DD2899">
        <w:rPr>
          <w:rFonts w:cs="Times New Roman"/>
          <w:szCs w:val="28"/>
        </w:rPr>
        <w:t>Начальник сектора по  профилактике коррупционных и иных правонарушений Администрации Усть-Донецкого района – Павлова Светлана Васильевна</w:t>
      </w:r>
    </w:p>
    <w:p w:rsidR="00DD2899" w:rsidRDefault="00DD2899" w:rsidP="00014A99">
      <w:pPr>
        <w:ind w:firstLine="567"/>
        <w:jc w:val="both"/>
        <w:rPr>
          <w:rFonts w:cs="Times New Roman"/>
          <w:szCs w:val="28"/>
        </w:rPr>
      </w:pPr>
    </w:p>
    <w:p w:rsidR="00DD2899" w:rsidRDefault="00DD2899" w:rsidP="00014A99">
      <w:pPr>
        <w:ind w:firstLine="567"/>
        <w:jc w:val="both"/>
        <w:rPr>
          <w:rFonts w:cs="Times New Roman"/>
          <w:szCs w:val="28"/>
        </w:rPr>
      </w:pPr>
    </w:p>
    <w:p w:rsidR="00DD2899" w:rsidRDefault="00DD2899" w:rsidP="00014A99">
      <w:pPr>
        <w:ind w:firstLine="567"/>
        <w:jc w:val="both"/>
        <w:rPr>
          <w:rFonts w:cs="Times New Roman"/>
          <w:szCs w:val="28"/>
        </w:rPr>
      </w:pPr>
    </w:p>
    <w:p w:rsidR="00DD2899" w:rsidRDefault="00DD2899" w:rsidP="00071A78">
      <w:pPr>
        <w:ind w:firstLine="567"/>
        <w:jc w:val="both"/>
        <w:rPr>
          <w:rFonts w:cs="Times New Roman"/>
          <w:szCs w:val="28"/>
        </w:rPr>
      </w:pPr>
    </w:p>
    <w:p w:rsidR="00071A78" w:rsidRPr="00071A78" w:rsidRDefault="00071A78" w:rsidP="00071A78">
      <w:pPr>
        <w:jc w:val="center"/>
        <w:rPr>
          <w:rFonts w:cs="Times New Roman"/>
          <w:szCs w:val="28"/>
        </w:rPr>
      </w:pPr>
    </w:p>
    <w:p w:rsidR="008040C7" w:rsidRDefault="00CD22A3" w:rsidP="004276D4">
      <w:pPr>
        <w:ind w:firstLine="567"/>
        <w:jc w:val="both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1. СЛУШАЛИ:</w:t>
      </w:r>
    </w:p>
    <w:p w:rsidR="0026613C" w:rsidRDefault="00014A99" w:rsidP="004276D4">
      <w:pPr>
        <w:ind w:firstLine="567"/>
        <w:jc w:val="both"/>
      </w:pPr>
      <w:r w:rsidRPr="00DD2899">
        <w:rPr>
          <w:rFonts w:cs="Times New Roman"/>
          <w:szCs w:val="28"/>
        </w:rPr>
        <w:t>Н</w:t>
      </w:r>
      <w:r w:rsidRPr="00DD2899">
        <w:rPr>
          <w:rFonts w:cs="Times New Roman"/>
          <w:color w:val="0D0D0D"/>
          <w:szCs w:val="28"/>
        </w:rPr>
        <w:t>ачальник</w:t>
      </w:r>
      <w:r>
        <w:rPr>
          <w:rFonts w:cs="Times New Roman"/>
          <w:color w:val="0D0D0D"/>
          <w:szCs w:val="28"/>
        </w:rPr>
        <w:t>а</w:t>
      </w:r>
      <w:r w:rsidRPr="00DD2899">
        <w:rPr>
          <w:rFonts w:cs="Times New Roman"/>
          <w:color w:val="0D0D0D"/>
          <w:szCs w:val="28"/>
        </w:rPr>
        <w:t xml:space="preserve"> ОМВД России по Усть-Донецкому району – </w:t>
      </w:r>
      <w:proofErr w:type="spellStart"/>
      <w:r w:rsidRPr="00DD2899">
        <w:rPr>
          <w:rFonts w:cs="Times New Roman"/>
          <w:color w:val="0D0D0D"/>
          <w:szCs w:val="28"/>
        </w:rPr>
        <w:t>Заикин</w:t>
      </w:r>
      <w:r>
        <w:rPr>
          <w:rFonts w:cs="Times New Roman"/>
          <w:color w:val="0D0D0D"/>
          <w:szCs w:val="28"/>
        </w:rPr>
        <w:t>а</w:t>
      </w:r>
      <w:proofErr w:type="spellEnd"/>
      <w:r w:rsidRPr="00DD2899">
        <w:rPr>
          <w:rFonts w:cs="Times New Roman"/>
          <w:color w:val="0D0D0D"/>
          <w:szCs w:val="28"/>
        </w:rPr>
        <w:t xml:space="preserve"> С</w:t>
      </w:r>
      <w:r>
        <w:rPr>
          <w:rFonts w:cs="Times New Roman"/>
          <w:color w:val="0D0D0D"/>
          <w:szCs w:val="28"/>
        </w:rPr>
        <w:t>.А.</w:t>
      </w:r>
    </w:p>
    <w:p w:rsidR="00014A99" w:rsidRDefault="00014A99" w:rsidP="004276D4">
      <w:pPr>
        <w:ind w:firstLine="567"/>
        <w:jc w:val="both"/>
        <w:rPr>
          <w:rFonts w:eastAsia="Calibri" w:cs="Times New Roman"/>
          <w:szCs w:val="28"/>
        </w:rPr>
      </w:pPr>
    </w:p>
    <w:p w:rsidR="00A06F00" w:rsidRDefault="008F56BE" w:rsidP="004276D4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РЕШИЛИ: </w:t>
      </w:r>
    </w:p>
    <w:p w:rsidR="004F052E" w:rsidRDefault="008F56BE" w:rsidP="004F052E">
      <w:pPr>
        <w:pStyle w:val="aa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Pr="000B13AB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B13AB">
        <w:rPr>
          <w:rFonts w:eastAsia="Times New Roman" w:cs="Times New Roman"/>
          <w:szCs w:val="28"/>
          <w:lang w:eastAsia="ru-RU"/>
        </w:rPr>
        <w:t xml:space="preserve">Информацию докладчика принять к сведению. </w:t>
      </w:r>
    </w:p>
    <w:p w:rsidR="004F052E" w:rsidRPr="00FC3A6D" w:rsidRDefault="004F052E" w:rsidP="004F052E">
      <w:pPr>
        <w:pStyle w:val="aa"/>
        <w:ind w:left="0" w:firstLine="567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1.</w:t>
      </w:r>
      <w:r w:rsidRPr="004F052E">
        <w:rPr>
          <w:szCs w:val="28"/>
        </w:rPr>
        <w:t xml:space="preserve">2. </w:t>
      </w:r>
      <w:r w:rsidRPr="00FC3A6D">
        <w:rPr>
          <w:szCs w:val="28"/>
        </w:rPr>
        <w:t>Рекомендовать  муниципальным заказчикам Усть-Донецкого района при выполнении работ по строительству, реконструкции и благоустройству  объектов муниципальной собственности заключать контракты на осуществление строительного контроля и авторского надзора.</w:t>
      </w:r>
    </w:p>
    <w:p w:rsidR="004F052E" w:rsidRPr="00FC3A6D" w:rsidRDefault="004F052E" w:rsidP="004F052E">
      <w:pPr>
        <w:pStyle w:val="aa"/>
        <w:ind w:left="0" w:firstLine="567"/>
        <w:jc w:val="both"/>
        <w:rPr>
          <w:szCs w:val="28"/>
        </w:rPr>
      </w:pPr>
      <w:r w:rsidRPr="00FC3A6D">
        <w:rPr>
          <w:szCs w:val="28"/>
        </w:rPr>
        <w:t>Срок исполнения: постоянно.</w:t>
      </w:r>
    </w:p>
    <w:p w:rsidR="004F052E" w:rsidRPr="00FC3A6D" w:rsidRDefault="004F052E" w:rsidP="004F052E">
      <w:pPr>
        <w:pStyle w:val="aa"/>
        <w:ind w:left="0" w:firstLine="567"/>
        <w:jc w:val="both"/>
        <w:rPr>
          <w:szCs w:val="28"/>
        </w:rPr>
      </w:pPr>
      <w:r w:rsidRPr="00FC3A6D">
        <w:rPr>
          <w:szCs w:val="28"/>
        </w:rPr>
        <w:t xml:space="preserve">1.3. Информацию о выполнении п. </w:t>
      </w:r>
      <w:r w:rsidR="00F2272F" w:rsidRPr="00FC3A6D">
        <w:rPr>
          <w:szCs w:val="28"/>
        </w:rPr>
        <w:t>1.</w:t>
      </w:r>
      <w:r w:rsidRPr="00FC3A6D">
        <w:rPr>
          <w:szCs w:val="28"/>
        </w:rPr>
        <w:t xml:space="preserve">2 решения комиссии предоставить </w:t>
      </w:r>
      <w:r w:rsidR="00FC3A6D">
        <w:rPr>
          <w:szCs w:val="28"/>
        </w:rPr>
        <w:t xml:space="preserve"> в срок до 15.11.2022</w:t>
      </w:r>
      <w:r w:rsidRPr="00FC3A6D">
        <w:rPr>
          <w:szCs w:val="28"/>
        </w:rPr>
        <w:t>, секретарю комиссии по координации работы по противодействию коррупции в Усть-Донецком районе Павловой С.В.</w:t>
      </w:r>
    </w:p>
    <w:p w:rsidR="004F052E" w:rsidRPr="00FC3A6D" w:rsidRDefault="004F052E" w:rsidP="004F052E">
      <w:pPr>
        <w:pStyle w:val="aa"/>
        <w:ind w:left="0" w:firstLine="567"/>
        <w:jc w:val="both"/>
        <w:rPr>
          <w:szCs w:val="28"/>
        </w:rPr>
      </w:pPr>
      <w:r w:rsidRPr="00FC3A6D">
        <w:rPr>
          <w:szCs w:val="28"/>
        </w:rPr>
        <w:t xml:space="preserve">1.4. </w:t>
      </w:r>
      <w:proofErr w:type="gramStart"/>
      <w:r w:rsidRPr="00FC3A6D">
        <w:rPr>
          <w:szCs w:val="28"/>
        </w:rPr>
        <w:t>Контроль за</w:t>
      </w:r>
      <w:proofErr w:type="gramEnd"/>
      <w:r w:rsidRPr="00FC3A6D">
        <w:rPr>
          <w:szCs w:val="28"/>
        </w:rPr>
        <w:t xml:space="preserve"> выполнением решения оставляю за собой.</w:t>
      </w:r>
      <w:r w:rsidRPr="004F052E">
        <w:rPr>
          <w:szCs w:val="28"/>
        </w:rPr>
        <w:t xml:space="preserve">  </w:t>
      </w:r>
    </w:p>
    <w:p w:rsidR="00F60E36" w:rsidRDefault="00F60E36" w:rsidP="005D238B">
      <w:pPr>
        <w:pStyle w:val="aa"/>
        <w:ind w:left="0" w:right="-143" w:firstLine="567"/>
        <w:jc w:val="both"/>
        <w:rPr>
          <w:rFonts w:eastAsia="Times New Roman" w:cs="Times New Roman"/>
          <w:szCs w:val="28"/>
          <w:lang w:eastAsia="ru-RU"/>
        </w:rPr>
      </w:pPr>
    </w:p>
    <w:p w:rsidR="008F56BE" w:rsidRDefault="008F56BE" w:rsidP="004276D4">
      <w:pPr>
        <w:ind w:firstLine="567"/>
        <w:jc w:val="both"/>
        <w:rPr>
          <w:szCs w:val="28"/>
        </w:rPr>
      </w:pPr>
      <w:r w:rsidRPr="00B7785C">
        <w:rPr>
          <w:szCs w:val="28"/>
        </w:rPr>
        <w:t>2. СЛУШАЛИ:</w:t>
      </w:r>
    </w:p>
    <w:p w:rsidR="00F60E36" w:rsidRDefault="002A5ADF" w:rsidP="004276D4">
      <w:pPr>
        <w:ind w:firstLine="567"/>
        <w:jc w:val="both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>Главу</w:t>
      </w:r>
      <w:r w:rsidRPr="00DD2899">
        <w:rPr>
          <w:rFonts w:cs="Times New Roman"/>
          <w:szCs w:val="28"/>
        </w:rPr>
        <w:t xml:space="preserve"> Администрации </w:t>
      </w:r>
      <w:proofErr w:type="spellStart"/>
      <w:r w:rsidRPr="00DD2899">
        <w:rPr>
          <w:rFonts w:cs="Times New Roman"/>
          <w:szCs w:val="28"/>
        </w:rPr>
        <w:t>Раздорского</w:t>
      </w:r>
      <w:proofErr w:type="spellEnd"/>
      <w:r w:rsidRPr="00DD2899">
        <w:rPr>
          <w:rFonts w:cs="Times New Roman"/>
          <w:szCs w:val="28"/>
        </w:rPr>
        <w:t xml:space="preserve"> сельского поселения – Косарев</w:t>
      </w:r>
      <w:r>
        <w:rPr>
          <w:rFonts w:cs="Times New Roman"/>
          <w:szCs w:val="28"/>
        </w:rPr>
        <w:t>а</w:t>
      </w:r>
      <w:r w:rsidRPr="00DD2899">
        <w:rPr>
          <w:rFonts w:cs="Times New Roman"/>
          <w:szCs w:val="28"/>
        </w:rPr>
        <w:t xml:space="preserve"> А</w:t>
      </w:r>
      <w:r>
        <w:rPr>
          <w:rFonts w:cs="Times New Roman"/>
          <w:szCs w:val="28"/>
        </w:rPr>
        <w:t>.А.</w:t>
      </w:r>
    </w:p>
    <w:p w:rsidR="002A5ADF" w:rsidRDefault="002A5ADF" w:rsidP="004276D4">
      <w:pPr>
        <w:ind w:firstLine="567"/>
        <w:jc w:val="both"/>
        <w:rPr>
          <w:rFonts w:cs="Times New Roman"/>
          <w:spacing w:val="-2"/>
          <w:szCs w:val="28"/>
        </w:rPr>
      </w:pPr>
    </w:p>
    <w:p w:rsidR="00AB3CC2" w:rsidRDefault="00F60E36" w:rsidP="004276D4">
      <w:pPr>
        <w:ind w:firstLine="567"/>
        <w:jc w:val="both"/>
        <w:rPr>
          <w:szCs w:val="28"/>
        </w:rPr>
      </w:pPr>
      <w:r w:rsidRPr="0088201C">
        <w:rPr>
          <w:szCs w:val="28"/>
        </w:rPr>
        <w:t xml:space="preserve"> </w:t>
      </w:r>
      <w:r w:rsidR="00CF450E" w:rsidRPr="0088201C">
        <w:rPr>
          <w:szCs w:val="28"/>
        </w:rPr>
        <w:t>РЕШИЛИ:</w:t>
      </w:r>
    </w:p>
    <w:p w:rsidR="00A06F00" w:rsidRPr="00B7785C" w:rsidRDefault="001D230D" w:rsidP="00484643">
      <w:pPr>
        <w:pStyle w:val="aa"/>
        <w:ind w:left="0" w:firstLine="567"/>
        <w:jc w:val="both"/>
        <w:rPr>
          <w:szCs w:val="28"/>
        </w:rPr>
      </w:pPr>
      <w:r w:rsidRPr="00B7785C">
        <w:rPr>
          <w:szCs w:val="28"/>
        </w:rPr>
        <w:t>2</w:t>
      </w:r>
      <w:r w:rsidR="00A06F00" w:rsidRPr="00B7785C">
        <w:rPr>
          <w:szCs w:val="28"/>
        </w:rPr>
        <w:t xml:space="preserve">.1. Информацию докладчика принять к сведению. </w:t>
      </w:r>
    </w:p>
    <w:p w:rsidR="00125A3E" w:rsidRDefault="001D230D" w:rsidP="00484643">
      <w:pPr>
        <w:pStyle w:val="aa"/>
        <w:ind w:left="0" w:firstLine="567"/>
        <w:jc w:val="both"/>
        <w:rPr>
          <w:szCs w:val="28"/>
        </w:rPr>
      </w:pPr>
      <w:r w:rsidRPr="00B7785C">
        <w:rPr>
          <w:szCs w:val="28"/>
        </w:rPr>
        <w:t>2</w:t>
      </w:r>
      <w:r w:rsidR="00A06F00" w:rsidRPr="00B7785C">
        <w:rPr>
          <w:szCs w:val="28"/>
        </w:rPr>
        <w:t xml:space="preserve">.2. </w:t>
      </w:r>
      <w:r w:rsidR="000736A6">
        <w:rPr>
          <w:szCs w:val="28"/>
        </w:rPr>
        <w:t xml:space="preserve">Рекомендовать Главам администраций городского и сельских </w:t>
      </w:r>
      <w:r w:rsidR="00B0032A">
        <w:rPr>
          <w:szCs w:val="28"/>
        </w:rPr>
        <w:t>поселений Усть-Донецкого района</w:t>
      </w:r>
      <w:r w:rsidR="000736A6" w:rsidRPr="004E4761">
        <w:rPr>
          <w:szCs w:val="28"/>
        </w:rPr>
        <w:t>:</w:t>
      </w:r>
      <w:r w:rsidR="000736A6">
        <w:rPr>
          <w:szCs w:val="28"/>
        </w:rPr>
        <w:t xml:space="preserve"> </w:t>
      </w:r>
    </w:p>
    <w:p w:rsidR="002A5ADF" w:rsidRDefault="00125A3E" w:rsidP="00484643">
      <w:pPr>
        <w:pStyle w:val="aa"/>
        <w:tabs>
          <w:tab w:val="left" w:pos="853"/>
        </w:tabs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2.2.1. </w:t>
      </w:r>
      <w:r w:rsidR="002A5ADF" w:rsidRPr="008F2704">
        <w:rPr>
          <w:rFonts w:cs="Times New Roman"/>
          <w:szCs w:val="28"/>
        </w:rPr>
        <w:t xml:space="preserve">Обеспечить правовое </w:t>
      </w:r>
      <w:proofErr w:type="spellStart"/>
      <w:r w:rsidR="002A5ADF" w:rsidRPr="008F2704">
        <w:rPr>
          <w:rFonts w:cs="Times New Roman"/>
          <w:szCs w:val="28"/>
        </w:rPr>
        <w:t>антикоррупционное</w:t>
      </w:r>
      <w:proofErr w:type="spellEnd"/>
      <w:r w:rsidR="002A5ADF" w:rsidRPr="008F2704">
        <w:rPr>
          <w:rFonts w:cs="Times New Roman"/>
          <w:szCs w:val="28"/>
        </w:rPr>
        <w:t xml:space="preserve"> просвещение муниципальных служащих.</w:t>
      </w:r>
    </w:p>
    <w:p w:rsidR="002A5ADF" w:rsidRDefault="002A5ADF" w:rsidP="00484643">
      <w:pPr>
        <w:tabs>
          <w:tab w:val="left" w:pos="0"/>
        </w:tabs>
        <w:ind w:firstLine="567"/>
        <w:jc w:val="both"/>
        <w:rPr>
          <w:rFonts w:cs="Times New Roman"/>
          <w:szCs w:val="28"/>
        </w:rPr>
      </w:pPr>
      <w:r w:rsidRPr="00FC0B38">
        <w:rPr>
          <w:rFonts w:eastAsia="Times New Roman" w:cs="Times New Roman"/>
          <w:szCs w:val="28"/>
          <w:lang w:eastAsia="ru-RU"/>
        </w:rPr>
        <w:t>Срок исполнения:</w:t>
      </w:r>
      <w:r>
        <w:rPr>
          <w:rFonts w:eastAsia="Times New Roman" w:cs="Times New Roman"/>
          <w:szCs w:val="28"/>
          <w:lang w:eastAsia="ru-RU"/>
        </w:rPr>
        <w:t xml:space="preserve"> постоянно.</w:t>
      </w:r>
    </w:p>
    <w:p w:rsidR="002A5ADF" w:rsidRDefault="009410F7" w:rsidP="00484643">
      <w:pPr>
        <w:pStyle w:val="aa"/>
        <w:tabs>
          <w:tab w:val="left" w:pos="853"/>
        </w:tabs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2A5ADF">
        <w:rPr>
          <w:rFonts w:cs="Times New Roman"/>
          <w:szCs w:val="28"/>
        </w:rPr>
        <w:t xml:space="preserve">2.2. </w:t>
      </w:r>
      <w:r w:rsidR="002A5ADF" w:rsidRPr="008F2704">
        <w:rPr>
          <w:rFonts w:cs="Times New Roman"/>
          <w:szCs w:val="28"/>
        </w:rPr>
        <w:t xml:space="preserve">Обеспечить своевременное обновление информации, содержащейся в подразделах по вопросам </w:t>
      </w:r>
      <w:proofErr w:type="gramStart"/>
      <w:r w:rsidR="002A5ADF" w:rsidRPr="008F2704">
        <w:rPr>
          <w:rFonts w:cs="Times New Roman"/>
          <w:szCs w:val="28"/>
        </w:rPr>
        <w:t>противодействия коррупции официальных сайтов органов местного самоуправления</w:t>
      </w:r>
      <w:proofErr w:type="gramEnd"/>
      <w:r w:rsidR="002A5ADF" w:rsidRPr="008F2704">
        <w:rPr>
          <w:rFonts w:cs="Times New Roman"/>
          <w:szCs w:val="28"/>
        </w:rPr>
        <w:t xml:space="preserve"> в информационно-телекоммуникационной сети "Интернет".</w:t>
      </w:r>
    </w:p>
    <w:p w:rsidR="002A5ADF" w:rsidRDefault="002A5ADF" w:rsidP="00484643">
      <w:pPr>
        <w:tabs>
          <w:tab w:val="left" w:pos="0"/>
        </w:tabs>
        <w:ind w:firstLine="567"/>
        <w:jc w:val="both"/>
        <w:rPr>
          <w:rFonts w:cs="Times New Roman"/>
          <w:szCs w:val="28"/>
        </w:rPr>
      </w:pPr>
      <w:r w:rsidRPr="00FC0B38">
        <w:rPr>
          <w:rFonts w:eastAsia="Times New Roman" w:cs="Times New Roman"/>
          <w:szCs w:val="28"/>
          <w:lang w:eastAsia="ru-RU"/>
        </w:rPr>
        <w:t>Срок исполнения:</w:t>
      </w:r>
      <w:r>
        <w:rPr>
          <w:rFonts w:eastAsia="Times New Roman" w:cs="Times New Roman"/>
          <w:szCs w:val="28"/>
          <w:lang w:eastAsia="ru-RU"/>
        </w:rPr>
        <w:t xml:space="preserve"> постоянно.</w:t>
      </w:r>
    </w:p>
    <w:p w:rsidR="002A5ADF" w:rsidRDefault="009410F7" w:rsidP="00484643">
      <w:pPr>
        <w:pStyle w:val="aa"/>
        <w:tabs>
          <w:tab w:val="left" w:pos="853"/>
        </w:tabs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2A5ADF">
        <w:rPr>
          <w:rFonts w:cs="Times New Roman"/>
          <w:szCs w:val="28"/>
        </w:rPr>
        <w:t>2.3. Обеспечить широкое  использование интернет-сайтов и социальных сетей для размещения информации о деятельности органов местного самоуправления, выстроить систему обратной связи с населением.</w:t>
      </w:r>
    </w:p>
    <w:p w:rsidR="002A5ADF" w:rsidRDefault="002A5ADF" w:rsidP="00484643">
      <w:pPr>
        <w:tabs>
          <w:tab w:val="left" w:pos="0"/>
        </w:tabs>
        <w:ind w:firstLine="567"/>
        <w:jc w:val="both"/>
        <w:rPr>
          <w:rFonts w:cs="Times New Roman"/>
          <w:szCs w:val="28"/>
        </w:rPr>
      </w:pPr>
      <w:r w:rsidRPr="00FC0B38">
        <w:rPr>
          <w:rFonts w:eastAsia="Times New Roman" w:cs="Times New Roman"/>
          <w:szCs w:val="28"/>
          <w:lang w:eastAsia="ru-RU"/>
        </w:rPr>
        <w:t>Срок исполнения:</w:t>
      </w:r>
      <w:r>
        <w:rPr>
          <w:rFonts w:eastAsia="Times New Roman" w:cs="Times New Roman"/>
          <w:szCs w:val="28"/>
          <w:lang w:eastAsia="ru-RU"/>
        </w:rPr>
        <w:t xml:space="preserve"> постоянно.</w:t>
      </w:r>
    </w:p>
    <w:p w:rsidR="002A5ADF" w:rsidRDefault="0063788B" w:rsidP="00484643">
      <w:pPr>
        <w:pStyle w:val="aa"/>
        <w:tabs>
          <w:tab w:val="left" w:pos="851"/>
        </w:tabs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2A5ADF">
        <w:rPr>
          <w:rFonts w:cs="Times New Roman"/>
          <w:szCs w:val="28"/>
        </w:rPr>
        <w:t>2.4. Организовать мониторинг соблюдения процедур (сроков) предоставления муниципальных услуг, предусмотренных административными регламентами, предоставляемых лично, либо в электронном виде, либо через многофункциональные центры, в том числе с использованием данных, получаемых на основе анализа жалоб и обращений конечных потребителей, с ежегодным обобщением и анализом результатов.</w:t>
      </w:r>
    </w:p>
    <w:p w:rsidR="002A5ADF" w:rsidRDefault="002A5ADF" w:rsidP="00484643">
      <w:pPr>
        <w:tabs>
          <w:tab w:val="left" w:pos="0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FC0B38">
        <w:rPr>
          <w:rFonts w:eastAsia="Times New Roman" w:cs="Times New Roman"/>
          <w:szCs w:val="28"/>
          <w:lang w:eastAsia="ru-RU"/>
        </w:rPr>
        <w:t>Срок исполнения:</w:t>
      </w:r>
      <w:r>
        <w:rPr>
          <w:rFonts w:eastAsia="Times New Roman" w:cs="Times New Roman"/>
          <w:szCs w:val="28"/>
          <w:lang w:eastAsia="ru-RU"/>
        </w:rPr>
        <w:t xml:space="preserve"> постоянно.</w:t>
      </w:r>
    </w:p>
    <w:p w:rsidR="002A5ADF" w:rsidRDefault="009410F7" w:rsidP="00484643">
      <w:pPr>
        <w:tabs>
          <w:tab w:val="left" w:pos="0"/>
        </w:tabs>
        <w:ind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2.</w:t>
      </w:r>
      <w:r w:rsidR="002A5ADF">
        <w:rPr>
          <w:rFonts w:eastAsia="Times New Roman" w:cs="Times New Roman"/>
          <w:szCs w:val="28"/>
          <w:lang w:eastAsia="ru-RU"/>
        </w:rPr>
        <w:t xml:space="preserve">2.5. </w:t>
      </w:r>
      <w:proofErr w:type="gramStart"/>
      <w:r w:rsidR="002A5ADF">
        <w:rPr>
          <w:rFonts w:cs="Times New Roman"/>
          <w:szCs w:val="28"/>
        </w:rPr>
        <w:t xml:space="preserve">Обеспечить открытость и прозрачность информации в сфере закупок товаров, работ, услуг для обеспечения муниципальных нужд и увеличение количества закупок, осуществляемых в соответствии с пунктом 4 части 1 статьи </w:t>
      </w:r>
      <w:r w:rsidR="002A5ADF">
        <w:rPr>
          <w:rFonts w:cs="Times New Roman"/>
          <w:szCs w:val="28"/>
        </w:rPr>
        <w:lastRenderedPageBreak/>
        <w:t>93 Федерального закона № 44-ФЗ от 05.0.2013 «О контрактной системе в сфере закупок, товаров, работ, услуг для обеспечения государственных и муниципальных нужд» с использованием регионального портала закупок малого объема.</w:t>
      </w:r>
      <w:proofErr w:type="gramEnd"/>
    </w:p>
    <w:p w:rsidR="002A5ADF" w:rsidRDefault="002A5ADF" w:rsidP="00484643">
      <w:pPr>
        <w:tabs>
          <w:tab w:val="left" w:pos="0"/>
        </w:tabs>
        <w:ind w:firstLine="567"/>
        <w:jc w:val="both"/>
        <w:rPr>
          <w:rFonts w:cs="Times New Roman"/>
          <w:szCs w:val="28"/>
        </w:rPr>
      </w:pPr>
      <w:r w:rsidRPr="00FC0B38">
        <w:rPr>
          <w:rFonts w:eastAsia="Times New Roman" w:cs="Times New Roman"/>
          <w:szCs w:val="28"/>
          <w:lang w:eastAsia="ru-RU"/>
        </w:rPr>
        <w:t>Срок исполнения:</w:t>
      </w:r>
      <w:r>
        <w:rPr>
          <w:rFonts w:eastAsia="Times New Roman" w:cs="Times New Roman"/>
          <w:szCs w:val="28"/>
          <w:lang w:eastAsia="ru-RU"/>
        </w:rPr>
        <w:t xml:space="preserve"> постоянно.</w:t>
      </w:r>
    </w:p>
    <w:p w:rsidR="002A5ADF" w:rsidRDefault="009410F7" w:rsidP="00484643">
      <w:pPr>
        <w:tabs>
          <w:tab w:val="left" w:pos="0"/>
        </w:tabs>
        <w:ind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2.</w:t>
      </w:r>
      <w:r w:rsidR="002A5ADF">
        <w:rPr>
          <w:rFonts w:eastAsia="Times New Roman" w:cs="Times New Roman"/>
          <w:szCs w:val="28"/>
          <w:lang w:eastAsia="ru-RU"/>
        </w:rPr>
        <w:t>3</w:t>
      </w:r>
      <w:r w:rsidR="002A5ADF" w:rsidRPr="00FC0B38">
        <w:rPr>
          <w:rFonts w:eastAsia="Times New Roman" w:cs="Times New Roman"/>
          <w:szCs w:val="28"/>
          <w:lang w:eastAsia="ru-RU"/>
        </w:rPr>
        <w:t>.</w:t>
      </w:r>
      <w:r w:rsidR="002A5ADF" w:rsidRPr="00FC0B38">
        <w:rPr>
          <w:rFonts w:cs="Times New Roman"/>
          <w:szCs w:val="28"/>
        </w:rPr>
        <w:t xml:space="preserve"> Информацию о выполнении п. 2 решения комиссии предоставить </w:t>
      </w:r>
      <w:r w:rsidR="002A5ADF" w:rsidRPr="00FC0B38">
        <w:rPr>
          <w:rFonts w:cs="Times New Roman"/>
          <w:b/>
          <w:szCs w:val="28"/>
        </w:rPr>
        <w:t xml:space="preserve"> в срок до </w:t>
      </w:r>
      <w:r w:rsidR="002A5ADF">
        <w:rPr>
          <w:rFonts w:cs="Times New Roman"/>
          <w:b/>
          <w:szCs w:val="28"/>
        </w:rPr>
        <w:t>30.11</w:t>
      </w:r>
      <w:r w:rsidR="002A5ADF" w:rsidRPr="00FC0B38">
        <w:rPr>
          <w:rFonts w:cs="Times New Roman"/>
          <w:b/>
          <w:szCs w:val="28"/>
        </w:rPr>
        <w:t>.202</w:t>
      </w:r>
      <w:r w:rsidR="002A5ADF">
        <w:rPr>
          <w:rFonts w:cs="Times New Roman"/>
          <w:b/>
          <w:szCs w:val="28"/>
        </w:rPr>
        <w:t>2</w:t>
      </w:r>
      <w:r w:rsidR="002A5ADF" w:rsidRPr="00FC0B38">
        <w:rPr>
          <w:rFonts w:cs="Times New Roman"/>
          <w:b/>
          <w:szCs w:val="28"/>
        </w:rPr>
        <w:t xml:space="preserve"> года </w:t>
      </w:r>
      <w:r w:rsidR="002A5ADF" w:rsidRPr="00FC0B38">
        <w:rPr>
          <w:rFonts w:cs="Times New Roman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2A5ADF" w:rsidRDefault="009410F7" w:rsidP="00484643">
      <w:pPr>
        <w:tabs>
          <w:tab w:val="left" w:pos="0"/>
        </w:tabs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2A5ADF">
        <w:rPr>
          <w:rFonts w:cs="Times New Roman"/>
          <w:szCs w:val="28"/>
        </w:rPr>
        <w:t>4</w:t>
      </w:r>
      <w:r w:rsidR="002A5ADF" w:rsidRPr="00FC0B38">
        <w:rPr>
          <w:rFonts w:cs="Times New Roman"/>
          <w:szCs w:val="28"/>
        </w:rPr>
        <w:t xml:space="preserve">. </w:t>
      </w:r>
      <w:proofErr w:type="gramStart"/>
      <w:r w:rsidR="002A5ADF" w:rsidRPr="00FC0B38">
        <w:rPr>
          <w:rFonts w:cs="Times New Roman"/>
          <w:szCs w:val="28"/>
        </w:rPr>
        <w:t>Контроль за</w:t>
      </w:r>
      <w:proofErr w:type="gramEnd"/>
      <w:r w:rsidR="002A5ADF" w:rsidRPr="00FC0B38">
        <w:rPr>
          <w:rFonts w:cs="Times New Roman"/>
          <w:szCs w:val="28"/>
        </w:rPr>
        <w:t xml:space="preserve"> выполнением решения оставляю за собой. </w:t>
      </w:r>
    </w:p>
    <w:p w:rsidR="002A5ADF" w:rsidRDefault="002A5ADF" w:rsidP="00484643">
      <w:pPr>
        <w:pStyle w:val="aa"/>
        <w:tabs>
          <w:tab w:val="left" w:pos="853"/>
        </w:tabs>
        <w:ind w:left="0" w:firstLine="567"/>
        <w:jc w:val="both"/>
        <w:rPr>
          <w:rFonts w:cs="Times New Roman"/>
          <w:szCs w:val="28"/>
        </w:rPr>
      </w:pPr>
    </w:p>
    <w:p w:rsidR="009018D6" w:rsidRDefault="00E71C0B" w:rsidP="000736A6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3</w:t>
      </w:r>
      <w:r w:rsidR="000A1EED" w:rsidRPr="00C4523C">
        <w:rPr>
          <w:szCs w:val="28"/>
        </w:rPr>
        <w:t>. СЛУШАЛИ:</w:t>
      </w:r>
    </w:p>
    <w:p w:rsidR="006122E8" w:rsidRDefault="006122E8" w:rsidP="006122E8">
      <w:pPr>
        <w:pStyle w:val="ad"/>
        <w:ind w:firstLine="567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r w:rsidRPr="00DD2899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Директор</w:t>
      </w:r>
      <w:r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а</w:t>
      </w:r>
      <w:r w:rsidRPr="00DD2899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 xml:space="preserve"> МАУ «МФЦ» Усть-Донецкого района – </w:t>
      </w:r>
      <w:proofErr w:type="spellStart"/>
      <w:r w:rsidRPr="00DD2899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Чепелюгин</w:t>
      </w:r>
      <w:r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а</w:t>
      </w:r>
      <w:proofErr w:type="spellEnd"/>
      <w:r w:rsidRPr="00DD2899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 xml:space="preserve"> И</w:t>
      </w:r>
      <w:r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.</w:t>
      </w:r>
      <w:r w:rsidRPr="00DD2899"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  <w:t>.</w:t>
      </w:r>
    </w:p>
    <w:p w:rsidR="009410F7" w:rsidRDefault="009410F7" w:rsidP="009410F7">
      <w:pPr>
        <w:ind w:firstLine="567"/>
        <w:jc w:val="both"/>
        <w:rPr>
          <w:szCs w:val="28"/>
        </w:rPr>
      </w:pPr>
    </w:p>
    <w:p w:rsidR="009410F7" w:rsidRDefault="009410F7" w:rsidP="009410F7">
      <w:pPr>
        <w:ind w:firstLine="567"/>
        <w:jc w:val="both"/>
        <w:rPr>
          <w:szCs w:val="28"/>
        </w:rPr>
      </w:pPr>
      <w:r w:rsidRPr="0088201C">
        <w:rPr>
          <w:szCs w:val="28"/>
        </w:rPr>
        <w:t>РЕШИЛИ:</w:t>
      </w:r>
    </w:p>
    <w:p w:rsidR="009410F7" w:rsidRPr="00B7785C" w:rsidRDefault="009410F7" w:rsidP="009410F7">
      <w:pPr>
        <w:pStyle w:val="aa"/>
        <w:ind w:left="0" w:firstLine="567"/>
        <w:jc w:val="both"/>
        <w:rPr>
          <w:szCs w:val="28"/>
        </w:rPr>
      </w:pPr>
      <w:r w:rsidRPr="00B7785C">
        <w:rPr>
          <w:szCs w:val="28"/>
        </w:rPr>
        <w:t>3.1.</w:t>
      </w:r>
      <w:r>
        <w:rPr>
          <w:szCs w:val="28"/>
        </w:rPr>
        <w:t xml:space="preserve">  </w:t>
      </w:r>
      <w:r w:rsidRPr="00B7785C">
        <w:rPr>
          <w:szCs w:val="28"/>
        </w:rPr>
        <w:t xml:space="preserve">Информацию докладчика принять к сведению. </w:t>
      </w:r>
    </w:p>
    <w:p w:rsidR="009410F7" w:rsidRPr="007E00B0" w:rsidRDefault="009410F7" w:rsidP="009410F7">
      <w:pPr>
        <w:ind w:firstLine="567"/>
        <w:jc w:val="both"/>
        <w:rPr>
          <w:szCs w:val="28"/>
        </w:rPr>
      </w:pPr>
      <w:r>
        <w:rPr>
          <w:szCs w:val="28"/>
        </w:rPr>
        <w:t xml:space="preserve">3.2.  Директору МАУ МФЦ Усть-Донецкого района </w:t>
      </w:r>
      <w:r w:rsidR="009963FB">
        <w:rPr>
          <w:szCs w:val="28"/>
        </w:rPr>
        <w:t>(</w:t>
      </w:r>
      <w:proofErr w:type="spellStart"/>
      <w:r>
        <w:rPr>
          <w:szCs w:val="28"/>
        </w:rPr>
        <w:t>Чепелюгин</w:t>
      </w:r>
      <w:proofErr w:type="spellEnd"/>
      <w:r>
        <w:rPr>
          <w:szCs w:val="28"/>
        </w:rPr>
        <w:t xml:space="preserve"> И.А.</w:t>
      </w:r>
      <w:r w:rsidR="009963FB">
        <w:rPr>
          <w:szCs w:val="28"/>
        </w:rPr>
        <w:t>)</w:t>
      </w:r>
      <w:r>
        <w:rPr>
          <w:szCs w:val="28"/>
        </w:rPr>
        <w:t>:</w:t>
      </w:r>
    </w:p>
    <w:p w:rsidR="009410F7" w:rsidRDefault="009410F7" w:rsidP="009410F7">
      <w:pPr>
        <w:ind w:firstLine="567"/>
        <w:jc w:val="both"/>
        <w:rPr>
          <w:szCs w:val="28"/>
        </w:rPr>
      </w:pPr>
      <w:r>
        <w:rPr>
          <w:rFonts w:cs="Times New Roman"/>
          <w:szCs w:val="28"/>
        </w:rPr>
        <w:t>3.2.1.</w:t>
      </w:r>
      <w:r w:rsidRPr="00160113">
        <w:rPr>
          <w:szCs w:val="28"/>
        </w:rPr>
        <w:t xml:space="preserve"> </w:t>
      </w:r>
      <w:r>
        <w:rPr>
          <w:szCs w:val="28"/>
        </w:rPr>
        <w:t>Продолжить работу</w:t>
      </w:r>
      <w:r>
        <w:rPr>
          <w:rFonts w:cs="Times New Roman"/>
          <w:szCs w:val="28"/>
        </w:rPr>
        <w:t xml:space="preserve"> </w:t>
      </w:r>
      <w:r>
        <w:rPr>
          <w:szCs w:val="28"/>
        </w:rPr>
        <w:t>по предупреждению и</w:t>
      </w:r>
      <w:r w:rsidR="000E782A">
        <w:rPr>
          <w:szCs w:val="28"/>
        </w:rPr>
        <w:t xml:space="preserve"> </w:t>
      </w:r>
      <w:r>
        <w:rPr>
          <w:szCs w:val="28"/>
        </w:rPr>
        <w:t>противодействию коррупции при предоставлении государственных и муниципальных услуг гражданам  и  организациям  в рамках деятельности МАУ МФЦ  Усть-Донецкого района, в соответствии с Федеральным законом от 25.12.2008 № 273-ФЗ «О противодействии  коррупции».</w:t>
      </w:r>
    </w:p>
    <w:p w:rsidR="009410F7" w:rsidRDefault="009410F7" w:rsidP="009410F7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9410F7" w:rsidRDefault="009410F7" w:rsidP="009410F7">
      <w:pPr>
        <w:ind w:firstLine="567"/>
        <w:jc w:val="both"/>
        <w:rPr>
          <w:szCs w:val="28"/>
        </w:rPr>
      </w:pPr>
      <w:r>
        <w:rPr>
          <w:szCs w:val="28"/>
        </w:rPr>
        <w:t>3.2.2</w:t>
      </w:r>
      <w:r w:rsidRPr="00451DB0">
        <w:rPr>
          <w:szCs w:val="28"/>
        </w:rPr>
        <w:t>.</w:t>
      </w:r>
      <w:r>
        <w:rPr>
          <w:szCs w:val="28"/>
        </w:rPr>
        <w:t xml:space="preserve"> </w:t>
      </w:r>
      <w:r w:rsidRPr="00451DB0">
        <w:rPr>
          <w:rFonts w:cs="Times New Roman"/>
          <w:szCs w:val="28"/>
        </w:rPr>
        <w:t xml:space="preserve">Проводить социологические исследования среди заявителей </w:t>
      </w:r>
      <w:r>
        <w:rPr>
          <w:rFonts w:cs="Times New Roman"/>
          <w:szCs w:val="28"/>
        </w:rPr>
        <w:t xml:space="preserve">с целью изучения состояния </w:t>
      </w:r>
      <w:r w:rsidRPr="00451DB0">
        <w:rPr>
          <w:rFonts w:cs="Times New Roman"/>
          <w:szCs w:val="28"/>
        </w:rPr>
        <w:t xml:space="preserve">коррупции в </w:t>
      </w:r>
      <w:r w:rsidRPr="00451DB0">
        <w:rPr>
          <w:szCs w:val="28"/>
        </w:rPr>
        <w:t>МАУ МФЦ Усть-Донецкого района.</w:t>
      </w:r>
    </w:p>
    <w:p w:rsidR="009410F7" w:rsidRDefault="009410F7" w:rsidP="009410F7">
      <w:pPr>
        <w:ind w:firstLine="567"/>
        <w:jc w:val="both"/>
        <w:rPr>
          <w:rFonts w:cs="Times New Roman"/>
          <w:szCs w:val="28"/>
          <w:shd w:val="clear" w:color="auto" w:fill="FFFFFF"/>
        </w:rPr>
      </w:pPr>
      <w:r>
        <w:rPr>
          <w:szCs w:val="28"/>
        </w:rPr>
        <w:t>Срок исполнения: не реже 1 раза в год.</w:t>
      </w:r>
    </w:p>
    <w:p w:rsidR="009410F7" w:rsidRDefault="009410F7" w:rsidP="009410F7">
      <w:pPr>
        <w:ind w:firstLine="567"/>
        <w:jc w:val="both"/>
        <w:rPr>
          <w:szCs w:val="28"/>
        </w:rPr>
      </w:pPr>
      <w:r>
        <w:rPr>
          <w:rFonts w:cs="Times New Roman"/>
          <w:szCs w:val="28"/>
          <w:shd w:val="clear" w:color="auto" w:fill="FFFFFF"/>
        </w:rPr>
        <w:t>3.2.3</w:t>
      </w:r>
      <w:r w:rsidRPr="00451DB0">
        <w:rPr>
          <w:szCs w:val="28"/>
        </w:rPr>
        <w:t>. Проводить мониторинг общественного мнения по</w:t>
      </w:r>
      <w:r w:rsidR="000E782A">
        <w:rPr>
          <w:szCs w:val="28"/>
        </w:rPr>
        <w:t xml:space="preserve"> </w:t>
      </w:r>
      <w:r w:rsidRPr="00451DB0">
        <w:rPr>
          <w:szCs w:val="28"/>
        </w:rPr>
        <w:t xml:space="preserve">вопросам проявления коррупции и эффективности мер </w:t>
      </w:r>
      <w:proofErr w:type="spellStart"/>
      <w:r w:rsidRPr="00451DB0">
        <w:rPr>
          <w:szCs w:val="28"/>
        </w:rPr>
        <w:t>антик</w:t>
      </w:r>
      <w:r>
        <w:rPr>
          <w:szCs w:val="28"/>
        </w:rPr>
        <w:t>о</w:t>
      </w:r>
      <w:r w:rsidRPr="00451DB0">
        <w:rPr>
          <w:szCs w:val="28"/>
        </w:rPr>
        <w:t>ррупционной</w:t>
      </w:r>
      <w:proofErr w:type="spellEnd"/>
      <w:r w:rsidRPr="00451DB0">
        <w:rPr>
          <w:szCs w:val="28"/>
        </w:rPr>
        <w:t xml:space="preserve"> деятельности в учреждении (посредством использования книги жалоб и предложений, а также телефонных сообщений).</w:t>
      </w:r>
    </w:p>
    <w:p w:rsidR="009410F7" w:rsidRDefault="009410F7" w:rsidP="009410F7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1 раз в месяц.</w:t>
      </w:r>
    </w:p>
    <w:p w:rsidR="009410F7" w:rsidRDefault="009410F7" w:rsidP="009410F7">
      <w:pPr>
        <w:ind w:firstLine="567"/>
        <w:jc w:val="both"/>
        <w:rPr>
          <w:rFonts w:cs="Times New Roman"/>
          <w:szCs w:val="28"/>
        </w:rPr>
      </w:pPr>
      <w:r>
        <w:rPr>
          <w:szCs w:val="28"/>
        </w:rPr>
        <w:t>3.2.4</w:t>
      </w:r>
      <w:r>
        <w:rPr>
          <w:rFonts w:cs="Times New Roman"/>
          <w:szCs w:val="28"/>
        </w:rPr>
        <w:t>. Продолжить работу об ознакомлении новых сотрудников с</w:t>
      </w:r>
      <w:r w:rsidRPr="0025036A">
        <w:rPr>
          <w:szCs w:val="28"/>
        </w:rPr>
        <w:t xml:space="preserve"> </w:t>
      </w:r>
      <w:r>
        <w:rPr>
          <w:szCs w:val="28"/>
        </w:rPr>
        <w:t>Федеральным  законом от 25.12.2008 № 273-ФЗ «О противодействии коррупции», «Стандартом сервиса МФЦ Ростовской области»,</w:t>
      </w:r>
      <w:r>
        <w:rPr>
          <w:rFonts w:cs="Times New Roman"/>
          <w:szCs w:val="28"/>
        </w:rPr>
        <w:t xml:space="preserve"> «Кодексом этики и служебного поведения работников МФЦ».</w:t>
      </w:r>
    </w:p>
    <w:p w:rsidR="009410F7" w:rsidRDefault="009410F7" w:rsidP="009410F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исполнения: постоянно.</w:t>
      </w:r>
    </w:p>
    <w:p w:rsidR="009410F7" w:rsidRDefault="009410F7" w:rsidP="009410F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3.2.5. Проводить анализ качества предоставления услуг на основании данных, полученных через устройства оценки качества.</w:t>
      </w:r>
    </w:p>
    <w:p w:rsidR="009410F7" w:rsidRDefault="009410F7" w:rsidP="009410F7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исполнения: постоянно.</w:t>
      </w:r>
    </w:p>
    <w:p w:rsidR="009410F7" w:rsidRDefault="009410F7" w:rsidP="009410F7">
      <w:pPr>
        <w:tabs>
          <w:tab w:val="left" w:pos="0"/>
        </w:tabs>
        <w:ind w:right="-143"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3.3.</w:t>
      </w:r>
      <w:r>
        <w:rPr>
          <w:rFonts w:cs="Times New Roman"/>
          <w:szCs w:val="28"/>
        </w:rPr>
        <w:t xml:space="preserve"> Информацию о выполнении </w:t>
      </w:r>
      <w:r w:rsidRPr="000E782A">
        <w:rPr>
          <w:rFonts w:cs="Times New Roman"/>
          <w:b/>
          <w:szCs w:val="28"/>
        </w:rPr>
        <w:t xml:space="preserve">п. </w:t>
      </w:r>
      <w:r w:rsidR="009963FB" w:rsidRPr="000E782A">
        <w:rPr>
          <w:rFonts w:cs="Times New Roman"/>
          <w:b/>
          <w:szCs w:val="28"/>
        </w:rPr>
        <w:t>3.</w:t>
      </w:r>
      <w:r w:rsidRPr="000E782A">
        <w:rPr>
          <w:rFonts w:cs="Times New Roman"/>
          <w:b/>
          <w:szCs w:val="28"/>
        </w:rPr>
        <w:t>2</w:t>
      </w:r>
      <w:r>
        <w:rPr>
          <w:rFonts w:cs="Times New Roman"/>
          <w:szCs w:val="28"/>
        </w:rPr>
        <w:t xml:space="preserve"> решения комиссии предоставить </w:t>
      </w:r>
      <w:r>
        <w:rPr>
          <w:rFonts w:cs="Times New Roman"/>
          <w:b/>
          <w:szCs w:val="28"/>
        </w:rPr>
        <w:t xml:space="preserve"> в срок до 30.11.2022 года </w:t>
      </w:r>
      <w:r>
        <w:rPr>
          <w:rFonts w:cs="Times New Roman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9410F7" w:rsidRPr="00B12BFA" w:rsidRDefault="009410F7" w:rsidP="009410F7">
      <w:pPr>
        <w:ind w:firstLine="567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</w:rPr>
        <w:t>3.4</w:t>
      </w:r>
      <w:r w:rsidRPr="00B12BFA">
        <w:rPr>
          <w:rFonts w:cs="Times New Roman"/>
          <w:szCs w:val="28"/>
        </w:rPr>
        <w:t xml:space="preserve">. </w:t>
      </w:r>
      <w:proofErr w:type="gramStart"/>
      <w:r w:rsidRPr="00B12BFA">
        <w:rPr>
          <w:rFonts w:cs="Times New Roman"/>
          <w:szCs w:val="28"/>
        </w:rPr>
        <w:t>Контроль за</w:t>
      </w:r>
      <w:proofErr w:type="gramEnd"/>
      <w:r w:rsidRPr="00B12BFA">
        <w:rPr>
          <w:rFonts w:cs="Times New Roman"/>
          <w:szCs w:val="28"/>
        </w:rPr>
        <w:t xml:space="preserve"> выполнением решения оставляю за собой.</w:t>
      </w:r>
    </w:p>
    <w:p w:rsidR="006122E8" w:rsidRDefault="006122E8" w:rsidP="00FF257E">
      <w:pPr>
        <w:ind w:right="141" w:firstLine="567"/>
        <w:jc w:val="both"/>
      </w:pPr>
    </w:p>
    <w:p w:rsidR="00C13228" w:rsidRDefault="00C13228" w:rsidP="00C13228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4</w:t>
      </w:r>
      <w:r w:rsidRPr="00C4523C">
        <w:rPr>
          <w:szCs w:val="28"/>
        </w:rPr>
        <w:t>. СЛУШАЛИ:</w:t>
      </w:r>
    </w:p>
    <w:p w:rsidR="00C13228" w:rsidRPr="00B7785C" w:rsidRDefault="00F37C93" w:rsidP="00F37C93">
      <w:pPr>
        <w:ind w:right="141" w:firstLine="567"/>
        <w:jc w:val="both"/>
        <w:rPr>
          <w:szCs w:val="28"/>
        </w:rPr>
      </w:pPr>
      <w:r>
        <w:lastRenderedPageBreak/>
        <w:t xml:space="preserve">Секретаря комиссии </w:t>
      </w:r>
      <w:r w:rsidRPr="001D7EEC">
        <w:t xml:space="preserve">по </w:t>
      </w:r>
      <w:r>
        <w:t>координации работы по противодействию коррупции</w:t>
      </w:r>
      <w:r w:rsidRPr="001D7EEC">
        <w:t xml:space="preserve"> Администрации Усть-Донецкого района – </w:t>
      </w:r>
      <w:r w:rsidRPr="008C5A86">
        <w:t>Павлов</w:t>
      </w:r>
      <w:r>
        <w:t>у</w:t>
      </w:r>
      <w:r w:rsidRPr="008C5A86">
        <w:t xml:space="preserve"> С</w:t>
      </w:r>
      <w:r>
        <w:t>.</w:t>
      </w:r>
      <w:r w:rsidRPr="008C5A86">
        <w:t>В</w:t>
      </w:r>
      <w:r>
        <w:t>.</w:t>
      </w:r>
    </w:p>
    <w:p w:rsidR="00F37C93" w:rsidRDefault="00F37C93" w:rsidP="00C13228">
      <w:pPr>
        <w:ind w:firstLine="567"/>
        <w:rPr>
          <w:szCs w:val="28"/>
        </w:rPr>
      </w:pPr>
    </w:p>
    <w:p w:rsidR="00C13228" w:rsidRPr="00B7785C" w:rsidRDefault="00C13228" w:rsidP="00C13228">
      <w:pPr>
        <w:ind w:firstLine="567"/>
        <w:rPr>
          <w:szCs w:val="28"/>
        </w:rPr>
      </w:pPr>
      <w:r w:rsidRPr="00B7785C">
        <w:rPr>
          <w:szCs w:val="28"/>
        </w:rPr>
        <w:t>РЕШИЛИ:</w:t>
      </w:r>
    </w:p>
    <w:p w:rsidR="00C13228" w:rsidRDefault="00F37C93" w:rsidP="006676A2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4</w:t>
      </w:r>
      <w:r w:rsidR="00C13228" w:rsidRPr="00B7785C">
        <w:rPr>
          <w:szCs w:val="28"/>
        </w:rPr>
        <w:t>.1.</w:t>
      </w:r>
      <w:r w:rsidR="00C13228">
        <w:rPr>
          <w:szCs w:val="28"/>
        </w:rPr>
        <w:t xml:space="preserve">  </w:t>
      </w:r>
      <w:r w:rsidR="00C13228" w:rsidRPr="00B7785C">
        <w:rPr>
          <w:szCs w:val="28"/>
        </w:rPr>
        <w:t>Информацию докладчика принять к сведению</w:t>
      </w:r>
      <w:r>
        <w:rPr>
          <w:szCs w:val="28"/>
        </w:rPr>
        <w:t>.</w:t>
      </w:r>
    </w:p>
    <w:p w:rsidR="00495C42" w:rsidRDefault="006676A2" w:rsidP="00495C42">
      <w:pPr>
        <w:ind w:right="-143" w:firstLine="567"/>
        <w:jc w:val="both"/>
        <w:rPr>
          <w:szCs w:val="28"/>
        </w:rPr>
      </w:pPr>
      <w:r>
        <w:rPr>
          <w:color w:val="000000"/>
          <w:szCs w:val="28"/>
        </w:rPr>
        <w:t>4.</w:t>
      </w:r>
      <w:r w:rsidRPr="003F62ED">
        <w:rPr>
          <w:color w:val="000000"/>
          <w:szCs w:val="28"/>
        </w:rPr>
        <w:t>2.</w:t>
      </w:r>
      <w:r>
        <w:rPr>
          <w:color w:val="000000"/>
          <w:szCs w:val="28"/>
        </w:rPr>
        <w:t xml:space="preserve"> </w:t>
      </w:r>
      <w:r w:rsidR="00495C42" w:rsidRPr="00495C42">
        <w:rPr>
          <w:szCs w:val="28"/>
        </w:rPr>
        <w:t xml:space="preserve">Утвердить доклад о результатах </w:t>
      </w:r>
      <w:proofErr w:type="spellStart"/>
      <w:r w:rsidR="00495C42" w:rsidRPr="00495C42">
        <w:rPr>
          <w:szCs w:val="28"/>
        </w:rPr>
        <w:t>антикоррупционного</w:t>
      </w:r>
      <w:proofErr w:type="spellEnd"/>
      <w:r w:rsidR="00495C42" w:rsidRPr="00495C42">
        <w:rPr>
          <w:szCs w:val="28"/>
        </w:rPr>
        <w:t xml:space="preserve"> мониторинга в Усть-Донецком районе в 2021 году, согласно приложению 1. </w:t>
      </w:r>
    </w:p>
    <w:p w:rsidR="00495C42" w:rsidRPr="001E2722" w:rsidRDefault="00495C42" w:rsidP="00495C42">
      <w:pPr>
        <w:ind w:right="-143" w:firstLine="567"/>
        <w:jc w:val="both"/>
        <w:rPr>
          <w:szCs w:val="28"/>
        </w:rPr>
      </w:pPr>
      <w:r>
        <w:rPr>
          <w:szCs w:val="28"/>
        </w:rPr>
        <w:t xml:space="preserve">4.3. </w:t>
      </w:r>
      <w:r w:rsidRPr="001E2722">
        <w:rPr>
          <w:szCs w:val="28"/>
        </w:rPr>
        <w:t>Сектору по профилактике коррупционных и иных правонарушений Администрации Усть-Донецкого района (Павлова С.В.)</w:t>
      </w:r>
      <w:r>
        <w:rPr>
          <w:szCs w:val="28"/>
        </w:rPr>
        <w:t xml:space="preserve"> р</w:t>
      </w:r>
      <w:r w:rsidRPr="001E2722">
        <w:rPr>
          <w:szCs w:val="28"/>
        </w:rPr>
        <w:t xml:space="preserve">азместить на официальном сайте Администрации в разделе «Противодействие коррупции» доклад о результатах </w:t>
      </w:r>
      <w:proofErr w:type="spellStart"/>
      <w:r w:rsidRPr="001E2722">
        <w:rPr>
          <w:szCs w:val="28"/>
        </w:rPr>
        <w:t>антикоррупционного</w:t>
      </w:r>
      <w:proofErr w:type="spellEnd"/>
      <w:r w:rsidRPr="001E2722">
        <w:rPr>
          <w:szCs w:val="28"/>
        </w:rPr>
        <w:t xml:space="preserve"> мониторинга в Усть-Донецком районе в 202</w:t>
      </w:r>
      <w:r>
        <w:rPr>
          <w:szCs w:val="28"/>
        </w:rPr>
        <w:t>1</w:t>
      </w:r>
      <w:r w:rsidRPr="001E2722">
        <w:rPr>
          <w:szCs w:val="28"/>
        </w:rPr>
        <w:t xml:space="preserve"> году.</w:t>
      </w:r>
    </w:p>
    <w:p w:rsidR="00495C42" w:rsidRDefault="00495C42" w:rsidP="00495C42">
      <w:pPr>
        <w:pStyle w:val="aa"/>
        <w:tabs>
          <w:tab w:val="left" w:pos="426"/>
        </w:tabs>
        <w:ind w:left="0" w:right="-227" w:firstLine="567"/>
        <w:jc w:val="both"/>
        <w:rPr>
          <w:szCs w:val="28"/>
        </w:rPr>
      </w:pPr>
      <w:r>
        <w:rPr>
          <w:szCs w:val="28"/>
        </w:rPr>
        <w:t>Срок исполнения: до 01.03.2022 г.</w:t>
      </w:r>
    </w:p>
    <w:p w:rsidR="00495C42" w:rsidRDefault="00495C42" w:rsidP="00495C42">
      <w:pPr>
        <w:pStyle w:val="aa"/>
        <w:tabs>
          <w:tab w:val="left" w:pos="426"/>
        </w:tabs>
        <w:ind w:left="0" w:right="-227" w:firstLine="567"/>
        <w:jc w:val="both"/>
        <w:rPr>
          <w:szCs w:val="28"/>
        </w:rPr>
      </w:pPr>
      <w:r>
        <w:rPr>
          <w:szCs w:val="28"/>
        </w:rPr>
        <w:t xml:space="preserve">4.4. </w:t>
      </w:r>
      <w:r w:rsidR="00FD6004">
        <w:rPr>
          <w:szCs w:val="28"/>
        </w:rPr>
        <w:t xml:space="preserve">Рекомендовать </w:t>
      </w:r>
      <w:r>
        <w:rPr>
          <w:szCs w:val="28"/>
        </w:rPr>
        <w:t>Главам  администраций городского и сельских поселений Усть-Донецкого района:</w:t>
      </w:r>
    </w:p>
    <w:p w:rsidR="00495C42" w:rsidRDefault="00495C42" w:rsidP="00495C42">
      <w:pPr>
        <w:pStyle w:val="aa"/>
        <w:tabs>
          <w:tab w:val="left" w:pos="426"/>
        </w:tabs>
        <w:ind w:left="0" w:right="-227" w:firstLine="567"/>
        <w:jc w:val="both"/>
        <w:rPr>
          <w:szCs w:val="28"/>
        </w:rPr>
      </w:pPr>
      <w:r>
        <w:rPr>
          <w:szCs w:val="28"/>
        </w:rPr>
        <w:t>4.4.1.</w:t>
      </w:r>
      <w:r w:rsidRPr="006F75D1">
        <w:rPr>
          <w:szCs w:val="28"/>
        </w:rPr>
        <w:t xml:space="preserve"> </w:t>
      </w:r>
      <w:r>
        <w:rPr>
          <w:szCs w:val="28"/>
        </w:rPr>
        <w:t>Подготовить и у</w:t>
      </w:r>
      <w:r w:rsidRPr="00402374">
        <w:rPr>
          <w:szCs w:val="28"/>
        </w:rPr>
        <w:t xml:space="preserve">твердить </w:t>
      </w:r>
      <w:r>
        <w:rPr>
          <w:szCs w:val="28"/>
        </w:rPr>
        <w:t>д</w:t>
      </w:r>
      <w:r w:rsidRPr="00402374">
        <w:rPr>
          <w:szCs w:val="28"/>
        </w:rPr>
        <w:t xml:space="preserve">оклад о результатах </w:t>
      </w:r>
      <w:proofErr w:type="spellStart"/>
      <w:r w:rsidRPr="00402374">
        <w:rPr>
          <w:szCs w:val="28"/>
        </w:rPr>
        <w:t>антикоррупционного</w:t>
      </w:r>
      <w:proofErr w:type="spellEnd"/>
      <w:r w:rsidRPr="00402374">
        <w:rPr>
          <w:szCs w:val="28"/>
        </w:rPr>
        <w:t xml:space="preserve"> мониторинга в </w:t>
      </w:r>
      <w:r>
        <w:rPr>
          <w:szCs w:val="28"/>
        </w:rPr>
        <w:t>поселении</w:t>
      </w:r>
      <w:r w:rsidRPr="00402374">
        <w:rPr>
          <w:szCs w:val="28"/>
        </w:rPr>
        <w:t xml:space="preserve"> в 202</w:t>
      </w:r>
      <w:r>
        <w:rPr>
          <w:szCs w:val="28"/>
        </w:rPr>
        <w:t>1</w:t>
      </w:r>
      <w:r w:rsidRPr="00402374">
        <w:rPr>
          <w:szCs w:val="28"/>
        </w:rPr>
        <w:t xml:space="preserve"> году</w:t>
      </w:r>
      <w:r w:rsidRPr="006F75D1">
        <w:rPr>
          <w:szCs w:val="28"/>
        </w:rPr>
        <w:t xml:space="preserve"> </w:t>
      </w:r>
      <w:r>
        <w:rPr>
          <w:szCs w:val="28"/>
        </w:rPr>
        <w:t>и р</w:t>
      </w:r>
      <w:r w:rsidRPr="001E2722">
        <w:rPr>
          <w:szCs w:val="28"/>
        </w:rPr>
        <w:t>азместить на официальном сайте Администрации в разделе «Противодействие коррупции»</w:t>
      </w:r>
      <w:r>
        <w:rPr>
          <w:szCs w:val="28"/>
        </w:rPr>
        <w:t>.</w:t>
      </w:r>
    </w:p>
    <w:p w:rsidR="00495C42" w:rsidRDefault="00495C42" w:rsidP="00495C42">
      <w:pPr>
        <w:pStyle w:val="aa"/>
        <w:tabs>
          <w:tab w:val="left" w:pos="426"/>
        </w:tabs>
        <w:ind w:left="0" w:right="-227" w:firstLine="567"/>
        <w:jc w:val="both"/>
        <w:rPr>
          <w:szCs w:val="28"/>
        </w:rPr>
      </w:pPr>
      <w:r>
        <w:rPr>
          <w:szCs w:val="28"/>
        </w:rPr>
        <w:t>Срок исполнения: до 10.03.2022 г.</w:t>
      </w:r>
    </w:p>
    <w:p w:rsidR="00495C42" w:rsidRDefault="00495C42" w:rsidP="00495C42">
      <w:pPr>
        <w:pStyle w:val="aa"/>
        <w:tabs>
          <w:tab w:val="left" w:pos="426"/>
        </w:tabs>
        <w:ind w:left="0" w:right="-227" w:firstLine="567"/>
        <w:jc w:val="both"/>
        <w:rPr>
          <w:szCs w:val="28"/>
        </w:rPr>
      </w:pPr>
      <w:r>
        <w:rPr>
          <w:szCs w:val="28"/>
        </w:rPr>
        <w:t xml:space="preserve">4.4.2. Провести анкетирование на территории Усть-Донецкого района с привлечением волонтерского движения. Обобщенную анкету предоставить  секретарю </w:t>
      </w:r>
      <w:r w:rsidRPr="00632989">
        <w:rPr>
          <w:szCs w:val="28"/>
        </w:rPr>
        <w:t>комиссии по координации работы по противодействию коррупции в Усть-Донецком районе</w:t>
      </w:r>
      <w:r>
        <w:rPr>
          <w:szCs w:val="28"/>
        </w:rPr>
        <w:t xml:space="preserve"> Павловой С.В.</w:t>
      </w:r>
    </w:p>
    <w:p w:rsidR="00495C42" w:rsidRDefault="00495C42" w:rsidP="00495C42">
      <w:pPr>
        <w:pStyle w:val="aa"/>
        <w:tabs>
          <w:tab w:val="left" w:pos="426"/>
        </w:tabs>
        <w:ind w:left="0" w:right="-227" w:firstLine="567"/>
        <w:jc w:val="both"/>
        <w:rPr>
          <w:szCs w:val="28"/>
        </w:rPr>
      </w:pPr>
      <w:r>
        <w:rPr>
          <w:szCs w:val="28"/>
        </w:rPr>
        <w:t>Срок исполнения: до 10.10.2022 г.</w:t>
      </w:r>
    </w:p>
    <w:p w:rsidR="00495C42" w:rsidRDefault="00495C42" w:rsidP="00495C42">
      <w:pPr>
        <w:pStyle w:val="aa"/>
        <w:tabs>
          <w:tab w:val="left" w:pos="426"/>
        </w:tabs>
        <w:ind w:left="0" w:right="-227" w:firstLine="567"/>
        <w:jc w:val="both"/>
        <w:rPr>
          <w:szCs w:val="28"/>
        </w:rPr>
      </w:pPr>
      <w:r>
        <w:rPr>
          <w:szCs w:val="28"/>
        </w:rPr>
        <w:t xml:space="preserve">4.5. Информацию о выполнении </w:t>
      </w:r>
      <w:r w:rsidRPr="00531688">
        <w:rPr>
          <w:b/>
          <w:szCs w:val="28"/>
        </w:rPr>
        <w:t xml:space="preserve">п. </w:t>
      </w:r>
      <w:r w:rsidR="00346A10">
        <w:rPr>
          <w:b/>
          <w:szCs w:val="28"/>
        </w:rPr>
        <w:t>4.</w:t>
      </w:r>
      <w:r w:rsidRPr="00531688">
        <w:rPr>
          <w:b/>
          <w:szCs w:val="28"/>
        </w:rPr>
        <w:t>4.1</w:t>
      </w:r>
      <w:r>
        <w:rPr>
          <w:szCs w:val="28"/>
        </w:rPr>
        <w:t xml:space="preserve"> решения комиссии предоставить </w:t>
      </w:r>
      <w:r>
        <w:rPr>
          <w:b/>
          <w:szCs w:val="28"/>
        </w:rPr>
        <w:t xml:space="preserve"> в срок до 15.03.2022 года, </w:t>
      </w:r>
      <w:r w:rsidRPr="002B7682">
        <w:rPr>
          <w:b/>
          <w:szCs w:val="28"/>
        </w:rPr>
        <w:t xml:space="preserve">п. </w:t>
      </w:r>
      <w:r w:rsidR="00346A10">
        <w:rPr>
          <w:b/>
          <w:szCs w:val="28"/>
        </w:rPr>
        <w:t>4.</w:t>
      </w:r>
      <w:r w:rsidRPr="002B7682">
        <w:rPr>
          <w:b/>
          <w:szCs w:val="28"/>
        </w:rPr>
        <w:t>4.2 до 1</w:t>
      </w:r>
      <w:r>
        <w:rPr>
          <w:b/>
          <w:szCs w:val="28"/>
        </w:rPr>
        <w:t>4</w:t>
      </w:r>
      <w:r w:rsidRPr="002B7682">
        <w:rPr>
          <w:b/>
          <w:szCs w:val="28"/>
        </w:rPr>
        <w:t>.10.2022</w:t>
      </w:r>
      <w:r>
        <w:rPr>
          <w:b/>
          <w:szCs w:val="28"/>
        </w:rPr>
        <w:t xml:space="preserve"> </w:t>
      </w:r>
      <w:r>
        <w:rPr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495C42" w:rsidRDefault="00271C29" w:rsidP="00495C42">
      <w:pPr>
        <w:pStyle w:val="ad"/>
        <w:tabs>
          <w:tab w:val="left" w:pos="426"/>
        </w:tabs>
        <w:ind w:right="-227" w:firstLine="567"/>
        <w:jc w:val="both"/>
        <w:rPr>
          <w:color w:val="000000"/>
        </w:rPr>
      </w:pPr>
      <w:r>
        <w:rPr>
          <w:rFonts w:ascii="Times New Roman" w:hAnsi="Times New Roman"/>
          <w:sz w:val="28"/>
          <w:szCs w:val="28"/>
        </w:rPr>
        <w:t>4.</w:t>
      </w:r>
      <w:r w:rsidR="00495C42">
        <w:rPr>
          <w:rFonts w:ascii="Times New Roman" w:hAnsi="Times New Roman"/>
          <w:sz w:val="28"/>
          <w:szCs w:val="28"/>
        </w:rPr>
        <w:t>6.</w:t>
      </w:r>
      <w:r w:rsidR="00495C42" w:rsidRPr="0063298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495C42" w:rsidRPr="0063298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95C42" w:rsidRPr="00632989">
        <w:rPr>
          <w:rFonts w:ascii="Times New Roman" w:hAnsi="Times New Roman"/>
          <w:sz w:val="28"/>
          <w:szCs w:val="28"/>
        </w:rPr>
        <w:t xml:space="preserve"> выполнени</w:t>
      </w:r>
      <w:r w:rsidR="00495C42" w:rsidRPr="00BE013A">
        <w:rPr>
          <w:rFonts w:ascii="Times New Roman" w:hAnsi="Times New Roman"/>
          <w:sz w:val="28"/>
          <w:szCs w:val="28"/>
        </w:rPr>
        <w:t>ем решения оставляю за собой.</w:t>
      </w:r>
    </w:p>
    <w:p w:rsidR="00495C42" w:rsidRDefault="00495C42" w:rsidP="007A14AC">
      <w:pPr>
        <w:ind w:right="-143" w:firstLine="567"/>
        <w:jc w:val="both"/>
        <w:rPr>
          <w:color w:val="000000"/>
          <w:szCs w:val="28"/>
        </w:rPr>
      </w:pPr>
    </w:p>
    <w:p w:rsidR="00271C29" w:rsidRDefault="00FD6004" w:rsidP="00271C29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5</w:t>
      </w:r>
      <w:r w:rsidR="00271C29" w:rsidRPr="00C4523C">
        <w:rPr>
          <w:szCs w:val="28"/>
        </w:rPr>
        <w:t>. СЛУШАЛИ:</w:t>
      </w:r>
    </w:p>
    <w:p w:rsidR="00271C29" w:rsidRDefault="00271C29" w:rsidP="00271C29">
      <w:pPr>
        <w:pStyle w:val="aa"/>
        <w:ind w:left="0" w:firstLine="567"/>
        <w:jc w:val="both"/>
        <w:rPr>
          <w:szCs w:val="28"/>
        </w:rPr>
      </w:pPr>
    </w:p>
    <w:p w:rsidR="00271C29" w:rsidRPr="00B7785C" w:rsidRDefault="00271C29" w:rsidP="00271C29">
      <w:pPr>
        <w:ind w:right="141" w:firstLine="567"/>
        <w:jc w:val="both"/>
        <w:rPr>
          <w:szCs w:val="28"/>
        </w:rPr>
      </w:pPr>
      <w:r>
        <w:t xml:space="preserve">Секретаря комиссии </w:t>
      </w:r>
      <w:r w:rsidRPr="001D7EEC">
        <w:t xml:space="preserve">по </w:t>
      </w:r>
      <w:r>
        <w:t>координации работы по противодействию коррупции</w:t>
      </w:r>
      <w:r w:rsidRPr="001D7EEC">
        <w:t xml:space="preserve"> Администрации Усть-Донецкого района – </w:t>
      </w:r>
      <w:r w:rsidRPr="008C5A86">
        <w:t>Павлов</w:t>
      </w:r>
      <w:r>
        <w:t>у</w:t>
      </w:r>
      <w:r w:rsidRPr="008C5A86">
        <w:t xml:space="preserve"> С</w:t>
      </w:r>
      <w:r>
        <w:t>.</w:t>
      </w:r>
      <w:r w:rsidRPr="008C5A86">
        <w:t>В</w:t>
      </w:r>
      <w:r>
        <w:t>.</w:t>
      </w:r>
    </w:p>
    <w:p w:rsidR="00271C29" w:rsidRDefault="00271C29" w:rsidP="00271C29">
      <w:pPr>
        <w:ind w:firstLine="567"/>
        <w:rPr>
          <w:szCs w:val="28"/>
        </w:rPr>
      </w:pPr>
    </w:p>
    <w:p w:rsidR="00271C29" w:rsidRDefault="00271C29" w:rsidP="00271C29">
      <w:pPr>
        <w:ind w:firstLine="567"/>
        <w:rPr>
          <w:szCs w:val="28"/>
        </w:rPr>
      </w:pPr>
      <w:r w:rsidRPr="00B7785C">
        <w:rPr>
          <w:szCs w:val="28"/>
        </w:rPr>
        <w:t>РЕШИЛИ:</w:t>
      </w:r>
    </w:p>
    <w:p w:rsidR="005B7522" w:rsidRDefault="005B7522" w:rsidP="00271C29">
      <w:pPr>
        <w:ind w:firstLine="567"/>
        <w:rPr>
          <w:szCs w:val="28"/>
        </w:rPr>
      </w:pPr>
    </w:p>
    <w:p w:rsidR="00FE6136" w:rsidRDefault="005B7522" w:rsidP="005B7522">
      <w:pPr>
        <w:ind w:firstLine="567"/>
        <w:rPr>
          <w:szCs w:val="28"/>
        </w:rPr>
      </w:pPr>
      <w:r>
        <w:rPr>
          <w:szCs w:val="28"/>
        </w:rPr>
        <w:t>5.</w:t>
      </w:r>
      <w:r w:rsidR="00FE6136">
        <w:rPr>
          <w:szCs w:val="28"/>
        </w:rPr>
        <w:t xml:space="preserve">1.  </w:t>
      </w:r>
      <w:r w:rsidR="00FE6136" w:rsidRPr="003E742A">
        <w:rPr>
          <w:szCs w:val="28"/>
        </w:rPr>
        <w:t>Информацию  докладчика   принять к сведению.</w:t>
      </w:r>
    </w:p>
    <w:p w:rsidR="00FE6136" w:rsidRDefault="005B7522" w:rsidP="00423E25">
      <w:pPr>
        <w:ind w:firstLine="567"/>
        <w:rPr>
          <w:szCs w:val="28"/>
        </w:rPr>
      </w:pPr>
      <w:r>
        <w:rPr>
          <w:szCs w:val="28"/>
        </w:rPr>
        <w:t>5.2.</w:t>
      </w:r>
      <w:r w:rsidR="00FE6136">
        <w:rPr>
          <w:szCs w:val="28"/>
        </w:rPr>
        <w:t xml:space="preserve">  </w:t>
      </w:r>
      <w:r w:rsidR="00FE6136" w:rsidRPr="000A6445">
        <w:rPr>
          <w:szCs w:val="28"/>
        </w:rPr>
        <w:t>Утвердить</w:t>
      </w:r>
      <w:r w:rsidR="00FE6136">
        <w:rPr>
          <w:szCs w:val="28"/>
        </w:rPr>
        <w:t xml:space="preserve">  отчет о выполнении </w:t>
      </w:r>
      <w:r w:rsidR="00FE6136" w:rsidRPr="00BC3A75">
        <w:rPr>
          <w:szCs w:val="28"/>
        </w:rPr>
        <w:t xml:space="preserve">плана </w:t>
      </w:r>
      <w:r w:rsidR="00FE6136">
        <w:rPr>
          <w:szCs w:val="28"/>
        </w:rPr>
        <w:t xml:space="preserve">мероприятий по </w:t>
      </w:r>
      <w:r w:rsidR="00FE6136" w:rsidRPr="00BC3A75">
        <w:rPr>
          <w:szCs w:val="28"/>
        </w:rPr>
        <w:t>противодействи</w:t>
      </w:r>
      <w:r w:rsidR="00FE6136">
        <w:rPr>
          <w:szCs w:val="28"/>
        </w:rPr>
        <w:t>ю</w:t>
      </w:r>
      <w:r w:rsidR="00FE6136" w:rsidRPr="00BC3A75">
        <w:rPr>
          <w:szCs w:val="28"/>
        </w:rPr>
        <w:t xml:space="preserve"> коррупции</w:t>
      </w:r>
      <w:r w:rsidR="00FE6136" w:rsidRPr="00F75C0C">
        <w:rPr>
          <w:szCs w:val="28"/>
        </w:rPr>
        <w:t xml:space="preserve"> в Усть-Донецком районе </w:t>
      </w:r>
      <w:r w:rsidR="00FE6136">
        <w:rPr>
          <w:szCs w:val="28"/>
        </w:rPr>
        <w:t>в</w:t>
      </w:r>
      <w:r w:rsidR="00FE6136" w:rsidRPr="00F75C0C">
        <w:rPr>
          <w:szCs w:val="28"/>
        </w:rPr>
        <w:t xml:space="preserve"> 202</w:t>
      </w:r>
      <w:r w:rsidR="00FE6136">
        <w:rPr>
          <w:szCs w:val="28"/>
        </w:rPr>
        <w:t>1</w:t>
      </w:r>
      <w:r w:rsidR="00FE6136" w:rsidRPr="00F75C0C">
        <w:rPr>
          <w:szCs w:val="28"/>
        </w:rPr>
        <w:t xml:space="preserve"> год</w:t>
      </w:r>
      <w:r w:rsidR="00FE6136">
        <w:rPr>
          <w:szCs w:val="28"/>
        </w:rPr>
        <w:t>у</w:t>
      </w:r>
      <w:r w:rsidR="00FE6136" w:rsidRPr="00F75C0C">
        <w:rPr>
          <w:szCs w:val="28"/>
        </w:rPr>
        <w:t>,</w:t>
      </w:r>
      <w:r w:rsidR="00FE6136">
        <w:rPr>
          <w:szCs w:val="28"/>
        </w:rPr>
        <w:t xml:space="preserve"> </w:t>
      </w:r>
      <w:r w:rsidR="00FE6136" w:rsidRPr="000A6445">
        <w:rPr>
          <w:szCs w:val="28"/>
        </w:rPr>
        <w:t>согласно приложению</w:t>
      </w:r>
      <w:r w:rsidR="00FE6136">
        <w:rPr>
          <w:szCs w:val="28"/>
        </w:rPr>
        <w:t xml:space="preserve"> 2</w:t>
      </w:r>
      <w:r w:rsidR="00FE6136" w:rsidRPr="000A6445">
        <w:rPr>
          <w:szCs w:val="28"/>
        </w:rPr>
        <w:t>.</w:t>
      </w:r>
      <w:r w:rsidR="00FE6136" w:rsidRPr="00F75C0C">
        <w:rPr>
          <w:b/>
          <w:szCs w:val="28"/>
        </w:rPr>
        <w:t xml:space="preserve"> </w:t>
      </w:r>
    </w:p>
    <w:p w:rsidR="00FE6136" w:rsidRDefault="00423E25" w:rsidP="00423E25">
      <w:pPr>
        <w:ind w:right="-28" w:firstLine="567"/>
        <w:jc w:val="both"/>
        <w:rPr>
          <w:szCs w:val="28"/>
        </w:rPr>
      </w:pPr>
      <w:r>
        <w:rPr>
          <w:szCs w:val="28"/>
        </w:rPr>
        <w:t>5.</w:t>
      </w:r>
      <w:r w:rsidR="00FE6136" w:rsidRPr="00467F57">
        <w:rPr>
          <w:szCs w:val="28"/>
        </w:rPr>
        <w:t>3.</w:t>
      </w:r>
      <w:r w:rsidR="00FE6136">
        <w:rPr>
          <w:szCs w:val="28"/>
        </w:rPr>
        <w:t xml:space="preserve"> </w:t>
      </w:r>
      <w:r w:rsidR="00FE6136" w:rsidRPr="00467F57">
        <w:rPr>
          <w:szCs w:val="28"/>
        </w:rPr>
        <w:t>Секретарю комиссии по координации работы по противодействию коррупции  в Усть</w:t>
      </w:r>
      <w:r w:rsidR="00FE6136">
        <w:rPr>
          <w:szCs w:val="28"/>
        </w:rPr>
        <w:t>-Донецком районе (Павлова С.В.) разместить на официальном сайте Администрации в разделе «Противодействие коррупции»</w:t>
      </w:r>
      <w:r w:rsidR="00FE6136" w:rsidRPr="00467F57">
        <w:rPr>
          <w:szCs w:val="28"/>
        </w:rPr>
        <w:t xml:space="preserve"> </w:t>
      </w:r>
      <w:r w:rsidR="00FE6136">
        <w:rPr>
          <w:szCs w:val="28"/>
        </w:rPr>
        <w:t xml:space="preserve">отчет о выполнении </w:t>
      </w:r>
      <w:r w:rsidR="00FE6136" w:rsidRPr="00BC3A75">
        <w:rPr>
          <w:szCs w:val="28"/>
        </w:rPr>
        <w:t>плана</w:t>
      </w:r>
      <w:r w:rsidR="00FE6136">
        <w:rPr>
          <w:szCs w:val="28"/>
        </w:rPr>
        <w:t xml:space="preserve"> мероприятий по</w:t>
      </w:r>
      <w:r w:rsidR="00FE6136" w:rsidRPr="00BC3A75">
        <w:rPr>
          <w:szCs w:val="28"/>
        </w:rPr>
        <w:t xml:space="preserve"> противодействи</w:t>
      </w:r>
      <w:r w:rsidR="00FE6136">
        <w:rPr>
          <w:szCs w:val="28"/>
        </w:rPr>
        <w:t>ю</w:t>
      </w:r>
      <w:r w:rsidR="00FE6136" w:rsidRPr="00BC3A75">
        <w:rPr>
          <w:szCs w:val="28"/>
        </w:rPr>
        <w:t xml:space="preserve"> коррупции</w:t>
      </w:r>
      <w:r w:rsidR="00FE6136" w:rsidRPr="00F75C0C">
        <w:rPr>
          <w:szCs w:val="28"/>
        </w:rPr>
        <w:t xml:space="preserve"> в Усть-Донецком районе </w:t>
      </w:r>
      <w:r w:rsidR="00FE6136">
        <w:rPr>
          <w:szCs w:val="28"/>
        </w:rPr>
        <w:t>в 2021 году.</w:t>
      </w:r>
    </w:p>
    <w:p w:rsidR="00FE6136" w:rsidRDefault="00FE6136" w:rsidP="00423E25">
      <w:pPr>
        <w:ind w:right="-28" w:firstLine="567"/>
        <w:jc w:val="both"/>
        <w:rPr>
          <w:szCs w:val="28"/>
        </w:rPr>
      </w:pPr>
      <w:r>
        <w:rPr>
          <w:szCs w:val="28"/>
        </w:rPr>
        <w:t>Срок исполнения: до 28.02.2022 г.</w:t>
      </w:r>
    </w:p>
    <w:p w:rsidR="00FE6136" w:rsidRDefault="00423E25" w:rsidP="00423E25">
      <w:pPr>
        <w:ind w:right="-28" w:firstLine="567"/>
        <w:jc w:val="both"/>
        <w:rPr>
          <w:szCs w:val="28"/>
        </w:rPr>
      </w:pPr>
      <w:r>
        <w:rPr>
          <w:szCs w:val="28"/>
        </w:rPr>
        <w:lastRenderedPageBreak/>
        <w:t>5.</w:t>
      </w:r>
      <w:r w:rsidR="00FE6136">
        <w:rPr>
          <w:szCs w:val="28"/>
        </w:rPr>
        <w:t xml:space="preserve">4. </w:t>
      </w:r>
      <w:r w:rsidR="00FE6136" w:rsidRPr="000B13AB">
        <w:rPr>
          <w:szCs w:val="28"/>
        </w:rPr>
        <w:t>Рекомендовать главам Администраций городского и сельских поселений Усть-Донецкого района, руководителям отраслевых (функциональных) органов  Адми</w:t>
      </w:r>
      <w:r w:rsidR="00FE6136">
        <w:rPr>
          <w:szCs w:val="28"/>
        </w:rPr>
        <w:t>нистрации Усть-Донецкого района:</w:t>
      </w:r>
    </w:p>
    <w:p w:rsidR="00FE6136" w:rsidRDefault="00423E25" w:rsidP="00423E25">
      <w:pPr>
        <w:pStyle w:val="aa"/>
        <w:ind w:left="0" w:right="-28" w:firstLine="567"/>
        <w:jc w:val="both"/>
        <w:rPr>
          <w:szCs w:val="28"/>
        </w:rPr>
      </w:pPr>
      <w:r>
        <w:rPr>
          <w:szCs w:val="28"/>
        </w:rPr>
        <w:t>5.</w:t>
      </w:r>
      <w:r w:rsidR="00FE6136" w:rsidRPr="00EC776C">
        <w:rPr>
          <w:szCs w:val="28"/>
        </w:rPr>
        <w:t>4.1. Обеспечить своевременное и качественное исполнение мероприятий, предусмотренных утвержденными планами по противодействию коррупции в возглавляемых органах, а также решений комиссии по координации работы по противодействию коррупции в Ростовской области и</w:t>
      </w:r>
      <w:r w:rsidR="00FE6136" w:rsidRPr="000B13AB">
        <w:rPr>
          <w:szCs w:val="28"/>
        </w:rPr>
        <w:t xml:space="preserve"> комиссии по координации работы по противодействию коррупции в Усть-Донецком районе. </w:t>
      </w:r>
    </w:p>
    <w:p w:rsidR="00FE6136" w:rsidRDefault="00FE6136" w:rsidP="00423E25">
      <w:pPr>
        <w:pStyle w:val="aa"/>
        <w:ind w:left="0" w:right="-28" w:firstLine="567"/>
        <w:jc w:val="both"/>
        <w:rPr>
          <w:szCs w:val="28"/>
        </w:rPr>
      </w:pPr>
      <w:r>
        <w:rPr>
          <w:szCs w:val="28"/>
        </w:rPr>
        <w:t xml:space="preserve">Срок исполнения: </w:t>
      </w:r>
      <w:r w:rsidRPr="000B13AB">
        <w:rPr>
          <w:szCs w:val="28"/>
        </w:rPr>
        <w:t>в течение 202</w:t>
      </w:r>
      <w:r>
        <w:rPr>
          <w:szCs w:val="28"/>
        </w:rPr>
        <w:t xml:space="preserve">2 </w:t>
      </w:r>
      <w:r w:rsidRPr="000B13AB">
        <w:rPr>
          <w:szCs w:val="28"/>
        </w:rPr>
        <w:t>г.</w:t>
      </w:r>
    </w:p>
    <w:p w:rsidR="00FE6136" w:rsidRPr="001D4A56" w:rsidRDefault="00423E25" w:rsidP="00423E25">
      <w:pPr>
        <w:pStyle w:val="aa"/>
        <w:ind w:left="0" w:right="-28" w:firstLine="567"/>
        <w:jc w:val="both"/>
        <w:rPr>
          <w:szCs w:val="28"/>
        </w:rPr>
      </w:pPr>
      <w:r>
        <w:rPr>
          <w:szCs w:val="28"/>
        </w:rPr>
        <w:t>5.</w:t>
      </w:r>
      <w:r w:rsidR="00FE6136">
        <w:rPr>
          <w:szCs w:val="28"/>
        </w:rPr>
        <w:t>4.2. Р</w:t>
      </w:r>
      <w:r w:rsidR="00FE6136" w:rsidRPr="000B13AB">
        <w:rPr>
          <w:szCs w:val="28"/>
        </w:rPr>
        <w:t xml:space="preserve">ассматривать </w:t>
      </w:r>
      <w:proofErr w:type="gramStart"/>
      <w:r w:rsidR="00FE6136" w:rsidRPr="000B13AB">
        <w:rPr>
          <w:szCs w:val="28"/>
        </w:rPr>
        <w:t xml:space="preserve">на заседании комиссии по координации работы по </w:t>
      </w:r>
      <w:r w:rsidR="00FE6136">
        <w:rPr>
          <w:szCs w:val="28"/>
        </w:rPr>
        <w:t>противодействию коррупции отчет</w:t>
      </w:r>
      <w:r w:rsidR="00FE6136" w:rsidRPr="000B13AB">
        <w:rPr>
          <w:szCs w:val="28"/>
        </w:rPr>
        <w:t xml:space="preserve"> о выполнении план</w:t>
      </w:r>
      <w:r w:rsidR="00FE6136">
        <w:rPr>
          <w:szCs w:val="28"/>
        </w:rPr>
        <w:t xml:space="preserve">а мероприятий по  </w:t>
      </w:r>
      <w:r w:rsidR="00FE6136" w:rsidRPr="000B13AB">
        <w:rPr>
          <w:szCs w:val="28"/>
        </w:rPr>
        <w:t>противодействи</w:t>
      </w:r>
      <w:r w:rsidR="00FE6136">
        <w:rPr>
          <w:szCs w:val="28"/>
        </w:rPr>
        <w:t>ю</w:t>
      </w:r>
      <w:proofErr w:type="gramEnd"/>
      <w:r w:rsidR="00FE6136" w:rsidRPr="000B13AB">
        <w:rPr>
          <w:szCs w:val="28"/>
        </w:rPr>
        <w:t xml:space="preserve"> коррупции</w:t>
      </w:r>
      <w:r w:rsidR="00FE6136">
        <w:rPr>
          <w:szCs w:val="28"/>
        </w:rPr>
        <w:t xml:space="preserve"> и </w:t>
      </w:r>
      <w:r w:rsidR="00FE6136" w:rsidRPr="000B13AB">
        <w:rPr>
          <w:szCs w:val="28"/>
        </w:rPr>
        <w:t>размещать данный отчет в информационно-телекоммуникационной сети «Интернет» на официальном сайте органа местного самоуправления в разделе «Противодействие коррупции».</w:t>
      </w:r>
    </w:p>
    <w:p w:rsidR="00FE6136" w:rsidRDefault="00FE6136" w:rsidP="00423E25">
      <w:pPr>
        <w:shd w:val="clear" w:color="auto" w:fill="FFFFFF"/>
        <w:ind w:right="-28" w:firstLine="567"/>
        <w:jc w:val="both"/>
        <w:rPr>
          <w:szCs w:val="28"/>
        </w:rPr>
      </w:pPr>
      <w:r w:rsidRPr="000B13AB">
        <w:rPr>
          <w:szCs w:val="28"/>
        </w:rPr>
        <w:t xml:space="preserve">Срок исполнения: </w:t>
      </w:r>
      <w:r>
        <w:rPr>
          <w:szCs w:val="28"/>
        </w:rPr>
        <w:t>е</w:t>
      </w:r>
      <w:r w:rsidRPr="000B13AB">
        <w:rPr>
          <w:szCs w:val="28"/>
        </w:rPr>
        <w:t>жегодно</w:t>
      </w:r>
      <w:r>
        <w:rPr>
          <w:szCs w:val="28"/>
        </w:rPr>
        <w:t>,  до 1 февраля</w:t>
      </w:r>
      <w:r w:rsidRPr="000B13AB">
        <w:rPr>
          <w:szCs w:val="28"/>
        </w:rPr>
        <w:t xml:space="preserve"> года</w:t>
      </w:r>
      <w:r>
        <w:rPr>
          <w:szCs w:val="28"/>
        </w:rPr>
        <w:t xml:space="preserve">, следующего за </w:t>
      </w:r>
      <w:proofErr w:type="gramStart"/>
      <w:r>
        <w:rPr>
          <w:szCs w:val="28"/>
        </w:rPr>
        <w:t>отчетным</w:t>
      </w:r>
      <w:proofErr w:type="gramEnd"/>
      <w:r>
        <w:rPr>
          <w:szCs w:val="28"/>
        </w:rPr>
        <w:t>.</w:t>
      </w:r>
    </w:p>
    <w:p w:rsidR="00FE6136" w:rsidRPr="001D4A56" w:rsidRDefault="00423E25" w:rsidP="00423E25">
      <w:pPr>
        <w:shd w:val="clear" w:color="auto" w:fill="FFFFFF"/>
        <w:ind w:right="-28" w:firstLine="567"/>
        <w:jc w:val="both"/>
        <w:rPr>
          <w:szCs w:val="28"/>
        </w:rPr>
      </w:pPr>
      <w:r>
        <w:rPr>
          <w:szCs w:val="28"/>
        </w:rPr>
        <w:t>5.</w:t>
      </w:r>
      <w:r w:rsidR="00FE6136">
        <w:rPr>
          <w:szCs w:val="28"/>
        </w:rPr>
        <w:t xml:space="preserve">5. Информацию о выполнении </w:t>
      </w:r>
      <w:r w:rsidR="00FE6136" w:rsidRPr="000E782A">
        <w:rPr>
          <w:b/>
          <w:szCs w:val="28"/>
        </w:rPr>
        <w:t xml:space="preserve">п. </w:t>
      </w:r>
      <w:r w:rsidR="000E782A" w:rsidRPr="000E782A">
        <w:rPr>
          <w:b/>
          <w:szCs w:val="28"/>
        </w:rPr>
        <w:t>5.</w:t>
      </w:r>
      <w:r w:rsidR="00FE6136" w:rsidRPr="000E782A">
        <w:rPr>
          <w:b/>
          <w:szCs w:val="28"/>
        </w:rPr>
        <w:t>4</w:t>
      </w:r>
      <w:r w:rsidR="00FE6136" w:rsidRPr="001D4A56">
        <w:rPr>
          <w:szCs w:val="28"/>
        </w:rPr>
        <w:t xml:space="preserve"> решения комиссии предоставить </w:t>
      </w:r>
      <w:r w:rsidR="00FE6136">
        <w:rPr>
          <w:b/>
          <w:szCs w:val="28"/>
        </w:rPr>
        <w:t xml:space="preserve"> в срок до 14.03.2022</w:t>
      </w:r>
      <w:r w:rsidR="00FE6136" w:rsidRPr="001D4A56">
        <w:rPr>
          <w:b/>
          <w:szCs w:val="28"/>
        </w:rPr>
        <w:t xml:space="preserve"> года </w:t>
      </w:r>
      <w:r w:rsidR="00FE6136" w:rsidRPr="001D4A56">
        <w:rPr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FE6136" w:rsidRPr="00952532" w:rsidRDefault="00423E25" w:rsidP="00423E25">
      <w:pPr>
        <w:ind w:right="-28" w:firstLine="567"/>
        <w:jc w:val="both"/>
        <w:rPr>
          <w:szCs w:val="28"/>
        </w:rPr>
      </w:pPr>
      <w:r>
        <w:rPr>
          <w:szCs w:val="28"/>
        </w:rPr>
        <w:t>5.</w:t>
      </w:r>
      <w:r w:rsidR="00FE6136">
        <w:rPr>
          <w:szCs w:val="28"/>
        </w:rPr>
        <w:t xml:space="preserve">6. </w:t>
      </w:r>
      <w:proofErr w:type="gramStart"/>
      <w:r w:rsidR="00FE6136">
        <w:rPr>
          <w:szCs w:val="28"/>
        </w:rPr>
        <w:t>Контроль за</w:t>
      </w:r>
      <w:proofErr w:type="gramEnd"/>
      <w:r w:rsidR="00FE6136">
        <w:rPr>
          <w:szCs w:val="28"/>
        </w:rPr>
        <w:t xml:space="preserve"> исполнением решения оставляю за собой.</w:t>
      </w:r>
    </w:p>
    <w:p w:rsidR="00FE6136" w:rsidRDefault="00FE6136" w:rsidP="00423E25">
      <w:pPr>
        <w:ind w:right="-28" w:firstLine="567"/>
        <w:jc w:val="both"/>
        <w:rPr>
          <w:szCs w:val="28"/>
        </w:rPr>
      </w:pPr>
    </w:p>
    <w:p w:rsidR="00FE6136" w:rsidRDefault="00FE6136" w:rsidP="00423E25">
      <w:pPr>
        <w:ind w:right="-28" w:firstLine="567"/>
        <w:jc w:val="both"/>
        <w:rPr>
          <w:szCs w:val="28"/>
        </w:rPr>
      </w:pPr>
    </w:p>
    <w:p w:rsidR="000165C2" w:rsidRDefault="000165C2" w:rsidP="00097539">
      <w:pPr>
        <w:pStyle w:val="aa"/>
        <w:ind w:left="0" w:firstLine="567"/>
        <w:jc w:val="both"/>
        <w:rPr>
          <w:szCs w:val="28"/>
        </w:rPr>
      </w:pPr>
    </w:p>
    <w:p w:rsidR="003B141F" w:rsidRPr="00B7785C" w:rsidRDefault="003B141F" w:rsidP="00097539">
      <w:pPr>
        <w:ind w:firstLine="567"/>
        <w:jc w:val="both"/>
        <w:rPr>
          <w:szCs w:val="28"/>
        </w:rPr>
      </w:pPr>
    </w:p>
    <w:p w:rsidR="00E25320" w:rsidRDefault="00FC3A6D" w:rsidP="00097539">
      <w:pPr>
        <w:jc w:val="both"/>
        <w:rPr>
          <w:szCs w:val="28"/>
        </w:rPr>
      </w:pPr>
      <w:r>
        <w:rPr>
          <w:szCs w:val="28"/>
        </w:rPr>
        <w:t>П</w:t>
      </w:r>
      <w:r w:rsidR="00F12868">
        <w:rPr>
          <w:szCs w:val="28"/>
        </w:rPr>
        <w:t>редседател</w:t>
      </w:r>
      <w:r>
        <w:rPr>
          <w:szCs w:val="28"/>
        </w:rPr>
        <w:t>ь</w:t>
      </w:r>
      <w:r w:rsidR="006641C5" w:rsidRPr="00982B9D">
        <w:rPr>
          <w:szCs w:val="28"/>
        </w:rPr>
        <w:t xml:space="preserve"> комиссии </w:t>
      </w:r>
      <w:r w:rsidR="00550275" w:rsidRPr="00982B9D">
        <w:rPr>
          <w:szCs w:val="28"/>
        </w:rPr>
        <w:t xml:space="preserve">               </w:t>
      </w:r>
      <w:r w:rsidR="004F056B">
        <w:rPr>
          <w:szCs w:val="28"/>
        </w:rPr>
        <w:t xml:space="preserve"> </w:t>
      </w:r>
      <w:r w:rsidR="005C64E0">
        <w:rPr>
          <w:szCs w:val="28"/>
        </w:rPr>
        <w:t xml:space="preserve">                  </w:t>
      </w:r>
      <w:r>
        <w:rPr>
          <w:szCs w:val="28"/>
        </w:rPr>
        <w:t xml:space="preserve">             </w:t>
      </w:r>
      <w:r w:rsidR="005C64E0">
        <w:rPr>
          <w:szCs w:val="28"/>
        </w:rPr>
        <w:t xml:space="preserve"> </w:t>
      </w:r>
      <w:r w:rsidR="0099318A">
        <w:rPr>
          <w:szCs w:val="28"/>
        </w:rPr>
        <w:t xml:space="preserve"> </w:t>
      </w:r>
      <w:r w:rsidR="005C64E0">
        <w:rPr>
          <w:szCs w:val="28"/>
        </w:rPr>
        <w:t xml:space="preserve">    </w:t>
      </w:r>
      <w:r w:rsidR="00550275" w:rsidRPr="00982B9D">
        <w:rPr>
          <w:szCs w:val="28"/>
        </w:rPr>
        <w:t xml:space="preserve">  </w:t>
      </w:r>
      <w:r>
        <w:rPr>
          <w:szCs w:val="28"/>
        </w:rPr>
        <w:t xml:space="preserve">          В.М. </w:t>
      </w:r>
      <w:proofErr w:type="spellStart"/>
      <w:r>
        <w:rPr>
          <w:szCs w:val="28"/>
        </w:rPr>
        <w:t>Гуснай</w:t>
      </w:r>
      <w:proofErr w:type="spellEnd"/>
    </w:p>
    <w:p w:rsidR="00A127EE" w:rsidRDefault="00A127EE" w:rsidP="00097539">
      <w:pPr>
        <w:jc w:val="both"/>
        <w:rPr>
          <w:szCs w:val="28"/>
        </w:rPr>
      </w:pPr>
    </w:p>
    <w:p w:rsidR="001C0408" w:rsidRDefault="001C0408" w:rsidP="00097539">
      <w:pPr>
        <w:jc w:val="both"/>
        <w:rPr>
          <w:szCs w:val="28"/>
        </w:rPr>
      </w:pPr>
    </w:p>
    <w:p w:rsidR="0029347B" w:rsidRPr="00982B9D" w:rsidRDefault="006641C5" w:rsidP="00097539">
      <w:pPr>
        <w:jc w:val="both"/>
        <w:rPr>
          <w:szCs w:val="28"/>
        </w:rPr>
      </w:pPr>
      <w:r w:rsidRPr="00982B9D">
        <w:rPr>
          <w:szCs w:val="28"/>
        </w:rPr>
        <w:t>Секретарь комисси</w:t>
      </w:r>
      <w:r w:rsidR="00354784" w:rsidRPr="00982B9D">
        <w:rPr>
          <w:szCs w:val="28"/>
        </w:rPr>
        <w:t>и</w:t>
      </w:r>
      <w:r w:rsidRPr="00982B9D">
        <w:rPr>
          <w:szCs w:val="28"/>
        </w:rPr>
        <w:t xml:space="preserve">         </w:t>
      </w:r>
      <w:r w:rsidR="00550275" w:rsidRPr="00982B9D">
        <w:rPr>
          <w:szCs w:val="28"/>
        </w:rPr>
        <w:t xml:space="preserve">                                </w:t>
      </w:r>
      <w:r w:rsidR="00982B9D">
        <w:rPr>
          <w:szCs w:val="28"/>
        </w:rPr>
        <w:t xml:space="preserve">          </w:t>
      </w:r>
      <w:r w:rsidR="004F056B">
        <w:rPr>
          <w:szCs w:val="28"/>
        </w:rPr>
        <w:t xml:space="preserve">       </w:t>
      </w:r>
      <w:r w:rsidR="00982B9D">
        <w:rPr>
          <w:szCs w:val="28"/>
        </w:rPr>
        <w:t xml:space="preserve">   </w:t>
      </w:r>
      <w:r w:rsidR="00E862D3">
        <w:rPr>
          <w:szCs w:val="28"/>
        </w:rPr>
        <w:t xml:space="preserve"> </w:t>
      </w:r>
      <w:r w:rsidR="004F056B">
        <w:rPr>
          <w:szCs w:val="28"/>
        </w:rPr>
        <w:t xml:space="preserve">  </w:t>
      </w:r>
      <w:r w:rsidR="0099318A">
        <w:rPr>
          <w:szCs w:val="28"/>
        </w:rPr>
        <w:t xml:space="preserve">  </w:t>
      </w:r>
      <w:r w:rsidR="004F056B">
        <w:rPr>
          <w:szCs w:val="28"/>
        </w:rPr>
        <w:t xml:space="preserve">   </w:t>
      </w:r>
      <w:r w:rsidR="00982B9D">
        <w:rPr>
          <w:szCs w:val="28"/>
        </w:rPr>
        <w:t xml:space="preserve"> </w:t>
      </w:r>
      <w:r w:rsidR="00602A8A" w:rsidRPr="00982B9D">
        <w:rPr>
          <w:szCs w:val="28"/>
        </w:rPr>
        <w:t>С.В.</w:t>
      </w:r>
      <w:r w:rsidR="00550275" w:rsidRPr="00982B9D">
        <w:rPr>
          <w:szCs w:val="28"/>
        </w:rPr>
        <w:t xml:space="preserve">  Павлова </w:t>
      </w:r>
    </w:p>
    <w:sectPr w:rsidR="0029347B" w:rsidRPr="00982B9D" w:rsidSect="00B84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707" w:bottom="851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88B" w:rsidRDefault="0063788B">
      <w:r>
        <w:separator/>
      </w:r>
    </w:p>
  </w:endnote>
  <w:endnote w:type="continuationSeparator" w:id="1">
    <w:p w:rsidR="0063788B" w:rsidRDefault="00637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88B" w:rsidRDefault="0063788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88B" w:rsidRDefault="0063788B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88B" w:rsidRDefault="0063788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88B" w:rsidRDefault="0063788B">
      <w:r>
        <w:separator/>
      </w:r>
    </w:p>
  </w:footnote>
  <w:footnote w:type="continuationSeparator" w:id="1">
    <w:p w:rsidR="0063788B" w:rsidRDefault="006378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88B" w:rsidRDefault="0063788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776376"/>
      <w:docPartObj>
        <w:docPartGallery w:val="Page Numbers (Top of Page)"/>
        <w:docPartUnique/>
      </w:docPartObj>
    </w:sdtPr>
    <w:sdtContent>
      <w:p w:rsidR="0063788B" w:rsidRDefault="0063788B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3788B" w:rsidRDefault="0063788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88B" w:rsidRDefault="0063788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187"/>
    <w:multiLevelType w:val="multilevel"/>
    <w:tmpl w:val="7D2681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04067C4F"/>
    <w:multiLevelType w:val="hybridMultilevel"/>
    <w:tmpl w:val="736A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94274"/>
    <w:multiLevelType w:val="multilevel"/>
    <w:tmpl w:val="05F62B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3247205"/>
    <w:multiLevelType w:val="multilevel"/>
    <w:tmpl w:val="ECB6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339C2"/>
    <w:multiLevelType w:val="multilevel"/>
    <w:tmpl w:val="051ED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91854BD"/>
    <w:multiLevelType w:val="multilevel"/>
    <w:tmpl w:val="871CDCB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6">
    <w:nsid w:val="1BBC3264"/>
    <w:multiLevelType w:val="hybridMultilevel"/>
    <w:tmpl w:val="E89A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13544"/>
    <w:multiLevelType w:val="hybridMultilevel"/>
    <w:tmpl w:val="3BC686F0"/>
    <w:lvl w:ilvl="0" w:tplc="797C19E4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126B7F"/>
    <w:multiLevelType w:val="multilevel"/>
    <w:tmpl w:val="5582B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D4606E6"/>
    <w:multiLevelType w:val="multilevel"/>
    <w:tmpl w:val="19AAF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dataType w:val="textFile"/>
    <w:activeRecord w:val="-1"/>
  </w:mailMerge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A7B"/>
    <w:rsid w:val="00000133"/>
    <w:rsid w:val="00002811"/>
    <w:rsid w:val="00013382"/>
    <w:rsid w:val="00014012"/>
    <w:rsid w:val="0001446A"/>
    <w:rsid w:val="00014A99"/>
    <w:rsid w:val="00016193"/>
    <w:rsid w:val="000165C2"/>
    <w:rsid w:val="000208F2"/>
    <w:rsid w:val="00027413"/>
    <w:rsid w:val="00027575"/>
    <w:rsid w:val="00041DA2"/>
    <w:rsid w:val="00061478"/>
    <w:rsid w:val="00065BFB"/>
    <w:rsid w:val="0006720E"/>
    <w:rsid w:val="00071022"/>
    <w:rsid w:val="00071A78"/>
    <w:rsid w:val="000736A6"/>
    <w:rsid w:val="00076357"/>
    <w:rsid w:val="00087468"/>
    <w:rsid w:val="00093BC0"/>
    <w:rsid w:val="00097539"/>
    <w:rsid w:val="000A1EED"/>
    <w:rsid w:val="000D55B2"/>
    <w:rsid w:val="000D60FD"/>
    <w:rsid w:val="000D7601"/>
    <w:rsid w:val="000E0FA9"/>
    <w:rsid w:val="000E1306"/>
    <w:rsid w:val="000E6625"/>
    <w:rsid w:val="000E782A"/>
    <w:rsid w:val="000F08E6"/>
    <w:rsid w:val="000F376D"/>
    <w:rsid w:val="001010C0"/>
    <w:rsid w:val="0010194F"/>
    <w:rsid w:val="0010287C"/>
    <w:rsid w:val="0010642A"/>
    <w:rsid w:val="00115AD5"/>
    <w:rsid w:val="00122FE3"/>
    <w:rsid w:val="00125A3E"/>
    <w:rsid w:val="001355BC"/>
    <w:rsid w:val="001426AC"/>
    <w:rsid w:val="00143E7C"/>
    <w:rsid w:val="001535FA"/>
    <w:rsid w:val="00155ED8"/>
    <w:rsid w:val="00156356"/>
    <w:rsid w:val="00160F20"/>
    <w:rsid w:val="00163CDF"/>
    <w:rsid w:val="00167C77"/>
    <w:rsid w:val="001818B3"/>
    <w:rsid w:val="001939C6"/>
    <w:rsid w:val="00193AFF"/>
    <w:rsid w:val="00197FCF"/>
    <w:rsid w:val="001B02D3"/>
    <w:rsid w:val="001B7F81"/>
    <w:rsid w:val="001C0408"/>
    <w:rsid w:val="001D230D"/>
    <w:rsid w:val="001D266B"/>
    <w:rsid w:val="001D6084"/>
    <w:rsid w:val="001D78C8"/>
    <w:rsid w:val="001E3B0C"/>
    <w:rsid w:val="001E3E9C"/>
    <w:rsid w:val="001E66C8"/>
    <w:rsid w:val="002039B2"/>
    <w:rsid w:val="002143A0"/>
    <w:rsid w:val="002207F6"/>
    <w:rsid w:val="002209FC"/>
    <w:rsid w:val="0022415F"/>
    <w:rsid w:val="0022490D"/>
    <w:rsid w:val="0022676E"/>
    <w:rsid w:val="00232C9F"/>
    <w:rsid w:val="00235A63"/>
    <w:rsid w:val="0024617C"/>
    <w:rsid w:val="002475C7"/>
    <w:rsid w:val="00247F73"/>
    <w:rsid w:val="00251655"/>
    <w:rsid w:val="002536AB"/>
    <w:rsid w:val="00257EBE"/>
    <w:rsid w:val="00265B93"/>
    <w:rsid w:val="0026613C"/>
    <w:rsid w:val="00270632"/>
    <w:rsid w:val="00271653"/>
    <w:rsid w:val="00271C29"/>
    <w:rsid w:val="002732EE"/>
    <w:rsid w:val="002740A0"/>
    <w:rsid w:val="00281068"/>
    <w:rsid w:val="00283102"/>
    <w:rsid w:val="002835CC"/>
    <w:rsid w:val="00286AFE"/>
    <w:rsid w:val="00286D3A"/>
    <w:rsid w:val="0029347B"/>
    <w:rsid w:val="002A006D"/>
    <w:rsid w:val="002A041B"/>
    <w:rsid w:val="002A073F"/>
    <w:rsid w:val="002A22C7"/>
    <w:rsid w:val="002A2A93"/>
    <w:rsid w:val="002A5ADF"/>
    <w:rsid w:val="002A7FDC"/>
    <w:rsid w:val="002B2510"/>
    <w:rsid w:val="002B5B0B"/>
    <w:rsid w:val="002C1D63"/>
    <w:rsid w:val="002D1BF0"/>
    <w:rsid w:val="002D20DB"/>
    <w:rsid w:val="002D5028"/>
    <w:rsid w:val="002D5CC6"/>
    <w:rsid w:val="002E042A"/>
    <w:rsid w:val="002E2C2E"/>
    <w:rsid w:val="002F04B6"/>
    <w:rsid w:val="002F2526"/>
    <w:rsid w:val="002F398D"/>
    <w:rsid w:val="002F4559"/>
    <w:rsid w:val="003014EA"/>
    <w:rsid w:val="00305D74"/>
    <w:rsid w:val="00310A25"/>
    <w:rsid w:val="003154EA"/>
    <w:rsid w:val="00325E5D"/>
    <w:rsid w:val="00327251"/>
    <w:rsid w:val="00334119"/>
    <w:rsid w:val="00334D1E"/>
    <w:rsid w:val="0034022F"/>
    <w:rsid w:val="00340CAA"/>
    <w:rsid w:val="00343BAB"/>
    <w:rsid w:val="00346A10"/>
    <w:rsid w:val="00354784"/>
    <w:rsid w:val="00360100"/>
    <w:rsid w:val="0036241B"/>
    <w:rsid w:val="003654A4"/>
    <w:rsid w:val="003761E4"/>
    <w:rsid w:val="00376655"/>
    <w:rsid w:val="00381710"/>
    <w:rsid w:val="003819F5"/>
    <w:rsid w:val="00386280"/>
    <w:rsid w:val="00391714"/>
    <w:rsid w:val="003A014B"/>
    <w:rsid w:val="003A6D84"/>
    <w:rsid w:val="003A7080"/>
    <w:rsid w:val="003B141F"/>
    <w:rsid w:val="003B147E"/>
    <w:rsid w:val="003B17F6"/>
    <w:rsid w:val="003B429A"/>
    <w:rsid w:val="003C5181"/>
    <w:rsid w:val="003C7687"/>
    <w:rsid w:val="003C7E5B"/>
    <w:rsid w:val="003D7631"/>
    <w:rsid w:val="003E1349"/>
    <w:rsid w:val="003E42BF"/>
    <w:rsid w:val="003E4EFD"/>
    <w:rsid w:val="003E7AED"/>
    <w:rsid w:val="003F3BF9"/>
    <w:rsid w:val="003F7240"/>
    <w:rsid w:val="00401887"/>
    <w:rsid w:val="00402D8A"/>
    <w:rsid w:val="004063BD"/>
    <w:rsid w:val="00407358"/>
    <w:rsid w:val="00411FB0"/>
    <w:rsid w:val="004126DB"/>
    <w:rsid w:val="00421FA0"/>
    <w:rsid w:val="00422A05"/>
    <w:rsid w:val="00423E25"/>
    <w:rsid w:val="0042542A"/>
    <w:rsid w:val="0042692B"/>
    <w:rsid w:val="004276D4"/>
    <w:rsid w:val="0043487B"/>
    <w:rsid w:val="004364E9"/>
    <w:rsid w:val="004518A5"/>
    <w:rsid w:val="00454FB3"/>
    <w:rsid w:val="00457411"/>
    <w:rsid w:val="00470A7B"/>
    <w:rsid w:val="00474489"/>
    <w:rsid w:val="004747BB"/>
    <w:rsid w:val="00484643"/>
    <w:rsid w:val="00490063"/>
    <w:rsid w:val="00491102"/>
    <w:rsid w:val="00495C42"/>
    <w:rsid w:val="00497491"/>
    <w:rsid w:val="004A3953"/>
    <w:rsid w:val="004A5415"/>
    <w:rsid w:val="004B0AD5"/>
    <w:rsid w:val="004C7B4D"/>
    <w:rsid w:val="004D0A03"/>
    <w:rsid w:val="004D0A61"/>
    <w:rsid w:val="004F052E"/>
    <w:rsid w:val="004F056B"/>
    <w:rsid w:val="004F5D63"/>
    <w:rsid w:val="004F64A2"/>
    <w:rsid w:val="00502796"/>
    <w:rsid w:val="00505166"/>
    <w:rsid w:val="0050719E"/>
    <w:rsid w:val="00510386"/>
    <w:rsid w:val="00513449"/>
    <w:rsid w:val="0051412A"/>
    <w:rsid w:val="0051609F"/>
    <w:rsid w:val="00520322"/>
    <w:rsid w:val="005310BE"/>
    <w:rsid w:val="00535832"/>
    <w:rsid w:val="00550275"/>
    <w:rsid w:val="00554398"/>
    <w:rsid w:val="005546EE"/>
    <w:rsid w:val="00556B75"/>
    <w:rsid w:val="00556F17"/>
    <w:rsid w:val="00560B7B"/>
    <w:rsid w:val="00564AEB"/>
    <w:rsid w:val="0057013F"/>
    <w:rsid w:val="0057641F"/>
    <w:rsid w:val="005828A9"/>
    <w:rsid w:val="00583BFA"/>
    <w:rsid w:val="005854B7"/>
    <w:rsid w:val="00596A7D"/>
    <w:rsid w:val="005A0631"/>
    <w:rsid w:val="005A532F"/>
    <w:rsid w:val="005A60DA"/>
    <w:rsid w:val="005A7588"/>
    <w:rsid w:val="005B1BF2"/>
    <w:rsid w:val="005B44B2"/>
    <w:rsid w:val="005B7522"/>
    <w:rsid w:val="005C1371"/>
    <w:rsid w:val="005C64E0"/>
    <w:rsid w:val="005D238B"/>
    <w:rsid w:val="005D57CE"/>
    <w:rsid w:val="005F0B1F"/>
    <w:rsid w:val="005F3CDD"/>
    <w:rsid w:val="005F7693"/>
    <w:rsid w:val="00602A8A"/>
    <w:rsid w:val="00607E4C"/>
    <w:rsid w:val="006122E8"/>
    <w:rsid w:val="00614E27"/>
    <w:rsid w:val="006155BC"/>
    <w:rsid w:val="00622489"/>
    <w:rsid w:val="0062463F"/>
    <w:rsid w:val="0062728D"/>
    <w:rsid w:val="0063106F"/>
    <w:rsid w:val="00634619"/>
    <w:rsid w:val="0063788B"/>
    <w:rsid w:val="006447BA"/>
    <w:rsid w:val="00647AB7"/>
    <w:rsid w:val="00651BF9"/>
    <w:rsid w:val="006531F2"/>
    <w:rsid w:val="006559E3"/>
    <w:rsid w:val="006572C6"/>
    <w:rsid w:val="00660066"/>
    <w:rsid w:val="006641C5"/>
    <w:rsid w:val="006654FA"/>
    <w:rsid w:val="006676A2"/>
    <w:rsid w:val="006709DA"/>
    <w:rsid w:val="0067112C"/>
    <w:rsid w:val="0067680F"/>
    <w:rsid w:val="0069337B"/>
    <w:rsid w:val="00696E23"/>
    <w:rsid w:val="006A15C2"/>
    <w:rsid w:val="006A3775"/>
    <w:rsid w:val="006A6C62"/>
    <w:rsid w:val="006B024D"/>
    <w:rsid w:val="006C1537"/>
    <w:rsid w:val="006E2962"/>
    <w:rsid w:val="006E436E"/>
    <w:rsid w:val="006F799B"/>
    <w:rsid w:val="00702EA5"/>
    <w:rsid w:val="00703424"/>
    <w:rsid w:val="0072026A"/>
    <w:rsid w:val="00725B11"/>
    <w:rsid w:val="007300C6"/>
    <w:rsid w:val="00731C8D"/>
    <w:rsid w:val="007327B7"/>
    <w:rsid w:val="00746BB5"/>
    <w:rsid w:val="00747D5A"/>
    <w:rsid w:val="00755DEE"/>
    <w:rsid w:val="0076491F"/>
    <w:rsid w:val="00766F21"/>
    <w:rsid w:val="00783150"/>
    <w:rsid w:val="0078581D"/>
    <w:rsid w:val="00795698"/>
    <w:rsid w:val="007973F9"/>
    <w:rsid w:val="007A14AC"/>
    <w:rsid w:val="007A6EBA"/>
    <w:rsid w:val="007A73F1"/>
    <w:rsid w:val="007B0480"/>
    <w:rsid w:val="007B39A7"/>
    <w:rsid w:val="007C1E12"/>
    <w:rsid w:val="007C338C"/>
    <w:rsid w:val="007D17B2"/>
    <w:rsid w:val="007D50DA"/>
    <w:rsid w:val="007D77B0"/>
    <w:rsid w:val="007D7D78"/>
    <w:rsid w:val="007E0400"/>
    <w:rsid w:val="007E563C"/>
    <w:rsid w:val="00804093"/>
    <w:rsid w:val="008040C7"/>
    <w:rsid w:val="008165C8"/>
    <w:rsid w:val="00822D79"/>
    <w:rsid w:val="0083038D"/>
    <w:rsid w:val="00832A96"/>
    <w:rsid w:val="0083361A"/>
    <w:rsid w:val="008343C2"/>
    <w:rsid w:val="00840749"/>
    <w:rsid w:val="00853243"/>
    <w:rsid w:val="00862A26"/>
    <w:rsid w:val="0086406F"/>
    <w:rsid w:val="0086500E"/>
    <w:rsid w:val="00872FDA"/>
    <w:rsid w:val="00874534"/>
    <w:rsid w:val="0087649F"/>
    <w:rsid w:val="0088201C"/>
    <w:rsid w:val="00882F5F"/>
    <w:rsid w:val="008857B3"/>
    <w:rsid w:val="00885AA4"/>
    <w:rsid w:val="00893448"/>
    <w:rsid w:val="008A00ED"/>
    <w:rsid w:val="008A4CE4"/>
    <w:rsid w:val="008B0F65"/>
    <w:rsid w:val="008B419B"/>
    <w:rsid w:val="008B5625"/>
    <w:rsid w:val="008B6090"/>
    <w:rsid w:val="008B73B8"/>
    <w:rsid w:val="008B77FB"/>
    <w:rsid w:val="008C5A86"/>
    <w:rsid w:val="008C758D"/>
    <w:rsid w:val="008D185B"/>
    <w:rsid w:val="008D2708"/>
    <w:rsid w:val="008D4E4F"/>
    <w:rsid w:val="008D73CA"/>
    <w:rsid w:val="008E1DF9"/>
    <w:rsid w:val="008F1433"/>
    <w:rsid w:val="008F56BE"/>
    <w:rsid w:val="009018D6"/>
    <w:rsid w:val="00901A2E"/>
    <w:rsid w:val="009115D2"/>
    <w:rsid w:val="00911792"/>
    <w:rsid w:val="0091353D"/>
    <w:rsid w:val="0091491F"/>
    <w:rsid w:val="0091755E"/>
    <w:rsid w:val="0092020B"/>
    <w:rsid w:val="00926E19"/>
    <w:rsid w:val="00940AAF"/>
    <w:rsid w:val="009410F7"/>
    <w:rsid w:val="00943204"/>
    <w:rsid w:val="009443E6"/>
    <w:rsid w:val="00951384"/>
    <w:rsid w:val="00952DB6"/>
    <w:rsid w:val="009671B0"/>
    <w:rsid w:val="00975D45"/>
    <w:rsid w:val="00975F51"/>
    <w:rsid w:val="00976F9F"/>
    <w:rsid w:val="00977977"/>
    <w:rsid w:val="00982B9D"/>
    <w:rsid w:val="00985107"/>
    <w:rsid w:val="00987670"/>
    <w:rsid w:val="00990651"/>
    <w:rsid w:val="0099318A"/>
    <w:rsid w:val="009955BF"/>
    <w:rsid w:val="00996395"/>
    <w:rsid w:val="009963FB"/>
    <w:rsid w:val="009B3997"/>
    <w:rsid w:val="009B4D55"/>
    <w:rsid w:val="009B7ADC"/>
    <w:rsid w:val="009C7120"/>
    <w:rsid w:val="009C7370"/>
    <w:rsid w:val="009C7410"/>
    <w:rsid w:val="009F6060"/>
    <w:rsid w:val="009F67EB"/>
    <w:rsid w:val="00A01888"/>
    <w:rsid w:val="00A02CC0"/>
    <w:rsid w:val="00A03485"/>
    <w:rsid w:val="00A06F00"/>
    <w:rsid w:val="00A07527"/>
    <w:rsid w:val="00A127EE"/>
    <w:rsid w:val="00A177A6"/>
    <w:rsid w:val="00A177FF"/>
    <w:rsid w:val="00A205FE"/>
    <w:rsid w:val="00A271AC"/>
    <w:rsid w:val="00A3008D"/>
    <w:rsid w:val="00A35DC4"/>
    <w:rsid w:val="00A42075"/>
    <w:rsid w:val="00A44E65"/>
    <w:rsid w:val="00A55AAA"/>
    <w:rsid w:val="00A63C28"/>
    <w:rsid w:val="00A67152"/>
    <w:rsid w:val="00A70150"/>
    <w:rsid w:val="00A7075C"/>
    <w:rsid w:val="00A75802"/>
    <w:rsid w:val="00A81D34"/>
    <w:rsid w:val="00A9161B"/>
    <w:rsid w:val="00A92330"/>
    <w:rsid w:val="00A935ED"/>
    <w:rsid w:val="00A93E16"/>
    <w:rsid w:val="00A96154"/>
    <w:rsid w:val="00AA1489"/>
    <w:rsid w:val="00AA4361"/>
    <w:rsid w:val="00AA6560"/>
    <w:rsid w:val="00AA6EC6"/>
    <w:rsid w:val="00AB1A75"/>
    <w:rsid w:val="00AB2E5E"/>
    <w:rsid w:val="00AB3CC2"/>
    <w:rsid w:val="00AB524D"/>
    <w:rsid w:val="00AB7F46"/>
    <w:rsid w:val="00AC256B"/>
    <w:rsid w:val="00AD1FAB"/>
    <w:rsid w:val="00AD4DA5"/>
    <w:rsid w:val="00AE53D0"/>
    <w:rsid w:val="00AE57F7"/>
    <w:rsid w:val="00AE5B19"/>
    <w:rsid w:val="00AF0711"/>
    <w:rsid w:val="00AF26D4"/>
    <w:rsid w:val="00AF7411"/>
    <w:rsid w:val="00AF742A"/>
    <w:rsid w:val="00B0032A"/>
    <w:rsid w:val="00B03041"/>
    <w:rsid w:val="00B03481"/>
    <w:rsid w:val="00B11B7B"/>
    <w:rsid w:val="00B13FB3"/>
    <w:rsid w:val="00B171D2"/>
    <w:rsid w:val="00B21B51"/>
    <w:rsid w:val="00B24C77"/>
    <w:rsid w:val="00B27385"/>
    <w:rsid w:val="00B3726D"/>
    <w:rsid w:val="00B437DC"/>
    <w:rsid w:val="00B43D43"/>
    <w:rsid w:val="00B50EF8"/>
    <w:rsid w:val="00B56E6E"/>
    <w:rsid w:val="00B62F2A"/>
    <w:rsid w:val="00B63165"/>
    <w:rsid w:val="00B645F4"/>
    <w:rsid w:val="00B654EE"/>
    <w:rsid w:val="00B7000C"/>
    <w:rsid w:val="00B7785C"/>
    <w:rsid w:val="00B82479"/>
    <w:rsid w:val="00B84589"/>
    <w:rsid w:val="00B8600E"/>
    <w:rsid w:val="00B871CE"/>
    <w:rsid w:val="00BA1079"/>
    <w:rsid w:val="00BA18CB"/>
    <w:rsid w:val="00BB03B9"/>
    <w:rsid w:val="00BB1222"/>
    <w:rsid w:val="00BB4E3C"/>
    <w:rsid w:val="00BB5348"/>
    <w:rsid w:val="00BD3506"/>
    <w:rsid w:val="00BD68E4"/>
    <w:rsid w:val="00BE636A"/>
    <w:rsid w:val="00BE6946"/>
    <w:rsid w:val="00BE7F11"/>
    <w:rsid w:val="00C07121"/>
    <w:rsid w:val="00C07B8A"/>
    <w:rsid w:val="00C13228"/>
    <w:rsid w:val="00C16C62"/>
    <w:rsid w:val="00C321E0"/>
    <w:rsid w:val="00C36A7A"/>
    <w:rsid w:val="00C4124A"/>
    <w:rsid w:val="00C428B1"/>
    <w:rsid w:val="00C430A9"/>
    <w:rsid w:val="00C4523C"/>
    <w:rsid w:val="00C460FB"/>
    <w:rsid w:val="00C46B09"/>
    <w:rsid w:val="00C579FC"/>
    <w:rsid w:val="00C65544"/>
    <w:rsid w:val="00C834C9"/>
    <w:rsid w:val="00C919BE"/>
    <w:rsid w:val="00C919D7"/>
    <w:rsid w:val="00C94580"/>
    <w:rsid w:val="00C96E72"/>
    <w:rsid w:val="00CA1589"/>
    <w:rsid w:val="00CA3A87"/>
    <w:rsid w:val="00CA7406"/>
    <w:rsid w:val="00CA7B03"/>
    <w:rsid w:val="00CB1131"/>
    <w:rsid w:val="00CB72F0"/>
    <w:rsid w:val="00CC30C9"/>
    <w:rsid w:val="00CC47BA"/>
    <w:rsid w:val="00CC6145"/>
    <w:rsid w:val="00CC6E0D"/>
    <w:rsid w:val="00CC704B"/>
    <w:rsid w:val="00CD0532"/>
    <w:rsid w:val="00CD22A3"/>
    <w:rsid w:val="00CD367B"/>
    <w:rsid w:val="00CE1D98"/>
    <w:rsid w:val="00CF450E"/>
    <w:rsid w:val="00D00F74"/>
    <w:rsid w:val="00D01B6D"/>
    <w:rsid w:val="00D021F3"/>
    <w:rsid w:val="00D05367"/>
    <w:rsid w:val="00D1595C"/>
    <w:rsid w:val="00D17F9C"/>
    <w:rsid w:val="00D236A3"/>
    <w:rsid w:val="00D26614"/>
    <w:rsid w:val="00D34B3F"/>
    <w:rsid w:val="00D34F20"/>
    <w:rsid w:val="00D44E18"/>
    <w:rsid w:val="00D455B8"/>
    <w:rsid w:val="00D46513"/>
    <w:rsid w:val="00D4669D"/>
    <w:rsid w:val="00D47D42"/>
    <w:rsid w:val="00D524D4"/>
    <w:rsid w:val="00D60B46"/>
    <w:rsid w:val="00D64B1F"/>
    <w:rsid w:val="00D65344"/>
    <w:rsid w:val="00D72410"/>
    <w:rsid w:val="00D725E2"/>
    <w:rsid w:val="00D726EA"/>
    <w:rsid w:val="00D80749"/>
    <w:rsid w:val="00D80EE9"/>
    <w:rsid w:val="00D86D20"/>
    <w:rsid w:val="00D87D1F"/>
    <w:rsid w:val="00D9008B"/>
    <w:rsid w:val="00D96C5D"/>
    <w:rsid w:val="00DA164C"/>
    <w:rsid w:val="00DA40A8"/>
    <w:rsid w:val="00DB2786"/>
    <w:rsid w:val="00DB5539"/>
    <w:rsid w:val="00DB692B"/>
    <w:rsid w:val="00DB7AD9"/>
    <w:rsid w:val="00DC44F8"/>
    <w:rsid w:val="00DC7D66"/>
    <w:rsid w:val="00DD0D8E"/>
    <w:rsid w:val="00DD2899"/>
    <w:rsid w:val="00DD4D14"/>
    <w:rsid w:val="00DE0CBD"/>
    <w:rsid w:val="00DE0F9C"/>
    <w:rsid w:val="00DE79FB"/>
    <w:rsid w:val="00DF4ABE"/>
    <w:rsid w:val="00DF54F5"/>
    <w:rsid w:val="00E01AD8"/>
    <w:rsid w:val="00E05504"/>
    <w:rsid w:val="00E123E0"/>
    <w:rsid w:val="00E15AAE"/>
    <w:rsid w:val="00E16BDF"/>
    <w:rsid w:val="00E24CCF"/>
    <w:rsid w:val="00E24DE8"/>
    <w:rsid w:val="00E25320"/>
    <w:rsid w:val="00E40A6C"/>
    <w:rsid w:val="00E46CCD"/>
    <w:rsid w:val="00E51104"/>
    <w:rsid w:val="00E53BDB"/>
    <w:rsid w:val="00E61753"/>
    <w:rsid w:val="00E71C0B"/>
    <w:rsid w:val="00E73AFA"/>
    <w:rsid w:val="00E862D3"/>
    <w:rsid w:val="00E901C1"/>
    <w:rsid w:val="00E91F7C"/>
    <w:rsid w:val="00E92A4A"/>
    <w:rsid w:val="00EA4015"/>
    <w:rsid w:val="00EC104D"/>
    <w:rsid w:val="00EC4CD0"/>
    <w:rsid w:val="00EC57A3"/>
    <w:rsid w:val="00EC7534"/>
    <w:rsid w:val="00EC7C72"/>
    <w:rsid w:val="00ED3D2C"/>
    <w:rsid w:val="00ED4DA0"/>
    <w:rsid w:val="00ED6670"/>
    <w:rsid w:val="00EE14AD"/>
    <w:rsid w:val="00EE337B"/>
    <w:rsid w:val="00EE369B"/>
    <w:rsid w:val="00EE375A"/>
    <w:rsid w:val="00EE6702"/>
    <w:rsid w:val="00EF0B8D"/>
    <w:rsid w:val="00EF5FFE"/>
    <w:rsid w:val="00F0006A"/>
    <w:rsid w:val="00F03676"/>
    <w:rsid w:val="00F06752"/>
    <w:rsid w:val="00F11655"/>
    <w:rsid w:val="00F12868"/>
    <w:rsid w:val="00F15FEE"/>
    <w:rsid w:val="00F2033F"/>
    <w:rsid w:val="00F21FEB"/>
    <w:rsid w:val="00F2272F"/>
    <w:rsid w:val="00F22D8B"/>
    <w:rsid w:val="00F23907"/>
    <w:rsid w:val="00F26D31"/>
    <w:rsid w:val="00F37C93"/>
    <w:rsid w:val="00F37D6B"/>
    <w:rsid w:val="00F42524"/>
    <w:rsid w:val="00F4532C"/>
    <w:rsid w:val="00F46460"/>
    <w:rsid w:val="00F5085B"/>
    <w:rsid w:val="00F50CED"/>
    <w:rsid w:val="00F60CBC"/>
    <w:rsid w:val="00F60E36"/>
    <w:rsid w:val="00F7010F"/>
    <w:rsid w:val="00F730A0"/>
    <w:rsid w:val="00F81EFF"/>
    <w:rsid w:val="00FA4C96"/>
    <w:rsid w:val="00FB286B"/>
    <w:rsid w:val="00FB3A05"/>
    <w:rsid w:val="00FC09D0"/>
    <w:rsid w:val="00FC3A6D"/>
    <w:rsid w:val="00FC3EC9"/>
    <w:rsid w:val="00FC5373"/>
    <w:rsid w:val="00FC6FEF"/>
    <w:rsid w:val="00FD4229"/>
    <w:rsid w:val="00FD5046"/>
    <w:rsid w:val="00FD6004"/>
    <w:rsid w:val="00FD6D7A"/>
    <w:rsid w:val="00FD7BAE"/>
    <w:rsid w:val="00FE4F1A"/>
    <w:rsid w:val="00FE5E3F"/>
    <w:rsid w:val="00FE6136"/>
    <w:rsid w:val="00FE7494"/>
    <w:rsid w:val="00FE7730"/>
    <w:rsid w:val="00FE779F"/>
    <w:rsid w:val="00FE7DB5"/>
    <w:rsid w:val="00FF075A"/>
    <w:rsid w:val="00FF2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  <w:style w:type="table" w:styleId="ab">
    <w:name w:val="Table Grid"/>
    <w:basedOn w:val="a1"/>
    <w:uiPriority w:val="59"/>
    <w:rsid w:val="002740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2740A0"/>
    <w:pPr>
      <w:spacing w:before="20" w:after="20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265B93"/>
    <w:rPr>
      <w:rFonts w:asciiTheme="minorHAnsi" w:hAnsiTheme="minorHAnsi"/>
      <w:sz w:val="22"/>
    </w:rPr>
  </w:style>
  <w:style w:type="paragraph" w:styleId="af">
    <w:name w:val="Body Text"/>
    <w:basedOn w:val="a"/>
    <w:link w:val="af0"/>
    <w:rsid w:val="00265B93"/>
    <w:pPr>
      <w:suppressAutoHyphens/>
      <w:spacing w:after="120"/>
    </w:pPr>
    <w:rPr>
      <w:rFonts w:eastAsia="Times New Roman" w:cs="Times New Roman"/>
      <w:szCs w:val="20"/>
      <w:lang w:eastAsia="zh-CN"/>
    </w:rPr>
  </w:style>
  <w:style w:type="character" w:customStyle="1" w:styleId="af0">
    <w:name w:val="Основной текст Знак"/>
    <w:basedOn w:val="a0"/>
    <w:link w:val="af"/>
    <w:rsid w:val="00265B93"/>
    <w:rPr>
      <w:rFonts w:eastAsia="Times New Roman" w:cs="Times New Roman"/>
      <w:szCs w:val="20"/>
      <w:lang w:eastAsia="zh-CN"/>
    </w:rPr>
  </w:style>
  <w:style w:type="character" w:customStyle="1" w:styleId="af1">
    <w:name w:val="Обычный (веб) Знак"/>
    <w:basedOn w:val="a0"/>
    <w:rsid w:val="00DA40A8"/>
    <w:rPr>
      <w:sz w:val="24"/>
      <w:szCs w:val="24"/>
      <w:lang w:val="ru-RU" w:eastAsia="ar-SA" w:bidi="ar-SA"/>
    </w:rPr>
  </w:style>
  <w:style w:type="paragraph" w:customStyle="1" w:styleId="1">
    <w:name w:val="Обычный (веб)1"/>
    <w:basedOn w:val="a"/>
    <w:rsid w:val="00DA40A8"/>
    <w:pPr>
      <w:suppressAutoHyphens/>
      <w:spacing w:before="28" w:after="28" w:line="100" w:lineRule="atLeast"/>
    </w:pPr>
    <w:rPr>
      <w:rFonts w:eastAsia="Times New Roman" w:cs="Times New Roman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uiPriority w:val="99"/>
    <w:rsid w:val="009C7370"/>
  </w:style>
  <w:style w:type="character" w:styleId="af2">
    <w:name w:val="Hyperlink"/>
    <w:basedOn w:val="a0"/>
    <w:uiPriority w:val="99"/>
    <w:unhideWhenUsed/>
    <w:rsid w:val="009B4D55"/>
    <w:rPr>
      <w:color w:val="0000FF" w:themeColor="hyperlink"/>
      <w:u w:val="single"/>
    </w:rPr>
  </w:style>
  <w:style w:type="character" w:styleId="af3">
    <w:name w:val="Emphasis"/>
    <w:basedOn w:val="a0"/>
    <w:qFormat/>
    <w:rsid w:val="00832A96"/>
    <w:rPr>
      <w:i/>
      <w:iCs/>
    </w:rPr>
  </w:style>
  <w:style w:type="paragraph" w:customStyle="1" w:styleId="10">
    <w:name w:val="Абзац списка1"/>
    <w:basedOn w:val="a"/>
    <w:rsid w:val="008040C7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2">
    <w:name w:val="Абзац списка2"/>
    <w:basedOn w:val="a"/>
    <w:rsid w:val="00386280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ae">
    <w:name w:val="Без интервала Знак"/>
    <w:link w:val="ad"/>
    <w:uiPriority w:val="1"/>
    <w:locked/>
    <w:rsid w:val="00B43D43"/>
    <w:rPr>
      <w:rFonts w:asciiTheme="minorHAnsi" w:hAnsiTheme="minorHAnsi"/>
      <w:sz w:val="22"/>
    </w:rPr>
  </w:style>
  <w:style w:type="paragraph" w:customStyle="1" w:styleId="Default">
    <w:name w:val="Default"/>
    <w:rsid w:val="00BA1079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FF21D-3C6D-499F-B6AA-7FE997CB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2312</TotalTime>
  <Pages>5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pravo6</cp:lastModifiedBy>
  <cp:revision>197</cp:revision>
  <cp:lastPrinted>2022-03-05T09:11:00Z</cp:lastPrinted>
  <dcterms:created xsi:type="dcterms:W3CDTF">2017-03-25T20:56:00Z</dcterms:created>
  <dcterms:modified xsi:type="dcterms:W3CDTF">2022-03-05T09:22:00Z</dcterms:modified>
</cp:coreProperties>
</file>