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2A3" w:rsidRPr="0088201C" w:rsidRDefault="00CD22A3" w:rsidP="00EE375A">
      <w:pPr>
        <w:widowControl w:val="0"/>
        <w:jc w:val="center"/>
        <w:rPr>
          <w:rFonts w:eastAsia="Calibri" w:cs="Times New Roman"/>
          <w:b/>
          <w:szCs w:val="28"/>
        </w:rPr>
      </w:pPr>
      <w:r w:rsidRPr="0088201C">
        <w:rPr>
          <w:rFonts w:eastAsia="Calibri" w:cs="Times New Roman"/>
          <w:b/>
          <w:szCs w:val="28"/>
        </w:rPr>
        <w:t>ПРОТОКОЛ</w:t>
      </w:r>
    </w:p>
    <w:p w:rsidR="00CD22A3" w:rsidRPr="0088201C" w:rsidRDefault="00CD22A3" w:rsidP="00EE375A">
      <w:pPr>
        <w:widowControl w:val="0"/>
        <w:jc w:val="center"/>
        <w:rPr>
          <w:rFonts w:eastAsia="Calibri" w:cs="Times New Roman"/>
          <w:b/>
          <w:szCs w:val="28"/>
        </w:rPr>
      </w:pPr>
      <w:r w:rsidRPr="0088201C">
        <w:rPr>
          <w:rFonts w:eastAsia="Calibri" w:cs="Times New Roman"/>
          <w:b/>
          <w:szCs w:val="28"/>
        </w:rPr>
        <w:t>заседания комиссии по координации работы</w:t>
      </w:r>
    </w:p>
    <w:p w:rsidR="00CD22A3" w:rsidRPr="0088201C" w:rsidRDefault="00CD22A3" w:rsidP="00EE375A">
      <w:pPr>
        <w:widowControl w:val="0"/>
        <w:jc w:val="center"/>
        <w:rPr>
          <w:rFonts w:eastAsia="Calibri" w:cs="Times New Roman"/>
          <w:b/>
          <w:szCs w:val="28"/>
        </w:rPr>
      </w:pPr>
      <w:r w:rsidRPr="0088201C">
        <w:rPr>
          <w:rFonts w:eastAsia="Calibri" w:cs="Times New Roman"/>
          <w:b/>
          <w:szCs w:val="28"/>
        </w:rPr>
        <w:t xml:space="preserve">по противодействию коррупции </w:t>
      </w:r>
      <w:r w:rsidR="000E6625" w:rsidRPr="0088201C">
        <w:rPr>
          <w:rFonts w:eastAsia="Calibri" w:cs="Times New Roman"/>
          <w:b/>
          <w:szCs w:val="28"/>
        </w:rPr>
        <w:t>в</w:t>
      </w:r>
      <w:r w:rsidR="007A73F1" w:rsidRPr="0088201C">
        <w:rPr>
          <w:rFonts w:eastAsia="Calibri" w:cs="Times New Roman"/>
          <w:b/>
          <w:szCs w:val="28"/>
        </w:rPr>
        <w:t xml:space="preserve"> Усть-Донецком районе</w:t>
      </w:r>
    </w:p>
    <w:p w:rsidR="00EA4015" w:rsidRDefault="00EA4015" w:rsidP="004F056B">
      <w:pPr>
        <w:ind w:left="142" w:right="-28"/>
        <w:jc w:val="center"/>
        <w:rPr>
          <w:rFonts w:eastAsia="Calibri" w:cs="Times New Roman"/>
          <w:szCs w:val="28"/>
        </w:rPr>
      </w:pPr>
    </w:p>
    <w:p w:rsidR="00EA4015" w:rsidRPr="0088201C" w:rsidRDefault="00EA4015" w:rsidP="00EA4015">
      <w:pPr>
        <w:widowControl w:val="0"/>
        <w:jc w:val="center"/>
        <w:rPr>
          <w:rFonts w:eastAsia="Calibri" w:cs="Times New Roman"/>
          <w:b/>
          <w:szCs w:val="28"/>
        </w:rPr>
      </w:pPr>
    </w:p>
    <w:tbl>
      <w:tblPr>
        <w:tblW w:w="0" w:type="auto"/>
        <w:tblLook w:val="04A0"/>
      </w:tblPr>
      <w:tblGrid>
        <w:gridCol w:w="2592"/>
        <w:gridCol w:w="2484"/>
        <w:gridCol w:w="5005"/>
      </w:tblGrid>
      <w:tr w:rsidR="00EA4015" w:rsidRPr="0088201C" w:rsidTr="00D72410">
        <w:tc>
          <w:tcPr>
            <w:tcW w:w="5076" w:type="dxa"/>
            <w:gridSpan w:val="2"/>
          </w:tcPr>
          <w:p w:rsidR="00EA4015" w:rsidRPr="0088201C" w:rsidRDefault="00B43D43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</w:t>
            </w:r>
            <w:r w:rsidR="00FE7730">
              <w:rPr>
                <w:rFonts w:eastAsia="Calibri" w:cs="Times New Roman"/>
                <w:szCs w:val="28"/>
              </w:rPr>
              <w:t xml:space="preserve"> августа </w:t>
            </w:r>
            <w:r w:rsidR="00EA4015" w:rsidRPr="0088201C">
              <w:rPr>
                <w:rFonts w:eastAsia="Calibri" w:cs="Times New Roman"/>
                <w:szCs w:val="28"/>
              </w:rPr>
              <w:t>201</w:t>
            </w:r>
            <w:r w:rsidR="00EA4015">
              <w:rPr>
                <w:rFonts w:eastAsia="Calibri" w:cs="Times New Roman"/>
                <w:szCs w:val="28"/>
              </w:rPr>
              <w:t>9</w:t>
            </w:r>
            <w:r w:rsidR="00EA4015" w:rsidRPr="0088201C">
              <w:rPr>
                <w:rFonts w:eastAsia="Calibri" w:cs="Times New Roman"/>
                <w:szCs w:val="28"/>
              </w:rPr>
              <w:t xml:space="preserve"> г.</w:t>
            </w:r>
          </w:p>
          <w:p w:rsidR="00EA4015" w:rsidRPr="0088201C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5005" w:type="dxa"/>
          </w:tcPr>
          <w:p w:rsidR="00EA4015" w:rsidRPr="0088201C" w:rsidRDefault="00EA4015" w:rsidP="00EA4015">
            <w:pPr>
              <w:ind w:left="142" w:right="-28" w:firstLine="709"/>
              <w:jc w:val="right"/>
              <w:rPr>
                <w:rFonts w:eastAsia="Calibri" w:cs="Times New Roman"/>
                <w:szCs w:val="28"/>
              </w:rPr>
            </w:pPr>
            <w:r w:rsidRPr="0088201C">
              <w:rPr>
                <w:rFonts w:eastAsia="Calibri" w:cs="Times New Roman"/>
                <w:szCs w:val="28"/>
              </w:rPr>
              <w:t>№</w:t>
            </w:r>
            <w:r w:rsidR="00FE7730">
              <w:rPr>
                <w:rFonts w:eastAsia="Calibri" w:cs="Times New Roman"/>
                <w:szCs w:val="28"/>
              </w:rPr>
              <w:t xml:space="preserve"> 3</w:t>
            </w:r>
            <w:r w:rsidRPr="0088201C">
              <w:rPr>
                <w:rFonts w:eastAsia="Calibri" w:cs="Times New Roman"/>
                <w:szCs w:val="28"/>
              </w:rPr>
              <w:t xml:space="preserve"> </w:t>
            </w:r>
          </w:p>
        </w:tc>
      </w:tr>
      <w:tr w:rsidR="00EA4015" w:rsidRPr="002740A0" w:rsidTr="00D72410">
        <w:tc>
          <w:tcPr>
            <w:tcW w:w="2592" w:type="dxa"/>
          </w:tcPr>
          <w:p w:rsidR="00EA4015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Председатель</w:t>
            </w:r>
          </w:p>
          <w:p w:rsidR="00EA4015" w:rsidRDefault="00EA4015" w:rsidP="00D72410">
            <w:pPr>
              <w:ind w:left="142" w:right="-28"/>
            </w:pPr>
          </w:p>
          <w:p w:rsidR="00EA4015" w:rsidRDefault="00EA4015" w:rsidP="00D72410">
            <w:pPr>
              <w:ind w:left="142" w:right="-28"/>
              <w:rPr>
                <w:rFonts w:eastAsia="Calibri" w:cs="Times New Roman"/>
                <w:szCs w:val="28"/>
              </w:rPr>
            </w:pPr>
            <w:r w:rsidRPr="00A93E16">
              <w:t>Заместитель председателя</w:t>
            </w:r>
          </w:p>
          <w:p w:rsidR="00EA4015" w:rsidRPr="002740A0" w:rsidRDefault="00EA4015" w:rsidP="00D72410">
            <w:pPr>
              <w:ind w:left="142" w:right="-28"/>
              <w:rPr>
                <w:rFonts w:eastAsia="Calibri" w:cs="Times New Roman"/>
                <w:szCs w:val="28"/>
              </w:rPr>
            </w:pPr>
          </w:p>
        </w:tc>
        <w:tc>
          <w:tcPr>
            <w:tcW w:w="7489" w:type="dxa"/>
            <w:gridSpan w:val="2"/>
          </w:tcPr>
          <w:p w:rsidR="00EA4015" w:rsidRDefault="00EA4015" w:rsidP="00D72410">
            <w:pPr>
              <w:widowControl w:val="0"/>
              <w:tabs>
                <w:tab w:val="num" w:pos="1695"/>
                <w:tab w:val="num" w:pos="1905"/>
              </w:tabs>
              <w:ind w:left="142" w:right="-28"/>
              <w:jc w:val="both"/>
              <w:rPr>
                <w:rFonts w:eastAsia="Calibri" w:cs="Times New Roman"/>
                <w:szCs w:val="28"/>
              </w:rPr>
            </w:pPr>
            <w:proofErr w:type="spellStart"/>
            <w:r w:rsidRPr="002740A0">
              <w:rPr>
                <w:rFonts w:eastAsia="Calibri" w:cs="Times New Roman"/>
                <w:szCs w:val="28"/>
              </w:rPr>
              <w:t>Гуснай</w:t>
            </w:r>
            <w:proofErr w:type="spellEnd"/>
            <w:r w:rsidRPr="002740A0">
              <w:rPr>
                <w:rFonts w:eastAsia="Calibri" w:cs="Times New Roman"/>
                <w:szCs w:val="28"/>
              </w:rPr>
              <w:t xml:space="preserve"> В.М.</w:t>
            </w:r>
            <w:r>
              <w:rPr>
                <w:rFonts w:eastAsia="Calibri" w:cs="Times New Roman"/>
                <w:szCs w:val="28"/>
              </w:rPr>
              <w:t xml:space="preserve">, </w:t>
            </w:r>
            <w:r w:rsidRPr="002740A0">
              <w:rPr>
                <w:rFonts w:eastAsia="Calibri" w:cs="Times New Roman"/>
                <w:szCs w:val="28"/>
              </w:rPr>
              <w:t>Гл</w:t>
            </w:r>
            <w:r>
              <w:rPr>
                <w:rFonts w:eastAsia="Calibri" w:cs="Times New Roman"/>
                <w:szCs w:val="28"/>
              </w:rPr>
              <w:t>а</w:t>
            </w:r>
            <w:r w:rsidRPr="002740A0">
              <w:rPr>
                <w:rFonts w:eastAsia="Calibri" w:cs="Times New Roman"/>
                <w:szCs w:val="28"/>
              </w:rPr>
              <w:t xml:space="preserve">ва </w:t>
            </w:r>
            <w:r>
              <w:rPr>
                <w:rFonts w:eastAsia="Calibri" w:cs="Times New Roman"/>
                <w:szCs w:val="28"/>
              </w:rPr>
              <w:t xml:space="preserve">Администрации </w:t>
            </w:r>
            <w:r w:rsidRPr="002740A0">
              <w:rPr>
                <w:rFonts w:eastAsia="Calibri" w:cs="Times New Roman"/>
                <w:szCs w:val="28"/>
              </w:rPr>
              <w:t>Усть-Донецкого района</w:t>
            </w:r>
          </w:p>
          <w:p w:rsidR="00EA4015" w:rsidRPr="002740A0" w:rsidRDefault="00EA4015" w:rsidP="00D72410">
            <w:pPr>
              <w:widowControl w:val="0"/>
              <w:tabs>
                <w:tab w:val="num" w:pos="1695"/>
                <w:tab w:val="num" w:pos="1905"/>
              </w:tabs>
              <w:ind w:left="142" w:right="-2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Сухоручкин Е.А., </w:t>
            </w:r>
            <w:r>
              <w:t xml:space="preserve">Управляющий делами Администрации Усть-Донецкого района </w:t>
            </w:r>
          </w:p>
        </w:tc>
      </w:tr>
      <w:tr w:rsidR="00EA4015" w:rsidRPr="002740A0" w:rsidTr="00D72410">
        <w:tc>
          <w:tcPr>
            <w:tcW w:w="2592" w:type="dxa"/>
          </w:tcPr>
          <w:p w:rsidR="00EA4015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Секретарь</w:t>
            </w:r>
          </w:p>
          <w:p w:rsidR="00EA4015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  <w:p w:rsidR="00EA4015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  <w:p w:rsidR="00EA4015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Члены комиссии:</w:t>
            </w:r>
          </w:p>
          <w:p w:rsidR="00EA4015" w:rsidRPr="002740A0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7489" w:type="dxa"/>
            <w:gridSpan w:val="2"/>
          </w:tcPr>
          <w:p w:rsidR="00EA4015" w:rsidRPr="002740A0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Павлова С.В.</w:t>
            </w:r>
            <w:r>
              <w:rPr>
                <w:rFonts w:eastAsia="Calibri" w:cs="Times New Roman"/>
                <w:szCs w:val="28"/>
              </w:rPr>
              <w:t>, начальник</w:t>
            </w:r>
            <w:r w:rsidRPr="002740A0">
              <w:rPr>
                <w:rFonts w:eastAsia="Calibri" w:cs="Times New Roman"/>
                <w:szCs w:val="28"/>
              </w:rPr>
              <w:t xml:space="preserve"> сектора по профилактике коррупционных и иных правонарушений</w:t>
            </w:r>
          </w:p>
          <w:p w:rsidR="00EA4015" w:rsidRPr="002740A0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EA4015" w:rsidRPr="002740A0" w:rsidTr="00D72410">
        <w:tc>
          <w:tcPr>
            <w:tcW w:w="2592" w:type="dxa"/>
          </w:tcPr>
          <w:p w:rsidR="00EA4015" w:rsidRDefault="00EA4015" w:rsidP="00D72410">
            <w:pPr>
              <w:ind w:left="142" w:right="-28"/>
            </w:pPr>
            <w:proofErr w:type="spellStart"/>
            <w:r>
              <w:rPr>
                <w:szCs w:val="28"/>
              </w:rPr>
              <w:t>Болдырев</w:t>
            </w:r>
            <w:proofErr w:type="spellEnd"/>
            <w:r>
              <w:rPr>
                <w:szCs w:val="28"/>
              </w:rPr>
              <w:t xml:space="preserve"> Владимир Юрьевич</w:t>
            </w:r>
          </w:p>
          <w:p w:rsidR="00EA4015" w:rsidRDefault="00EA4015" w:rsidP="00D72410">
            <w:pPr>
              <w:ind w:left="142" w:right="-28"/>
            </w:pPr>
            <w:proofErr w:type="spellStart"/>
            <w:r>
              <w:rPr>
                <w:szCs w:val="28"/>
              </w:rPr>
              <w:t>Борозенцев</w:t>
            </w:r>
            <w:proofErr w:type="spellEnd"/>
            <w:r>
              <w:rPr>
                <w:szCs w:val="28"/>
              </w:rPr>
              <w:t xml:space="preserve"> Игорь Николаевич</w:t>
            </w:r>
          </w:p>
          <w:p w:rsidR="00EA4015" w:rsidRDefault="00EA4015" w:rsidP="00D72410">
            <w:pPr>
              <w:ind w:left="142" w:right="-28"/>
            </w:pPr>
            <w:r>
              <w:t xml:space="preserve">Глухарева Ирина Ивановна </w:t>
            </w:r>
          </w:p>
          <w:p w:rsidR="00EA4015" w:rsidRDefault="00EA4015" w:rsidP="00D72410">
            <w:pPr>
              <w:ind w:left="142" w:right="-28"/>
              <w:rPr>
                <w:szCs w:val="28"/>
              </w:rPr>
            </w:pPr>
            <w:proofErr w:type="spellStart"/>
            <w:r>
              <w:rPr>
                <w:szCs w:val="28"/>
              </w:rPr>
              <w:t>Житникова</w:t>
            </w:r>
            <w:proofErr w:type="spellEnd"/>
            <w:r>
              <w:rPr>
                <w:szCs w:val="28"/>
              </w:rPr>
              <w:t xml:space="preserve"> Елена Михайловна</w:t>
            </w:r>
          </w:p>
          <w:p w:rsidR="00EA4015" w:rsidRDefault="00EA4015" w:rsidP="00D72410">
            <w:pPr>
              <w:ind w:left="142" w:right="-28"/>
              <w:rPr>
                <w:szCs w:val="28"/>
              </w:rPr>
            </w:pPr>
            <w:proofErr w:type="spellStart"/>
            <w:r>
              <w:rPr>
                <w:szCs w:val="28"/>
              </w:rPr>
              <w:t>Заикин</w:t>
            </w:r>
            <w:proofErr w:type="spellEnd"/>
            <w:r>
              <w:rPr>
                <w:szCs w:val="28"/>
              </w:rPr>
              <w:t xml:space="preserve"> Сергей Алексеевич</w:t>
            </w:r>
          </w:p>
          <w:p w:rsidR="00EA4015" w:rsidRDefault="00EA4015" w:rsidP="00D72410">
            <w:pPr>
              <w:ind w:left="142" w:right="-28"/>
            </w:pPr>
            <w:r>
              <w:t>Кирьянов Виктор Алексеевич</w:t>
            </w:r>
          </w:p>
          <w:p w:rsidR="00EA4015" w:rsidRDefault="00EA4015" w:rsidP="00D72410">
            <w:pPr>
              <w:ind w:left="142" w:right="-28"/>
              <w:rPr>
                <w:szCs w:val="28"/>
              </w:rPr>
            </w:pPr>
            <w:r>
              <w:rPr>
                <w:szCs w:val="28"/>
              </w:rPr>
              <w:t>Кудин Алексей  Васильевич</w:t>
            </w:r>
          </w:p>
          <w:p w:rsidR="00EA4015" w:rsidRDefault="00EA4015" w:rsidP="00D72410">
            <w:pPr>
              <w:ind w:left="142" w:right="-28"/>
              <w:rPr>
                <w:szCs w:val="28"/>
              </w:rPr>
            </w:pPr>
            <w:r>
              <w:rPr>
                <w:szCs w:val="28"/>
              </w:rPr>
              <w:t>Ляхов Виктор Дмитриевич</w:t>
            </w:r>
          </w:p>
          <w:p w:rsidR="00B43D43" w:rsidRPr="00F23907" w:rsidRDefault="00B43D43" w:rsidP="00D72410">
            <w:pPr>
              <w:ind w:left="142" w:right="-28"/>
              <w:rPr>
                <w:szCs w:val="28"/>
              </w:rPr>
            </w:pPr>
            <w:proofErr w:type="spellStart"/>
            <w:r>
              <w:rPr>
                <w:szCs w:val="28"/>
              </w:rPr>
              <w:t>Пильтенко</w:t>
            </w:r>
            <w:proofErr w:type="spellEnd"/>
            <w:r>
              <w:rPr>
                <w:szCs w:val="28"/>
              </w:rPr>
              <w:t xml:space="preserve"> Алексей Сергеевич</w:t>
            </w:r>
          </w:p>
          <w:p w:rsidR="00B43D43" w:rsidRDefault="00B43D43" w:rsidP="00D72410">
            <w:pPr>
              <w:ind w:left="142" w:right="-28"/>
              <w:rPr>
                <w:rFonts w:cs="Times New Roman"/>
                <w:color w:val="0D0D0D" w:themeColor="text1" w:themeTint="F2"/>
                <w:szCs w:val="28"/>
              </w:rPr>
            </w:pPr>
            <w:proofErr w:type="spellStart"/>
            <w:r>
              <w:rPr>
                <w:rFonts w:cs="Times New Roman"/>
                <w:color w:val="0D0D0D" w:themeColor="text1" w:themeTint="F2"/>
                <w:szCs w:val="28"/>
              </w:rPr>
              <w:t>Поползин</w:t>
            </w:r>
            <w:proofErr w:type="spellEnd"/>
            <w:r>
              <w:rPr>
                <w:rFonts w:cs="Times New Roman"/>
                <w:color w:val="0D0D0D" w:themeColor="text1" w:themeTint="F2"/>
                <w:szCs w:val="28"/>
              </w:rPr>
              <w:t xml:space="preserve"> Дмитрий</w:t>
            </w:r>
          </w:p>
          <w:p w:rsidR="00EA4015" w:rsidRPr="00F23907" w:rsidRDefault="00B43D43" w:rsidP="00D72410">
            <w:pPr>
              <w:ind w:left="142" w:right="-28"/>
              <w:rPr>
                <w:szCs w:val="28"/>
              </w:rPr>
            </w:pPr>
            <w:r>
              <w:rPr>
                <w:rFonts w:cs="Times New Roman"/>
                <w:color w:val="0D0D0D" w:themeColor="text1" w:themeTint="F2"/>
                <w:szCs w:val="28"/>
              </w:rPr>
              <w:t>Александрович</w:t>
            </w:r>
          </w:p>
          <w:p w:rsidR="00EA4015" w:rsidRPr="00F23907" w:rsidRDefault="00EA4015" w:rsidP="00D72410">
            <w:pPr>
              <w:ind w:left="142" w:right="-28"/>
              <w:rPr>
                <w:szCs w:val="28"/>
              </w:rPr>
            </w:pPr>
          </w:p>
          <w:p w:rsidR="00EA4015" w:rsidRPr="002740A0" w:rsidRDefault="00EA4015" w:rsidP="00D72410">
            <w:pPr>
              <w:widowControl w:val="0"/>
              <w:tabs>
                <w:tab w:val="num" w:pos="1695"/>
                <w:tab w:val="num" w:pos="1905"/>
              </w:tabs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Присутствовали:</w:t>
            </w:r>
          </w:p>
        </w:tc>
        <w:tc>
          <w:tcPr>
            <w:tcW w:w="7489" w:type="dxa"/>
            <w:gridSpan w:val="2"/>
          </w:tcPr>
          <w:p w:rsidR="00EA4015" w:rsidRDefault="00EA4015" w:rsidP="00D72410">
            <w:pPr>
              <w:ind w:left="142" w:right="-28"/>
            </w:pPr>
            <w:r>
              <w:t>Прокурор Усть-Донецкого района</w:t>
            </w:r>
          </w:p>
          <w:p w:rsidR="00EA4015" w:rsidRDefault="00EA4015" w:rsidP="00D72410">
            <w:pPr>
              <w:ind w:left="142" w:right="-28"/>
            </w:pPr>
          </w:p>
          <w:p w:rsidR="00EA4015" w:rsidRDefault="00EA4015" w:rsidP="00D72410">
            <w:pPr>
              <w:ind w:left="142" w:right="-28"/>
            </w:pPr>
          </w:p>
          <w:p w:rsidR="00EA4015" w:rsidRDefault="00EA4015" w:rsidP="00D72410">
            <w:pPr>
              <w:ind w:left="142" w:right="-28"/>
              <w:jc w:val="both"/>
              <w:rPr>
                <w:rFonts w:cs="Times New Roman"/>
                <w:color w:val="0D0D0D" w:themeColor="text1" w:themeTint="F2"/>
                <w:szCs w:val="28"/>
              </w:rPr>
            </w:pPr>
            <w:r>
              <w:rPr>
                <w:rFonts w:cs="Times New Roman"/>
                <w:color w:val="0D0D0D" w:themeColor="text1" w:themeTint="F2"/>
                <w:szCs w:val="28"/>
              </w:rPr>
              <w:t xml:space="preserve">Директор – главный редактор газеты «Звезда </w:t>
            </w:r>
            <w:proofErr w:type="spellStart"/>
            <w:r>
              <w:rPr>
                <w:rFonts w:cs="Times New Roman"/>
                <w:color w:val="0D0D0D" w:themeColor="text1" w:themeTint="F2"/>
                <w:szCs w:val="28"/>
              </w:rPr>
              <w:t>Придонья</w:t>
            </w:r>
            <w:proofErr w:type="spellEnd"/>
            <w:r>
              <w:rPr>
                <w:rFonts w:cs="Times New Roman"/>
                <w:color w:val="0D0D0D" w:themeColor="text1" w:themeTint="F2"/>
                <w:szCs w:val="28"/>
              </w:rPr>
              <w:t>»</w:t>
            </w:r>
          </w:p>
          <w:p w:rsidR="00EA4015" w:rsidRDefault="00EA4015" w:rsidP="00D72410">
            <w:pPr>
              <w:ind w:left="142" w:right="-28"/>
            </w:pPr>
          </w:p>
          <w:p w:rsidR="00EA4015" w:rsidRDefault="00EA4015" w:rsidP="00D72410">
            <w:pPr>
              <w:ind w:left="142" w:right="-28"/>
            </w:pPr>
            <w:r>
              <w:rPr>
                <w:szCs w:val="28"/>
              </w:rPr>
              <w:t>Заместитель главы Администрации Усть-Донецкого района по социальным и организационным вопросам</w:t>
            </w:r>
          </w:p>
          <w:p w:rsidR="00EA4015" w:rsidRDefault="00EA4015" w:rsidP="00D72410">
            <w:pPr>
              <w:ind w:left="142" w:right="-28"/>
            </w:pPr>
            <w:r>
              <w:rPr>
                <w:szCs w:val="28"/>
              </w:rPr>
              <w:t xml:space="preserve">Председатель Контрольно-счетной палаты Администрации Усть-Донецкого района </w:t>
            </w:r>
          </w:p>
          <w:p w:rsidR="00EA4015" w:rsidRDefault="00EA4015" w:rsidP="00D72410">
            <w:pPr>
              <w:ind w:left="142" w:right="-28"/>
            </w:pPr>
            <w:r>
              <w:t>Начальник ОМВД России по Усть-Донецкому району – подполковник  полиции</w:t>
            </w:r>
          </w:p>
          <w:p w:rsidR="00EA4015" w:rsidRDefault="00EA4015" w:rsidP="00D72410">
            <w:pPr>
              <w:ind w:left="142" w:right="-28"/>
              <w:rPr>
                <w:color w:val="0D0D0D" w:themeColor="text1" w:themeTint="F2"/>
                <w:szCs w:val="28"/>
              </w:rPr>
            </w:pPr>
            <w:r>
              <w:rPr>
                <w:szCs w:val="28"/>
              </w:rPr>
              <w:t>Председатель Собрания депутатов – глава Усть-Донецкого района</w:t>
            </w:r>
            <w:r>
              <w:rPr>
                <w:color w:val="0D0D0D" w:themeColor="text1" w:themeTint="F2"/>
                <w:szCs w:val="28"/>
              </w:rPr>
              <w:t xml:space="preserve"> </w:t>
            </w:r>
          </w:p>
          <w:p w:rsidR="00EA4015" w:rsidRDefault="00EA4015" w:rsidP="00D72410">
            <w:pPr>
              <w:ind w:left="142" w:right="-28"/>
              <w:rPr>
                <w:color w:val="0D0D0D" w:themeColor="text1" w:themeTint="F2"/>
                <w:szCs w:val="28"/>
              </w:rPr>
            </w:pPr>
            <w:r>
              <w:rPr>
                <w:szCs w:val="28"/>
              </w:rPr>
              <w:t xml:space="preserve">Председатель  местного отделения ДОСААФ России Усть-Донецкого района Ростовской области </w:t>
            </w:r>
          </w:p>
          <w:p w:rsidR="00EA4015" w:rsidRDefault="00EA4015" w:rsidP="00D72410">
            <w:pPr>
              <w:ind w:left="142" w:right="-28"/>
              <w:rPr>
                <w:color w:val="0D0D0D" w:themeColor="text1" w:themeTint="F2"/>
                <w:szCs w:val="28"/>
              </w:rPr>
            </w:pPr>
            <w:r w:rsidRPr="00F23907">
              <w:rPr>
                <w:color w:val="0D0D0D" w:themeColor="text1" w:themeTint="F2"/>
                <w:szCs w:val="28"/>
              </w:rPr>
              <w:t>Председатель общественного совета при Администрации Усть-Донецкого района</w:t>
            </w:r>
          </w:p>
          <w:p w:rsidR="00B43D43" w:rsidRPr="00F23907" w:rsidRDefault="00B43D43" w:rsidP="00D72410">
            <w:pPr>
              <w:ind w:left="142" w:right="-28"/>
              <w:rPr>
                <w:szCs w:val="28"/>
              </w:rPr>
            </w:pPr>
            <w:r>
              <w:t>И.о. руководителя СМСО СУ СК РФ по Ростовской области, майор юстиции</w:t>
            </w:r>
          </w:p>
          <w:p w:rsidR="00B43D43" w:rsidRDefault="00B43D43" w:rsidP="00D72410">
            <w:pPr>
              <w:ind w:left="142" w:right="-28"/>
              <w:rPr>
                <w:szCs w:val="28"/>
              </w:rPr>
            </w:pPr>
          </w:p>
          <w:p w:rsidR="00EA4015" w:rsidRPr="00F23907" w:rsidRDefault="00EA4015" w:rsidP="00D72410">
            <w:pPr>
              <w:ind w:left="142" w:right="-28"/>
              <w:rPr>
                <w:szCs w:val="28"/>
              </w:rPr>
            </w:pPr>
            <w:r>
              <w:rPr>
                <w:szCs w:val="28"/>
              </w:rPr>
              <w:t>Атаман казачьего общества «Усть-Донецкий казачий юрт»</w:t>
            </w:r>
          </w:p>
          <w:p w:rsidR="00EA4015" w:rsidRDefault="00EA4015" w:rsidP="00D72410">
            <w:pPr>
              <w:ind w:left="142" w:right="-28"/>
              <w:jc w:val="both"/>
              <w:rPr>
                <w:rFonts w:eastAsia="Calibri" w:cs="Times New Roman"/>
                <w:bCs/>
                <w:color w:val="000000" w:themeColor="text1"/>
                <w:szCs w:val="28"/>
              </w:rPr>
            </w:pPr>
          </w:p>
          <w:p w:rsidR="00EA4015" w:rsidRDefault="00EA4015" w:rsidP="00D72410">
            <w:pPr>
              <w:ind w:left="142" w:right="-28"/>
              <w:jc w:val="both"/>
              <w:rPr>
                <w:rFonts w:eastAsia="Calibri" w:cs="Times New Roman"/>
                <w:bCs/>
                <w:color w:val="000000" w:themeColor="text1"/>
                <w:szCs w:val="28"/>
              </w:rPr>
            </w:pPr>
          </w:p>
          <w:p w:rsidR="00B43D43" w:rsidRDefault="00B43D43" w:rsidP="00B43D43">
            <w:pPr>
              <w:ind w:left="142" w:right="-28"/>
              <w:jc w:val="both"/>
              <w:rPr>
                <w:rFonts w:eastAsia="Calibri" w:cs="Times New Roman"/>
                <w:bCs/>
                <w:color w:val="000000" w:themeColor="text1"/>
                <w:szCs w:val="28"/>
              </w:rPr>
            </w:pPr>
          </w:p>
          <w:p w:rsidR="00EA4015" w:rsidRPr="002740A0" w:rsidRDefault="00D72410" w:rsidP="00B43D43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8"/>
              </w:rPr>
              <w:t>3</w:t>
            </w:r>
            <w:r w:rsidR="00B43D43">
              <w:rPr>
                <w:rFonts w:eastAsia="Calibri" w:cs="Times New Roman"/>
                <w:bCs/>
                <w:color w:val="000000" w:themeColor="text1"/>
                <w:szCs w:val="28"/>
              </w:rPr>
              <w:t>8</w:t>
            </w:r>
            <w:r w:rsidR="00EA4015">
              <w:rPr>
                <w:rFonts w:eastAsia="Calibri" w:cs="Times New Roman"/>
                <w:bCs/>
                <w:color w:val="000000" w:themeColor="text1"/>
                <w:szCs w:val="28"/>
              </w:rPr>
              <w:t xml:space="preserve"> </w:t>
            </w:r>
            <w:r w:rsidR="00EA4015" w:rsidRPr="002740A0">
              <w:rPr>
                <w:rFonts w:eastAsia="Calibri" w:cs="Times New Roman"/>
                <w:bCs/>
                <w:color w:val="000000" w:themeColor="text1"/>
                <w:szCs w:val="28"/>
              </w:rPr>
              <w:t>человек</w:t>
            </w:r>
            <w:r w:rsidR="00EA4015">
              <w:rPr>
                <w:rFonts w:eastAsia="Calibri" w:cs="Times New Roman"/>
                <w:bCs/>
                <w:color w:val="000000" w:themeColor="text1"/>
                <w:szCs w:val="28"/>
              </w:rPr>
              <w:t xml:space="preserve"> (список прилагается)</w:t>
            </w:r>
          </w:p>
        </w:tc>
      </w:tr>
    </w:tbl>
    <w:p w:rsidR="00EA4015" w:rsidRDefault="00EA4015" w:rsidP="004F056B">
      <w:pPr>
        <w:ind w:left="142" w:right="-28"/>
        <w:jc w:val="center"/>
        <w:rPr>
          <w:rFonts w:eastAsia="Calibri" w:cs="Times New Roman"/>
          <w:szCs w:val="28"/>
        </w:rPr>
      </w:pPr>
    </w:p>
    <w:p w:rsidR="00EA4015" w:rsidRDefault="00EA4015" w:rsidP="004F056B">
      <w:pPr>
        <w:ind w:left="142" w:right="-28"/>
        <w:jc w:val="center"/>
        <w:rPr>
          <w:rFonts w:eastAsia="Calibri" w:cs="Times New Roman"/>
          <w:szCs w:val="28"/>
        </w:rPr>
      </w:pPr>
    </w:p>
    <w:p w:rsidR="00CD22A3" w:rsidRDefault="00CD22A3" w:rsidP="004F056B">
      <w:pPr>
        <w:ind w:left="142" w:right="-28"/>
        <w:jc w:val="center"/>
        <w:rPr>
          <w:rFonts w:eastAsia="Calibri" w:cs="Times New Roman"/>
          <w:szCs w:val="28"/>
        </w:rPr>
      </w:pPr>
      <w:r w:rsidRPr="0088201C">
        <w:rPr>
          <w:rFonts w:eastAsia="Calibri" w:cs="Times New Roman"/>
          <w:szCs w:val="28"/>
        </w:rPr>
        <w:lastRenderedPageBreak/>
        <w:t>ПОВЕСТКА ДНЯ:</w:t>
      </w:r>
    </w:p>
    <w:p w:rsidR="00D00F74" w:rsidRDefault="00D00F74" w:rsidP="001426AC">
      <w:pPr>
        <w:ind w:left="142" w:right="-28"/>
        <w:jc w:val="center"/>
        <w:rPr>
          <w:rFonts w:eastAsia="Calibri" w:cs="Times New Roman"/>
          <w:szCs w:val="28"/>
        </w:rPr>
      </w:pPr>
    </w:p>
    <w:p w:rsidR="00B43D43" w:rsidRPr="00D23F76" w:rsidRDefault="00B43D43" w:rsidP="00B43D43">
      <w:pPr>
        <w:pStyle w:val="ad"/>
        <w:ind w:left="142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О принимаемых мерах по предупреждению и противодействию коррупции в соответствии со ст.13.3 Федерального закона от 25.12.2008 № 273-ФЗ «О противодействии коррупции»  в МБУЗ «ЦРБ» Усть-Донецкого района </w:t>
      </w:r>
    </w:p>
    <w:p w:rsidR="00B43D43" w:rsidRPr="001F58D0" w:rsidRDefault="00B43D43" w:rsidP="00B43D43">
      <w:pPr>
        <w:ind w:left="142" w:right="-143"/>
        <w:jc w:val="both"/>
        <w:rPr>
          <w:szCs w:val="28"/>
        </w:rPr>
      </w:pPr>
      <w:r w:rsidRPr="00C22998">
        <w:rPr>
          <w:szCs w:val="28"/>
          <w:u w:val="single"/>
        </w:rPr>
        <w:t>Докладчик:</w:t>
      </w:r>
      <w:r>
        <w:rPr>
          <w:szCs w:val="28"/>
        </w:rPr>
        <w:t xml:space="preserve">  </w:t>
      </w:r>
      <w:r w:rsidRPr="001F58D0">
        <w:rPr>
          <w:szCs w:val="28"/>
        </w:rPr>
        <w:t>Главный врач МБУЗ «ЦРБ</w:t>
      </w:r>
      <w:r>
        <w:rPr>
          <w:szCs w:val="28"/>
        </w:rPr>
        <w:t>»</w:t>
      </w:r>
      <w:r w:rsidRPr="001F58D0">
        <w:rPr>
          <w:szCs w:val="28"/>
        </w:rPr>
        <w:t xml:space="preserve"> Усть-Донецкого райо</w:t>
      </w:r>
      <w:r>
        <w:rPr>
          <w:szCs w:val="28"/>
        </w:rPr>
        <w:t>на</w:t>
      </w:r>
      <w:r w:rsidRPr="001F58D0">
        <w:rPr>
          <w:szCs w:val="28"/>
        </w:rPr>
        <w:t xml:space="preserve"> - </w:t>
      </w:r>
      <w:proofErr w:type="spellStart"/>
      <w:r w:rsidRPr="001F58D0">
        <w:rPr>
          <w:szCs w:val="28"/>
        </w:rPr>
        <w:t>Пыльцин</w:t>
      </w:r>
      <w:proofErr w:type="spellEnd"/>
      <w:r w:rsidRPr="001F58D0">
        <w:rPr>
          <w:szCs w:val="28"/>
        </w:rPr>
        <w:t xml:space="preserve"> К</w:t>
      </w:r>
      <w:r w:rsidR="00596A7D">
        <w:rPr>
          <w:szCs w:val="28"/>
        </w:rPr>
        <w:t>.</w:t>
      </w:r>
      <w:r w:rsidRPr="001F58D0">
        <w:rPr>
          <w:szCs w:val="28"/>
        </w:rPr>
        <w:t>И</w:t>
      </w:r>
      <w:r w:rsidR="00596A7D">
        <w:rPr>
          <w:szCs w:val="28"/>
        </w:rPr>
        <w:t>.</w:t>
      </w:r>
    </w:p>
    <w:p w:rsidR="00B43D43" w:rsidRDefault="00B43D43" w:rsidP="00B43D43">
      <w:pPr>
        <w:ind w:left="142" w:right="-143"/>
        <w:jc w:val="both"/>
        <w:rPr>
          <w:szCs w:val="28"/>
        </w:rPr>
      </w:pPr>
    </w:p>
    <w:p w:rsidR="00B43D43" w:rsidRPr="008D22BA" w:rsidRDefault="00B43D43" w:rsidP="00B43D43">
      <w:pPr>
        <w:ind w:left="142" w:right="-143"/>
        <w:jc w:val="both"/>
        <w:rPr>
          <w:szCs w:val="28"/>
        </w:rPr>
      </w:pPr>
      <w:r w:rsidRPr="00EA04B2">
        <w:rPr>
          <w:szCs w:val="28"/>
        </w:rPr>
        <w:t>2</w:t>
      </w:r>
      <w:r>
        <w:rPr>
          <w:szCs w:val="28"/>
        </w:rPr>
        <w:t xml:space="preserve">. </w:t>
      </w:r>
      <w:r w:rsidRPr="009C6962">
        <w:rPr>
          <w:szCs w:val="28"/>
        </w:rPr>
        <w:t xml:space="preserve">О деятельности по противодействию коррупции в Администрации </w:t>
      </w:r>
      <w:proofErr w:type="spellStart"/>
      <w:r w:rsidRPr="009C6962">
        <w:rPr>
          <w:szCs w:val="28"/>
        </w:rPr>
        <w:t>Мелиховского</w:t>
      </w:r>
      <w:proofErr w:type="spellEnd"/>
      <w:r w:rsidRPr="009C6962">
        <w:rPr>
          <w:szCs w:val="28"/>
        </w:rPr>
        <w:t xml:space="preserve">  сельского поселения</w:t>
      </w:r>
    </w:p>
    <w:p w:rsidR="00B43D43" w:rsidRDefault="00B43D43" w:rsidP="00B43D43">
      <w:pPr>
        <w:ind w:left="142" w:right="-143"/>
        <w:jc w:val="both"/>
        <w:rPr>
          <w:szCs w:val="28"/>
        </w:rPr>
      </w:pPr>
      <w:r w:rsidRPr="007765EB">
        <w:rPr>
          <w:szCs w:val="28"/>
          <w:u w:val="single"/>
        </w:rPr>
        <w:t>Докладчик:</w:t>
      </w:r>
      <w:r w:rsidRPr="007765EB">
        <w:rPr>
          <w:szCs w:val="28"/>
        </w:rPr>
        <w:t xml:space="preserve"> </w:t>
      </w:r>
      <w:r w:rsidRPr="008D22BA">
        <w:rPr>
          <w:szCs w:val="28"/>
        </w:rPr>
        <w:t xml:space="preserve">Глава Администрации </w:t>
      </w:r>
      <w:proofErr w:type="spellStart"/>
      <w:r>
        <w:rPr>
          <w:szCs w:val="28"/>
        </w:rPr>
        <w:t>Мелихов</w:t>
      </w:r>
      <w:r w:rsidRPr="008D22BA">
        <w:rPr>
          <w:szCs w:val="28"/>
        </w:rPr>
        <w:t>ского</w:t>
      </w:r>
      <w:proofErr w:type="spellEnd"/>
      <w:r w:rsidRPr="008D22BA">
        <w:rPr>
          <w:szCs w:val="28"/>
        </w:rPr>
        <w:t xml:space="preserve"> сельского поселения</w:t>
      </w:r>
      <w:r>
        <w:rPr>
          <w:szCs w:val="28"/>
        </w:rPr>
        <w:t xml:space="preserve"> – Яковлева Н</w:t>
      </w:r>
      <w:r w:rsidR="00596A7D">
        <w:rPr>
          <w:szCs w:val="28"/>
        </w:rPr>
        <w:t>.</w:t>
      </w:r>
      <w:r>
        <w:rPr>
          <w:szCs w:val="28"/>
        </w:rPr>
        <w:t>Н</w:t>
      </w:r>
      <w:r w:rsidR="00596A7D">
        <w:rPr>
          <w:szCs w:val="28"/>
        </w:rPr>
        <w:t>.</w:t>
      </w:r>
    </w:p>
    <w:p w:rsidR="00B43D43" w:rsidRDefault="00B43D43" w:rsidP="00B43D43">
      <w:pPr>
        <w:ind w:left="142" w:right="-143"/>
        <w:jc w:val="both"/>
        <w:rPr>
          <w:szCs w:val="28"/>
        </w:rPr>
      </w:pPr>
    </w:p>
    <w:p w:rsidR="00B43D43" w:rsidRPr="00DE428E" w:rsidRDefault="00B43D43" w:rsidP="00B43D43">
      <w:pPr>
        <w:ind w:left="142" w:right="-143"/>
        <w:jc w:val="both"/>
        <w:rPr>
          <w:color w:val="0D0D0D"/>
        </w:rPr>
      </w:pPr>
      <w:r w:rsidRPr="00EA04B2">
        <w:rPr>
          <w:szCs w:val="28"/>
        </w:rPr>
        <w:t>3</w:t>
      </w:r>
      <w:r>
        <w:rPr>
          <w:szCs w:val="28"/>
        </w:rPr>
        <w:t>.</w:t>
      </w:r>
      <w:r w:rsidRPr="007765EB">
        <w:rPr>
          <w:szCs w:val="28"/>
        </w:rPr>
        <w:t xml:space="preserve"> </w:t>
      </w:r>
      <w:r w:rsidRPr="009C6962">
        <w:rPr>
          <w:szCs w:val="28"/>
        </w:rPr>
        <w:t>О принимаемых мерах по противодействию коррупции в сфере градостроительства и архитектуры</w:t>
      </w:r>
      <w:r w:rsidRPr="00DE428E">
        <w:rPr>
          <w:color w:val="0D0D0D"/>
        </w:rPr>
        <w:t xml:space="preserve"> </w:t>
      </w:r>
    </w:p>
    <w:p w:rsidR="00B43D43" w:rsidRDefault="00B43D43" w:rsidP="00B43D43">
      <w:pPr>
        <w:ind w:left="142" w:right="-143"/>
        <w:jc w:val="both"/>
        <w:rPr>
          <w:szCs w:val="28"/>
        </w:rPr>
      </w:pPr>
      <w:r w:rsidRPr="007765EB">
        <w:rPr>
          <w:szCs w:val="28"/>
          <w:u w:val="single"/>
        </w:rPr>
        <w:t>Докладчик:</w:t>
      </w:r>
      <w:r>
        <w:rPr>
          <w:szCs w:val="28"/>
        </w:rPr>
        <w:t xml:space="preserve">  </w:t>
      </w:r>
      <w:r w:rsidRPr="009C6962">
        <w:rPr>
          <w:szCs w:val="28"/>
        </w:rPr>
        <w:t>Главный архитектор Администрации Усть-Донецкого района – Шапошников А</w:t>
      </w:r>
      <w:r w:rsidR="00596A7D">
        <w:rPr>
          <w:szCs w:val="28"/>
        </w:rPr>
        <w:t>.</w:t>
      </w:r>
      <w:r w:rsidRPr="009C6962">
        <w:rPr>
          <w:szCs w:val="28"/>
        </w:rPr>
        <w:t>А</w:t>
      </w:r>
      <w:r w:rsidR="00596A7D">
        <w:rPr>
          <w:szCs w:val="28"/>
        </w:rPr>
        <w:t>.</w:t>
      </w:r>
    </w:p>
    <w:p w:rsidR="00B43D43" w:rsidRDefault="00B43D43" w:rsidP="00B43D43">
      <w:pPr>
        <w:ind w:left="142" w:right="-143"/>
        <w:jc w:val="both"/>
        <w:rPr>
          <w:szCs w:val="28"/>
        </w:rPr>
      </w:pPr>
    </w:p>
    <w:p w:rsidR="00B43D43" w:rsidRPr="008D22BA" w:rsidRDefault="00B43D43" w:rsidP="00B43D43">
      <w:pPr>
        <w:ind w:left="142" w:right="-143"/>
        <w:jc w:val="both"/>
        <w:rPr>
          <w:szCs w:val="28"/>
        </w:rPr>
      </w:pPr>
      <w:r w:rsidRPr="007765EB">
        <w:rPr>
          <w:szCs w:val="28"/>
        </w:rPr>
        <w:t>4</w:t>
      </w:r>
      <w:r w:rsidRPr="007765EB">
        <w:rPr>
          <w:color w:val="0D0D0D"/>
          <w:szCs w:val="28"/>
        </w:rPr>
        <w:t>.</w:t>
      </w:r>
      <w:r>
        <w:rPr>
          <w:color w:val="0D0D0D"/>
        </w:rPr>
        <w:t xml:space="preserve"> </w:t>
      </w:r>
      <w:r w:rsidRPr="009C6962">
        <w:rPr>
          <w:szCs w:val="28"/>
        </w:rPr>
        <w:t xml:space="preserve">О принимаемых мерах по противодействию коррупции в сфере управления муниципальной собственностью и земельными участками, и осуществление </w:t>
      </w:r>
      <w:proofErr w:type="gramStart"/>
      <w:r w:rsidRPr="009C6962">
        <w:rPr>
          <w:szCs w:val="28"/>
        </w:rPr>
        <w:t>контроля за</w:t>
      </w:r>
      <w:proofErr w:type="gramEnd"/>
      <w:r w:rsidRPr="009C6962">
        <w:rPr>
          <w:szCs w:val="28"/>
        </w:rPr>
        <w:t xml:space="preserve"> использованием муниципального имущества, и мерах принимаемых по устранению коррупционных рисков, возникающих при реализации ФЗ от 24.07.20</w:t>
      </w:r>
      <w:r>
        <w:rPr>
          <w:szCs w:val="28"/>
        </w:rPr>
        <w:t>0</w:t>
      </w:r>
      <w:r w:rsidRPr="009C6962">
        <w:rPr>
          <w:szCs w:val="28"/>
        </w:rPr>
        <w:t>2 № 101 «Об обороте земель сельскохозяйственного назначения»</w:t>
      </w:r>
    </w:p>
    <w:p w:rsidR="00B43D43" w:rsidRDefault="00B43D43" w:rsidP="00B43D43">
      <w:pPr>
        <w:ind w:left="142" w:right="-143"/>
        <w:jc w:val="both"/>
        <w:rPr>
          <w:szCs w:val="28"/>
        </w:rPr>
      </w:pPr>
      <w:r w:rsidRPr="007765EB">
        <w:rPr>
          <w:szCs w:val="28"/>
          <w:u w:val="single"/>
        </w:rPr>
        <w:t>Докладчик:</w:t>
      </w:r>
      <w:r>
        <w:rPr>
          <w:szCs w:val="28"/>
        </w:rPr>
        <w:t xml:space="preserve"> </w:t>
      </w:r>
      <w:r w:rsidRPr="009C6962">
        <w:rPr>
          <w:szCs w:val="28"/>
        </w:rPr>
        <w:t>Начальник Управления сельского хозяйства и земельно-имущественных отношений Администрации Усть-Донецкого района</w:t>
      </w:r>
      <w:r>
        <w:rPr>
          <w:szCs w:val="28"/>
        </w:rPr>
        <w:t xml:space="preserve"> – </w:t>
      </w:r>
      <w:proofErr w:type="spellStart"/>
      <w:r>
        <w:rPr>
          <w:szCs w:val="28"/>
        </w:rPr>
        <w:t>Чепелюгин</w:t>
      </w:r>
      <w:proofErr w:type="spellEnd"/>
      <w:r>
        <w:rPr>
          <w:szCs w:val="28"/>
        </w:rPr>
        <w:t xml:space="preserve"> И</w:t>
      </w:r>
      <w:r w:rsidR="00596A7D">
        <w:rPr>
          <w:szCs w:val="28"/>
        </w:rPr>
        <w:t>.</w:t>
      </w:r>
      <w:r>
        <w:rPr>
          <w:szCs w:val="28"/>
        </w:rPr>
        <w:t>А</w:t>
      </w:r>
      <w:r w:rsidR="00596A7D">
        <w:rPr>
          <w:szCs w:val="28"/>
        </w:rPr>
        <w:t>.</w:t>
      </w:r>
    </w:p>
    <w:p w:rsidR="00596A7D" w:rsidRDefault="00596A7D" w:rsidP="00B43D43">
      <w:pPr>
        <w:ind w:left="142" w:right="-143"/>
        <w:jc w:val="both"/>
        <w:rPr>
          <w:szCs w:val="28"/>
        </w:rPr>
      </w:pPr>
    </w:p>
    <w:p w:rsidR="008040C7" w:rsidRDefault="00CD22A3" w:rsidP="005C64E0">
      <w:pPr>
        <w:ind w:right="-28" w:firstLine="567"/>
        <w:jc w:val="both"/>
        <w:rPr>
          <w:rFonts w:eastAsia="Calibri" w:cs="Times New Roman"/>
          <w:szCs w:val="28"/>
        </w:rPr>
      </w:pPr>
      <w:r w:rsidRPr="0088201C">
        <w:rPr>
          <w:rFonts w:eastAsia="Calibri" w:cs="Times New Roman"/>
          <w:szCs w:val="28"/>
        </w:rPr>
        <w:t>1. СЛУШАЛИ:</w:t>
      </w:r>
    </w:p>
    <w:p w:rsidR="002D5CC6" w:rsidRDefault="002D5CC6" w:rsidP="005C64E0">
      <w:pPr>
        <w:ind w:right="-28" w:firstLine="567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t>Главного</w:t>
      </w:r>
      <w:r w:rsidRPr="001F58D0">
        <w:rPr>
          <w:szCs w:val="28"/>
        </w:rPr>
        <w:t xml:space="preserve"> врач</w:t>
      </w:r>
      <w:r>
        <w:rPr>
          <w:szCs w:val="28"/>
        </w:rPr>
        <w:t>а</w:t>
      </w:r>
      <w:r w:rsidRPr="001F58D0">
        <w:rPr>
          <w:szCs w:val="28"/>
        </w:rPr>
        <w:t xml:space="preserve"> МБУЗ «ЦРБ</w:t>
      </w:r>
      <w:r>
        <w:rPr>
          <w:szCs w:val="28"/>
        </w:rPr>
        <w:t>»</w:t>
      </w:r>
      <w:r w:rsidRPr="001F58D0">
        <w:rPr>
          <w:szCs w:val="28"/>
        </w:rPr>
        <w:t xml:space="preserve"> Усть-Донецкого райо</w:t>
      </w:r>
      <w:r>
        <w:rPr>
          <w:szCs w:val="28"/>
        </w:rPr>
        <w:t>на</w:t>
      </w:r>
      <w:r w:rsidRPr="001F58D0">
        <w:rPr>
          <w:szCs w:val="28"/>
        </w:rPr>
        <w:t xml:space="preserve"> - </w:t>
      </w:r>
      <w:proofErr w:type="spellStart"/>
      <w:r w:rsidRPr="001F58D0">
        <w:rPr>
          <w:szCs w:val="28"/>
        </w:rPr>
        <w:t>Пыльцин</w:t>
      </w:r>
      <w:r>
        <w:rPr>
          <w:szCs w:val="28"/>
        </w:rPr>
        <w:t>а</w:t>
      </w:r>
      <w:proofErr w:type="spellEnd"/>
      <w:r w:rsidRPr="001F58D0">
        <w:rPr>
          <w:szCs w:val="28"/>
        </w:rPr>
        <w:t xml:space="preserve"> К</w:t>
      </w:r>
      <w:r>
        <w:rPr>
          <w:szCs w:val="28"/>
        </w:rPr>
        <w:t>.</w:t>
      </w:r>
      <w:r w:rsidRPr="001F58D0">
        <w:rPr>
          <w:szCs w:val="28"/>
        </w:rPr>
        <w:t>И</w:t>
      </w:r>
      <w:r>
        <w:rPr>
          <w:szCs w:val="28"/>
        </w:rPr>
        <w:t>.</w:t>
      </w:r>
    </w:p>
    <w:p w:rsidR="002D5CC6" w:rsidRDefault="002D5CC6" w:rsidP="005C64E0">
      <w:pPr>
        <w:ind w:right="-28" w:firstLine="567"/>
        <w:jc w:val="both"/>
        <w:rPr>
          <w:szCs w:val="28"/>
        </w:rPr>
      </w:pPr>
    </w:p>
    <w:p w:rsidR="00AB3CC2" w:rsidRDefault="00CF450E" w:rsidP="005C64E0">
      <w:pPr>
        <w:ind w:right="-28" w:firstLine="567"/>
        <w:jc w:val="both"/>
        <w:rPr>
          <w:szCs w:val="28"/>
        </w:rPr>
      </w:pPr>
      <w:r w:rsidRPr="0088201C">
        <w:rPr>
          <w:szCs w:val="28"/>
        </w:rPr>
        <w:t>РЕШИЛИ:</w:t>
      </w:r>
    </w:p>
    <w:p w:rsidR="00E05504" w:rsidRPr="005F7693" w:rsidRDefault="00DB5539" w:rsidP="005C64E0">
      <w:pPr>
        <w:ind w:right="-28" w:firstLine="567"/>
        <w:jc w:val="both"/>
        <w:rPr>
          <w:szCs w:val="28"/>
        </w:rPr>
      </w:pPr>
      <w:r>
        <w:rPr>
          <w:szCs w:val="28"/>
        </w:rPr>
        <w:t>1.1.</w:t>
      </w:r>
      <w:r w:rsidR="005B1BF2" w:rsidRPr="00DB5539">
        <w:rPr>
          <w:szCs w:val="28"/>
        </w:rPr>
        <w:t xml:space="preserve">Информацию докладчика принять к сведению. </w:t>
      </w:r>
    </w:p>
    <w:p w:rsidR="00F15FEE" w:rsidRPr="00F57905" w:rsidRDefault="002D5CC6" w:rsidP="005C64E0">
      <w:pPr>
        <w:ind w:right="-28" w:firstLine="567"/>
        <w:jc w:val="both"/>
        <w:rPr>
          <w:szCs w:val="28"/>
        </w:rPr>
      </w:pPr>
      <w:r>
        <w:rPr>
          <w:szCs w:val="28"/>
        </w:rPr>
        <w:t>1.</w:t>
      </w:r>
      <w:r w:rsidR="00E05504">
        <w:rPr>
          <w:szCs w:val="28"/>
        </w:rPr>
        <w:t xml:space="preserve">2. </w:t>
      </w:r>
      <w:r w:rsidR="00F15FEE">
        <w:rPr>
          <w:szCs w:val="28"/>
        </w:rPr>
        <w:t xml:space="preserve">  </w:t>
      </w:r>
      <w:r w:rsidR="00F15FEE" w:rsidRPr="001F58D0">
        <w:rPr>
          <w:szCs w:val="28"/>
        </w:rPr>
        <w:t>МБУЗ «ЦРБ</w:t>
      </w:r>
      <w:r w:rsidR="00F15FEE">
        <w:rPr>
          <w:szCs w:val="28"/>
        </w:rPr>
        <w:t>»</w:t>
      </w:r>
      <w:r w:rsidR="00F15FEE" w:rsidRPr="001F58D0">
        <w:rPr>
          <w:szCs w:val="28"/>
        </w:rPr>
        <w:t xml:space="preserve"> Усть-Донецкого райо</w:t>
      </w:r>
      <w:r w:rsidR="00F15FEE">
        <w:rPr>
          <w:szCs w:val="28"/>
        </w:rPr>
        <w:t>на (</w:t>
      </w:r>
      <w:proofErr w:type="spellStart"/>
      <w:r w:rsidR="00F15FEE" w:rsidRPr="001F58D0">
        <w:rPr>
          <w:szCs w:val="28"/>
        </w:rPr>
        <w:t>Пыльцин</w:t>
      </w:r>
      <w:proofErr w:type="spellEnd"/>
      <w:r w:rsidR="00F15FEE" w:rsidRPr="001F58D0">
        <w:rPr>
          <w:szCs w:val="28"/>
        </w:rPr>
        <w:t xml:space="preserve"> К.И.</w:t>
      </w:r>
      <w:r w:rsidR="00F15FEE">
        <w:rPr>
          <w:szCs w:val="28"/>
        </w:rPr>
        <w:t>)</w:t>
      </w:r>
      <w:r w:rsidR="00F15FEE" w:rsidRPr="00F57905">
        <w:rPr>
          <w:szCs w:val="28"/>
        </w:rPr>
        <w:t>:</w:t>
      </w:r>
    </w:p>
    <w:p w:rsidR="00F15FEE" w:rsidRPr="006A08A2" w:rsidRDefault="002D5CC6" w:rsidP="005C64E0">
      <w:pPr>
        <w:pStyle w:val="ad"/>
        <w:ind w:right="-14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</w:t>
      </w:r>
      <w:r w:rsidR="00F15FEE" w:rsidRPr="00F57905">
        <w:rPr>
          <w:rFonts w:ascii="Times New Roman" w:hAnsi="Times New Roman"/>
          <w:sz w:val="28"/>
          <w:szCs w:val="28"/>
        </w:rPr>
        <w:t xml:space="preserve">2.1. </w:t>
      </w:r>
      <w:r w:rsidR="00F15FEE">
        <w:rPr>
          <w:rFonts w:ascii="Times New Roman" w:hAnsi="Times New Roman"/>
          <w:sz w:val="28"/>
          <w:szCs w:val="28"/>
        </w:rPr>
        <w:t>Организовать п</w:t>
      </w:r>
      <w:r w:rsidR="00F15FEE" w:rsidRPr="006A08A2">
        <w:rPr>
          <w:rFonts w:ascii="Times New Roman" w:eastAsia="Times New Roman" w:hAnsi="Times New Roman"/>
          <w:sz w:val="28"/>
          <w:szCs w:val="28"/>
          <w:lang w:eastAsia="ru-RU"/>
        </w:rPr>
        <w:t>ровер</w:t>
      </w:r>
      <w:r w:rsidR="00F15FEE">
        <w:rPr>
          <w:rFonts w:ascii="Times New Roman" w:eastAsia="Times New Roman" w:hAnsi="Times New Roman"/>
          <w:sz w:val="28"/>
          <w:szCs w:val="28"/>
          <w:lang w:eastAsia="ru-RU"/>
        </w:rPr>
        <w:t>ку записей</w:t>
      </w:r>
      <w:r w:rsidR="00F15FEE" w:rsidRPr="00545E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5FEE" w:rsidRPr="006A08A2">
        <w:rPr>
          <w:rFonts w:ascii="Times New Roman" w:eastAsia="Times New Roman" w:hAnsi="Times New Roman"/>
          <w:sz w:val="28"/>
          <w:szCs w:val="28"/>
          <w:lang w:eastAsia="ru-RU"/>
        </w:rPr>
        <w:t>видеокамер</w:t>
      </w:r>
      <w:r w:rsidR="00F15FEE">
        <w:rPr>
          <w:rFonts w:ascii="Times New Roman" w:eastAsia="Times New Roman" w:hAnsi="Times New Roman"/>
          <w:sz w:val="28"/>
          <w:szCs w:val="28"/>
          <w:lang w:eastAsia="ru-RU"/>
        </w:rPr>
        <w:t>, установленных в</w:t>
      </w:r>
      <w:r w:rsidR="00F15FEE" w:rsidRPr="006A08A2">
        <w:rPr>
          <w:rFonts w:ascii="Times New Roman" w:eastAsia="Times New Roman" w:hAnsi="Times New Roman"/>
          <w:sz w:val="28"/>
          <w:szCs w:val="28"/>
          <w:lang w:eastAsia="ru-RU"/>
        </w:rPr>
        <w:t xml:space="preserve"> МБУЗ «ЦРБ» Усть-Донецкого района.</w:t>
      </w:r>
      <w:r w:rsidR="00F15FE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случае выявления фактов коррупционного правонарушения  незамедлительно провести служебную проверку и применить меры</w:t>
      </w:r>
      <w:r w:rsidR="00596A7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15FEE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предусмотренные законодательством РФ о противодействии коррупции.</w:t>
      </w:r>
    </w:p>
    <w:p w:rsidR="00F15FEE" w:rsidRPr="00D95103" w:rsidRDefault="00F15FEE" w:rsidP="005C64E0">
      <w:pPr>
        <w:pStyle w:val="ad"/>
        <w:ind w:right="-14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исполнения: постоянно.</w:t>
      </w:r>
    </w:p>
    <w:p w:rsidR="00F15FEE" w:rsidRDefault="002D5CC6" w:rsidP="005C64E0">
      <w:pPr>
        <w:pStyle w:val="ad"/>
        <w:ind w:right="-143" w:firstLine="567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15FEE" w:rsidRPr="00C85DB1">
        <w:rPr>
          <w:rFonts w:ascii="Times New Roman" w:hAnsi="Times New Roman"/>
          <w:sz w:val="28"/>
          <w:szCs w:val="28"/>
        </w:rPr>
        <w:t>2.2.</w:t>
      </w:r>
      <w:r w:rsidR="00F15FEE">
        <w:rPr>
          <w:sz w:val="28"/>
          <w:szCs w:val="28"/>
        </w:rPr>
        <w:t xml:space="preserve">  </w:t>
      </w:r>
      <w:r w:rsidR="00F15FEE" w:rsidRPr="00AC72E5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Проводить во всех подведомственных подразделениях </w:t>
      </w:r>
      <w:r w:rsidR="00F15FEE" w:rsidRPr="006A08A2">
        <w:rPr>
          <w:rFonts w:ascii="Times New Roman" w:eastAsia="Times New Roman" w:hAnsi="Times New Roman"/>
          <w:sz w:val="28"/>
          <w:szCs w:val="28"/>
          <w:lang w:eastAsia="ru-RU"/>
        </w:rPr>
        <w:t>МБУЗ «ЦРБ» Усть-Донецкого района</w:t>
      </w:r>
      <w:r w:rsidR="00F15F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5FEE" w:rsidRPr="00AC72E5">
        <w:rPr>
          <w:rFonts w:ascii="Times New Roman" w:eastAsia="Times New Roman" w:hAnsi="Times New Roman"/>
          <w:sz w:val="28"/>
          <w:szCs w:val="28"/>
          <w:lang w:eastAsia="ru-RU"/>
        </w:rPr>
        <w:t>собрания коллективов для привлечения работников к участию в противодействии коррупции, и формировани</w:t>
      </w:r>
      <w:r w:rsidR="00F15FEE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F15FEE" w:rsidRPr="00AC72E5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коллективах  негативного отношения к коррупционному поведению</w:t>
      </w:r>
      <w:r w:rsidR="00F15FEE">
        <w:rPr>
          <w:color w:val="000000"/>
          <w:sz w:val="28"/>
          <w:szCs w:val="28"/>
        </w:rPr>
        <w:t>.</w:t>
      </w:r>
    </w:p>
    <w:p w:rsidR="00F15FEE" w:rsidRDefault="00F15FEE" w:rsidP="005C64E0">
      <w:pPr>
        <w:pStyle w:val="ad"/>
        <w:ind w:right="-14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исполнения:  постоянно.</w:t>
      </w:r>
    </w:p>
    <w:p w:rsidR="00F15FEE" w:rsidRPr="00EE2521" w:rsidRDefault="002D5CC6" w:rsidP="005C64E0">
      <w:pPr>
        <w:pStyle w:val="ad"/>
        <w:ind w:right="-14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</w:t>
      </w:r>
      <w:r w:rsidR="00F15FEE">
        <w:rPr>
          <w:rFonts w:ascii="Times New Roman" w:hAnsi="Times New Roman"/>
          <w:sz w:val="28"/>
          <w:szCs w:val="28"/>
        </w:rPr>
        <w:t>3. Управлению социальной и информационной политики (</w:t>
      </w:r>
      <w:proofErr w:type="spellStart"/>
      <w:r w:rsidR="00F15FEE">
        <w:rPr>
          <w:rFonts w:ascii="Times New Roman" w:hAnsi="Times New Roman"/>
          <w:sz w:val="28"/>
          <w:szCs w:val="28"/>
        </w:rPr>
        <w:t>Абарин</w:t>
      </w:r>
      <w:proofErr w:type="spellEnd"/>
      <w:r w:rsidR="00F15FEE">
        <w:rPr>
          <w:rFonts w:ascii="Times New Roman" w:hAnsi="Times New Roman"/>
          <w:sz w:val="28"/>
          <w:szCs w:val="28"/>
        </w:rPr>
        <w:t xml:space="preserve"> В.В.) совместно с сектором по профилактике коррупционных и иных правонарушений (Павлова </w:t>
      </w:r>
      <w:r w:rsidR="00F15FEE" w:rsidRPr="00EE2521">
        <w:rPr>
          <w:rFonts w:ascii="Times New Roman" w:eastAsia="Times New Roman" w:hAnsi="Times New Roman"/>
          <w:sz w:val="28"/>
          <w:szCs w:val="28"/>
          <w:lang w:eastAsia="ru-RU"/>
        </w:rPr>
        <w:t xml:space="preserve">С.В.) разработать анкету по вопросам удовлетворенности качеством и </w:t>
      </w:r>
      <w:r w:rsidR="00F15FEE" w:rsidRPr="00EE252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доступностью услуг, включая наличие корруп</w:t>
      </w:r>
      <w:r w:rsidR="00F15FEE">
        <w:rPr>
          <w:rFonts w:ascii="Times New Roman" w:eastAsia="Times New Roman" w:hAnsi="Times New Roman"/>
          <w:sz w:val="28"/>
          <w:szCs w:val="28"/>
          <w:lang w:eastAsia="ru-RU"/>
        </w:rPr>
        <w:t>цион</w:t>
      </w:r>
      <w:r w:rsidR="00F15FEE" w:rsidRPr="00EE2521">
        <w:rPr>
          <w:rFonts w:ascii="Times New Roman" w:eastAsia="Times New Roman" w:hAnsi="Times New Roman"/>
          <w:sz w:val="28"/>
          <w:szCs w:val="28"/>
          <w:lang w:eastAsia="ru-RU"/>
        </w:rPr>
        <w:t xml:space="preserve">ных фактов и провести </w:t>
      </w:r>
      <w:r w:rsidR="00F15FEE">
        <w:rPr>
          <w:rFonts w:ascii="Times New Roman" w:eastAsia="Times New Roman" w:hAnsi="Times New Roman"/>
          <w:sz w:val="28"/>
          <w:szCs w:val="28"/>
          <w:lang w:eastAsia="ru-RU"/>
        </w:rPr>
        <w:t>анкетирование пациентов.</w:t>
      </w:r>
    </w:p>
    <w:p w:rsidR="00F15FEE" w:rsidRDefault="00F15FEE" w:rsidP="005C64E0">
      <w:pPr>
        <w:pStyle w:val="ad"/>
        <w:ind w:right="-143" w:firstLine="567"/>
        <w:jc w:val="both"/>
        <w:rPr>
          <w:sz w:val="28"/>
          <w:szCs w:val="28"/>
        </w:rPr>
      </w:pPr>
      <w:r w:rsidRPr="00EE2521">
        <w:rPr>
          <w:rFonts w:ascii="Times New Roman" w:eastAsia="Times New Roman" w:hAnsi="Times New Roman"/>
          <w:sz w:val="28"/>
          <w:szCs w:val="28"/>
          <w:lang w:eastAsia="ru-RU"/>
        </w:rPr>
        <w:t>Срок исполнения: 1 раз в полугодие</w:t>
      </w:r>
      <w:r>
        <w:rPr>
          <w:sz w:val="28"/>
          <w:szCs w:val="28"/>
        </w:rPr>
        <w:t>.</w:t>
      </w:r>
    </w:p>
    <w:p w:rsidR="00F15FEE" w:rsidRDefault="002D5CC6" w:rsidP="005C64E0">
      <w:pPr>
        <w:pStyle w:val="ad"/>
        <w:ind w:right="-143"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1.</w:t>
      </w:r>
      <w:r w:rsidR="00F15FE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4</w:t>
      </w:r>
      <w:r w:rsidR="00F15FEE" w:rsidRPr="0006572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. </w:t>
      </w:r>
      <w:proofErr w:type="gramStart"/>
      <w:r w:rsidR="00F15FEE" w:rsidRPr="0006572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МБУЗ «ЦРБ» Усть-Донецкого района (</w:t>
      </w:r>
      <w:proofErr w:type="spellStart"/>
      <w:r w:rsidR="00F15FEE" w:rsidRPr="0006572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Пыльцин</w:t>
      </w:r>
      <w:proofErr w:type="spellEnd"/>
      <w:r w:rsidR="00F15FEE" w:rsidRPr="0006572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К.И.) совместно с секторо</w:t>
      </w:r>
      <w:r w:rsidR="00F15FE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м по профилактике коррупционных </w:t>
      </w:r>
      <w:r w:rsidR="00F15FEE" w:rsidRPr="0006572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и иных правонарушений (Павлова С.В.) обеспечить размещение на информационных стендах в поликлинике, детской консультации, в стационарах</w:t>
      </w:r>
      <w:r w:rsidR="00F15FE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и подведомственных учреждениях</w:t>
      </w:r>
      <w:r w:rsidR="00F15FEE" w:rsidRPr="0006572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 М</w:t>
      </w:r>
      <w:r w:rsidR="00F15FE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БУЗ «ЦРБ» Усть-Донецкого района </w:t>
      </w:r>
      <w:proofErr w:type="spellStart"/>
      <w:r w:rsidR="00F15FE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антикоррупционные</w:t>
      </w:r>
      <w:proofErr w:type="spellEnd"/>
      <w:r w:rsidR="00F15FE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плакаты о запрете дарить и принимать подарки, а также информацию о предусмотренных </w:t>
      </w:r>
      <w:r w:rsidR="00596A7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действующим законодательством</w:t>
      </w:r>
      <w:r w:rsidR="00F15FE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 мерах ответственности за коррупционные деяния.</w:t>
      </w:r>
      <w:proofErr w:type="gramEnd"/>
    </w:p>
    <w:p w:rsidR="00F15FEE" w:rsidRPr="00065722" w:rsidRDefault="00F15FEE" w:rsidP="005C64E0">
      <w:pPr>
        <w:pStyle w:val="ad"/>
        <w:ind w:right="-143"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</w:rPr>
        <w:t>Срок исполнения:  до 1 октября 2019 г.</w:t>
      </w:r>
    </w:p>
    <w:p w:rsidR="00F15FEE" w:rsidRPr="009C4093" w:rsidRDefault="002D5CC6" w:rsidP="005C64E0">
      <w:pPr>
        <w:ind w:right="-143" w:firstLine="567"/>
        <w:jc w:val="both"/>
        <w:rPr>
          <w:szCs w:val="28"/>
        </w:rPr>
      </w:pPr>
      <w:r>
        <w:rPr>
          <w:szCs w:val="28"/>
        </w:rPr>
        <w:t>1.</w:t>
      </w:r>
      <w:r w:rsidR="00F15FEE">
        <w:rPr>
          <w:szCs w:val="28"/>
        </w:rPr>
        <w:t xml:space="preserve">5.  </w:t>
      </w:r>
      <w:r w:rsidR="00F15FEE" w:rsidRPr="00432C58">
        <w:rPr>
          <w:szCs w:val="28"/>
        </w:rPr>
        <w:t xml:space="preserve">Информацию о выполнении  п. </w:t>
      </w:r>
      <w:r w:rsidR="002475C7">
        <w:rPr>
          <w:szCs w:val="28"/>
        </w:rPr>
        <w:t>1.</w:t>
      </w:r>
      <w:r w:rsidR="00F15FEE" w:rsidRPr="00432C58">
        <w:rPr>
          <w:szCs w:val="28"/>
        </w:rPr>
        <w:t>2</w:t>
      </w:r>
      <w:r w:rsidR="00F15FEE">
        <w:rPr>
          <w:szCs w:val="28"/>
        </w:rPr>
        <w:t>-</w:t>
      </w:r>
      <w:r w:rsidR="002475C7">
        <w:rPr>
          <w:szCs w:val="28"/>
        </w:rPr>
        <w:t>1.4</w:t>
      </w:r>
      <w:r w:rsidR="00F15FEE" w:rsidRPr="00432C58">
        <w:rPr>
          <w:szCs w:val="28"/>
        </w:rPr>
        <w:t xml:space="preserve"> решения комиссии  представить </w:t>
      </w:r>
      <w:r w:rsidR="00F15FEE">
        <w:rPr>
          <w:szCs w:val="28"/>
        </w:rPr>
        <w:t xml:space="preserve"> в срок </w:t>
      </w:r>
      <w:r w:rsidR="00F15FEE" w:rsidRPr="009C4093">
        <w:rPr>
          <w:b/>
          <w:szCs w:val="28"/>
        </w:rPr>
        <w:t>до 01.1</w:t>
      </w:r>
      <w:r w:rsidR="00F15FEE">
        <w:rPr>
          <w:b/>
          <w:szCs w:val="28"/>
        </w:rPr>
        <w:t>1</w:t>
      </w:r>
      <w:r w:rsidR="00F15FEE" w:rsidRPr="009C4093">
        <w:rPr>
          <w:b/>
          <w:szCs w:val="28"/>
        </w:rPr>
        <w:t>.2019 года</w:t>
      </w:r>
      <w:r w:rsidR="00F15FEE" w:rsidRPr="009C4093">
        <w:rPr>
          <w:szCs w:val="28"/>
        </w:rPr>
        <w:t>, секретарю комиссии по координации работы по противодействию коррупции в Усть-Донецком районе  Павловой С.В.</w:t>
      </w:r>
    </w:p>
    <w:p w:rsidR="00F15FEE" w:rsidRDefault="002D5CC6" w:rsidP="005C64E0">
      <w:pPr>
        <w:ind w:right="-143" w:firstLine="567"/>
        <w:jc w:val="both"/>
        <w:rPr>
          <w:szCs w:val="28"/>
        </w:rPr>
      </w:pPr>
      <w:r>
        <w:rPr>
          <w:szCs w:val="28"/>
        </w:rPr>
        <w:t>1.</w:t>
      </w:r>
      <w:r w:rsidR="00F15FEE">
        <w:rPr>
          <w:szCs w:val="28"/>
        </w:rPr>
        <w:t xml:space="preserve">6. </w:t>
      </w:r>
      <w:proofErr w:type="gramStart"/>
      <w:r w:rsidR="00F15FEE">
        <w:rPr>
          <w:szCs w:val="28"/>
        </w:rPr>
        <w:t>Контроль за</w:t>
      </w:r>
      <w:proofErr w:type="gramEnd"/>
      <w:r w:rsidR="00F15FEE">
        <w:rPr>
          <w:szCs w:val="28"/>
        </w:rPr>
        <w:t xml:space="preserve"> выполнением решения оставляю за собой.</w:t>
      </w:r>
    </w:p>
    <w:p w:rsidR="00F15FEE" w:rsidRDefault="00F15FEE" w:rsidP="005C64E0">
      <w:pPr>
        <w:ind w:right="-143" w:firstLine="567"/>
        <w:jc w:val="both"/>
        <w:rPr>
          <w:szCs w:val="28"/>
        </w:rPr>
      </w:pPr>
    </w:p>
    <w:p w:rsidR="000A1EED" w:rsidRDefault="000A1EED" w:rsidP="005C64E0">
      <w:pPr>
        <w:ind w:right="-28" w:firstLine="567"/>
        <w:jc w:val="both"/>
        <w:rPr>
          <w:szCs w:val="28"/>
        </w:rPr>
      </w:pPr>
      <w:r w:rsidRPr="00C4523C">
        <w:rPr>
          <w:szCs w:val="28"/>
        </w:rPr>
        <w:t>2. СЛУШАЛИ:</w:t>
      </w:r>
    </w:p>
    <w:p w:rsidR="003C7E5B" w:rsidRDefault="003C7E5B" w:rsidP="005C64E0">
      <w:pPr>
        <w:ind w:right="-143" w:firstLine="567"/>
        <w:jc w:val="both"/>
        <w:rPr>
          <w:szCs w:val="28"/>
        </w:rPr>
      </w:pPr>
      <w:r>
        <w:rPr>
          <w:szCs w:val="28"/>
        </w:rPr>
        <w:t>Главу</w:t>
      </w:r>
      <w:r w:rsidRPr="008D22BA">
        <w:rPr>
          <w:szCs w:val="28"/>
        </w:rPr>
        <w:t xml:space="preserve"> Администрации </w:t>
      </w:r>
      <w:proofErr w:type="spellStart"/>
      <w:r>
        <w:rPr>
          <w:szCs w:val="28"/>
        </w:rPr>
        <w:t>Мелихов</w:t>
      </w:r>
      <w:r w:rsidRPr="008D22BA">
        <w:rPr>
          <w:szCs w:val="28"/>
        </w:rPr>
        <w:t>ского</w:t>
      </w:r>
      <w:proofErr w:type="spellEnd"/>
      <w:r w:rsidRPr="008D22BA">
        <w:rPr>
          <w:szCs w:val="28"/>
        </w:rPr>
        <w:t xml:space="preserve"> сельского поселения</w:t>
      </w:r>
      <w:r>
        <w:rPr>
          <w:szCs w:val="28"/>
        </w:rPr>
        <w:t xml:space="preserve"> – Яковлеву Н</w:t>
      </w:r>
      <w:r w:rsidR="002475C7">
        <w:rPr>
          <w:szCs w:val="28"/>
        </w:rPr>
        <w:t>.</w:t>
      </w:r>
      <w:r>
        <w:rPr>
          <w:szCs w:val="28"/>
        </w:rPr>
        <w:t>Н</w:t>
      </w:r>
      <w:r w:rsidR="002475C7">
        <w:rPr>
          <w:szCs w:val="28"/>
        </w:rPr>
        <w:t>.</w:t>
      </w:r>
    </w:p>
    <w:p w:rsidR="0043487B" w:rsidRDefault="0043487B" w:rsidP="005C64E0">
      <w:pPr>
        <w:ind w:right="-28" w:firstLine="567"/>
        <w:jc w:val="both"/>
        <w:rPr>
          <w:szCs w:val="28"/>
        </w:rPr>
      </w:pPr>
      <w:r>
        <w:rPr>
          <w:szCs w:val="28"/>
        </w:rPr>
        <w:t xml:space="preserve"> </w:t>
      </w:r>
    </w:p>
    <w:p w:rsidR="008D2708" w:rsidRDefault="00C46B09" w:rsidP="005C64E0">
      <w:pPr>
        <w:ind w:right="-28" w:firstLine="567"/>
        <w:rPr>
          <w:bCs/>
          <w:color w:val="000000" w:themeColor="text1"/>
          <w:szCs w:val="28"/>
        </w:rPr>
      </w:pPr>
      <w:r w:rsidRPr="00982B9D">
        <w:rPr>
          <w:bCs/>
          <w:color w:val="000000" w:themeColor="text1"/>
          <w:szCs w:val="28"/>
        </w:rPr>
        <w:t>РЕШИЛИ:</w:t>
      </w:r>
    </w:p>
    <w:p w:rsidR="0069337B" w:rsidRPr="00990651" w:rsidRDefault="008040C7" w:rsidP="005C64E0">
      <w:pPr>
        <w:ind w:right="-28" w:firstLine="567"/>
        <w:jc w:val="both"/>
        <w:rPr>
          <w:szCs w:val="28"/>
        </w:rPr>
      </w:pPr>
      <w:r w:rsidRPr="00990651">
        <w:rPr>
          <w:szCs w:val="28"/>
        </w:rPr>
        <w:t>2.</w:t>
      </w:r>
      <w:r w:rsidR="0069337B" w:rsidRPr="00990651">
        <w:rPr>
          <w:szCs w:val="28"/>
        </w:rPr>
        <w:t xml:space="preserve">1. Информацию докладчика принять к сведению. </w:t>
      </w:r>
    </w:p>
    <w:p w:rsidR="0078581D" w:rsidRDefault="0078581D" w:rsidP="005C64E0">
      <w:pPr>
        <w:ind w:right="-285" w:firstLine="567"/>
        <w:jc w:val="both"/>
        <w:rPr>
          <w:szCs w:val="28"/>
        </w:rPr>
      </w:pPr>
      <w:r>
        <w:rPr>
          <w:szCs w:val="28"/>
        </w:rPr>
        <w:t xml:space="preserve">2.2. </w:t>
      </w:r>
      <w:proofErr w:type="gramStart"/>
      <w:r w:rsidRPr="000B13AB">
        <w:rPr>
          <w:szCs w:val="28"/>
        </w:rPr>
        <w:t>Рекомендовать</w:t>
      </w:r>
      <w:r>
        <w:rPr>
          <w:szCs w:val="28"/>
        </w:rPr>
        <w:t xml:space="preserve"> Администрации </w:t>
      </w:r>
      <w:proofErr w:type="spellStart"/>
      <w:r>
        <w:rPr>
          <w:szCs w:val="28"/>
        </w:rPr>
        <w:t>Мелиховского</w:t>
      </w:r>
      <w:proofErr w:type="spellEnd"/>
      <w:r>
        <w:rPr>
          <w:szCs w:val="28"/>
        </w:rPr>
        <w:t xml:space="preserve"> сельского поселения (Яковлева Н.Н.), Собранию депутатов </w:t>
      </w:r>
      <w:proofErr w:type="spellStart"/>
      <w:r>
        <w:rPr>
          <w:szCs w:val="28"/>
        </w:rPr>
        <w:t>Мелиховского</w:t>
      </w:r>
      <w:proofErr w:type="spellEnd"/>
      <w:r>
        <w:rPr>
          <w:szCs w:val="28"/>
        </w:rPr>
        <w:t xml:space="preserve"> сельского поселения (Васькова И.В.) п</w:t>
      </w:r>
      <w:r w:rsidRPr="00D0112F">
        <w:rPr>
          <w:szCs w:val="28"/>
        </w:rPr>
        <w:t>одготовить план проведения семинаров во втором полугодии 201</w:t>
      </w:r>
      <w:r>
        <w:rPr>
          <w:szCs w:val="28"/>
        </w:rPr>
        <w:t xml:space="preserve">9 года  </w:t>
      </w:r>
      <w:r w:rsidRPr="00D0112F">
        <w:rPr>
          <w:szCs w:val="28"/>
        </w:rPr>
        <w:t xml:space="preserve">по профилактике коррупционных и иных правонарушений </w:t>
      </w:r>
      <w:r>
        <w:rPr>
          <w:szCs w:val="28"/>
        </w:rPr>
        <w:t>с</w:t>
      </w:r>
      <w:r w:rsidRPr="00D0112F">
        <w:rPr>
          <w:szCs w:val="28"/>
        </w:rPr>
        <w:t xml:space="preserve"> муниципальными служащими</w:t>
      </w:r>
      <w:r>
        <w:rPr>
          <w:szCs w:val="28"/>
        </w:rPr>
        <w:t xml:space="preserve"> и депутатами </w:t>
      </w:r>
      <w:proofErr w:type="spellStart"/>
      <w:r>
        <w:rPr>
          <w:szCs w:val="28"/>
        </w:rPr>
        <w:t>Мелиховского</w:t>
      </w:r>
      <w:proofErr w:type="spellEnd"/>
      <w:r>
        <w:rPr>
          <w:szCs w:val="28"/>
        </w:rPr>
        <w:t xml:space="preserve"> сельского поселения</w:t>
      </w:r>
      <w:r w:rsidRPr="00D0112F">
        <w:rPr>
          <w:szCs w:val="28"/>
        </w:rPr>
        <w:t>, в целях разъяснения требований законодательства о противодействии коррупции, запретов и ограничениях, связанных с муниципальной службой, особенностей проверки и анализа сведений о</w:t>
      </w:r>
      <w:proofErr w:type="gramEnd"/>
      <w:r w:rsidRPr="00D0112F">
        <w:rPr>
          <w:szCs w:val="28"/>
        </w:rPr>
        <w:t xml:space="preserve"> </w:t>
      </w:r>
      <w:proofErr w:type="gramStart"/>
      <w:r w:rsidRPr="00D0112F">
        <w:rPr>
          <w:szCs w:val="28"/>
        </w:rPr>
        <w:t>доходах</w:t>
      </w:r>
      <w:proofErr w:type="gramEnd"/>
      <w:r w:rsidRPr="00D0112F">
        <w:rPr>
          <w:szCs w:val="28"/>
        </w:rPr>
        <w:t xml:space="preserve">, расходах, об имуществе и обязательствах имущественного характера, урегулировании конфликта интересов. </w:t>
      </w:r>
    </w:p>
    <w:p w:rsidR="0078581D" w:rsidRDefault="0078581D" w:rsidP="005C64E0">
      <w:pPr>
        <w:ind w:firstLine="567"/>
        <w:rPr>
          <w:szCs w:val="28"/>
        </w:rPr>
      </w:pPr>
      <w:r w:rsidRPr="00D0112F">
        <w:rPr>
          <w:szCs w:val="28"/>
        </w:rPr>
        <w:t xml:space="preserve">Срок: до </w:t>
      </w:r>
      <w:r>
        <w:rPr>
          <w:szCs w:val="28"/>
        </w:rPr>
        <w:t>15.08.2019</w:t>
      </w:r>
      <w:r w:rsidRPr="00D0112F">
        <w:rPr>
          <w:szCs w:val="28"/>
        </w:rPr>
        <w:t xml:space="preserve"> г.</w:t>
      </w:r>
    </w:p>
    <w:p w:rsidR="0078581D" w:rsidRDefault="0078581D" w:rsidP="005C64E0">
      <w:pPr>
        <w:ind w:right="-285" w:firstLine="567"/>
        <w:jc w:val="both"/>
        <w:rPr>
          <w:szCs w:val="28"/>
        </w:rPr>
      </w:pPr>
      <w:r>
        <w:rPr>
          <w:szCs w:val="28"/>
        </w:rPr>
        <w:t>2.3. Р</w:t>
      </w:r>
      <w:r w:rsidRPr="000B13AB">
        <w:rPr>
          <w:szCs w:val="28"/>
        </w:rPr>
        <w:t xml:space="preserve">екомендовать главам Администраций городского и сельских поселений </w:t>
      </w:r>
      <w:r>
        <w:rPr>
          <w:szCs w:val="28"/>
        </w:rPr>
        <w:t xml:space="preserve"> У</w:t>
      </w:r>
      <w:r w:rsidRPr="000B13AB">
        <w:rPr>
          <w:szCs w:val="28"/>
        </w:rPr>
        <w:t>сть-Донецкого района</w:t>
      </w:r>
      <w:r>
        <w:rPr>
          <w:szCs w:val="28"/>
        </w:rPr>
        <w:t>:</w:t>
      </w:r>
    </w:p>
    <w:p w:rsidR="0078581D" w:rsidRDefault="0078581D" w:rsidP="005C64E0">
      <w:pPr>
        <w:ind w:right="-285" w:firstLine="567"/>
        <w:jc w:val="both"/>
        <w:rPr>
          <w:szCs w:val="28"/>
        </w:rPr>
      </w:pPr>
      <w:r>
        <w:rPr>
          <w:szCs w:val="28"/>
        </w:rPr>
        <w:t>2.3</w:t>
      </w:r>
      <w:r w:rsidRPr="00C00BD7">
        <w:rPr>
          <w:szCs w:val="28"/>
        </w:rPr>
        <w:t xml:space="preserve">.1. </w:t>
      </w:r>
      <w:r w:rsidRPr="00E35A36">
        <w:rPr>
          <w:szCs w:val="28"/>
        </w:rPr>
        <w:t xml:space="preserve">Обеспечить </w:t>
      </w:r>
      <w:r>
        <w:rPr>
          <w:szCs w:val="28"/>
        </w:rPr>
        <w:t xml:space="preserve">информирование </w:t>
      </w:r>
      <w:r w:rsidRPr="00E35A36">
        <w:rPr>
          <w:szCs w:val="28"/>
        </w:rPr>
        <w:t>муниципальных служащих</w:t>
      </w:r>
      <w:r>
        <w:rPr>
          <w:szCs w:val="28"/>
        </w:rPr>
        <w:t xml:space="preserve"> и иных сотрудников администраций об</w:t>
      </w:r>
      <w:r w:rsidRPr="00E35A36">
        <w:rPr>
          <w:szCs w:val="28"/>
        </w:rPr>
        <w:t xml:space="preserve"> ак</w:t>
      </w:r>
      <w:r>
        <w:rPr>
          <w:szCs w:val="28"/>
        </w:rPr>
        <w:t>тах прокурорского реагирования о</w:t>
      </w:r>
      <w:r w:rsidRPr="00E35A36">
        <w:rPr>
          <w:szCs w:val="28"/>
        </w:rPr>
        <w:t xml:space="preserve"> нарушения</w:t>
      </w:r>
      <w:r>
        <w:rPr>
          <w:szCs w:val="28"/>
        </w:rPr>
        <w:t>х</w:t>
      </w:r>
      <w:r w:rsidRPr="00E35A36">
        <w:rPr>
          <w:szCs w:val="28"/>
        </w:rPr>
        <w:t xml:space="preserve"> законодательства в сфере противодействия коррупции в органах местного самоуправления Усть-Донецкого район</w:t>
      </w:r>
      <w:r>
        <w:rPr>
          <w:szCs w:val="28"/>
        </w:rPr>
        <w:t>а за 2018-2019 годы, поступивших</w:t>
      </w:r>
      <w:r w:rsidRPr="00E35A36">
        <w:rPr>
          <w:szCs w:val="28"/>
        </w:rPr>
        <w:t xml:space="preserve"> </w:t>
      </w:r>
      <w:r>
        <w:rPr>
          <w:szCs w:val="28"/>
        </w:rPr>
        <w:t>из Управления по противодействию</w:t>
      </w:r>
      <w:r w:rsidRPr="00E35A36">
        <w:rPr>
          <w:szCs w:val="28"/>
        </w:rPr>
        <w:t xml:space="preserve"> коррупции при Губернаторе Ростовской о</w:t>
      </w:r>
      <w:r>
        <w:rPr>
          <w:szCs w:val="28"/>
        </w:rPr>
        <w:t>бласти и П</w:t>
      </w:r>
      <w:r w:rsidRPr="00E35A36">
        <w:rPr>
          <w:szCs w:val="28"/>
        </w:rPr>
        <w:t>рокуратуры Усть-Донецкого района</w:t>
      </w:r>
      <w:r>
        <w:rPr>
          <w:szCs w:val="28"/>
        </w:rPr>
        <w:t>.</w:t>
      </w:r>
      <w:r w:rsidRPr="00C00BD7">
        <w:rPr>
          <w:szCs w:val="28"/>
        </w:rPr>
        <w:t xml:space="preserve"> </w:t>
      </w:r>
    </w:p>
    <w:p w:rsidR="0078581D" w:rsidRDefault="0078581D" w:rsidP="005C64E0">
      <w:pPr>
        <w:ind w:right="-285" w:firstLine="567"/>
        <w:jc w:val="both"/>
        <w:rPr>
          <w:szCs w:val="28"/>
        </w:rPr>
      </w:pPr>
      <w:r>
        <w:rPr>
          <w:color w:val="000000"/>
          <w:szCs w:val="28"/>
        </w:rPr>
        <w:t xml:space="preserve">Срок исполнения: </w:t>
      </w:r>
      <w:r>
        <w:rPr>
          <w:szCs w:val="28"/>
        </w:rPr>
        <w:t>до 01</w:t>
      </w:r>
      <w:r w:rsidRPr="00C00BD7">
        <w:rPr>
          <w:szCs w:val="28"/>
        </w:rPr>
        <w:t>.1</w:t>
      </w:r>
      <w:r>
        <w:rPr>
          <w:szCs w:val="28"/>
        </w:rPr>
        <w:t>1</w:t>
      </w:r>
      <w:r w:rsidRPr="00C00BD7">
        <w:rPr>
          <w:szCs w:val="28"/>
        </w:rPr>
        <w:t>.2019</w:t>
      </w:r>
      <w:r>
        <w:rPr>
          <w:szCs w:val="28"/>
        </w:rPr>
        <w:t xml:space="preserve"> </w:t>
      </w:r>
      <w:r w:rsidRPr="00C00BD7">
        <w:rPr>
          <w:szCs w:val="28"/>
        </w:rPr>
        <w:t>г.</w:t>
      </w:r>
    </w:p>
    <w:p w:rsidR="0078581D" w:rsidRDefault="0078581D" w:rsidP="005C64E0">
      <w:pPr>
        <w:ind w:right="-285" w:firstLine="567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szCs w:val="28"/>
        </w:rPr>
        <w:t xml:space="preserve">2.3.2. </w:t>
      </w:r>
      <w:r>
        <w:rPr>
          <w:color w:val="000000"/>
          <w:szCs w:val="28"/>
        </w:rPr>
        <w:t>В</w:t>
      </w:r>
      <w:r w:rsidRPr="0054255E">
        <w:rPr>
          <w:color w:val="000000"/>
          <w:szCs w:val="28"/>
        </w:rPr>
        <w:t xml:space="preserve"> целях выявления возможного конфликта интересов</w:t>
      </w:r>
      <w:r>
        <w:rPr>
          <w:color w:val="000000"/>
          <w:szCs w:val="28"/>
        </w:rPr>
        <w:t>, проводить  актуализацию анкет,</w:t>
      </w:r>
      <w:r w:rsidRPr="002663BC">
        <w:rPr>
          <w:color w:val="000000"/>
          <w:szCs w:val="28"/>
        </w:rPr>
        <w:t xml:space="preserve"> лиц, замещающи</w:t>
      </w:r>
      <w:r>
        <w:rPr>
          <w:color w:val="000000"/>
          <w:szCs w:val="28"/>
        </w:rPr>
        <w:t>х</w:t>
      </w:r>
      <w:r w:rsidRPr="002663BC">
        <w:rPr>
          <w:color w:val="000000"/>
          <w:szCs w:val="28"/>
        </w:rPr>
        <w:t xml:space="preserve"> должности муниципальной службы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</w:t>
      </w:r>
    </w:p>
    <w:p w:rsidR="0078581D" w:rsidRDefault="0078581D" w:rsidP="005C64E0">
      <w:pPr>
        <w:ind w:right="-285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Срок исполнения: ежегодно д</w:t>
      </w:r>
      <w:r w:rsidRPr="0054255E">
        <w:rPr>
          <w:color w:val="000000"/>
          <w:szCs w:val="28"/>
        </w:rPr>
        <w:t>о 1</w:t>
      </w:r>
      <w:r>
        <w:rPr>
          <w:color w:val="000000"/>
          <w:szCs w:val="28"/>
        </w:rPr>
        <w:t>5.08</w:t>
      </w:r>
      <w:r w:rsidRPr="0054255E">
        <w:rPr>
          <w:color w:val="000000"/>
          <w:szCs w:val="28"/>
        </w:rPr>
        <w:t>.2019 г</w:t>
      </w:r>
      <w:r>
        <w:rPr>
          <w:color w:val="000000"/>
          <w:szCs w:val="28"/>
        </w:rPr>
        <w:t>.</w:t>
      </w:r>
    </w:p>
    <w:p w:rsidR="0078581D" w:rsidRDefault="0078581D" w:rsidP="005C64E0">
      <w:pPr>
        <w:shd w:val="clear" w:color="auto" w:fill="FFFFFF"/>
        <w:ind w:right="-285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2.3</w:t>
      </w:r>
      <w:r w:rsidRPr="00E35A36">
        <w:rPr>
          <w:color w:val="000000"/>
          <w:szCs w:val="28"/>
        </w:rPr>
        <w:t>.</w:t>
      </w:r>
      <w:r>
        <w:rPr>
          <w:color w:val="000000"/>
          <w:szCs w:val="28"/>
        </w:rPr>
        <w:t>3</w:t>
      </w:r>
      <w:r w:rsidRPr="00E35A36">
        <w:rPr>
          <w:color w:val="000000"/>
          <w:szCs w:val="28"/>
        </w:rPr>
        <w:t xml:space="preserve">. </w:t>
      </w:r>
      <w:r>
        <w:rPr>
          <w:color w:val="000000"/>
          <w:szCs w:val="28"/>
        </w:rPr>
        <w:t>Предусмотреть в бюджетах сельских поселений денежные средства</w:t>
      </w:r>
      <w:r w:rsidR="002475C7">
        <w:rPr>
          <w:color w:val="000000"/>
          <w:szCs w:val="28"/>
        </w:rPr>
        <w:t xml:space="preserve"> на 2020 г.</w:t>
      </w:r>
      <w:r>
        <w:rPr>
          <w:color w:val="000000"/>
          <w:szCs w:val="28"/>
        </w:rPr>
        <w:t xml:space="preserve"> на </w:t>
      </w:r>
      <w:r w:rsidRPr="00E35A36">
        <w:rPr>
          <w:color w:val="000000"/>
          <w:szCs w:val="28"/>
        </w:rPr>
        <w:t>обучение работников, в должностные обязанности которых входит участие в противодействии коррупции и впервые поступивших на муниципальную службу для замещения должностей, включенных в  соответствующие перечни, на курсах повышения квалификации по теме «Противодействие коррупции в органах государственного и муниципального управления».</w:t>
      </w:r>
    </w:p>
    <w:p w:rsidR="0078581D" w:rsidRDefault="0078581D" w:rsidP="005C64E0">
      <w:pPr>
        <w:shd w:val="clear" w:color="auto" w:fill="FFFFFF"/>
        <w:ind w:right="-285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Срок исполнения: 31.12.2019</w:t>
      </w:r>
      <w:r w:rsidRPr="0054255E">
        <w:rPr>
          <w:color w:val="000000"/>
          <w:szCs w:val="28"/>
        </w:rPr>
        <w:t xml:space="preserve"> г.</w:t>
      </w:r>
    </w:p>
    <w:p w:rsidR="0078581D" w:rsidRDefault="0078581D" w:rsidP="005C64E0">
      <w:pPr>
        <w:shd w:val="clear" w:color="auto" w:fill="FFFFFF"/>
        <w:ind w:right="-285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2.3.4. Сектору по профилактике коррупционных и иных правонарушений  (Павлова С.В.) </w:t>
      </w:r>
      <w:r w:rsidRPr="00E75FB5">
        <w:rPr>
          <w:color w:val="000000"/>
          <w:szCs w:val="28"/>
        </w:rPr>
        <w:t xml:space="preserve">организовать </w:t>
      </w:r>
      <w:r>
        <w:rPr>
          <w:color w:val="000000"/>
          <w:szCs w:val="28"/>
        </w:rPr>
        <w:t xml:space="preserve">совместное </w:t>
      </w:r>
      <w:r w:rsidRPr="00E75FB5">
        <w:rPr>
          <w:color w:val="000000"/>
          <w:szCs w:val="28"/>
        </w:rPr>
        <w:t xml:space="preserve">обучение </w:t>
      </w:r>
      <w:r>
        <w:rPr>
          <w:color w:val="000000"/>
          <w:szCs w:val="28"/>
        </w:rPr>
        <w:t xml:space="preserve">муниципальных служащих поселений </w:t>
      </w:r>
      <w:r w:rsidRPr="00E75FB5">
        <w:rPr>
          <w:color w:val="000000"/>
          <w:szCs w:val="28"/>
        </w:rPr>
        <w:t>с привлечением преподавателей внешних обучающих организаций</w:t>
      </w:r>
      <w:r>
        <w:rPr>
          <w:color w:val="000000"/>
          <w:szCs w:val="28"/>
        </w:rPr>
        <w:t>.</w:t>
      </w:r>
    </w:p>
    <w:p w:rsidR="0078581D" w:rsidRDefault="00A67152" w:rsidP="005C64E0">
      <w:pPr>
        <w:shd w:val="clear" w:color="auto" w:fill="FFFFFF"/>
        <w:ind w:right="-285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Срок исполнения: 31.12.2020</w:t>
      </w:r>
      <w:r w:rsidR="0078581D" w:rsidRPr="0054255E">
        <w:rPr>
          <w:color w:val="000000"/>
          <w:szCs w:val="28"/>
        </w:rPr>
        <w:t xml:space="preserve"> г.</w:t>
      </w:r>
    </w:p>
    <w:p w:rsidR="0078581D" w:rsidRPr="001C0108" w:rsidRDefault="0078581D" w:rsidP="005C64E0">
      <w:pPr>
        <w:ind w:right="-285" w:firstLine="567"/>
        <w:jc w:val="both"/>
        <w:rPr>
          <w:color w:val="0D0D0D" w:themeColor="text1" w:themeTint="F2"/>
          <w:szCs w:val="28"/>
        </w:rPr>
      </w:pPr>
      <w:r>
        <w:rPr>
          <w:szCs w:val="28"/>
        </w:rPr>
        <w:t>2.4</w:t>
      </w:r>
      <w:r w:rsidRPr="001C0108">
        <w:rPr>
          <w:szCs w:val="28"/>
        </w:rPr>
        <w:t>. Информацию о выполнении  п. 2</w:t>
      </w:r>
      <w:r>
        <w:rPr>
          <w:szCs w:val="28"/>
        </w:rPr>
        <w:t>.2-2.3.2</w:t>
      </w:r>
      <w:r w:rsidRPr="001C0108">
        <w:rPr>
          <w:szCs w:val="28"/>
        </w:rPr>
        <w:t xml:space="preserve"> решения комиссии  представить </w:t>
      </w:r>
      <w:r>
        <w:rPr>
          <w:b/>
          <w:szCs w:val="28"/>
        </w:rPr>
        <w:t>до 01.09</w:t>
      </w:r>
      <w:r w:rsidRPr="001C0108">
        <w:rPr>
          <w:b/>
          <w:szCs w:val="28"/>
        </w:rPr>
        <w:t>.2019 года</w:t>
      </w:r>
      <w:r w:rsidRPr="001C0108">
        <w:rPr>
          <w:szCs w:val="28"/>
        </w:rPr>
        <w:t xml:space="preserve">, </w:t>
      </w:r>
      <w:r>
        <w:rPr>
          <w:szCs w:val="28"/>
        </w:rPr>
        <w:t xml:space="preserve">п.2.3.1, </w:t>
      </w:r>
      <w:r w:rsidR="00C834C9">
        <w:rPr>
          <w:szCs w:val="28"/>
        </w:rPr>
        <w:t xml:space="preserve">- </w:t>
      </w:r>
      <w:r w:rsidR="00C834C9" w:rsidRPr="00C834C9">
        <w:rPr>
          <w:b/>
          <w:szCs w:val="28"/>
        </w:rPr>
        <w:t>до 01.12.2019 года</w:t>
      </w:r>
      <w:r w:rsidR="00C834C9">
        <w:rPr>
          <w:szCs w:val="28"/>
        </w:rPr>
        <w:t xml:space="preserve">, </w:t>
      </w:r>
      <w:r w:rsidR="00A67152">
        <w:rPr>
          <w:szCs w:val="28"/>
        </w:rPr>
        <w:t>п.</w:t>
      </w:r>
      <w:r w:rsidR="00CD0532">
        <w:rPr>
          <w:szCs w:val="28"/>
        </w:rPr>
        <w:t>2.3.</w:t>
      </w:r>
      <w:r w:rsidR="00A67152">
        <w:rPr>
          <w:szCs w:val="28"/>
        </w:rPr>
        <w:t>3</w:t>
      </w:r>
      <w:r>
        <w:rPr>
          <w:szCs w:val="28"/>
        </w:rPr>
        <w:t xml:space="preserve"> - </w:t>
      </w:r>
      <w:r w:rsidRPr="00CD0532">
        <w:rPr>
          <w:b/>
          <w:szCs w:val="28"/>
        </w:rPr>
        <w:t xml:space="preserve">до </w:t>
      </w:r>
      <w:r w:rsidR="00C834C9">
        <w:rPr>
          <w:b/>
          <w:szCs w:val="28"/>
        </w:rPr>
        <w:t>01</w:t>
      </w:r>
      <w:r w:rsidR="00C834C9" w:rsidRPr="001B131A">
        <w:rPr>
          <w:b/>
          <w:szCs w:val="28"/>
        </w:rPr>
        <w:t>.0</w:t>
      </w:r>
      <w:r w:rsidR="00C834C9">
        <w:rPr>
          <w:b/>
          <w:szCs w:val="28"/>
        </w:rPr>
        <w:t>2</w:t>
      </w:r>
      <w:r w:rsidR="00C834C9" w:rsidRPr="001B131A">
        <w:rPr>
          <w:b/>
          <w:szCs w:val="28"/>
        </w:rPr>
        <w:t xml:space="preserve">.2020 </w:t>
      </w:r>
      <w:r w:rsidRPr="00CD0532">
        <w:rPr>
          <w:b/>
          <w:szCs w:val="28"/>
        </w:rPr>
        <w:t>г</w:t>
      </w:r>
      <w:r w:rsidR="00CD0532">
        <w:rPr>
          <w:b/>
          <w:szCs w:val="28"/>
        </w:rPr>
        <w:t>ода</w:t>
      </w:r>
      <w:r w:rsidR="00A67152">
        <w:rPr>
          <w:b/>
          <w:szCs w:val="28"/>
        </w:rPr>
        <w:t xml:space="preserve">, </w:t>
      </w:r>
      <w:r>
        <w:rPr>
          <w:szCs w:val="28"/>
        </w:rPr>
        <w:t xml:space="preserve"> </w:t>
      </w:r>
      <w:r w:rsidR="00A67152">
        <w:rPr>
          <w:szCs w:val="28"/>
        </w:rPr>
        <w:t xml:space="preserve">п.2.3.4 - </w:t>
      </w:r>
      <w:r w:rsidR="00A67152" w:rsidRPr="00CD0532">
        <w:rPr>
          <w:b/>
          <w:szCs w:val="28"/>
        </w:rPr>
        <w:t xml:space="preserve">до </w:t>
      </w:r>
      <w:r w:rsidR="00A67152">
        <w:rPr>
          <w:b/>
          <w:szCs w:val="28"/>
        </w:rPr>
        <w:t>31.12</w:t>
      </w:r>
      <w:r w:rsidR="00A67152" w:rsidRPr="001B131A">
        <w:rPr>
          <w:b/>
          <w:szCs w:val="28"/>
        </w:rPr>
        <w:t xml:space="preserve">.2020 </w:t>
      </w:r>
      <w:r w:rsidR="00A67152" w:rsidRPr="00CD0532">
        <w:rPr>
          <w:b/>
          <w:szCs w:val="28"/>
        </w:rPr>
        <w:t>г</w:t>
      </w:r>
      <w:r w:rsidR="00A67152">
        <w:rPr>
          <w:b/>
          <w:szCs w:val="28"/>
        </w:rPr>
        <w:t>ода</w:t>
      </w:r>
      <w:r w:rsidR="00A67152">
        <w:rPr>
          <w:szCs w:val="28"/>
        </w:rPr>
        <w:t xml:space="preserve"> </w:t>
      </w:r>
      <w:r w:rsidRPr="001C0108">
        <w:rPr>
          <w:szCs w:val="28"/>
        </w:rPr>
        <w:t>секретарю комиссии по координации работы по противодействию коррупции в Усть-Донецком районе  Павловой С.В.</w:t>
      </w:r>
    </w:p>
    <w:p w:rsidR="0078581D" w:rsidRPr="001C0108" w:rsidRDefault="0078581D" w:rsidP="005C64E0">
      <w:pPr>
        <w:ind w:right="-285" w:firstLine="567"/>
        <w:jc w:val="both"/>
        <w:rPr>
          <w:color w:val="000000"/>
          <w:szCs w:val="28"/>
        </w:rPr>
      </w:pPr>
      <w:r>
        <w:rPr>
          <w:szCs w:val="28"/>
        </w:rPr>
        <w:t>2.5</w:t>
      </w:r>
      <w:r w:rsidRPr="001C0108">
        <w:rPr>
          <w:szCs w:val="28"/>
        </w:rPr>
        <w:t xml:space="preserve">. </w:t>
      </w:r>
      <w:proofErr w:type="gramStart"/>
      <w:r w:rsidRPr="001C0108">
        <w:rPr>
          <w:szCs w:val="28"/>
        </w:rPr>
        <w:t>Контроль за</w:t>
      </w:r>
      <w:proofErr w:type="gramEnd"/>
      <w:r w:rsidRPr="001C0108">
        <w:rPr>
          <w:szCs w:val="28"/>
        </w:rPr>
        <w:t xml:space="preserve"> выполнением решения возложить на </w:t>
      </w:r>
      <w:r>
        <w:rPr>
          <w:szCs w:val="28"/>
        </w:rPr>
        <w:t>Управляющего делами Администрации Усть-Донецкого района Сухоручкина Е.А.</w:t>
      </w:r>
    </w:p>
    <w:p w:rsidR="0078581D" w:rsidRDefault="0078581D" w:rsidP="005C64E0">
      <w:pPr>
        <w:ind w:right="-28" w:firstLine="567"/>
        <w:jc w:val="both"/>
        <w:rPr>
          <w:color w:val="000000" w:themeColor="text1"/>
          <w:szCs w:val="28"/>
        </w:rPr>
      </w:pPr>
    </w:p>
    <w:p w:rsidR="00B645F4" w:rsidRPr="00990651" w:rsidRDefault="00EC7534" w:rsidP="005C64E0">
      <w:pPr>
        <w:ind w:right="-28" w:firstLine="567"/>
        <w:jc w:val="both"/>
        <w:rPr>
          <w:color w:val="000000" w:themeColor="text1"/>
          <w:szCs w:val="28"/>
        </w:rPr>
      </w:pPr>
      <w:r w:rsidRPr="00990651">
        <w:rPr>
          <w:color w:val="000000" w:themeColor="text1"/>
          <w:szCs w:val="28"/>
        </w:rPr>
        <w:t>3</w:t>
      </w:r>
      <w:r w:rsidR="00B645F4" w:rsidRPr="00990651">
        <w:rPr>
          <w:color w:val="000000" w:themeColor="text1"/>
          <w:szCs w:val="28"/>
        </w:rPr>
        <w:t>. СЛУШАЛИ:</w:t>
      </w:r>
    </w:p>
    <w:p w:rsidR="00D72410" w:rsidRDefault="00C834C9" w:rsidP="005C64E0">
      <w:pPr>
        <w:ind w:right="-143" w:firstLine="567"/>
        <w:jc w:val="both"/>
        <w:rPr>
          <w:szCs w:val="28"/>
        </w:rPr>
      </w:pPr>
      <w:r>
        <w:rPr>
          <w:szCs w:val="28"/>
        </w:rPr>
        <w:t>Главного</w:t>
      </w:r>
      <w:r w:rsidRPr="009C6962">
        <w:rPr>
          <w:szCs w:val="28"/>
        </w:rPr>
        <w:t xml:space="preserve"> архитектор</w:t>
      </w:r>
      <w:r>
        <w:rPr>
          <w:szCs w:val="28"/>
        </w:rPr>
        <w:t>а</w:t>
      </w:r>
      <w:r w:rsidRPr="009C6962">
        <w:rPr>
          <w:szCs w:val="28"/>
        </w:rPr>
        <w:t xml:space="preserve"> Администрации Усть-Донецкого района – Шапошников</w:t>
      </w:r>
      <w:r>
        <w:rPr>
          <w:szCs w:val="28"/>
        </w:rPr>
        <w:t>а</w:t>
      </w:r>
      <w:r w:rsidRPr="009C6962">
        <w:rPr>
          <w:szCs w:val="28"/>
        </w:rPr>
        <w:t xml:space="preserve"> А</w:t>
      </w:r>
      <w:r>
        <w:rPr>
          <w:szCs w:val="28"/>
        </w:rPr>
        <w:t>.</w:t>
      </w:r>
      <w:r w:rsidRPr="009C6962">
        <w:rPr>
          <w:szCs w:val="28"/>
        </w:rPr>
        <w:t>А</w:t>
      </w:r>
      <w:r>
        <w:rPr>
          <w:szCs w:val="28"/>
        </w:rPr>
        <w:t>.</w:t>
      </w:r>
    </w:p>
    <w:p w:rsidR="00C834C9" w:rsidRDefault="00C834C9" w:rsidP="005C64E0">
      <w:pPr>
        <w:ind w:right="-143" w:firstLine="567"/>
        <w:jc w:val="both"/>
        <w:rPr>
          <w:bCs/>
          <w:color w:val="000000" w:themeColor="text1"/>
          <w:szCs w:val="28"/>
        </w:rPr>
      </w:pPr>
    </w:p>
    <w:p w:rsidR="00B645F4" w:rsidRPr="00982B9D" w:rsidRDefault="00B645F4" w:rsidP="005C64E0">
      <w:pPr>
        <w:ind w:right="-28" w:firstLine="567"/>
        <w:rPr>
          <w:bCs/>
          <w:color w:val="000000" w:themeColor="text1"/>
          <w:szCs w:val="28"/>
        </w:rPr>
      </w:pPr>
      <w:r w:rsidRPr="00982B9D">
        <w:rPr>
          <w:bCs/>
          <w:color w:val="000000" w:themeColor="text1"/>
          <w:szCs w:val="28"/>
        </w:rPr>
        <w:t>РЕШИЛИ:</w:t>
      </w:r>
    </w:p>
    <w:p w:rsidR="006572C6" w:rsidRDefault="008040C7" w:rsidP="005C64E0">
      <w:pPr>
        <w:pStyle w:val="10"/>
        <w:spacing w:after="0" w:line="240" w:lineRule="auto"/>
        <w:ind w:left="0" w:right="-2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Информацию докладчика принять к сведению.</w:t>
      </w:r>
    </w:p>
    <w:p w:rsidR="00C834C9" w:rsidRDefault="006572C6" w:rsidP="005C64E0">
      <w:pPr>
        <w:ind w:right="-28" w:firstLine="567"/>
        <w:jc w:val="both"/>
        <w:rPr>
          <w:rFonts w:cs="Times New Roman"/>
          <w:szCs w:val="28"/>
        </w:rPr>
      </w:pPr>
      <w:r w:rsidRPr="006709DA">
        <w:rPr>
          <w:szCs w:val="28"/>
        </w:rPr>
        <w:t>3.</w:t>
      </w:r>
      <w:r w:rsidR="00386280" w:rsidRPr="006709DA">
        <w:rPr>
          <w:szCs w:val="28"/>
        </w:rPr>
        <w:t xml:space="preserve">2. </w:t>
      </w:r>
      <w:r w:rsidR="00C834C9">
        <w:rPr>
          <w:rFonts w:cs="Times New Roman"/>
          <w:szCs w:val="28"/>
        </w:rPr>
        <w:t xml:space="preserve">Главному архитектору Администрации Усть-Донецкого района - Шапошникову А.А.: </w:t>
      </w:r>
    </w:p>
    <w:p w:rsidR="00C834C9" w:rsidRDefault="00C834C9" w:rsidP="005C64E0">
      <w:pPr>
        <w:ind w:right="-284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3.2.1. В целях исключения возможности нарушения земельного и градостроительного законодательства РФ разработать Правила  землепользования и застройки на территории </w:t>
      </w:r>
      <w:proofErr w:type="spellStart"/>
      <w:r>
        <w:rPr>
          <w:rFonts w:cs="Times New Roman"/>
          <w:szCs w:val="28"/>
        </w:rPr>
        <w:t>Раздорского</w:t>
      </w:r>
      <w:proofErr w:type="spellEnd"/>
      <w:r>
        <w:rPr>
          <w:rFonts w:cs="Times New Roman"/>
          <w:szCs w:val="28"/>
        </w:rPr>
        <w:t xml:space="preserve"> сельского поселения.</w:t>
      </w:r>
    </w:p>
    <w:p w:rsidR="00C834C9" w:rsidRDefault="00C834C9" w:rsidP="005C64E0">
      <w:pPr>
        <w:ind w:right="-284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Срок исполнения:</w:t>
      </w:r>
      <w:r w:rsidRPr="00F13C4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до 31.12.2019 г.</w:t>
      </w:r>
    </w:p>
    <w:p w:rsidR="00C834C9" w:rsidRDefault="00C834C9" w:rsidP="005C64E0">
      <w:pPr>
        <w:ind w:right="-284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3.2.2. С целью оказания методической помощи поселениям обеспечить разработку типовых регламентов предоставления муниципальных услуг по выдаче разрешения на условно разрешенный вид использования земельного участка или объекта капитального строительства и выдачи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C834C9" w:rsidRDefault="00C834C9" w:rsidP="005C64E0">
      <w:pPr>
        <w:ind w:right="-284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Срок исполнения:</w:t>
      </w:r>
      <w:r w:rsidRPr="00F13C4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до 31.12.2019  г.</w:t>
      </w:r>
    </w:p>
    <w:p w:rsidR="00C834C9" w:rsidRDefault="00C834C9" w:rsidP="005C64E0">
      <w:pPr>
        <w:ind w:right="-284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3.3. Главам администраций городского и сельских поселений Усть-Донецкого района:</w:t>
      </w:r>
    </w:p>
    <w:p w:rsidR="00C834C9" w:rsidRDefault="00C834C9" w:rsidP="005C64E0">
      <w:pPr>
        <w:ind w:right="-284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3.3.1. Обеспечить утверждение регламентов указанных в п. 3.2.2. настоящего решения. </w:t>
      </w:r>
    </w:p>
    <w:p w:rsidR="00C834C9" w:rsidRDefault="00C834C9" w:rsidP="005C64E0">
      <w:pPr>
        <w:ind w:right="-284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Срок исполнения:</w:t>
      </w:r>
      <w:r w:rsidRPr="00F13C4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не более 14 дней с момента получения регламентов.</w:t>
      </w:r>
    </w:p>
    <w:p w:rsidR="00C834C9" w:rsidRDefault="00C834C9" w:rsidP="005C64E0">
      <w:pPr>
        <w:ind w:right="-284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3.3.2. Обеспечить информирование главного архитектора Администрации Усть-Донецкого района - А.А. Шапошникова о выявлен</w:t>
      </w:r>
      <w:r w:rsidR="00A67152">
        <w:rPr>
          <w:rFonts w:cs="Times New Roman"/>
          <w:szCs w:val="28"/>
        </w:rPr>
        <w:t>ных случаях начала строительства</w:t>
      </w:r>
      <w:r>
        <w:rPr>
          <w:rFonts w:cs="Times New Roman"/>
          <w:szCs w:val="28"/>
        </w:rPr>
        <w:t xml:space="preserve"> всех типов объектов капитального строительства, включая садовых домов и индивидуальных жилых домов.</w:t>
      </w:r>
    </w:p>
    <w:p w:rsidR="00C834C9" w:rsidRDefault="00C834C9" w:rsidP="005C64E0">
      <w:pPr>
        <w:ind w:right="-284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Срок исполнения: постоянно.</w:t>
      </w:r>
    </w:p>
    <w:p w:rsidR="00C834C9" w:rsidRDefault="00C834C9" w:rsidP="005C64E0">
      <w:pPr>
        <w:ind w:right="-284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3.4. </w:t>
      </w:r>
      <w:proofErr w:type="gramStart"/>
      <w:r>
        <w:rPr>
          <w:rFonts w:cs="Times New Roman"/>
          <w:szCs w:val="28"/>
        </w:rPr>
        <w:t xml:space="preserve">Главному архитектору Администрации Усть-Донецкого района - Шапошникову А.А., Главе администрации Усть-Донецкого городского поселения – </w:t>
      </w:r>
      <w:proofErr w:type="spellStart"/>
      <w:r>
        <w:rPr>
          <w:rFonts w:cs="Times New Roman"/>
          <w:szCs w:val="28"/>
        </w:rPr>
        <w:t>Тузову</w:t>
      </w:r>
      <w:proofErr w:type="spellEnd"/>
      <w:r>
        <w:rPr>
          <w:rFonts w:cs="Times New Roman"/>
          <w:szCs w:val="28"/>
        </w:rPr>
        <w:t xml:space="preserve"> С.В. в целях недопущения возможности </w:t>
      </w:r>
      <w:proofErr w:type="spellStart"/>
      <w:r>
        <w:rPr>
          <w:rFonts w:cs="Times New Roman"/>
          <w:szCs w:val="28"/>
        </w:rPr>
        <w:t>коррупциогенных</w:t>
      </w:r>
      <w:proofErr w:type="spellEnd"/>
      <w:r>
        <w:rPr>
          <w:rFonts w:cs="Times New Roman"/>
          <w:szCs w:val="28"/>
        </w:rPr>
        <w:t xml:space="preserve"> факторов обеспечить внесение изменений в правила землепользования и застройки поселений в части приведения установленных градостроительными регламентами видов разрешенного использования з</w:t>
      </w:r>
      <w:r w:rsidR="00A67152">
        <w:rPr>
          <w:rFonts w:cs="Times New Roman"/>
          <w:szCs w:val="28"/>
        </w:rPr>
        <w:t>емельных участков в соответствии</w:t>
      </w:r>
      <w:r>
        <w:rPr>
          <w:rFonts w:cs="Times New Roman"/>
          <w:szCs w:val="28"/>
        </w:rPr>
        <w:t xml:space="preserve"> с классификатором видов разрешенного использования земельных участков.</w:t>
      </w:r>
      <w:proofErr w:type="gramEnd"/>
    </w:p>
    <w:p w:rsidR="00C834C9" w:rsidRDefault="00C834C9" w:rsidP="005C64E0">
      <w:pPr>
        <w:ind w:right="-284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Срок исполнения:</w:t>
      </w:r>
      <w:r w:rsidRPr="00F13C4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до 31.12.2019 г.</w:t>
      </w:r>
    </w:p>
    <w:p w:rsidR="00C834C9" w:rsidRPr="009C4093" w:rsidRDefault="00C834C9" w:rsidP="005C64E0">
      <w:pPr>
        <w:ind w:right="-284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3.5</w:t>
      </w:r>
      <w:r w:rsidRPr="00432C58">
        <w:rPr>
          <w:rFonts w:cs="Times New Roman"/>
          <w:szCs w:val="28"/>
        </w:rPr>
        <w:t xml:space="preserve">. Информацию о выполнении  п. </w:t>
      </w:r>
      <w:r w:rsidR="00A70150">
        <w:rPr>
          <w:rFonts w:cs="Times New Roman"/>
          <w:szCs w:val="28"/>
        </w:rPr>
        <w:t>3.</w:t>
      </w:r>
      <w:r w:rsidRPr="00432C58">
        <w:rPr>
          <w:rFonts w:cs="Times New Roman"/>
          <w:szCs w:val="28"/>
        </w:rPr>
        <w:t>2</w:t>
      </w:r>
      <w:r>
        <w:rPr>
          <w:rFonts w:cs="Times New Roman"/>
          <w:szCs w:val="28"/>
        </w:rPr>
        <w:t>-</w:t>
      </w:r>
      <w:r w:rsidR="00A70150">
        <w:rPr>
          <w:rFonts w:cs="Times New Roman"/>
          <w:szCs w:val="28"/>
        </w:rPr>
        <w:t>3.</w:t>
      </w:r>
      <w:r>
        <w:rPr>
          <w:rFonts w:cs="Times New Roman"/>
          <w:szCs w:val="28"/>
        </w:rPr>
        <w:t>4</w:t>
      </w:r>
      <w:r w:rsidRPr="00432C58">
        <w:rPr>
          <w:rFonts w:cs="Times New Roman"/>
          <w:szCs w:val="28"/>
        </w:rPr>
        <w:t xml:space="preserve"> решения комиссии  представить </w:t>
      </w:r>
      <w:r>
        <w:rPr>
          <w:rFonts w:cs="Times New Roman"/>
          <w:szCs w:val="28"/>
        </w:rPr>
        <w:t xml:space="preserve"> в срок </w:t>
      </w:r>
      <w:r>
        <w:rPr>
          <w:rFonts w:cs="Times New Roman"/>
          <w:b/>
          <w:szCs w:val="28"/>
        </w:rPr>
        <w:t>до 0</w:t>
      </w:r>
      <w:r w:rsidRPr="009C4093">
        <w:rPr>
          <w:rFonts w:cs="Times New Roman"/>
          <w:b/>
          <w:szCs w:val="28"/>
        </w:rPr>
        <w:t>1</w:t>
      </w:r>
      <w:r>
        <w:rPr>
          <w:rFonts w:cs="Times New Roman"/>
          <w:b/>
          <w:szCs w:val="28"/>
        </w:rPr>
        <w:t>.02</w:t>
      </w:r>
      <w:r w:rsidRPr="009C4093">
        <w:rPr>
          <w:rFonts w:cs="Times New Roman"/>
          <w:b/>
          <w:szCs w:val="28"/>
        </w:rPr>
        <w:t>.20</w:t>
      </w:r>
      <w:r>
        <w:rPr>
          <w:rFonts w:cs="Times New Roman"/>
          <w:b/>
          <w:szCs w:val="28"/>
        </w:rPr>
        <w:t>20</w:t>
      </w:r>
      <w:r w:rsidRPr="009C4093">
        <w:rPr>
          <w:rFonts w:cs="Times New Roman"/>
          <w:b/>
          <w:szCs w:val="28"/>
        </w:rPr>
        <w:t xml:space="preserve"> года</w:t>
      </w:r>
      <w:r w:rsidRPr="009C4093">
        <w:rPr>
          <w:rFonts w:cs="Times New Roman"/>
          <w:szCs w:val="28"/>
        </w:rPr>
        <w:t xml:space="preserve"> секретарю комиссии по координации работы по противодействию коррупции в Усть-Донецком районе  Павловой С.В.</w:t>
      </w:r>
    </w:p>
    <w:p w:rsidR="00C834C9" w:rsidRPr="00432C58" w:rsidRDefault="00C834C9" w:rsidP="005C64E0">
      <w:pPr>
        <w:ind w:right="-284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3.6</w:t>
      </w:r>
      <w:r w:rsidRPr="00432C58">
        <w:rPr>
          <w:rFonts w:cs="Times New Roman"/>
          <w:szCs w:val="28"/>
        </w:rPr>
        <w:t xml:space="preserve">. </w:t>
      </w:r>
      <w:proofErr w:type="gramStart"/>
      <w:r w:rsidRPr="00432C58">
        <w:rPr>
          <w:rFonts w:cs="Times New Roman"/>
          <w:szCs w:val="28"/>
        </w:rPr>
        <w:t>Контроль за</w:t>
      </w:r>
      <w:proofErr w:type="gramEnd"/>
      <w:r w:rsidRPr="00432C58">
        <w:rPr>
          <w:rFonts w:cs="Times New Roman"/>
          <w:szCs w:val="28"/>
        </w:rPr>
        <w:t xml:space="preserve"> выполнением решения возложить на первого заместителя главы Администрации </w:t>
      </w:r>
      <w:r>
        <w:rPr>
          <w:rFonts w:cs="Times New Roman"/>
          <w:szCs w:val="28"/>
        </w:rPr>
        <w:t>Усть-</w:t>
      </w:r>
      <w:r w:rsidRPr="007849F3">
        <w:rPr>
          <w:rFonts w:cs="Times New Roman"/>
          <w:szCs w:val="28"/>
        </w:rPr>
        <w:t>Донецкого района  Коваленко О.А.</w:t>
      </w:r>
    </w:p>
    <w:p w:rsidR="00C834C9" w:rsidRPr="00432C58" w:rsidRDefault="00C834C9" w:rsidP="005C64E0">
      <w:pPr>
        <w:ind w:right="-284" w:firstLine="567"/>
        <w:rPr>
          <w:rFonts w:cs="Times New Roman"/>
          <w:szCs w:val="28"/>
        </w:rPr>
      </w:pPr>
    </w:p>
    <w:p w:rsidR="00C4523C" w:rsidRPr="00982B9D" w:rsidRDefault="00C4523C" w:rsidP="005C64E0">
      <w:pPr>
        <w:ind w:right="-28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4</w:t>
      </w:r>
      <w:r w:rsidRPr="00982B9D">
        <w:rPr>
          <w:color w:val="000000" w:themeColor="text1"/>
          <w:szCs w:val="28"/>
        </w:rPr>
        <w:t>. СЛУШАЛИ:</w:t>
      </w:r>
    </w:p>
    <w:p w:rsidR="00155ED8" w:rsidRPr="009C6962" w:rsidRDefault="00155ED8" w:rsidP="005C64E0">
      <w:pPr>
        <w:ind w:right="-143" w:firstLine="567"/>
        <w:jc w:val="both"/>
        <w:rPr>
          <w:szCs w:val="28"/>
        </w:rPr>
      </w:pPr>
      <w:r w:rsidRPr="009C6962">
        <w:rPr>
          <w:szCs w:val="28"/>
        </w:rPr>
        <w:t>Начальник</w:t>
      </w:r>
      <w:r>
        <w:rPr>
          <w:szCs w:val="28"/>
        </w:rPr>
        <w:t>а</w:t>
      </w:r>
      <w:r w:rsidRPr="009C6962">
        <w:rPr>
          <w:szCs w:val="28"/>
        </w:rPr>
        <w:t xml:space="preserve"> Управления сельского хозяйства и земельно-имущественных отношений Администрации Усть-Донецкого района</w:t>
      </w:r>
      <w:r>
        <w:rPr>
          <w:szCs w:val="28"/>
        </w:rPr>
        <w:t xml:space="preserve"> – </w:t>
      </w:r>
      <w:proofErr w:type="spellStart"/>
      <w:r>
        <w:rPr>
          <w:szCs w:val="28"/>
        </w:rPr>
        <w:t>Чепелюгина</w:t>
      </w:r>
      <w:proofErr w:type="spellEnd"/>
      <w:r>
        <w:rPr>
          <w:szCs w:val="28"/>
        </w:rPr>
        <w:t xml:space="preserve"> И</w:t>
      </w:r>
      <w:r w:rsidR="00286AFE">
        <w:rPr>
          <w:szCs w:val="28"/>
        </w:rPr>
        <w:t>.</w:t>
      </w:r>
      <w:r>
        <w:rPr>
          <w:szCs w:val="28"/>
        </w:rPr>
        <w:t>А</w:t>
      </w:r>
      <w:r w:rsidR="00286AFE">
        <w:rPr>
          <w:szCs w:val="28"/>
        </w:rPr>
        <w:t>.</w:t>
      </w:r>
    </w:p>
    <w:p w:rsidR="00C4523C" w:rsidRDefault="00C4523C" w:rsidP="005C64E0">
      <w:pPr>
        <w:ind w:right="-28" w:firstLine="567"/>
        <w:jc w:val="both"/>
        <w:rPr>
          <w:szCs w:val="28"/>
        </w:rPr>
      </w:pPr>
    </w:p>
    <w:p w:rsidR="00C4523C" w:rsidRPr="00982B9D" w:rsidRDefault="00C4523C" w:rsidP="005C64E0">
      <w:pPr>
        <w:ind w:right="-28" w:firstLine="567"/>
        <w:rPr>
          <w:bCs/>
          <w:color w:val="000000" w:themeColor="text1"/>
          <w:szCs w:val="28"/>
        </w:rPr>
      </w:pPr>
      <w:r w:rsidRPr="00982B9D">
        <w:rPr>
          <w:bCs/>
          <w:color w:val="000000" w:themeColor="text1"/>
          <w:szCs w:val="28"/>
        </w:rPr>
        <w:t>РЕШИЛИ:</w:t>
      </w:r>
    </w:p>
    <w:p w:rsidR="00C4523C" w:rsidRDefault="00C4523C" w:rsidP="005C64E0">
      <w:pPr>
        <w:pStyle w:val="10"/>
        <w:spacing w:after="0" w:line="240" w:lineRule="auto"/>
        <w:ind w:left="0" w:right="-2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Информацию докладчика принять к сведению.</w:t>
      </w:r>
    </w:p>
    <w:p w:rsidR="00002811" w:rsidRDefault="00C4523C" w:rsidP="005C64E0">
      <w:pPr>
        <w:pStyle w:val="10"/>
        <w:spacing w:after="0" w:line="240" w:lineRule="auto"/>
        <w:ind w:left="0" w:right="-28" w:firstLine="567"/>
        <w:jc w:val="both"/>
      </w:pPr>
      <w:r>
        <w:rPr>
          <w:rFonts w:ascii="Times New Roman" w:hAnsi="Times New Roman"/>
          <w:sz w:val="28"/>
          <w:szCs w:val="28"/>
        </w:rPr>
        <w:t xml:space="preserve">4.2. </w:t>
      </w:r>
      <w:r w:rsidR="00002811" w:rsidRPr="00002811">
        <w:rPr>
          <w:rFonts w:ascii="Times New Roman" w:hAnsi="Times New Roman"/>
          <w:sz w:val="28"/>
          <w:szCs w:val="28"/>
        </w:rPr>
        <w:t>Управлению сельского хозяйства и земельно-имущественных отношений Администрации Усть-Донецкого района  (</w:t>
      </w:r>
      <w:proofErr w:type="spellStart"/>
      <w:r w:rsidR="00002811" w:rsidRPr="00002811">
        <w:rPr>
          <w:rFonts w:ascii="Times New Roman" w:hAnsi="Times New Roman"/>
          <w:sz w:val="28"/>
          <w:szCs w:val="28"/>
        </w:rPr>
        <w:t>Чепелюгин</w:t>
      </w:r>
      <w:proofErr w:type="spellEnd"/>
      <w:r w:rsidR="00002811" w:rsidRPr="00002811">
        <w:rPr>
          <w:rFonts w:ascii="Times New Roman" w:hAnsi="Times New Roman"/>
          <w:sz w:val="28"/>
          <w:szCs w:val="28"/>
        </w:rPr>
        <w:t xml:space="preserve"> И.А.):</w:t>
      </w:r>
    </w:p>
    <w:p w:rsidR="00002811" w:rsidRDefault="00002811" w:rsidP="005C64E0">
      <w:pPr>
        <w:ind w:right="-142" w:firstLine="567"/>
        <w:jc w:val="both"/>
        <w:rPr>
          <w:iCs/>
        </w:rPr>
      </w:pPr>
      <w:r>
        <w:t xml:space="preserve">4.2.1. </w:t>
      </w:r>
      <w:proofErr w:type="gramStart"/>
      <w:r>
        <w:rPr>
          <w:iCs/>
        </w:rPr>
        <w:t xml:space="preserve">Продолжить практику доведения до муниципальных служащих и иных работников Управления сельского хозяйства и </w:t>
      </w:r>
      <w:r w:rsidRPr="009C6962">
        <w:t>земельно-имущественных отношений</w:t>
      </w:r>
      <w:r>
        <w:t xml:space="preserve"> </w:t>
      </w:r>
      <w:r w:rsidRPr="009C6962">
        <w:t>Администрации</w:t>
      </w:r>
      <w:r>
        <w:t xml:space="preserve"> </w:t>
      </w:r>
      <w:r w:rsidRPr="009C6962">
        <w:t>Усть-Донецкого района</w:t>
      </w:r>
      <w:r>
        <w:t xml:space="preserve"> </w:t>
      </w:r>
      <w:r>
        <w:rPr>
          <w:iCs/>
        </w:rPr>
        <w:t>положений законодательства о противодействии коррупции, в том числе об установлении наказания за коммерческий подкуп, получение и дачу взятки, посредничество во взяточничестве, об увольнении в связи с утратой доверия, о порядке проверки сведений, представляемых гражданскими служащими в соответствии с законодательством Российской Федерации о</w:t>
      </w:r>
      <w:proofErr w:type="gramEnd"/>
      <w:r>
        <w:rPr>
          <w:iCs/>
        </w:rPr>
        <w:t xml:space="preserve"> </w:t>
      </w:r>
      <w:proofErr w:type="gramStart"/>
      <w:r>
        <w:rPr>
          <w:iCs/>
        </w:rPr>
        <w:t>противодействии</w:t>
      </w:r>
      <w:proofErr w:type="gramEnd"/>
      <w:r>
        <w:rPr>
          <w:iCs/>
        </w:rPr>
        <w:t xml:space="preserve"> коррупции.</w:t>
      </w:r>
    </w:p>
    <w:p w:rsidR="00002811" w:rsidRDefault="00002811" w:rsidP="005C64E0">
      <w:pPr>
        <w:ind w:right="-142" w:firstLine="567"/>
        <w:jc w:val="both"/>
      </w:pPr>
      <w:r>
        <w:t>Срок исполнения: постоянно.</w:t>
      </w:r>
    </w:p>
    <w:p w:rsidR="00002811" w:rsidRDefault="00002811" w:rsidP="005C64E0">
      <w:pPr>
        <w:ind w:right="-142" w:firstLine="567"/>
        <w:jc w:val="both"/>
        <w:rPr>
          <w:iCs/>
        </w:rPr>
      </w:pPr>
      <w:r>
        <w:rPr>
          <w:iCs/>
        </w:rPr>
        <w:t>4.</w:t>
      </w:r>
      <w:r w:rsidRPr="00DB3499">
        <w:rPr>
          <w:iCs/>
        </w:rPr>
        <w:t>2.2.</w:t>
      </w:r>
      <w:r>
        <w:rPr>
          <w:rFonts w:ascii="Arial" w:hAnsi="Arial" w:cs="Arial"/>
          <w:b/>
          <w:bCs/>
          <w:color w:val="333333"/>
          <w:sz w:val="15"/>
          <w:szCs w:val="15"/>
          <w:shd w:val="clear" w:color="auto" w:fill="FFFFFF"/>
        </w:rPr>
        <w:t xml:space="preserve"> </w:t>
      </w:r>
      <w:r w:rsidRPr="00DB3499">
        <w:rPr>
          <w:iCs/>
        </w:rPr>
        <w:t>Провести анализ поступления доходов, полученных в виде арендной платы за земельные</w:t>
      </w:r>
      <w:r>
        <w:rPr>
          <w:iCs/>
        </w:rPr>
        <w:t xml:space="preserve"> </w:t>
      </w:r>
      <w:r w:rsidRPr="00DB3499">
        <w:rPr>
          <w:iCs/>
        </w:rPr>
        <w:t xml:space="preserve">участки, </w:t>
      </w:r>
      <w:r>
        <w:rPr>
          <w:iCs/>
        </w:rPr>
        <w:t>находящиеся</w:t>
      </w:r>
      <w:r w:rsidR="00A67152">
        <w:rPr>
          <w:iCs/>
        </w:rPr>
        <w:t xml:space="preserve"> в муниципальной собственности или</w:t>
      </w:r>
      <w:r>
        <w:rPr>
          <w:iCs/>
        </w:rPr>
        <w:t xml:space="preserve"> государственная собственность на которые не разграничена и </w:t>
      </w:r>
      <w:proofErr w:type="gramStart"/>
      <w:r>
        <w:rPr>
          <w:iCs/>
        </w:rPr>
        <w:t>принять</w:t>
      </w:r>
      <w:proofErr w:type="gramEnd"/>
      <w:r>
        <w:rPr>
          <w:iCs/>
        </w:rPr>
        <w:t xml:space="preserve"> меры к их взысканию в случае наличия задолженности.</w:t>
      </w:r>
    </w:p>
    <w:p w:rsidR="00002811" w:rsidRDefault="00002811" w:rsidP="005C64E0">
      <w:pPr>
        <w:ind w:right="-142" w:firstLine="567"/>
        <w:jc w:val="both"/>
      </w:pPr>
      <w:r w:rsidRPr="008923E3">
        <w:t>Срок исполнения:</w:t>
      </w:r>
      <w:r>
        <w:t xml:space="preserve"> до 01.11.2019 г.</w:t>
      </w:r>
    </w:p>
    <w:p w:rsidR="00002811" w:rsidRPr="0036404D" w:rsidRDefault="00002811" w:rsidP="005C64E0">
      <w:pPr>
        <w:ind w:right="-142" w:firstLine="567"/>
        <w:jc w:val="both"/>
        <w:rPr>
          <w:iCs/>
        </w:rPr>
      </w:pPr>
      <w:r>
        <w:rPr>
          <w:iCs/>
        </w:rPr>
        <w:t>4.2.3. Осуществить контрольные мероприятия</w:t>
      </w:r>
      <w:r w:rsidRPr="00FF6896">
        <w:rPr>
          <w:iCs/>
        </w:rPr>
        <w:t xml:space="preserve"> за исполнением установленного законом порядка распоряжения</w:t>
      </w:r>
      <w:r w:rsidR="00A67152">
        <w:rPr>
          <w:iCs/>
        </w:rPr>
        <w:t>,</w:t>
      </w:r>
      <w:r w:rsidRPr="00FF6896">
        <w:rPr>
          <w:iCs/>
        </w:rPr>
        <w:t xml:space="preserve"> </w:t>
      </w:r>
      <w:r w:rsidRPr="00FF6896">
        <w:rPr>
          <w:spacing w:val="-1"/>
        </w:rPr>
        <w:t>находящегося в муниципальной собственности имущества, закрепленного на праве оперативного управления за подведомственными учреждениями</w:t>
      </w:r>
      <w:r>
        <w:rPr>
          <w:spacing w:val="-1"/>
        </w:rPr>
        <w:t>,</w:t>
      </w:r>
      <w:r w:rsidRPr="00FF6896">
        <w:rPr>
          <w:spacing w:val="-1"/>
        </w:rPr>
        <w:t xml:space="preserve"> в части согласования сделок по предоставлению в аренду, безвозмездное пользование муниципального имущества с собственником.</w:t>
      </w:r>
    </w:p>
    <w:p w:rsidR="00002811" w:rsidRPr="008923E3" w:rsidRDefault="00002811" w:rsidP="005C64E0">
      <w:pPr>
        <w:pStyle w:val="10"/>
        <w:spacing w:after="0" w:line="240" w:lineRule="auto"/>
        <w:ind w:left="0" w:right="-142" w:firstLine="567"/>
        <w:jc w:val="both"/>
        <w:rPr>
          <w:rFonts w:ascii="Times New Roman" w:hAnsi="Times New Roman"/>
          <w:sz w:val="28"/>
          <w:szCs w:val="28"/>
        </w:rPr>
      </w:pPr>
      <w:r w:rsidRPr="008923E3">
        <w:rPr>
          <w:rFonts w:ascii="Times New Roman" w:hAnsi="Times New Roman"/>
          <w:sz w:val="28"/>
          <w:szCs w:val="28"/>
        </w:rPr>
        <w:lastRenderedPageBreak/>
        <w:t>Срок исполнения</w:t>
      </w:r>
      <w:r w:rsidRPr="001F39FA">
        <w:rPr>
          <w:rFonts w:ascii="Times New Roman" w:hAnsi="Times New Roman"/>
          <w:iCs/>
          <w:sz w:val="28"/>
          <w:szCs w:val="28"/>
          <w:lang w:eastAsia="ru-RU"/>
        </w:rPr>
        <w:t>: до 01.11.2019 г.</w:t>
      </w:r>
    </w:p>
    <w:p w:rsidR="00002811" w:rsidRDefault="00002811" w:rsidP="005C64E0">
      <w:pPr>
        <w:ind w:right="-142" w:firstLine="567"/>
        <w:jc w:val="both"/>
      </w:pPr>
      <w:r>
        <w:t xml:space="preserve">4.3. Информацию о выполнении  п. </w:t>
      </w:r>
      <w:r w:rsidR="005C64E0">
        <w:t>4.</w:t>
      </w:r>
      <w:r>
        <w:t xml:space="preserve">2 </w:t>
      </w:r>
      <w:r w:rsidRPr="00632989">
        <w:t>решения комиссии  представить</w:t>
      </w:r>
      <w:r>
        <w:t xml:space="preserve"> </w:t>
      </w:r>
      <w:r w:rsidRPr="00831BEC">
        <w:rPr>
          <w:b/>
        </w:rPr>
        <w:t xml:space="preserve">до </w:t>
      </w:r>
      <w:r>
        <w:rPr>
          <w:b/>
        </w:rPr>
        <w:t>01.12.2019</w:t>
      </w:r>
      <w:r w:rsidRPr="00831BEC">
        <w:rPr>
          <w:b/>
        </w:rPr>
        <w:t xml:space="preserve"> года</w:t>
      </w:r>
      <w:r>
        <w:t xml:space="preserve"> </w:t>
      </w:r>
      <w:r w:rsidRPr="005A3B42">
        <w:t>секретарю комиссии по координации работы по противодействию коррупции в Усть-Донецком районе  Павловой С.В.</w:t>
      </w:r>
    </w:p>
    <w:p w:rsidR="00002811" w:rsidRDefault="00002811" w:rsidP="005C64E0">
      <w:pPr>
        <w:ind w:right="-142" w:firstLine="567"/>
        <w:jc w:val="both"/>
      </w:pPr>
      <w:r>
        <w:t xml:space="preserve">4.4. </w:t>
      </w:r>
      <w:proofErr w:type="gramStart"/>
      <w:r>
        <w:t>Контроль за</w:t>
      </w:r>
      <w:proofErr w:type="gramEnd"/>
      <w:r>
        <w:t xml:space="preserve"> выполнением решения оставляю за собой.</w:t>
      </w:r>
    </w:p>
    <w:p w:rsidR="001C0408" w:rsidRDefault="001C0408" w:rsidP="005C64E0">
      <w:pPr>
        <w:ind w:right="-28" w:firstLine="567"/>
        <w:jc w:val="both"/>
        <w:rPr>
          <w:szCs w:val="28"/>
        </w:rPr>
      </w:pPr>
    </w:p>
    <w:p w:rsidR="00E25320" w:rsidRDefault="005C64E0" w:rsidP="005C64E0">
      <w:pPr>
        <w:ind w:right="-28"/>
        <w:jc w:val="both"/>
        <w:rPr>
          <w:szCs w:val="28"/>
        </w:rPr>
      </w:pPr>
      <w:r>
        <w:rPr>
          <w:szCs w:val="28"/>
        </w:rPr>
        <w:t>П</w:t>
      </w:r>
      <w:r w:rsidR="00F12868">
        <w:rPr>
          <w:szCs w:val="28"/>
        </w:rPr>
        <w:t>редседател</w:t>
      </w:r>
      <w:r>
        <w:rPr>
          <w:szCs w:val="28"/>
        </w:rPr>
        <w:t>ь</w:t>
      </w:r>
      <w:r w:rsidR="006641C5" w:rsidRPr="00982B9D">
        <w:rPr>
          <w:szCs w:val="28"/>
        </w:rPr>
        <w:t xml:space="preserve"> комиссии </w:t>
      </w:r>
      <w:r w:rsidR="00550275" w:rsidRPr="00982B9D">
        <w:rPr>
          <w:szCs w:val="28"/>
        </w:rPr>
        <w:t xml:space="preserve">                   </w:t>
      </w:r>
      <w:r w:rsidR="004F056B">
        <w:rPr>
          <w:szCs w:val="28"/>
        </w:rPr>
        <w:t xml:space="preserve">       </w:t>
      </w:r>
      <w:r w:rsidR="00550275" w:rsidRPr="00982B9D">
        <w:rPr>
          <w:szCs w:val="28"/>
        </w:rPr>
        <w:t xml:space="preserve">      </w:t>
      </w:r>
      <w:r w:rsidR="004F056B">
        <w:rPr>
          <w:szCs w:val="28"/>
        </w:rPr>
        <w:t xml:space="preserve">      </w:t>
      </w:r>
      <w:r>
        <w:rPr>
          <w:szCs w:val="28"/>
        </w:rPr>
        <w:t xml:space="preserve">                       </w:t>
      </w:r>
      <w:r w:rsidR="00550275" w:rsidRPr="00982B9D">
        <w:rPr>
          <w:szCs w:val="28"/>
        </w:rPr>
        <w:t xml:space="preserve">  </w:t>
      </w:r>
      <w:r>
        <w:rPr>
          <w:szCs w:val="28"/>
        </w:rPr>
        <w:t xml:space="preserve">В.М. </w:t>
      </w:r>
      <w:proofErr w:type="spellStart"/>
      <w:r>
        <w:rPr>
          <w:szCs w:val="28"/>
        </w:rPr>
        <w:t>Гуснай</w:t>
      </w:r>
      <w:proofErr w:type="spellEnd"/>
      <w:r w:rsidR="00F12868">
        <w:rPr>
          <w:szCs w:val="28"/>
        </w:rPr>
        <w:t xml:space="preserve"> </w:t>
      </w:r>
    </w:p>
    <w:p w:rsidR="001C0408" w:rsidRDefault="001C0408" w:rsidP="005C64E0">
      <w:pPr>
        <w:ind w:right="-28"/>
        <w:jc w:val="both"/>
        <w:rPr>
          <w:szCs w:val="28"/>
        </w:rPr>
      </w:pPr>
    </w:p>
    <w:p w:rsidR="0029347B" w:rsidRPr="00982B9D" w:rsidRDefault="006641C5" w:rsidP="005C64E0">
      <w:pPr>
        <w:ind w:right="-28"/>
        <w:jc w:val="both"/>
        <w:rPr>
          <w:szCs w:val="28"/>
        </w:rPr>
      </w:pPr>
      <w:r w:rsidRPr="00982B9D">
        <w:rPr>
          <w:szCs w:val="28"/>
        </w:rPr>
        <w:t>Секретарь комисси</w:t>
      </w:r>
      <w:r w:rsidR="00354784" w:rsidRPr="00982B9D">
        <w:rPr>
          <w:szCs w:val="28"/>
        </w:rPr>
        <w:t>и</w:t>
      </w:r>
      <w:r w:rsidRPr="00982B9D">
        <w:rPr>
          <w:szCs w:val="28"/>
        </w:rPr>
        <w:t xml:space="preserve">         </w:t>
      </w:r>
      <w:r w:rsidR="00550275" w:rsidRPr="00982B9D">
        <w:rPr>
          <w:szCs w:val="28"/>
        </w:rPr>
        <w:t xml:space="preserve">                                </w:t>
      </w:r>
      <w:r w:rsidR="00982B9D">
        <w:rPr>
          <w:szCs w:val="28"/>
        </w:rPr>
        <w:t xml:space="preserve">          </w:t>
      </w:r>
      <w:r w:rsidR="004F056B">
        <w:rPr>
          <w:szCs w:val="28"/>
        </w:rPr>
        <w:t xml:space="preserve">       </w:t>
      </w:r>
      <w:r w:rsidR="00982B9D">
        <w:rPr>
          <w:szCs w:val="28"/>
        </w:rPr>
        <w:t xml:space="preserve">    </w:t>
      </w:r>
      <w:r w:rsidR="004F056B">
        <w:rPr>
          <w:szCs w:val="28"/>
        </w:rPr>
        <w:t xml:space="preserve">      </w:t>
      </w:r>
      <w:r w:rsidR="00982B9D">
        <w:rPr>
          <w:szCs w:val="28"/>
        </w:rPr>
        <w:t xml:space="preserve"> </w:t>
      </w:r>
      <w:r w:rsidR="00602A8A" w:rsidRPr="00982B9D">
        <w:rPr>
          <w:szCs w:val="28"/>
        </w:rPr>
        <w:t>С.В.</w:t>
      </w:r>
      <w:r w:rsidR="00550275" w:rsidRPr="00982B9D">
        <w:rPr>
          <w:szCs w:val="28"/>
        </w:rPr>
        <w:t xml:space="preserve"> </w:t>
      </w:r>
      <w:r w:rsidR="00BB4E3C">
        <w:rPr>
          <w:szCs w:val="28"/>
        </w:rPr>
        <w:t xml:space="preserve"> </w:t>
      </w:r>
      <w:r w:rsidR="00550275" w:rsidRPr="00982B9D">
        <w:rPr>
          <w:szCs w:val="28"/>
        </w:rPr>
        <w:t xml:space="preserve"> Павлова </w:t>
      </w:r>
    </w:p>
    <w:sectPr w:rsidR="0029347B" w:rsidRPr="00982B9D" w:rsidSect="004F056B">
      <w:pgSz w:w="11906" w:h="16838"/>
      <w:pgMar w:top="993" w:right="707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152" w:rsidRDefault="00A67152">
      <w:r>
        <w:separator/>
      </w:r>
    </w:p>
  </w:endnote>
  <w:endnote w:type="continuationSeparator" w:id="1">
    <w:p w:rsidR="00A67152" w:rsidRDefault="00A67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152" w:rsidRDefault="00A67152">
      <w:r>
        <w:separator/>
      </w:r>
    </w:p>
  </w:footnote>
  <w:footnote w:type="continuationSeparator" w:id="1">
    <w:p w:rsidR="00A67152" w:rsidRDefault="00A671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3187"/>
    <w:multiLevelType w:val="multilevel"/>
    <w:tmpl w:val="7D2681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">
    <w:nsid w:val="04067C4F"/>
    <w:multiLevelType w:val="hybridMultilevel"/>
    <w:tmpl w:val="736A1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94274"/>
    <w:multiLevelType w:val="multilevel"/>
    <w:tmpl w:val="05F62B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81339C2"/>
    <w:multiLevelType w:val="multilevel"/>
    <w:tmpl w:val="051ED3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91854BD"/>
    <w:multiLevelType w:val="multilevel"/>
    <w:tmpl w:val="871CDCB0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5">
    <w:nsid w:val="1BBC3264"/>
    <w:multiLevelType w:val="hybridMultilevel"/>
    <w:tmpl w:val="E89A1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213544"/>
    <w:multiLevelType w:val="hybridMultilevel"/>
    <w:tmpl w:val="3BC686F0"/>
    <w:lvl w:ilvl="0" w:tplc="797C19E4">
      <w:start w:val="1"/>
      <w:numFmt w:val="bullet"/>
      <w:lvlText w:val=""/>
      <w:lvlJc w:val="left"/>
      <w:pPr>
        <w:tabs>
          <w:tab w:val="num" w:pos="624"/>
        </w:tabs>
        <w:ind w:left="624" w:hanging="624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126B7F"/>
    <w:multiLevelType w:val="multilevel"/>
    <w:tmpl w:val="5582B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D4606E6"/>
    <w:multiLevelType w:val="multilevel"/>
    <w:tmpl w:val="19AAF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6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1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formLetters"/>
    <w:dataType w:val="textFile"/>
    <w:activeRecord w:val="-1"/>
  </w:mailMerge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0A7B"/>
    <w:rsid w:val="00000133"/>
    <w:rsid w:val="00002811"/>
    <w:rsid w:val="00014012"/>
    <w:rsid w:val="00016193"/>
    <w:rsid w:val="000208F2"/>
    <w:rsid w:val="00027413"/>
    <w:rsid w:val="00041DA2"/>
    <w:rsid w:val="00061478"/>
    <w:rsid w:val="00065BFB"/>
    <w:rsid w:val="00071022"/>
    <w:rsid w:val="00076357"/>
    <w:rsid w:val="00087468"/>
    <w:rsid w:val="00093BC0"/>
    <w:rsid w:val="000A1EED"/>
    <w:rsid w:val="000D7601"/>
    <w:rsid w:val="000E0FA9"/>
    <w:rsid w:val="000E1306"/>
    <w:rsid w:val="000E6625"/>
    <w:rsid w:val="000F376D"/>
    <w:rsid w:val="0010194F"/>
    <w:rsid w:val="0010287C"/>
    <w:rsid w:val="00122FE3"/>
    <w:rsid w:val="001355BC"/>
    <w:rsid w:val="001426AC"/>
    <w:rsid w:val="00143E7C"/>
    <w:rsid w:val="001535FA"/>
    <w:rsid w:val="00155ED8"/>
    <w:rsid w:val="00156356"/>
    <w:rsid w:val="00160F20"/>
    <w:rsid w:val="00167C77"/>
    <w:rsid w:val="001818B3"/>
    <w:rsid w:val="001B7F81"/>
    <w:rsid w:val="001C0408"/>
    <w:rsid w:val="001D266B"/>
    <w:rsid w:val="002143A0"/>
    <w:rsid w:val="002207F6"/>
    <w:rsid w:val="002209FC"/>
    <w:rsid w:val="0022676E"/>
    <w:rsid w:val="00232C9F"/>
    <w:rsid w:val="0024617C"/>
    <w:rsid w:val="002475C7"/>
    <w:rsid w:val="00247F73"/>
    <w:rsid w:val="00251655"/>
    <w:rsid w:val="002536AB"/>
    <w:rsid w:val="00265B93"/>
    <w:rsid w:val="00270632"/>
    <w:rsid w:val="00271653"/>
    <w:rsid w:val="002732EE"/>
    <w:rsid w:val="002740A0"/>
    <w:rsid w:val="00281068"/>
    <w:rsid w:val="00283102"/>
    <w:rsid w:val="00286AFE"/>
    <w:rsid w:val="00286D3A"/>
    <w:rsid w:val="0029347B"/>
    <w:rsid w:val="002A006D"/>
    <w:rsid w:val="002A073F"/>
    <w:rsid w:val="002A22C7"/>
    <w:rsid w:val="002A2A93"/>
    <w:rsid w:val="002B2510"/>
    <w:rsid w:val="002D1BF0"/>
    <w:rsid w:val="002D5028"/>
    <w:rsid w:val="002D5CC6"/>
    <w:rsid w:val="002E042A"/>
    <w:rsid w:val="002E2C2E"/>
    <w:rsid w:val="002F04B6"/>
    <w:rsid w:val="002F2526"/>
    <w:rsid w:val="002F398D"/>
    <w:rsid w:val="002F4559"/>
    <w:rsid w:val="003014EA"/>
    <w:rsid w:val="00305D74"/>
    <w:rsid w:val="00310A25"/>
    <w:rsid w:val="003154EA"/>
    <w:rsid w:val="00327251"/>
    <w:rsid w:val="00334119"/>
    <w:rsid w:val="00334D1E"/>
    <w:rsid w:val="00340CAA"/>
    <w:rsid w:val="00343BAB"/>
    <w:rsid w:val="00354784"/>
    <w:rsid w:val="003761E4"/>
    <w:rsid w:val="00381710"/>
    <w:rsid w:val="003819F5"/>
    <w:rsid w:val="00386280"/>
    <w:rsid w:val="00391714"/>
    <w:rsid w:val="003A6D84"/>
    <w:rsid w:val="003A7080"/>
    <w:rsid w:val="003B147E"/>
    <w:rsid w:val="003B17F6"/>
    <w:rsid w:val="003B429A"/>
    <w:rsid w:val="003C5181"/>
    <w:rsid w:val="003C7E5B"/>
    <w:rsid w:val="003E1349"/>
    <w:rsid w:val="003E42BF"/>
    <w:rsid w:val="003F3BF9"/>
    <w:rsid w:val="003F7240"/>
    <w:rsid w:val="00401887"/>
    <w:rsid w:val="00402D8A"/>
    <w:rsid w:val="00411FB0"/>
    <w:rsid w:val="00421FA0"/>
    <w:rsid w:val="00422A05"/>
    <w:rsid w:val="0042542A"/>
    <w:rsid w:val="0043487B"/>
    <w:rsid w:val="004364E9"/>
    <w:rsid w:val="004518A5"/>
    <w:rsid w:val="00454FB3"/>
    <w:rsid w:val="00457411"/>
    <w:rsid w:val="00470A7B"/>
    <w:rsid w:val="00474489"/>
    <w:rsid w:val="004747BB"/>
    <w:rsid w:val="00490063"/>
    <w:rsid w:val="00491102"/>
    <w:rsid w:val="00497491"/>
    <w:rsid w:val="004A3953"/>
    <w:rsid w:val="004A5415"/>
    <w:rsid w:val="004C7B4D"/>
    <w:rsid w:val="004D0A03"/>
    <w:rsid w:val="004F056B"/>
    <w:rsid w:val="004F5D63"/>
    <w:rsid w:val="00502796"/>
    <w:rsid w:val="00505166"/>
    <w:rsid w:val="00510386"/>
    <w:rsid w:val="00513449"/>
    <w:rsid w:val="0051412A"/>
    <w:rsid w:val="0051609F"/>
    <w:rsid w:val="00520322"/>
    <w:rsid w:val="00550275"/>
    <w:rsid w:val="00554398"/>
    <w:rsid w:val="00556B75"/>
    <w:rsid w:val="00556F17"/>
    <w:rsid w:val="00560B7B"/>
    <w:rsid w:val="0057641F"/>
    <w:rsid w:val="005828A9"/>
    <w:rsid w:val="00583BFA"/>
    <w:rsid w:val="005854B7"/>
    <w:rsid w:val="00596A7D"/>
    <w:rsid w:val="005A532F"/>
    <w:rsid w:val="005A60DA"/>
    <w:rsid w:val="005B1BF2"/>
    <w:rsid w:val="005C1371"/>
    <w:rsid w:val="005C64E0"/>
    <w:rsid w:val="005D57CE"/>
    <w:rsid w:val="005F3CDD"/>
    <w:rsid w:val="005F7693"/>
    <w:rsid w:val="00602A8A"/>
    <w:rsid w:val="00614E27"/>
    <w:rsid w:val="006155BC"/>
    <w:rsid w:val="00622489"/>
    <w:rsid w:val="0062728D"/>
    <w:rsid w:val="0063106F"/>
    <w:rsid w:val="00634619"/>
    <w:rsid w:val="006447BA"/>
    <w:rsid w:val="00647AB7"/>
    <w:rsid w:val="00651BF9"/>
    <w:rsid w:val="006531F2"/>
    <w:rsid w:val="006559E3"/>
    <w:rsid w:val="006572C6"/>
    <w:rsid w:val="00660066"/>
    <w:rsid w:val="006641C5"/>
    <w:rsid w:val="006654FA"/>
    <w:rsid w:val="006709DA"/>
    <w:rsid w:val="0067680F"/>
    <w:rsid w:val="0069337B"/>
    <w:rsid w:val="00696E23"/>
    <w:rsid w:val="006A6C62"/>
    <w:rsid w:val="006B024D"/>
    <w:rsid w:val="006C1537"/>
    <w:rsid w:val="00702EA5"/>
    <w:rsid w:val="00703424"/>
    <w:rsid w:val="0072026A"/>
    <w:rsid w:val="00725B11"/>
    <w:rsid w:val="007300C6"/>
    <w:rsid w:val="00731C8D"/>
    <w:rsid w:val="007327B7"/>
    <w:rsid w:val="00746BB5"/>
    <w:rsid w:val="00747D5A"/>
    <w:rsid w:val="00755DEE"/>
    <w:rsid w:val="0076491F"/>
    <w:rsid w:val="00766F21"/>
    <w:rsid w:val="00783150"/>
    <w:rsid w:val="0078581D"/>
    <w:rsid w:val="007973F9"/>
    <w:rsid w:val="007A6EBA"/>
    <w:rsid w:val="007A73F1"/>
    <w:rsid w:val="007B0480"/>
    <w:rsid w:val="007B39A7"/>
    <w:rsid w:val="007C1E12"/>
    <w:rsid w:val="007C338C"/>
    <w:rsid w:val="007D17B2"/>
    <w:rsid w:val="007D50DA"/>
    <w:rsid w:val="007D7D78"/>
    <w:rsid w:val="007E0400"/>
    <w:rsid w:val="007E563C"/>
    <w:rsid w:val="008040C7"/>
    <w:rsid w:val="008165C8"/>
    <w:rsid w:val="00822D79"/>
    <w:rsid w:val="00832A96"/>
    <w:rsid w:val="008343C2"/>
    <w:rsid w:val="00840749"/>
    <w:rsid w:val="00862A26"/>
    <w:rsid w:val="0086406F"/>
    <w:rsid w:val="00874534"/>
    <w:rsid w:val="0087649F"/>
    <w:rsid w:val="0088201C"/>
    <w:rsid w:val="008857B3"/>
    <w:rsid w:val="00885AA4"/>
    <w:rsid w:val="008A00ED"/>
    <w:rsid w:val="008A4CE4"/>
    <w:rsid w:val="008B0F65"/>
    <w:rsid w:val="008B419B"/>
    <w:rsid w:val="008B6090"/>
    <w:rsid w:val="008B73B8"/>
    <w:rsid w:val="008B77FB"/>
    <w:rsid w:val="008D185B"/>
    <w:rsid w:val="008D2708"/>
    <w:rsid w:val="008D73CA"/>
    <w:rsid w:val="008E1DF9"/>
    <w:rsid w:val="008F1433"/>
    <w:rsid w:val="00901A2E"/>
    <w:rsid w:val="00911792"/>
    <w:rsid w:val="0091353D"/>
    <w:rsid w:val="0091491F"/>
    <w:rsid w:val="00926E19"/>
    <w:rsid w:val="00943204"/>
    <w:rsid w:val="009443E6"/>
    <w:rsid w:val="00975D45"/>
    <w:rsid w:val="00976F9F"/>
    <w:rsid w:val="00977977"/>
    <w:rsid w:val="00982B9D"/>
    <w:rsid w:val="00985107"/>
    <w:rsid w:val="00987670"/>
    <w:rsid w:val="00990651"/>
    <w:rsid w:val="009955BF"/>
    <w:rsid w:val="009B3997"/>
    <w:rsid w:val="009B4D55"/>
    <w:rsid w:val="009B7ADC"/>
    <w:rsid w:val="009C7120"/>
    <w:rsid w:val="009C7370"/>
    <w:rsid w:val="009F6060"/>
    <w:rsid w:val="009F67EB"/>
    <w:rsid w:val="00A03485"/>
    <w:rsid w:val="00A177A6"/>
    <w:rsid w:val="00A205FE"/>
    <w:rsid w:val="00A3008D"/>
    <w:rsid w:val="00A35DC4"/>
    <w:rsid w:val="00A42075"/>
    <w:rsid w:val="00A44E65"/>
    <w:rsid w:val="00A55AAA"/>
    <w:rsid w:val="00A67152"/>
    <w:rsid w:val="00A70150"/>
    <w:rsid w:val="00A7075C"/>
    <w:rsid w:val="00A75802"/>
    <w:rsid w:val="00A9161B"/>
    <w:rsid w:val="00A92330"/>
    <w:rsid w:val="00A935ED"/>
    <w:rsid w:val="00A93E16"/>
    <w:rsid w:val="00A96154"/>
    <w:rsid w:val="00AA1489"/>
    <w:rsid w:val="00AA4361"/>
    <w:rsid w:val="00AA6EC6"/>
    <w:rsid w:val="00AB1A75"/>
    <w:rsid w:val="00AB3CC2"/>
    <w:rsid w:val="00AB524D"/>
    <w:rsid w:val="00AB7F46"/>
    <w:rsid w:val="00AC256B"/>
    <w:rsid w:val="00AD4DA5"/>
    <w:rsid w:val="00AE57F7"/>
    <w:rsid w:val="00AE5B19"/>
    <w:rsid w:val="00AF26D4"/>
    <w:rsid w:val="00AF7411"/>
    <w:rsid w:val="00AF742A"/>
    <w:rsid w:val="00B03041"/>
    <w:rsid w:val="00B03481"/>
    <w:rsid w:val="00B11B7B"/>
    <w:rsid w:val="00B13FB3"/>
    <w:rsid w:val="00B171D2"/>
    <w:rsid w:val="00B21B51"/>
    <w:rsid w:val="00B27385"/>
    <w:rsid w:val="00B3726D"/>
    <w:rsid w:val="00B437DC"/>
    <w:rsid w:val="00B43D43"/>
    <w:rsid w:val="00B56E6E"/>
    <w:rsid w:val="00B62F2A"/>
    <w:rsid w:val="00B645F4"/>
    <w:rsid w:val="00B654EE"/>
    <w:rsid w:val="00B82479"/>
    <w:rsid w:val="00B8600E"/>
    <w:rsid w:val="00B871CE"/>
    <w:rsid w:val="00BA18CB"/>
    <w:rsid w:val="00BB03B9"/>
    <w:rsid w:val="00BB1222"/>
    <w:rsid w:val="00BB4E3C"/>
    <w:rsid w:val="00BB5348"/>
    <w:rsid w:val="00BD3506"/>
    <w:rsid w:val="00BD68E4"/>
    <w:rsid w:val="00BE636A"/>
    <w:rsid w:val="00BE6946"/>
    <w:rsid w:val="00BE7F11"/>
    <w:rsid w:val="00C07B8A"/>
    <w:rsid w:val="00C16C62"/>
    <w:rsid w:val="00C36A7A"/>
    <w:rsid w:val="00C4124A"/>
    <w:rsid w:val="00C428B1"/>
    <w:rsid w:val="00C430A9"/>
    <w:rsid w:val="00C4523C"/>
    <w:rsid w:val="00C46B09"/>
    <w:rsid w:val="00C579FC"/>
    <w:rsid w:val="00C65544"/>
    <w:rsid w:val="00C834C9"/>
    <w:rsid w:val="00C919BE"/>
    <w:rsid w:val="00C919D7"/>
    <w:rsid w:val="00C94580"/>
    <w:rsid w:val="00C96E72"/>
    <w:rsid w:val="00CA1589"/>
    <w:rsid w:val="00CA7406"/>
    <w:rsid w:val="00CA7B03"/>
    <w:rsid w:val="00CB72F0"/>
    <w:rsid w:val="00CC30C9"/>
    <w:rsid w:val="00CC47BA"/>
    <w:rsid w:val="00CC6145"/>
    <w:rsid w:val="00CC6E0D"/>
    <w:rsid w:val="00CC704B"/>
    <w:rsid w:val="00CD0532"/>
    <w:rsid w:val="00CD22A3"/>
    <w:rsid w:val="00CD367B"/>
    <w:rsid w:val="00CE1D98"/>
    <w:rsid w:val="00CF450E"/>
    <w:rsid w:val="00D00F74"/>
    <w:rsid w:val="00D021F3"/>
    <w:rsid w:val="00D05367"/>
    <w:rsid w:val="00D1595C"/>
    <w:rsid w:val="00D17F9C"/>
    <w:rsid w:val="00D236A3"/>
    <w:rsid w:val="00D26614"/>
    <w:rsid w:val="00D34B3F"/>
    <w:rsid w:val="00D34F20"/>
    <w:rsid w:val="00D44E18"/>
    <w:rsid w:val="00D46513"/>
    <w:rsid w:val="00D47D42"/>
    <w:rsid w:val="00D524D4"/>
    <w:rsid w:val="00D60B46"/>
    <w:rsid w:val="00D64B1F"/>
    <w:rsid w:val="00D65344"/>
    <w:rsid w:val="00D72410"/>
    <w:rsid w:val="00D80749"/>
    <w:rsid w:val="00D80EE9"/>
    <w:rsid w:val="00D96C5D"/>
    <w:rsid w:val="00DA40A8"/>
    <w:rsid w:val="00DB2786"/>
    <w:rsid w:val="00DB5539"/>
    <w:rsid w:val="00DB692B"/>
    <w:rsid w:val="00DB7AD9"/>
    <w:rsid w:val="00DC44F8"/>
    <w:rsid w:val="00DC7D66"/>
    <w:rsid w:val="00DD0D8E"/>
    <w:rsid w:val="00DD4D14"/>
    <w:rsid w:val="00DE0CBD"/>
    <w:rsid w:val="00DE0F9C"/>
    <w:rsid w:val="00DE79FB"/>
    <w:rsid w:val="00DF4ABE"/>
    <w:rsid w:val="00DF54F5"/>
    <w:rsid w:val="00E01AD8"/>
    <w:rsid w:val="00E05504"/>
    <w:rsid w:val="00E123E0"/>
    <w:rsid w:val="00E16BDF"/>
    <w:rsid w:val="00E24CCF"/>
    <w:rsid w:val="00E24DE8"/>
    <w:rsid w:val="00E25320"/>
    <w:rsid w:val="00E40A6C"/>
    <w:rsid w:val="00E46CCD"/>
    <w:rsid w:val="00E53BDB"/>
    <w:rsid w:val="00E73AFA"/>
    <w:rsid w:val="00E901C1"/>
    <w:rsid w:val="00E91F7C"/>
    <w:rsid w:val="00E92A4A"/>
    <w:rsid w:val="00EA4015"/>
    <w:rsid w:val="00EC4CD0"/>
    <w:rsid w:val="00EC57A3"/>
    <w:rsid w:val="00EC7534"/>
    <w:rsid w:val="00EC7C72"/>
    <w:rsid w:val="00ED4DA0"/>
    <w:rsid w:val="00ED6670"/>
    <w:rsid w:val="00EE14AD"/>
    <w:rsid w:val="00EE337B"/>
    <w:rsid w:val="00EE375A"/>
    <w:rsid w:val="00EE6702"/>
    <w:rsid w:val="00EF5FFE"/>
    <w:rsid w:val="00F0006A"/>
    <w:rsid w:val="00F11655"/>
    <w:rsid w:val="00F12868"/>
    <w:rsid w:val="00F15FEE"/>
    <w:rsid w:val="00F2033F"/>
    <w:rsid w:val="00F21FEB"/>
    <w:rsid w:val="00F22D8B"/>
    <w:rsid w:val="00F23907"/>
    <w:rsid w:val="00F37D6B"/>
    <w:rsid w:val="00F42524"/>
    <w:rsid w:val="00F46460"/>
    <w:rsid w:val="00F50CED"/>
    <w:rsid w:val="00F7010F"/>
    <w:rsid w:val="00F730A0"/>
    <w:rsid w:val="00F81EFF"/>
    <w:rsid w:val="00FB286B"/>
    <w:rsid w:val="00FB3A05"/>
    <w:rsid w:val="00FC09D0"/>
    <w:rsid w:val="00FC3EC9"/>
    <w:rsid w:val="00FC6FEF"/>
    <w:rsid w:val="00FD5046"/>
    <w:rsid w:val="00FD6D7A"/>
    <w:rsid w:val="00FE5E3F"/>
    <w:rsid w:val="00FE7494"/>
    <w:rsid w:val="00FE7730"/>
    <w:rsid w:val="00FE7DB5"/>
    <w:rsid w:val="00FF0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207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207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2075"/>
  </w:style>
  <w:style w:type="paragraph" w:styleId="a6">
    <w:name w:val="header"/>
    <w:basedOn w:val="a"/>
    <w:link w:val="a7"/>
    <w:uiPriority w:val="99"/>
    <w:unhideWhenUsed/>
    <w:rsid w:val="00BD3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3506"/>
  </w:style>
  <w:style w:type="paragraph" w:styleId="a8">
    <w:name w:val="Balloon Text"/>
    <w:basedOn w:val="a"/>
    <w:link w:val="a9"/>
    <w:uiPriority w:val="99"/>
    <w:semiHidden/>
    <w:unhideWhenUsed/>
    <w:rsid w:val="00EC57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7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8D2708"/>
    <w:pPr>
      <w:ind w:left="720"/>
      <w:contextualSpacing/>
    </w:pPr>
  </w:style>
  <w:style w:type="table" w:styleId="ab">
    <w:name w:val="Table Grid"/>
    <w:basedOn w:val="a1"/>
    <w:uiPriority w:val="59"/>
    <w:rsid w:val="002740A0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rsid w:val="002740A0"/>
    <w:pPr>
      <w:spacing w:before="20" w:after="20"/>
    </w:pPr>
    <w:rPr>
      <w:rFonts w:eastAsia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265B93"/>
    <w:rPr>
      <w:rFonts w:asciiTheme="minorHAnsi" w:hAnsiTheme="minorHAnsi"/>
      <w:sz w:val="22"/>
    </w:rPr>
  </w:style>
  <w:style w:type="paragraph" w:styleId="af">
    <w:name w:val="Body Text"/>
    <w:basedOn w:val="a"/>
    <w:link w:val="af0"/>
    <w:rsid w:val="00265B93"/>
    <w:pPr>
      <w:suppressAutoHyphens/>
      <w:spacing w:after="120"/>
    </w:pPr>
    <w:rPr>
      <w:rFonts w:eastAsia="Times New Roman" w:cs="Times New Roman"/>
      <w:szCs w:val="20"/>
      <w:lang w:eastAsia="zh-CN"/>
    </w:rPr>
  </w:style>
  <w:style w:type="character" w:customStyle="1" w:styleId="af0">
    <w:name w:val="Основной текст Знак"/>
    <w:basedOn w:val="a0"/>
    <w:link w:val="af"/>
    <w:rsid w:val="00265B93"/>
    <w:rPr>
      <w:rFonts w:eastAsia="Times New Roman" w:cs="Times New Roman"/>
      <w:szCs w:val="20"/>
      <w:lang w:eastAsia="zh-CN"/>
    </w:rPr>
  </w:style>
  <w:style w:type="character" w:customStyle="1" w:styleId="af1">
    <w:name w:val="Обычный (веб) Знак"/>
    <w:basedOn w:val="a0"/>
    <w:rsid w:val="00DA40A8"/>
    <w:rPr>
      <w:sz w:val="24"/>
      <w:szCs w:val="24"/>
      <w:lang w:val="ru-RU" w:eastAsia="ar-SA" w:bidi="ar-SA"/>
    </w:rPr>
  </w:style>
  <w:style w:type="paragraph" w:customStyle="1" w:styleId="1">
    <w:name w:val="Обычный (веб)1"/>
    <w:basedOn w:val="a"/>
    <w:rsid w:val="00DA40A8"/>
    <w:pPr>
      <w:suppressAutoHyphens/>
      <w:spacing w:before="28" w:after="28" w:line="100" w:lineRule="atLeast"/>
    </w:pPr>
    <w:rPr>
      <w:rFonts w:eastAsia="Times New Roman" w:cs="Times New Roman"/>
      <w:kern w:val="1"/>
      <w:sz w:val="24"/>
      <w:szCs w:val="24"/>
      <w:lang w:eastAsia="hi-IN" w:bidi="hi-IN"/>
    </w:rPr>
  </w:style>
  <w:style w:type="character" w:customStyle="1" w:styleId="j21">
    <w:name w:val="j21"/>
    <w:basedOn w:val="a0"/>
    <w:uiPriority w:val="99"/>
    <w:rsid w:val="009C7370"/>
  </w:style>
  <w:style w:type="character" w:styleId="af2">
    <w:name w:val="Hyperlink"/>
    <w:basedOn w:val="a0"/>
    <w:uiPriority w:val="99"/>
    <w:unhideWhenUsed/>
    <w:rsid w:val="009B4D55"/>
    <w:rPr>
      <w:color w:val="0000FF" w:themeColor="hyperlink"/>
      <w:u w:val="single"/>
    </w:rPr>
  </w:style>
  <w:style w:type="character" w:styleId="af3">
    <w:name w:val="Emphasis"/>
    <w:basedOn w:val="a0"/>
    <w:qFormat/>
    <w:rsid w:val="00832A96"/>
    <w:rPr>
      <w:i/>
      <w:iCs/>
    </w:rPr>
  </w:style>
  <w:style w:type="paragraph" w:customStyle="1" w:styleId="10">
    <w:name w:val="Абзац списка1"/>
    <w:basedOn w:val="a"/>
    <w:rsid w:val="008040C7"/>
    <w:pPr>
      <w:spacing w:after="160" w:line="259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2">
    <w:name w:val="Абзац списка2"/>
    <w:basedOn w:val="a"/>
    <w:rsid w:val="00386280"/>
    <w:pPr>
      <w:spacing w:after="160" w:line="259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character" w:customStyle="1" w:styleId="ae">
    <w:name w:val="Без интервала Знак"/>
    <w:link w:val="ad"/>
    <w:uiPriority w:val="1"/>
    <w:locked/>
    <w:rsid w:val="00B43D43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207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207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2075"/>
  </w:style>
  <w:style w:type="paragraph" w:styleId="a6">
    <w:name w:val="header"/>
    <w:basedOn w:val="a"/>
    <w:link w:val="a7"/>
    <w:uiPriority w:val="99"/>
    <w:unhideWhenUsed/>
    <w:rsid w:val="00BD3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3506"/>
  </w:style>
  <w:style w:type="paragraph" w:styleId="a8">
    <w:name w:val="Balloon Text"/>
    <w:basedOn w:val="a"/>
    <w:link w:val="a9"/>
    <w:uiPriority w:val="99"/>
    <w:semiHidden/>
    <w:unhideWhenUsed/>
    <w:rsid w:val="00EC57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7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D27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9C2E4-5BB4-4763-84AC-CA09DD481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5</Pages>
  <Words>1700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pravo6</cp:lastModifiedBy>
  <cp:revision>76</cp:revision>
  <cp:lastPrinted>2019-08-02T14:06:00Z</cp:lastPrinted>
  <dcterms:created xsi:type="dcterms:W3CDTF">2017-03-25T20:56:00Z</dcterms:created>
  <dcterms:modified xsi:type="dcterms:W3CDTF">2019-08-02T14:38:00Z</dcterms:modified>
</cp:coreProperties>
</file>