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7BF2B" w14:textId="77777777" w:rsidR="00A339E2" w:rsidRDefault="00A339E2" w:rsidP="00A339E2">
      <w:pPr>
        <w:tabs>
          <w:tab w:val="left" w:pos="7088"/>
          <w:tab w:val="left" w:pos="7513"/>
        </w:tabs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FE7A6D">
        <w:rPr>
          <w:sz w:val="28"/>
          <w:szCs w:val="28"/>
        </w:rPr>
        <w:t xml:space="preserve">Приложение к постановлению Администрации </w:t>
      </w:r>
    </w:p>
    <w:p w14:paraId="35FD876C" w14:textId="77777777" w:rsidR="00A339E2" w:rsidRDefault="00A339E2" w:rsidP="00A339E2">
      <w:pPr>
        <w:tabs>
          <w:tab w:val="left" w:pos="7088"/>
          <w:tab w:val="left" w:pos="7513"/>
        </w:tabs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FE7A6D">
        <w:rPr>
          <w:sz w:val="28"/>
          <w:szCs w:val="28"/>
        </w:rPr>
        <w:t xml:space="preserve">Усть-Донецкого района </w:t>
      </w:r>
    </w:p>
    <w:p w14:paraId="5A4119EB" w14:textId="1E888945" w:rsidR="00A339E2" w:rsidRPr="00FE7A6D" w:rsidRDefault="00A339E2" w:rsidP="00A339E2">
      <w:pPr>
        <w:tabs>
          <w:tab w:val="left" w:pos="7088"/>
          <w:tab w:val="left" w:pos="7513"/>
        </w:tabs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FE7A6D">
        <w:rPr>
          <w:sz w:val="28"/>
          <w:szCs w:val="28"/>
        </w:rPr>
        <w:t>от _____________20</w:t>
      </w:r>
      <w:r>
        <w:rPr>
          <w:sz w:val="28"/>
          <w:szCs w:val="28"/>
        </w:rPr>
        <w:t>2</w:t>
      </w:r>
      <w:r w:rsidR="00177E1B">
        <w:rPr>
          <w:sz w:val="28"/>
          <w:szCs w:val="28"/>
        </w:rPr>
        <w:t>3</w:t>
      </w:r>
    </w:p>
    <w:p w14:paraId="0E8C247D" w14:textId="6003833D" w:rsidR="00A339E2" w:rsidRDefault="00A339E2" w:rsidP="00A339E2">
      <w:pPr>
        <w:tabs>
          <w:tab w:val="left" w:pos="7088"/>
          <w:tab w:val="left" w:pos="7513"/>
        </w:tabs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FE7A6D">
        <w:rPr>
          <w:sz w:val="28"/>
          <w:szCs w:val="28"/>
        </w:rPr>
        <w:t>№100/_____-п-</w:t>
      </w:r>
      <w:r>
        <w:rPr>
          <w:sz w:val="28"/>
          <w:szCs w:val="28"/>
        </w:rPr>
        <w:t>2</w:t>
      </w:r>
      <w:r w:rsidR="00177E1B">
        <w:rPr>
          <w:sz w:val="28"/>
          <w:szCs w:val="28"/>
        </w:rPr>
        <w:t>3</w:t>
      </w:r>
    </w:p>
    <w:p w14:paraId="1712C7C0" w14:textId="77777777" w:rsidR="0099332A" w:rsidRDefault="0099332A" w:rsidP="00A339E2">
      <w:pPr>
        <w:tabs>
          <w:tab w:val="left" w:pos="7088"/>
          <w:tab w:val="left" w:pos="7513"/>
        </w:tabs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</w:p>
    <w:p w14:paraId="0013E0C1" w14:textId="77777777" w:rsidR="0099332A" w:rsidRDefault="00A339E2" w:rsidP="0099332A">
      <w:pPr>
        <w:tabs>
          <w:tab w:val="left" w:pos="7088"/>
          <w:tab w:val="left" w:pos="7513"/>
        </w:tabs>
        <w:autoSpaceDE w:val="0"/>
        <w:autoSpaceDN w:val="0"/>
        <w:adjustRightInd w:val="0"/>
        <w:ind w:left="5812"/>
        <w:jc w:val="center"/>
        <w:rPr>
          <w:sz w:val="28"/>
          <w:szCs w:val="28"/>
        </w:rPr>
      </w:pPr>
      <w:r w:rsidRPr="0099332A">
        <w:rPr>
          <w:sz w:val="28"/>
          <w:szCs w:val="28"/>
        </w:rPr>
        <w:t xml:space="preserve">«Приложение №2 к постановлению Администрации </w:t>
      </w:r>
    </w:p>
    <w:p w14:paraId="612C865B" w14:textId="669BBFA4" w:rsidR="00A339E2" w:rsidRPr="0099332A" w:rsidRDefault="00A339E2" w:rsidP="0099332A">
      <w:pPr>
        <w:tabs>
          <w:tab w:val="left" w:pos="7088"/>
          <w:tab w:val="left" w:pos="7513"/>
        </w:tabs>
        <w:autoSpaceDE w:val="0"/>
        <w:autoSpaceDN w:val="0"/>
        <w:adjustRightInd w:val="0"/>
        <w:ind w:left="5812"/>
        <w:jc w:val="center"/>
        <w:rPr>
          <w:sz w:val="28"/>
          <w:szCs w:val="28"/>
        </w:rPr>
      </w:pPr>
      <w:r w:rsidRPr="0099332A">
        <w:rPr>
          <w:sz w:val="28"/>
          <w:szCs w:val="28"/>
        </w:rPr>
        <w:t>Усть-Донецкого района от 28.01.2019 №100/45-п-19</w:t>
      </w:r>
    </w:p>
    <w:p w14:paraId="042B2A3A" w14:textId="77777777" w:rsidR="00A339E2" w:rsidRPr="00FE7A6D" w:rsidRDefault="00A339E2" w:rsidP="00A339E2">
      <w:pPr>
        <w:tabs>
          <w:tab w:val="left" w:pos="7088"/>
          <w:tab w:val="left" w:pos="7513"/>
        </w:tabs>
        <w:autoSpaceDE w:val="0"/>
        <w:autoSpaceDN w:val="0"/>
        <w:adjustRightInd w:val="0"/>
        <w:ind w:left="6237"/>
        <w:rPr>
          <w:sz w:val="28"/>
          <w:szCs w:val="28"/>
        </w:rPr>
      </w:pPr>
    </w:p>
    <w:p w14:paraId="06FFAC65" w14:textId="77777777" w:rsidR="00A339E2" w:rsidRPr="00FE7A6D" w:rsidRDefault="00A339E2" w:rsidP="00A339E2">
      <w:pPr>
        <w:tabs>
          <w:tab w:val="left" w:pos="7088"/>
          <w:tab w:val="left" w:pos="7513"/>
        </w:tabs>
        <w:autoSpaceDE w:val="0"/>
        <w:autoSpaceDN w:val="0"/>
        <w:adjustRightInd w:val="0"/>
        <w:ind w:left="6237"/>
        <w:rPr>
          <w:sz w:val="28"/>
          <w:szCs w:val="28"/>
        </w:rPr>
      </w:pPr>
    </w:p>
    <w:p w14:paraId="19855072" w14:textId="77777777" w:rsidR="00A339E2" w:rsidRPr="00986286" w:rsidRDefault="00A339E2" w:rsidP="00A339E2">
      <w:pPr>
        <w:jc w:val="center"/>
        <w:rPr>
          <w:sz w:val="28"/>
          <w:szCs w:val="28"/>
        </w:rPr>
      </w:pPr>
      <w:r w:rsidRPr="00986286">
        <w:rPr>
          <w:sz w:val="28"/>
          <w:szCs w:val="28"/>
        </w:rPr>
        <w:t>Состав</w:t>
      </w:r>
    </w:p>
    <w:p w14:paraId="2A6BF045" w14:textId="0E087E76" w:rsidR="00A339E2" w:rsidRDefault="00A339E2" w:rsidP="00A339E2">
      <w:pPr>
        <w:jc w:val="center"/>
        <w:rPr>
          <w:sz w:val="28"/>
          <w:szCs w:val="28"/>
        </w:rPr>
      </w:pPr>
      <w:r w:rsidRPr="00986286">
        <w:rPr>
          <w:sz w:val="28"/>
          <w:szCs w:val="28"/>
        </w:rPr>
        <w:t xml:space="preserve">комиссии по подведению итогов </w:t>
      </w:r>
      <w:r w:rsidRPr="00333C32">
        <w:rPr>
          <w:sz w:val="28"/>
          <w:szCs w:val="28"/>
        </w:rPr>
        <w:t xml:space="preserve">муниципального этапа областного конкурса </w:t>
      </w:r>
      <w:r w:rsidRPr="00333C32">
        <w:rPr>
          <w:spacing w:val="-4"/>
          <w:sz w:val="28"/>
          <w:szCs w:val="28"/>
        </w:rPr>
        <w:t xml:space="preserve">на звание </w:t>
      </w:r>
      <w:r w:rsidRPr="00333C32">
        <w:rPr>
          <w:sz w:val="28"/>
          <w:szCs w:val="28"/>
        </w:rPr>
        <w:t>«Лучшее территориальное общественное самоуправление</w:t>
      </w:r>
      <w:r w:rsidRPr="00333C32">
        <w:rPr>
          <w:spacing w:val="-4"/>
          <w:sz w:val="28"/>
          <w:szCs w:val="28"/>
        </w:rPr>
        <w:t xml:space="preserve"> в Ростовской</w:t>
      </w:r>
      <w:r w:rsidRPr="00333C32">
        <w:rPr>
          <w:sz w:val="28"/>
          <w:szCs w:val="28"/>
        </w:rPr>
        <w:t xml:space="preserve"> области» на территории</w:t>
      </w:r>
      <w:r>
        <w:rPr>
          <w:sz w:val="28"/>
          <w:szCs w:val="28"/>
        </w:rPr>
        <w:t xml:space="preserve"> Усть-Д</w:t>
      </w:r>
      <w:r w:rsidRPr="00333C32">
        <w:rPr>
          <w:sz w:val="28"/>
          <w:szCs w:val="28"/>
        </w:rPr>
        <w:t>онецкого района</w:t>
      </w:r>
    </w:p>
    <w:p w14:paraId="76E81F0C" w14:textId="77777777" w:rsidR="0035667A" w:rsidRPr="00333C32" w:rsidRDefault="0035667A" w:rsidP="00A339E2">
      <w:pPr>
        <w:jc w:val="center"/>
        <w:rPr>
          <w:caps/>
          <w:sz w:val="28"/>
          <w:szCs w:val="28"/>
        </w:rPr>
      </w:pPr>
    </w:p>
    <w:p w14:paraId="09ED4C27" w14:textId="77777777" w:rsidR="00A339E2" w:rsidRDefault="00A339E2" w:rsidP="00A339E2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961"/>
      </w:tblGrid>
      <w:tr w:rsidR="00177E1B" w14:paraId="2BB42645" w14:textId="77777777" w:rsidTr="00226E61">
        <w:tc>
          <w:tcPr>
            <w:tcW w:w="817" w:type="dxa"/>
          </w:tcPr>
          <w:p w14:paraId="0DD2141F" w14:textId="77777777" w:rsidR="00177E1B" w:rsidRDefault="00177E1B" w:rsidP="0017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4F5A9CBD" w14:textId="45B240C6" w:rsidR="00177E1B" w:rsidRDefault="00177E1B" w:rsidP="00177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Глухарева Ирина Ивановна</w:t>
            </w:r>
          </w:p>
        </w:tc>
        <w:tc>
          <w:tcPr>
            <w:tcW w:w="4961" w:type="dxa"/>
          </w:tcPr>
          <w:p w14:paraId="407BFCF3" w14:textId="6EAFD69F" w:rsidR="00177E1B" w:rsidRDefault="00177E1B" w:rsidP="00177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</w:t>
            </w:r>
            <w:r>
              <w:rPr>
                <w:sz w:val="28"/>
                <w:szCs w:val="28"/>
              </w:rPr>
              <w:t xml:space="preserve"> Администрации Усть-Донецкого района, </w:t>
            </w:r>
          </w:p>
          <w:p w14:paraId="623BD055" w14:textId="7D265F1B" w:rsidR="00177E1B" w:rsidRDefault="00177E1B" w:rsidP="00177E1B">
            <w:pPr>
              <w:jc w:val="both"/>
              <w:rPr>
                <w:sz w:val="28"/>
                <w:szCs w:val="28"/>
              </w:rPr>
            </w:pPr>
            <w:r w:rsidRPr="00177E1B">
              <w:rPr>
                <w:sz w:val="28"/>
                <w:szCs w:val="28"/>
              </w:rPr>
              <w:t>председатель комиссии</w:t>
            </w:r>
          </w:p>
        </w:tc>
      </w:tr>
      <w:tr w:rsidR="00177E1B" w14:paraId="1536E6B5" w14:textId="77777777" w:rsidTr="00226E61">
        <w:tc>
          <w:tcPr>
            <w:tcW w:w="817" w:type="dxa"/>
          </w:tcPr>
          <w:p w14:paraId="392CF34B" w14:textId="77777777" w:rsidR="00177E1B" w:rsidRDefault="00177E1B" w:rsidP="0017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14:paraId="0C7E5001" w14:textId="00A7FF6B" w:rsidR="00177E1B" w:rsidRPr="00177E1B" w:rsidRDefault="00177E1B" w:rsidP="00177E1B">
            <w:pPr>
              <w:rPr>
                <w:sz w:val="28"/>
                <w:szCs w:val="28"/>
              </w:rPr>
            </w:pPr>
            <w:r w:rsidRPr="00177E1B">
              <w:rPr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4961" w:type="dxa"/>
          </w:tcPr>
          <w:p w14:paraId="64CFDBFA" w14:textId="731D04FA" w:rsidR="00177E1B" w:rsidRPr="00177E1B" w:rsidRDefault="00177E1B" w:rsidP="00177E1B">
            <w:pPr>
              <w:jc w:val="both"/>
              <w:rPr>
                <w:sz w:val="28"/>
                <w:szCs w:val="28"/>
              </w:rPr>
            </w:pPr>
            <w:r w:rsidRPr="00177E1B">
              <w:rPr>
                <w:sz w:val="28"/>
                <w:szCs w:val="28"/>
              </w:rPr>
              <w:t>заместитель главы Администрации Усть-Донецкого района</w:t>
            </w:r>
            <w:r>
              <w:rPr>
                <w:sz w:val="28"/>
                <w:szCs w:val="28"/>
              </w:rPr>
              <w:t xml:space="preserve"> по развитию муниципального хозяйства</w:t>
            </w:r>
            <w:r w:rsidRPr="00177E1B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A339E2" w14:paraId="16CFDB3B" w14:textId="77777777" w:rsidTr="00226E61">
        <w:trPr>
          <w:trHeight w:val="1395"/>
        </w:trPr>
        <w:tc>
          <w:tcPr>
            <w:tcW w:w="817" w:type="dxa"/>
          </w:tcPr>
          <w:p w14:paraId="763D5BE8" w14:textId="77777777" w:rsidR="00A339E2" w:rsidRDefault="00A339E2" w:rsidP="00465B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14:paraId="2AFBCF4A" w14:textId="77777777" w:rsidR="00A339E2" w:rsidRDefault="00A339E2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Сидоркина Татьяна Петровна</w:t>
            </w:r>
            <w:r w:rsidRPr="002575A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961" w:type="dxa"/>
          </w:tcPr>
          <w:p w14:paraId="194C150A" w14:textId="32DBFA96" w:rsidR="00A339E2" w:rsidRPr="00E95376" w:rsidRDefault="00A339E2" w:rsidP="00465B3B">
            <w:pPr>
              <w:pStyle w:val="3"/>
              <w:numPr>
                <w:ilvl w:val="0"/>
                <w:numId w:val="0"/>
              </w:numPr>
              <w:tabs>
                <w:tab w:val="left" w:pos="1080"/>
              </w:tabs>
              <w:spacing w:before="0" w:after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начальник отдела по организационным вопросам</w:t>
            </w:r>
            <w:r w:rsidR="00177E1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местному самоуправлению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Pr="00E953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секретарь комиссии.</w:t>
            </w:r>
          </w:p>
        </w:tc>
      </w:tr>
      <w:tr w:rsidR="00A339E2" w14:paraId="67A00E78" w14:textId="77777777" w:rsidTr="00226E61">
        <w:tc>
          <w:tcPr>
            <w:tcW w:w="9747" w:type="dxa"/>
            <w:gridSpan w:val="3"/>
          </w:tcPr>
          <w:p w14:paraId="7E2FE245" w14:textId="77777777" w:rsidR="00A339E2" w:rsidRDefault="00A339E2" w:rsidP="00465B3B">
            <w:pPr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14:paraId="3F1A1B8F" w14:textId="2B0F1F48" w:rsidR="0035667A" w:rsidRDefault="0035667A" w:rsidP="00465B3B">
            <w:pPr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99332A" w14:paraId="25AC46A5" w14:textId="77777777" w:rsidTr="00226E61">
        <w:tc>
          <w:tcPr>
            <w:tcW w:w="817" w:type="dxa"/>
          </w:tcPr>
          <w:p w14:paraId="707B4D19" w14:textId="77777777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14:paraId="45499D29" w14:textId="77777777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Абарин Владлен Валерьевич</w:t>
            </w:r>
          </w:p>
        </w:tc>
        <w:tc>
          <w:tcPr>
            <w:tcW w:w="4961" w:type="dxa"/>
          </w:tcPr>
          <w:p w14:paraId="341F0915" w14:textId="254FD03C" w:rsidR="0099332A" w:rsidRDefault="0099332A" w:rsidP="00465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</w:t>
            </w:r>
            <w:r w:rsidR="00177E1B">
              <w:rPr>
                <w:sz w:val="28"/>
                <w:szCs w:val="28"/>
              </w:rPr>
              <w:t>по внутренней и</w:t>
            </w:r>
            <w:r>
              <w:rPr>
                <w:sz w:val="28"/>
                <w:szCs w:val="28"/>
              </w:rPr>
              <w:t xml:space="preserve"> информационной политик</w:t>
            </w:r>
            <w:r w:rsidR="00177E1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Администрации Усть-Донецкого района</w:t>
            </w:r>
          </w:p>
        </w:tc>
      </w:tr>
      <w:tr w:rsidR="0099332A" w14:paraId="7CBCE25D" w14:textId="77777777" w:rsidTr="00226E61">
        <w:tc>
          <w:tcPr>
            <w:tcW w:w="817" w:type="dxa"/>
          </w:tcPr>
          <w:p w14:paraId="5D1EDD84" w14:textId="77777777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14:paraId="0424E5ED" w14:textId="77777777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Бажанова Светлана Владимировна</w:t>
            </w:r>
          </w:p>
        </w:tc>
        <w:tc>
          <w:tcPr>
            <w:tcW w:w="4961" w:type="dxa"/>
          </w:tcPr>
          <w:p w14:paraId="169567D4" w14:textId="7388D024" w:rsidR="0099332A" w:rsidRDefault="0099332A" w:rsidP="00465B3B">
            <w:pPr>
              <w:tabs>
                <w:tab w:val="left" w:pos="851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жилищно- коммунального хозяйства Администрации Усть-Донецкого района</w:t>
            </w:r>
          </w:p>
        </w:tc>
      </w:tr>
      <w:tr w:rsidR="0099332A" w14:paraId="7FAE65DD" w14:textId="77777777" w:rsidTr="00226E61">
        <w:tc>
          <w:tcPr>
            <w:tcW w:w="817" w:type="dxa"/>
          </w:tcPr>
          <w:p w14:paraId="75450C62" w14:textId="77777777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14:paraId="74F8FC84" w14:textId="77777777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Гагулина Марианна Владимировна</w:t>
            </w:r>
          </w:p>
        </w:tc>
        <w:tc>
          <w:tcPr>
            <w:tcW w:w="4961" w:type="dxa"/>
          </w:tcPr>
          <w:p w14:paraId="0EFC49F8" w14:textId="77777777" w:rsidR="0099332A" w:rsidRDefault="0099332A" w:rsidP="00465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Усть-Донецкого района по развитию экономики и финансовым вопросам</w:t>
            </w:r>
          </w:p>
        </w:tc>
      </w:tr>
      <w:tr w:rsidR="0099332A" w14:paraId="52CD5DE9" w14:textId="77777777" w:rsidTr="00226E61">
        <w:tc>
          <w:tcPr>
            <w:tcW w:w="817" w:type="dxa"/>
          </w:tcPr>
          <w:p w14:paraId="6086C705" w14:textId="7DF6BADB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14:paraId="2D8DEED9" w14:textId="77777777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Татьяна </w:t>
            </w:r>
            <w:r>
              <w:rPr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4961" w:type="dxa"/>
          </w:tcPr>
          <w:p w14:paraId="3910C11E" w14:textId="77777777" w:rsidR="0099332A" w:rsidRDefault="0099332A" w:rsidP="00474D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отдела по правовым </w:t>
            </w:r>
            <w:r>
              <w:rPr>
                <w:sz w:val="28"/>
                <w:szCs w:val="28"/>
              </w:rPr>
              <w:lastRenderedPageBreak/>
              <w:t>вопросам Администрации Усть-Донецкого района</w:t>
            </w:r>
          </w:p>
        </w:tc>
      </w:tr>
      <w:tr w:rsidR="0099332A" w14:paraId="76C4F1A8" w14:textId="77777777" w:rsidTr="00226E61">
        <w:tc>
          <w:tcPr>
            <w:tcW w:w="817" w:type="dxa"/>
          </w:tcPr>
          <w:p w14:paraId="2B988E76" w14:textId="70A7DF75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969" w:type="dxa"/>
          </w:tcPr>
          <w:p w14:paraId="169DFE0A" w14:textId="77777777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 Юрий Леонидович</w:t>
            </w:r>
          </w:p>
        </w:tc>
        <w:tc>
          <w:tcPr>
            <w:tcW w:w="4961" w:type="dxa"/>
          </w:tcPr>
          <w:p w14:paraId="46278FD0" w14:textId="77777777" w:rsidR="0099332A" w:rsidRDefault="0099332A" w:rsidP="00474D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Общественного совета при Администрации Усть-Донецкого района</w:t>
            </w:r>
          </w:p>
        </w:tc>
      </w:tr>
      <w:tr w:rsidR="0099332A" w14:paraId="52F04878" w14:textId="77777777" w:rsidTr="00226E61">
        <w:tc>
          <w:tcPr>
            <w:tcW w:w="817" w:type="dxa"/>
          </w:tcPr>
          <w:p w14:paraId="6F7674D2" w14:textId="14841491" w:rsidR="0099332A" w:rsidRDefault="00177E1B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9332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2E6C7C6C" w14:textId="77777777" w:rsidR="0099332A" w:rsidRDefault="0099332A" w:rsidP="00465B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Трифонов Василий Александрович</w:t>
            </w:r>
          </w:p>
        </w:tc>
        <w:tc>
          <w:tcPr>
            <w:tcW w:w="4961" w:type="dxa"/>
          </w:tcPr>
          <w:p w14:paraId="12EE16E0" w14:textId="148C584E" w:rsidR="0099332A" w:rsidRDefault="0099332A" w:rsidP="00465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</w:t>
            </w:r>
            <w:r w:rsidR="00177E1B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главы Администрации Усть-Донецкого района по развитию сельского хозяйства и перерабатывающей промышленности</w:t>
            </w:r>
          </w:p>
        </w:tc>
      </w:tr>
    </w:tbl>
    <w:p w14:paraId="11781BA3" w14:textId="77777777" w:rsidR="00A339E2" w:rsidRPr="00986286" w:rsidRDefault="00A339E2" w:rsidP="00A339E2">
      <w:pPr>
        <w:jc w:val="center"/>
        <w:rPr>
          <w:sz w:val="28"/>
          <w:szCs w:val="28"/>
        </w:rPr>
      </w:pPr>
    </w:p>
    <w:p w14:paraId="47C8F443" w14:textId="77777777" w:rsidR="00A339E2" w:rsidRDefault="00A339E2" w:rsidP="00A339E2">
      <w:pPr>
        <w:pStyle w:val="a7"/>
        <w:ind w:left="0"/>
        <w:jc w:val="center"/>
        <w:rPr>
          <w:b/>
          <w:sz w:val="28"/>
          <w:szCs w:val="28"/>
        </w:rPr>
      </w:pPr>
    </w:p>
    <w:p w14:paraId="034F8316" w14:textId="77777777" w:rsidR="00A339E2" w:rsidRPr="00FE7A6D" w:rsidRDefault="00A339E2" w:rsidP="00A339E2">
      <w:pPr>
        <w:pStyle w:val="a5"/>
        <w:jc w:val="both"/>
        <w:rPr>
          <w:rFonts w:cs="Times New Roman"/>
          <w:szCs w:val="28"/>
        </w:rPr>
      </w:pPr>
    </w:p>
    <w:p w14:paraId="19CE71AC" w14:textId="77777777" w:rsidR="00177E1B" w:rsidRDefault="00A339E2" w:rsidP="00A339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</w:t>
      </w:r>
      <w:r w:rsidRPr="00FE7A6D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>отдела по организационным вопросам</w:t>
      </w:r>
      <w:r w:rsidRPr="00FE7A6D">
        <w:rPr>
          <w:sz w:val="28"/>
          <w:szCs w:val="28"/>
        </w:rPr>
        <w:t xml:space="preserve"> </w:t>
      </w:r>
    </w:p>
    <w:p w14:paraId="5C6E4E6D" w14:textId="0BF0CC71" w:rsidR="00A339E2" w:rsidRPr="00FE7A6D" w:rsidRDefault="00177E1B" w:rsidP="00A339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 местному самоуправлению</w:t>
      </w:r>
      <w:r w:rsidR="00A339E2" w:rsidRPr="00FE7A6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</w:t>
      </w:r>
      <w:r w:rsidR="00A339E2" w:rsidRPr="00FE7A6D">
        <w:rPr>
          <w:sz w:val="28"/>
          <w:szCs w:val="28"/>
        </w:rPr>
        <w:t>Т.П. Сидоркина</w:t>
      </w:r>
      <w:r w:rsidR="00A339E2">
        <w:rPr>
          <w:sz w:val="28"/>
          <w:szCs w:val="28"/>
        </w:rPr>
        <w:t>»</w:t>
      </w:r>
    </w:p>
    <w:p w14:paraId="0EC39DB7" w14:textId="77777777" w:rsidR="00A339E2" w:rsidRPr="00FE7A6D" w:rsidRDefault="00A339E2" w:rsidP="00A339E2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01864176" w14:textId="77777777" w:rsidR="00FE26C3" w:rsidRDefault="00FE26C3"/>
    <w:sectPr w:rsidR="00FE26C3" w:rsidSect="00CE41F3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8D78E" w14:textId="77777777" w:rsidR="00C07B8F" w:rsidRDefault="00C07B8F" w:rsidP="007B7E8F">
      <w:r>
        <w:separator/>
      </w:r>
    </w:p>
  </w:endnote>
  <w:endnote w:type="continuationSeparator" w:id="0">
    <w:p w14:paraId="14D29A42" w14:textId="77777777" w:rsidR="00C07B8F" w:rsidRDefault="00C07B8F" w:rsidP="007B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55698" w14:textId="77777777" w:rsidR="00C07B8F" w:rsidRDefault="00C07B8F" w:rsidP="007B7E8F">
      <w:r>
        <w:separator/>
      </w:r>
    </w:p>
  </w:footnote>
  <w:footnote w:type="continuationSeparator" w:id="0">
    <w:p w14:paraId="3E838E6E" w14:textId="77777777" w:rsidR="00C07B8F" w:rsidRDefault="00C07B8F" w:rsidP="007B7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365440"/>
      <w:docPartObj>
        <w:docPartGallery w:val="Page Numbers (Top of Page)"/>
        <w:docPartUnique/>
      </w:docPartObj>
    </w:sdtPr>
    <w:sdtContent>
      <w:p w14:paraId="5B2234CC" w14:textId="77777777" w:rsidR="00770DD0" w:rsidRDefault="006457BF">
        <w:pPr>
          <w:pStyle w:val="aa"/>
          <w:jc w:val="center"/>
        </w:pPr>
        <w:r>
          <w:fldChar w:fldCharType="begin"/>
        </w:r>
        <w:r w:rsidR="00DF25E1">
          <w:instrText xml:space="preserve"> PAGE   \* MERGEFORMAT </w:instrText>
        </w:r>
        <w:r>
          <w:fldChar w:fldCharType="separate"/>
        </w:r>
        <w:r w:rsidR="000F44DF">
          <w:rPr>
            <w:noProof/>
          </w:rPr>
          <w:t>7</w:t>
        </w:r>
        <w:r>
          <w:fldChar w:fldCharType="end"/>
        </w:r>
      </w:p>
    </w:sdtContent>
  </w:sdt>
  <w:p w14:paraId="4A5050FF" w14:textId="77777777" w:rsidR="00770DD0" w:rsidRDefault="0000000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4190027"/>
    <w:name w:val="WW8Num2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"/>
      <w:lvlText w:val="%3."/>
      <w:lvlJc w:val="left"/>
      <w:pPr>
        <w:tabs>
          <w:tab w:val="num" w:pos="786"/>
        </w:tabs>
        <w:ind w:left="426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1537086C"/>
    <w:multiLevelType w:val="hybridMultilevel"/>
    <w:tmpl w:val="E130973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DB2CAC"/>
    <w:multiLevelType w:val="hybridMultilevel"/>
    <w:tmpl w:val="7E32A96A"/>
    <w:lvl w:ilvl="0" w:tplc="E1122B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E545E"/>
    <w:multiLevelType w:val="hybridMultilevel"/>
    <w:tmpl w:val="5CEE8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523141">
    <w:abstractNumId w:val="0"/>
  </w:num>
  <w:num w:numId="2" w16cid:durableId="1052583281">
    <w:abstractNumId w:val="2"/>
  </w:num>
  <w:num w:numId="3" w16cid:durableId="364447232">
    <w:abstractNumId w:val="1"/>
  </w:num>
  <w:num w:numId="4" w16cid:durableId="492918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9E2"/>
    <w:rsid w:val="00006586"/>
    <w:rsid w:val="00046A4B"/>
    <w:rsid w:val="000567B7"/>
    <w:rsid w:val="000F44DF"/>
    <w:rsid w:val="00161537"/>
    <w:rsid w:val="00177E1B"/>
    <w:rsid w:val="00226E61"/>
    <w:rsid w:val="0035667A"/>
    <w:rsid w:val="003F7020"/>
    <w:rsid w:val="00474D77"/>
    <w:rsid w:val="00543B77"/>
    <w:rsid w:val="005D0D97"/>
    <w:rsid w:val="00637A71"/>
    <w:rsid w:val="006457BF"/>
    <w:rsid w:val="00795EFB"/>
    <w:rsid w:val="007A43A2"/>
    <w:rsid w:val="007B7E8F"/>
    <w:rsid w:val="007B7EFB"/>
    <w:rsid w:val="007F72C4"/>
    <w:rsid w:val="0091085B"/>
    <w:rsid w:val="009904FC"/>
    <w:rsid w:val="0099332A"/>
    <w:rsid w:val="0099530C"/>
    <w:rsid w:val="00A339E2"/>
    <w:rsid w:val="00C07B8F"/>
    <w:rsid w:val="00C41713"/>
    <w:rsid w:val="00DF25E1"/>
    <w:rsid w:val="00F31A8E"/>
    <w:rsid w:val="00F44CAF"/>
    <w:rsid w:val="00FE26C3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2040"/>
  <w15:docId w15:val="{E29EA741-466F-446E-BDA5-43F39A83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39E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39E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339E2"/>
    <w:pPr>
      <w:keepNext/>
      <w:numPr>
        <w:ilvl w:val="2"/>
        <w:numId w:val="1"/>
      </w:numPr>
      <w:tabs>
        <w:tab w:val="clear" w:pos="786"/>
        <w:tab w:val="num" w:pos="1800"/>
      </w:tabs>
      <w:spacing w:before="240" w:after="60"/>
      <w:ind w:left="144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339E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339E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339E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339E2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339E2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339E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39E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339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339E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339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339E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339E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339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339E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339E2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A339E2"/>
    <w:pPr>
      <w:widowControl w:val="0"/>
      <w:suppressAutoHyphens/>
      <w:spacing w:after="120"/>
    </w:pPr>
    <w:rPr>
      <w:rFonts w:eastAsia="SimSun" w:cs="Mangal"/>
      <w:kern w:val="1"/>
      <w:sz w:val="28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A339E2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5">
    <w:name w:val="No Spacing"/>
    <w:uiPriority w:val="1"/>
    <w:qFormat/>
    <w:rsid w:val="00A339E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A339E2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A339E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339E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A339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A339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339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A339E2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A339E2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rsid w:val="00A339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A339E2"/>
    <w:pPr>
      <w:tabs>
        <w:tab w:val="left" w:pos="360"/>
      </w:tabs>
      <w:suppressAutoHyphens/>
      <w:jc w:val="both"/>
    </w:pPr>
    <w:rPr>
      <w:i/>
      <w:i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EF24B-2262-4860-8801-A01241CB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Сидоркина</dc:creator>
  <cp:keywords/>
  <dc:description/>
  <cp:lastModifiedBy>Татьяна Сидоркина</cp:lastModifiedBy>
  <cp:revision>13</cp:revision>
  <cp:lastPrinted>2021-04-21T12:46:00Z</cp:lastPrinted>
  <dcterms:created xsi:type="dcterms:W3CDTF">2021-04-16T09:13:00Z</dcterms:created>
  <dcterms:modified xsi:type="dcterms:W3CDTF">2023-06-29T15:35:00Z</dcterms:modified>
</cp:coreProperties>
</file>