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70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469"/>
      </w:tblGrid>
      <w:tr w:rsidR="00F42120" w14:paraId="6858A2B4" w14:textId="77777777" w:rsidTr="00440AA0">
        <w:tc>
          <w:tcPr>
            <w:tcW w:w="8469" w:type="dxa"/>
            <w:shd w:val="clear" w:color="auto" w:fill="auto"/>
          </w:tcPr>
          <w:p w14:paraId="6185FE72" w14:textId="77777777" w:rsidR="00F42120" w:rsidRDefault="00F42120" w:rsidP="00440AA0">
            <w:pPr>
              <w:jc w:val="center"/>
              <w:rPr>
                <w:rFonts w:cs="Aharoni"/>
                <w:b/>
                <w:sz w:val="28"/>
                <w:szCs w:val="28"/>
              </w:rPr>
            </w:pPr>
            <w:bookmarkStart w:id="0" w:name="_Toc312530870"/>
            <w:bookmarkStart w:id="1" w:name="_Toc273554828"/>
            <w:bookmarkStart w:id="2" w:name="_Toc273558607"/>
            <w:r w:rsidRPr="00C07DB0">
              <w:rPr>
                <w:rFonts w:cs="Aharoni"/>
                <w:b/>
                <w:sz w:val="28"/>
                <w:szCs w:val="28"/>
              </w:rPr>
              <w:t>ИНДИВИДУАЛЬНЫЙ ПРЕДПРИНИМАТЕЛЬ</w:t>
            </w:r>
          </w:p>
          <w:p w14:paraId="6C7F3D1E" w14:textId="77777777" w:rsidR="00F42120" w:rsidRPr="00C07DB0" w:rsidRDefault="00F42120" w:rsidP="00440AA0">
            <w:pPr>
              <w:jc w:val="center"/>
              <w:rPr>
                <w:rFonts w:cs="Aharoni"/>
                <w:b/>
                <w:sz w:val="28"/>
                <w:szCs w:val="28"/>
              </w:rPr>
            </w:pPr>
            <w:r w:rsidRPr="00C07DB0">
              <w:rPr>
                <w:rFonts w:cs="Aharoni"/>
                <w:b/>
                <w:sz w:val="28"/>
                <w:szCs w:val="28"/>
              </w:rPr>
              <w:t>КОЛОДЕЗНАЯ МАРИНА АНАТОЛЬЕВНА</w:t>
            </w:r>
          </w:p>
        </w:tc>
      </w:tr>
    </w:tbl>
    <w:p w14:paraId="1CFA1120" w14:textId="77777777" w:rsidR="00E04DA8" w:rsidRPr="001C0185" w:rsidRDefault="00E04DA8" w:rsidP="00E04DA8">
      <w:pPr>
        <w:jc w:val="center"/>
      </w:pPr>
    </w:p>
    <w:p w14:paraId="406FCC2C" w14:textId="77777777" w:rsidR="00E04DA8" w:rsidRPr="001C0185" w:rsidRDefault="00E04DA8" w:rsidP="00E04DA8">
      <w:pPr>
        <w:jc w:val="center"/>
      </w:pPr>
    </w:p>
    <w:p w14:paraId="1BF87BC5" w14:textId="77777777" w:rsidR="00E04DA8" w:rsidRPr="001C0185" w:rsidRDefault="00E04DA8" w:rsidP="00E04DA8">
      <w:pPr>
        <w:jc w:val="center"/>
      </w:pPr>
    </w:p>
    <w:p w14:paraId="26B0E87E" w14:textId="77777777" w:rsidR="00E04DA8" w:rsidRPr="001C0185" w:rsidRDefault="00E04DA8" w:rsidP="00E04DA8">
      <w:pPr>
        <w:jc w:val="center"/>
      </w:pPr>
    </w:p>
    <w:p w14:paraId="6BD3FEE4" w14:textId="77777777" w:rsidR="00E04DA8" w:rsidRPr="001C0185" w:rsidRDefault="00E04DA8" w:rsidP="00E04DA8">
      <w:pPr>
        <w:jc w:val="center"/>
      </w:pPr>
    </w:p>
    <w:p w14:paraId="3EE657DB" w14:textId="77777777" w:rsidR="00E04DA8" w:rsidRPr="001C0185" w:rsidRDefault="00E04DA8" w:rsidP="00E04DA8">
      <w:pPr>
        <w:jc w:val="center"/>
      </w:pPr>
    </w:p>
    <w:p w14:paraId="25C53D1C" w14:textId="77777777" w:rsidR="00E04DA8" w:rsidRDefault="00E04DA8" w:rsidP="00E04DA8">
      <w:pPr>
        <w:jc w:val="center"/>
      </w:pPr>
    </w:p>
    <w:p w14:paraId="1AC618C4" w14:textId="77777777" w:rsidR="00E04DA8" w:rsidRDefault="00E04DA8" w:rsidP="00E04DA8">
      <w:pPr>
        <w:jc w:val="center"/>
      </w:pPr>
    </w:p>
    <w:p w14:paraId="3CB0D685" w14:textId="77777777" w:rsidR="00E04DA8" w:rsidRDefault="00E04DA8" w:rsidP="00E04DA8">
      <w:pPr>
        <w:jc w:val="center"/>
      </w:pPr>
    </w:p>
    <w:p w14:paraId="67227272" w14:textId="77777777" w:rsidR="00E04DA8" w:rsidRPr="001C0185" w:rsidRDefault="00E04DA8" w:rsidP="00E04DA8">
      <w:pPr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48"/>
        <w:gridCol w:w="4606"/>
      </w:tblGrid>
      <w:tr w:rsidR="00E04DA8" w:rsidRPr="001C0185" w14:paraId="0140AB50" w14:textId="77777777" w:rsidTr="00E04DA8">
        <w:trPr>
          <w:jc w:val="center"/>
        </w:trPr>
        <w:tc>
          <w:tcPr>
            <w:tcW w:w="2538" w:type="pct"/>
          </w:tcPr>
          <w:p w14:paraId="2F8D8038" w14:textId="77777777" w:rsidR="00E04DA8" w:rsidRPr="007944F9" w:rsidRDefault="00E04DA8" w:rsidP="00E04DA8">
            <w:pPr>
              <w:suppressAutoHyphens/>
              <w:ind w:left="2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Заказчик: </w:t>
            </w:r>
            <w:r w:rsidRPr="00211037">
              <w:rPr>
                <w:sz w:val="20"/>
                <w:szCs w:val="20"/>
              </w:rPr>
              <w:t>Ад</w:t>
            </w:r>
            <w:r>
              <w:rPr>
                <w:sz w:val="20"/>
                <w:szCs w:val="20"/>
              </w:rPr>
              <w:t xml:space="preserve">министрация </w:t>
            </w:r>
            <w:r w:rsidRPr="0090468C">
              <w:rPr>
                <w:sz w:val="20"/>
                <w:szCs w:val="20"/>
              </w:rPr>
              <w:t>Усть-Донецкого района</w:t>
            </w:r>
          </w:p>
        </w:tc>
        <w:tc>
          <w:tcPr>
            <w:tcW w:w="2462" w:type="pct"/>
          </w:tcPr>
          <w:p w14:paraId="627CA109" w14:textId="77777777" w:rsidR="00E04DA8" w:rsidRDefault="00E04DA8" w:rsidP="00E04DA8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4135D6">
              <w:rPr>
                <w:sz w:val="20"/>
                <w:szCs w:val="20"/>
              </w:rPr>
              <w:t>Муниципальный контракт</w:t>
            </w:r>
            <w:r>
              <w:rPr>
                <w:sz w:val="20"/>
                <w:szCs w:val="20"/>
              </w:rPr>
              <w:t xml:space="preserve"> № 8  </w:t>
            </w:r>
          </w:p>
          <w:p w14:paraId="623AB50D" w14:textId="77777777" w:rsidR="00E04DA8" w:rsidRPr="007944F9" w:rsidRDefault="00E04DA8" w:rsidP="00E04DA8">
            <w:pPr>
              <w:suppressAutoHyphens/>
              <w:ind w:left="34" w:right="-80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 16 марта 2020 года</w:t>
            </w:r>
          </w:p>
        </w:tc>
      </w:tr>
    </w:tbl>
    <w:p w14:paraId="28F8CBA5" w14:textId="77777777" w:rsidR="00E04DA8" w:rsidRPr="001C0185" w:rsidRDefault="00E04DA8" w:rsidP="00E04DA8">
      <w:pPr>
        <w:jc w:val="center"/>
      </w:pPr>
    </w:p>
    <w:p w14:paraId="6BA93987" w14:textId="77777777" w:rsidR="00E04DA8" w:rsidRPr="001C0185" w:rsidRDefault="00E04DA8" w:rsidP="00E04DA8">
      <w:pPr>
        <w:jc w:val="center"/>
      </w:pPr>
    </w:p>
    <w:p w14:paraId="5610EB69" w14:textId="77777777" w:rsidR="00E04DA8" w:rsidRPr="001C0185" w:rsidRDefault="00E04DA8" w:rsidP="00E04DA8"/>
    <w:p w14:paraId="62240B03" w14:textId="77777777" w:rsidR="00E04DA8" w:rsidRDefault="00E04DA8" w:rsidP="00E04DA8">
      <w:pPr>
        <w:jc w:val="center"/>
      </w:pPr>
    </w:p>
    <w:p w14:paraId="1BC75333" w14:textId="77777777" w:rsidR="00E04DA8" w:rsidRPr="001C0185" w:rsidRDefault="00E04DA8" w:rsidP="00E04DA8">
      <w:pPr>
        <w:jc w:val="center"/>
      </w:pPr>
    </w:p>
    <w:p w14:paraId="48CF8E97" w14:textId="77777777" w:rsidR="00E04DA8" w:rsidRPr="001C0185" w:rsidRDefault="00E04DA8" w:rsidP="00E04DA8">
      <w:pPr>
        <w:jc w:val="center"/>
      </w:pPr>
    </w:p>
    <w:p w14:paraId="5D9E0022" w14:textId="77777777" w:rsidR="00E04DA8" w:rsidRDefault="00E04DA8" w:rsidP="00E04DA8">
      <w:pPr>
        <w:jc w:val="center"/>
        <w:rPr>
          <w:b/>
          <w:sz w:val="44"/>
          <w:szCs w:val="44"/>
        </w:rPr>
      </w:pPr>
      <w:r w:rsidRPr="00F97D36">
        <w:rPr>
          <w:b/>
          <w:sz w:val="44"/>
          <w:szCs w:val="44"/>
        </w:rPr>
        <w:t>МУНИЦИПАЛЬНОЕ ОБРАЗОВАНИЕ</w:t>
      </w:r>
    </w:p>
    <w:p w14:paraId="11780AEC" w14:textId="77777777" w:rsidR="00E04DA8" w:rsidRDefault="00E04DA8" w:rsidP="00E04DA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«УСТЬ-ДОНЕЦКОЕ </w:t>
      </w:r>
    </w:p>
    <w:p w14:paraId="4547A8CC" w14:textId="77777777" w:rsidR="00E04DA8" w:rsidRPr="00072A07" w:rsidRDefault="00E04DA8" w:rsidP="00E04DA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ГОРОДСКОЕ ПОСЕЛЕНИЕ»</w:t>
      </w:r>
    </w:p>
    <w:p w14:paraId="69236243" w14:textId="77777777" w:rsidR="00E04DA8" w:rsidRPr="00D46BB3" w:rsidRDefault="00E04DA8" w:rsidP="00E04DA8">
      <w:pPr>
        <w:jc w:val="center"/>
        <w:rPr>
          <w:b/>
          <w:sz w:val="36"/>
          <w:szCs w:val="36"/>
        </w:rPr>
      </w:pPr>
    </w:p>
    <w:p w14:paraId="0D7DA179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УСТЬ-ДОНЕЦКОГО</w:t>
      </w:r>
      <w:r w:rsidRPr="00537B26">
        <w:rPr>
          <w:b/>
          <w:sz w:val="28"/>
          <w:szCs w:val="28"/>
        </w:rPr>
        <w:t xml:space="preserve"> </w:t>
      </w:r>
      <w:r w:rsidRPr="00D46BB3">
        <w:rPr>
          <w:b/>
          <w:sz w:val="28"/>
          <w:szCs w:val="28"/>
        </w:rPr>
        <w:t>РАЙОНА</w:t>
      </w:r>
    </w:p>
    <w:p w14:paraId="27A85F79" w14:textId="77777777" w:rsidR="00E04DA8" w:rsidRDefault="00E04DA8" w:rsidP="00E04DA8">
      <w:pPr>
        <w:jc w:val="center"/>
        <w:rPr>
          <w:b/>
          <w:sz w:val="28"/>
          <w:szCs w:val="28"/>
        </w:rPr>
      </w:pPr>
    </w:p>
    <w:p w14:paraId="0163677F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РОСТОВСКОЙ ОБЛАСТИ</w:t>
      </w:r>
    </w:p>
    <w:p w14:paraId="5D863200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</w:p>
    <w:p w14:paraId="0039130E" w14:textId="77777777" w:rsidR="00E04DA8" w:rsidRPr="00072A07" w:rsidRDefault="00E04DA8" w:rsidP="00E04DA8">
      <w:pPr>
        <w:jc w:val="center"/>
        <w:rPr>
          <w:b/>
          <w:sz w:val="36"/>
          <w:szCs w:val="36"/>
        </w:rPr>
      </w:pPr>
      <w:r w:rsidRPr="00072A07">
        <w:rPr>
          <w:b/>
          <w:sz w:val="36"/>
          <w:szCs w:val="36"/>
        </w:rPr>
        <w:t>ГЕНЕРАЛЬНЫЙ ПЛАН</w:t>
      </w:r>
    </w:p>
    <w:p w14:paraId="561AF2EB" w14:textId="77777777" w:rsidR="00590CEA" w:rsidRDefault="00590CEA" w:rsidP="003C409E">
      <w:pPr>
        <w:jc w:val="center"/>
        <w:rPr>
          <w:sz w:val="28"/>
          <w:szCs w:val="28"/>
        </w:rPr>
      </w:pPr>
    </w:p>
    <w:p w14:paraId="62E5FB35" w14:textId="77777777" w:rsidR="00590CEA" w:rsidRDefault="00590CEA" w:rsidP="003C409E">
      <w:pPr>
        <w:jc w:val="center"/>
        <w:rPr>
          <w:sz w:val="28"/>
          <w:szCs w:val="28"/>
        </w:rPr>
      </w:pPr>
    </w:p>
    <w:p w14:paraId="2E7F785B" w14:textId="53F612A3" w:rsidR="00320AE0" w:rsidRPr="001C0185" w:rsidRDefault="00320AE0" w:rsidP="003C409E">
      <w:pPr>
        <w:jc w:val="center"/>
        <w:rPr>
          <w:sz w:val="28"/>
          <w:szCs w:val="28"/>
        </w:rPr>
      </w:pPr>
      <w:r w:rsidRPr="001C0185">
        <w:rPr>
          <w:sz w:val="28"/>
          <w:szCs w:val="28"/>
        </w:rPr>
        <w:t xml:space="preserve">ТОМ </w:t>
      </w:r>
      <w:r w:rsidR="00FA3020">
        <w:rPr>
          <w:sz w:val="28"/>
          <w:szCs w:val="28"/>
        </w:rPr>
        <w:t>1</w:t>
      </w:r>
    </w:p>
    <w:p w14:paraId="6B38FF51" w14:textId="042668D5" w:rsidR="00320AE0" w:rsidRPr="001C0185" w:rsidRDefault="00FA3020" w:rsidP="00320AE0">
      <w:pPr>
        <w:jc w:val="center"/>
      </w:pPr>
      <w:r>
        <w:rPr>
          <w:sz w:val="28"/>
          <w:szCs w:val="28"/>
        </w:rPr>
        <w:t>ПОЛОЖЕНИЕ О ТЕРРИТОРИАЛЬНОМ ПЛАНИРОВАНИИ</w:t>
      </w:r>
    </w:p>
    <w:p w14:paraId="04A7B27A" w14:textId="77777777" w:rsidR="00320AE0" w:rsidRPr="001C0185" w:rsidRDefault="00320AE0" w:rsidP="00320AE0">
      <w:pPr>
        <w:jc w:val="center"/>
        <w:rPr>
          <w:b/>
        </w:rPr>
      </w:pPr>
    </w:p>
    <w:p w14:paraId="3076A31A" w14:textId="77777777" w:rsidR="00320AE0" w:rsidRPr="001C0185" w:rsidRDefault="00320AE0" w:rsidP="00320AE0">
      <w:pPr>
        <w:jc w:val="center"/>
        <w:rPr>
          <w:b/>
        </w:rPr>
      </w:pPr>
    </w:p>
    <w:p w14:paraId="525BD970" w14:textId="77777777" w:rsidR="00320AE0" w:rsidRPr="001C0185" w:rsidRDefault="00320AE0" w:rsidP="00320AE0">
      <w:pPr>
        <w:jc w:val="center"/>
      </w:pPr>
    </w:p>
    <w:p w14:paraId="28B171FC" w14:textId="77777777" w:rsidR="00320AE0" w:rsidRPr="001C0185" w:rsidRDefault="00320AE0" w:rsidP="00320AE0">
      <w:pPr>
        <w:jc w:val="center"/>
      </w:pPr>
    </w:p>
    <w:p w14:paraId="3A6E9149" w14:textId="77777777" w:rsidR="00320AE0" w:rsidRPr="001C0185" w:rsidRDefault="00320AE0" w:rsidP="00320AE0">
      <w:pPr>
        <w:jc w:val="center"/>
      </w:pPr>
    </w:p>
    <w:p w14:paraId="3EC874F6" w14:textId="77777777" w:rsidR="00320AE0" w:rsidRPr="001C0185" w:rsidRDefault="00320AE0" w:rsidP="00320AE0">
      <w:pPr>
        <w:jc w:val="center"/>
      </w:pPr>
    </w:p>
    <w:p w14:paraId="2B3BDA3C" w14:textId="77777777" w:rsidR="00320AE0" w:rsidRPr="001C0185" w:rsidRDefault="00320AE0" w:rsidP="00320AE0">
      <w:pPr>
        <w:jc w:val="center"/>
      </w:pPr>
    </w:p>
    <w:p w14:paraId="322FF39C" w14:textId="77777777" w:rsidR="00320AE0" w:rsidRDefault="00320AE0" w:rsidP="00320AE0">
      <w:pPr>
        <w:jc w:val="center"/>
      </w:pPr>
    </w:p>
    <w:p w14:paraId="7E0D4103" w14:textId="77777777" w:rsidR="00307DF5" w:rsidRDefault="00307DF5" w:rsidP="00320AE0">
      <w:pPr>
        <w:jc w:val="center"/>
      </w:pPr>
    </w:p>
    <w:p w14:paraId="5D84159C" w14:textId="77777777" w:rsidR="00307DF5" w:rsidRDefault="00307DF5" w:rsidP="00320AE0">
      <w:pPr>
        <w:jc w:val="center"/>
      </w:pPr>
    </w:p>
    <w:p w14:paraId="2F3DF5E3" w14:textId="77777777" w:rsidR="00307DF5" w:rsidRPr="001C0185" w:rsidRDefault="00307DF5" w:rsidP="00320AE0">
      <w:pPr>
        <w:jc w:val="center"/>
      </w:pPr>
    </w:p>
    <w:p w14:paraId="6F68D8FF" w14:textId="77777777" w:rsidR="00320AE0" w:rsidRDefault="00320AE0" w:rsidP="00E04DA8"/>
    <w:p w14:paraId="23A58808" w14:textId="77777777" w:rsidR="006657B8" w:rsidRPr="001C0185" w:rsidRDefault="006657B8" w:rsidP="006657B8"/>
    <w:p w14:paraId="0D46D4F6" w14:textId="06C7F02D" w:rsidR="00320AE0" w:rsidRPr="009503B2" w:rsidRDefault="00951C1D" w:rsidP="00320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320AE0" w:rsidRPr="001C0185">
        <w:rPr>
          <w:b/>
          <w:sz w:val="28"/>
          <w:szCs w:val="28"/>
        </w:rPr>
        <w:t xml:space="preserve"> г.</w:t>
      </w:r>
      <w:r w:rsidR="00320AE0" w:rsidRPr="009503B2">
        <w:rPr>
          <w:b/>
          <w:sz w:val="28"/>
          <w:szCs w:val="28"/>
        </w:rPr>
        <w:br w:type="page"/>
      </w:r>
    </w:p>
    <w:tbl>
      <w:tblPr>
        <w:tblW w:w="0" w:type="auto"/>
        <w:tblInd w:w="570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469"/>
      </w:tblGrid>
      <w:tr w:rsidR="00F42120" w14:paraId="697AAF66" w14:textId="77777777" w:rsidTr="00440AA0">
        <w:tc>
          <w:tcPr>
            <w:tcW w:w="8469" w:type="dxa"/>
            <w:shd w:val="clear" w:color="auto" w:fill="auto"/>
          </w:tcPr>
          <w:p w14:paraId="2B66C881" w14:textId="77777777" w:rsidR="00F42120" w:rsidRDefault="00F42120" w:rsidP="00440AA0">
            <w:pPr>
              <w:jc w:val="center"/>
              <w:rPr>
                <w:rFonts w:cs="Aharoni"/>
                <w:b/>
                <w:sz w:val="28"/>
                <w:szCs w:val="28"/>
              </w:rPr>
            </w:pPr>
            <w:r w:rsidRPr="00C07DB0">
              <w:rPr>
                <w:rFonts w:cs="Aharoni"/>
                <w:b/>
                <w:sz w:val="28"/>
                <w:szCs w:val="28"/>
              </w:rPr>
              <w:lastRenderedPageBreak/>
              <w:t>ИНДИВИДУАЛЬНЫЙ ПРЕДПРИНИМАТЕЛЬ</w:t>
            </w:r>
          </w:p>
          <w:p w14:paraId="2126D308" w14:textId="77777777" w:rsidR="00F42120" w:rsidRPr="00C07DB0" w:rsidRDefault="00F42120" w:rsidP="00440AA0">
            <w:pPr>
              <w:jc w:val="center"/>
              <w:rPr>
                <w:rFonts w:cs="Aharoni"/>
                <w:b/>
                <w:sz w:val="28"/>
                <w:szCs w:val="28"/>
              </w:rPr>
            </w:pPr>
            <w:r w:rsidRPr="00C07DB0">
              <w:rPr>
                <w:rFonts w:cs="Aharoni"/>
                <w:b/>
                <w:sz w:val="28"/>
                <w:szCs w:val="28"/>
              </w:rPr>
              <w:t>КОЛОДЕЗНАЯ МАРИНА АНАТОЛЬЕВНА</w:t>
            </w:r>
          </w:p>
        </w:tc>
      </w:tr>
    </w:tbl>
    <w:p w14:paraId="701B4685" w14:textId="77777777" w:rsidR="00E04DA8" w:rsidRPr="001C0185" w:rsidRDefault="00E04DA8" w:rsidP="00E04DA8">
      <w:pPr>
        <w:jc w:val="center"/>
      </w:pPr>
    </w:p>
    <w:p w14:paraId="616D41C5" w14:textId="77777777" w:rsidR="00E04DA8" w:rsidRPr="001C0185" w:rsidRDefault="00E04DA8" w:rsidP="00E04DA8">
      <w:pPr>
        <w:jc w:val="center"/>
      </w:pPr>
    </w:p>
    <w:p w14:paraId="3780FA4F" w14:textId="77777777" w:rsidR="00E04DA8" w:rsidRPr="001C0185" w:rsidRDefault="00E04DA8" w:rsidP="00E04DA8">
      <w:pPr>
        <w:jc w:val="center"/>
      </w:pPr>
    </w:p>
    <w:p w14:paraId="6A0F7712" w14:textId="77777777" w:rsidR="00E04DA8" w:rsidRPr="001C0185" w:rsidRDefault="00E04DA8" w:rsidP="00E04DA8">
      <w:pPr>
        <w:jc w:val="center"/>
      </w:pPr>
    </w:p>
    <w:p w14:paraId="6E57ED97" w14:textId="77777777" w:rsidR="00E04DA8" w:rsidRPr="001C0185" w:rsidRDefault="00E04DA8" w:rsidP="00E04DA8">
      <w:pPr>
        <w:jc w:val="center"/>
      </w:pPr>
    </w:p>
    <w:p w14:paraId="3E42A3F4" w14:textId="77777777" w:rsidR="00E04DA8" w:rsidRPr="001C0185" w:rsidRDefault="00E04DA8" w:rsidP="00E04DA8">
      <w:pPr>
        <w:jc w:val="center"/>
      </w:pPr>
    </w:p>
    <w:p w14:paraId="1D98A946" w14:textId="77777777" w:rsidR="00E04DA8" w:rsidRDefault="00E04DA8" w:rsidP="00E04DA8">
      <w:pPr>
        <w:jc w:val="center"/>
      </w:pPr>
    </w:p>
    <w:p w14:paraId="5BB21017" w14:textId="77777777" w:rsidR="00E04DA8" w:rsidRPr="001C0185" w:rsidRDefault="00E04DA8" w:rsidP="00E04DA8">
      <w:pPr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48"/>
        <w:gridCol w:w="4606"/>
      </w:tblGrid>
      <w:tr w:rsidR="00E04DA8" w:rsidRPr="001C0185" w14:paraId="5028A17F" w14:textId="77777777" w:rsidTr="00E04DA8">
        <w:trPr>
          <w:jc w:val="center"/>
        </w:trPr>
        <w:tc>
          <w:tcPr>
            <w:tcW w:w="2538" w:type="pct"/>
          </w:tcPr>
          <w:p w14:paraId="59201F7D" w14:textId="77777777" w:rsidR="00E04DA8" w:rsidRPr="007944F9" w:rsidRDefault="00E04DA8" w:rsidP="00E04DA8">
            <w:pPr>
              <w:suppressAutoHyphens/>
              <w:ind w:left="2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Заказчик: </w:t>
            </w:r>
            <w:r w:rsidRPr="00211037">
              <w:rPr>
                <w:sz w:val="20"/>
                <w:szCs w:val="20"/>
              </w:rPr>
              <w:t>Ад</w:t>
            </w:r>
            <w:r>
              <w:rPr>
                <w:sz w:val="20"/>
                <w:szCs w:val="20"/>
              </w:rPr>
              <w:t xml:space="preserve">министрация </w:t>
            </w:r>
            <w:r w:rsidRPr="0090468C">
              <w:rPr>
                <w:sz w:val="20"/>
                <w:szCs w:val="20"/>
              </w:rPr>
              <w:t>Усть-Донецкого района</w:t>
            </w:r>
          </w:p>
        </w:tc>
        <w:tc>
          <w:tcPr>
            <w:tcW w:w="2462" w:type="pct"/>
          </w:tcPr>
          <w:p w14:paraId="4064F625" w14:textId="77777777" w:rsidR="00E04DA8" w:rsidRDefault="00E04DA8" w:rsidP="00E04DA8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4135D6">
              <w:rPr>
                <w:sz w:val="20"/>
                <w:szCs w:val="20"/>
              </w:rPr>
              <w:t>Муниципальный контракт</w:t>
            </w:r>
            <w:r>
              <w:rPr>
                <w:sz w:val="20"/>
                <w:szCs w:val="20"/>
              </w:rPr>
              <w:t xml:space="preserve"> № 8  </w:t>
            </w:r>
          </w:p>
          <w:p w14:paraId="7C43CD51" w14:textId="77777777" w:rsidR="00E04DA8" w:rsidRPr="007944F9" w:rsidRDefault="00E04DA8" w:rsidP="00E04DA8">
            <w:pPr>
              <w:suppressAutoHyphens/>
              <w:ind w:left="34" w:right="-80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 16 марта 2020 года</w:t>
            </w:r>
          </w:p>
        </w:tc>
      </w:tr>
    </w:tbl>
    <w:p w14:paraId="41C875C1" w14:textId="77777777" w:rsidR="00E04DA8" w:rsidRPr="001C0185" w:rsidRDefault="00E04DA8" w:rsidP="00E04DA8">
      <w:pPr>
        <w:jc w:val="center"/>
      </w:pPr>
    </w:p>
    <w:p w14:paraId="425A472D" w14:textId="77777777" w:rsidR="00E04DA8" w:rsidRPr="001C0185" w:rsidRDefault="00E04DA8" w:rsidP="00E04DA8">
      <w:pPr>
        <w:jc w:val="center"/>
      </w:pPr>
    </w:p>
    <w:p w14:paraId="1C696FED" w14:textId="77777777" w:rsidR="00E04DA8" w:rsidRPr="001C0185" w:rsidRDefault="00E04DA8" w:rsidP="00E04DA8"/>
    <w:p w14:paraId="6AF6EE01" w14:textId="77777777" w:rsidR="00E04DA8" w:rsidRPr="001C0185" w:rsidRDefault="00E04DA8" w:rsidP="00E04DA8">
      <w:pPr>
        <w:jc w:val="center"/>
      </w:pPr>
    </w:p>
    <w:p w14:paraId="1E159D9E" w14:textId="77777777" w:rsidR="00E04DA8" w:rsidRDefault="00E04DA8" w:rsidP="00E04DA8">
      <w:pPr>
        <w:jc w:val="center"/>
        <w:rPr>
          <w:b/>
          <w:sz w:val="44"/>
          <w:szCs w:val="44"/>
        </w:rPr>
      </w:pPr>
      <w:r w:rsidRPr="00F97D36">
        <w:rPr>
          <w:b/>
          <w:sz w:val="44"/>
          <w:szCs w:val="44"/>
        </w:rPr>
        <w:t>МУНИЦИПАЛЬНОЕ ОБРАЗОВАНИЕ</w:t>
      </w:r>
    </w:p>
    <w:p w14:paraId="3E4C769D" w14:textId="77777777" w:rsidR="00E04DA8" w:rsidRDefault="00E04DA8" w:rsidP="00E04DA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«УСТЬ-ДОНЕЦКОЕ </w:t>
      </w:r>
    </w:p>
    <w:p w14:paraId="166F3210" w14:textId="77777777" w:rsidR="00E04DA8" w:rsidRPr="00072A07" w:rsidRDefault="00E04DA8" w:rsidP="00E04DA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ГОРОДСКОЕ ПОСЕЛЕНИЕ»</w:t>
      </w:r>
    </w:p>
    <w:p w14:paraId="42E05F29" w14:textId="77777777" w:rsidR="00E04DA8" w:rsidRPr="00D46BB3" w:rsidRDefault="00E04DA8" w:rsidP="00E04DA8">
      <w:pPr>
        <w:jc w:val="center"/>
        <w:rPr>
          <w:b/>
          <w:sz w:val="36"/>
          <w:szCs w:val="36"/>
        </w:rPr>
      </w:pPr>
    </w:p>
    <w:p w14:paraId="34AF8F72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УСТЬ-ДОНЕЦКОГО</w:t>
      </w:r>
      <w:r w:rsidRPr="00537B26">
        <w:rPr>
          <w:b/>
          <w:sz w:val="28"/>
          <w:szCs w:val="28"/>
        </w:rPr>
        <w:t xml:space="preserve"> </w:t>
      </w:r>
      <w:r w:rsidRPr="00D46BB3">
        <w:rPr>
          <w:b/>
          <w:sz w:val="28"/>
          <w:szCs w:val="28"/>
        </w:rPr>
        <w:t>РАЙОНА</w:t>
      </w:r>
    </w:p>
    <w:p w14:paraId="4E1EE34D" w14:textId="77777777" w:rsidR="00E04DA8" w:rsidRDefault="00E04DA8" w:rsidP="00E04DA8">
      <w:pPr>
        <w:jc w:val="center"/>
        <w:rPr>
          <w:b/>
          <w:sz w:val="28"/>
          <w:szCs w:val="28"/>
        </w:rPr>
      </w:pPr>
    </w:p>
    <w:p w14:paraId="1202E77A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РОСТОВСКОЙ ОБЛАСТИ</w:t>
      </w:r>
    </w:p>
    <w:p w14:paraId="1476F962" w14:textId="77777777" w:rsidR="00E04DA8" w:rsidRPr="001C0185" w:rsidRDefault="00E04DA8" w:rsidP="00E04DA8">
      <w:pPr>
        <w:jc w:val="center"/>
        <w:rPr>
          <w:b/>
          <w:sz w:val="28"/>
          <w:szCs w:val="28"/>
        </w:rPr>
      </w:pPr>
    </w:p>
    <w:p w14:paraId="3349D1B6" w14:textId="77777777" w:rsidR="00E04DA8" w:rsidRPr="00072A07" w:rsidRDefault="00E04DA8" w:rsidP="00E04DA8">
      <w:pPr>
        <w:jc w:val="center"/>
        <w:rPr>
          <w:b/>
          <w:sz w:val="36"/>
          <w:szCs w:val="36"/>
        </w:rPr>
      </w:pPr>
      <w:r w:rsidRPr="00072A07">
        <w:rPr>
          <w:b/>
          <w:sz w:val="36"/>
          <w:szCs w:val="36"/>
        </w:rPr>
        <w:t>ГЕНЕРАЛЬНЫЙ ПЛАН</w:t>
      </w:r>
    </w:p>
    <w:p w14:paraId="163972C9" w14:textId="77777777" w:rsidR="00822223" w:rsidRDefault="00822223" w:rsidP="00822223">
      <w:pPr>
        <w:jc w:val="center"/>
        <w:rPr>
          <w:b/>
          <w:sz w:val="28"/>
          <w:szCs w:val="28"/>
        </w:rPr>
      </w:pPr>
    </w:p>
    <w:p w14:paraId="64C62C92" w14:textId="77777777" w:rsidR="000A677C" w:rsidRPr="001C0185" w:rsidRDefault="000A677C" w:rsidP="000A677C">
      <w:pPr>
        <w:jc w:val="center"/>
        <w:rPr>
          <w:b/>
          <w:sz w:val="28"/>
          <w:szCs w:val="28"/>
        </w:rPr>
      </w:pPr>
    </w:p>
    <w:p w14:paraId="5F7E4750" w14:textId="77777777" w:rsidR="00FA3020" w:rsidRPr="001C0185" w:rsidRDefault="00FA3020" w:rsidP="00FA3020">
      <w:pPr>
        <w:jc w:val="center"/>
        <w:rPr>
          <w:sz w:val="28"/>
          <w:szCs w:val="28"/>
        </w:rPr>
      </w:pPr>
      <w:r w:rsidRPr="001C0185">
        <w:rPr>
          <w:sz w:val="28"/>
          <w:szCs w:val="28"/>
        </w:rPr>
        <w:t xml:space="preserve">ТОМ </w:t>
      </w:r>
      <w:r>
        <w:rPr>
          <w:sz w:val="28"/>
          <w:szCs w:val="28"/>
        </w:rPr>
        <w:t>1</w:t>
      </w:r>
    </w:p>
    <w:p w14:paraId="0A82BE3A" w14:textId="77777777" w:rsidR="00FA3020" w:rsidRPr="001C0185" w:rsidRDefault="00FA3020" w:rsidP="00FA3020">
      <w:pPr>
        <w:jc w:val="center"/>
      </w:pPr>
      <w:r>
        <w:rPr>
          <w:sz w:val="28"/>
          <w:szCs w:val="28"/>
        </w:rPr>
        <w:t>ПОЛОЖЕНИЕ О ТЕРРИТОРИАЛЬНОМ ПЛАНИРОВАНИИ</w:t>
      </w:r>
    </w:p>
    <w:p w14:paraId="63560069" w14:textId="77777777" w:rsidR="000A677C" w:rsidRPr="001C0185" w:rsidRDefault="000A677C" w:rsidP="000A677C">
      <w:pPr>
        <w:jc w:val="center"/>
        <w:rPr>
          <w:b/>
        </w:rPr>
      </w:pPr>
    </w:p>
    <w:p w14:paraId="6D86084F" w14:textId="77777777" w:rsidR="00307DF5" w:rsidRPr="001C0185" w:rsidRDefault="00307DF5" w:rsidP="00307DF5">
      <w:pPr>
        <w:jc w:val="center"/>
        <w:rPr>
          <w:b/>
        </w:rPr>
      </w:pPr>
    </w:p>
    <w:p w14:paraId="49F9B9CE" w14:textId="77777777" w:rsidR="00307DF5" w:rsidRDefault="00307DF5" w:rsidP="00307DF5">
      <w:pPr>
        <w:jc w:val="center"/>
      </w:pPr>
    </w:p>
    <w:p w14:paraId="6F161F51" w14:textId="77777777" w:rsidR="00021BF7" w:rsidRPr="001C0185" w:rsidRDefault="00021BF7" w:rsidP="00307DF5">
      <w:pPr>
        <w:jc w:val="center"/>
      </w:pPr>
    </w:p>
    <w:tbl>
      <w:tblPr>
        <w:tblW w:w="9923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552"/>
        <w:gridCol w:w="2835"/>
      </w:tblGrid>
      <w:tr w:rsidR="00E04DA8" w:rsidRPr="008D6030" w14:paraId="1CDCFB86" w14:textId="77777777" w:rsidTr="00E04DA8">
        <w:trPr>
          <w:trHeight w:val="44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DC02E" w14:textId="77777777" w:rsidR="00E04DA8" w:rsidRPr="00A023CC" w:rsidRDefault="00E04DA8" w:rsidP="00E04DA8">
            <w:pPr>
              <w:rPr>
                <w:sz w:val="26"/>
                <w:szCs w:val="26"/>
              </w:rPr>
            </w:pPr>
            <w:r w:rsidRPr="00A023CC">
              <w:rPr>
                <w:sz w:val="26"/>
                <w:szCs w:val="26"/>
              </w:rPr>
              <w:t>Индивидуальный предприниматель</w:t>
            </w:r>
          </w:p>
          <w:p w14:paraId="02227317" w14:textId="77777777" w:rsidR="00E04DA8" w:rsidRPr="00866141" w:rsidRDefault="00E04DA8" w:rsidP="00E04DA8">
            <w:pPr>
              <w:rPr>
                <w:sz w:val="28"/>
                <w:szCs w:val="28"/>
              </w:rPr>
            </w:pPr>
            <w:r w:rsidRPr="00A023CC">
              <w:rPr>
                <w:sz w:val="26"/>
                <w:szCs w:val="26"/>
              </w:rPr>
              <w:t>Колодезная Марина Анатольевна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A5ECAE" w14:textId="77777777" w:rsidR="00E04DA8" w:rsidRPr="00866141" w:rsidRDefault="00E04DA8" w:rsidP="00E04DA8">
            <w:pPr>
              <w:spacing w:line="276" w:lineRule="auto"/>
              <w:rPr>
                <w:sz w:val="28"/>
                <w:szCs w:val="28"/>
                <w:u w:val="single"/>
                <w:lang w:eastAsia="en-US" w:bidi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5B950" w14:textId="77777777" w:rsidR="00E04DA8" w:rsidRPr="00866141" w:rsidRDefault="00E04DA8" w:rsidP="00E04DA8">
            <w:pPr>
              <w:spacing w:line="276" w:lineRule="auto"/>
              <w:rPr>
                <w:sz w:val="28"/>
                <w:szCs w:val="28"/>
              </w:rPr>
            </w:pPr>
          </w:p>
          <w:p w14:paraId="45530469" w14:textId="77777777" w:rsidR="00E04DA8" w:rsidRPr="00866141" w:rsidRDefault="00E04DA8" w:rsidP="00E04DA8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 w:rsidRPr="00866141">
              <w:rPr>
                <w:sz w:val="28"/>
                <w:szCs w:val="28"/>
              </w:rPr>
              <w:t>М.А. Колодезная</w:t>
            </w:r>
          </w:p>
        </w:tc>
      </w:tr>
    </w:tbl>
    <w:p w14:paraId="177EFF1A" w14:textId="77777777" w:rsidR="00307DF5" w:rsidRPr="001C0185" w:rsidRDefault="00307DF5" w:rsidP="00307DF5">
      <w:pPr>
        <w:jc w:val="center"/>
      </w:pPr>
    </w:p>
    <w:p w14:paraId="25758A5A" w14:textId="77777777" w:rsidR="000A677C" w:rsidRPr="001C0185" w:rsidRDefault="000A677C" w:rsidP="000A677C">
      <w:pPr>
        <w:jc w:val="center"/>
      </w:pPr>
    </w:p>
    <w:p w14:paraId="29496967" w14:textId="77777777" w:rsidR="000A677C" w:rsidRPr="001C0185" w:rsidRDefault="000A677C" w:rsidP="000A677C">
      <w:pPr>
        <w:jc w:val="center"/>
      </w:pPr>
    </w:p>
    <w:p w14:paraId="005D4B92" w14:textId="77777777" w:rsidR="000A677C" w:rsidRDefault="000A677C" w:rsidP="000A677C">
      <w:pPr>
        <w:jc w:val="center"/>
      </w:pPr>
    </w:p>
    <w:p w14:paraId="770ED4BC" w14:textId="77777777" w:rsidR="00307DF5" w:rsidRDefault="00307DF5" w:rsidP="000A677C">
      <w:pPr>
        <w:jc w:val="center"/>
      </w:pPr>
    </w:p>
    <w:p w14:paraId="640B1379" w14:textId="77777777" w:rsidR="00973494" w:rsidRDefault="00973494" w:rsidP="000A677C">
      <w:pPr>
        <w:jc w:val="center"/>
      </w:pPr>
    </w:p>
    <w:p w14:paraId="17F705A4" w14:textId="77777777" w:rsidR="00973494" w:rsidRDefault="00973494" w:rsidP="000A677C">
      <w:pPr>
        <w:jc w:val="center"/>
      </w:pPr>
    </w:p>
    <w:p w14:paraId="7AA021A4" w14:textId="77777777" w:rsidR="00973494" w:rsidRDefault="00973494" w:rsidP="000A677C">
      <w:pPr>
        <w:jc w:val="center"/>
      </w:pPr>
    </w:p>
    <w:p w14:paraId="6C379234" w14:textId="77777777" w:rsidR="00973494" w:rsidRDefault="00973494" w:rsidP="000A677C">
      <w:pPr>
        <w:jc w:val="center"/>
      </w:pPr>
    </w:p>
    <w:p w14:paraId="2D7039A4" w14:textId="77777777" w:rsidR="00F453E6" w:rsidRDefault="00F453E6" w:rsidP="00E04DA8"/>
    <w:p w14:paraId="2BFB06EE" w14:textId="24A224F3" w:rsidR="000A677C" w:rsidRPr="009503B2" w:rsidRDefault="00951C1D" w:rsidP="000A67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0A677C" w:rsidRPr="001C0185">
        <w:rPr>
          <w:b/>
          <w:sz w:val="28"/>
          <w:szCs w:val="28"/>
        </w:rPr>
        <w:t xml:space="preserve"> г.</w:t>
      </w:r>
      <w:r w:rsidR="000A677C" w:rsidRPr="009503B2">
        <w:rPr>
          <w:b/>
          <w:sz w:val="28"/>
          <w:szCs w:val="28"/>
        </w:rPr>
        <w:br w:type="page"/>
      </w:r>
    </w:p>
    <w:p w14:paraId="58459287" w14:textId="77777777" w:rsidR="00002442" w:rsidRDefault="00002442" w:rsidP="000A677C">
      <w:pPr>
        <w:jc w:val="center"/>
        <w:outlineLvl w:val="0"/>
        <w:rPr>
          <w:b/>
        </w:rPr>
        <w:sectPr w:rsidR="00002442" w:rsidSect="00307DF5">
          <w:pgSz w:w="11906" w:h="16838"/>
          <w:pgMar w:top="1134" w:right="851" w:bottom="1134" w:left="1701" w:header="680" w:footer="1077" w:gutter="0"/>
          <w:cols w:space="708"/>
          <w:docGrid w:linePitch="360"/>
        </w:sectPr>
      </w:pPr>
    </w:p>
    <w:p w14:paraId="00133C7C" w14:textId="77777777" w:rsidR="00B20883" w:rsidRDefault="00B20883" w:rsidP="003C409E">
      <w:pPr>
        <w:pStyle w:val="a0"/>
        <w:ind w:firstLine="0"/>
        <w:jc w:val="center"/>
        <w:rPr>
          <w:b/>
          <w:color w:val="000000" w:themeColor="text1"/>
          <w:shd w:val="clear" w:color="auto" w:fill="FFFFFF"/>
          <w:lang w:val="ru-RU"/>
        </w:rPr>
      </w:pPr>
      <w:r w:rsidRPr="003C409E">
        <w:rPr>
          <w:b/>
          <w:color w:val="000000" w:themeColor="text1"/>
          <w:shd w:val="clear" w:color="auto" w:fill="FFFFFF"/>
          <w:lang w:val="ru-RU"/>
        </w:rPr>
        <w:lastRenderedPageBreak/>
        <w:t>ОГЛАВЛЕНИЕ</w:t>
      </w:r>
    </w:p>
    <w:p w14:paraId="60AE453B" w14:textId="77777777" w:rsidR="002A3784" w:rsidRPr="003C409E" w:rsidRDefault="002A3784" w:rsidP="003C409E">
      <w:pPr>
        <w:pStyle w:val="a0"/>
        <w:ind w:firstLine="0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7986D148" w14:textId="77777777" w:rsidR="002031DE" w:rsidRDefault="00217203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r w:rsidRPr="00BD31D1">
        <w:rPr>
          <w:noProof/>
          <w:szCs w:val="24"/>
        </w:rPr>
        <w:fldChar w:fldCharType="begin"/>
      </w:r>
      <w:r w:rsidR="00811C13" w:rsidRPr="00BD31D1">
        <w:rPr>
          <w:noProof/>
          <w:szCs w:val="24"/>
        </w:rPr>
        <w:instrText xml:space="preserve"> TOC \o "3-3" \h \z \u \t "Заголовок 1;1;Заголовок 2;2" </w:instrText>
      </w:r>
      <w:r w:rsidRPr="00BD31D1">
        <w:rPr>
          <w:noProof/>
          <w:szCs w:val="24"/>
        </w:rPr>
        <w:fldChar w:fldCharType="separate"/>
      </w:r>
      <w:hyperlink w:anchor="_Toc41295366" w:history="1">
        <w:r w:rsidR="002031DE" w:rsidRPr="00111E2E">
          <w:rPr>
            <w:rStyle w:val="a5"/>
            <w:noProof/>
          </w:rPr>
          <w:t>Введение</w:t>
        </w:r>
        <w:r w:rsidR="002031DE">
          <w:rPr>
            <w:noProof/>
            <w:webHidden/>
          </w:rPr>
          <w:tab/>
        </w:r>
        <w:r w:rsidR="002031DE">
          <w:rPr>
            <w:noProof/>
            <w:webHidden/>
          </w:rPr>
          <w:fldChar w:fldCharType="begin"/>
        </w:r>
        <w:r w:rsidR="002031DE">
          <w:rPr>
            <w:noProof/>
            <w:webHidden/>
          </w:rPr>
          <w:instrText xml:space="preserve"> PAGEREF _Toc41295366 \h </w:instrText>
        </w:r>
        <w:r w:rsidR="002031DE">
          <w:rPr>
            <w:noProof/>
            <w:webHidden/>
          </w:rPr>
        </w:r>
        <w:r w:rsidR="002031DE">
          <w:rPr>
            <w:noProof/>
            <w:webHidden/>
          </w:rPr>
          <w:fldChar w:fldCharType="separate"/>
        </w:r>
        <w:r w:rsidR="002031DE">
          <w:rPr>
            <w:noProof/>
            <w:webHidden/>
          </w:rPr>
          <w:t>4</w:t>
        </w:r>
        <w:r w:rsidR="002031DE">
          <w:rPr>
            <w:noProof/>
            <w:webHidden/>
          </w:rPr>
          <w:fldChar w:fldCharType="end"/>
        </w:r>
      </w:hyperlink>
    </w:p>
    <w:p w14:paraId="44179FE8" w14:textId="77777777" w:rsidR="002031DE" w:rsidRDefault="00B668AF">
      <w:pPr>
        <w:pStyle w:val="11"/>
        <w:tabs>
          <w:tab w:val="left" w:pos="44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hyperlink w:anchor="_Toc41295367" w:history="1">
        <w:r w:rsidR="002031DE" w:rsidRPr="00111E2E">
          <w:rPr>
            <w:rStyle w:val="a5"/>
            <w:rFonts w:eastAsia="Times New Roman"/>
            <w:noProof/>
            <w:lang w:eastAsia="ar-SA" w:bidi="en-US"/>
          </w:rPr>
          <w:t>1.</w:t>
        </w:r>
        <w:r w:rsidR="002031D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2031DE" w:rsidRPr="00111E2E">
          <w:rPr>
            <w:rStyle w:val="a5"/>
            <w:noProof/>
          </w:rPr>
          <w:t xml:space="preserve">Сведения </w:t>
        </w:r>
        <w:r w:rsidR="002031DE" w:rsidRPr="00111E2E">
          <w:rPr>
            <w:rStyle w:val="a5"/>
            <w:rFonts w:eastAsia="Times New Roman"/>
            <w:noProof/>
            <w:lang w:eastAsia="ar-SA" w:bidi="en-US"/>
          </w:rPr>
          <w:t>о видах, назначении и наименованиях планируемых для размещения объектов местного значения поселения</w:t>
        </w:r>
        <w:r w:rsidR="002031DE">
          <w:rPr>
            <w:noProof/>
            <w:webHidden/>
          </w:rPr>
          <w:tab/>
        </w:r>
        <w:r w:rsidR="002031DE">
          <w:rPr>
            <w:noProof/>
            <w:webHidden/>
          </w:rPr>
          <w:fldChar w:fldCharType="begin"/>
        </w:r>
        <w:r w:rsidR="002031DE">
          <w:rPr>
            <w:noProof/>
            <w:webHidden/>
          </w:rPr>
          <w:instrText xml:space="preserve"> PAGEREF _Toc41295367 \h </w:instrText>
        </w:r>
        <w:r w:rsidR="002031DE">
          <w:rPr>
            <w:noProof/>
            <w:webHidden/>
          </w:rPr>
        </w:r>
        <w:r w:rsidR="002031DE">
          <w:rPr>
            <w:noProof/>
            <w:webHidden/>
          </w:rPr>
          <w:fldChar w:fldCharType="separate"/>
        </w:r>
        <w:r w:rsidR="002031DE">
          <w:rPr>
            <w:noProof/>
            <w:webHidden/>
          </w:rPr>
          <w:t>6</w:t>
        </w:r>
        <w:r w:rsidR="002031DE">
          <w:rPr>
            <w:noProof/>
            <w:webHidden/>
          </w:rPr>
          <w:fldChar w:fldCharType="end"/>
        </w:r>
      </w:hyperlink>
    </w:p>
    <w:p w14:paraId="595E5EB9" w14:textId="77777777" w:rsidR="002031DE" w:rsidRDefault="00B668AF">
      <w:pPr>
        <w:pStyle w:val="11"/>
        <w:tabs>
          <w:tab w:val="left" w:pos="44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hyperlink w:anchor="_Toc41295368" w:history="1">
        <w:r w:rsidR="002031DE" w:rsidRPr="00111E2E">
          <w:rPr>
            <w:rStyle w:val="a5"/>
            <w:rFonts w:eastAsia="Times New Roman"/>
            <w:noProof/>
            <w:lang w:eastAsia="ar-SA" w:bidi="en-US"/>
          </w:rPr>
          <w:t>2.</w:t>
        </w:r>
        <w:r w:rsidR="002031D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2031DE" w:rsidRPr="00111E2E">
          <w:rPr>
            <w:rStyle w:val="a5"/>
            <w:rFonts w:eastAsia="Times New Roman"/>
            <w:noProof/>
            <w:lang w:eastAsia="ar-SA" w:bidi="en-US"/>
          </w:rPr>
  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</w:r>
        <w:r w:rsidR="002031DE">
          <w:rPr>
            <w:noProof/>
            <w:webHidden/>
          </w:rPr>
          <w:tab/>
        </w:r>
        <w:r w:rsidR="002031DE">
          <w:rPr>
            <w:noProof/>
            <w:webHidden/>
          </w:rPr>
          <w:fldChar w:fldCharType="begin"/>
        </w:r>
        <w:r w:rsidR="002031DE">
          <w:rPr>
            <w:noProof/>
            <w:webHidden/>
          </w:rPr>
          <w:instrText xml:space="preserve"> PAGEREF _Toc41295368 \h </w:instrText>
        </w:r>
        <w:r w:rsidR="002031DE">
          <w:rPr>
            <w:noProof/>
            <w:webHidden/>
          </w:rPr>
        </w:r>
        <w:r w:rsidR="002031DE">
          <w:rPr>
            <w:noProof/>
            <w:webHidden/>
          </w:rPr>
          <w:fldChar w:fldCharType="separate"/>
        </w:r>
        <w:r w:rsidR="002031DE">
          <w:rPr>
            <w:noProof/>
            <w:webHidden/>
          </w:rPr>
          <w:t>8</w:t>
        </w:r>
        <w:r w:rsidR="002031DE">
          <w:rPr>
            <w:noProof/>
            <w:webHidden/>
          </w:rPr>
          <w:fldChar w:fldCharType="end"/>
        </w:r>
      </w:hyperlink>
    </w:p>
    <w:p w14:paraId="5EE9EF3C" w14:textId="65FBBFD8" w:rsidR="002D3FC6" w:rsidRDefault="00217203" w:rsidP="00AB2BDA">
      <w:pPr>
        <w:pStyle w:val="11"/>
        <w:rPr>
          <w:rFonts w:eastAsiaTheme="majorEastAsia"/>
          <w:b w:val="0"/>
          <w:bCs w:val="0"/>
          <w:caps/>
        </w:rPr>
      </w:pPr>
      <w:r w:rsidRPr="00BD31D1">
        <w:rPr>
          <w:noProof/>
        </w:rPr>
        <w:fldChar w:fldCharType="end"/>
      </w:r>
      <w:bookmarkStart w:id="3" w:name="_Toc370201470"/>
      <w:r w:rsidR="002D3FC6">
        <w:br w:type="page"/>
      </w:r>
    </w:p>
    <w:p w14:paraId="4F8BC10A" w14:textId="77777777" w:rsidR="00B20883" w:rsidRPr="00040BE4" w:rsidRDefault="00B20883" w:rsidP="00D528A2">
      <w:pPr>
        <w:pStyle w:val="1"/>
        <w:rPr>
          <w:rFonts w:cs="Times New Roman"/>
          <w:szCs w:val="24"/>
        </w:rPr>
      </w:pPr>
      <w:bookmarkStart w:id="4" w:name="_Toc41295366"/>
      <w:r w:rsidRPr="00040BE4">
        <w:rPr>
          <w:rFonts w:cs="Times New Roman"/>
          <w:szCs w:val="24"/>
        </w:rPr>
        <w:lastRenderedPageBreak/>
        <w:t>Введение</w:t>
      </w:r>
      <w:bookmarkEnd w:id="0"/>
      <w:bookmarkEnd w:id="3"/>
      <w:bookmarkEnd w:id="4"/>
    </w:p>
    <w:p w14:paraId="3792D8C2" w14:textId="2D2B6D52" w:rsidR="003D63C6" w:rsidRDefault="003D63C6" w:rsidP="003D63C6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В соответствии с градостроительным законодательством Генеральный план </w:t>
      </w:r>
      <w:r w:rsidR="001563D9">
        <w:rPr>
          <w:lang w:eastAsia="ar-SA" w:bidi="en-US"/>
        </w:rPr>
        <w:t>Усть-Донецкого ГП</w:t>
      </w:r>
      <w:r>
        <w:rPr>
          <w:lang w:eastAsia="ar-SA" w:bidi="en-US"/>
        </w:rPr>
        <w:t xml:space="preserve"> </w:t>
      </w:r>
      <w:r w:rsidR="00037C17">
        <w:rPr>
          <w:lang w:eastAsia="ar-SA" w:bidi="en-US"/>
        </w:rPr>
        <w:t xml:space="preserve">Усть-Донецкого </w:t>
      </w:r>
      <w:r>
        <w:rPr>
          <w:lang w:eastAsia="ar-SA" w:bidi="en-US"/>
        </w:rPr>
        <w:t>района Ростовской области</w:t>
      </w:r>
      <w:r w:rsidRPr="00040BE4">
        <w:rPr>
          <w:lang w:eastAsia="ar-SA" w:bidi="en-US"/>
        </w:rPr>
        <w:t xml:space="preserve"> </w:t>
      </w:r>
      <w:r>
        <w:rPr>
          <w:lang w:eastAsia="ar-SA" w:bidi="en-US"/>
        </w:rPr>
        <w:t xml:space="preserve">(далее – </w:t>
      </w:r>
      <w:proofErr w:type="spellStart"/>
      <w:r w:rsidR="001563D9">
        <w:rPr>
          <w:lang w:eastAsia="ar-SA" w:bidi="en-US"/>
        </w:rPr>
        <w:t>Усть</w:t>
      </w:r>
      <w:proofErr w:type="spellEnd"/>
      <w:r w:rsidR="001563D9">
        <w:rPr>
          <w:lang w:eastAsia="ar-SA" w:bidi="en-US"/>
        </w:rPr>
        <w:t>-Донецкое ГП</w:t>
      </w:r>
      <w:r w:rsidR="005F1198" w:rsidRPr="005F1198">
        <w:rPr>
          <w:lang w:eastAsia="ar-SA" w:bidi="en-US"/>
        </w:rPr>
        <w:t xml:space="preserve"> </w:t>
      </w:r>
      <w:r w:rsidR="00037C17">
        <w:rPr>
          <w:lang w:eastAsia="ar-SA" w:bidi="en-US"/>
        </w:rPr>
        <w:t xml:space="preserve">Усть-Донецкого </w:t>
      </w:r>
      <w:r>
        <w:rPr>
          <w:lang w:eastAsia="ar-SA" w:bidi="en-US"/>
        </w:rPr>
        <w:t xml:space="preserve">района, </w:t>
      </w:r>
      <w:proofErr w:type="spellStart"/>
      <w:r w:rsidR="001563D9">
        <w:rPr>
          <w:lang w:eastAsia="ar-SA" w:bidi="en-US"/>
        </w:rPr>
        <w:t>Усть</w:t>
      </w:r>
      <w:proofErr w:type="spellEnd"/>
      <w:r w:rsidR="001563D9">
        <w:rPr>
          <w:lang w:eastAsia="ar-SA" w:bidi="en-US"/>
        </w:rPr>
        <w:t>-Донецкое ГП</w:t>
      </w:r>
      <w:r>
        <w:rPr>
          <w:lang w:eastAsia="ar-SA" w:bidi="en-US"/>
        </w:rPr>
        <w:t xml:space="preserve">) </w:t>
      </w:r>
      <w:r w:rsidRPr="00040BE4">
        <w:rPr>
          <w:lang w:eastAsia="ar-SA" w:bidi="en-US"/>
        </w:rPr>
        <w:t xml:space="preserve">является документом территориального планирования муниципального образования. </w:t>
      </w:r>
    </w:p>
    <w:p w14:paraId="17925DBA" w14:textId="037852CD" w:rsidR="003D63C6" w:rsidRPr="00F42120" w:rsidRDefault="003D63C6" w:rsidP="003D63C6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 xml:space="preserve">Основной целью территориального планирования </w:t>
      </w:r>
      <w:r w:rsidR="001563D9">
        <w:rPr>
          <w:lang w:eastAsia="ar-SA" w:bidi="en-US"/>
        </w:rPr>
        <w:t>Усть-Донецкого ГП</w:t>
      </w:r>
      <w:r w:rsidR="005F1198" w:rsidRPr="005F1198">
        <w:rPr>
          <w:lang w:eastAsia="ar-SA" w:bidi="en-US"/>
        </w:rPr>
        <w:t xml:space="preserve"> </w:t>
      </w:r>
      <w:r w:rsidRPr="00EC70B0">
        <w:rPr>
          <w:lang w:eastAsia="ar-SA" w:bidi="en-US"/>
        </w:rPr>
        <w:t>является</w:t>
      </w:r>
      <w:r>
        <w:rPr>
          <w:lang w:eastAsia="ar-SA" w:bidi="en-US"/>
        </w:rPr>
        <w:t xml:space="preserve"> определение назначения территорий </w:t>
      </w:r>
      <w:r w:rsidR="001563D9">
        <w:rPr>
          <w:lang w:eastAsia="ar-SA" w:bidi="en-US"/>
        </w:rPr>
        <w:t>Усть-Донецкого ГП</w:t>
      </w:r>
      <w:r w:rsidR="005F1198" w:rsidRPr="005F1198">
        <w:rPr>
          <w:lang w:eastAsia="ar-SA" w:bidi="en-US"/>
        </w:rPr>
        <w:t xml:space="preserve"> </w:t>
      </w:r>
      <w:r>
        <w:rPr>
          <w:lang w:eastAsia="ar-SA" w:bidi="en-US"/>
        </w:rPr>
        <w:t>исходя из</w:t>
      </w:r>
      <w:r w:rsidRPr="00EC70B0">
        <w:rPr>
          <w:lang w:eastAsia="ar-SA" w:bidi="en-US"/>
        </w:rPr>
        <w:t xml:space="preserve"> совокупности социальных, экономических, экологических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 xml:space="preserve">иных факторов </w:t>
      </w:r>
      <w:r>
        <w:rPr>
          <w:lang w:eastAsia="ar-SA" w:bidi="en-US"/>
        </w:rPr>
        <w:t>для</w:t>
      </w:r>
      <w:r w:rsidRPr="00EC70B0">
        <w:rPr>
          <w:lang w:eastAsia="ar-SA" w:bidi="en-US"/>
        </w:rPr>
        <w:t xml:space="preserve"> обеспечения устойчивого развития инженерной, транспортной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>социальной инфраструктур, обеспечения учета интересов граждан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 xml:space="preserve">их объединений, Российской Федерации, </w:t>
      </w:r>
      <w:r>
        <w:rPr>
          <w:lang w:eastAsia="ar-SA" w:bidi="en-US"/>
        </w:rPr>
        <w:t>Ростовской области</w:t>
      </w:r>
      <w:r w:rsidRPr="00EC70B0">
        <w:rPr>
          <w:lang w:eastAsia="ar-SA" w:bidi="en-US"/>
        </w:rPr>
        <w:t xml:space="preserve">, </w:t>
      </w:r>
      <w:r w:rsidR="00037C17">
        <w:rPr>
          <w:lang w:eastAsia="ar-SA" w:bidi="en-US"/>
        </w:rPr>
        <w:t xml:space="preserve">Усть-Донецкого </w:t>
      </w:r>
      <w:r>
        <w:rPr>
          <w:lang w:eastAsia="ar-SA" w:bidi="en-US"/>
        </w:rPr>
        <w:t xml:space="preserve">района и </w:t>
      </w:r>
      <w:r w:rsidR="001563D9">
        <w:rPr>
          <w:lang w:eastAsia="ar-SA" w:bidi="en-US"/>
        </w:rPr>
        <w:t>Усть-Донецкого ГП</w:t>
      </w:r>
      <w:r w:rsidRPr="00F42120">
        <w:rPr>
          <w:lang w:eastAsia="ar-SA" w:bidi="en-US"/>
        </w:rPr>
        <w:t>.</w:t>
      </w:r>
    </w:p>
    <w:p w14:paraId="32B43A74" w14:textId="22A7BF90" w:rsidR="00EE18C1" w:rsidRDefault="00EE18C1" w:rsidP="00EE18C1">
      <w:pPr>
        <w:shd w:val="clear" w:color="auto" w:fill="FFFFFF"/>
        <w:ind w:firstLine="709"/>
        <w:rPr>
          <w:lang w:eastAsia="ar-SA" w:bidi="en-US"/>
        </w:rPr>
      </w:pPr>
      <w:r w:rsidRPr="00F42120">
        <w:rPr>
          <w:lang w:eastAsia="ar-SA" w:bidi="en-US"/>
        </w:rPr>
        <w:t xml:space="preserve">Генеральный план разработан ИП Колодезная Марина Анатольевна по заказу </w:t>
      </w:r>
      <w:r w:rsidR="00F42120" w:rsidRPr="00F42120">
        <w:rPr>
          <w:lang w:eastAsia="ar-SA" w:bidi="en-US"/>
        </w:rPr>
        <w:t xml:space="preserve">администрации </w:t>
      </w:r>
      <w:r w:rsidRPr="00F42120">
        <w:rPr>
          <w:lang w:eastAsia="ar-SA" w:bidi="en-US"/>
        </w:rPr>
        <w:t>Усть-Донецкого района в соответствии</w:t>
      </w:r>
      <w:r w:rsidRPr="00733F30">
        <w:rPr>
          <w:lang w:eastAsia="ar-SA" w:bidi="en-US"/>
        </w:rPr>
        <w:t xml:space="preserve"> с муниципальным контрактом </w:t>
      </w:r>
      <w:r>
        <w:rPr>
          <w:lang w:eastAsia="ar-SA" w:bidi="en-US"/>
        </w:rPr>
        <w:t>№ 8 от 16 марта 2020 года</w:t>
      </w:r>
      <w:r w:rsidRPr="00733F30">
        <w:rPr>
          <w:lang w:eastAsia="ar-SA" w:bidi="en-US"/>
        </w:rPr>
        <w:t>.</w:t>
      </w:r>
    </w:p>
    <w:p w14:paraId="710FB717" w14:textId="77777777" w:rsidR="003D63C6" w:rsidRPr="00BF2822" w:rsidRDefault="003D63C6" w:rsidP="003D63C6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>Нормативно-правовая база</w:t>
      </w:r>
    </w:p>
    <w:p w14:paraId="02EFE758" w14:textId="7F44D233" w:rsidR="003D63C6" w:rsidRPr="00040BE4" w:rsidRDefault="003D63C6" w:rsidP="003D63C6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</w:t>
      </w:r>
      <w:r>
        <w:rPr>
          <w:lang w:eastAsia="ar-SA" w:bidi="en-US"/>
        </w:rPr>
        <w:t>«</w:t>
      </w:r>
      <w:r w:rsidRPr="00040BE4">
        <w:rPr>
          <w:lang w:eastAsia="ar-SA" w:bidi="en-US"/>
        </w:rPr>
        <w:t>Об общих принципах организации местного самоуправления в Российской Федерации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иными федеральными законами и нормативными правовыми актами Российской Федерации, законами и иными нормативными правовыми актами </w:t>
      </w:r>
      <w:r>
        <w:rPr>
          <w:lang w:eastAsia="ar-SA" w:bidi="en-US"/>
        </w:rPr>
        <w:t>Ростовской области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У</w:t>
      </w:r>
      <w:r w:rsidRPr="00040BE4">
        <w:rPr>
          <w:lang w:eastAsia="ar-SA" w:bidi="en-US"/>
        </w:rPr>
        <w:t xml:space="preserve">ставом </w:t>
      </w:r>
      <w:r w:rsidR="001563D9">
        <w:rPr>
          <w:lang w:eastAsia="ar-SA" w:bidi="en-US"/>
        </w:rPr>
        <w:t>Усть-Донецкого ГП</w:t>
      </w:r>
      <w:r>
        <w:rPr>
          <w:lang w:eastAsia="ar-SA" w:bidi="en-US"/>
        </w:rPr>
        <w:t xml:space="preserve">, нормативно-правовыми актами органов местного самоуправления </w:t>
      </w:r>
      <w:r w:rsidR="001563D9">
        <w:rPr>
          <w:lang w:eastAsia="ar-SA" w:bidi="en-US"/>
        </w:rPr>
        <w:t>Усть-Донецкого ГП</w:t>
      </w:r>
      <w:r w:rsidRPr="00040BE4">
        <w:rPr>
          <w:lang w:eastAsia="ar-SA" w:bidi="en-US"/>
        </w:rPr>
        <w:t>.</w:t>
      </w:r>
    </w:p>
    <w:p w14:paraId="488AC35B" w14:textId="77777777" w:rsidR="003D63C6" w:rsidRDefault="003D63C6" w:rsidP="003D63C6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Состав, порядок подготовки документа территориального планирования определен Градостроительным кодексом </w:t>
      </w:r>
      <w:r>
        <w:rPr>
          <w:lang w:eastAsia="ar-SA" w:bidi="en-US"/>
        </w:rPr>
        <w:t>РФ</w:t>
      </w:r>
      <w:r w:rsidRPr="00040BE4">
        <w:rPr>
          <w:lang w:eastAsia="ar-SA" w:bidi="en-US"/>
        </w:rPr>
        <w:t xml:space="preserve"> и иными нормативными правовыми актами.</w:t>
      </w:r>
    </w:p>
    <w:p w14:paraId="0E75503B" w14:textId="691F4F9E" w:rsidR="003D63C6" w:rsidRDefault="003D63C6" w:rsidP="003D63C6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 xml:space="preserve">Структура текстовой части генерального плана </w:t>
      </w:r>
      <w:r w:rsidR="001563D9">
        <w:rPr>
          <w:lang w:eastAsia="ar-SA" w:bidi="en-US"/>
        </w:rPr>
        <w:t>Усть-Донецкого ГП</w:t>
      </w:r>
      <w:r w:rsidR="005F1198" w:rsidRPr="005F1198">
        <w:rPr>
          <w:lang w:eastAsia="ar-SA" w:bidi="en-US"/>
        </w:rPr>
        <w:t xml:space="preserve"> </w:t>
      </w:r>
      <w:r>
        <w:rPr>
          <w:lang w:eastAsia="ar-SA" w:bidi="en-US"/>
        </w:rPr>
        <w:t>определялась согласно действующему законодательству и включает в себя:</w:t>
      </w:r>
    </w:p>
    <w:p w14:paraId="4593AD91" w14:textId="77777777" w:rsidR="003D63C6" w:rsidRDefault="003D63C6" w:rsidP="003D63C6">
      <w:pPr>
        <w:pStyle w:val="afff1"/>
        <w:numPr>
          <w:ilvl w:val="0"/>
          <w:numId w:val="4"/>
        </w:numPr>
        <w:rPr>
          <w:lang w:eastAsia="ar-SA" w:bidi="en-US"/>
        </w:rPr>
      </w:pPr>
      <w:r>
        <w:rPr>
          <w:lang w:eastAsia="ar-SA" w:bidi="en-US"/>
        </w:rPr>
        <w:t xml:space="preserve">Том 1. Положение </w:t>
      </w:r>
      <w:r w:rsidRPr="00D92B51">
        <w:rPr>
          <w:lang w:eastAsia="ar-SA" w:bidi="en-US"/>
        </w:rPr>
        <w:t>о территориальном планировании</w:t>
      </w:r>
      <w:r>
        <w:rPr>
          <w:lang w:eastAsia="ar-SA" w:bidi="en-US"/>
        </w:rPr>
        <w:t>.</w:t>
      </w:r>
    </w:p>
    <w:p w14:paraId="4D766E1D" w14:textId="77777777" w:rsidR="003D63C6" w:rsidRDefault="003D63C6" w:rsidP="003D63C6">
      <w:pPr>
        <w:pStyle w:val="afff1"/>
        <w:numPr>
          <w:ilvl w:val="0"/>
          <w:numId w:val="4"/>
        </w:numPr>
        <w:rPr>
          <w:lang w:eastAsia="ar-SA" w:bidi="en-US"/>
        </w:rPr>
      </w:pPr>
      <w:r>
        <w:rPr>
          <w:lang w:eastAsia="ar-SA" w:bidi="en-US"/>
        </w:rPr>
        <w:t>Том 2. Материалы по обоснованию.</w:t>
      </w:r>
    </w:p>
    <w:p w14:paraId="19201C31" w14:textId="5C1A6EB4" w:rsidR="00BF2822" w:rsidRPr="00BF2822" w:rsidRDefault="00BF2822" w:rsidP="00BF2822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 xml:space="preserve">Состав </w:t>
      </w:r>
      <w:r w:rsidR="0021691A">
        <w:rPr>
          <w:b/>
          <w:i/>
          <w:lang w:eastAsia="ar-SA" w:bidi="en-US"/>
        </w:rPr>
        <w:t>положения о территориальном планировании</w:t>
      </w:r>
    </w:p>
    <w:p w14:paraId="2C6455A7" w14:textId="1A346FAB" w:rsidR="00E77359" w:rsidRDefault="00BF2822" w:rsidP="00E04A49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>В настоящем томе представлен</w:t>
      </w:r>
      <w:r w:rsidR="0021691A">
        <w:rPr>
          <w:lang w:eastAsia="ar-SA" w:bidi="en-US"/>
        </w:rPr>
        <w:t>о</w:t>
      </w:r>
      <w:r>
        <w:rPr>
          <w:lang w:eastAsia="ar-SA" w:bidi="en-US"/>
        </w:rPr>
        <w:t xml:space="preserve"> </w:t>
      </w:r>
      <w:r w:rsidR="0021691A">
        <w:rPr>
          <w:lang w:eastAsia="ar-SA" w:bidi="en-US"/>
        </w:rPr>
        <w:t>положение о территориальном планировании</w:t>
      </w:r>
      <w:r w:rsidR="00E77359">
        <w:rPr>
          <w:lang w:eastAsia="ar-SA" w:bidi="en-US"/>
        </w:rPr>
        <w:t>, котор</w:t>
      </w:r>
      <w:r w:rsidR="0021691A">
        <w:rPr>
          <w:lang w:eastAsia="ar-SA" w:bidi="en-US"/>
        </w:rPr>
        <w:t>о</w:t>
      </w:r>
      <w:r>
        <w:rPr>
          <w:lang w:eastAsia="ar-SA" w:bidi="en-US"/>
        </w:rPr>
        <w:t>е</w:t>
      </w:r>
      <w:r w:rsidR="00E77359">
        <w:rPr>
          <w:lang w:eastAsia="ar-SA" w:bidi="en-US"/>
        </w:rPr>
        <w:t xml:space="preserve"> в соответствии с п. </w:t>
      </w:r>
      <w:r w:rsidR="0021691A">
        <w:rPr>
          <w:lang w:eastAsia="ar-SA" w:bidi="en-US"/>
        </w:rPr>
        <w:t>4</w:t>
      </w:r>
      <w:r w:rsidR="00E77359">
        <w:rPr>
          <w:lang w:eastAsia="ar-SA" w:bidi="en-US"/>
        </w:rPr>
        <w:t xml:space="preserve"> ст. </w:t>
      </w:r>
      <w:r>
        <w:rPr>
          <w:lang w:eastAsia="ar-SA" w:bidi="en-US"/>
        </w:rPr>
        <w:t>23</w:t>
      </w:r>
      <w:r w:rsidR="00E77359">
        <w:rPr>
          <w:lang w:eastAsia="ar-SA" w:bidi="en-US"/>
        </w:rPr>
        <w:t xml:space="preserve"> Градо</w:t>
      </w:r>
      <w:r>
        <w:rPr>
          <w:lang w:eastAsia="ar-SA" w:bidi="en-US"/>
        </w:rPr>
        <w:t>строительного кодекса РФ включа</w:t>
      </w:r>
      <w:r w:rsidR="0021691A">
        <w:rPr>
          <w:lang w:eastAsia="ar-SA" w:bidi="en-US"/>
        </w:rPr>
        <w:t>е</w:t>
      </w:r>
      <w:r w:rsidR="00E77359">
        <w:rPr>
          <w:lang w:eastAsia="ar-SA" w:bidi="en-US"/>
        </w:rPr>
        <w:t>т в себя:</w:t>
      </w:r>
    </w:p>
    <w:p w14:paraId="5012965B" w14:textId="649D2EF0" w:rsidR="0021691A" w:rsidRPr="0021691A" w:rsidRDefault="0021691A" w:rsidP="0021691A">
      <w:pPr>
        <w:shd w:val="clear" w:color="auto" w:fill="FFFFFF"/>
        <w:ind w:firstLine="709"/>
        <w:rPr>
          <w:lang w:eastAsia="ar-SA" w:bidi="en-US"/>
        </w:rPr>
      </w:pPr>
      <w:r w:rsidRPr="0021691A">
        <w:rPr>
          <w:lang w:eastAsia="ar-SA" w:bidi="en-US"/>
        </w:rPr>
        <w:t>1)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14:paraId="741F0203" w14:textId="77777777" w:rsidR="0021691A" w:rsidRPr="0021691A" w:rsidRDefault="0021691A" w:rsidP="0021691A">
      <w:pPr>
        <w:shd w:val="clear" w:color="auto" w:fill="FFFFFF"/>
        <w:ind w:firstLine="709"/>
        <w:rPr>
          <w:lang w:eastAsia="ar-SA" w:bidi="en-US"/>
        </w:rPr>
      </w:pPr>
      <w:bookmarkStart w:id="5" w:name="dst101684"/>
      <w:bookmarkEnd w:id="5"/>
      <w:r w:rsidRPr="0021691A">
        <w:rPr>
          <w:lang w:eastAsia="ar-SA" w:bidi="en-US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14:paraId="0032C6F0" w14:textId="719DCA6F" w:rsidR="00372A94" w:rsidRPr="00BF2822" w:rsidRDefault="0064130E" w:rsidP="0064130E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>Этапы реализации проекта</w:t>
      </w:r>
      <w:r w:rsidR="00372A94" w:rsidRPr="00BF2822">
        <w:rPr>
          <w:b/>
          <w:i/>
          <w:lang w:eastAsia="ar-SA" w:bidi="en-US"/>
        </w:rPr>
        <w:t>:</w:t>
      </w:r>
    </w:p>
    <w:p w14:paraId="32702ADE" w14:textId="5B12C445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исходный срок – </w:t>
      </w:r>
      <w:r w:rsidR="00951C1D">
        <w:rPr>
          <w:lang w:eastAsia="ar-SA" w:bidi="en-US"/>
        </w:rPr>
        <w:t xml:space="preserve">2020 </w:t>
      </w:r>
      <w:r w:rsidRPr="00040BE4">
        <w:rPr>
          <w:lang w:eastAsia="ar-SA" w:bidi="en-US"/>
        </w:rPr>
        <w:t>г.;</w:t>
      </w:r>
    </w:p>
    <w:p w14:paraId="14295BEB" w14:textId="7C2BE9F3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1 очередь – </w:t>
      </w:r>
      <w:r w:rsidR="00951C1D">
        <w:rPr>
          <w:lang w:eastAsia="ar-SA" w:bidi="en-US"/>
        </w:rPr>
        <w:t>2025</w:t>
      </w:r>
      <w:r w:rsidRPr="00040BE4">
        <w:rPr>
          <w:lang w:eastAsia="ar-SA" w:bidi="en-US"/>
        </w:rPr>
        <w:t xml:space="preserve"> г.;</w:t>
      </w:r>
    </w:p>
    <w:p w14:paraId="11B814F9" w14:textId="77777777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расчетный срок – </w:t>
      </w:r>
      <w:r>
        <w:rPr>
          <w:lang w:eastAsia="ar-SA" w:bidi="en-US"/>
        </w:rPr>
        <w:t>2040</w:t>
      </w:r>
      <w:r w:rsidRPr="00040BE4">
        <w:rPr>
          <w:lang w:eastAsia="ar-SA" w:bidi="en-US"/>
        </w:rPr>
        <w:t xml:space="preserve"> г.</w:t>
      </w:r>
    </w:p>
    <w:p w14:paraId="4043353A" w14:textId="77777777" w:rsidR="004F5774" w:rsidRDefault="004F5774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</w:p>
    <w:p w14:paraId="6D5DBE7F" w14:textId="77777777" w:rsidR="004F5774" w:rsidRDefault="004F5774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</w:p>
    <w:p w14:paraId="038EC864" w14:textId="77777777" w:rsidR="00B46D08" w:rsidRDefault="00B46D08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</w:p>
    <w:p w14:paraId="1E4AB480" w14:textId="77777777" w:rsidR="00450476" w:rsidRPr="00450476" w:rsidRDefault="00450476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  <w:r w:rsidRPr="00450476">
        <w:rPr>
          <w:b/>
          <w:i/>
          <w:lang w:eastAsia="ar-SA" w:bidi="en-US"/>
        </w:rPr>
        <w:t>Авторский коллектив проекта</w:t>
      </w:r>
    </w:p>
    <w:p w14:paraId="31C0FDF8" w14:textId="09849FFB" w:rsidR="001F0D87" w:rsidRPr="00933E95" w:rsidRDefault="001F0D87" w:rsidP="00891C2A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r w:rsidRPr="00933E95">
        <w:rPr>
          <w:lang w:eastAsia="ar-SA" w:bidi="en-US"/>
        </w:rPr>
        <w:t>Колодезная М.А.</w:t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</w:r>
      <w:r w:rsidR="00891C2A">
        <w:rPr>
          <w:lang w:eastAsia="ar-SA" w:bidi="en-US"/>
        </w:rPr>
        <w:t>и</w:t>
      </w:r>
      <w:r w:rsidR="00891C2A" w:rsidRPr="00891C2A">
        <w:rPr>
          <w:lang w:eastAsia="ar-SA" w:bidi="en-US"/>
        </w:rPr>
        <w:t>ндивидуальный предприниматель</w:t>
      </w:r>
      <w:r w:rsidRPr="00933E95">
        <w:rPr>
          <w:lang w:eastAsia="ar-SA" w:bidi="en-US"/>
        </w:rPr>
        <w:t>;</w:t>
      </w:r>
    </w:p>
    <w:p w14:paraId="53DBD0AF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proofErr w:type="spellStart"/>
      <w:r w:rsidRPr="00933E95">
        <w:rPr>
          <w:lang w:eastAsia="ar-SA" w:bidi="en-US"/>
        </w:rPr>
        <w:t>Дорохина</w:t>
      </w:r>
      <w:proofErr w:type="spellEnd"/>
      <w:r w:rsidRPr="00933E95">
        <w:rPr>
          <w:lang w:eastAsia="ar-SA" w:bidi="en-US"/>
        </w:rPr>
        <w:t xml:space="preserve"> О.А.</w:t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  <w:t>начальник контрактного отдела;</w:t>
      </w:r>
    </w:p>
    <w:p w14:paraId="32E1AF41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proofErr w:type="spellStart"/>
      <w:r w:rsidRPr="00933E95">
        <w:rPr>
          <w:lang w:eastAsia="ar-SA" w:bidi="en-US"/>
        </w:rPr>
        <w:t>Темнов</w:t>
      </w:r>
      <w:proofErr w:type="spellEnd"/>
      <w:r w:rsidRPr="00933E95">
        <w:rPr>
          <w:lang w:eastAsia="ar-SA" w:bidi="en-US"/>
        </w:rPr>
        <w:t xml:space="preserve"> А.В. </w:t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  <w:t>начальник градостроительного отдела;</w:t>
      </w:r>
    </w:p>
    <w:p w14:paraId="170D16C0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color w:val="000000" w:themeColor="text1"/>
          <w:lang w:eastAsia="ar-SA" w:bidi="en-US"/>
        </w:rPr>
      </w:pPr>
      <w:r w:rsidRPr="00933E95">
        <w:rPr>
          <w:color w:val="000000" w:themeColor="text1"/>
          <w:lang w:eastAsia="ar-SA" w:bidi="en-US"/>
        </w:rPr>
        <w:t>Поляков В.А.</w:t>
      </w:r>
      <w:r w:rsidRPr="00933E95">
        <w:rPr>
          <w:color w:val="000000" w:themeColor="text1"/>
          <w:lang w:eastAsia="ar-SA" w:bidi="en-US"/>
        </w:rPr>
        <w:tab/>
      </w:r>
      <w:r w:rsidRPr="00933E95">
        <w:rPr>
          <w:lang w:eastAsia="ar-SA" w:bidi="en-US"/>
        </w:rPr>
        <w:tab/>
      </w:r>
      <w:r w:rsidRPr="00933E95">
        <w:rPr>
          <w:color w:val="000000" w:themeColor="text1"/>
          <w:lang w:eastAsia="ar-SA" w:bidi="en-US"/>
        </w:rPr>
        <w:t>главный инженер проекта;</w:t>
      </w:r>
    </w:p>
    <w:p w14:paraId="6C2E77D3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color w:val="000000" w:themeColor="text1"/>
          <w:lang w:eastAsia="ar-SA" w:bidi="en-US"/>
        </w:rPr>
      </w:pPr>
      <w:r w:rsidRPr="00933E95">
        <w:rPr>
          <w:color w:val="000000" w:themeColor="text1"/>
          <w:lang w:eastAsia="ar-SA" w:bidi="en-US"/>
        </w:rPr>
        <w:t>Рябова О.В.</w:t>
      </w:r>
      <w:r w:rsidRPr="00933E95">
        <w:rPr>
          <w:color w:val="000000" w:themeColor="text1"/>
          <w:lang w:eastAsia="ar-SA" w:bidi="en-US"/>
        </w:rPr>
        <w:tab/>
      </w:r>
      <w:r w:rsidRPr="00933E95">
        <w:rPr>
          <w:color w:val="000000" w:themeColor="text1"/>
          <w:lang w:eastAsia="ar-SA" w:bidi="en-US"/>
        </w:rPr>
        <w:tab/>
      </w:r>
      <w:r w:rsidRPr="00933E95">
        <w:rPr>
          <w:lang w:eastAsia="ar-SA" w:bidi="en-US"/>
        </w:rPr>
        <w:tab/>
      </w:r>
      <w:r w:rsidRPr="00933E95">
        <w:rPr>
          <w:color w:val="000000" w:themeColor="text1"/>
          <w:lang w:eastAsia="ar-SA" w:bidi="en-US"/>
        </w:rPr>
        <w:t>главный экономист проекта;</w:t>
      </w:r>
    </w:p>
    <w:p w14:paraId="4DB7BCB5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r w:rsidRPr="00933E95">
        <w:rPr>
          <w:color w:val="000000" w:themeColor="text1"/>
          <w:lang w:eastAsia="ar-SA" w:bidi="en-US"/>
        </w:rPr>
        <w:t>Красноперов А.И</w:t>
      </w:r>
      <w:r w:rsidRPr="00933E95">
        <w:rPr>
          <w:lang w:eastAsia="ar-SA" w:bidi="en-US"/>
        </w:rPr>
        <w:tab/>
      </w:r>
      <w:r w:rsidRPr="00933E95">
        <w:rPr>
          <w:color w:val="000000" w:themeColor="text1"/>
          <w:lang w:eastAsia="ar-SA" w:bidi="en-US"/>
        </w:rPr>
        <w:tab/>
      </w:r>
      <w:r w:rsidRPr="00933E95">
        <w:rPr>
          <w:lang w:eastAsia="ar-SA" w:bidi="en-US"/>
        </w:rPr>
        <w:t>главный архитектор проекта;</w:t>
      </w:r>
    </w:p>
    <w:p w14:paraId="1CCF4AB1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r w:rsidRPr="00933E95">
        <w:rPr>
          <w:lang w:eastAsia="ar-SA" w:bidi="en-US"/>
        </w:rPr>
        <w:t xml:space="preserve">Бурова Ю.В </w:t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</w:r>
      <w:r w:rsidRPr="00933E95">
        <w:rPr>
          <w:color w:val="000000" w:themeColor="text1"/>
          <w:lang w:eastAsia="ar-SA" w:bidi="en-US"/>
        </w:rPr>
        <w:tab/>
      </w:r>
      <w:r w:rsidRPr="00933E95">
        <w:rPr>
          <w:lang w:eastAsia="ar-SA" w:bidi="en-US"/>
        </w:rPr>
        <w:t>архитектор;</w:t>
      </w:r>
    </w:p>
    <w:p w14:paraId="57712118" w14:textId="77777777" w:rsidR="001F0D87" w:rsidRPr="00933E95" w:rsidRDefault="001F0D87" w:rsidP="001F0D87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r w:rsidRPr="00933E95">
        <w:rPr>
          <w:lang w:eastAsia="ar-SA" w:bidi="en-US"/>
        </w:rPr>
        <w:t>Катаев А.С</w:t>
      </w:r>
      <w:r w:rsidRPr="00933E95">
        <w:rPr>
          <w:lang w:eastAsia="ar-SA" w:bidi="en-US"/>
        </w:rPr>
        <w:tab/>
      </w:r>
      <w:r w:rsidRPr="00933E95">
        <w:rPr>
          <w:lang w:eastAsia="ar-SA" w:bidi="en-US"/>
        </w:rPr>
        <w:tab/>
      </w:r>
      <w:r w:rsidRPr="00933E95">
        <w:rPr>
          <w:color w:val="000000" w:themeColor="text1"/>
          <w:lang w:eastAsia="ar-SA" w:bidi="en-US"/>
        </w:rPr>
        <w:tab/>
      </w:r>
      <w:r w:rsidRPr="00933E95">
        <w:rPr>
          <w:lang w:eastAsia="ar-SA" w:bidi="en-US"/>
        </w:rPr>
        <w:t>экономист градостроительства.</w:t>
      </w:r>
    </w:p>
    <w:p w14:paraId="18679AEE" w14:textId="77777777" w:rsidR="007E4A33" w:rsidRPr="00040BE4" w:rsidRDefault="007E4A33" w:rsidP="007E4A3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Графические материалы разработаны с использованием ГИС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MapI</w:t>
      </w:r>
      <w:proofErr w:type="spellEnd"/>
      <w:r>
        <w:rPr>
          <w:lang w:val="en-US" w:eastAsia="ar-SA" w:bidi="en-US"/>
        </w:rPr>
        <w:t>n</w:t>
      </w:r>
      <w:proofErr w:type="spellStart"/>
      <w:r w:rsidRPr="00040BE4">
        <w:rPr>
          <w:lang w:eastAsia="ar-SA" w:bidi="en-US"/>
        </w:rPr>
        <w:t>fo</w:t>
      </w:r>
      <w:proofErr w:type="spellEnd"/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графических редакторов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CorelDraw</w:t>
      </w:r>
      <w:proofErr w:type="spellEnd"/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Photoshop</w:t>
      </w:r>
      <w:proofErr w:type="spellEnd"/>
      <w:r>
        <w:rPr>
          <w:lang w:eastAsia="ar-SA" w:bidi="en-US"/>
        </w:rPr>
        <w:t>»</w:t>
      </w:r>
      <w:r w:rsidRPr="00040BE4">
        <w:rPr>
          <w:lang w:eastAsia="ar-SA" w:bidi="en-US"/>
        </w:rPr>
        <w:t>.</w:t>
      </w:r>
    </w:p>
    <w:p w14:paraId="59AF688D" w14:textId="77777777" w:rsidR="007E4A33" w:rsidRPr="00040BE4" w:rsidRDefault="007E4A33" w:rsidP="007E4A3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Создание и обработка текстовых и табличных материалов проводились с использованием пакетов программ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Microsoft</w:t>
      </w:r>
      <w:proofErr w:type="spellEnd"/>
      <w:r w:rsidRPr="00040BE4">
        <w:rPr>
          <w:lang w:eastAsia="ar-SA" w:bidi="en-US"/>
        </w:rPr>
        <w:t xml:space="preserve"> </w:t>
      </w:r>
      <w:proofErr w:type="spellStart"/>
      <w:r w:rsidRPr="00040BE4">
        <w:rPr>
          <w:lang w:eastAsia="ar-SA" w:bidi="en-US"/>
        </w:rPr>
        <w:t>Office</w:t>
      </w:r>
      <w:proofErr w:type="spellEnd"/>
      <w:r w:rsidRPr="00040BE4">
        <w:rPr>
          <w:lang w:eastAsia="ar-SA" w:bidi="en-US"/>
        </w:rPr>
        <w:t xml:space="preserve"> </w:t>
      </w:r>
      <w:proofErr w:type="spellStart"/>
      <w:r w:rsidRPr="00040BE4">
        <w:rPr>
          <w:lang w:eastAsia="ar-SA" w:bidi="en-US"/>
        </w:rPr>
        <w:t>Small</w:t>
      </w:r>
      <w:proofErr w:type="spellEnd"/>
      <w:r w:rsidRPr="00040BE4">
        <w:rPr>
          <w:lang w:eastAsia="ar-SA" w:bidi="en-US"/>
        </w:rPr>
        <w:t xml:space="preserve"> </w:t>
      </w:r>
      <w:proofErr w:type="spellStart"/>
      <w:r w:rsidRPr="00040BE4">
        <w:rPr>
          <w:lang w:eastAsia="ar-SA" w:bidi="en-US"/>
        </w:rPr>
        <w:t>Busi</w:t>
      </w:r>
      <w:proofErr w:type="spellEnd"/>
      <w:r>
        <w:rPr>
          <w:lang w:val="en-US" w:eastAsia="ar-SA" w:bidi="en-US"/>
        </w:rPr>
        <w:t>n</w:t>
      </w:r>
      <w:r w:rsidRPr="00040BE4">
        <w:rPr>
          <w:lang w:eastAsia="ar-SA" w:bidi="en-US"/>
        </w:rPr>
        <w:t>ess-2010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Ope</w:t>
      </w:r>
      <w:proofErr w:type="spellEnd"/>
      <w:r>
        <w:rPr>
          <w:lang w:val="en-US" w:eastAsia="ar-SA" w:bidi="en-US"/>
        </w:rPr>
        <w:t>n</w:t>
      </w:r>
      <w:r w:rsidRPr="00040BE4">
        <w:rPr>
          <w:lang w:eastAsia="ar-SA" w:bidi="en-US"/>
        </w:rPr>
        <w:t xml:space="preserve">Office.org. </w:t>
      </w:r>
      <w:proofErr w:type="spellStart"/>
      <w:r w:rsidRPr="00040BE4">
        <w:rPr>
          <w:lang w:eastAsia="ar-SA" w:bidi="en-US"/>
        </w:rPr>
        <w:t>Professio</w:t>
      </w:r>
      <w:proofErr w:type="spellEnd"/>
      <w:r>
        <w:rPr>
          <w:lang w:val="en-US" w:eastAsia="ar-SA" w:bidi="en-US"/>
        </w:rPr>
        <w:t>n</w:t>
      </w:r>
      <w:proofErr w:type="spellStart"/>
      <w:r w:rsidRPr="00040BE4">
        <w:rPr>
          <w:lang w:eastAsia="ar-SA" w:bidi="en-US"/>
        </w:rPr>
        <w:t>al</w:t>
      </w:r>
      <w:proofErr w:type="spellEnd"/>
      <w:r w:rsidRPr="00040BE4">
        <w:rPr>
          <w:lang w:eastAsia="ar-SA" w:bidi="en-US"/>
        </w:rPr>
        <w:t>. 2.0.1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>.</w:t>
      </w:r>
    </w:p>
    <w:bookmarkEnd w:id="1"/>
    <w:bookmarkEnd w:id="2"/>
    <w:p w14:paraId="1568F1B0" w14:textId="77777777" w:rsidR="00EE18C1" w:rsidRPr="00D55FFB" w:rsidRDefault="00EE18C1" w:rsidP="00EE18C1">
      <w:pPr>
        <w:shd w:val="clear" w:color="auto" w:fill="FFFFFF"/>
        <w:ind w:firstLine="709"/>
        <w:rPr>
          <w:lang w:eastAsia="ar-SA" w:bidi="en-US"/>
        </w:rPr>
      </w:pPr>
      <w:r w:rsidRPr="001E64D1">
        <w:rPr>
          <w:lang w:eastAsia="ar-SA" w:bidi="en-US"/>
        </w:rPr>
        <w:t xml:space="preserve">При подготовке данного проекта использовано исключительно лицензионное программное обеспечение, являющееся собственностью </w:t>
      </w:r>
      <w:r w:rsidRPr="00573260">
        <w:rPr>
          <w:lang w:eastAsia="ar-SA" w:bidi="en-US"/>
        </w:rPr>
        <w:t>ИП Колодезная Марина Анатольевна</w:t>
      </w:r>
      <w:r w:rsidRPr="001E64D1">
        <w:rPr>
          <w:lang w:eastAsia="ar-SA" w:bidi="en-US"/>
        </w:rPr>
        <w:t>».</w:t>
      </w:r>
    </w:p>
    <w:p w14:paraId="0F8FF3A6" w14:textId="77777777" w:rsidR="001309A4" w:rsidRPr="00053A5E" w:rsidRDefault="001309A4" w:rsidP="001309A4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053A5E">
        <w:rPr>
          <w:b/>
          <w:i/>
          <w:lang w:eastAsia="ar-SA" w:bidi="en-US"/>
        </w:rPr>
        <w:t>Список принятых сокращений</w:t>
      </w:r>
    </w:p>
    <w:p w14:paraId="5B70810F" w14:textId="77777777" w:rsidR="00362236" w:rsidRPr="00700FF8" w:rsidRDefault="00362236" w:rsidP="00362236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МБОУ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муниципальное бюджетное общеобразовательное учреждение;</w:t>
      </w:r>
    </w:p>
    <w:p w14:paraId="0614134A" w14:textId="77777777" w:rsidR="00362236" w:rsidRPr="00700FF8" w:rsidRDefault="00362236" w:rsidP="00973494">
      <w:pPr>
        <w:shd w:val="clear" w:color="auto" w:fill="FFFFFF"/>
        <w:ind w:left="2127" w:hanging="1417"/>
        <w:rPr>
          <w:lang w:eastAsia="ar-SA" w:bidi="en-US"/>
        </w:rPr>
      </w:pPr>
      <w:r w:rsidRPr="00700FF8">
        <w:rPr>
          <w:lang w:eastAsia="ar-SA" w:bidi="en-US"/>
        </w:rPr>
        <w:t>МБДОУ</w:t>
      </w:r>
      <w:r w:rsidRPr="00700FF8">
        <w:rPr>
          <w:lang w:eastAsia="ar-SA" w:bidi="en-US"/>
        </w:rPr>
        <w:tab/>
        <w:t>муниципальное бюджетное дошкольное общеобразовательное учреждение;</w:t>
      </w:r>
    </w:p>
    <w:p w14:paraId="395470CF" w14:textId="732F2905" w:rsidR="00517FE3" w:rsidRPr="00700FF8" w:rsidRDefault="00517FE3" w:rsidP="00973494">
      <w:pPr>
        <w:shd w:val="clear" w:color="auto" w:fill="FFFFFF"/>
        <w:ind w:left="2127" w:hanging="1417"/>
        <w:rPr>
          <w:lang w:eastAsia="ar-SA" w:bidi="en-US"/>
        </w:rPr>
      </w:pPr>
      <w:r w:rsidRPr="00700FF8">
        <w:rPr>
          <w:lang w:eastAsia="ar-SA" w:bidi="en-US"/>
        </w:rPr>
        <w:t>МБОУ ДО</w:t>
      </w:r>
      <w:r w:rsidRPr="00700FF8">
        <w:rPr>
          <w:lang w:eastAsia="ar-SA" w:bidi="en-US"/>
        </w:rPr>
        <w:tab/>
        <w:t>муниципальное бюджетное общеобразовательное учреждение дополнительного образования;</w:t>
      </w:r>
    </w:p>
    <w:p w14:paraId="64EBA7D4" w14:textId="21C1794A" w:rsidR="00517FE3" w:rsidRPr="00700FF8" w:rsidRDefault="00517FE3" w:rsidP="00362236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МБУ</w:t>
      </w:r>
      <w:r w:rsidRPr="00700FF8">
        <w:t xml:space="preserve"> 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муниципальное бюджетное учреждение;</w:t>
      </w:r>
    </w:p>
    <w:p w14:paraId="1656D684" w14:textId="687FEE62" w:rsidR="00517FE3" w:rsidRPr="00700FF8" w:rsidRDefault="00517FE3" w:rsidP="00362236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МБУК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 xml:space="preserve"> муниципальное бюджетное учреждение культуры;</w:t>
      </w:r>
    </w:p>
    <w:p w14:paraId="17D8267A" w14:textId="11C299DA" w:rsidR="004556CC" w:rsidRPr="00700FF8" w:rsidRDefault="004556CC" w:rsidP="00362236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МБУЗ</w:t>
      </w:r>
      <w:r w:rsidRPr="00700FF8">
        <w:rPr>
          <w:lang w:eastAsia="ar-SA" w:bidi="en-US"/>
        </w:rPr>
        <w:tab/>
        <w:t xml:space="preserve"> </w:t>
      </w:r>
      <w:r w:rsidRPr="00700FF8">
        <w:rPr>
          <w:lang w:eastAsia="ar-SA" w:bidi="en-US"/>
        </w:rPr>
        <w:tab/>
        <w:t>муниципальное бюджетное учреждение здравоохранения;</w:t>
      </w:r>
    </w:p>
    <w:p w14:paraId="021DBAEB" w14:textId="107C3801" w:rsidR="00362236" w:rsidRPr="00700FF8" w:rsidRDefault="00517FE3" w:rsidP="00362236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ОО</w:t>
      </w:r>
      <w:r w:rsidR="00362236" w:rsidRPr="00700FF8">
        <w:rPr>
          <w:lang w:eastAsia="ar-SA" w:bidi="en-US"/>
        </w:rPr>
        <w:t>О</w:t>
      </w:r>
      <w:r w:rsidR="00362236" w:rsidRPr="00700FF8">
        <w:rPr>
          <w:lang w:eastAsia="ar-SA" w:bidi="en-US"/>
        </w:rPr>
        <w:tab/>
      </w:r>
      <w:r w:rsidR="00362236" w:rsidRPr="00700FF8">
        <w:rPr>
          <w:lang w:eastAsia="ar-SA" w:bidi="en-US"/>
        </w:rPr>
        <w:tab/>
        <w:t>общество</w:t>
      </w:r>
      <w:r w:rsidRPr="00700FF8">
        <w:rPr>
          <w:lang w:eastAsia="ar-SA" w:bidi="en-US"/>
        </w:rPr>
        <w:t xml:space="preserve"> с ограниченной ответственностью</w:t>
      </w:r>
      <w:r w:rsidR="00362236" w:rsidRPr="00700FF8">
        <w:rPr>
          <w:lang w:eastAsia="ar-SA" w:bidi="en-US"/>
        </w:rPr>
        <w:t>;</w:t>
      </w:r>
    </w:p>
    <w:p w14:paraId="087D40FA" w14:textId="0F9E3572" w:rsidR="00517FE3" w:rsidRPr="00700FF8" w:rsidRDefault="00517FE3" w:rsidP="00362236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АО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акционерное общество;</w:t>
      </w:r>
    </w:p>
    <w:p w14:paraId="43750F82" w14:textId="3CD28B19" w:rsidR="00517FE3" w:rsidRPr="00700FF8" w:rsidRDefault="00517FE3" w:rsidP="00362236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ИП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индивидуальный предприниматель;</w:t>
      </w:r>
    </w:p>
    <w:p w14:paraId="4998744E" w14:textId="32A69044" w:rsidR="00362236" w:rsidRPr="00700FF8" w:rsidRDefault="004556CC" w:rsidP="00362236">
      <w:pPr>
        <w:shd w:val="clear" w:color="auto" w:fill="FFFFFF"/>
        <w:ind w:firstLine="709"/>
        <w:rPr>
          <w:lang w:eastAsia="ar-SA" w:bidi="en-US"/>
        </w:rPr>
      </w:pPr>
      <w:r w:rsidRPr="00700FF8">
        <w:rPr>
          <w:lang w:eastAsia="ar-SA" w:bidi="en-US"/>
        </w:rPr>
        <w:t>Г</w:t>
      </w:r>
      <w:r w:rsidR="00362236" w:rsidRPr="00700FF8">
        <w:rPr>
          <w:lang w:eastAsia="ar-SA" w:bidi="en-US"/>
        </w:rPr>
        <w:t>П</w:t>
      </w:r>
      <w:r w:rsidR="00362236" w:rsidRPr="00700FF8">
        <w:rPr>
          <w:lang w:eastAsia="ar-SA" w:bidi="en-US"/>
        </w:rPr>
        <w:tab/>
      </w:r>
      <w:r w:rsidR="00362236" w:rsidRPr="00700FF8">
        <w:rPr>
          <w:lang w:eastAsia="ar-SA" w:bidi="en-US"/>
        </w:rPr>
        <w:tab/>
      </w:r>
      <w:r w:rsidRPr="00700FF8">
        <w:rPr>
          <w:lang w:eastAsia="ar-SA" w:bidi="en-US"/>
        </w:rPr>
        <w:t>городское</w:t>
      </w:r>
      <w:r w:rsidR="00362236" w:rsidRPr="00700FF8">
        <w:rPr>
          <w:lang w:eastAsia="ar-SA" w:bidi="en-US"/>
        </w:rPr>
        <w:t xml:space="preserve"> поселение;</w:t>
      </w:r>
    </w:p>
    <w:p w14:paraId="78B2BF9E" w14:textId="77777777" w:rsidR="00362236" w:rsidRPr="00700FF8" w:rsidRDefault="00362236" w:rsidP="00362236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СНиП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строительные нормы и правила;</w:t>
      </w:r>
    </w:p>
    <w:p w14:paraId="7C6E14DE" w14:textId="77777777" w:rsidR="00362236" w:rsidRPr="00700FF8" w:rsidRDefault="00362236" w:rsidP="00362236">
      <w:pPr>
        <w:shd w:val="clear" w:color="auto" w:fill="FFFFFF"/>
        <w:ind w:left="284" w:firstLine="426"/>
        <w:rPr>
          <w:lang w:eastAsia="ar-SA" w:bidi="en-US"/>
        </w:rPr>
      </w:pPr>
      <w:r w:rsidRPr="00700FF8">
        <w:rPr>
          <w:lang w:eastAsia="ar-SA" w:bidi="en-US"/>
        </w:rPr>
        <w:t>СТП</w:t>
      </w:r>
      <w:r w:rsidRPr="00700FF8">
        <w:rPr>
          <w:lang w:eastAsia="ar-SA" w:bidi="en-US"/>
        </w:rPr>
        <w:tab/>
      </w:r>
      <w:r w:rsidRPr="00700FF8">
        <w:rPr>
          <w:lang w:eastAsia="ar-SA" w:bidi="en-US"/>
        </w:rPr>
        <w:tab/>
        <w:t>схема территориального планирования;</w:t>
      </w:r>
    </w:p>
    <w:p w14:paraId="26238E3F" w14:textId="044EBA5A" w:rsidR="00362236" w:rsidRPr="00E96FDE" w:rsidRDefault="004556CC" w:rsidP="00362236">
      <w:pPr>
        <w:shd w:val="clear" w:color="auto" w:fill="FFFFFF"/>
        <w:ind w:left="284" w:firstLine="426"/>
        <w:rPr>
          <w:lang w:eastAsia="ar-SA" w:bidi="en-US"/>
        </w:rPr>
      </w:pPr>
      <w:proofErr w:type="spellStart"/>
      <w:r w:rsidRPr="00700FF8">
        <w:rPr>
          <w:lang w:eastAsia="ar-SA" w:bidi="en-US"/>
        </w:rPr>
        <w:t>р.п</w:t>
      </w:r>
      <w:proofErr w:type="spellEnd"/>
      <w:r w:rsidR="00362236" w:rsidRPr="00700FF8">
        <w:rPr>
          <w:lang w:eastAsia="ar-SA" w:bidi="en-US"/>
        </w:rPr>
        <w:t>.</w:t>
      </w:r>
      <w:r w:rsidR="00362236" w:rsidRPr="00700FF8">
        <w:rPr>
          <w:lang w:eastAsia="ar-SA" w:bidi="en-US"/>
        </w:rPr>
        <w:tab/>
      </w:r>
      <w:r w:rsidR="00362236" w:rsidRPr="00700FF8">
        <w:rPr>
          <w:lang w:eastAsia="ar-SA" w:bidi="en-US"/>
        </w:rPr>
        <w:tab/>
      </w:r>
      <w:r w:rsidRPr="00700FF8">
        <w:rPr>
          <w:lang w:eastAsia="ar-SA" w:bidi="en-US"/>
        </w:rPr>
        <w:t xml:space="preserve">рабочий </w:t>
      </w:r>
      <w:r w:rsidR="00700FF8">
        <w:rPr>
          <w:lang w:eastAsia="ar-SA" w:bidi="en-US"/>
        </w:rPr>
        <w:t>поселок.</w:t>
      </w:r>
    </w:p>
    <w:p w14:paraId="293197AC" w14:textId="77777777" w:rsidR="00CC732F" w:rsidRDefault="00CC732F" w:rsidP="002D64CD">
      <w:pPr>
        <w:pStyle w:val="a0"/>
        <w:rPr>
          <w:lang w:val="ru-RU"/>
        </w:rPr>
      </w:pPr>
    </w:p>
    <w:p w14:paraId="0BBFD782" w14:textId="77777777" w:rsidR="00E9282D" w:rsidRDefault="00E9282D" w:rsidP="00E9282D">
      <w:pPr>
        <w:pStyle w:val="a0"/>
        <w:jc w:val="right"/>
        <w:rPr>
          <w:lang w:val="ru-RU"/>
        </w:rPr>
        <w:sectPr w:rsidR="00E9282D" w:rsidSect="00307DF5">
          <w:headerReference w:type="default" r:id="rId8"/>
          <w:footerReference w:type="default" r:id="rId9"/>
          <w:pgSz w:w="11906" w:h="16838"/>
          <w:pgMar w:top="1701" w:right="851" w:bottom="1134" w:left="1701" w:header="680" w:footer="1077" w:gutter="0"/>
          <w:cols w:space="708"/>
          <w:docGrid w:linePitch="360"/>
        </w:sectPr>
      </w:pPr>
    </w:p>
    <w:p w14:paraId="14AA3343" w14:textId="77777777" w:rsidR="00A11D24" w:rsidRDefault="00A11D24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</w:pPr>
      <w:bookmarkStart w:id="6" w:name="_Toc41295367"/>
      <w:bookmarkStart w:id="7" w:name="_Toc312530877"/>
      <w:bookmarkStart w:id="8" w:name="_Toc370201475"/>
      <w:r w:rsidRPr="002B3A9F">
        <w:lastRenderedPageBreak/>
        <w:t xml:space="preserve">Сведения </w:t>
      </w:r>
      <w:r w:rsidRPr="0021691A">
        <w:rPr>
          <w:rFonts w:eastAsia="Times New Roman" w:cs="Times New Roman"/>
          <w:lang w:eastAsia="ar-SA" w:bidi="en-US"/>
        </w:rPr>
        <w:t>о видах, назначении и наименованиях планируемых для размещения объектов местного значения поселения</w:t>
      </w:r>
      <w:bookmarkEnd w:id="6"/>
    </w:p>
    <w:p w14:paraId="20588BBE" w14:textId="2E090EF3" w:rsidR="00A11D24" w:rsidRPr="00E8433D" w:rsidRDefault="00A11D24" w:rsidP="00A11D24">
      <w:pPr>
        <w:pStyle w:val="a0"/>
        <w:jc w:val="right"/>
        <w:rPr>
          <w:b/>
          <w:i/>
          <w:lang w:val="ru-RU"/>
        </w:rPr>
      </w:pPr>
      <w:r w:rsidRPr="00E8433D">
        <w:rPr>
          <w:b/>
          <w:i/>
          <w:lang w:val="ru-RU"/>
        </w:rPr>
        <w:t xml:space="preserve">Таблица </w:t>
      </w:r>
      <w:r>
        <w:rPr>
          <w:b/>
          <w:i/>
          <w:lang w:val="ru-RU"/>
        </w:rPr>
        <w:t>1</w:t>
      </w:r>
      <w:r w:rsidRPr="00E8433D">
        <w:rPr>
          <w:b/>
          <w:i/>
          <w:lang w:val="ru-RU"/>
        </w:rPr>
        <w:t>.1</w:t>
      </w:r>
    </w:p>
    <w:p w14:paraId="7FF5B7A2" w14:textId="677A2AB1" w:rsidR="00A11D24" w:rsidRPr="00E8433D" w:rsidRDefault="00A11D24" w:rsidP="00A11D24">
      <w:pPr>
        <w:keepNext/>
        <w:suppressAutoHyphens/>
        <w:spacing w:after="120"/>
        <w:jc w:val="center"/>
        <w:rPr>
          <w:b/>
          <w:i/>
          <w:lang w:eastAsia="ar-SA" w:bidi="en-US"/>
        </w:rPr>
      </w:pPr>
      <w:r w:rsidRPr="00E8433D">
        <w:rPr>
          <w:b/>
          <w:i/>
          <w:lang w:eastAsia="ar-SA" w:bidi="en-US"/>
        </w:rPr>
        <w:t xml:space="preserve">Сведения о планируемых для размещения на территории поселения объектах </w:t>
      </w:r>
      <w:r w:rsidRPr="00A11D24">
        <w:rPr>
          <w:b/>
          <w:i/>
          <w:lang w:eastAsia="ar-SA" w:bidi="en-US"/>
        </w:rPr>
        <w:t>местного значения поселения</w:t>
      </w:r>
    </w:p>
    <w:tbl>
      <w:tblPr>
        <w:tblStyle w:val="ad"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0"/>
        <w:gridCol w:w="1219"/>
        <w:gridCol w:w="1482"/>
        <w:gridCol w:w="1384"/>
        <w:gridCol w:w="1636"/>
        <w:gridCol w:w="1512"/>
        <w:gridCol w:w="1847"/>
        <w:gridCol w:w="1233"/>
        <w:gridCol w:w="1660"/>
        <w:gridCol w:w="1660"/>
      </w:tblGrid>
      <w:tr w:rsidR="00477BB5" w:rsidRPr="00B46D08" w14:paraId="2909E8F5" w14:textId="77777777" w:rsidTr="00477BB5">
        <w:trPr>
          <w:cantSplit/>
          <w:tblHeader/>
          <w:jc w:val="center"/>
        </w:trPr>
        <w:tc>
          <w:tcPr>
            <w:tcW w:w="401" w:type="pct"/>
            <w:shd w:val="clear" w:color="auto" w:fill="D9D9D9" w:themeFill="background1" w:themeFillShade="D9"/>
          </w:tcPr>
          <w:p w14:paraId="77D1E1B2" w14:textId="77777777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 xml:space="preserve">Номер </w:t>
            </w:r>
          </w:p>
          <w:p w14:paraId="1092CA39" w14:textId="49CC52F0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411" w:type="pct"/>
            <w:shd w:val="clear" w:color="auto" w:fill="D9D9D9" w:themeFill="background1" w:themeFillShade="D9"/>
          </w:tcPr>
          <w:p w14:paraId="6A64B6A9" w14:textId="77777777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Код объекта</w:t>
            </w:r>
          </w:p>
        </w:tc>
        <w:tc>
          <w:tcPr>
            <w:tcW w:w="500" w:type="pct"/>
            <w:shd w:val="clear" w:color="auto" w:fill="D9D9D9" w:themeFill="background1" w:themeFillShade="D9"/>
          </w:tcPr>
          <w:p w14:paraId="66A50F3F" w14:textId="526B4CD9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Вид</w:t>
            </w:r>
          </w:p>
          <w:p w14:paraId="34C055F3" w14:textId="6546DF84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467" w:type="pct"/>
            <w:shd w:val="clear" w:color="auto" w:fill="D9D9D9" w:themeFill="background1" w:themeFillShade="D9"/>
          </w:tcPr>
          <w:p w14:paraId="7D0C10C9" w14:textId="79700CBA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Назначение</w:t>
            </w:r>
          </w:p>
          <w:p w14:paraId="51AE1BF9" w14:textId="52ECEF4C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552" w:type="pct"/>
            <w:shd w:val="clear" w:color="auto" w:fill="D9D9D9" w:themeFill="background1" w:themeFillShade="D9"/>
          </w:tcPr>
          <w:p w14:paraId="33F6DF82" w14:textId="77777777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Наименование</w:t>
            </w:r>
          </w:p>
          <w:p w14:paraId="1F74115A" w14:textId="20E948C8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BC5292" w14:textId="77777777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 xml:space="preserve">Основные </w:t>
            </w:r>
          </w:p>
          <w:p w14:paraId="3099F03B" w14:textId="3BB86C4D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 xml:space="preserve">характеристики </w:t>
            </w:r>
          </w:p>
          <w:p w14:paraId="42CA60C5" w14:textId="1CA1DD87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623" w:type="pct"/>
            <w:shd w:val="clear" w:color="auto" w:fill="D9D9D9" w:themeFill="background1" w:themeFillShade="D9"/>
          </w:tcPr>
          <w:p w14:paraId="68EF2C72" w14:textId="5AA52AFD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Местоположение</w:t>
            </w:r>
          </w:p>
        </w:tc>
        <w:tc>
          <w:tcPr>
            <w:tcW w:w="416" w:type="pct"/>
            <w:shd w:val="clear" w:color="auto" w:fill="D9D9D9" w:themeFill="background1" w:themeFillShade="D9"/>
          </w:tcPr>
          <w:p w14:paraId="3A890B2C" w14:textId="77777777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Планируемые мероприятия по объекту</w:t>
            </w:r>
          </w:p>
        </w:tc>
        <w:tc>
          <w:tcPr>
            <w:tcW w:w="560" w:type="pct"/>
            <w:shd w:val="clear" w:color="auto" w:fill="D9D9D9" w:themeFill="background1" w:themeFillShade="D9"/>
          </w:tcPr>
          <w:p w14:paraId="525EC7A6" w14:textId="071A3773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03A73">
              <w:rPr>
                <w:b/>
                <w:i/>
                <w:sz w:val="22"/>
                <w:szCs w:val="22"/>
                <w:lang w:val="ru-RU"/>
              </w:rPr>
              <w:t>Функциональная зона (для объектов, не являющихся линейными объектами)</w:t>
            </w:r>
          </w:p>
        </w:tc>
        <w:tc>
          <w:tcPr>
            <w:tcW w:w="560" w:type="pct"/>
            <w:shd w:val="clear" w:color="auto" w:fill="D9D9D9" w:themeFill="background1" w:themeFillShade="D9"/>
          </w:tcPr>
          <w:p w14:paraId="367E7731" w14:textId="7878EE66" w:rsidR="00477BB5" w:rsidRPr="00B46D08" w:rsidRDefault="00477BB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46D08">
              <w:rPr>
                <w:b/>
                <w:i/>
                <w:sz w:val="22"/>
                <w:szCs w:val="22"/>
                <w:lang w:val="ru-RU"/>
              </w:rPr>
              <w:t>Характеристика зон с особыми условиями использования территории</w:t>
            </w:r>
          </w:p>
        </w:tc>
      </w:tr>
      <w:tr w:rsidR="00477BB5" w:rsidRPr="00B12F29" w14:paraId="2B0D6996" w14:textId="77777777" w:rsidTr="00477BB5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0621E7B1" w14:textId="77777777" w:rsidR="00477BB5" w:rsidRPr="00B46D08" w:rsidRDefault="00477BB5" w:rsidP="00B46D08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5DC22560" w14:textId="5B1AAEB0" w:rsidR="00477BB5" w:rsidRPr="00B46D08" w:rsidRDefault="00477BB5" w:rsidP="00B46D0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602030406</w:t>
            </w:r>
          </w:p>
        </w:tc>
        <w:tc>
          <w:tcPr>
            <w:tcW w:w="500" w:type="pct"/>
          </w:tcPr>
          <w:p w14:paraId="7C20B6ED" w14:textId="44B9C1C9" w:rsidR="00477BB5" w:rsidRPr="00B46D08" w:rsidRDefault="00477BB5" w:rsidP="00B46D0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Улицы и дороги местного значения</w:t>
            </w:r>
          </w:p>
        </w:tc>
        <w:tc>
          <w:tcPr>
            <w:tcW w:w="467" w:type="pct"/>
          </w:tcPr>
          <w:p w14:paraId="0E16A740" w14:textId="0BE3A53C" w:rsidR="00477BB5" w:rsidRPr="00B46D08" w:rsidRDefault="00477BB5" w:rsidP="00B46D08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>Развитие улично-дорожной сети</w:t>
            </w:r>
          </w:p>
        </w:tc>
        <w:tc>
          <w:tcPr>
            <w:tcW w:w="552" w:type="pct"/>
          </w:tcPr>
          <w:p w14:paraId="161AED30" w14:textId="25390DD7" w:rsidR="00477BB5" w:rsidRPr="00B46D08" w:rsidRDefault="00477BB5" w:rsidP="00B46D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Улицы и дороги</w:t>
            </w:r>
          </w:p>
        </w:tc>
        <w:tc>
          <w:tcPr>
            <w:tcW w:w="510" w:type="pct"/>
          </w:tcPr>
          <w:p w14:paraId="220A00FD" w14:textId="5AB9B047" w:rsidR="00477BB5" w:rsidRPr="00B46D08" w:rsidRDefault="00477BB5" w:rsidP="00B46D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Протяженность 1,93 </w:t>
            </w:r>
            <w:r w:rsidRPr="00B46D08">
              <w:rPr>
                <w:sz w:val="22"/>
                <w:szCs w:val="22"/>
              </w:rPr>
              <w:t>км</w:t>
            </w:r>
          </w:p>
        </w:tc>
        <w:tc>
          <w:tcPr>
            <w:tcW w:w="623" w:type="pct"/>
          </w:tcPr>
          <w:p w14:paraId="74D4A660" w14:textId="6FC48B23" w:rsidR="00477BB5" w:rsidRPr="00B46D08" w:rsidRDefault="00477BB5" w:rsidP="00B46D0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</w:t>
            </w:r>
          </w:p>
        </w:tc>
        <w:tc>
          <w:tcPr>
            <w:tcW w:w="416" w:type="pct"/>
          </w:tcPr>
          <w:p w14:paraId="1CFFA11F" w14:textId="5048B0F5" w:rsidR="00477BB5" w:rsidRPr="00B46D08" w:rsidRDefault="00477BB5" w:rsidP="00B46D08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>Планируемый к размещению</w:t>
            </w:r>
          </w:p>
        </w:tc>
        <w:tc>
          <w:tcPr>
            <w:tcW w:w="560" w:type="pct"/>
          </w:tcPr>
          <w:p w14:paraId="307BA552" w14:textId="471C3CEC" w:rsidR="00477BB5" w:rsidRPr="00B46D08" w:rsidRDefault="00477BB5" w:rsidP="00477BB5">
            <w:pPr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Зона </w:t>
            </w:r>
            <w:r>
              <w:rPr>
                <w:sz w:val="22"/>
                <w:szCs w:val="22"/>
              </w:rPr>
              <w:t>транспортной</w:t>
            </w:r>
            <w:r w:rsidRPr="00EC005B">
              <w:rPr>
                <w:sz w:val="22"/>
                <w:szCs w:val="22"/>
              </w:rPr>
              <w:t xml:space="preserve"> инфраструктуры</w:t>
            </w:r>
          </w:p>
        </w:tc>
        <w:tc>
          <w:tcPr>
            <w:tcW w:w="560" w:type="pct"/>
          </w:tcPr>
          <w:p w14:paraId="21ADFE9C" w14:textId="191E0A3E" w:rsidR="00477BB5" w:rsidRPr="00B46D08" w:rsidRDefault="00477BB5" w:rsidP="00B46D08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>Не устанавливается</w:t>
            </w:r>
          </w:p>
        </w:tc>
      </w:tr>
      <w:tr w:rsidR="00477BB5" w:rsidRPr="00B12F29" w14:paraId="7E1047A6" w14:textId="77777777" w:rsidTr="00477BB5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3E5715CF" w14:textId="77777777" w:rsidR="00477BB5" w:rsidRPr="00B46D08" w:rsidRDefault="00477BB5" w:rsidP="00B46D08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2DEC7B3F" w14:textId="376CBFC0" w:rsidR="00477BB5" w:rsidRPr="00B46D08" w:rsidRDefault="00477BB5" w:rsidP="00B46D0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602041202</w:t>
            </w:r>
          </w:p>
        </w:tc>
        <w:tc>
          <w:tcPr>
            <w:tcW w:w="500" w:type="pct"/>
          </w:tcPr>
          <w:p w14:paraId="6440D994" w14:textId="2B51A49E" w:rsidR="00477BB5" w:rsidRPr="00B46D08" w:rsidRDefault="00477BB5" w:rsidP="00B46D0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Водопровод</w:t>
            </w:r>
          </w:p>
        </w:tc>
        <w:tc>
          <w:tcPr>
            <w:tcW w:w="467" w:type="pct"/>
          </w:tcPr>
          <w:p w14:paraId="26E7FDBA" w14:textId="21D6EE79" w:rsidR="00477BB5" w:rsidRPr="00B46D08" w:rsidRDefault="00477BB5" w:rsidP="00B4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водоснабжения</w:t>
            </w:r>
          </w:p>
        </w:tc>
        <w:tc>
          <w:tcPr>
            <w:tcW w:w="552" w:type="pct"/>
          </w:tcPr>
          <w:p w14:paraId="2CFD7ED2" w14:textId="2A170103" w:rsidR="00477BB5" w:rsidRPr="00B46D08" w:rsidRDefault="00477BB5" w:rsidP="00B46D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Водопровод</w:t>
            </w:r>
          </w:p>
        </w:tc>
        <w:tc>
          <w:tcPr>
            <w:tcW w:w="510" w:type="pct"/>
          </w:tcPr>
          <w:p w14:paraId="13F70540" w14:textId="0116C0D8" w:rsidR="00477BB5" w:rsidRPr="00B46D08" w:rsidRDefault="00477BB5" w:rsidP="006921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Протяженность 9,6 </w:t>
            </w:r>
            <w:r w:rsidRPr="00B46D08">
              <w:rPr>
                <w:sz w:val="22"/>
                <w:szCs w:val="22"/>
              </w:rPr>
              <w:t>км</w:t>
            </w:r>
          </w:p>
        </w:tc>
        <w:tc>
          <w:tcPr>
            <w:tcW w:w="623" w:type="pct"/>
          </w:tcPr>
          <w:p w14:paraId="06911C41" w14:textId="2719C921" w:rsidR="00477BB5" w:rsidRPr="00B46D08" w:rsidRDefault="00477BB5" w:rsidP="00B46D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</w:t>
            </w:r>
          </w:p>
        </w:tc>
        <w:tc>
          <w:tcPr>
            <w:tcW w:w="416" w:type="pct"/>
          </w:tcPr>
          <w:p w14:paraId="07F59F57" w14:textId="3C950519" w:rsidR="00477BB5" w:rsidRPr="00B46D08" w:rsidRDefault="00477BB5" w:rsidP="00B46D08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>Планируемый к размещению</w:t>
            </w:r>
          </w:p>
        </w:tc>
        <w:tc>
          <w:tcPr>
            <w:tcW w:w="560" w:type="pct"/>
          </w:tcPr>
          <w:p w14:paraId="218C8B1D" w14:textId="6A5D9ED1" w:rsidR="00477BB5" w:rsidRDefault="00477BB5" w:rsidP="00B46D08">
            <w:pPr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560" w:type="pct"/>
          </w:tcPr>
          <w:p w14:paraId="74EE8925" w14:textId="1282087E" w:rsidR="00477BB5" w:rsidRPr="00B46D08" w:rsidRDefault="00477BB5" w:rsidP="00B4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ЗСО 3 м.</w:t>
            </w:r>
          </w:p>
        </w:tc>
      </w:tr>
      <w:tr w:rsidR="00477BB5" w:rsidRPr="00B12F29" w14:paraId="03EB30BC" w14:textId="77777777" w:rsidTr="00477BB5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21AEFD57" w14:textId="77777777" w:rsidR="00477BB5" w:rsidRPr="00B46D08" w:rsidRDefault="00477BB5" w:rsidP="00692168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5139B777" w14:textId="4E92F7E6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602041202</w:t>
            </w:r>
          </w:p>
        </w:tc>
        <w:tc>
          <w:tcPr>
            <w:tcW w:w="500" w:type="pct"/>
          </w:tcPr>
          <w:p w14:paraId="2E40274C" w14:textId="773D1B27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Водопровод</w:t>
            </w:r>
          </w:p>
        </w:tc>
        <w:tc>
          <w:tcPr>
            <w:tcW w:w="467" w:type="pct"/>
          </w:tcPr>
          <w:p w14:paraId="6E306AFE" w14:textId="7E4796E2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водоснабжения</w:t>
            </w:r>
          </w:p>
        </w:tc>
        <w:tc>
          <w:tcPr>
            <w:tcW w:w="552" w:type="pct"/>
          </w:tcPr>
          <w:p w14:paraId="5285910D" w14:textId="1B7455B6" w:rsidR="00477BB5" w:rsidRPr="00B46D08" w:rsidRDefault="00477BB5" w:rsidP="006921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Водопровод</w:t>
            </w:r>
          </w:p>
        </w:tc>
        <w:tc>
          <w:tcPr>
            <w:tcW w:w="510" w:type="pct"/>
          </w:tcPr>
          <w:p w14:paraId="691A8672" w14:textId="05C1F0C4" w:rsidR="00477BB5" w:rsidRPr="00B46D08" w:rsidRDefault="00477BB5" w:rsidP="006921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Протяженность 13,31 </w:t>
            </w:r>
            <w:r w:rsidRPr="00B46D08">
              <w:rPr>
                <w:sz w:val="22"/>
                <w:szCs w:val="22"/>
              </w:rPr>
              <w:t>км</w:t>
            </w:r>
          </w:p>
        </w:tc>
        <w:tc>
          <w:tcPr>
            <w:tcW w:w="623" w:type="pct"/>
          </w:tcPr>
          <w:p w14:paraId="39A4C4BE" w14:textId="4FE4D12C" w:rsidR="00477BB5" w:rsidRPr="00B46D08" w:rsidRDefault="00477BB5" w:rsidP="006921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</w:t>
            </w:r>
          </w:p>
        </w:tc>
        <w:tc>
          <w:tcPr>
            <w:tcW w:w="416" w:type="pct"/>
          </w:tcPr>
          <w:p w14:paraId="011C7422" w14:textId="6A5C88D1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реконструкции</w:t>
            </w:r>
          </w:p>
        </w:tc>
        <w:tc>
          <w:tcPr>
            <w:tcW w:w="560" w:type="pct"/>
          </w:tcPr>
          <w:p w14:paraId="493DA9E5" w14:textId="24A2B5A8" w:rsidR="00477BB5" w:rsidRDefault="00477BB5" w:rsidP="00692168">
            <w:pPr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560" w:type="pct"/>
          </w:tcPr>
          <w:p w14:paraId="3B9FFE4A" w14:textId="27C19A00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ЗСО 3 м.</w:t>
            </w:r>
          </w:p>
        </w:tc>
      </w:tr>
      <w:tr w:rsidR="00477BB5" w:rsidRPr="00B12F29" w14:paraId="463E22EA" w14:textId="77777777" w:rsidTr="00477BB5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24ED44AD" w14:textId="77777777" w:rsidR="00477BB5" w:rsidRPr="00B46D08" w:rsidRDefault="00477BB5" w:rsidP="00692168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3D7061BC" w14:textId="57D6AF12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602041002</w:t>
            </w:r>
          </w:p>
        </w:tc>
        <w:tc>
          <w:tcPr>
            <w:tcW w:w="500" w:type="pct"/>
          </w:tcPr>
          <w:p w14:paraId="1B624EAD" w14:textId="7503B79D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Теплопровод распределительный (квартальный)</w:t>
            </w:r>
          </w:p>
        </w:tc>
        <w:tc>
          <w:tcPr>
            <w:tcW w:w="467" w:type="pct"/>
          </w:tcPr>
          <w:p w14:paraId="25711379" w14:textId="0A734F99" w:rsidR="00477BB5" w:rsidRDefault="00477BB5" w:rsidP="00692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теплоснабжения</w:t>
            </w:r>
          </w:p>
        </w:tc>
        <w:tc>
          <w:tcPr>
            <w:tcW w:w="552" w:type="pct"/>
          </w:tcPr>
          <w:p w14:paraId="7E04CD83" w14:textId="44FFD403" w:rsidR="00477BB5" w:rsidRDefault="00477BB5" w:rsidP="006921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Теплопровод</w:t>
            </w:r>
          </w:p>
        </w:tc>
        <w:tc>
          <w:tcPr>
            <w:tcW w:w="510" w:type="pct"/>
          </w:tcPr>
          <w:p w14:paraId="194D2283" w14:textId="0235C0D4" w:rsidR="00477BB5" w:rsidRDefault="00477BB5" w:rsidP="006921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Протяженность 2,63 </w:t>
            </w:r>
            <w:r w:rsidRPr="00B46D08">
              <w:rPr>
                <w:sz w:val="22"/>
                <w:szCs w:val="22"/>
              </w:rPr>
              <w:t>км</w:t>
            </w:r>
          </w:p>
        </w:tc>
        <w:tc>
          <w:tcPr>
            <w:tcW w:w="623" w:type="pct"/>
          </w:tcPr>
          <w:p w14:paraId="3F31C23F" w14:textId="50D1C148" w:rsidR="00477BB5" w:rsidRDefault="00477BB5" w:rsidP="006921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</w:t>
            </w:r>
          </w:p>
        </w:tc>
        <w:tc>
          <w:tcPr>
            <w:tcW w:w="416" w:type="pct"/>
          </w:tcPr>
          <w:p w14:paraId="72F5CFBD" w14:textId="34A930EE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реконструкции</w:t>
            </w:r>
          </w:p>
        </w:tc>
        <w:tc>
          <w:tcPr>
            <w:tcW w:w="560" w:type="pct"/>
          </w:tcPr>
          <w:p w14:paraId="1CA6F337" w14:textId="111FBFEE" w:rsidR="00477BB5" w:rsidRDefault="00477BB5" w:rsidP="00692168">
            <w:pPr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560" w:type="pct"/>
          </w:tcPr>
          <w:p w14:paraId="5B2F723B" w14:textId="5DABA35C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Охранная зона 3 м.</w:t>
            </w:r>
          </w:p>
        </w:tc>
      </w:tr>
      <w:tr w:rsidR="00477BB5" w:rsidRPr="00B12F29" w14:paraId="196378D6" w14:textId="77777777" w:rsidTr="00477BB5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3EBDA4EE" w14:textId="77777777" w:rsidR="00477BB5" w:rsidRPr="00B46D08" w:rsidRDefault="00477BB5" w:rsidP="00692168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0C6D0E7D" w14:textId="615BE0D2" w:rsidR="00477BB5" w:rsidRPr="00692168" w:rsidRDefault="00477BB5" w:rsidP="0069216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602041401</w:t>
            </w:r>
          </w:p>
        </w:tc>
        <w:tc>
          <w:tcPr>
            <w:tcW w:w="500" w:type="pct"/>
          </w:tcPr>
          <w:p w14:paraId="4ED18496" w14:textId="0D6EB1F2" w:rsidR="00477BB5" w:rsidRPr="00692168" w:rsidRDefault="00477BB5" w:rsidP="0069216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Канализация самотечная</w:t>
            </w:r>
          </w:p>
        </w:tc>
        <w:tc>
          <w:tcPr>
            <w:tcW w:w="467" w:type="pct"/>
          </w:tcPr>
          <w:p w14:paraId="56D84AA7" w14:textId="12F28DDF" w:rsidR="00477BB5" w:rsidRDefault="00477BB5" w:rsidP="00692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водоотведения</w:t>
            </w:r>
          </w:p>
        </w:tc>
        <w:tc>
          <w:tcPr>
            <w:tcW w:w="552" w:type="pct"/>
          </w:tcPr>
          <w:p w14:paraId="42B4D28B" w14:textId="77FFDAF9" w:rsidR="00477BB5" w:rsidRPr="00692168" w:rsidRDefault="00477BB5" w:rsidP="006921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Канализация самотечная</w:t>
            </w:r>
          </w:p>
        </w:tc>
        <w:tc>
          <w:tcPr>
            <w:tcW w:w="510" w:type="pct"/>
          </w:tcPr>
          <w:p w14:paraId="2DFDEB39" w14:textId="1A40A76D" w:rsidR="00477BB5" w:rsidRDefault="00477BB5" w:rsidP="006921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Протяженность 12,96 </w:t>
            </w:r>
            <w:r w:rsidRPr="00B46D08">
              <w:rPr>
                <w:sz w:val="22"/>
                <w:szCs w:val="22"/>
              </w:rPr>
              <w:t>км</w:t>
            </w:r>
          </w:p>
        </w:tc>
        <w:tc>
          <w:tcPr>
            <w:tcW w:w="623" w:type="pct"/>
          </w:tcPr>
          <w:p w14:paraId="0135C38D" w14:textId="7AC9C326" w:rsidR="00477BB5" w:rsidRDefault="00477BB5" w:rsidP="006921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</w:t>
            </w:r>
          </w:p>
        </w:tc>
        <w:tc>
          <w:tcPr>
            <w:tcW w:w="416" w:type="pct"/>
          </w:tcPr>
          <w:p w14:paraId="069BA389" w14:textId="29507275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реконструкции</w:t>
            </w:r>
          </w:p>
        </w:tc>
        <w:tc>
          <w:tcPr>
            <w:tcW w:w="560" w:type="pct"/>
          </w:tcPr>
          <w:p w14:paraId="1C8E2013" w14:textId="0A12D565" w:rsidR="00477BB5" w:rsidRDefault="00477BB5" w:rsidP="00692168">
            <w:pPr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560" w:type="pct"/>
          </w:tcPr>
          <w:p w14:paraId="1BDD71CD" w14:textId="4BCD42F2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СЗЗ 5 м.</w:t>
            </w:r>
          </w:p>
        </w:tc>
      </w:tr>
      <w:tr w:rsidR="00477BB5" w:rsidRPr="00B12F29" w14:paraId="7F372E07" w14:textId="77777777" w:rsidTr="00477BB5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08A7D0AB" w14:textId="77777777" w:rsidR="00477BB5" w:rsidRPr="00B46D08" w:rsidRDefault="00477BB5" w:rsidP="00692168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28FCE433" w14:textId="29A478BA" w:rsidR="00477BB5" w:rsidRPr="00692168" w:rsidRDefault="00477BB5" w:rsidP="0069216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602041402</w:t>
            </w:r>
          </w:p>
        </w:tc>
        <w:tc>
          <w:tcPr>
            <w:tcW w:w="500" w:type="pct"/>
          </w:tcPr>
          <w:p w14:paraId="08CB3539" w14:textId="753D3B9A" w:rsidR="00477BB5" w:rsidRPr="00692168" w:rsidRDefault="00477BB5" w:rsidP="0069216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Канализация напорная</w:t>
            </w:r>
          </w:p>
        </w:tc>
        <w:tc>
          <w:tcPr>
            <w:tcW w:w="467" w:type="pct"/>
          </w:tcPr>
          <w:p w14:paraId="76C58420" w14:textId="7F24A9D8" w:rsidR="00477BB5" w:rsidRDefault="00477BB5" w:rsidP="00692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водоотведения</w:t>
            </w:r>
          </w:p>
        </w:tc>
        <w:tc>
          <w:tcPr>
            <w:tcW w:w="552" w:type="pct"/>
          </w:tcPr>
          <w:p w14:paraId="126AB737" w14:textId="49F92471" w:rsidR="00477BB5" w:rsidRPr="00692168" w:rsidRDefault="00477BB5" w:rsidP="006921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Канализация напорная</w:t>
            </w:r>
          </w:p>
        </w:tc>
        <w:tc>
          <w:tcPr>
            <w:tcW w:w="510" w:type="pct"/>
          </w:tcPr>
          <w:p w14:paraId="23036890" w14:textId="660823AD" w:rsidR="00477BB5" w:rsidRDefault="00477BB5" w:rsidP="006921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Протяженность 2,93 </w:t>
            </w:r>
            <w:r w:rsidRPr="00B46D08">
              <w:rPr>
                <w:sz w:val="22"/>
                <w:szCs w:val="22"/>
              </w:rPr>
              <w:t>км</w:t>
            </w:r>
          </w:p>
        </w:tc>
        <w:tc>
          <w:tcPr>
            <w:tcW w:w="623" w:type="pct"/>
          </w:tcPr>
          <w:p w14:paraId="54CF1CE6" w14:textId="2FE2BB9F" w:rsidR="00477BB5" w:rsidRDefault="00477BB5" w:rsidP="006921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</w:t>
            </w:r>
          </w:p>
        </w:tc>
        <w:tc>
          <w:tcPr>
            <w:tcW w:w="416" w:type="pct"/>
          </w:tcPr>
          <w:p w14:paraId="2894936D" w14:textId="28449615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реконструкции</w:t>
            </w:r>
          </w:p>
        </w:tc>
        <w:tc>
          <w:tcPr>
            <w:tcW w:w="560" w:type="pct"/>
          </w:tcPr>
          <w:p w14:paraId="77759A45" w14:textId="0F91458F" w:rsidR="00477BB5" w:rsidRDefault="00477BB5" w:rsidP="00692168">
            <w:pPr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560" w:type="pct"/>
          </w:tcPr>
          <w:p w14:paraId="66E87757" w14:textId="13712A6F" w:rsidR="00477BB5" w:rsidRDefault="00477BB5" w:rsidP="00692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СЗЗ 5 м.</w:t>
            </w:r>
          </w:p>
        </w:tc>
      </w:tr>
      <w:tr w:rsidR="00477BB5" w:rsidRPr="00B12F29" w14:paraId="7CF65D80" w14:textId="77777777" w:rsidTr="00477BB5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1868B2E9" w14:textId="77777777" w:rsidR="00477BB5" w:rsidRPr="00B46D08" w:rsidRDefault="00477BB5" w:rsidP="00692168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03A44FD8" w14:textId="18090D19" w:rsidR="00477BB5" w:rsidRPr="00692168" w:rsidRDefault="00477BB5" w:rsidP="0069216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602041404</w:t>
            </w:r>
          </w:p>
        </w:tc>
        <w:tc>
          <w:tcPr>
            <w:tcW w:w="500" w:type="pct"/>
          </w:tcPr>
          <w:p w14:paraId="5197B19D" w14:textId="1C10FD40" w:rsidR="00477BB5" w:rsidRPr="00692168" w:rsidRDefault="00477BB5" w:rsidP="00692168">
            <w:pPr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Канализация дождевая самотечная закрытая</w:t>
            </w:r>
          </w:p>
        </w:tc>
        <w:tc>
          <w:tcPr>
            <w:tcW w:w="467" w:type="pct"/>
          </w:tcPr>
          <w:p w14:paraId="4385AAF4" w14:textId="6C832672" w:rsidR="00477BB5" w:rsidRDefault="00477BB5" w:rsidP="00692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водоотведения</w:t>
            </w:r>
          </w:p>
        </w:tc>
        <w:tc>
          <w:tcPr>
            <w:tcW w:w="552" w:type="pct"/>
          </w:tcPr>
          <w:p w14:paraId="79FC2116" w14:textId="03BDD33F" w:rsidR="00477BB5" w:rsidRPr="00692168" w:rsidRDefault="00477BB5" w:rsidP="006921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168">
              <w:rPr>
                <w:sz w:val="22"/>
                <w:szCs w:val="22"/>
              </w:rPr>
              <w:t>Канализация дождевая самотечная закрытая</w:t>
            </w:r>
          </w:p>
        </w:tc>
        <w:tc>
          <w:tcPr>
            <w:tcW w:w="510" w:type="pct"/>
          </w:tcPr>
          <w:p w14:paraId="588E5003" w14:textId="52E4E844" w:rsidR="00477BB5" w:rsidRDefault="00477BB5" w:rsidP="006921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Протяженность 10,47 </w:t>
            </w:r>
            <w:r w:rsidRPr="00B46D08">
              <w:rPr>
                <w:sz w:val="22"/>
                <w:szCs w:val="22"/>
              </w:rPr>
              <w:t>км</w:t>
            </w:r>
          </w:p>
        </w:tc>
        <w:tc>
          <w:tcPr>
            <w:tcW w:w="623" w:type="pct"/>
          </w:tcPr>
          <w:p w14:paraId="66A06937" w14:textId="6DEC3C47" w:rsidR="00477BB5" w:rsidRDefault="00477BB5" w:rsidP="006921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</w:t>
            </w:r>
          </w:p>
        </w:tc>
        <w:tc>
          <w:tcPr>
            <w:tcW w:w="416" w:type="pct"/>
          </w:tcPr>
          <w:p w14:paraId="32F152ED" w14:textId="1AD15A58" w:rsidR="00477BB5" w:rsidRPr="00B46D08" w:rsidRDefault="00477BB5" w:rsidP="00692168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реконструкции</w:t>
            </w:r>
          </w:p>
        </w:tc>
        <w:tc>
          <w:tcPr>
            <w:tcW w:w="560" w:type="pct"/>
          </w:tcPr>
          <w:p w14:paraId="6C41BC4C" w14:textId="53262576" w:rsidR="00477BB5" w:rsidRDefault="00477BB5" w:rsidP="00692168">
            <w:pPr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560" w:type="pct"/>
          </w:tcPr>
          <w:p w14:paraId="6F070FCF" w14:textId="75AC40E0" w:rsidR="00477BB5" w:rsidRDefault="00477BB5" w:rsidP="00692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СЗЗ 5 м.</w:t>
            </w:r>
          </w:p>
        </w:tc>
      </w:tr>
      <w:tr w:rsidR="00477BB5" w:rsidRPr="00B12F29" w14:paraId="6A6883A8" w14:textId="77777777" w:rsidTr="00477BB5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20B6452C" w14:textId="77777777" w:rsidR="00477BB5" w:rsidRPr="00B46D08" w:rsidRDefault="00477BB5" w:rsidP="00BD6256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0B8865C1" w14:textId="4CD791CE" w:rsidR="00477BB5" w:rsidRPr="00692168" w:rsidRDefault="00477BB5" w:rsidP="00BD6256">
            <w:pPr>
              <w:jc w:val="center"/>
              <w:rPr>
                <w:sz w:val="22"/>
                <w:szCs w:val="22"/>
              </w:rPr>
            </w:pPr>
            <w:r w:rsidRPr="00BD6256">
              <w:rPr>
                <w:sz w:val="22"/>
                <w:szCs w:val="22"/>
              </w:rPr>
              <w:t>602010902</w:t>
            </w:r>
          </w:p>
        </w:tc>
        <w:tc>
          <w:tcPr>
            <w:tcW w:w="500" w:type="pct"/>
          </w:tcPr>
          <w:p w14:paraId="0AB45C82" w14:textId="013EF727" w:rsidR="00477BB5" w:rsidRPr="00692168" w:rsidRDefault="00477BB5" w:rsidP="00BD6256">
            <w:pPr>
              <w:jc w:val="center"/>
              <w:rPr>
                <w:sz w:val="22"/>
                <w:szCs w:val="22"/>
              </w:rPr>
            </w:pPr>
            <w:r w:rsidRPr="00BD6256">
              <w:rPr>
                <w:sz w:val="22"/>
                <w:szCs w:val="22"/>
              </w:rPr>
              <w:t>Парк культуры и отдыха</w:t>
            </w:r>
          </w:p>
        </w:tc>
        <w:tc>
          <w:tcPr>
            <w:tcW w:w="467" w:type="pct"/>
          </w:tcPr>
          <w:p w14:paraId="444D8DF7" w14:textId="6D988313" w:rsidR="00477BB5" w:rsidRDefault="00477BB5" w:rsidP="00BD62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рекреации</w:t>
            </w:r>
          </w:p>
        </w:tc>
        <w:tc>
          <w:tcPr>
            <w:tcW w:w="552" w:type="pct"/>
          </w:tcPr>
          <w:p w14:paraId="6E4C130C" w14:textId="7714B332" w:rsidR="00477BB5" w:rsidRPr="00692168" w:rsidRDefault="00477BB5" w:rsidP="00BD62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6256">
              <w:rPr>
                <w:sz w:val="22"/>
                <w:szCs w:val="22"/>
              </w:rPr>
              <w:t>Тематический парк</w:t>
            </w:r>
          </w:p>
        </w:tc>
        <w:tc>
          <w:tcPr>
            <w:tcW w:w="510" w:type="pct"/>
          </w:tcPr>
          <w:p w14:paraId="778396C9" w14:textId="702B89B6" w:rsidR="00477BB5" w:rsidRDefault="00477BB5" w:rsidP="00BD62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23" w:type="pct"/>
          </w:tcPr>
          <w:p w14:paraId="0E3C9EB9" w14:textId="2DC2F4E5" w:rsidR="00477BB5" w:rsidRDefault="00477BB5" w:rsidP="00BD62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</w:t>
            </w:r>
          </w:p>
        </w:tc>
        <w:tc>
          <w:tcPr>
            <w:tcW w:w="416" w:type="pct"/>
          </w:tcPr>
          <w:p w14:paraId="46A1E2DE" w14:textId="2B39AFDD" w:rsidR="00477BB5" w:rsidRPr="00B46D08" w:rsidRDefault="00477BB5" w:rsidP="00BD6256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реконструкции</w:t>
            </w:r>
          </w:p>
        </w:tc>
        <w:tc>
          <w:tcPr>
            <w:tcW w:w="560" w:type="pct"/>
          </w:tcPr>
          <w:p w14:paraId="588DC513" w14:textId="0CCA0E60" w:rsidR="00477BB5" w:rsidRPr="00B46D08" w:rsidRDefault="00477BB5" w:rsidP="00BD62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Зона рекреационного назначения</w:t>
            </w:r>
          </w:p>
        </w:tc>
        <w:tc>
          <w:tcPr>
            <w:tcW w:w="560" w:type="pct"/>
          </w:tcPr>
          <w:p w14:paraId="4B893950" w14:textId="30E1913E" w:rsidR="00477BB5" w:rsidRDefault="00477BB5" w:rsidP="00BD6256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>Не устанавливается</w:t>
            </w:r>
          </w:p>
        </w:tc>
      </w:tr>
      <w:tr w:rsidR="00477BB5" w:rsidRPr="00B12F29" w14:paraId="6D1600FB" w14:textId="77777777" w:rsidTr="00477BB5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6F56C729" w14:textId="77777777" w:rsidR="00477BB5" w:rsidRPr="00B46D08" w:rsidRDefault="00477BB5" w:rsidP="00BD6256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6F23586B" w14:textId="31B38125" w:rsidR="00477BB5" w:rsidRPr="00BD6256" w:rsidRDefault="00477BB5" w:rsidP="00BD6256">
            <w:pPr>
              <w:jc w:val="center"/>
              <w:rPr>
                <w:sz w:val="22"/>
                <w:szCs w:val="22"/>
              </w:rPr>
            </w:pPr>
            <w:r w:rsidRPr="00BD6256">
              <w:rPr>
                <w:sz w:val="22"/>
                <w:szCs w:val="22"/>
              </w:rPr>
              <w:t>602041301</w:t>
            </w:r>
          </w:p>
        </w:tc>
        <w:tc>
          <w:tcPr>
            <w:tcW w:w="500" w:type="pct"/>
          </w:tcPr>
          <w:p w14:paraId="3A03E9B2" w14:textId="2CE17854" w:rsidR="00477BB5" w:rsidRPr="00BD6256" w:rsidRDefault="00477BB5" w:rsidP="00BD6256">
            <w:pPr>
              <w:jc w:val="center"/>
              <w:rPr>
                <w:sz w:val="22"/>
                <w:szCs w:val="22"/>
              </w:rPr>
            </w:pPr>
            <w:r w:rsidRPr="00BD6256">
              <w:rPr>
                <w:sz w:val="22"/>
                <w:szCs w:val="22"/>
              </w:rPr>
              <w:t>Очистные сооружения (КОС)</w:t>
            </w:r>
          </w:p>
        </w:tc>
        <w:tc>
          <w:tcPr>
            <w:tcW w:w="467" w:type="pct"/>
          </w:tcPr>
          <w:p w14:paraId="43293000" w14:textId="609C2BFB" w:rsidR="00477BB5" w:rsidRDefault="00477BB5" w:rsidP="00BD62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водоотведения</w:t>
            </w:r>
          </w:p>
        </w:tc>
        <w:tc>
          <w:tcPr>
            <w:tcW w:w="552" w:type="pct"/>
          </w:tcPr>
          <w:p w14:paraId="1E233DC7" w14:textId="6029ABE8" w:rsidR="00477BB5" w:rsidRPr="00BD6256" w:rsidRDefault="00477BB5" w:rsidP="00BD62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6256">
              <w:rPr>
                <w:sz w:val="22"/>
                <w:szCs w:val="22"/>
              </w:rPr>
              <w:t>Очистные сооружения</w:t>
            </w:r>
          </w:p>
        </w:tc>
        <w:tc>
          <w:tcPr>
            <w:tcW w:w="510" w:type="pct"/>
          </w:tcPr>
          <w:p w14:paraId="4905C399" w14:textId="39B4D82C" w:rsidR="00477BB5" w:rsidRDefault="00477BB5" w:rsidP="00BD62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623" w:type="pct"/>
          </w:tcPr>
          <w:p w14:paraId="7D2DA948" w14:textId="403D1E89" w:rsidR="00477BB5" w:rsidRDefault="00477BB5" w:rsidP="00BD62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</w:t>
            </w:r>
          </w:p>
        </w:tc>
        <w:tc>
          <w:tcPr>
            <w:tcW w:w="416" w:type="pct"/>
          </w:tcPr>
          <w:p w14:paraId="5BC43427" w14:textId="03C934A8" w:rsidR="00477BB5" w:rsidRPr="00B46D08" w:rsidRDefault="00477BB5" w:rsidP="00BD6256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реконструкции</w:t>
            </w:r>
          </w:p>
        </w:tc>
        <w:tc>
          <w:tcPr>
            <w:tcW w:w="560" w:type="pct"/>
          </w:tcPr>
          <w:p w14:paraId="7106C1D2" w14:textId="6ABB7919" w:rsidR="00477BB5" w:rsidRDefault="00477BB5" w:rsidP="00BD6256">
            <w:pPr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560" w:type="pct"/>
          </w:tcPr>
          <w:p w14:paraId="1111A5E5" w14:textId="51CE43AA" w:rsidR="00477BB5" w:rsidRPr="00B46D08" w:rsidRDefault="00477BB5" w:rsidP="00BD62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Охранная зона 30 м.</w:t>
            </w:r>
          </w:p>
        </w:tc>
      </w:tr>
      <w:tr w:rsidR="00477BB5" w:rsidRPr="00B12F29" w14:paraId="490071AA" w14:textId="77777777" w:rsidTr="00477BB5">
        <w:trPr>
          <w:cantSplit/>
          <w:jc w:val="center"/>
        </w:trPr>
        <w:tc>
          <w:tcPr>
            <w:tcW w:w="401" w:type="pct"/>
            <w:shd w:val="clear" w:color="auto" w:fill="F2F2F2" w:themeFill="background1" w:themeFillShade="F2"/>
          </w:tcPr>
          <w:p w14:paraId="0CC22DAF" w14:textId="77777777" w:rsidR="00477BB5" w:rsidRPr="00B46D08" w:rsidRDefault="00477BB5" w:rsidP="00BD6256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</w:tcPr>
          <w:p w14:paraId="105F550A" w14:textId="1A95315D" w:rsidR="00477BB5" w:rsidRPr="00BD6256" w:rsidRDefault="00477BB5" w:rsidP="00BD6256">
            <w:pPr>
              <w:jc w:val="center"/>
              <w:rPr>
                <w:sz w:val="22"/>
                <w:szCs w:val="22"/>
              </w:rPr>
            </w:pPr>
            <w:r w:rsidRPr="005B2A52">
              <w:rPr>
                <w:sz w:val="22"/>
                <w:szCs w:val="22"/>
              </w:rPr>
              <w:t>60204130</w:t>
            </w:r>
            <w:r w:rsidRPr="005B2A5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00" w:type="pct"/>
          </w:tcPr>
          <w:p w14:paraId="344E1888" w14:textId="0A4D2DB5" w:rsidR="00477BB5" w:rsidRPr="00BD6256" w:rsidRDefault="00477BB5" w:rsidP="00BD6256">
            <w:pPr>
              <w:jc w:val="center"/>
              <w:rPr>
                <w:sz w:val="22"/>
                <w:szCs w:val="22"/>
              </w:rPr>
            </w:pPr>
            <w:r w:rsidRPr="00BD6256">
              <w:rPr>
                <w:sz w:val="22"/>
                <w:szCs w:val="22"/>
              </w:rPr>
              <w:t>Канализационная насосная станция (КНС)</w:t>
            </w:r>
          </w:p>
        </w:tc>
        <w:tc>
          <w:tcPr>
            <w:tcW w:w="467" w:type="pct"/>
          </w:tcPr>
          <w:p w14:paraId="330FE037" w14:textId="434DAB26" w:rsidR="00477BB5" w:rsidRDefault="00477BB5" w:rsidP="00BD62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водоотведения</w:t>
            </w:r>
          </w:p>
        </w:tc>
        <w:tc>
          <w:tcPr>
            <w:tcW w:w="552" w:type="pct"/>
          </w:tcPr>
          <w:p w14:paraId="03196A69" w14:textId="41C42D27" w:rsidR="00477BB5" w:rsidRPr="00BD6256" w:rsidRDefault="00477BB5" w:rsidP="00BD62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6256">
              <w:rPr>
                <w:sz w:val="22"/>
                <w:szCs w:val="22"/>
              </w:rPr>
              <w:t>Канализационная насосная станция</w:t>
            </w:r>
          </w:p>
        </w:tc>
        <w:tc>
          <w:tcPr>
            <w:tcW w:w="510" w:type="pct"/>
          </w:tcPr>
          <w:p w14:paraId="0113FC1D" w14:textId="1E0505EA" w:rsidR="00477BB5" w:rsidRDefault="00477BB5" w:rsidP="00BD62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623" w:type="pct"/>
          </w:tcPr>
          <w:p w14:paraId="76BBA054" w14:textId="3EAC5CE2" w:rsidR="00477BB5" w:rsidRDefault="00477BB5" w:rsidP="00BD62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</w:t>
            </w:r>
          </w:p>
        </w:tc>
        <w:tc>
          <w:tcPr>
            <w:tcW w:w="416" w:type="pct"/>
          </w:tcPr>
          <w:p w14:paraId="1702A568" w14:textId="75740F55" w:rsidR="00477BB5" w:rsidRPr="00B46D08" w:rsidRDefault="00477BB5" w:rsidP="00BD6256">
            <w:pPr>
              <w:jc w:val="center"/>
              <w:rPr>
                <w:sz w:val="22"/>
                <w:szCs w:val="22"/>
              </w:rPr>
            </w:pPr>
            <w:r w:rsidRPr="00B46D08">
              <w:rPr>
                <w:sz w:val="22"/>
                <w:szCs w:val="22"/>
              </w:rPr>
              <w:t xml:space="preserve">Планируемый к </w:t>
            </w:r>
            <w:r>
              <w:rPr>
                <w:sz w:val="22"/>
                <w:szCs w:val="22"/>
              </w:rPr>
              <w:t>реконструкции</w:t>
            </w:r>
          </w:p>
        </w:tc>
        <w:tc>
          <w:tcPr>
            <w:tcW w:w="560" w:type="pct"/>
          </w:tcPr>
          <w:p w14:paraId="4E6EAE1C" w14:textId="3521AA2C" w:rsidR="00477BB5" w:rsidRDefault="00477BB5" w:rsidP="00BD6256">
            <w:pPr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560" w:type="pct"/>
          </w:tcPr>
          <w:p w14:paraId="5B9046FE" w14:textId="2B46992A" w:rsidR="00477BB5" w:rsidRDefault="00477BB5" w:rsidP="00BD62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Охранная зона 30 м.</w:t>
            </w:r>
          </w:p>
        </w:tc>
      </w:tr>
    </w:tbl>
    <w:p w14:paraId="06FB403A" w14:textId="77777777" w:rsidR="00BB1977" w:rsidRDefault="00BB1977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  <w:sectPr w:rsidR="00BB1977" w:rsidSect="00D525C3">
          <w:headerReference w:type="default" r:id="rId10"/>
          <w:footerReference w:type="default" r:id="rId11"/>
          <w:pgSz w:w="16838" w:h="11906" w:orient="landscape"/>
          <w:pgMar w:top="1701" w:right="851" w:bottom="851" w:left="1134" w:header="680" w:footer="1077" w:gutter="0"/>
          <w:cols w:space="708"/>
          <w:docGrid w:linePitch="360"/>
        </w:sectPr>
      </w:pPr>
    </w:p>
    <w:p w14:paraId="343CECBC" w14:textId="4D478A96" w:rsidR="00A11D24" w:rsidRDefault="00A44289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</w:pPr>
      <w:bookmarkStart w:id="9" w:name="_Toc41295368"/>
      <w:r>
        <w:rPr>
          <w:rFonts w:eastAsia="Times New Roman" w:cs="Times New Roman"/>
          <w:lang w:eastAsia="ar-SA" w:bidi="en-US"/>
        </w:rPr>
        <w:lastRenderedPageBreak/>
        <w:t>П</w:t>
      </w:r>
      <w:r w:rsidR="00A11D24" w:rsidRPr="0021691A">
        <w:rPr>
          <w:rFonts w:eastAsia="Times New Roman" w:cs="Times New Roman"/>
          <w:lang w:eastAsia="ar-SA" w:bidi="en-US"/>
        </w:rPr>
        <w:t>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9"/>
    </w:p>
    <w:p w14:paraId="10AB581A" w14:textId="77777777" w:rsidR="00A44289" w:rsidRPr="005255C0" w:rsidRDefault="00A44289" w:rsidP="00A44289">
      <w:pPr>
        <w:pStyle w:val="a0"/>
        <w:rPr>
          <w:lang w:val="ru-RU"/>
        </w:rPr>
      </w:pPr>
      <w:r w:rsidRPr="005255C0">
        <w:rPr>
          <w:lang w:val="ru-RU"/>
        </w:rPr>
        <w:t>Одним из основных инструментов регулирования градостроительной деятельности является функциональное зонирование территории. Функциональное зонирование проводится с учетом сложившегося использования земельных ресурсов на основании комплексной оценки по совокупности природных факторов и планировочных ограничений и направлено на выделение отдельных участков территории, для которых рекомендуются различные виды и режимы хозяйственного использования.</w:t>
      </w:r>
    </w:p>
    <w:p w14:paraId="185F8982" w14:textId="48C16B55" w:rsidR="00A4428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 xml:space="preserve">В настоящее время территория </w:t>
      </w:r>
      <w:r w:rsidR="001563D9">
        <w:rPr>
          <w:lang w:val="ru-RU"/>
        </w:rPr>
        <w:t>Усть-Донецкого ГП</w:t>
      </w:r>
      <w:r w:rsidR="005F1198" w:rsidRPr="005F1198">
        <w:rPr>
          <w:lang w:val="ru-RU"/>
        </w:rPr>
        <w:t xml:space="preserve"> </w:t>
      </w:r>
      <w:r w:rsidRPr="00B57619">
        <w:rPr>
          <w:lang w:val="ru-RU"/>
        </w:rPr>
        <w:t>по функциональном</w:t>
      </w:r>
      <w:r w:rsidR="006409F1">
        <w:rPr>
          <w:lang w:val="ru-RU"/>
        </w:rPr>
        <w:t>у использованию делится на зоны:</w:t>
      </w:r>
    </w:p>
    <w:p w14:paraId="242AEC36" w14:textId="796A8598" w:rsidR="00A44289" w:rsidRPr="00B57619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Жилые зоны</w:t>
      </w:r>
      <w:r w:rsidRPr="00B57619">
        <w:rPr>
          <w:lang w:val="ru-RU"/>
        </w:rPr>
        <w:t xml:space="preserve"> предусмотрены в целях создания для населения удобной, здоровой и безопасной среды проживания.</w:t>
      </w:r>
    </w:p>
    <w:p w14:paraId="1DB49EFF" w14:textId="4D98D373" w:rsidR="00A4428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 xml:space="preserve">Территория жилой зоны предназначена для застройки жилыми зданиями, а также объектами культурно-бытового и иного назначения. </w:t>
      </w:r>
    </w:p>
    <w:p w14:paraId="04C22CB7" w14:textId="3B9F1D35" w:rsidR="00A44289" w:rsidRPr="00A44289" w:rsidRDefault="007C1138" w:rsidP="00B50716">
      <w:pPr>
        <w:pStyle w:val="a0"/>
        <w:rPr>
          <w:lang w:val="ru-RU"/>
        </w:rPr>
      </w:pPr>
      <w:r>
        <w:rPr>
          <w:lang w:val="ru-RU"/>
        </w:rPr>
        <w:t>Согласно</w:t>
      </w:r>
      <w:r w:rsidR="00A44289">
        <w:rPr>
          <w:lang w:val="ru-RU"/>
        </w:rPr>
        <w:t xml:space="preserve"> НГП </w:t>
      </w:r>
      <w:proofErr w:type="spellStart"/>
      <w:r w:rsidR="001563D9">
        <w:rPr>
          <w:lang w:val="ru-RU"/>
        </w:rPr>
        <w:t>Усть</w:t>
      </w:r>
      <w:proofErr w:type="spellEnd"/>
      <w:r w:rsidR="001563D9">
        <w:rPr>
          <w:lang w:val="ru-RU"/>
        </w:rPr>
        <w:t>-Донецкое ГП</w:t>
      </w:r>
      <w:r w:rsidR="005F1198" w:rsidRPr="005F1198">
        <w:rPr>
          <w:lang w:val="ru-RU"/>
        </w:rPr>
        <w:t xml:space="preserve"> </w:t>
      </w:r>
      <w:r w:rsidR="00B50716">
        <w:rPr>
          <w:lang w:val="ru-RU"/>
        </w:rPr>
        <w:t>в</w:t>
      </w:r>
      <w:r w:rsidR="00A44289" w:rsidRPr="00A44289">
        <w:rPr>
          <w:lang w:val="ru-RU"/>
        </w:rPr>
        <w:t xml:space="preserve"> жилых зонах допускается размещать </w:t>
      </w:r>
      <w:r w:rsidR="00A44289">
        <w:rPr>
          <w:lang w:val="ru-RU"/>
        </w:rPr>
        <w:t>объектов нежилого назначения:</w:t>
      </w:r>
    </w:p>
    <w:p w14:paraId="11B867B3" w14:textId="581A2AAC" w:rsidR="00A44289" w:rsidRPr="00A44289" w:rsidRDefault="00A44289" w:rsidP="00104935">
      <w:pPr>
        <w:pStyle w:val="a0"/>
        <w:numPr>
          <w:ilvl w:val="0"/>
          <w:numId w:val="5"/>
        </w:numPr>
        <w:rPr>
          <w:lang w:val="ru-RU"/>
        </w:rPr>
      </w:pPr>
      <w:r w:rsidRPr="00A44289">
        <w:rPr>
          <w:lang w:val="ru-RU"/>
        </w:rPr>
        <w:t xml:space="preserve">объекты социального и культурно-бытового обслуживания населения (отдельно стоящие, встроенные или пристроенные), объекты здравоохранения, дошкольного, начального общего и среднего (полного) образования, гаражи и автостоянки для легковых автомобилей, принадлежащих гражданам, культовые объекты; </w:t>
      </w:r>
    </w:p>
    <w:p w14:paraId="6A6F03B5" w14:textId="07F2FB6D" w:rsidR="00A44289" w:rsidRDefault="00A44289" w:rsidP="00104935">
      <w:pPr>
        <w:pStyle w:val="a0"/>
        <w:numPr>
          <w:ilvl w:val="0"/>
          <w:numId w:val="5"/>
        </w:numPr>
        <w:rPr>
          <w:lang w:val="ru-RU"/>
        </w:rPr>
      </w:pPr>
      <w:r w:rsidRPr="00A44289">
        <w:rPr>
          <w:lang w:val="ru-RU"/>
        </w:rPr>
        <w:t xml:space="preserve">отдельные объекты общественно-делового и коммунального назначения с площадью участка, как правило, не более 0,5 га, а также мини-производства, не оказывающие негативного воздействия на окружающую среду за пределами установленных границ участков данных объектов (размер санитарно-защитной зоны для объектов, не являющихся источником загрязнения окружающей среды, должен быть не менее 25 м). </w:t>
      </w:r>
    </w:p>
    <w:p w14:paraId="42617BF2" w14:textId="01239F0E" w:rsidR="006842F0" w:rsidRDefault="006842F0" w:rsidP="006842F0">
      <w:pPr>
        <w:pStyle w:val="a0"/>
        <w:ind w:left="720" w:firstLine="0"/>
        <w:rPr>
          <w:lang w:val="ru-RU"/>
        </w:rPr>
      </w:pPr>
      <w:r w:rsidRPr="00EC0C52">
        <w:rPr>
          <w:lang w:val="ru-RU"/>
        </w:rPr>
        <w:t xml:space="preserve">Жилые зоны </w:t>
      </w:r>
      <w:r w:rsidR="001563D9">
        <w:rPr>
          <w:lang w:val="ru-RU"/>
        </w:rPr>
        <w:t>Усть-Донецкого ГП</w:t>
      </w:r>
      <w:r w:rsidRPr="00EC0C52">
        <w:rPr>
          <w:lang w:val="ru-RU"/>
        </w:rPr>
        <w:t xml:space="preserve"> включат в себя:</w:t>
      </w:r>
    </w:p>
    <w:p w14:paraId="1EF02A6A" w14:textId="18CD8C35" w:rsidR="00EC0C52" w:rsidRDefault="00EC0C52" w:rsidP="00EC0C52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Зона застройк</w:t>
      </w:r>
      <w:r w:rsidR="007E0A25">
        <w:rPr>
          <w:lang w:val="ru-RU"/>
        </w:rPr>
        <w:t>и индивидуальными жилыми домами;</w:t>
      </w:r>
    </w:p>
    <w:p w14:paraId="208891D1" w14:textId="45648DAB" w:rsidR="007E0A25" w:rsidRDefault="007E0A25" w:rsidP="007E0A2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Зона застр</w:t>
      </w:r>
      <w:r w:rsidRPr="007E0A25">
        <w:rPr>
          <w:lang w:val="ru-RU"/>
        </w:rPr>
        <w:t>о</w:t>
      </w:r>
      <w:r>
        <w:rPr>
          <w:lang w:val="ru-RU"/>
        </w:rPr>
        <w:t>й</w:t>
      </w:r>
      <w:r w:rsidRPr="007E0A25">
        <w:rPr>
          <w:lang w:val="ru-RU"/>
        </w:rPr>
        <w:t>ки малоэтажными жилыми домами</w:t>
      </w:r>
      <w:r>
        <w:rPr>
          <w:lang w:val="ru-RU"/>
        </w:rPr>
        <w:t>;</w:t>
      </w:r>
    </w:p>
    <w:p w14:paraId="498E0EC7" w14:textId="0AD3D56B" w:rsidR="007E0A25" w:rsidRPr="00EC0C52" w:rsidRDefault="007E0A25" w:rsidP="007E0A25">
      <w:pPr>
        <w:pStyle w:val="a0"/>
        <w:numPr>
          <w:ilvl w:val="0"/>
          <w:numId w:val="6"/>
        </w:numPr>
        <w:rPr>
          <w:lang w:val="ru-RU"/>
        </w:rPr>
      </w:pPr>
      <w:r w:rsidRPr="007E0A25">
        <w:rPr>
          <w:lang w:val="ru-RU"/>
        </w:rPr>
        <w:t xml:space="preserve">Зона застройки </w:t>
      </w:r>
      <w:proofErr w:type="spellStart"/>
      <w:r w:rsidRPr="007E0A25">
        <w:rPr>
          <w:lang w:val="ru-RU"/>
        </w:rPr>
        <w:t>среднэтажными</w:t>
      </w:r>
      <w:proofErr w:type="spellEnd"/>
      <w:r w:rsidRPr="007E0A25">
        <w:rPr>
          <w:lang w:val="ru-RU"/>
        </w:rPr>
        <w:t xml:space="preserve"> жилыми домами</w:t>
      </w:r>
      <w:r>
        <w:rPr>
          <w:lang w:val="ru-RU"/>
        </w:rPr>
        <w:t>.</w:t>
      </w:r>
    </w:p>
    <w:p w14:paraId="091E8FC1" w14:textId="018BBAE7" w:rsidR="00A44289" w:rsidRPr="00EC0C52" w:rsidRDefault="00A44289" w:rsidP="006409F1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Общественно-деловые зоны</w:t>
      </w:r>
      <w:r w:rsidRPr="00B57619">
        <w:rPr>
          <w:lang w:val="ru-RU"/>
        </w:rPr>
        <w:t xml:space="preserve"> 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иных объектов, связанных с </w:t>
      </w:r>
      <w:r w:rsidRPr="00EC0C52">
        <w:rPr>
          <w:lang w:val="ru-RU"/>
        </w:rPr>
        <w:t>обеспечением жизнедеятельности граждан.</w:t>
      </w:r>
    </w:p>
    <w:p w14:paraId="688DE052" w14:textId="731FA501" w:rsidR="009D31FF" w:rsidRPr="00EC0C52" w:rsidRDefault="009D31FF" w:rsidP="009D31FF">
      <w:pPr>
        <w:pStyle w:val="a0"/>
        <w:rPr>
          <w:lang w:val="ru-RU"/>
        </w:rPr>
      </w:pPr>
      <w:r w:rsidRPr="00EC0C52">
        <w:rPr>
          <w:lang w:val="ru-RU"/>
        </w:rPr>
        <w:t xml:space="preserve">Общественно-деловые зоны в </w:t>
      </w:r>
      <w:r w:rsidR="001563D9">
        <w:rPr>
          <w:lang w:val="ru-RU"/>
        </w:rPr>
        <w:t>Усть-Донецком ГП</w:t>
      </w:r>
      <w:r w:rsidR="005F1198" w:rsidRPr="00EC0C52">
        <w:rPr>
          <w:lang w:val="ru-RU"/>
        </w:rPr>
        <w:t xml:space="preserve"> </w:t>
      </w:r>
      <w:r w:rsidRPr="00EC0C52">
        <w:rPr>
          <w:lang w:val="ru-RU"/>
        </w:rPr>
        <w:t>подразделяются на:</w:t>
      </w:r>
    </w:p>
    <w:p w14:paraId="428348C7" w14:textId="61B48002" w:rsidR="009D31FF" w:rsidRPr="00EC0C52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многофункциональную общественно-деловую зону;</w:t>
      </w:r>
    </w:p>
    <w:p w14:paraId="2DBA5DFD" w14:textId="4E2C7BF3" w:rsidR="009D31FF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зону специализи</w:t>
      </w:r>
      <w:r w:rsidR="007E0A25">
        <w:rPr>
          <w:lang w:val="ru-RU"/>
        </w:rPr>
        <w:t>рованной общественной застройки;</w:t>
      </w:r>
    </w:p>
    <w:p w14:paraId="596CF730" w14:textId="3AEF8D30" w:rsidR="004A6020" w:rsidRPr="00B836BF" w:rsidRDefault="00A44289" w:rsidP="004A6020">
      <w:pPr>
        <w:pStyle w:val="a0"/>
        <w:spacing w:before="120"/>
        <w:rPr>
          <w:lang w:val="ru-RU"/>
        </w:rPr>
      </w:pPr>
      <w:r>
        <w:rPr>
          <w:i/>
          <w:u w:val="single"/>
          <w:lang w:val="ru-RU"/>
        </w:rPr>
        <w:t>Производственная зона</w:t>
      </w:r>
      <w:r w:rsidRPr="00B57619">
        <w:rPr>
          <w:i/>
          <w:u w:val="single"/>
          <w:lang w:val="ru-RU"/>
        </w:rPr>
        <w:t>, зон</w:t>
      </w:r>
      <w:r>
        <w:rPr>
          <w:i/>
          <w:u w:val="single"/>
          <w:lang w:val="ru-RU"/>
        </w:rPr>
        <w:t>а</w:t>
      </w:r>
      <w:r w:rsidRPr="00B57619">
        <w:rPr>
          <w:i/>
          <w:u w:val="single"/>
          <w:lang w:val="ru-RU"/>
        </w:rPr>
        <w:t xml:space="preserve"> инженерной и транспортной инфраструктур</w:t>
      </w:r>
      <w:r w:rsidRPr="009D31FF">
        <w:rPr>
          <w:lang w:val="ru-RU"/>
        </w:rPr>
        <w:t xml:space="preserve"> </w:t>
      </w:r>
      <w:r w:rsidR="009D31FF">
        <w:rPr>
          <w:lang w:val="ru-RU"/>
        </w:rPr>
        <w:t>–</w:t>
      </w:r>
      <w:r>
        <w:rPr>
          <w:lang w:val="ru-RU"/>
        </w:rPr>
        <w:t xml:space="preserve"> предназначена</w:t>
      </w:r>
      <w:r w:rsidRPr="00B57619">
        <w:rPr>
          <w:lang w:val="ru-RU"/>
        </w:rPr>
        <w:t xml:space="preserve"> для размещения промышленных, коммунальных и складских объектов, объектов инженерной и транспортной инфраструктур с соответствующ</w:t>
      </w:r>
      <w:r>
        <w:rPr>
          <w:lang w:val="ru-RU"/>
        </w:rPr>
        <w:t xml:space="preserve">ими санитарно-защитными </w:t>
      </w:r>
      <w:r w:rsidRPr="00B836BF">
        <w:rPr>
          <w:lang w:val="ru-RU"/>
        </w:rPr>
        <w:t>зонами</w:t>
      </w:r>
      <w:r w:rsidR="004A6020" w:rsidRPr="00B836BF">
        <w:rPr>
          <w:lang w:val="ru-RU"/>
        </w:rPr>
        <w:t xml:space="preserve">. </w:t>
      </w:r>
      <w:r w:rsidR="00016CD7" w:rsidRPr="00B836BF">
        <w:rPr>
          <w:lang w:val="ru-RU"/>
        </w:rPr>
        <w:t xml:space="preserve">В </w:t>
      </w:r>
      <w:r w:rsidR="001563D9">
        <w:rPr>
          <w:lang w:val="ru-RU"/>
        </w:rPr>
        <w:t>Усть-Донецком ГП</w:t>
      </w:r>
      <w:r w:rsidR="005F1198" w:rsidRPr="00854BE8">
        <w:rPr>
          <w:lang w:val="ru-RU"/>
        </w:rPr>
        <w:t xml:space="preserve"> </w:t>
      </w:r>
      <w:r w:rsidR="004A6020" w:rsidRPr="00B836BF">
        <w:rPr>
          <w:lang w:val="ru-RU"/>
        </w:rPr>
        <w:t>данные зоны включают в себя:</w:t>
      </w:r>
    </w:p>
    <w:p w14:paraId="4CC9A136" w14:textId="41462115" w:rsidR="009D31FF" w:rsidRDefault="00EC0C52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производственная зона</w:t>
      </w:r>
      <w:r w:rsidR="009D31FF" w:rsidRPr="00EC0C52">
        <w:rPr>
          <w:lang w:val="ru-RU"/>
        </w:rPr>
        <w:t>;</w:t>
      </w:r>
    </w:p>
    <w:p w14:paraId="50826339" w14:textId="71C050E1" w:rsidR="00854BE8" w:rsidRPr="00EC0C52" w:rsidRDefault="00854BE8" w:rsidP="00854BE8">
      <w:pPr>
        <w:pStyle w:val="a0"/>
        <w:numPr>
          <w:ilvl w:val="0"/>
          <w:numId w:val="6"/>
        </w:numPr>
        <w:rPr>
          <w:lang w:val="ru-RU"/>
        </w:rPr>
      </w:pPr>
      <w:proofErr w:type="spellStart"/>
      <w:r>
        <w:rPr>
          <w:lang w:val="ru-RU"/>
        </w:rPr>
        <w:t>к</w:t>
      </w:r>
      <w:r w:rsidRPr="00854BE8">
        <w:rPr>
          <w:lang w:val="ru-RU"/>
        </w:rPr>
        <w:t>оммунально-складская</w:t>
      </w:r>
      <w:proofErr w:type="spellEnd"/>
      <w:r w:rsidRPr="00854BE8">
        <w:rPr>
          <w:lang w:val="ru-RU"/>
        </w:rPr>
        <w:t xml:space="preserve"> зона</w:t>
      </w:r>
      <w:r>
        <w:rPr>
          <w:lang w:val="ru-RU"/>
        </w:rPr>
        <w:t>;</w:t>
      </w:r>
    </w:p>
    <w:p w14:paraId="65E14EA6" w14:textId="44551726" w:rsidR="009D31FF" w:rsidRPr="00EC0C52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lastRenderedPageBreak/>
        <w:t>зону инженерной инфрастру</w:t>
      </w:r>
      <w:r w:rsidR="00EC0C52" w:rsidRPr="00EC0C52">
        <w:rPr>
          <w:lang w:val="ru-RU"/>
        </w:rPr>
        <w:t>ктуры;</w:t>
      </w:r>
    </w:p>
    <w:p w14:paraId="53879707" w14:textId="5750E8E1" w:rsidR="00EC0C52" w:rsidRPr="00EC0C52" w:rsidRDefault="00EC0C52" w:rsidP="00EC0C52">
      <w:pPr>
        <w:pStyle w:val="a0"/>
        <w:numPr>
          <w:ilvl w:val="0"/>
          <w:numId w:val="6"/>
        </w:numPr>
        <w:rPr>
          <w:lang w:val="ru-RU"/>
        </w:rPr>
      </w:pPr>
      <w:r w:rsidRPr="00EC0C52">
        <w:rPr>
          <w:lang w:val="ru-RU"/>
        </w:rPr>
        <w:t>зону транспортной инфраструктуры.</w:t>
      </w:r>
    </w:p>
    <w:p w14:paraId="6B881B8E" w14:textId="71F1F255" w:rsidR="00A44289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Зонами сельскохозяйственного использования</w:t>
      </w:r>
      <w:r w:rsidRPr="00B57619">
        <w:rPr>
          <w:lang w:val="ru-RU"/>
        </w:rPr>
        <w:t xml:space="preserve"> признаются земли за границей населенного пункта, предоставленные для нужд сельского хозяйства, а также предназначенные для этих целей. </w:t>
      </w:r>
      <w:r>
        <w:rPr>
          <w:lang w:val="ru-RU"/>
        </w:rPr>
        <w:t>В состав зон сельскохозяйственного использования</w:t>
      </w:r>
      <w:r w:rsidR="004A6020" w:rsidRPr="004A6020">
        <w:rPr>
          <w:lang w:val="ru-RU"/>
        </w:rPr>
        <w:t xml:space="preserve"> </w:t>
      </w:r>
      <w:r w:rsidR="001563D9">
        <w:rPr>
          <w:lang w:val="ru-RU"/>
        </w:rPr>
        <w:t>Усть-Донецкого ГП</w:t>
      </w:r>
      <w:r w:rsidR="005F1198" w:rsidRPr="005F1198">
        <w:rPr>
          <w:lang w:val="ru-RU"/>
        </w:rPr>
        <w:t xml:space="preserve"> </w:t>
      </w:r>
      <w:r>
        <w:rPr>
          <w:lang w:val="ru-RU"/>
        </w:rPr>
        <w:t xml:space="preserve">входят: </w:t>
      </w:r>
    </w:p>
    <w:p w14:paraId="4FAD0483" w14:textId="4DD2232A" w:rsidR="00854BE8" w:rsidRDefault="00854BE8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</w:t>
      </w:r>
      <w:r w:rsidRPr="00854BE8">
        <w:rPr>
          <w:lang w:val="ru-RU"/>
        </w:rPr>
        <w:t>она садоводческих или огороднических некоммерческих товариществ</w:t>
      </w:r>
      <w:r>
        <w:rPr>
          <w:lang w:val="ru-RU"/>
        </w:rPr>
        <w:t>.</w:t>
      </w:r>
    </w:p>
    <w:p w14:paraId="30756083" w14:textId="77777777" w:rsidR="004A6020" w:rsidRPr="00AB3F4C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Зон</w:t>
      </w:r>
      <w:r>
        <w:rPr>
          <w:i/>
          <w:u w:val="single"/>
          <w:lang w:val="ru-RU"/>
        </w:rPr>
        <w:t>а</w:t>
      </w:r>
      <w:r w:rsidRPr="00B57619">
        <w:rPr>
          <w:i/>
          <w:u w:val="single"/>
          <w:lang w:val="ru-RU"/>
        </w:rPr>
        <w:t xml:space="preserve"> рекреационного назначения </w:t>
      </w:r>
      <w:r>
        <w:rPr>
          <w:lang w:val="ru-RU"/>
        </w:rPr>
        <w:t>предназначае</w:t>
      </w:r>
      <w:r w:rsidRPr="00B57619">
        <w:rPr>
          <w:lang w:val="ru-RU"/>
        </w:rPr>
        <w:t xml:space="preserve">тся для организации мест отдыха населения. В состав зон рекреационного назначения входит зона в границах территорий, занятая городскими лесами, скверами, парками, городскими садами, прудами, озерами, водохранилищами, пляжами, также в границах иных территорий, используемых и </w:t>
      </w:r>
      <w:r w:rsidRPr="00AB3F4C">
        <w:rPr>
          <w:lang w:val="ru-RU"/>
        </w:rPr>
        <w:t>предназначенная для отдыха, туризма, занятий физической культурой и спортом</w:t>
      </w:r>
    </w:p>
    <w:p w14:paraId="18E84F1B" w14:textId="664FEE08" w:rsidR="00A44289" w:rsidRPr="00AB3F4C" w:rsidRDefault="004A6020" w:rsidP="004A6020">
      <w:pPr>
        <w:pStyle w:val="a0"/>
        <w:rPr>
          <w:i/>
          <w:lang w:val="ru-RU"/>
        </w:rPr>
      </w:pPr>
      <w:r w:rsidRPr="00AB3F4C">
        <w:rPr>
          <w:lang w:val="ru-RU"/>
        </w:rPr>
        <w:t xml:space="preserve">В состав зон рекреационного назначения </w:t>
      </w:r>
      <w:r w:rsidR="001563D9">
        <w:rPr>
          <w:lang w:val="ru-RU"/>
        </w:rPr>
        <w:t>Усть-Донецкого ГП</w:t>
      </w:r>
      <w:r w:rsidR="005F1198" w:rsidRPr="00AB3F4C">
        <w:rPr>
          <w:lang w:val="ru-RU"/>
        </w:rPr>
        <w:t xml:space="preserve"> </w:t>
      </w:r>
      <w:r w:rsidRPr="00AB3F4C">
        <w:rPr>
          <w:lang w:val="ru-RU"/>
        </w:rPr>
        <w:t>входят</w:t>
      </w:r>
      <w:r w:rsidR="00A44289" w:rsidRPr="00AB3F4C">
        <w:rPr>
          <w:lang w:val="ru-RU"/>
        </w:rPr>
        <w:t>:</w:t>
      </w:r>
    </w:p>
    <w:p w14:paraId="07F9CBAE" w14:textId="1461180F" w:rsidR="00AB3F4C" w:rsidRPr="00AB3F4C" w:rsidRDefault="00AB3F4C" w:rsidP="00AB3F4C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зона рекреационного назначения;</w:t>
      </w:r>
    </w:p>
    <w:p w14:paraId="232F8B9D" w14:textId="235D47F6" w:rsidR="00A44289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з</w:t>
      </w:r>
      <w:r w:rsidR="00A44289" w:rsidRPr="00AB3F4C">
        <w:rPr>
          <w:lang w:val="ru-RU"/>
        </w:rPr>
        <w:t xml:space="preserve">она </w:t>
      </w:r>
      <w:r w:rsidR="00854BE8">
        <w:rPr>
          <w:lang w:val="ru-RU"/>
        </w:rPr>
        <w:t>отдыха</w:t>
      </w:r>
      <w:r w:rsidR="00AB3F4C">
        <w:rPr>
          <w:lang w:val="ru-RU"/>
        </w:rPr>
        <w:t>;</w:t>
      </w:r>
    </w:p>
    <w:p w14:paraId="30DB8560" w14:textId="7574F9C3" w:rsidR="00AB3F4C" w:rsidRPr="00AB3F4C" w:rsidRDefault="00854BE8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иные рекреационные зоны</w:t>
      </w:r>
      <w:r w:rsidR="00AB3F4C">
        <w:rPr>
          <w:lang w:val="ru-RU"/>
        </w:rPr>
        <w:t>.</w:t>
      </w:r>
    </w:p>
    <w:p w14:paraId="47E3FC3C" w14:textId="77777777" w:rsidR="00A44289" w:rsidRPr="00B5761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>На территории зоны рекреационного назначения не допускаются строительство новых и расширение действующих промышленных, коммунально-складских и других объектов, непосредственно не связанных с эксплуатацией объектов рекреационного, оздоровительного и природоохранного назначения.</w:t>
      </w:r>
    </w:p>
    <w:p w14:paraId="770B35E2" w14:textId="71B12675" w:rsidR="00A44289" w:rsidRPr="001E028C" w:rsidRDefault="00A44289" w:rsidP="009D31FF">
      <w:pPr>
        <w:pStyle w:val="a0"/>
        <w:spacing w:before="120"/>
        <w:rPr>
          <w:lang w:val="ru-RU"/>
        </w:rPr>
      </w:pPr>
      <w:r>
        <w:rPr>
          <w:i/>
          <w:u w:val="single"/>
          <w:lang w:val="ru-RU"/>
        </w:rPr>
        <w:t>Зона</w:t>
      </w:r>
      <w:r w:rsidRPr="00B57619">
        <w:rPr>
          <w:i/>
          <w:u w:val="single"/>
          <w:lang w:val="ru-RU"/>
        </w:rPr>
        <w:t xml:space="preserve"> специального назначения</w:t>
      </w:r>
      <w:r w:rsidRPr="00B57619">
        <w:rPr>
          <w:lang w:val="ru-RU"/>
        </w:rPr>
        <w:t xml:space="preserve"> предназначен</w:t>
      </w:r>
      <w:r>
        <w:rPr>
          <w:lang w:val="ru-RU"/>
        </w:rPr>
        <w:t>а</w:t>
      </w:r>
      <w:r w:rsidRPr="00B57619">
        <w:rPr>
          <w:lang w:val="ru-RU"/>
        </w:rPr>
        <w:t xml:space="preserve"> для размещения кладбищ и иных объектов, использование которых несовместимо с видами использования других </w:t>
      </w:r>
      <w:r w:rsidRPr="001E028C">
        <w:rPr>
          <w:lang w:val="ru-RU"/>
        </w:rPr>
        <w:t xml:space="preserve">территориальных зон. В состав </w:t>
      </w:r>
      <w:r w:rsidR="004A6020" w:rsidRPr="001E028C">
        <w:rPr>
          <w:lang w:val="ru-RU"/>
        </w:rPr>
        <w:t xml:space="preserve">зон специального назначения </w:t>
      </w:r>
      <w:r w:rsidR="001563D9">
        <w:rPr>
          <w:lang w:val="ru-RU"/>
        </w:rPr>
        <w:t>Усть-Донецкого ГП</w:t>
      </w:r>
      <w:r w:rsidR="005040CF" w:rsidRPr="005040CF">
        <w:t xml:space="preserve"> </w:t>
      </w:r>
      <w:r w:rsidRPr="001E028C">
        <w:rPr>
          <w:lang w:val="ru-RU"/>
        </w:rPr>
        <w:t>вход</w:t>
      </w:r>
      <w:r w:rsidR="004A6020" w:rsidRPr="001E028C">
        <w:rPr>
          <w:lang w:val="ru-RU"/>
        </w:rPr>
        <w:t>я</w:t>
      </w:r>
      <w:r w:rsidRPr="001E028C">
        <w:rPr>
          <w:lang w:val="ru-RU"/>
        </w:rPr>
        <w:t>т:</w:t>
      </w:r>
    </w:p>
    <w:p w14:paraId="041F1EDC" w14:textId="45C56F59" w:rsidR="00A44289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AB3F4C">
        <w:rPr>
          <w:lang w:val="ru-RU"/>
        </w:rPr>
        <w:t>з</w:t>
      </w:r>
      <w:r w:rsidR="00A44289" w:rsidRPr="00AB3F4C">
        <w:rPr>
          <w:lang w:val="ru-RU"/>
        </w:rPr>
        <w:t>она кладбищ;</w:t>
      </w:r>
    </w:p>
    <w:p w14:paraId="1DF708B6" w14:textId="4A45A68F" w:rsidR="00A44289" w:rsidRPr="00EC19A1" w:rsidRDefault="00A44289" w:rsidP="00A44289">
      <w:pPr>
        <w:suppressAutoHyphens/>
        <w:ind w:firstLine="720"/>
        <w:rPr>
          <w:szCs w:val="28"/>
        </w:rPr>
      </w:pPr>
      <w:r w:rsidRPr="00FD6B91">
        <w:rPr>
          <w:szCs w:val="28"/>
        </w:rPr>
        <w:t xml:space="preserve">Параметры функциональных зон с указанием </w:t>
      </w:r>
      <w:r>
        <w:rPr>
          <w:szCs w:val="28"/>
        </w:rPr>
        <w:t>п</w:t>
      </w:r>
      <w:r w:rsidRPr="00FD6B91">
        <w:rPr>
          <w:szCs w:val="28"/>
        </w:rPr>
        <w:t>ланируемых для размещения в этих зонах объектах федерального, регионального и местного значения</w:t>
      </w:r>
      <w:r w:rsidR="007378C7">
        <w:rPr>
          <w:szCs w:val="28"/>
        </w:rPr>
        <w:t xml:space="preserve"> (за исключением </w:t>
      </w:r>
      <w:r w:rsidR="007378C7" w:rsidRPr="00EC19A1">
        <w:rPr>
          <w:szCs w:val="28"/>
        </w:rPr>
        <w:t>линейных объектов)</w:t>
      </w:r>
      <w:r w:rsidRPr="00EC19A1">
        <w:rPr>
          <w:szCs w:val="28"/>
        </w:rPr>
        <w:t xml:space="preserve"> приведены в таблицах </w:t>
      </w:r>
      <w:r w:rsidR="000B0A46" w:rsidRPr="00EC19A1">
        <w:rPr>
          <w:szCs w:val="28"/>
        </w:rPr>
        <w:t>2.1</w:t>
      </w:r>
      <w:r w:rsidRPr="00EC19A1">
        <w:rPr>
          <w:szCs w:val="28"/>
        </w:rPr>
        <w:t>.</w:t>
      </w:r>
    </w:p>
    <w:p w14:paraId="2F6F9656" w14:textId="47E73527" w:rsidR="00552116" w:rsidRPr="00854BE8" w:rsidRDefault="00552116" w:rsidP="00552116">
      <w:pPr>
        <w:suppressAutoHyphens/>
        <w:ind w:firstLine="720"/>
        <w:rPr>
          <w:szCs w:val="28"/>
        </w:rPr>
      </w:pPr>
      <w:r w:rsidRPr="00026A07">
        <w:rPr>
          <w:szCs w:val="28"/>
        </w:rPr>
        <w:t xml:space="preserve">Без установления функциональных зон (для линейных объектов) планируется </w:t>
      </w:r>
      <w:r w:rsidRPr="00854BE8">
        <w:rPr>
          <w:szCs w:val="28"/>
        </w:rPr>
        <w:t>размещение</w:t>
      </w:r>
      <w:r w:rsidR="00EC19A1" w:rsidRPr="00854BE8">
        <w:rPr>
          <w:szCs w:val="28"/>
        </w:rPr>
        <w:t xml:space="preserve"> и реконструкция</w:t>
      </w:r>
      <w:r w:rsidRPr="00854BE8">
        <w:rPr>
          <w:szCs w:val="28"/>
        </w:rPr>
        <w:t xml:space="preserve">: </w:t>
      </w:r>
    </w:p>
    <w:p w14:paraId="7741848A" w14:textId="079E4E73" w:rsidR="00EC19A1" w:rsidRPr="00854BE8" w:rsidRDefault="00854BE8" w:rsidP="00026A07">
      <w:pPr>
        <w:pStyle w:val="a0"/>
        <w:numPr>
          <w:ilvl w:val="0"/>
          <w:numId w:val="6"/>
        </w:numPr>
        <w:rPr>
          <w:lang w:val="ru-RU"/>
        </w:rPr>
      </w:pPr>
      <w:r w:rsidRPr="00854BE8">
        <w:rPr>
          <w:lang w:val="ru-RU"/>
        </w:rPr>
        <w:t xml:space="preserve">Размещение улиц и дорог </w:t>
      </w:r>
      <w:r w:rsidR="00026A07" w:rsidRPr="00854BE8">
        <w:rPr>
          <w:lang w:val="ru-RU"/>
        </w:rPr>
        <w:t xml:space="preserve">в </w:t>
      </w:r>
      <w:proofErr w:type="spellStart"/>
      <w:r w:rsidRPr="00854BE8">
        <w:rPr>
          <w:lang w:val="ru-RU"/>
        </w:rPr>
        <w:t>р.п</w:t>
      </w:r>
      <w:proofErr w:type="spellEnd"/>
      <w:r w:rsidRPr="00854BE8">
        <w:rPr>
          <w:lang w:val="ru-RU"/>
        </w:rPr>
        <w:t>. Усть-Донецкий;</w:t>
      </w:r>
    </w:p>
    <w:p w14:paraId="31335101" w14:textId="1515C3D1" w:rsidR="00026A07" w:rsidRPr="00854BE8" w:rsidRDefault="00026A07" w:rsidP="00026A07">
      <w:pPr>
        <w:pStyle w:val="a0"/>
        <w:numPr>
          <w:ilvl w:val="0"/>
          <w:numId w:val="6"/>
        </w:numPr>
        <w:rPr>
          <w:lang w:val="ru-RU"/>
        </w:rPr>
      </w:pPr>
      <w:r w:rsidRPr="00854BE8">
        <w:rPr>
          <w:lang w:val="ru-RU"/>
        </w:rPr>
        <w:t xml:space="preserve">Размещение водопровода </w:t>
      </w:r>
      <w:proofErr w:type="gramStart"/>
      <w:r w:rsidRPr="00854BE8">
        <w:rPr>
          <w:lang w:val="ru-RU"/>
        </w:rPr>
        <w:t xml:space="preserve">в </w:t>
      </w:r>
      <w:proofErr w:type="spellStart"/>
      <w:r w:rsidR="00854BE8" w:rsidRPr="00854BE8">
        <w:rPr>
          <w:lang w:val="ru-RU"/>
        </w:rPr>
        <w:t>в</w:t>
      </w:r>
      <w:proofErr w:type="spellEnd"/>
      <w:proofErr w:type="gramEnd"/>
      <w:r w:rsidR="00854BE8" w:rsidRPr="00854BE8">
        <w:rPr>
          <w:lang w:val="ru-RU"/>
        </w:rPr>
        <w:t xml:space="preserve"> </w:t>
      </w:r>
      <w:proofErr w:type="spellStart"/>
      <w:r w:rsidR="00854BE8" w:rsidRPr="00854BE8">
        <w:rPr>
          <w:lang w:val="ru-RU"/>
        </w:rPr>
        <w:t>р.п</w:t>
      </w:r>
      <w:proofErr w:type="spellEnd"/>
      <w:r w:rsidR="00854BE8" w:rsidRPr="00854BE8">
        <w:rPr>
          <w:lang w:val="ru-RU"/>
        </w:rPr>
        <w:t>. Усть-Донецкий;</w:t>
      </w:r>
    </w:p>
    <w:p w14:paraId="09568C7E" w14:textId="36C25013" w:rsidR="00026A07" w:rsidRPr="00854BE8" w:rsidRDefault="00854BE8" w:rsidP="00026A07">
      <w:pPr>
        <w:pStyle w:val="a0"/>
        <w:numPr>
          <w:ilvl w:val="0"/>
          <w:numId w:val="6"/>
        </w:numPr>
        <w:rPr>
          <w:lang w:val="ru-RU"/>
        </w:rPr>
      </w:pPr>
      <w:r w:rsidRPr="00854BE8">
        <w:rPr>
          <w:lang w:val="ru-RU"/>
        </w:rPr>
        <w:t>Реконструкция</w:t>
      </w:r>
      <w:r w:rsidR="00026A07" w:rsidRPr="00854BE8">
        <w:rPr>
          <w:lang w:val="ru-RU"/>
        </w:rPr>
        <w:t xml:space="preserve"> </w:t>
      </w:r>
      <w:r>
        <w:rPr>
          <w:lang w:val="ru-RU"/>
        </w:rPr>
        <w:t xml:space="preserve">водопровода </w:t>
      </w:r>
      <w:r w:rsidRPr="00854BE8">
        <w:rPr>
          <w:lang w:val="ru-RU"/>
        </w:rPr>
        <w:t xml:space="preserve">в </w:t>
      </w:r>
      <w:proofErr w:type="spellStart"/>
      <w:r w:rsidRPr="00854BE8">
        <w:rPr>
          <w:lang w:val="ru-RU"/>
        </w:rPr>
        <w:t>р.п</w:t>
      </w:r>
      <w:proofErr w:type="spellEnd"/>
      <w:r w:rsidRPr="00854BE8">
        <w:rPr>
          <w:lang w:val="ru-RU"/>
        </w:rPr>
        <w:t>. Усть-Донецкий;</w:t>
      </w:r>
    </w:p>
    <w:p w14:paraId="397F22A2" w14:textId="0BA91DCB" w:rsidR="00854BE8" w:rsidRDefault="00854BE8" w:rsidP="00854BE8">
      <w:pPr>
        <w:pStyle w:val="afff1"/>
        <w:numPr>
          <w:ilvl w:val="0"/>
          <w:numId w:val="6"/>
        </w:numPr>
        <w:rPr>
          <w:lang w:eastAsia="ar-SA" w:bidi="en-US"/>
        </w:rPr>
      </w:pPr>
      <w:r w:rsidRPr="00854BE8">
        <w:rPr>
          <w:lang w:eastAsia="ar-SA" w:bidi="en-US"/>
        </w:rPr>
        <w:t>Реконструкция теплопровода распределительного (квартального)</w:t>
      </w:r>
      <w:r>
        <w:rPr>
          <w:lang w:eastAsia="ar-SA" w:bidi="en-US"/>
        </w:rPr>
        <w:t xml:space="preserve"> </w:t>
      </w:r>
      <w:r w:rsidRPr="00854BE8">
        <w:t xml:space="preserve">в </w:t>
      </w:r>
      <w:proofErr w:type="spellStart"/>
      <w:r w:rsidRPr="00854BE8">
        <w:t>р.п</w:t>
      </w:r>
      <w:proofErr w:type="spellEnd"/>
      <w:r w:rsidRPr="00854BE8">
        <w:t>. Усть-Донецкий</w:t>
      </w:r>
      <w:r w:rsidRPr="00854BE8">
        <w:rPr>
          <w:lang w:eastAsia="ar-SA" w:bidi="en-US"/>
        </w:rPr>
        <w:t>;</w:t>
      </w:r>
    </w:p>
    <w:p w14:paraId="71E8B615" w14:textId="660AFF5D" w:rsidR="00854BE8" w:rsidRDefault="00854BE8" w:rsidP="00854BE8">
      <w:pPr>
        <w:pStyle w:val="afff1"/>
        <w:numPr>
          <w:ilvl w:val="0"/>
          <w:numId w:val="6"/>
        </w:numPr>
        <w:rPr>
          <w:lang w:eastAsia="ar-SA" w:bidi="en-US"/>
        </w:rPr>
      </w:pPr>
      <w:r w:rsidRPr="00854BE8">
        <w:rPr>
          <w:lang w:eastAsia="ar-SA" w:bidi="en-US"/>
        </w:rPr>
        <w:t>Реконструкция</w:t>
      </w:r>
      <w:r w:rsidRPr="00854BE8">
        <w:t xml:space="preserve"> канализации</w:t>
      </w:r>
      <w:r>
        <w:t xml:space="preserve"> самотечной </w:t>
      </w:r>
      <w:r w:rsidRPr="00854BE8">
        <w:t xml:space="preserve">в </w:t>
      </w:r>
      <w:proofErr w:type="spellStart"/>
      <w:r w:rsidRPr="00854BE8">
        <w:t>р.п</w:t>
      </w:r>
      <w:proofErr w:type="spellEnd"/>
      <w:r w:rsidRPr="00854BE8">
        <w:t>. Усть-Донецкий;</w:t>
      </w:r>
    </w:p>
    <w:p w14:paraId="3671B40A" w14:textId="0E8D32EF" w:rsidR="004A1EBA" w:rsidRDefault="004A1EBA" w:rsidP="004A1EBA">
      <w:pPr>
        <w:pStyle w:val="afff1"/>
        <w:numPr>
          <w:ilvl w:val="0"/>
          <w:numId w:val="6"/>
        </w:numPr>
        <w:rPr>
          <w:lang w:eastAsia="ar-SA" w:bidi="en-US"/>
        </w:rPr>
      </w:pPr>
      <w:r w:rsidRPr="00854BE8">
        <w:rPr>
          <w:lang w:eastAsia="ar-SA" w:bidi="en-US"/>
        </w:rPr>
        <w:t>Реконструкция</w:t>
      </w:r>
      <w:r w:rsidRPr="00854BE8">
        <w:t xml:space="preserve"> канализации</w:t>
      </w:r>
      <w:r>
        <w:t xml:space="preserve"> напорной </w:t>
      </w:r>
      <w:r w:rsidRPr="00854BE8">
        <w:t xml:space="preserve">в </w:t>
      </w:r>
      <w:proofErr w:type="spellStart"/>
      <w:r w:rsidRPr="00854BE8">
        <w:t>р.п</w:t>
      </w:r>
      <w:proofErr w:type="spellEnd"/>
      <w:r w:rsidRPr="00854BE8">
        <w:t>. Усть-Донецкий;</w:t>
      </w:r>
    </w:p>
    <w:p w14:paraId="063F5F33" w14:textId="30628235" w:rsidR="004A1EBA" w:rsidRPr="004A1EBA" w:rsidRDefault="004A1EBA" w:rsidP="004A1EBA">
      <w:pPr>
        <w:pStyle w:val="afff1"/>
        <w:numPr>
          <w:ilvl w:val="0"/>
          <w:numId w:val="6"/>
        </w:numPr>
        <w:rPr>
          <w:lang w:eastAsia="ar-SA" w:bidi="en-US"/>
        </w:rPr>
      </w:pPr>
      <w:r w:rsidRPr="004A1EBA">
        <w:rPr>
          <w:lang w:eastAsia="ar-SA" w:bidi="en-US"/>
        </w:rPr>
        <w:t>Реконструкция канализации дождевой самотечной закрытой</w:t>
      </w:r>
      <w:r w:rsidRPr="004A1EBA">
        <w:t xml:space="preserve"> </w:t>
      </w:r>
      <w:proofErr w:type="spellStart"/>
      <w:r w:rsidRPr="00854BE8">
        <w:t>р.п</w:t>
      </w:r>
      <w:proofErr w:type="spellEnd"/>
      <w:r w:rsidRPr="00854BE8">
        <w:t>. Усть-Донецкий</w:t>
      </w:r>
      <w:r w:rsidRPr="004A1EBA">
        <w:rPr>
          <w:lang w:eastAsia="ar-SA" w:bidi="en-US"/>
        </w:rPr>
        <w:t>;</w:t>
      </w:r>
    </w:p>
    <w:p w14:paraId="479634BA" w14:textId="6235AAB6" w:rsidR="00A44289" w:rsidRPr="00026A07" w:rsidRDefault="00A44289" w:rsidP="00026A07">
      <w:pPr>
        <w:suppressAutoHyphens/>
        <w:ind w:firstLine="720"/>
        <w:rPr>
          <w:szCs w:val="28"/>
        </w:rPr>
      </w:pPr>
      <w:r w:rsidRPr="00026A07">
        <w:rPr>
          <w:szCs w:val="28"/>
        </w:rPr>
        <w:t xml:space="preserve">Функциональное зонирование территории графически отображено на картографических материалах генерального плана </w:t>
      </w:r>
      <w:r w:rsidR="001563D9">
        <w:rPr>
          <w:szCs w:val="28"/>
        </w:rPr>
        <w:t>Усть-Донецкого ГП</w:t>
      </w:r>
      <w:r w:rsidR="00016CD7" w:rsidRPr="00026A07">
        <w:rPr>
          <w:szCs w:val="28"/>
        </w:rPr>
        <w:t>.</w:t>
      </w:r>
    </w:p>
    <w:p w14:paraId="68719E3B" w14:textId="77777777" w:rsidR="00A44289" w:rsidRDefault="00A44289" w:rsidP="00A44289">
      <w:pPr>
        <w:ind w:firstLine="720"/>
      </w:pPr>
      <w:r w:rsidRPr="005342E9">
        <w:t>Данные положения являются основой для разработки правил землепользования и застройки.</w:t>
      </w:r>
    </w:p>
    <w:bookmarkEnd w:id="7"/>
    <w:bookmarkEnd w:id="8"/>
    <w:p w14:paraId="3590D324" w14:textId="77777777" w:rsidR="000B0A46" w:rsidRDefault="000B0A46" w:rsidP="00E9282D">
      <w:pPr>
        <w:pStyle w:val="a0"/>
        <w:jc w:val="right"/>
        <w:rPr>
          <w:b/>
          <w:i/>
          <w:lang w:val="ru-RU"/>
        </w:rPr>
        <w:sectPr w:rsidR="000B0A46" w:rsidSect="00D525C3">
          <w:headerReference w:type="default" r:id="rId12"/>
          <w:footerReference w:type="default" r:id="rId13"/>
          <w:pgSz w:w="11906" w:h="16838" w:code="9"/>
          <w:pgMar w:top="851" w:right="851" w:bottom="1134" w:left="1701" w:header="737" w:footer="1077" w:gutter="0"/>
          <w:cols w:space="708"/>
          <w:docGrid w:linePitch="360"/>
        </w:sectPr>
      </w:pPr>
    </w:p>
    <w:p w14:paraId="6AF46A79" w14:textId="77777777" w:rsidR="006D7D49" w:rsidRPr="006D7D49" w:rsidRDefault="006D7D49" w:rsidP="006D7D49">
      <w:pPr>
        <w:pStyle w:val="a0"/>
        <w:spacing w:before="120"/>
        <w:jc w:val="right"/>
        <w:rPr>
          <w:b/>
          <w:i/>
          <w:lang w:val="ru-RU"/>
        </w:rPr>
      </w:pPr>
      <w:r w:rsidRPr="006D7D49">
        <w:rPr>
          <w:b/>
          <w:i/>
          <w:lang w:val="ru-RU"/>
        </w:rPr>
        <w:lastRenderedPageBreak/>
        <w:t>Таблица 2.1</w:t>
      </w:r>
    </w:p>
    <w:p w14:paraId="5B2470CA" w14:textId="2B2116C7" w:rsidR="00942A81" w:rsidRPr="006D7D49" w:rsidRDefault="006D7D49" w:rsidP="00942A81">
      <w:pPr>
        <w:widowControl w:val="0"/>
        <w:suppressAutoHyphens/>
        <w:jc w:val="center"/>
        <w:rPr>
          <w:b/>
          <w:i/>
          <w:lang w:eastAsia="ar-SA" w:bidi="en-US"/>
        </w:rPr>
      </w:pPr>
      <w:r w:rsidRPr="006D7D49">
        <w:rPr>
          <w:b/>
          <w:i/>
          <w:lang w:eastAsia="ar-SA" w:bidi="en-US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объектов, в границах населенных пунктов </w:t>
      </w:r>
      <w:r w:rsidR="001563D9">
        <w:rPr>
          <w:b/>
          <w:i/>
          <w:lang w:eastAsia="ar-SA" w:bidi="en-US"/>
        </w:rPr>
        <w:t>Усть-Донецкого ГП</w:t>
      </w:r>
    </w:p>
    <w:tbl>
      <w:tblPr>
        <w:tblStyle w:val="ad"/>
        <w:tblW w:w="1486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1"/>
        <w:gridCol w:w="1276"/>
        <w:gridCol w:w="5812"/>
        <w:gridCol w:w="992"/>
        <w:gridCol w:w="850"/>
        <w:gridCol w:w="993"/>
        <w:gridCol w:w="708"/>
        <w:gridCol w:w="2977"/>
      </w:tblGrid>
      <w:tr w:rsidR="006D7D49" w:rsidRPr="00EC005B" w14:paraId="78F72CB3" w14:textId="77777777" w:rsidTr="00A544A1">
        <w:trPr>
          <w:tblHeader/>
        </w:trPr>
        <w:tc>
          <w:tcPr>
            <w:tcW w:w="1261" w:type="dxa"/>
            <w:vMerge w:val="restart"/>
            <w:shd w:val="clear" w:color="auto" w:fill="D9D9D9" w:themeFill="background1" w:themeFillShade="D9"/>
          </w:tcPr>
          <w:p w14:paraId="17132528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54853F1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Наименование функциональной зоны</w:t>
            </w:r>
          </w:p>
        </w:tc>
        <w:tc>
          <w:tcPr>
            <w:tcW w:w="5812" w:type="dxa"/>
            <w:vMerge w:val="restart"/>
            <w:shd w:val="clear" w:color="auto" w:fill="D9D9D9" w:themeFill="background1" w:themeFillShade="D9"/>
          </w:tcPr>
          <w:p w14:paraId="16D2C4E7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 xml:space="preserve">Параметры функциональной зоны </w:t>
            </w:r>
          </w:p>
        </w:tc>
        <w:tc>
          <w:tcPr>
            <w:tcW w:w="3543" w:type="dxa"/>
            <w:gridSpan w:val="4"/>
            <w:shd w:val="clear" w:color="auto" w:fill="D9D9D9" w:themeFill="background1" w:themeFillShade="D9"/>
          </w:tcPr>
          <w:p w14:paraId="2ED8A072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Площади функциональных зон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</w:tcPr>
          <w:p w14:paraId="478FF6AD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Планируемые для размещения объекты федерального, регионального, местного значения (за исключением линейных объектов)</w:t>
            </w:r>
          </w:p>
        </w:tc>
      </w:tr>
      <w:tr w:rsidR="006D7D49" w:rsidRPr="00EC005B" w14:paraId="3A81C944" w14:textId="77777777" w:rsidTr="00A544A1">
        <w:trPr>
          <w:tblHeader/>
        </w:trPr>
        <w:tc>
          <w:tcPr>
            <w:tcW w:w="1261" w:type="dxa"/>
            <w:vMerge/>
            <w:shd w:val="clear" w:color="auto" w:fill="D9D9D9" w:themeFill="background1" w:themeFillShade="D9"/>
          </w:tcPr>
          <w:p w14:paraId="3D7AD7C6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2CB48D70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5812" w:type="dxa"/>
            <w:vMerge/>
            <w:shd w:val="clear" w:color="auto" w:fill="D9D9D9" w:themeFill="background1" w:themeFillShade="D9"/>
          </w:tcPr>
          <w:p w14:paraId="25A2D89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735C80C1" w14:textId="07227B23" w:rsidR="006D7D49" w:rsidRPr="00EC005B" w:rsidRDefault="00BE7925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Исходный срок (2020</w:t>
            </w:r>
            <w:r w:rsidR="006D7D49" w:rsidRPr="00EC005B">
              <w:rPr>
                <w:b/>
                <w:i/>
                <w:sz w:val="22"/>
                <w:szCs w:val="22"/>
                <w:lang w:val="ru-RU"/>
              </w:rPr>
              <w:t xml:space="preserve"> г.)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3EC47322" w14:textId="0285D89B" w:rsidR="006D7D49" w:rsidRPr="00EC005B" w:rsidRDefault="002D7D72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Расчетный срок (2040</w:t>
            </w:r>
            <w:r w:rsidR="006D7D49" w:rsidRPr="00EC005B">
              <w:rPr>
                <w:b/>
                <w:i/>
                <w:sz w:val="22"/>
                <w:szCs w:val="22"/>
                <w:lang w:val="ru-RU"/>
              </w:rPr>
              <w:t xml:space="preserve"> г.)</w:t>
            </w: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14:paraId="1181C57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</w:tr>
      <w:tr w:rsidR="006D7D49" w:rsidRPr="00EC005B" w14:paraId="469EC7F1" w14:textId="77777777" w:rsidTr="00A544A1">
        <w:trPr>
          <w:tblHeader/>
        </w:trPr>
        <w:tc>
          <w:tcPr>
            <w:tcW w:w="1261" w:type="dxa"/>
            <w:vMerge/>
            <w:shd w:val="clear" w:color="auto" w:fill="D9D9D9" w:themeFill="background1" w:themeFillShade="D9"/>
          </w:tcPr>
          <w:p w14:paraId="2012F76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12AA82D0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5812" w:type="dxa"/>
            <w:vMerge/>
            <w:shd w:val="clear" w:color="auto" w:fill="D9D9D9" w:themeFill="background1" w:themeFillShade="D9"/>
          </w:tcPr>
          <w:p w14:paraId="32692F38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8454007" w14:textId="77777777" w:rsidR="006D7D49" w:rsidRPr="00EC005B" w:rsidRDefault="006D7D49" w:rsidP="00942A81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3B6075C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% к итогу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94544D0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га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16DCB15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% к итогу</w:t>
            </w: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14:paraId="7C14D791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</w:tr>
      <w:tr w:rsidR="00E33194" w:rsidRPr="00EC005B" w14:paraId="0E2ED575" w14:textId="77777777" w:rsidTr="0058546F">
        <w:tc>
          <w:tcPr>
            <w:tcW w:w="8349" w:type="dxa"/>
            <w:gridSpan w:val="3"/>
            <w:shd w:val="clear" w:color="auto" w:fill="F2F2F2" w:themeFill="background1" w:themeFillShade="F2"/>
          </w:tcPr>
          <w:p w14:paraId="652A87BD" w14:textId="77777777" w:rsidR="00E33194" w:rsidRPr="00EC005B" w:rsidRDefault="00E33194" w:rsidP="00942A81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Жилые зоны</w:t>
            </w:r>
          </w:p>
        </w:tc>
        <w:tc>
          <w:tcPr>
            <w:tcW w:w="992" w:type="dxa"/>
          </w:tcPr>
          <w:p w14:paraId="2BA6552C" w14:textId="31D0ABE3" w:rsidR="00E33194" w:rsidRPr="00EC005B" w:rsidRDefault="00B668AF" w:rsidP="00942A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180,39</w:t>
            </w:r>
          </w:p>
        </w:tc>
        <w:tc>
          <w:tcPr>
            <w:tcW w:w="850" w:type="dxa"/>
          </w:tcPr>
          <w:p w14:paraId="271E47F6" w14:textId="00E68EAC" w:rsidR="00E33194" w:rsidRPr="00EC005B" w:rsidRDefault="005718B2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22,79</w:t>
            </w:r>
          </w:p>
        </w:tc>
        <w:tc>
          <w:tcPr>
            <w:tcW w:w="993" w:type="dxa"/>
          </w:tcPr>
          <w:p w14:paraId="4FBB6D13" w14:textId="03DC1405" w:rsidR="00E33194" w:rsidRPr="00EC005B" w:rsidRDefault="009F62EB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187,24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</w:tcPr>
          <w:p w14:paraId="64546165" w14:textId="770F53A9" w:rsidR="00E33194" w:rsidRPr="00EC005B" w:rsidRDefault="007F195F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23,66</w:t>
            </w:r>
          </w:p>
        </w:tc>
        <w:tc>
          <w:tcPr>
            <w:tcW w:w="2977" w:type="dxa"/>
            <w:vMerge w:val="restart"/>
          </w:tcPr>
          <w:p w14:paraId="11A16E1B" w14:textId="77777777" w:rsidR="00E33194" w:rsidRPr="00A2098E" w:rsidRDefault="00E33194" w:rsidP="00A2098E">
            <w:pPr>
              <w:widowControl w:val="0"/>
              <w:jc w:val="left"/>
              <w:rPr>
                <w:sz w:val="22"/>
                <w:szCs w:val="22"/>
              </w:rPr>
            </w:pPr>
            <w:r w:rsidRPr="00A2098E">
              <w:rPr>
                <w:sz w:val="22"/>
                <w:szCs w:val="22"/>
              </w:rPr>
              <w:t>Планируемые к размещению объекты:</w:t>
            </w:r>
          </w:p>
          <w:p w14:paraId="14294453" w14:textId="7909AEFD" w:rsidR="00E33194" w:rsidRPr="00EC005B" w:rsidRDefault="00E33194" w:rsidP="00A2098E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A2098E">
              <w:rPr>
                <w:sz w:val="22"/>
                <w:szCs w:val="22"/>
              </w:rPr>
              <w:t>индивидуальная жилая застройка.</w:t>
            </w:r>
          </w:p>
        </w:tc>
      </w:tr>
      <w:tr w:rsidR="00440AA0" w:rsidRPr="00EC005B" w14:paraId="50A8E6E1" w14:textId="77777777" w:rsidTr="00440AA0">
        <w:trPr>
          <w:trHeight w:val="1518"/>
        </w:trPr>
        <w:tc>
          <w:tcPr>
            <w:tcW w:w="1261" w:type="dxa"/>
            <w:shd w:val="clear" w:color="auto" w:fill="F2F2F2" w:themeFill="background1" w:themeFillShade="F2"/>
          </w:tcPr>
          <w:p w14:paraId="35BFB0E9" w14:textId="3335E26F" w:rsidR="00440AA0" w:rsidRPr="00EC005B" w:rsidRDefault="00440AA0" w:rsidP="00942A81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701010101</w:t>
            </w:r>
          </w:p>
        </w:tc>
        <w:tc>
          <w:tcPr>
            <w:tcW w:w="1276" w:type="dxa"/>
          </w:tcPr>
          <w:p w14:paraId="15F2B875" w14:textId="77777777" w:rsidR="00440AA0" w:rsidRPr="00EC005B" w:rsidRDefault="00440AA0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застройки индивидуальными жилыми домами</w:t>
            </w:r>
          </w:p>
        </w:tc>
        <w:tc>
          <w:tcPr>
            <w:tcW w:w="5812" w:type="dxa"/>
            <w:vMerge w:val="restart"/>
          </w:tcPr>
          <w:p w14:paraId="1B9B23DE" w14:textId="77777777" w:rsidR="00440AA0" w:rsidRPr="00EC005B" w:rsidRDefault="00440AA0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Жилые зоны предусматриваются в целях создания для населения удобной, здоровой и безопасной среды проживания. Объекты и виды деятельности, несоответствующие требованиям СП 42.13330.2016. Свод правил. Градостроительство. Планировка и застройка городских и сельских поселений. Актуализированная редакция СНиП 2.07.01-89*, не допускается размещать в жилых зонах.</w:t>
            </w:r>
          </w:p>
          <w:p w14:paraId="29BBBA71" w14:textId="77777777" w:rsidR="00440AA0" w:rsidRPr="00EC005B" w:rsidRDefault="00440AA0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В жилых зонах размещаются дома усадебные с приусадебными участками; отдельно стоящие, встроенные или пристроенные объекты социального и культурно-бытового обслуживания населения с учетом социальных нормативов обеспеченности (в </w:t>
            </w:r>
            <w:proofErr w:type="spellStart"/>
            <w:r w:rsidRPr="00EC005B">
              <w:rPr>
                <w:sz w:val="22"/>
                <w:szCs w:val="22"/>
              </w:rPr>
              <w:t>т.ч</w:t>
            </w:r>
            <w:proofErr w:type="spellEnd"/>
            <w:r w:rsidRPr="00EC005B">
              <w:rPr>
                <w:sz w:val="22"/>
                <w:szCs w:val="22"/>
              </w:rPr>
              <w:t>. услуги первой необходимости в пределах пешеходной доступности не более 30 мин.); гаражи и автостоянки для легковых автомобилей; культовые объекты.</w:t>
            </w:r>
          </w:p>
          <w:p w14:paraId="21EC3CC5" w14:textId="77777777" w:rsidR="00440AA0" w:rsidRPr="00EC005B" w:rsidRDefault="00440AA0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Допускается размещать отдельные объекты общественно-делового и коммунального назначения с площадью участка, как правило, не более 0,5 га, а также мини-производства, не оказывающие вредного воздействия на окружающую среду за пределами установленных границ участков этих объектов (санитарно-защитная зона должна иметь размер не менее 25 м).</w:t>
            </w:r>
          </w:p>
          <w:p w14:paraId="7EE4227C" w14:textId="77777777" w:rsidR="00440AA0" w:rsidRPr="00EC005B" w:rsidRDefault="00440AA0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Бытовые разрывы между длинными сторонами жилых зданий высотой 2-3 этажа следует принимать не менее 15 м; </w:t>
            </w:r>
            <w:r w:rsidRPr="00EC005B">
              <w:rPr>
                <w:sz w:val="22"/>
                <w:szCs w:val="22"/>
              </w:rPr>
              <w:lastRenderedPageBreak/>
              <w:t>между длинными сторонами и торцами этих же зданий с окнами из жилых комнат – не менее 10 м.</w:t>
            </w:r>
          </w:p>
          <w:p w14:paraId="110BF5D9" w14:textId="77777777" w:rsidR="00440AA0" w:rsidRPr="00EC005B" w:rsidRDefault="00440AA0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В районах усадебной и садово-дачной застройки расстояния от окон жилых помещений до стен дома и хозяйственных построек, расположенных на соседних участках, должны быть не менее 6 м, а расстояния до сарая для содержания скота и птицы – 10 м. Расстояние до границы участка должно быть от стены жилого дома 3 м, от хозяйственных построек – 1 м. </w:t>
            </w:r>
          </w:p>
          <w:p w14:paraId="12E3309F" w14:textId="77777777" w:rsidR="00440AA0" w:rsidRPr="00EC005B" w:rsidRDefault="00440AA0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Размещаемые в пределах жилой зоны группы сараев должны содержать не более 30 блоков каждая. Сараи для скота и птицы следует предусматривать на расстоянии от окон жилых помещений дома не менее, м: одиночные или двойные – 10, до 8 блоков – 25, свыше 8 до 30 блоков – 50. Площадь застройки сблокированных сараев не должна превышать 800 м2. Расстояние от сараев для скота и птицы до шахтных колодцев должно быть не менее 20 м. Допускается пристройка хозяйственного сарая (в том числе для скота и птицы), гаража, бани, теплицы к усадебному дому с соблюдением требований санитарных и противопожарных норм. </w:t>
            </w:r>
          </w:p>
          <w:p w14:paraId="30CCEC60" w14:textId="00CEC8FF" w:rsidR="00440AA0" w:rsidRPr="00EC005B" w:rsidRDefault="00440AA0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>
              <w:rPr>
                <w:sz w:val="22"/>
                <w:szCs w:val="22"/>
              </w:rPr>
              <w:t>Усть-Донецкого ГП</w:t>
            </w:r>
          </w:p>
        </w:tc>
        <w:tc>
          <w:tcPr>
            <w:tcW w:w="992" w:type="dxa"/>
          </w:tcPr>
          <w:p w14:paraId="4094E396" w14:textId="7F196E3C" w:rsidR="00440AA0" w:rsidRPr="00EC005B" w:rsidRDefault="00B668AF" w:rsidP="00942A81">
            <w:pPr>
              <w:widowControl w:val="0"/>
              <w:jc w:val="center"/>
              <w:rPr>
                <w:sz w:val="22"/>
                <w:szCs w:val="22"/>
              </w:rPr>
            </w:pPr>
            <w:r w:rsidRPr="00B668AF">
              <w:rPr>
                <w:sz w:val="22"/>
                <w:szCs w:val="22"/>
              </w:rPr>
              <w:lastRenderedPageBreak/>
              <w:t>145,43</w:t>
            </w:r>
          </w:p>
        </w:tc>
        <w:tc>
          <w:tcPr>
            <w:tcW w:w="850" w:type="dxa"/>
          </w:tcPr>
          <w:p w14:paraId="2AEBBAA0" w14:textId="64C9B435" w:rsidR="00440AA0" w:rsidRPr="00EC005B" w:rsidRDefault="007F195F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18,38</w:t>
            </w:r>
          </w:p>
        </w:tc>
        <w:tc>
          <w:tcPr>
            <w:tcW w:w="993" w:type="dxa"/>
          </w:tcPr>
          <w:p w14:paraId="30634A64" w14:textId="77E89CB4" w:rsidR="00440AA0" w:rsidRPr="00EC005B" w:rsidRDefault="00B668AF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68AF">
              <w:rPr>
                <w:sz w:val="22"/>
                <w:szCs w:val="22"/>
              </w:rPr>
              <w:t>152,28</w:t>
            </w:r>
          </w:p>
        </w:tc>
        <w:tc>
          <w:tcPr>
            <w:tcW w:w="708" w:type="dxa"/>
          </w:tcPr>
          <w:p w14:paraId="6C29B5FE" w14:textId="6F7D0B6B" w:rsidR="00440AA0" w:rsidRPr="00EC005B" w:rsidRDefault="007F195F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19,24</w:t>
            </w:r>
          </w:p>
        </w:tc>
        <w:tc>
          <w:tcPr>
            <w:tcW w:w="2977" w:type="dxa"/>
            <w:vMerge/>
          </w:tcPr>
          <w:p w14:paraId="1737BF0C" w14:textId="77777777" w:rsidR="00440AA0" w:rsidRPr="00EC005B" w:rsidRDefault="00440AA0" w:rsidP="00942A8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33194" w:rsidRPr="00EC005B" w14:paraId="66CE2712" w14:textId="77777777" w:rsidTr="0058546F">
        <w:trPr>
          <w:trHeight w:val="490"/>
        </w:trPr>
        <w:tc>
          <w:tcPr>
            <w:tcW w:w="1261" w:type="dxa"/>
            <w:shd w:val="clear" w:color="auto" w:fill="F2F2F2" w:themeFill="background1" w:themeFillShade="F2"/>
          </w:tcPr>
          <w:p w14:paraId="4B0EB863" w14:textId="303F06FC" w:rsidR="00E33194" w:rsidRPr="00EC005B" w:rsidRDefault="00E33194" w:rsidP="00942A81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33194">
              <w:rPr>
                <w:sz w:val="22"/>
                <w:szCs w:val="22"/>
                <w:lang w:val="ru-RU"/>
              </w:rPr>
              <w:t>701010102</w:t>
            </w:r>
          </w:p>
        </w:tc>
        <w:tc>
          <w:tcPr>
            <w:tcW w:w="1276" w:type="dxa"/>
          </w:tcPr>
          <w:p w14:paraId="0EC48A0E" w14:textId="2E766ED9" w:rsidR="00E33194" w:rsidRPr="00EC005B" w:rsidRDefault="00E33194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33194">
              <w:rPr>
                <w:sz w:val="22"/>
                <w:szCs w:val="22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812" w:type="dxa"/>
            <w:vMerge/>
          </w:tcPr>
          <w:p w14:paraId="24F0F7A1" w14:textId="77777777" w:rsidR="00E33194" w:rsidRPr="00EC005B" w:rsidRDefault="00E33194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B58AC56" w14:textId="540DFF85" w:rsidR="00E33194" w:rsidRPr="00EC005B" w:rsidRDefault="00440AA0" w:rsidP="00942A81">
            <w:pPr>
              <w:widowControl w:val="0"/>
              <w:jc w:val="center"/>
              <w:rPr>
                <w:sz w:val="22"/>
                <w:szCs w:val="22"/>
              </w:rPr>
            </w:pPr>
            <w:r w:rsidRPr="00440AA0">
              <w:rPr>
                <w:sz w:val="22"/>
                <w:szCs w:val="22"/>
              </w:rPr>
              <w:t>13,54</w:t>
            </w:r>
          </w:p>
        </w:tc>
        <w:tc>
          <w:tcPr>
            <w:tcW w:w="850" w:type="dxa"/>
            <w:tcBorders>
              <w:top w:val="nil"/>
            </w:tcBorders>
          </w:tcPr>
          <w:p w14:paraId="23D838B5" w14:textId="1333AD2D" w:rsidR="00E33194" w:rsidRPr="00EC005B" w:rsidRDefault="007F195F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1,71</w:t>
            </w:r>
          </w:p>
        </w:tc>
        <w:tc>
          <w:tcPr>
            <w:tcW w:w="993" w:type="dxa"/>
            <w:tcBorders>
              <w:top w:val="nil"/>
            </w:tcBorders>
          </w:tcPr>
          <w:p w14:paraId="39044CF3" w14:textId="4C59B3CB" w:rsidR="00E33194" w:rsidRPr="00EC005B" w:rsidRDefault="00440AA0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40AA0">
              <w:rPr>
                <w:sz w:val="22"/>
                <w:szCs w:val="22"/>
              </w:rPr>
              <w:t>13,54</w:t>
            </w:r>
          </w:p>
        </w:tc>
        <w:tc>
          <w:tcPr>
            <w:tcW w:w="708" w:type="dxa"/>
            <w:tcBorders>
              <w:top w:val="nil"/>
            </w:tcBorders>
          </w:tcPr>
          <w:p w14:paraId="7508CDE8" w14:textId="40875EC1" w:rsidR="00E33194" w:rsidRPr="00EC005B" w:rsidRDefault="007F195F" w:rsidP="002F74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1,71</w:t>
            </w:r>
          </w:p>
        </w:tc>
        <w:tc>
          <w:tcPr>
            <w:tcW w:w="2977" w:type="dxa"/>
            <w:vMerge/>
          </w:tcPr>
          <w:p w14:paraId="6DD02FFE" w14:textId="77777777" w:rsidR="00E33194" w:rsidRPr="00EC005B" w:rsidRDefault="00E33194" w:rsidP="00942A8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33194" w:rsidRPr="00EC005B" w14:paraId="3301551C" w14:textId="77777777" w:rsidTr="0058546F">
        <w:trPr>
          <w:trHeight w:val="490"/>
        </w:trPr>
        <w:tc>
          <w:tcPr>
            <w:tcW w:w="1261" w:type="dxa"/>
            <w:shd w:val="clear" w:color="auto" w:fill="F2F2F2" w:themeFill="background1" w:themeFillShade="F2"/>
          </w:tcPr>
          <w:p w14:paraId="69EE718B" w14:textId="2732CAC6" w:rsidR="00E33194" w:rsidRPr="00EC005B" w:rsidRDefault="00E33194" w:rsidP="00942A81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33194">
              <w:rPr>
                <w:sz w:val="22"/>
                <w:szCs w:val="22"/>
                <w:lang w:val="ru-RU"/>
              </w:rPr>
              <w:t>701010103</w:t>
            </w:r>
          </w:p>
        </w:tc>
        <w:tc>
          <w:tcPr>
            <w:tcW w:w="1276" w:type="dxa"/>
          </w:tcPr>
          <w:p w14:paraId="7B86C885" w14:textId="7608D1A7" w:rsidR="00E33194" w:rsidRPr="00EC005B" w:rsidRDefault="00E33194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33194">
              <w:rPr>
                <w:sz w:val="22"/>
                <w:szCs w:val="22"/>
              </w:rPr>
              <w:t xml:space="preserve">Зона застройки </w:t>
            </w:r>
            <w:proofErr w:type="spellStart"/>
            <w:r w:rsidRPr="00E33194">
              <w:rPr>
                <w:sz w:val="22"/>
                <w:szCs w:val="22"/>
              </w:rPr>
              <w:t>среднеэтажными</w:t>
            </w:r>
            <w:proofErr w:type="spellEnd"/>
            <w:r w:rsidRPr="00E33194">
              <w:rPr>
                <w:sz w:val="22"/>
                <w:szCs w:val="22"/>
              </w:rPr>
              <w:t xml:space="preserve"> жилыми домами (от 5 до 8 этажей, включая </w:t>
            </w:r>
            <w:r w:rsidRPr="00E33194">
              <w:rPr>
                <w:sz w:val="22"/>
                <w:szCs w:val="22"/>
              </w:rPr>
              <w:lastRenderedPageBreak/>
              <w:t>мансардный)</w:t>
            </w:r>
          </w:p>
        </w:tc>
        <w:tc>
          <w:tcPr>
            <w:tcW w:w="5812" w:type="dxa"/>
            <w:vMerge/>
          </w:tcPr>
          <w:p w14:paraId="7CC78D26" w14:textId="77777777" w:rsidR="00E33194" w:rsidRPr="00EC005B" w:rsidRDefault="00E33194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E7EEE4F" w14:textId="3734DEBF" w:rsidR="00E33194" w:rsidRPr="00EC005B" w:rsidRDefault="002F7416" w:rsidP="00942A8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21,42</w:t>
            </w:r>
          </w:p>
        </w:tc>
        <w:tc>
          <w:tcPr>
            <w:tcW w:w="850" w:type="dxa"/>
            <w:tcBorders>
              <w:top w:val="nil"/>
            </w:tcBorders>
          </w:tcPr>
          <w:p w14:paraId="3688F7C9" w14:textId="487ADFA8" w:rsidR="00E33194" w:rsidRPr="00EC005B" w:rsidRDefault="007F195F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2,71</w:t>
            </w:r>
          </w:p>
        </w:tc>
        <w:tc>
          <w:tcPr>
            <w:tcW w:w="993" w:type="dxa"/>
            <w:tcBorders>
              <w:top w:val="nil"/>
            </w:tcBorders>
          </w:tcPr>
          <w:p w14:paraId="3F969E81" w14:textId="774B02EA" w:rsidR="00E33194" w:rsidRPr="00EC005B" w:rsidRDefault="002F7416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21,42</w:t>
            </w:r>
          </w:p>
        </w:tc>
        <w:tc>
          <w:tcPr>
            <w:tcW w:w="708" w:type="dxa"/>
            <w:tcBorders>
              <w:top w:val="nil"/>
            </w:tcBorders>
          </w:tcPr>
          <w:p w14:paraId="104B9574" w14:textId="2CE3121D" w:rsidR="00E33194" w:rsidRPr="00EC005B" w:rsidRDefault="007F195F" w:rsidP="002F74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2,71</w:t>
            </w:r>
          </w:p>
        </w:tc>
        <w:tc>
          <w:tcPr>
            <w:tcW w:w="2977" w:type="dxa"/>
            <w:vMerge/>
          </w:tcPr>
          <w:p w14:paraId="3EB14DC5" w14:textId="77777777" w:rsidR="00E33194" w:rsidRPr="00EC005B" w:rsidRDefault="00E33194" w:rsidP="00942A8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7510B" w:rsidRPr="00EC005B" w14:paraId="14099475" w14:textId="77777777" w:rsidTr="00A544A1">
        <w:tc>
          <w:tcPr>
            <w:tcW w:w="8349" w:type="dxa"/>
            <w:gridSpan w:val="3"/>
            <w:shd w:val="clear" w:color="auto" w:fill="F2F2F2" w:themeFill="background1" w:themeFillShade="F2"/>
          </w:tcPr>
          <w:p w14:paraId="1DC75B78" w14:textId="77777777" w:rsidR="0017510B" w:rsidRPr="00EC005B" w:rsidRDefault="0017510B" w:rsidP="00942A81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Общественно-деловые зоны</w:t>
            </w:r>
          </w:p>
        </w:tc>
        <w:tc>
          <w:tcPr>
            <w:tcW w:w="992" w:type="dxa"/>
          </w:tcPr>
          <w:p w14:paraId="040CD168" w14:textId="1F62F362" w:rsidR="0017510B" w:rsidRPr="00EC005B" w:rsidRDefault="00EE0F41" w:rsidP="00942A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41,37</w:t>
            </w:r>
          </w:p>
        </w:tc>
        <w:tc>
          <w:tcPr>
            <w:tcW w:w="850" w:type="dxa"/>
          </w:tcPr>
          <w:p w14:paraId="7ACA28D7" w14:textId="17EA1B43" w:rsidR="0017510B" w:rsidRPr="00EC005B" w:rsidRDefault="007F195F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5,23</w:t>
            </w:r>
          </w:p>
        </w:tc>
        <w:tc>
          <w:tcPr>
            <w:tcW w:w="993" w:type="dxa"/>
          </w:tcPr>
          <w:p w14:paraId="388DCACC" w14:textId="321FBF0F" w:rsidR="0017510B" w:rsidRPr="00EC005B" w:rsidRDefault="00EE0F41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41,37</w:t>
            </w:r>
          </w:p>
        </w:tc>
        <w:tc>
          <w:tcPr>
            <w:tcW w:w="708" w:type="dxa"/>
          </w:tcPr>
          <w:p w14:paraId="32A9D657" w14:textId="0B24A159" w:rsidR="0017510B" w:rsidRPr="00EC005B" w:rsidRDefault="007F195F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5,23</w:t>
            </w:r>
          </w:p>
        </w:tc>
        <w:tc>
          <w:tcPr>
            <w:tcW w:w="2977" w:type="dxa"/>
            <w:vMerge w:val="restart"/>
          </w:tcPr>
          <w:p w14:paraId="1CFC3F00" w14:textId="269577C7" w:rsidR="00AE7E33" w:rsidRPr="00A35993" w:rsidRDefault="00E33194" w:rsidP="00E33194">
            <w:pPr>
              <w:pStyle w:val="afff1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E5F6D" w:rsidRPr="00EC005B" w14:paraId="4807B497" w14:textId="77777777" w:rsidTr="00A544A1">
        <w:tc>
          <w:tcPr>
            <w:tcW w:w="1261" w:type="dxa"/>
            <w:shd w:val="clear" w:color="auto" w:fill="F2F2F2" w:themeFill="background1" w:themeFillShade="F2"/>
          </w:tcPr>
          <w:p w14:paraId="4E90FB7C" w14:textId="235AB783" w:rsidR="00FE5F6D" w:rsidRPr="00EC005B" w:rsidRDefault="00FE5F6D" w:rsidP="00FE5F6D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lastRenderedPageBreak/>
              <w:t>701010301</w:t>
            </w:r>
          </w:p>
        </w:tc>
        <w:tc>
          <w:tcPr>
            <w:tcW w:w="1276" w:type="dxa"/>
          </w:tcPr>
          <w:p w14:paraId="2B0C999E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Многофункциональная общественно-деловая зона</w:t>
            </w:r>
          </w:p>
        </w:tc>
        <w:tc>
          <w:tcPr>
            <w:tcW w:w="5812" w:type="dxa"/>
            <w:vMerge w:val="restart"/>
          </w:tcPr>
          <w:p w14:paraId="1D6E0683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административных, научно-исследовательских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граждан.</w:t>
            </w:r>
          </w:p>
          <w:p w14:paraId="20FC8757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Согласно п. 6 ст. 85 Земельного кодекса РФ: общественная зона – территория, предназначенная для застройки административными зданиями, объектами образовательного, культурно-бытового, социального назначения и иными объектами. </w:t>
            </w:r>
          </w:p>
          <w:p w14:paraId="12E0CD7B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Общественно-деловые зоны формируются как центры деловой, финансовой и общественной активности в центральной части села, на территориях, прилегающих к главным улицам и объектам массового посещения.</w:t>
            </w:r>
          </w:p>
          <w:p w14:paraId="553795FD" w14:textId="0F99F0D9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 w:rsidR="001563D9">
              <w:rPr>
                <w:sz w:val="22"/>
                <w:szCs w:val="22"/>
              </w:rPr>
              <w:t>Усть-Донецкого ГП</w:t>
            </w:r>
          </w:p>
        </w:tc>
        <w:tc>
          <w:tcPr>
            <w:tcW w:w="992" w:type="dxa"/>
          </w:tcPr>
          <w:p w14:paraId="5081EE7D" w14:textId="58C69427" w:rsidR="00FE5F6D" w:rsidRPr="00EC005B" w:rsidRDefault="009731F2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9731F2">
              <w:rPr>
                <w:sz w:val="22"/>
                <w:szCs w:val="22"/>
              </w:rPr>
              <w:t>15,64</w:t>
            </w:r>
          </w:p>
        </w:tc>
        <w:tc>
          <w:tcPr>
            <w:tcW w:w="850" w:type="dxa"/>
          </w:tcPr>
          <w:p w14:paraId="23A71A9D" w14:textId="7FD81B3D" w:rsidR="00FE5F6D" w:rsidRPr="00EC005B" w:rsidRDefault="007F195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1,98</w:t>
            </w:r>
          </w:p>
        </w:tc>
        <w:tc>
          <w:tcPr>
            <w:tcW w:w="993" w:type="dxa"/>
          </w:tcPr>
          <w:p w14:paraId="5CB4AD69" w14:textId="589BE517" w:rsidR="00FE5F6D" w:rsidRPr="00EC005B" w:rsidRDefault="009731F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31F2">
              <w:rPr>
                <w:sz w:val="22"/>
                <w:szCs w:val="22"/>
              </w:rPr>
              <w:t>15,64</w:t>
            </w:r>
          </w:p>
        </w:tc>
        <w:tc>
          <w:tcPr>
            <w:tcW w:w="708" w:type="dxa"/>
          </w:tcPr>
          <w:p w14:paraId="4E0E4EA1" w14:textId="2099DF6F" w:rsidR="00FE5F6D" w:rsidRPr="00EC005B" w:rsidRDefault="007F195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1,98</w:t>
            </w:r>
          </w:p>
        </w:tc>
        <w:tc>
          <w:tcPr>
            <w:tcW w:w="2977" w:type="dxa"/>
            <w:vMerge/>
          </w:tcPr>
          <w:p w14:paraId="7316AD6A" w14:textId="77777777"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FE5F6D" w:rsidRPr="00EC005B" w14:paraId="479FDA45" w14:textId="77777777" w:rsidTr="00A544A1">
        <w:tc>
          <w:tcPr>
            <w:tcW w:w="1261" w:type="dxa"/>
            <w:shd w:val="clear" w:color="auto" w:fill="F2F2F2" w:themeFill="background1" w:themeFillShade="F2"/>
          </w:tcPr>
          <w:p w14:paraId="6AA7F313" w14:textId="6BC6A675" w:rsidR="00FE5F6D" w:rsidRPr="00EC005B" w:rsidRDefault="00FE5F6D" w:rsidP="00FE5F6D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701010302</w:t>
            </w:r>
          </w:p>
        </w:tc>
        <w:tc>
          <w:tcPr>
            <w:tcW w:w="1276" w:type="dxa"/>
          </w:tcPr>
          <w:p w14:paraId="48250129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специализированной общественной застройки</w:t>
            </w:r>
          </w:p>
        </w:tc>
        <w:tc>
          <w:tcPr>
            <w:tcW w:w="5812" w:type="dxa"/>
            <w:vMerge/>
          </w:tcPr>
          <w:p w14:paraId="4EAA52E4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73ADC3A" w14:textId="7AA5C339" w:rsidR="00FE5F6D" w:rsidRPr="00EC005B" w:rsidRDefault="009731F2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9731F2">
              <w:rPr>
                <w:sz w:val="22"/>
                <w:szCs w:val="22"/>
              </w:rPr>
              <w:t>25,73</w:t>
            </w:r>
          </w:p>
        </w:tc>
        <w:tc>
          <w:tcPr>
            <w:tcW w:w="850" w:type="dxa"/>
          </w:tcPr>
          <w:p w14:paraId="281F9063" w14:textId="31F1B85F" w:rsidR="00FE5F6D" w:rsidRPr="00EC005B" w:rsidRDefault="007F195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3,25</w:t>
            </w:r>
          </w:p>
        </w:tc>
        <w:tc>
          <w:tcPr>
            <w:tcW w:w="993" w:type="dxa"/>
          </w:tcPr>
          <w:p w14:paraId="5DF2EE6B" w14:textId="682C73DB" w:rsidR="00FE5F6D" w:rsidRPr="00EC005B" w:rsidRDefault="009731F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31F2">
              <w:rPr>
                <w:sz w:val="22"/>
                <w:szCs w:val="22"/>
              </w:rPr>
              <w:t>25,73</w:t>
            </w:r>
          </w:p>
        </w:tc>
        <w:tc>
          <w:tcPr>
            <w:tcW w:w="708" w:type="dxa"/>
          </w:tcPr>
          <w:p w14:paraId="715C84FB" w14:textId="213AF0AD" w:rsidR="00FE5F6D" w:rsidRPr="00EC005B" w:rsidRDefault="007F195F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3,25</w:t>
            </w:r>
          </w:p>
        </w:tc>
        <w:tc>
          <w:tcPr>
            <w:tcW w:w="2977" w:type="dxa"/>
            <w:vMerge/>
          </w:tcPr>
          <w:p w14:paraId="05667B96" w14:textId="77777777" w:rsidR="00FE5F6D" w:rsidRPr="00EC005B" w:rsidRDefault="00FE5F6D" w:rsidP="00FE5F6D">
            <w:pPr>
              <w:widowControl w:val="0"/>
              <w:rPr>
                <w:sz w:val="22"/>
                <w:szCs w:val="22"/>
              </w:rPr>
            </w:pPr>
          </w:p>
        </w:tc>
      </w:tr>
      <w:tr w:rsidR="00440AA0" w:rsidRPr="00EC005B" w14:paraId="74785061" w14:textId="77777777" w:rsidTr="00440AA0">
        <w:trPr>
          <w:trHeight w:val="1385"/>
        </w:trPr>
        <w:tc>
          <w:tcPr>
            <w:tcW w:w="8349" w:type="dxa"/>
            <w:gridSpan w:val="3"/>
            <w:shd w:val="clear" w:color="auto" w:fill="F2F2F2" w:themeFill="background1" w:themeFillShade="F2"/>
          </w:tcPr>
          <w:p w14:paraId="4B9D3F87" w14:textId="77777777" w:rsidR="00440AA0" w:rsidRPr="00EC005B" w:rsidRDefault="00440AA0" w:rsidP="00FE5F6D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lastRenderedPageBreak/>
              <w:t>Производственная зона, зона инженерной и транспортной инфраструктур</w:t>
            </w:r>
          </w:p>
        </w:tc>
        <w:tc>
          <w:tcPr>
            <w:tcW w:w="992" w:type="dxa"/>
          </w:tcPr>
          <w:p w14:paraId="6A9B0524" w14:textId="7EFA02A8" w:rsidR="00440AA0" w:rsidRPr="00EC005B" w:rsidRDefault="0085470F" w:rsidP="00FE5F6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342,54</w:t>
            </w:r>
          </w:p>
        </w:tc>
        <w:tc>
          <w:tcPr>
            <w:tcW w:w="850" w:type="dxa"/>
          </w:tcPr>
          <w:p w14:paraId="582133E2" w14:textId="18F5E9A5" w:rsidR="00440AA0" w:rsidRPr="00EC005B" w:rsidRDefault="007F195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43,28</w:t>
            </w:r>
          </w:p>
        </w:tc>
        <w:tc>
          <w:tcPr>
            <w:tcW w:w="993" w:type="dxa"/>
          </w:tcPr>
          <w:p w14:paraId="0CD03DF8" w14:textId="5844DA32" w:rsidR="00440AA0" w:rsidRPr="00EC005B" w:rsidRDefault="0085470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344,24</w:t>
            </w:r>
          </w:p>
        </w:tc>
        <w:tc>
          <w:tcPr>
            <w:tcW w:w="708" w:type="dxa"/>
          </w:tcPr>
          <w:p w14:paraId="2BE616E8" w14:textId="4082B3D3" w:rsidR="00440AA0" w:rsidRPr="00EC005B" w:rsidRDefault="007F195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43,5</w:t>
            </w:r>
          </w:p>
        </w:tc>
        <w:tc>
          <w:tcPr>
            <w:tcW w:w="2977" w:type="dxa"/>
            <w:vMerge w:val="restart"/>
          </w:tcPr>
          <w:p w14:paraId="1433B373" w14:textId="5E9CEE6D" w:rsidR="00440AA0" w:rsidRPr="00570082" w:rsidRDefault="00440AA0" w:rsidP="00A35993">
            <w:pPr>
              <w:widowControl w:val="0"/>
              <w:jc w:val="left"/>
              <w:rPr>
                <w:sz w:val="22"/>
                <w:szCs w:val="22"/>
              </w:rPr>
            </w:pPr>
            <w:r w:rsidRPr="00570082">
              <w:rPr>
                <w:sz w:val="22"/>
                <w:szCs w:val="22"/>
              </w:rPr>
              <w:t xml:space="preserve">Планируемые к </w:t>
            </w:r>
            <w:r>
              <w:rPr>
                <w:sz w:val="22"/>
                <w:szCs w:val="22"/>
              </w:rPr>
              <w:t>реконструкции</w:t>
            </w:r>
            <w:r w:rsidRPr="00570082">
              <w:rPr>
                <w:sz w:val="22"/>
                <w:szCs w:val="22"/>
              </w:rPr>
              <w:t xml:space="preserve"> объекты:</w:t>
            </w:r>
          </w:p>
          <w:p w14:paraId="59FD7AAD" w14:textId="62C5D669" w:rsidR="00440AA0" w:rsidRDefault="00440AA0" w:rsidP="00E33194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Реконструкция очистных сооружений в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Усть-Донецкий;</w:t>
            </w:r>
          </w:p>
          <w:p w14:paraId="6C28CE1E" w14:textId="2A6BE44E" w:rsidR="00440AA0" w:rsidRPr="00E33194" w:rsidRDefault="00440AA0" w:rsidP="00E33194">
            <w:pPr>
              <w:pStyle w:val="afff1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E33194">
              <w:rPr>
                <w:sz w:val="22"/>
                <w:szCs w:val="22"/>
              </w:rPr>
              <w:t>Реконструкция к</w:t>
            </w:r>
            <w:r>
              <w:rPr>
                <w:sz w:val="22"/>
                <w:szCs w:val="22"/>
              </w:rPr>
              <w:t xml:space="preserve">анализационной насосной станции в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Усть-Донецкий;</w:t>
            </w:r>
          </w:p>
        </w:tc>
      </w:tr>
      <w:tr w:rsidR="00FE5F6D" w:rsidRPr="00EC005B" w14:paraId="372E81CB" w14:textId="77777777" w:rsidTr="00A544A1">
        <w:trPr>
          <w:trHeight w:val="2235"/>
        </w:trPr>
        <w:tc>
          <w:tcPr>
            <w:tcW w:w="1261" w:type="dxa"/>
            <w:shd w:val="clear" w:color="auto" w:fill="F2F2F2" w:themeFill="background1" w:themeFillShade="F2"/>
          </w:tcPr>
          <w:p w14:paraId="46B08044" w14:textId="6C582460" w:rsidR="00FE5F6D" w:rsidRPr="00EC005B" w:rsidRDefault="00FE5F6D" w:rsidP="00FE5F6D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701010401</w:t>
            </w:r>
          </w:p>
        </w:tc>
        <w:tc>
          <w:tcPr>
            <w:tcW w:w="1276" w:type="dxa"/>
          </w:tcPr>
          <w:p w14:paraId="7C35813F" w14:textId="353B60B3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Производственная зона</w:t>
            </w:r>
          </w:p>
        </w:tc>
        <w:tc>
          <w:tcPr>
            <w:tcW w:w="5812" w:type="dxa"/>
            <w:vMerge w:val="restart"/>
          </w:tcPr>
          <w:p w14:paraId="2BAC5835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Предназначены для размещения промышленных, коммунальных и складских объектов, объектов инженерной и транспортной инфраструктур с соответствующими санитарно-защитными зонами.</w:t>
            </w:r>
          </w:p>
          <w:p w14:paraId="0DC0A8B9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эксплуатации,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предприятий.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регламентами.</w:t>
            </w:r>
          </w:p>
          <w:p w14:paraId="33156EEA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Территория, занимаемая площадками промышленных предприятий и других производственных объектов, учреждениями и предприятиями обслуживания, должна составлять, как </w:t>
            </w:r>
            <w:r w:rsidRPr="00EC005B">
              <w:rPr>
                <w:sz w:val="22"/>
                <w:szCs w:val="22"/>
              </w:rPr>
              <w:lastRenderedPageBreak/>
              <w:t>правило, не менее 60% всей территории промышленной зоны.</w:t>
            </w:r>
          </w:p>
          <w:p w14:paraId="584CD934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санитарно-защитных зон следует устанавливать с учетом требований СанПиН 2.2.1/2.1.1.1200. Достаточность ширины санитарно-защитной зоны следует подтверждать расчетами рассеивания в атмосферном воздухе вредных веществ, содержащихся в выбросах промышленных предприятий.</w:t>
            </w:r>
          </w:p>
          <w:p w14:paraId="173583B3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Минимальную площадь озеленения санитарно-защитных зон следует принимать в зависимость от ширины зоны, %:</w:t>
            </w:r>
          </w:p>
          <w:p w14:paraId="7B0A1B67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до 300 м – 60%;</w:t>
            </w:r>
          </w:p>
          <w:p w14:paraId="4DCA3328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от 300 до 1000 м – 50%;</w:t>
            </w:r>
          </w:p>
          <w:p w14:paraId="61195F5E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от 1000 до 3000 м – 40%;</w:t>
            </w:r>
          </w:p>
          <w:p w14:paraId="256C912F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свыше 3000 м – 20%.</w:t>
            </w:r>
          </w:p>
          <w:p w14:paraId="510A9177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В санитарно-защитных зонах со стороны жилых и общественно-деловых зон необходимо предусматривать полосу древесно-кустарниковых насаждений шириной не менее 50 м, а при ширине зоны до 100 м – не менее 20 м.</w:t>
            </w:r>
          </w:p>
          <w:p w14:paraId="1D7B5075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земельных участков, площадь зданий и вместимость складов, предназначенных для обслуживания поселений, определяются региональными градостроительными нормативами или на основе расчета.</w:t>
            </w:r>
          </w:p>
          <w:p w14:paraId="1ECA6442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Размещение сооружений, коммуникаций и других объектов транспорта на территории поселений должно соответствовать требованиям, приведенным в разделах 14 и 15 СП 42.13330.2016. Свод правил. Градостроительство. Планировка и застройка городских и сельских поселений. Актуализированная редакция СНиП 2.07.01-89*.</w:t>
            </w:r>
          </w:p>
          <w:p w14:paraId="557503F4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lastRenderedPageBreak/>
              <w:t xml:space="preserve">Минимальный коэффициент застройки территории производственных объектов, объектов, расположенных </w:t>
            </w:r>
            <w:proofErr w:type="gramStart"/>
            <w:r w:rsidRPr="00EC005B">
              <w:rPr>
                <w:sz w:val="22"/>
                <w:szCs w:val="22"/>
              </w:rPr>
              <w:t>в коммунально-складских зонах</w:t>
            </w:r>
            <w:proofErr w:type="gramEnd"/>
            <w:r w:rsidRPr="00EC005B">
              <w:rPr>
                <w:sz w:val="22"/>
                <w:szCs w:val="22"/>
              </w:rPr>
              <w:t xml:space="preserve"> рекомендуется принимать в соответствии с приложением В СП 18.13330.2011.</w:t>
            </w:r>
          </w:p>
          <w:p w14:paraId="05258887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Санитарно-защитные зоны производственных объектов </w:t>
            </w:r>
            <w:proofErr w:type="gramStart"/>
            <w:r w:rsidRPr="00EC005B">
              <w:rPr>
                <w:sz w:val="22"/>
                <w:szCs w:val="22"/>
              </w:rPr>
              <w:t>в соответствии с СанПиН</w:t>
            </w:r>
            <w:proofErr w:type="gramEnd"/>
            <w:r w:rsidRPr="00EC005B">
              <w:rPr>
                <w:sz w:val="22"/>
                <w:szCs w:val="22"/>
              </w:rPr>
              <w:t xml:space="preserve"> 2.2.1/2.1.1.1200-03.</w:t>
            </w:r>
          </w:p>
          <w:p w14:paraId="0BF35134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Противопожарные расстояния в соответствии с СП 4.13130.2013.</w:t>
            </w:r>
          </w:p>
          <w:p w14:paraId="107EE72C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Размещение подразделений пожарной охраны в соответствии с СП 11.13130.2009, СП 18.13330.2011.</w:t>
            </w:r>
          </w:p>
          <w:p w14:paraId="6F774E0F" w14:textId="29BC1F97" w:rsidR="00FE5F6D" w:rsidRPr="00EC005B" w:rsidRDefault="00FE5F6D" w:rsidP="00FE5F6D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 w:rsidR="001563D9">
              <w:rPr>
                <w:sz w:val="22"/>
                <w:szCs w:val="22"/>
              </w:rPr>
              <w:t>Усть-Донецкого ГП</w:t>
            </w:r>
          </w:p>
        </w:tc>
        <w:tc>
          <w:tcPr>
            <w:tcW w:w="992" w:type="dxa"/>
          </w:tcPr>
          <w:p w14:paraId="4EFA95CD" w14:textId="41AA3C73" w:rsidR="00FE5F6D" w:rsidRPr="00EC005B" w:rsidRDefault="00EE0F41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EE0F41">
              <w:rPr>
                <w:sz w:val="22"/>
                <w:szCs w:val="22"/>
              </w:rPr>
              <w:lastRenderedPageBreak/>
              <w:t>204,39</w:t>
            </w:r>
          </w:p>
        </w:tc>
        <w:tc>
          <w:tcPr>
            <w:tcW w:w="850" w:type="dxa"/>
          </w:tcPr>
          <w:p w14:paraId="7E51B927" w14:textId="4865E982" w:rsidR="00FE5F6D" w:rsidRPr="00EC005B" w:rsidRDefault="007F195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25,83</w:t>
            </w:r>
          </w:p>
        </w:tc>
        <w:tc>
          <w:tcPr>
            <w:tcW w:w="993" w:type="dxa"/>
          </w:tcPr>
          <w:p w14:paraId="20390BA6" w14:textId="647510FF" w:rsidR="00FE5F6D" w:rsidRPr="00EC005B" w:rsidRDefault="00EE0F41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F41">
              <w:rPr>
                <w:sz w:val="22"/>
                <w:szCs w:val="22"/>
              </w:rPr>
              <w:t>204,39</w:t>
            </w:r>
          </w:p>
        </w:tc>
        <w:tc>
          <w:tcPr>
            <w:tcW w:w="708" w:type="dxa"/>
          </w:tcPr>
          <w:p w14:paraId="4780AA28" w14:textId="08BC02B0" w:rsidR="00FE5F6D" w:rsidRPr="00EC005B" w:rsidRDefault="007F195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25,83</w:t>
            </w:r>
          </w:p>
        </w:tc>
        <w:tc>
          <w:tcPr>
            <w:tcW w:w="2977" w:type="dxa"/>
            <w:vMerge/>
          </w:tcPr>
          <w:p w14:paraId="2E0CABFB" w14:textId="77777777"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E33194" w:rsidRPr="00EC005B" w14:paraId="1761CA12" w14:textId="77777777" w:rsidTr="00A544A1">
        <w:trPr>
          <w:trHeight w:val="2235"/>
        </w:trPr>
        <w:tc>
          <w:tcPr>
            <w:tcW w:w="1261" w:type="dxa"/>
            <w:shd w:val="clear" w:color="auto" w:fill="F2F2F2" w:themeFill="background1" w:themeFillShade="F2"/>
          </w:tcPr>
          <w:p w14:paraId="18DAF060" w14:textId="21649735" w:rsidR="00E33194" w:rsidRPr="00EC005B" w:rsidRDefault="00E33194" w:rsidP="00FE5F6D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E33194">
              <w:rPr>
                <w:sz w:val="22"/>
                <w:szCs w:val="22"/>
                <w:lang w:val="ru-RU"/>
              </w:rPr>
              <w:t>701010402</w:t>
            </w:r>
          </w:p>
        </w:tc>
        <w:tc>
          <w:tcPr>
            <w:tcW w:w="1276" w:type="dxa"/>
          </w:tcPr>
          <w:p w14:paraId="22444EBF" w14:textId="0FAD630C" w:rsidR="00E33194" w:rsidRPr="00EC005B" w:rsidRDefault="00E3319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33194">
              <w:rPr>
                <w:sz w:val="22"/>
                <w:szCs w:val="22"/>
              </w:rPr>
              <w:t>Коммунально-складская зона</w:t>
            </w:r>
          </w:p>
        </w:tc>
        <w:tc>
          <w:tcPr>
            <w:tcW w:w="5812" w:type="dxa"/>
            <w:vMerge/>
          </w:tcPr>
          <w:p w14:paraId="318DADE2" w14:textId="77777777" w:rsidR="00E33194" w:rsidRPr="00EC005B" w:rsidRDefault="00E33194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1744F93" w14:textId="3EBA7769" w:rsidR="00E33194" w:rsidRPr="00EE0F41" w:rsidRDefault="00EE0F41" w:rsidP="00EE0F41">
            <w:pPr>
              <w:widowControl w:val="0"/>
              <w:jc w:val="center"/>
              <w:rPr>
                <w:sz w:val="22"/>
                <w:szCs w:val="22"/>
              </w:rPr>
            </w:pPr>
            <w:r w:rsidRPr="00EE0F41">
              <w:rPr>
                <w:sz w:val="22"/>
                <w:szCs w:val="22"/>
              </w:rPr>
              <w:t>17,27</w:t>
            </w:r>
          </w:p>
        </w:tc>
        <w:tc>
          <w:tcPr>
            <w:tcW w:w="850" w:type="dxa"/>
          </w:tcPr>
          <w:p w14:paraId="7E0A0210" w14:textId="40816D40" w:rsidR="00E33194" w:rsidRPr="00EC005B" w:rsidRDefault="007F195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2,18</w:t>
            </w:r>
          </w:p>
        </w:tc>
        <w:tc>
          <w:tcPr>
            <w:tcW w:w="993" w:type="dxa"/>
          </w:tcPr>
          <w:p w14:paraId="60FE2D80" w14:textId="18937DE3" w:rsidR="00E33194" w:rsidRPr="00EC005B" w:rsidRDefault="00EE0F41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F41">
              <w:rPr>
                <w:sz w:val="22"/>
                <w:szCs w:val="22"/>
              </w:rPr>
              <w:t>17,27</w:t>
            </w:r>
          </w:p>
        </w:tc>
        <w:tc>
          <w:tcPr>
            <w:tcW w:w="708" w:type="dxa"/>
          </w:tcPr>
          <w:p w14:paraId="122473ED" w14:textId="40490D03" w:rsidR="00E33194" w:rsidRPr="00EC005B" w:rsidRDefault="007F195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2,18</w:t>
            </w:r>
          </w:p>
        </w:tc>
        <w:tc>
          <w:tcPr>
            <w:tcW w:w="2977" w:type="dxa"/>
            <w:vMerge/>
          </w:tcPr>
          <w:p w14:paraId="1B7FF835" w14:textId="77777777" w:rsidR="00E33194" w:rsidRPr="00EC005B" w:rsidRDefault="00E33194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FE5F6D" w:rsidRPr="00EC005B" w14:paraId="43E17D3F" w14:textId="77777777" w:rsidTr="00A544A1">
        <w:trPr>
          <w:trHeight w:val="4263"/>
        </w:trPr>
        <w:tc>
          <w:tcPr>
            <w:tcW w:w="1261" w:type="dxa"/>
            <w:shd w:val="clear" w:color="auto" w:fill="F2F2F2" w:themeFill="background1" w:themeFillShade="F2"/>
          </w:tcPr>
          <w:p w14:paraId="0E3618C6" w14:textId="72849C05" w:rsidR="00FE5F6D" w:rsidRPr="00EC005B" w:rsidRDefault="00FE5F6D" w:rsidP="00FE5F6D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lastRenderedPageBreak/>
              <w:t>701010404</w:t>
            </w:r>
          </w:p>
        </w:tc>
        <w:tc>
          <w:tcPr>
            <w:tcW w:w="1276" w:type="dxa"/>
          </w:tcPr>
          <w:p w14:paraId="4C61171B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5812" w:type="dxa"/>
            <w:vMerge/>
          </w:tcPr>
          <w:p w14:paraId="43C042F8" w14:textId="77777777" w:rsidR="00FE5F6D" w:rsidRPr="00EC005B" w:rsidRDefault="00FE5F6D" w:rsidP="00FE5F6D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1D60DF8" w14:textId="7D66D5EB" w:rsidR="00FE5F6D" w:rsidRPr="00EC005B" w:rsidRDefault="00EE0F41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EE0F41">
              <w:rPr>
                <w:sz w:val="22"/>
                <w:szCs w:val="22"/>
              </w:rPr>
              <w:t>9,7</w:t>
            </w:r>
          </w:p>
        </w:tc>
        <w:tc>
          <w:tcPr>
            <w:tcW w:w="850" w:type="dxa"/>
          </w:tcPr>
          <w:p w14:paraId="4BE2AFD2" w14:textId="0D119DF6" w:rsidR="00FE5F6D" w:rsidRPr="00EC005B" w:rsidRDefault="007F195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1,23</w:t>
            </w:r>
          </w:p>
        </w:tc>
        <w:tc>
          <w:tcPr>
            <w:tcW w:w="993" w:type="dxa"/>
          </w:tcPr>
          <w:p w14:paraId="527FE521" w14:textId="452A93CF" w:rsidR="00FE5F6D" w:rsidRPr="00EC005B" w:rsidRDefault="00EE0F41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F41">
              <w:rPr>
                <w:sz w:val="22"/>
                <w:szCs w:val="22"/>
              </w:rPr>
              <w:t>9,7</w:t>
            </w:r>
          </w:p>
        </w:tc>
        <w:tc>
          <w:tcPr>
            <w:tcW w:w="708" w:type="dxa"/>
          </w:tcPr>
          <w:p w14:paraId="0F85F4AA" w14:textId="77E59BDE" w:rsidR="00FE5F6D" w:rsidRPr="00EC005B" w:rsidRDefault="007F195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1,23</w:t>
            </w:r>
          </w:p>
        </w:tc>
        <w:tc>
          <w:tcPr>
            <w:tcW w:w="2977" w:type="dxa"/>
            <w:vMerge/>
          </w:tcPr>
          <w:p w14:paraId="2107D0C9" w14:textId="77777777"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AB3F4C" w:rsidRPr="00EC005B" w14:paraId="0C320A5B" w14:textId="77777777" w:rsidTr="00A544A1">
        <w:tc>
          <w:tcPr>
            <w:tcW w:w="1261" w:type="dxa"/>
            <w:shd w:val="clear" w:color="auto" w:fill="F2F2F2" w:themeFill="background1" w:themeFillShade="F2"/>
          </w:tcPr>
          <w:p w14:paraId="3C8EA5A4" w14:textId="193DC035" w:rsidR="00AB3F4C" w:rsidRPr="00EC005B" w:rsidRDefault="00AB3F4C" w:rsidP="00AB3F4C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701010405</w:t>
            </w:r>
          </w:p>
        </w:tc>
        <w:tc>
          <w:tcPr>
            <w:tcW w:w="1276" w:type="dxa"/>
          </w:tcPr>
          <w:p w14:paraId="4775508E" w14:textId="77777777" w:rsidR="00AB3F4C" w:rsidRPr="00EC005B" w:rsidRDefault="00AB3F4C" w:rsidP="00AB3F4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транспортной инфраструктуры</w:t>
            </w:r>
          </w:p>
        </w:tc>
        <w:tc>
          <w:tcPr>
            <w:tcW w:w="5812" w:type="dxa"/>
            <w:vMerge/>
          </w:tcPr>
          <w:p w14:paraId="7AA03877" w14:textId="77777777" w:rsidR="00AB3F4C" w:rsidRPr="00EC005B" w:rsidRDefault="00AB3F4C" w:rsidP="00AB3F4C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FA3281C" w14:textId="5B928FA8" w:rsidR="00AB3F4C" w:rsidRPr="00EC005B" w:rsidRDefault="00EE0F41" w:rsidP="00AB3F4C">
            <w:pPr>
              <w:widowControl w:val="0"/>
              <w:jc w:val="center"/>
              <w:rPr>
                <w:sz w:val="22"/>
                <w:szCs w:val="22"/>
              </w:rPr>
            </w:pPr>
            <w:r w:rsidRPr="00EE0F41">
              <w:rPr>
                <w:sz w:val="22"/>
                <w:szCs w:val="22"/>
              </w:rPr>
              <w:t>111,18</w:t>
            </w:r>
          </w:p>
        </w:tc>
        <w:tc>
          <w:tcPr>
            <w:tcW w:w="850" w:type="dxa"/>
          </w:tcPr>
          <w:p w14:paraId="6146B62D" w14:textId="15C7E328" w:rsidR="00AB3F4C" w:rsidRPr="00EC005B" w:rsidRDefault="00C339D0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14,05</w:t>
            </w:r>
          </w:p>
        </w:tc>
        <w:tc>
          <w:tcPr>
            <w:tcW w:w="993" w:type="dxa"/>
          </w:tcPr>
          <w:p w14:paraId="70C7CDDD" w14:textId="67212E4C" w:rsidR="00AB3F4C" w:rsidRPr="00EC005B" w:rsidRDefault="0085470F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470F">
              <w:rPr>
                <w:sz w:val="22"/>
                <w:szCs w:val="22"/>
              </w:rPr>
              <w:t>112,88</w:t>
            </w:r>
          </w:p>
        </w:tc>
        <w:tc>
          <w:tcPr>
            <w:tcW w:w="708" w:type="dxa"/>
          </w:tcPr>
          <w:p w14:paraId="3C31783E" w14:textId="677A18D3" w:rsidR="00AB3F4C" w:rsidRPr="00EC005B" w:rsidRDefault="00C339D0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14,26</w:t>
            </w:r>
          </w:p>
        </w:tc>
        <w:tc>
          <w:tcPr>
            <w:tcW w:w="2977" w:type="dxa"/>
            <w:vMerge/>
          </w:tcPr>
          <w:p w14:paraId="50DEBE29" w14:textId="77777777" w:rsidR="00AB3F4C" w:rsidRPr="00EC005B" w:rsidRDefault="00AB3F4C" w:rsidP="00AB3F4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AB3F4C" w:rsidRPr="00EC005B" w14:paraId="5A11B17F" w14:textId="77777777" w:rsidTr="00A35993">
        <w:tc>
          <w:tcPr>
            <w:tcW w:w="8349" w:type="dxa"/>
            <w:gridSpan w:val="3"/>
            <w:shd w:val="clear" w:color="auto" w:fill="F2F2F2" w:themeFill="background1" w:themeFillShade="F2"/>
          </w:tcPr>
          <w:p w14:paraId="597E1648" w14:textId="77777777" w:rsidR="00AB3F4C" w:rsidRPr="00EC005B" w:rsidRDefault="00AB3F4C" w:rsidP="00AB3F4C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Зоны сельскохозяйственного использования</w:t>
            </w:r>
          </w:p>
        </w:tc>
        <w:tc>
          <w:tcPr>
            <w:tcW w:w="992" w:type="dxa"/>
          </w:tcPr>
          <w:p w14:paraId="5529B27B" w14:textId="5C4B3320" w:rsidR="00AB3F4C" w:rsidRPr="007B3735" w:rsidRDefault="002F7416" w:rsidP="0057008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F7416">
              <w:rPr>
                <w:b/>
                <w:sz w:val="22"/>
                <w:szCs w:val="22"/>
              </w:rPr>
              <w:t>69,02</w:t>
            </w:r>
          </w:p>
        </w:tc>
        <w:tc>
          <w:tcPr>
            <w:tcW w:w="850" w:type="dxa"/>
          </w:tcPr>
          <w:p w14:paraId="3BB0E8DC" w14:textId="1C6D1DA3" w:rsidR="00AB3F4C" w:rsidRPr="007B3735" w:rsidRDefault="00C339D0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8,72</w:t>
            </w:r>
          </w:p>
        </w:tc>
        <w:tc>
          <w:tcPr>
            <w:tcW w:w="993" w:type="dxa"/>
          </w:tcPr>
          <w:p w14:paraId="0CE2010A" w14:textId="2B959CDE" w:rsidR="00AB3F4C" w:rsidRPr="007B3735" w:rsidRDefault="002F7416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7416">
              <w:rPr>
                <w:b/>
                <w:sz w:val="22"/>
                <w:szCs w:val="22"/>
              </w:rPr>
              <w:t>69,02</w:t>
            </w:r>
          </w:p>
        </w:tc>
        <w:tc>
          <w:tcPr>
            <w:tcW w:w="708" w:type="dxa"/>
          </w:tcPr>
          <w:p w14:paraId="554E8A30" w14:textId="00F3D4E3" w:rsidR="00AB3F4C" w:rsidRPr="007B3735" w:rsidRDefault="00C339D0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8,72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1183E10" w14:textId="50EB5050" w:rsidR="00AB3F4C" w:rsidRPr="00EC005B" w:rsidRDefault="00AB3F4C" w:rsidP="00AB3F4C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-</w:t>
            </w:r>
          </w:p>
        </w:tc>
      </w:tr>
      <w:tr w:rsidR="00AB3F4C" w:rsidRPr="00EC005B" w14:paraId="3A1C5993" w14:textId="77777777" w:rsidTr="00A35993">
        <w:trPr>
          <w:trHeight w:val="1574"/>
        </w:trPr>
        <w:tc>
          <w:tcPr>
            <w:tcW w:w="1261" w:type="dxa"/>
            <w:shd w:val="clear" w:color="auto" w:fill="F2F2F2" w:themeFill="background1" w:themeFillShade="F2"/>
          </w:tcPr>
          <w:p w14:paraId="73D32C20" w14:textId="581636A0" w:rsidR="00AB3F4C" w:rsidRPr="00EC005B" w:rsidRDefault="00E33194" w:rsidP="00AB3F4C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33194">
              <w:rPr>
                <w:sz w:val="22"/>
                <w:szCs w:val="22"/>
                <w:lang w:val="ru-RU"/>
              </w:rPr>
              <w:t>701010502</w:t>
            </w:r>
          </w:p>
        </w:tc>
        <w:tc>
          <w:tcPr>
            <w:tcW w:w="1276" w:type="dxa"/>
          </w:tcPr>
          <w:p w14:paraId="0750C369" w14:textId="0FF08D5D" w:rsidR="00AB3F4C" w:rsidRPr="00EC005B" w:rsidRDefault="00E33194" w:rsidP="00AB3F4C">
            <w:pPr>
              <w:widowControl w:val="0"/>
              <w:jc w:val="left"/>
              <w:rPr>
                <w:sz w:val="22"/>
                <w:szCs w:val="22"/>
              </w:rPr>
            </w:pPr>
            <w:r w:rsidRPr="00E33194">
              <w:rPr>
                <w:sz w:val="22"/>
                <w:szCs w:val="22"/>
              </w:rPr>
              <w:t>Зона садоводческих или огороднических некоммерческих товариществ</w:t>
            </w:r>
          </w:p>
        </w:tc>
        <w:tc>
          <w:tcPr>
            <w:tcW w:w="5812" w:type="dxa"/>
          </w:tcPr>
          <w:p w14:paraId="40654951" w14:textId="77777777" w:rsidR="00AB3F4C" w:rsidRPr="00EC005B" w:rsidRDefault="00AB3F4C" w:rsidP="00AB3F4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Размещение производственных сельскохозяйственных предприятий необходимо осуществлять в соответствии с СП 19.13330.2011. </w:t>
            </w:r>
          </w:p>
          <w:p w14:paraId="08BA8EC8" w14:textId="77777777" w:rsidR="00AB3F4C" w:rsidRPr="00EC005B" w:rsidRDefault="00AB3F4C" w:rsidP="00AB3F4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Производственные зоны и отдельные сельскохозяйственные объекты следует располагать, по возможности, с подветренной стороны по отношению к зонам жилой застройки и ниже по рельефу местности. При организации производственной зоны объекты и сооружения следует, по возможности, концентрировать на одной площадке с односторонним размещением относительно жилой зоны. </w:t>
            </w:r>
          </w:p>
          <w:p w14:paraId="780446C6" w14:textId="12F5FD3F" w:rsidR="00AB3F4C" w:rsidRPr="00EC005B" w:rsidRDefault="00AB3F4C" w:rsidP="00AB3F4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Территории производственных зон, как правило, не должны </w:t>
            </w:r>
            <w:r w:rsidRPr="00EC005B">
              <w:rPr>
                <w:sz w:val="22"/>
                <w:szCs w:val="22"/>
              </w:rPr>
              <w:lastRenderedPageBreak/>
              <w:t xml:space="preserve">разделяться на обособленные участки железными или автомобильными дорогами общей сети, а также реками. </w:t>
            </w:r>
          </w:p>
          <w:p w14:paraId="571C1C01" w14:textId="7F78688A" w:rsidR="00AB3F4C" w:rsidRPr="00EC005B" w:rsidRDefault="00AB3F4C" w:rsidP="00AB3F4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 w:rsidR="001563D9">
              <w:rPr>
                <w:sz w:val="22"/>
                <w:szCs w:val="22"/>
              </w:rPr>
              <w:t>Усть-Донецкого ГП</w:t>
            </w:r>
          </w:p>
        </w:tc>
        <w:tc>
          <w:tcPr>
            <w:tcW w:w="992" w:type="dxa"/>
          </w:tcPr>
          <w:p w14:paraId="6C6B38CA" w14:textId="41B3D6B4" w:rsidR="00AB3F4C" w:rsidRPr="007B3735" w:rsidRDefault="002F7416" w:rsidP="00AB3F4C">
            <w:pPr>
              <w:widowControl w:val="0"/>
              <w:jc w:val="center"/>
              <w:rPr>
                <w:sz w:val="22"/>
                <w:szCs w:val="22"/>
              </w:rPr>
            </w:pPr>
            <w:r w:rsidRPr="002F7416">
              <w:rPr>
                <w:sz w:val="22"/>
                <w:szCs w:val="22"/>
              </w:rPr>
              <w:lastRenderedPageBreak/>
              <w:t>69,02</w:t>
            </w:r>
          </w:p>
        </w:tc>
        <w:tc>
          <w:tcPr>
            <w:tcW w:w="850" w:type="dxa"/>
          </w:tcPr>
          <w:p w14:paraId="686E82D5" w14:textId="2116C0EC" w:rsidR="00AB3F4C" w:rsidRPr="007B3735" w:rsidRDefault="00C339D0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8,72</w:t>
            </w:r>
          </w:p>
        </w:tc>
        <w:tc>
          <w:tcPr>
            <w:tcW w:w="993" w:type="dxa"/>
          </w:tcPr>
          <w:p w14:paraId="729E237B" w14:textId="696DE594" w:rsidR="00AB3F4C" w:rsidRPr="007B3735" w:rsidRDefault="002F7416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7416">
              <w:rPr>
                <w:sz w:val="22"/>
                <w:szCs w:val="22"/>
              </w:rPr>
              <w:t>69,02</w:t>
            </w:r>
          </w:p>
        </w:tc>
        <w:tc>
          <w:tcPr>
            <w:tcW w:w="708" w:type="dxa"/>
          </w:tcPr>
          <w:p w14:paraId="37C41A6C" w14:textId="253AAFF4" w:rsidR="00AB3F4C" w:rsidRPr="007B3735" w:rsidRDefault="00C339D0" w:rsidP="00AB3F4C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8,72</w:t>
            </w:r>
          </w:p>
        </w:tc>
        <w:tc>
          <w:tcPr>
            <w:tcW w:w="2977" w:type="dxa"/>
            <w:vMerge/>
            <w:shd w:val="clear" w:color="auto" w:fill="auto"/>
          </w:tcPr>
          <w:p w14:paraId="79367B12" w14:textId="720C1C01" w:rsidR="00AB3F4C" w:rsidRPr="00EC005B" w:rsidRDefault="00AB3F4C" w:rsidP="00AB3F4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C385A" w:rsidRPr="00EC005B" w14:paraId="43CC5F0D" w14:textId="77777777" w:rsidTr="00EF0747">
        <w:trPr>
          <w:trHeight w:val="262"/>
        </w:trPr>
        <w:tc>
          <w:tcPr>
            <w:tcW w:w="8349" w:type="dxa"/>
            <w:gridSpan w:val="3"/>
            <w:shd w:val="clear" w:color="auto" w:fill="F2F2F2" w:themeFill="background1" w:themeFillShade="F2"/>
          </w:tcPr>
          <w:p w14:paraId="036071F2" w14:textId="77777777" w:rsidR="00FC385A" w:rsidRPr="00EC005B" w:rsidRDefault="00FC385A" w:rsidP="00AB3F4C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Зоны рекреационного назначения</w:t>
            </w:r>
          </w:p>
        </w:tc>
        <w:tc>
          <w:tcPr>
            <w:tcW w:w="992" w:type="dxa"/>
          </w:tcPr>
          <w:p w14:paraId="26001088" w14:textId="409B160B" w:rsidR="00FC385A" w:rsidRPr="007B3735" w:rsidRDefault="005718B2" w:rsidP="00AB3F4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95,97</w:t>
            </w:r>
          </w:p>
        </w:tc>
        <w:tc>
          <w:tcPr>
            <w:tcW w:w="850" w:type="dxa"/>
          </w:tcPr>
          <w:p w14:paraId="6B86ED0C" w14:textId="18D14B0E" w:rsidR="00FC385A" w:rsidRPr="007B3735" w:rsidRDefault="00C339D0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12,13</w:t>
            </w:r>
          </w:p>
        </w:tc>
        <w:tc>
          <w:tcPr>
            <w:tcW w:w="993" w:type="dxa"/>
          </w:tcPr>
          <w:p w14:paraId="3240D5AE" w14:textId="18A98A80" w:rsidR="00FC385A" w:rsidRPr="00EC005B" w:rsidRDefault="005718B2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87,42</w:t>
            </w:r>
          </w:p>
        </w:tc>
        <w:tc>
          <w:tcPr>
            <w:tcW w:w="708" w:type="dxa"/>
          </w:tcPr>
          <w:p w14:paraId="7C523279" w14:textId="05976550" w:rsidR="00FC385A" w:rsidRPr="00EC005B" w:rsidRDefault="00C339D0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11,05</w:t>
            </w:r>
          </w:p>
        </w:tc>
        <w:tc>
          <w:tcPr>
            <w:tcW w:w="2977" w:type="dxa"/>
            <w:vMerge w:val="restart"/>
          </w:tcPr>
          <w:p w14:paraId="64567D2A" w14:textId="77777777" w:rsidR="00E33194" w:rsidRPr="00570082" w:rsidRDefault="00E33194" w:rsidP="00E33194">
            <w:pPr>
              <w:widowControl w:val="0"/>
              <w:jc w:val="left"/>
              <w:rPr>
                <w:sz w:val="22"/>
                <w:szCs w:val="22"/>
              </w:rPr>
            </w:pPr>
            <w:r w:rsidRPr="00570082">
              <w:rPr>
                <w:sz w:val="22"/>
                <w:szCs w:val="22"/>
              </w:rPr>
              <w:t xml:space="preserve">Планируемые к </w:t>
            </w:r>
            <w:r>
              <w:rPr>
                <w:sz w:val="22"/>
                <w:szCs w:val="22"/>
              </w:rPr>
              <w:t>реконструкции</w:t>
            </w:r>
            <w:r w:rsidRPr="00570082">
              <w:rPr>
                <w:sz w:val="22"/>
                <w:szCs w:val="22"/>
              </w:rPr>
              <w:t xml:space="preserve"> объекты:</w:t>
            </w:r>
          </w:p>
          <w:p w14:paraId="2D8E3678" w14:textId="07DC8DA4" w:rsidR="00FC385A" w:rsidRPr="00EC19A1" w:rsidRDefault="00E33194" w:rsidP="00AB3F4C">
            <w:pPr>
              <w:widowControl w:val="0"/>
              <w:jc w:val="center"/>
              <w:rPr>
                <w:sz w:val="22"/>
                <w:szCs w:val="22"/>
              </w:rPr>
            </w:pPr>
            <w:r w:rsidRPr="00E33194">
              <w:rPr>
                <w:sz w:val="22"/>
                <w:szCs w:val="22"/>
              </w:rPr>
              <w:tab/>
              <w:t>Реконструкция парка культуры и отдыха</w:t>
            </w:r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Усть-Донецкий</w:t>
            </w:r>
            <w:r w:rsidRPr="00E33194">
              <w:rPr>
                <w:sz w:val="22"/>
                <w:szCs w:val="22"/>
              </w:rPr>
              <w:t>;</w:t>
            </w:r>
          </w:p>
        </w:tc>
      </w:tr>
      <w:tr w:rsidR="00FC385A" w:rsidRPr="00EC005B" w14:paraId="16962C73" w14:textId="77777777" w:rsidTr="005958EA">
        <w:trPr>
          <w:trHeight w:val="793"/>
        </w:trPr>
        <w:tc>
          <w:tcPr>
            <w:tcW w:w="1261" w:type="dxa"/>
            <w:shd w:val="clear" w:color="auto" w:fill="F2F2F2" w:themeFill="background1" w:themeFillShade="F2"/>
          </w:tcPr>
          <w:p w14:paraId="12675E2D" w14:textId="604BF6C8" w:rsidR="00FC385A" w:rsidRPr="00EC005B" w:rsidRDefault="00FC385A" w:rsidP="00AB3F4C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FC385A">
              <w:rPr>
                <w:sz w:val="22"/>
                <w:szCs w:val="22"/>
                <w:lang w:val="ru-RU"/>
              </w:rPr>
              <w:t>701010600</w:t>
            </w:r>
          </w:p>
        </w:tc>
        <w:tc>
          <w:tcPr>
            <w:tcW w:w="1276" w:type="dxa"/>
          </w:tcPr>
          <w:p w14:paraId="22949FC5" w14:textId="3732C4E9" w:rsidR="00FC385A" w:rsidRPr="00EC005B" w:rsidRDefault="00E33194" w:rsidP="00AB3F4C">
            <w:pPr>
              <w:widowControl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Зона</w:t>
            </w:r>
            <w:r w:rsidR="00FC385A" w:rsidRPr="00FC385A">
              <w:rPr>
                <w:sz w:val="22"/>
                <w:szCs w:val="22"/>
              </w:rPr>
              <w:t xml:space="preserve"> рекреационного назначения</w:t>
            </w:r>
          </w:p>
        </w:tc>
        <w:tc>
          <w:tcPr>
            <w:tcW w:w="5812" w:type="dxa"/>
            <w:vMerge w:val="restart"/>
          </w:tcPr>
          <w:p w14:paraId="3AC1FD9E" w14:textId="77777777" w:rsidR="00FC385A" w:rsidRPr="00EC005B" w:rsidRDefault="00FC385A" w:rsidP="00AB3F4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Рекреационные зоны сельского поселения формируются: </w:t>
            </w:r>
          </w:p>
          <w:p w14:paraId="3F2B60F4" w14:textId="77777777" w:rsidR="00FC385A" w:rsidRPr="00EC005B" w:rsidRDefault="00FC385A" w:rsidP="00AB3F4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общего пользования; </w:t>
            </w:r>
          </w:p>
          <w:p w14:paraId="7E334036" w14:textId="77777777" w:rsidR="00FC385A" w:rsidRPr="00EC005B" w:rsidRDefault="00FC385A" w:rsidP="00AB3F4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особо охраняемых природных территорий; </w:t>
            </w:r>
          </w:p>
          <w:p w14:paraId="0F335414" w14:textId="77777777" w:rsidR="00FC385A" w:rsidRPr="00EC005B" w:rsidRDefault="00FC385A" w:rsidP="00AB3F4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историко-культурного назначения; </w:t>
            </w:r>
          </w:p>
          <w:p w14:paraId="3F2D2B81" w14:textId="77777777" w:rsidR="00FC385A" w:rsidRPr="00EC005B" w:rsidRDefault="00FC385A" w:rsidP="00AB3F4C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лесного фонда и землях иных категорий, на которых расположены защитные леса. </w:t>
            </w:r>
          </w:p>
          <w:p w14:paraId="42EABC18" w14:textId="77777777" w:rsidR="00FC385A" w:rsidRPr="00EC005B" w:rsidRDefault="00FC385A" w:rsidP="00AB3F4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При формировании рекреационных зон необходимо соблюдать соразмерность застроенных территорий и открытых незастроенных пространств, а также обеспечивать удобный доступ к рекреационным зонам для населения.</w:t>
            </w:r>
          </w:p>
          <w:p w14:paraId="423EC274" w14:textId="0A90CB0A" w:rsidR="00FC385A" w:rsidRPr="00EC005B" w:rsidRDefault="00FC385A" w:rsidP="00AB3F4C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 w:rsidR="001563D9">
              <w:rPr>
                <w:sz w:val="22"/>
                <w:szCs w:val="22"/>
              </w:rPr>
              <w:t>Усть-Донецкого ГП</w:t>
            </w:r>
          </w:p>
        </w:tc>
        <w:tc>
          <w:tcPr>
            <w:tcW w:w="992" w:type="dxa"/>
          </w:tcPr>
          <w:p w14:paraId="7CB6BEE5" w14:textId="57A01BC5" w:rsidR="00FC385A" w:rsidRPr="00EC005B" w:rsidRDefault="005718B2" w:rsidP="00AB3F4C">
            <w:pPr>
              <w:widowControl w:val="0"/>
              <w:jc w:val="center"/>
              <w:rPr>
                <w:sz w:val="22"/>
                <w:szCs w:val="22"/>
              </w:rPr>
            </w:pPr>
            <w:r w:rsidRPr="005718B2">
              <w:rPr>
                <w:sz w:val="22"/>
                <w:szCs w:val="22"/>
              </w:rPr>
              <w:t>36,33</w:t>
            </w:r>
          </w:p>
        </w:tc>
        <w:tc>
          <w:tcPr>
            <w:tcW w:w="850" w:type="dxa"/>
          </w:tcPr>
          <w:p w14:paraId="09C64078" w14:textId="028EF510" w:rsidR="00274CAB" w:rsidRPr="00EC005B" w:rsidRDefault="00C339D0" w:rsidP="00274C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4,59</w:t>
            </w:r>
          </w:p>
        </w:tc>
        <w:tc>
          <w:tcPr>
            <w:tcW w:w="993" w:type="dxa"/>
          </w:tcPr>
          <w:p w14:paraId="15A3F704" w14:textId="215BF30A" w:rsidR="00FC385A" w:rsidRPr="00EC005B" w:rsidRDefault="005718B2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8B2">
              <w:rPr>
                <w:sz w:val="22"/>
                <w:szCs w:val="22"/>
              </w:rPr>
              <w:t>36,33</w:t>
            </w:r>
          </w:p>
        </w:tc>
        <w:tc>
          <w:tcPr>
            <w:tcW w:w="708" w:type="dxa"/>
          </w:tcPr>
          <w:p w14:paraId="4E480980" w14:textId="415C2321" w:rsidR="00FC385A" w:rsidRPr="00EC005B" w:rsidRDefault="00C339D0" w:rsidP="00AB3F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4,59</w:t>
            </w:r>
          </w:p>
        </w:tc>
        <w:tc>
          <w:tcPr>
            <w:tcW w:w="2977" w:type="dxa"/>
            <w:vMerge/>
          </w:tcPr>
          <w:p w14:paraId="3CA1646B" w14:textId="77777777" w:rsidR="00FC385A" w:rsidRPr="00EC005B" w:rsidRDefault="00FC385A" w:rsidP="00AB3F4C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C385A" w:rsidRPr="00EC005B" w14:paraId="3F52F85B" w14:textId="77777777" w:rsidTr="005958EA">
        <w:trPr>
          <w:trHeight w:val="676"/>
        </w:trPr>
        <w:tc>
          <w:tcPr>
            <w:tcW w:w="1261" w:type="dxa"/>
            <w:shd w:val="clear" w:color="auto" w:fill="F2F2F2" w:themeFill="background1" w:themeFillShade="F2"/>
          </w:tcPr>
          <w:p w14:paraId="2BEB6004" w14:textId="21B70D5B" w:rsidR="00FC385A" w:rsidRPr="00EC005B" w:rsidRDefault="00E33194" w:rsidP="00FC385A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E33194">
              <w:rPr>
                <w:sz w:val="22"/>
                <w:szCs w:val="22"/>
                <w:lang w:val="ru-RU"/>
              </w:rPr>
              <w:t>701010602</w:t>
            </w:r>
          </w:p>
        </w:tc>
        <w:tc>
          <w:tcPr>
            <w:tcW w:w="1276" w:type="dxa"/>
          </w:tcPr>
          <w:p w14:paraId="7FCF40A2" w14:textId="6CBE4417" w:rsidR="00FC385A" w:rsidRPr="00EC005B" w:rsidRDefault="00E33194" w:rsidP="00FC385A">
            <w:pPr>
              <w:widowControl w:val="0"/>
              <w:jc w:val="left"/>
              <w:rPr>
                <w:sz w:val="22"/>
                <w:szCs w:val="22"/>
              </w:rPr>
            </w:pPr>
            <w:r w:rsidRPr="00E33194">
              <w:rPr>
                <w:sz w:val="22"/>
                <w:szCs w:val="22"/>
              </w:rPr>
              <w:t>Зона отдыха</w:t>
            </w:r>
          </w:p>
        </w:tc>
        <w:tc>
          <w:tcPr>
            <w:tcW w:w="5812" w:type="dxa"/>
            <w:vMerge/>
          </w:tcPr>
          <w:p w14:paraId="4CEF761F" w14:textId="77777777" w:rsidR="00FC385A" w:rsidRPr="00EC005B" w:rsidRDefault="00FC385A" w:rsidP="00FC385A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9935310" w14:textId="3C198635" w:rsidR="00FC385A" w:rsidRPr="00EC005B" w:rsidRDefault="005718B2" w:rsidP="00FC385A">
            <w:pPr>
              <w:widowControl w:val="0"/>
              <w:jc w:val="center"/>
              <w:rPr>
                <w:sz w:val="22"/>
                <w:szCs w:val="22"/>
              </w:rPr>
            </w:pPr>
            <w:r w:rsidRPr="005718B2">
              <w:rPr>
                <w:sz w:val="22"/>
                <w:szCs w:val="22"/>
              </w:rPr>
              <w:t>4,66</w:t>
            </w:r>
          </w:p>
        </w:tc>
        <w:tc>
          <w:tcPr>
            <w:tcW w:w="850" w:type="dxa"/>
          </w:tcPr>
          <w:p w14:paraId="43E65172" w14:textId="3D20FF45" w:rsidR="00FC385A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0,59</w:t>
            </w:r>
          </w:p>
        </w:tc>
        <w:tc>
          <w:tcPr>
            <w:tcW w:w="993" w:type="dxa"/>
          </w:tcPr>
          <w:p w14:paraId="75CF6AF0" w14:textId="3A4A0048" w:rsidR="00FC385A" w:rsidRPr="00EC005B" w:rsidRDefault="005718B2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8B2">
              <w:rPr>
                <w:sz w:val="22"/>
                <w:szCs w:val="22"/>
              </w:rPr>
              <w:t>4,66</w:t>
            </w:r>
          </w:p>
        </w:tc>
        <w:tc>
          <w:tcPr>
            <w:tcW w:w="708" w:type="dxa"/>
          </w:tcPr>
          <w:p w14:paraId="314661F0" w14:textId="35EDCD17" w:rsidR="00FC385A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0,59</w:t>
            </w:r>
          </w:p>
        </w:tc>
        <w:tc>
          <w:tcPr>
            <w:tcW w:w="2977" w:type="dxa"/>
            <w:vMerge/>
          </w:tcPr>
          <w:p w14:paraId="74280BA0" w14:textId="77777777" w:rsidR="00FC385A" w:rsidRPr="00EC005B" w:rsidRDefault="00FC385A" w:rsidP="00FC385A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85470F" w:rsidRPr="00EC005B" w14:paraId="2595EEAC" w14:textId="77777777" w:rsidTr="005958EA">
        <w:trPr>
          <w:trHeight w:val="676"/>
        </w:trPr>
        <w:tc>
          <w:tcPr>
            <w:tcW w:w="1261" w:type="dxa"/>
            <w:shd w:val="clear" w:color="auto" w:fill="F2F2F2" w:themeFill="background1" w:themeFillShade="F2"/>
          </w:tcPr>
          <w:p w14:paraId="5190ACBD" w14:textId="16467B6D" w:rsidR="0085470F" w:rsidRPr="00E33194" w:rsidRDefault="0085470F" w:rsidP="00FC385A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85470F">
              <w:rPr>
                <w:sz w:val="22"/>
                <w:szCs w:val="22"/>
                <w:lang w:val="ru-RU"/>
              </w:rPr>
              <w:t>701010605</w:t>
            </w:r>
          </w:p>
        </w:tc>
        <w:tc>
          <w:tcPr>
            <w:tcW w:w="1276" w:type="dxa"/>
          </w:tcPr>
          <w:p w14:paraId="363F9E03" w14:textId="3D7E4A86" w:rsidR="0085470F" w:rsidRPr="00E33194" w:rsidRDefault="0085470F" w:rsidP="00FC385A">
            <w:pPr>
              <w:widowControl w:val="0"/>
              <w:jc w:val="left"/>
              <w:rPr>
                <w:sz w:val="22"/>
                <w:szCs w:val="22"/>
              </w:rPr>
            </w:pPr>
            <w:r w:rsidRPr="0085470F">
              <w:rPr>
                <w:sz w:val="22"/>
                <w:szCs w:val="22"/>
              </w:rPr>
              <w:t>Зона лесов</w:t>
            </w:r>
          </w:p>
        </w:tc>
        <w:tc>
          <w:tcPr>
            <w:tcW w:w="5812" w:type="dxa"/>
            <w:vMerge/>
          </w:tcPr>
          <w:p w14:paraId="419D9A47" w14:textId="77777777" w:rsidR="0085470F" w:rsidRPr="00EC005B" w:rsidRDefault="0085470F" w:rsidP="00FC385A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63470AE" w14:textId="3208BBDA" w:rsidR="0085470F" w:rsidRPr="00EC005B" w:rsidRDefault="005718B2" w:rsidP="00FC385A">
            <w:pPr>
              <w:widowControl w:val="0"/>
              <w:jc w:val="center"/>
              <w:rPr>
                <w:sz w:val="22"/>
                <w:szCs w:val="22"/>
              </w:rPr>
            </w:pPr>
            <w:r w:rsidRPr="005718B2">
              <w:rPr>
                <w:sz w:val="22"/>
                <w:szCs w:val="22"/>
              </w:rPr>
              <w:t>0,6</w:t>
            </w:r>
          </w:p>
        </w:tc>
        <w:tc>
          <w:tcPr>
            <w:tcW w:w="850" w:type="dxa"/>
          </w:tcPr>
          <w:p w14:paraId="34D3A9B7" w14:textId="7EE1A8B8" w:rsidR="0085470F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993" w:type="dxa"/>
          </w:tcPr>
          <w:p w14:paraId="3722978A" w14:textId="284CC3B6" w:rsidR="0085470F" w:rsidRPr="00EC005B" w:rsidRDefault="005718B2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8B2">
              <w:rPr>
                <w:sz w:val="22"/>
                <w:szCs w:val="22"/>
              </w:rPr>
              <w:t>0,6</w:t>
            </w:r>
          </w:p>
        </w:tc>
        <w:tc>
          <w:tcPr>
            <w:tcW w:w="708" w:type="dxa"/>
          </w:tcPr>
          <w:p w14:paraId="451C5C9A" w14:textId="321291FB" w:rsidR="0085470F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2977" w:type="dxa"/>
            <w:vMerge/>
          </w:tcPr>
          <w:p w14:paraId="6C19671F" w14:textId="77777777" w:rsidR="0085470F" w:rsidRPr="00EC005B" w:rsidRDefault="0085470F" w:rsidP="00FC385A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C385A" w:rsidRPr="00EC005B" w14:paraId="44275409" w14:textId="77777777" w:rsidTr="004332EF">
        <w:trPr>
          <w:trHeight w:val="729"/>
        </w:trPr>
        <w:tc>
          <w:tcPr>
            <w:tcW w:w="1261" w:type="dxa"/>
            <w:shd w:val="clear" w:color="auto" w:fill="F2F2F2" w:themeFill="background1" w:themeFillShade="F2"/>
          </w:tcPr>
          <w:p w14:paraId="11C8E6A5" w14:textId="6515BD2B" w:rsidR="00FC385A" w:rsidRPr="00EC005B" w:rsidRDefault="00E33194" w:rsidP="00FC385A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E33194">
              <w:rPr>
                <w:sz w:val="22"/>
                <w:szCs w:val="22"/>
                <w:lang w:val="ru-RU"/>
              </w:rPr>
              <w:t>701010606</w:t>
            </w:r>
          </w:p>
        </w:tc>
        <w:tc>
          <w:tcPr>
            <w:tcW w:w="1276" w:type="dxa"/>
          </w:tcPr>
          <w:p w14:paraId="6345083A" w14:textId="5C3F40AA" w:rsidR="00FC385A" w:rsidRPr="00EC005B" w:rsidRDefault="00E33194" w:rsidP="00FC385A">
            <w:pPr>
              <w:widowControl w:val="0"/>
              <w:jc w:val="left"/>
              <w:rPr>
                <w:sz w:val="22"/>
                <w:szCs w:val="22"/>
              </w:rPr>
            </w:pPr>
            <w:r w:rsidRPr="00E33194">
              <w:rPr>
                <w:sz w:val="22"/>
                <w:szCs w:val="22"/>
              </w:rPr>
              <w:t>Иные рекреационные зоны</w:t>
            </w:r>
          </w:p>
        </w:tc>
        <w:tc>
          <w:tcPr>
            <w:tcW w:w="5812" w:type="dxa"/>
            <w:vMerge/>
          </w:tcPr>
          <w:p w14:paraId="6A59936D" w14:textId="77777777" w:rsidR="00FC385A" w:rsidRPr="00EC005B" w:rsidRDefault="00FC385A" w:rsidP="00FC385A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979AE31" w14:textId="4A5A4AFB" w:rsidR="00FC385A" w:rsidRPr="00EC005B" w:rsidRDefault="005718B2" w:rsidP="00FC385A">
            <w:pPr>
              <w:widowControl w:val="0"/>
              <w:jc w:val="center"/>
              <w:rPr>
                <w:sz w:val="22"/>
                <w:szCs w:val="22"/>
              </w:rPr>
            </w:pPr>
            <w:r w:rsidRPr="005718B2">
              <w:rPr>
                <w:sz w:val="22"/>
                <w:szCs w:val="22"/>
              </w:rPr>
              <w:t>54,38</w:t>
            </w:r>
          </w:p>
        </w:tc>
        <w:tc>
          <w:tcPr>
            <w:tcW w:w="850" w:type="dxa"/>
          </w:tcPr>
          <w:p w14:paraId="1C1C4F5E" w14:textId="020A8E16" w:rsidR="00FC385A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6,87</w:t>
            </w:r>
          </w:p>
        </w:tc>
        <w:tc>
          <w:tcPr>
            <w:tcW w:w="993" w:type="dxa"/>
          </w:tcPr>
          <w:p w14:paraId="051D7A28" w14:textId="30582548" w:rsidR="00FC385A" w:rsidRPr="00EC005B" w:rsidRDefault="005718B2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8B2">
              <w:rPr>
                <w:sz w:val="22"/>
                <w:szCs w:val="22"/>
              </w:rPr>
              <w:t>45,83</w:t>
            </w:r>
          </w:p>
        </w:tc>
        <w:tc>
          <w:tcPr>
            <w:tcW w:w="708" w:type="dxa"/>
          </w:tcPr>
          <w:p w14:paraId="56E3FC10" w14:textId="2ED7B68C" w:rsidR="00FC385A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5,79</w:t>
            </w:r>
          </w:p>
        </w:tc>
        <w:tc>
          <w:tcPr>
            <w:tcW w:w="2977" w:type="dxa"/>
            <w:vMerge/>
          </w:tcPr>
          <w:p w14:paraId="0349E01C" w14:textId="77777777" w:rsidR="00FC385A" w:rsidRPr="00EC005B" w:rsidRDefault="00FC385A" w:rsidP="00FC385A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C385A" w:rsidRPr="00EC005B" w14:paraId="2AE65D27" w14:textId="77777777" w:rsidTr="00A544A1">
        <w:tc>
          <w:tcPr>
            <w:tcW w:w="8349" w:type="dxa"/>
            <w:gridSpan w:val="3"/>
            <w:shd w:val="clear" w:color="auto" w:fill="F2F2F2" w:themeFill="background1" w:themeFillShade="F2"/>
          </w:tcPr>
          <w:p w14:paraId="544534C0" w14:textId="77777777" w:rsidR="00FC385A" w:rsidRPr="00EC005B" w:rsidRDefault="00FC385A" w:rsidP="00FC385A">
            <w:pPr>
              <w:pStyle w:val="Default"/>
              <w:widowControl w:val="0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Зона специального назначения</w:t>
            </w:r>
          </w:p>
        </w:tc>
        <w:tc>
          <w:tcPr>
            <w:tcW w:w="992" w:type="dxa"/>
          </w:tcPr>
          <w:p w14:paraId="7E05915F" w14:textId="30F61452" w:rsidR="00FC385A" w:rsidRPr="006C09E3" w:rsidRDefault="005718B2" w:rsidP="00FC385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5718B2">
              <w:rPr>
                <w:b/>
                <w:sz w:val="22"/>
                <w:szCs w:val="22"/>
              </w:rPr>
              <w:t>7,86</w:t>
            </w:r>
          </w:p>
        </w:tc>
        <w:tc>
          <w:tcPr>
            <w:tcW w:w="850" w:type="dxa"/>
          </w:tcPr>
          <w:p w14:paraId="36A6F1BB" w14:textId="7E217DDA" w:rsidR="00FC385A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0,99</w:t>
            </w:r>
          </w:p>
        </w:tc>
        <w:tc>
          <w:tcPr>
            <w:tcW w:w="993" w:type="dxa"/>
          </w:tcPr>
          <w:p w14:paraId="3D947577" w14:textId="3BE5F4C0" w:rsidR="00FC385A" w:rsidRPr="00642B1B" w:rsidRDefault="005718B2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718B2">
              <w:rPr>
                <w:b/>
                <w:sz w:val="22"/>
                <w:szCs w:val="22"/>
              </w:rPr>
              <w:t>7,86</w:t>
            </w:r>
          </w:p>
        </w:tc>
        <w:tc>
          <w:tcPr>
            <w:tcW w:w="708" w:type="dxa"/>
          </w:tcPr>
          <w:p w14:paraId="036B2A9B" w14:textId="65E6143F" w:rsidR="00FC385A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0,99</w:t>
            </w:r>
          </w:p>
        </w:tc>
        <w:tc>
          <w:tcPr>
            <w:tcW w:w="2977" w:type="dxa"/>
            <w:vMerge w:val="restart"/>
          </w:tcPr>
          <w:p w14:paraId="6CD462FC" w14:textId="41A9FA15" w:rsidR="00274CAB" w:rsidRPr="00EC005B" w:rsidRDefault="00E33194" w:rsidP="00E33194">
            <w:pPr>
              <w:pStyle w:val="afff1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C385A" w:rsidRPr="00EC005B" w14:paraId="62E81D4E" w14:textId="77777777" w:rsidTr="005958EA">
        <w:trPr>
          <w:trHeight w:val="3268"/>
        </w:trPr>
        <w:tc>
          <w:tcPr>
            <w:tcW w:w="1261" w:type="dxa"/>
            <w:shd w:val="clear" w:color="auto" w:fill="F2F2F2" w:themeFill="background1" w:themeFillShade="F2"/>
          </w:tcPr>
          <w:p w14:paraId="62906188" w14:textId="5AFB1245" w:rsidR="00FC385A" w:rsidRPr="00EC005B" w:rsidRDefault="00FC385A" w:rsidP="00FC385A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lastRenderedPageBreak/>
              <w:t>701010701</w:t>
            </w:r>
          </w:p>
        </w:tc>
        <w:tc>
          <w:tcPr>
            <w:tcW w:w="1276" w:type="dxa"/>
          </w:tcPr>
          <w:p w14:paraId="57FA795E" w14:textId="161FE4F4" w:rsidR="00FC385A" w:rsidRPr="00EC005B" w:rsidRDefault="00FC385A" w:rsidP="00FC385A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кладбищ</w:t>
            </w:r>
          </w:p>
        </w:tc>
        <w:tc>
          <w:tcPr>
            <w:tcW w:w="5812" w:type="dxa"/>
          </w:tcPr>
          <w:p w14:paraId="3F0EF89E" w14:textId="77777777" w:rsidR="00FC385A" w:rsidRPr="00EC005B" w:rsidRDefault="00FC385A" w:rsidP="00FC385A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земельного участка для кладбищ – по заданию на проектирование, но не более 40 га.</w:t>
            </w:r>
          </w:p>
          <w:p w14:paraId="3C64ADB3" w14:textId="77777777" w:rsidR="00FC385A" w:rsidRPr="00EC005B" w:rsidRDefault="00FC385A" w:rsidP="00FC385A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Для объектов, расположенных в зонах специального назначения, в зависимости от мощности,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санитарно-защитные зоны в соответствии с требованиями СанПиН 2.2.1/2.1.1.1200-03. </w:t>
            </w:r>
          </w:p>
          <w:p w14:paraId="7D687FDE" w14:textId="334577BB" w:rsidR="00FC385A" w:rsidRPr="00EC005B" w:rsidRDefault="00FC385A" w:rsidP="00FC385A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Параметры функциональной зоны следует принимать 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2.07.01-89*», другими нормативно-правовыми актами, НГП </w:t>
            </w:r>
            <w:r w:rsidR="001563D9">
              <w:rPr>
                <w:sz w:val="22"/>
                <w:szCs w:val="22"/>
              </w:rPr>
              <w:t>Усть-Донецкого ГП</w:t>
            </w:r>
          </w:p>
        </w:tc>
        <w:tc>
          <w:tcPr>
            <w:tcW w:w="992" w:type="dxa"/>
          </w:tcPr>
          <w:p w14:paraId="2CFE71AB" w14:textId="0F172DFF" w:rsidR="00FC385A" w:rsidRPr="00EC005B" w:rsidRDefault="005718B2" w:rsidP="00FC385A">
            <w:pPr>
              <w:widowControl w:val="0"/>
              <w:jc w:val="center"/>
              <w:rPr>
                <w:sz w:val="22"/>
                <w:szCs w:val="22"/>
              </w:rPr>
            </w:pPr>
            <w:r w:rsidRPr="005718B2">
              <w:rPr>
                <w:sz w:val="22"/>
                <w:szCs w:val="22"/>
              </w:rPr>
              <w:t>7,86</w:t>
            </w:r>
          </w:p>
        </w:tc>
        <w:tc>
          <w:tcPr>
            <w:tcW w:w="850" w:type="dxa"/>
          </w:tcPr>
          <w:p w14:paraId="385B7713" w14:textId="46A39F0F" w:rsidR="00FC385A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</w:t>
            </w:r>
          </w:p>
        </w:tc>
        <w:tc>
          <w:tcPr>
            <w:tcW w:w="993" w:type="dxa"/>
          </w:tcPr>
          <w:p w14:paraId="27F3F875" w14:textId="5A849630" w:rsidR="00FC385A" w:rsidRPr="00EC005B" w:rsidRDefault="005718B2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718B2">
              <w:rPr>
                <w:sz w:val="22"/>
                <w:szCs w:val="22"/>
              </w:rPr>
              <w:t>7,86</w:t>
            </w:r>
          </w:p>
        </w:tc>
        <w:tc>
          <w:tcPr>
            <w:tcW w:w="708" w:type="dxa"/>
          </w:tcPr>
          <w:p w14:paraId="558F7133" w14:textId="0E19EB0D" w:rsidR="00FC385A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</w:t>
            </w:r>
          </w:p>
        </w:tc>
        <w:tc>
          <w:tcPr>
            <w:tcW w:w="2977" w:type="dxa"/>
            <w:vMerge/>
          </w:tcPr>
          <w:p w14:paraId="7AF6A36A" w14:textId="67140A42" w:rsidR="00FC385A" w:rsidRPr="00EC005B" w:rsidRDefault="00FC385A" w:rsidP="00FC385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C385A" w:rsidRPr="00EC005B" w14:paraId="0339E393" w14:textId="77777777" w:rsidTr="00A544A1">
        <w:tc>
          <w:tcPr>
            <w:tcW w:w="1261" w:type="dxa"/>
            <w:shd w:val="clear" w:color="auto" w:fill="F2F2F2" w:themeFill="background1" w:themeFillShade="F2"/>
          </w:tcPr>
          <w:p w14:paraId="05934F76" w14:textId="3B3E24FD" w:rsidR="00FC385A" w:rsidRPr="00EC005B" w:rsidRDefault="00FC385A" w:rsidP="00FC385A">
            <w:pPr>
              <w:pStyle w:val="a0"/>
              <w:widowControl w:val="0"/>
              <w:ind w:firstLine="0"/>
              <w:jc w:val="center"/>
              <w:rPr>
                <w:b/>
                <w:sz w:val="22"/>
                <w:szCs w:val="22"/>
                <w:lang w:val="ru-RU"/>
              </w:rPr>
            </w:pPr>
            <w:r w:rsidRPr="00EC005B">
              <w:rPr>
                <w:b/>
                <w:sz w:val="22"/>
                <w:szCs w:val="22"/>
                <w:lang w:val="ru-RU"/>
              </w:rPr>
              <w:t>701010900</w:t>
            </w:r>
          </w:p>
        </w:tc>
        <w:tc>
          <w:tcPr>
            <w:tcW w:w="1276" w:type="dxa"/>
          </w:tcPr>
          <w:p w14:paraId="7F5C19AF" w14:textId="1E4C5398" w:rsidR="00FC385A" w:rsidRPr="00EC005B" w:rsidRDefault="00FC385A" w:rsidP="00FC385A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Зона акваторий</w:t>
            </w:r>
          </w:p>
        </w:tc>
        <w:tc>
          <w:tcPr>
            <w:tcW w:w="5812" w:type="dxa"/>
          </w:tcPr>
          <w:p w14:paraId="0B525B25" w14:textId="7748A503" w:rsidR="00FC385A" w:rsidRPr="00EC005B" w:rsidRDefault="00FC385A" w:rsidP="00FC385A">
            <w:pPr>
              <w:pStyle w:val="Default"/>
              <w:widowControl w:val="0"/>
              <w:jc w:val="both"/>
              <w:rPr>
                <w:sz w:val="22"/>
                <w:szCs w:val="22"/>
              </w:rPr>
            </w:pPr>
            <w:r w:rsidRPr="00ED5869">
              <w:rPr>
                <w:sz w:val="22"/>
                <w:szCs w:val="22"/>
              </w:rPr>
              <w:t xml:space="preserve">В целях обеспечения охраны водных объектов, а также сохранения условий для воспроизводства водных биологических ресурсов следует соблюдать требования к </w:t>
            </w:r>
            <w:proofErr w:type="spellStart"/>
            <w:r w:rsidRPr="00ED5869">
              <w:rPr>
                <w:sz w:val="22"/>
                <w:szCs w:val="22"/>
              </w:rPr>
              <w:t>водоохранным</w:t>
            </w:r>
            <w:proofErr w:type="spellEnd"/>
            <w:r w:rsidRPr="00ED5869">
              <w:rPr>
                <w:sz w:val="22"/>
                <w:szCs w:val="22"/>
              </w:rPr>
              <w:t xml:space="preserve"> зонам, прибрежным защитным и береговым полосам водных объектов, а также рыбоохранным и </w:t>
            </w:r>
            <w:proofErr w:type="spellStart"/>
            <w:r w:rsidRPr="00ED5869">
              <w:rPr>
                <w:sz w:val="22"/>
                <w:szCs w:val="22"/>
              </w:rPr>
              <w:t>рыбохозяйственным</w:t>
            </w:r>
            <w:proofErr w:type="spellEnd"/>
            <w:r w:rsidRPr="00ED5869">
              <w:rPr>
                <w:sz w:val="22"/>
                <w:szCs w:val="22"/>
              </w:rPr>
              <w:t xml:space="preserve"> заповедным зонам водных объектов, имеющих </w:t>
            </w:r>
            <w:proofErr w:type="spellStart"/>
            <w:r w:rsidRPr="00ED5869">
              <w:rPr>
                <w:sz w:val="22"/>
                <w:szCs w:val="22"/>
              </w:rPr>
              <w:t>рыбохозяйственное</w:t>
            </w:r>
            <w:proofErr w:type="spellEnd"/>
            <w:r w:rsidRPr="00ED5869">
              <w:rPr>
                <w:sz w:val="22"/>
                <w:szCs w:val="22"/>
              </w:rPr>
              <w:t xml:space="preserve"> значение</w:t>
            </w:r>
          </w:p>
        </w:tc>
        <w:tc>
          <w:tcPr>
            <w:tcW w:w="992" w:type="dxa"/>
          </w:tcPr>
          <w:p w14:paraId="717F44A0" w14:textId="5559E19B" w:rsidR="00FC385A" w:rsidRPr="00EC005B" w:rsidRDefault="005718B2" w:rsidP="00FC385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5718B2">
              <w:rPr>
                <w:b/>
                <w:sz w:val="22"/>
                <w:szCs w:val="22"/>
              </w:rPr>
              <w:t>54,24</w:t>
            </w:r>
          </w:p>
        </w:tc>
        <w:tc>
          <w:tcPr>
            <w:tcW w:w="850" w:type="dxa"/>
          </w:tcPr>
          <w:p w14:paraId="3A789214" w14:textId="638010FD" w:rsidR="00FC385A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6,85</w:t>
            </w:r>
          </w:p>
        </w:tc>
        <w:tc>
          <w:tcPr>
            <w:tcW w:w="993" w:type="dxa"/>
          </w:tcPr>
          <w:p w14:paraId="3E88EF18" w14:textId="6FD19EAB" w:rsidR="00FC385A" w:rsidRPr="00EC005B" w:rsidRDefault="005718B2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718B2">
              <w:rPr>
                <w:b/>
                <w:sz w:val="22"/>
                <w:szCs w:val="22"/>
              </w:rPr>
              <w:t>54,24</w:t>
            </w:r>
          </w:p>
        </w:tc>
        <w:tc>
          <w:tcPr>
            <w:tcW w:w="708" w:type="dxa"/>
          </w:tcPr>
          <w:p w14:paraId="26493FCA" w14:textId="4318A8CE" w:rsidR="00FC385A" w:rsidRPr="00EC005B" w:rsidRDefault="00C339D0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6,85</w:t>
            </w:r>
            <w:bookmarkStart w:id="10" w:name="_GoBack"/>
            <w:bookmarkEnd w:id="10"/>
          </w:p>
        </w:tc>
        <w:tc>
          <w:tcPr>
            <w:tcW w:w="2977" w:type="dxa"/>
          </w:tcPr>
          <w:p w14:paraId="6320FA94" w14:textId="10F21E09" w:rsidR="00FC385A" w:rsidRPr="00EC005B" w:rsidRDefault="00FC385A" w:rsidP="00FC385A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</w:tr>
      <w:tr w:rsidR="00FC385A" w:rsidRPr="00EC005B" w14:paraId="2DA589F7" w14:textId="77777777" w:rsidTr="00A544A1">
        <w:tc>
          <w:tcPr>
            <w:tcW w:w="2537" w:type="dxa"/>
            <w:gridSpan w:val="2"/>
            <w:shd w:val="clear" w:color="auto" w:fill="F2F2F2" w:themeFill="background1" w:themeFillShade="F2"/>
          </w:tcPr>
          <w:p w14:paraId="02D71271" w14:textId="77777777" w:rsidR="00FC385A" w:rsidRPr="00EC005B" w:rsidRDefault="00FC385A" w:rsidP="00FC385A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5812" w:type="dxa"/>
          </w:tcPr>
          <w:p w14:paraId="0FEB3572" w14:textId="77777777" w:rsidR="00FC385A" w:rsidRPr="00EC005B" w:rsidRDefault="00FC385A" w:rsidP="00FC385A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</w:tcPr>
          <w:p w14:paraId="4D6E1954" w14:textId="4C2F7D20" w:rsidR="00FC385A" w:rsidRPr="00EC005B" w:rsidRDefault="005718B2" w:rsidP="00FC385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5718B2">
              <w:rPr>
                <w:b/>
                <w:sz w:val="22"/>
                <w:szCs w:val="22"/>
              </w:rPr>
              <w:t>791,39</w:t>
            </w:r>
          </w:p>
        </w:tc>
        <w:tc>
          <w:tcPr>
            <w:tcW w:w="850" w:type="dxa"/>
          </w:tcPr>
          <w:p w14:paraId="13CE7DDD" w14:textId="160F02D3" w:rsidR="00FC385A" w:rsidRPr="00EC005B" w:rsidRDefault="002F7416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14:paraId="73BF52A9" w14:textId="1DD0250F" w:rsidR="00FC385A" w:rsidRPr="00EC005B" w:rsidRDefault="005718B2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718B2">
              <w:rPr>
                <w:b/>
                <w:sz w:val="22"/>
                <w:szCs w:val="22"/>
              </w:rPr>
              <w:t>791,39</w:t>
            </w:r>
          </w:p>
        </w:tc>
        <w:tc>
          <w:tcPr>
            <w:tcW w:w="708" w:type="dxa"/>
          </w:tcPr>
          <w:p w14:paraId="0DD31343" w14:textId="58EC132C" w:rsidR="00FC385A" w:rsidRPr="00EC005B" w:rsidRDefault="002F7416" w:rsidP="00FC38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977" w:type="dxa"/>
          </w:tcPr>
          <w:p w14:paraId="75969A2C" w14:textId="77777777" w:rsidR="00FC385A" w:rsidRPr="00EC005B" w:rsidRDefault="00FC385A" w:rsidP="00FC385A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</w:tr>
    </w:tbl>
    <w:p w14:paraId="22D03EE4" w14:textId="19231074" w:rsidR="006D7D49" w:rsidRDefault="006D7D49" w:rsidP="00942A81">
      <w:pPr>
        <w:widowControl w:val="0"/>
        <w:spacing w:before="120" w:after="120"/>
        <w:ind w:left="221"/>
        <w:rPr>
          <w:lang w:eastAsia="ar-SA" w:bidi="en-US"/>
        </w:rPr>
      </w:pPr>
    </w:p>
    <w:sectPr w:rsidR="006D7D49" w:rsidSect="006D7D49">
      <w:headerReference w:type="default" r:id="rId14"/>
      <w:footerReference w:type="default" r:id="rId15"/>
      <w:pgSz w:w="16838" w:h="11906" w:orient="landscape"/>
      <w:pgMar w:top="1120" w:right="851" w:bottom="851" w:left="1134" w:header="680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7F041" w14:textId="77777777" w:rsidR="005C0DCC" w:rsidRDefault="005C0DCC" w:rsidP="009D69D2">
      <w:r>
        <w:separator/>
      </w:r>
    </w:p>
  </w:endnote>
  <w:endnote w:type="continuationSeparator" w:id="0">
    <w:p w14:paraId="1BE4ECA7" w14:textId="77777777" w:rsidR="005C0DCC" w:rsidRDefault="005C0DCC" w:rsidP="009D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201" w:usb1="00000000" w:usb2="00000000" w:usb3="00000000" w:csb0="00000004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unga">
    <w:panose1 w:val="020B0802040204020203"/>
    <w:charset w:val="01"/>
    <w:family w:val="roman"/>
    <w:notTrueType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2719B" w14:textId="0C36CC69" w:rsidR="00B668AF" w:rsidRDefault="00B668AF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</w:t>
    </w:r>
  </w:p>
  <w:sdt>
    <w:sdtPr>
      <w:id w:val="-1241401276"/>
    </w:sdtPr>
    <w:sdtContent>
      <w:p w14:paraId="629D31C8" w14:textId="2E989F8D" w:rsidR="00B668AF" w:rsidRDefault="00B668AF" w:rsidP="00D525C3">
        <w:pPr>
          <w:pStyle w:val="af7"/>
          <w:tabs>
            <w:tab w:val="clear" w:pos="4677"/>
            <w:tab w:val="clear" w:pos="9355"/>
            <w:tab w:val="right" w:pos="14317"/>
          </w:tabs>
          <w:jc w:val="right"/>
        </w:pPr>
        <w:r>
          <w:t>ИП Колодезная М.А. 2020</w:t>
        </w:r>
        <w:r w:rsidRPr="00EE59AB">
          <w:t xml:space="preserve"> </w:t>
        </w:r>
        <w:proofErr w:type="gramStart"/>
        <w:r w:rsidRPr="00EE59AB">
          <w:t>г.</w:t>
        </w:r>
        <w:r w:rsidRPr="00DD7EEE">
          <w:t>.</w:t>
        </w:r>
        <w:proofErr w:type="gramEnd"/>
        <w:r w:rsidRPr="00DD7EEE">
          <w:t xml:space="preserve"> 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9D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7A821" w14:textId="45CCE034" w:rsidR="00B668AF" w:rsidRDefault="00B668AF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____________________________________________________________________________________________________________________________________________________</w:t>
    </w:r>
  </w:p>
  <w:sdt>
    <w:sdtPr>
      <w:id w:val="1279922093"/>
    </w:sdtPr>
    <w:sdtContent>
      <w:p w14:paraId="5AFA05BA" w14:textId="0D8DB720" w:rsidR="00B668AF" w:rsidRDefault="00B668AF" w:rsidP="00AE6E40">
        <w:pPr>
          <w:pStyle w:val="af7"/>
          <w:tabs>
            <w:tab w:val="clear" w:pos="4677"/>
            <w:tab w:val="clear" w:pos="9355"/>
            <w:tab w:val="right" w:pos="14853"/>
          </w:tabs>
        </w:pPr>
        <w:r>
          <w:t>ИП Колодезная М.А. 2020</w:t>
        </w:r>
        <w:r w:rsidRPr="00EE59AB">
          <w:t xml:space="preserve"> г.</w:t>
        </w:r>
        <w:r w:rsidRPr="00DD7EEE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9D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C7353" w14:textId="64CC26B2" w:rsidR="00B668AF" w:rsidRDefault="00B668AF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</w:t>
    </w:r>
  </w:p>
  <w:sdt>
    <w:sdtPr>
      <w:id w:val="1726256405"/>
    </w:sdtPr>
    <w:sdtContent>
      <w:p w14:paraId="72310E84" w14:textId="248C0F48" w:rsidR="00B668AF" w:rsidRDefault="00B668AF" w:rsidP="00AE6E40">
        <w:pPr>
          <w:pStyle w:val="af7"/>
          <w:tabs>
            <w:tab w:val="clear" w:pos="4677"/>
            <w:tab w:val="clear" w:pos="9355"/>
            <w:tab w:val="right" w:pos="14853"/>
          </w:tabs>
          <w:jc w:val="right"/>
        </w:pPr>
        <w:r>
          <w:t>ИП Колодезная М.А. 2020</w:t>
        </w:r>
        <w:r w:rsidRPr="00EE59AB">
          <w:t xml:space="preserve"> г.</w:t>
        </w:r>
        <w:r w:rsidRPr="00DD7EEE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9D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738C3" w14:textId="448F2E38" w:rsidR="00B668AF" w:rsidRDefault="00B668AF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___________________________________________________________________________________________________________________________________________________</w:t>
    </w:r>
  </w:p>
  <w:sdt>
    <w:sdtPr>
      <w:id w:val="67859607"/>
    </w:sdtPr>
    <w:sdtContent>
      <w:p w14:paraId="749956AC" w14:textId="21642839" w:rsidR="00B668AF" w:rsidRDefault="00B668AF" w:rsidP="00AE6E40">
        <w:pPr>
          <w:pStyle w:val="af7"/>
          <w:tabs>
            <w:tab w:val="clear" w:pos="4677"/>
            <w:tab w:val="clear" w:pos="9355"/>
            <w:tab w:val="right" w:pos="14853"/>
          </w:tabs>
          <w:jc w:val="right"/>
        </w:pPr>
        <w:r>
          <w:t>ИП Колодезная М.А. 2020</w:t>
        </w:r>
        <w:r w:rsidRPr="00EE59AB">
          <w:t xml:space="preserve"> г.</w:t>
        </w:r>
        <w:r w:rsidRPr="00DD7EEE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9D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15B8C" w14:textId="77777777" w:rsidR="005C0DCC" w:rsidRDefault="005C0DCC" w:rsidP="009D69D2">
      <w:r>
        <w:separator/>
      </w:r>
    </w:p>
  </w:footnote>
  <w:footnote w:type="continuationSeparator" w:id="0">
    <w:p w14:paraId="4E5BEB04" w14:textId="77777777" w:rsidR="005C0DCC" w:rsidRDefault="005C0DCC" w:rsidP="009D6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5230C" w14:textId="77777777" w:rsidR="00B668AF" w:rsidRDefault="00B668AF" w:rsidP="00E04DA8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Усть</w:t>
    </w:r>
    <w:proofErr w:type="spellEnd"/>
    <w:r>
      <w:rPr>
        <w:sz w:val="20"/>
        <w:szCs w:val="20"/>
      </w:rPr>
      <w:t>-Донецкое городское поселение»</w:t>
    </w:r>
  </w:p>
  <w:p w14:paraId="6C5CBC75" w14:textId="4E0E7806" w:rsidR="00B668AF" w:rsidRPr="003B02B8" w:rsidRDefault="00B668AF" w:rsidP="00E04DA8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65D0A" w14:textId="77777777" w:rsidR="00B668AF" w:rsidRDefault="00B668AF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Усть</w:t>
    </w:r>
    <w:proofErr w:type="spellEnd"/>
    <w:r>
      <w:rPr>
        <w:sz w:val="20"/>
        <w:szCs w:val="20"/>
      </w:rPr>
      <w:t>-Донецкое городское поселение»</w:t>
    </w:r>
  </w:p>
  <w:p w14:paraId="5229296A" w14:textId="46EC0D7E" w:rsidR="00B668AF" w:rsidRPr="003B02B8" w:rsidRDefault="00B668AF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04878" w14:textId="77777777" w:rsidR="00B668AF" w:rsidRDefault="00B668AF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Усть</w:t>
    </w:r>
    <w:proofErr w:type="spellEnd"/>
    <w:r>
      <w:rPr>
        <w:sz w:val="20"/>
        <w:szCs w:val="20"/>
      </w:rPr>
      <w:t>-Донецкое городское поселение»</w:t>
    </w:r>
  </w:p>
  <w:p w14:paraId="39E31FBF" w14:textId="6DA90B97" w:rsidR="00B668AF" w:rsidRPr="003B02B8" w:rsidRDefault="00B668AF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  <w:p w14:paraId="5DF88EF1" w14:textId="3BD233E7" w:rsidR="00B668AF" w:rsidRPr="00F453E6" w:rsidRDefault="00B668AF" w:rsidP="00F453E6">
    <w:pPr>
      <w:pStyle w:val="af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8718F" w14:textId="77777777" w:rsidR="00B668AF" w:rsidRDefault="00B668AF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Усть</w:t>
    </w:r>
    <w:proofErr w:type="spellEnd"/>
    <w:r>
      <w:rPr>
        <w:sz w:val="20"/>
        <w:szCs w:val="20"/>
      </w:rPr>
      <w:t>-Донецкое городское поселение»</w:t>
    </w:r>
  </w:p>
  <w:p w14:paraId="72A2E16F" w14:textId="7CD96DD0" w:rsidR="00B668AF" w:rsidRPr="003B02B8" w:rsidRDefault="00B668AF" w:rsidP="001563D9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 xml:space="preserve">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  <w:p w14:paraId="758417AC" w14:textId="11454514" w:rsidR="00B668AF" w:rsidRPr="00F453E6" w:rsidRDefault="00B668AF" w:rsidP="00F453E6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00" w:hanging="480"/>
      </w:pPr>
      <w:rPr>
        <w:rFonts w:ascii="Courier New" w:hAnsi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13"/>
    <w:multiLevelType w:val="multilevel"/>
    <w:tmpl w:val="00000013"/>
    <w:name w:val="WW8Num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14"/>
        </w:tabs>
        <w:ind w:left="1114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868"/>
        </w:tabs>
        <w:ind w:left="1868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622"/>
        </w:tabs>
        <w:ind w:left="2622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376"/>
        </w:tabs>
        <w:ind w:left="33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130"/>
        </w:tabs>
        <w:ind w:left="413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884"/>
        </w:tabs>
        <w:ind w:left="4884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638"/>
        </w:tabs>
        <w:ind w:left="5638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392"/>
        </w:tabs>
        <w:ind w:left="6392" w:hanging="360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18"/>
    <w:multiLevelType w:val="singleLevel"/>
    <w:tmpl w:val="00000018"/>
    <w:name w:val="WW8Num4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9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1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30"/>
    <w:multiLevelType w:val="singleLevel"/>
    <w:tmpl w:val="00000030"/>
    <w:name w:val="WW8Num69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13" w15:restartNumberingAfterBreak="0">
    <w:nsid w:val="00000031"/>
    <w:multiLevelType w:val="singleLevel"/>
    <w:tmpl w:val="00000031"/>
    <w:name w:val="WW8Num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hAnsi="Tunga"/>
      </w:rPr>
    </w:lvl>
  </w:abstractNum>
  <w:abstractNum w:abstractNumId="14" w15:restartNumberingAfterBreak="0">
    <w:nsid w:val="0000003E"/>
    <w:multiLevelType w:val="singleLevel"/>
    <w:tmpl w:val="0000003E"/>
    <w:name w:val="WW8Num54222222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47"/>
    <w:multiLevelType w:val="singleLevel"/>
    <w:tmpl w:val="00000047"/>
    <w:name w:val="WW8Num10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16" w15:restartNumberingAfterBreak="0">
    <w:nsid w:val="0EC13F5C"/>
    <w:multiLevelType w:val="hybridMultilevel"/>
    <w:tmpl w:val="E64C93DC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AE6A2C"/>
    <w:multiLevelType w:val="hybridMultilevel"/>
    <w:tmpl w:val="EEFCE610"/>
    <w:name w:val="WW8Num2822"/>
    <w:lvl w:ilvl="0" w:tplc="FFFFFFFF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D874D1"/>
    <w:multiLevelType w:val="hybridMultilevel"/>
    <w:tmpl w:val="6D90C570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5D8760A"/>
    <w:multiLevelType w:val="multilevel"/>
    <w:tmpl w:val="4094F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8A45199"/>
    <w:multiLevelType w:val="hybridMultilevel"/>
    <w:tmpl w:val="3DC4E388"/>
    <w:lvl w:ilvl="0" w:tplc="5E8481C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2FD830D9"/>
    <w:multiLevelType w:val="hybridMultilevel"/>
    <w:tmpl w:val="5496849E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0282E"/>
    <w:multiLevelType w:val="multilevel"/>
    <w:tmpl w:val="4094F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2FD48F8"/>
    <w:multiLevelType w:val="hybridMultilevel"/>
    <w:tmpl w:val="211A5938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93367"/>
    <w:multiLevelType w:val="hybridMultilevel"/>
    <w:tmpl w:val="80AA6F5E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D08AF"/>
    <w:multiLevelType w:val="multilevel"/>
    <w:tmpl w:val="C742B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9CE5E8C"/>
    <w:multiLevelType w:val="hybridMultilevel"/>
    <w:tmpl w:val="BA3068B6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5"/>
  </w:num>
  <w:num w:numId="4">
    <w:abstractNumId w:val="24"/>
  </w:num>
  <w:num w:numId="5">
    <w:abstractNumId w:val="21"/>
  </w:num>
  <w:num w:numId="6">
    <w:abstractNumId w:val="26"/>
  </w:num>
  <w:num w:numId="7">
    <w:abstractNumId w:val="23"/>
  </w:num>
  <w:num w:numId="8">
    <w:abstractNumId w:val="16"/>
  </w:num>
  <w:num w:numId="9">
    <w:abstractNumId w:val="18"/>
  </w:num>
  <w:num w:numId="10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83"/>
    <w:rsid w:val="0000038B"/>
    <w:rsid w:val="00000538"/>
    <w:rsid w:val="00000E11"/>
    <w:rsid w:val="00000E9B"/>
    <w:rsid w:val="00001010"/>
    <w:rsid w:val="000012C2"/>
    <w:rsid w:val="0000139F"/>
    <w:rsid w:val="0000165E"/>
    <w:rsid w:val="0000181E"/>
    <w:rsid w:val="00002442"/>
    <w:rsid w:val="00002957"/>
    <w:rsid w:val="00003316"/>
    <w:rsid w:val="000034D8"/>
    <w:rsid w:val="0000390C"/>
    <w:rsid w:val="0000468B"/>
    <w:rsid w:val="000056B0"/>
    <w:rsid w:val="000056BE"/>
    <w:rsid w:val="000057E2"/>
    <w:rsid w:val="000058FC"/>
    <w:rsid w:val="000058FE"/>
    <w:rsid w:val="00005DBB"/>
    <w:rsid w:val="0000624F"/>
    <w:rsid w:val="000069EB"/>
    <w:rsid w:val="000076E7"/>
    <w:rsid w:val="00007BD3"/>
    <w:rsid w:val="00007FAB"/>
    <w:rsid w:val="00010DA7"/>
    <w:rsid w:val="00011D70"/>
    <w:rsid w:val="00011E2C"/>
    <w:rsid w:val="0001359F"/>
    <w:rsid w:val="00013A89"/>
    <w:rsid w:val="00014079"/>
    <w:rsid w:val="00014FD2"/>
    <w:rsid w:val="0001614A"/>
    <w:rsid w:val="00016606"/>
    <w:rsid w:val="00016873"/>
    <w:rsid w:val="00016B09"/>
    <w:rsid w:val="00016CD7"/>
    <w:rsid w:val="000176D0"/>
    <w:rsid w:val="00017867"/>
    <w:rsid w:val="00017AB3"/>
    <w:rsid w:val="00017C22"/>
    <w:rsid w:val="00017E11"/>
    <w:rsid w:val="00017E85"/>
    <w:rsid w:val="00017F16"/>
    <w:rsid w:val="00017F98"/>
    <w:rsid w:val="00020B2F"/>
    <w:rsid w:val="000210A2"/>
    <w:rsid w:val="00021456"/>
    <w:rsid w:val="000216CA"/>
    <w:rsid w:val="00021BF7"/>
    <w:rsid w:val="000227E5"/>
    <w:rsid w:val="00022A2C"/>
    <w:rsid w:val="0002317B"/>
    <w:rsid w:val="00024D87"/>
    <w:rsid w:val="0002591D"/>
    <w:rsid w:val="00026A07"/>
    <w:rsid w:val="00026AAB"/>
    <w:rsid w:val="00026AF0"/>
    <w:rsid w:val="00026B6E"/>
    <w:rsid w:val="00027399"/>
    <w:rsid w:val="00030662"/>
    <w:rsid w:val="000311CE"/>
    <w:rsid w:val="00031346"/>
    <w:rsid w:val="000313A9"/>
    <w:rsid w:val="00031616"/>
    <w:rsid w:val="000318F0"/>
    <w:rsid w:val="00031AA3"/>
    <w:rsid w:val="00031F57"/>
    <w:rsid w:val="000322D8"/>
    <w:rsid w:val="0003289E"/>
    <w:rsid w:val="000329A5"/>
    <w:rsid w:val="00032A61"/>
    <w:rsid w:val="0003377C"/>
    <w:rsid w:val="00033B5A"/>
    <w:rsid w:val="00034866"/>
    <w:rsid w:val="00034A27"/>
    <w:rsid w:val="00034BF9"/>
    <w:rsid w:val="0003566D"/>
    <w:rsid w:val="0003584C"/>
    <w:rsid w:val="0003590D"/>
    <w:rsid w:val="00035A51"/>
    <w:rsid w:val="00035ABF"/>
    <w:rsid w:val="00035F75"/>
    <w:rsid w:val="0003681B"/>
    <w:rsid w:val="00037C17"/>
    <w:rsid w:val="000404CD"/>
    <w:rsid w:val="00040613"/>
    <w:rsid w:val="000406EB"/>
    <w:rsid w:val="00040997"/>
    <w:rsid w:val="00040A91"/>
    <w:rsid w:val="00040BE4"/>
    <w:rsid w:val="00040DD1"/>
    <w:rsid w:val="000423F5"/>
    <w:rsid w:val="00042F82"/>
    <w:rsid w:val="00043658"/>
    <w:rsid w:val="00044143"/>
    <w:rsid w:val="0004475B"/>
    <w:rsid w:val="00045D0E"/>
    <w:rsid w:val="00045E12"/>
    <w:rsid w:val="00045F5A"/>
    <w:rsid w:val="00046BE9"/>
    <w:rsid w:val="000474E4"/>
    <w:rsid w:val="00050150"/>
    <w:rsid w:val="00050BD4"/>
    <w:rsid w:val="00050C8E"/>
    <w:rsid w:val="0005166D"/>
    <w:rsid w:val="000519CE"/>
    <w:rsid w:val="00051DF4"/>
    <w:rsid w:val="0005226D"/>
    <w:rsid w:val="00052479"/>
    <w:rsid w:val="00052521"/>
    <w:rsid w:val="0005257C"/>
    <w:rsid w:val="00052E58"/>
    <w:rsid w:val="00053143"/>
    <w:rsid w:val="00053A53"/>
    <w:rsid w:val="00053A6F"/>
    <w:rsid w:val="0005588F"/>
    <w:rsid w:val="00055954"/>
    <w:rsid w:val="000565B0"/>
    <w:rsid w:val="00056938"/>
    <w:rsid w:val="00056960"/>
    <w:rsid w:val="000569C6"/>
    <w:rsid w:val="0005704C"/>
    <w:rsid w:val="000578F8"/>
    <w:rsid w:val="00060079"/>
    <w:rsid w:val="000602EE"/>
    <w:rsid w:val="00060D15"/>
    <w:rsid w:val="00061939"/>
    <w:rsid w:val="00062BC0"/>
    <w:rsid w:val="00062D58"/>
    <w:rsid w:val="00062F88"/>
    <w:rsid w:val="0006301E"/>
    <w:rsid w:val="00063020"/>
    <w:rsid w:val="00063386"/>
    <w:rsid w:val="00063EE2"/>
    <w:rsid w:val="00063F91"/>
    <w:rsid w:val="00065DB8"/>
    <w:rsid w:val="00065F90"/>
    <w:rsid w:val="00066186"/>
    <w:rsid w:val="00066D5B"/>
    <w:rsid w:val="00067F55"/>
    <w:rsid w:val="00070C02"/>
    <w:rsid w:val="00070E55"/>
    <w:rsid w:val="00070EF2"/>
    <w:rsid w:val="00071502"/>
    <w:rsid w:val="0007220E"/>
    <w:rsid w:val="0007222F"/>
    <w:rsid w:val="00073C5E"/>
    <w:rsid w:val="00074275"/>
    <w:rsid w:val="000742FC"/>
    <w:rsid w:val="0007440E"/>
    <w:rsid w:val="00074453"/>
    <w:rsid w:val="00074852"/>
    <w:rsid w:val="000748E5"/>
    <w:rsid w:val="000750AE"/>
    <w:rsid w:val="0007555A"/>
    <w:rsid w:val="0007633B"/>
    <w:rsid w:val="000763B8"/>
    <w:rsid w:val="000768D1"/>
    <w:rsid w:val="0007696C"/>
    <w:rsid w:val="000773A0"/>
    <w:rsid w:val="0008047B"/>
    <w:rsid w:val="000805E4"/>
    <w:rsid w:val="00081A61"/>
    <w:rsid w:val="000820BE"/>
    <w:rsid w:val="00082726"/>
    <w:rsid w:val="00082879"/>
    <w:rsid w:val="00082976"/>
    <w:rsid w:val="00082A2E"/>
    <w:rsid w:val="00083501"/>
    <w:rsid w:val="0008363C"/>
    <w:rsid w:val="0008375B"/>
    <w:rsid w:val="00083AE8"/>
    <w:rsid w:val="00085C82"/>
    <w:rsid w:val="000868C1"/>
    <w:rsid w:val="00086E99"/>
    <w:rsid w:val="00087A18"/>
    <w:rsid w:val="00087BEE"/>
    <w:rsid w:val="00090CA8"/>
    <w:rsid w:val="00091C17"/>
    <w:rsid w:val="000920F7"/>
    <w:rsid w:val="00092170"/>
    <w:rsid w:val="00092441"/>
    <w:rsid w:val="0009262D"/>
    <w:rsid w:val="000933BD"/>
    <w:rsid w:val="000935BE"/>
    <w:rsid w:val="00094127"/>
    <w:rsid w:val="00094193"/>
    <w:rsid w:val="000953C7"/>
    <w:rsid w:val="000963A0"/>
    <w:rsid w:val="000965D8"/>
    <w:rsid w:val="000965DD"/>
    <w:rsid w:val="00096D87"/>
    <w:rsid w:val="00097564"/>
    <w:rsid w:val="000977FA"/>
    <w:rsid w:val="00097864"/>
    <w:rsid w:val="00097D9F"/>
    <w:rsid w:val="00097EF2"/>
    <w:rsid w:val="000A097D"/>
    <w:rsid w:val="000A18B7"/>
    <w:rsid w:val="000A1C92"/>
    <w:rsid w:val="000A1F5F"/>
    <w:rsid w:val="000A1FCC"/>
    <w:rsid w:val="000A23BC"/>
    <w:rsid w:val="000A2C0B"/>
    <w:rsid w:val="000A3764"/>
    <w:rsid w:val="000A3926"/>
    <w:rsid w:val="000A4BEA"/>
    <w:rsid w:val="000A5566"/>
    <w:rsid w:val="000A677C"/>
    <w:rsid w:val="000A75D9"/>
    <w:rsid w:val="000A7641"/>
    <w:rsid w:val="000A79A3"/>
    <w:rsid w:val="000A7CE9"/>
    <w:rsid w:val="000B01ED"/>
    <w:rsid w:val="000B0458"/>
    <w:rsid w:val="000B09B8"/>
    <w:rsid w:val="000B0A46"/>
    <w:rsid w:val="000B0DBB"/>
    <w:rsid w:val="000B1719"/>
    <w:rsid w:val="000B178A"/>
    <w:rsid w:val="000B1C98"/>
    <w:rsid w:val="000B2694"/>
    <w:rsid w:val="000B3B8B"/>
    <w:rsid w:val="000B3CF5"/>
    <w:rsid w:val="000B3FF3"/>
    <w:rsid w:val="000B3FFE"/>
    <w:rsid w:val="000B549D"/>
    <w:rsid w:val="000B5AB1"/>
    <w:rsid w:val="000B5E90"/>
    <w:rsid w:val="000B65CB"/>
    <w:rsid w:val="000B6B27"/>
    <w:rsid w:val="000B779F"/>
    <w:rsid w:val="000B7B1A"/>
    <w:rsid w:val="000C0052"/>
    <w:rsid w:val="000C01D7"/>
    <w:rsid w:val="000C05EB"/>
    <w:rsid w:val="000C0679"/>
    <w:rsid w:val="000C0838"/>
    <w:rsid w:val="000C13F5"/>
    <w:rsid w:val="000C16B9"/>
    <w:rsid w:val="000C2085"/>
    <w:rsid w:val="000C2FE7"/>
    <w:rsid w:val="000C6037"/>
    <w:rsid w:val="000C6760"/>
    <w:rsid w:val="000C6A22"/>
    <w:rsid w:val="000C71AF"/>
    <w:rsid w:val="000C73B3"/>
    <w:rsid w:val="000C781F"/>
    <w:rsid w:val="000C782D"/>
    <w:rsid w:val="000C7A3D"/>
    <w:rsid w:val="000C7F63"/>
    <w:rsid w:val="000D0CCF"/>
    <w:rsid w:val="000D1688"/>
    <w:rsid w:val="000D16AD"/>
    <w:rsid w:val="000D1D2C"/>
    <w:rsid w:val="000D2272"/>
    <w:rsid w:val="000D2748"/>
    <w:rsid w:val="000D28DB"/>
    <w:rsid w:val="000D2D5F"/>
    <w:rsid w:val="000D33F7"/>
    <w:rsid w:val="000D43C9"/>
    <w:rsid w:val="000D4F23"/>
    <w:rsid w:val="000D524C"/>
    <w:rsid w:val="000D5498"/>
    <w:rsid w:val="000D555F"/>
    <w:rsid w:val="000D651C"/>
    <w:rsid w:val="000D686B"/>
    <w:rsid w:val="000D6A52"/>
    <w:rsid w:val="000D6E20"/>
    <w:rsid w:val="000D77D5"/>
    <w:rsid w:val="000E03C6"/>
    <w:rsid w:val="000E0C17"/>
    <w:rsid w:val="000E0DA0"/>
    <w:rsid w:val="000E1033"/>
    <w:rsid w:val="000E1183"/>
    <w:rsid w:val="000E14D5"/>
    <w:rsid w:val="000E22AC"/>
    <w:rsid w:val="000E234C"/>
    <w:rsid w:val="000E2A88"/>
    <w:rsid w:val="000E2E95"/>
    <w:rsid w:val="000E2E98"/>
    <w:rsid w:val="000E4279"/>
    <w:rsid w:val="000E48A9"/>
    <w:rsid w:val="000E490C"/>
    <w:rsid w:val="000E4FFC"/>
    <w:rsid w:val="000E5248"/>
    <w:rsid w:val="000E534E"/>
    <w:rsid w:val="000E547D"/>
    <w:rsid w:val="000E5E7B"/>
    <w:rsid w:val="000E710A"/>
    <w:rsid w:val="000E71FB"/>
    <w:rsid w:val="000F0942"/>
    <w:rsid w:val="000F0F76"/>
    <w:rsid w:val="000F29A1"/>
    <w:rsid w:val="000F2C17"/>
    <w:rsid w:val="000F2F99"/>
    <w:rsid w:val="000F3401"/>
    <w:rsid w:val="000F4ACB"/>
    <w:rsid w:val="000F51A1"/>
    <w:rsid w:val="000F5B3A"/>
    <w:rsid w:val="000F630E"/>
    <w:rsid w:val="000F63A9"/>
    <w:rsid w:val="000F78ED"/>
    <w:rsid w:val="000F7F1E"/>
    <w:rsid w:val="00100AA8"/>
    <w:rsid w:val="00100CFA"/>
    <w:rsid w:val="00101407"/>
    <w:rsid w:val="00101ADC"/>
    <w:rsid w:val="00103090"/>
    <w:rsid w:val="00103EE4"/>
    <w:rsid w:val="0010488E"/>
    <w:rsid w:val="00104935"/>
    <w:rsid w:val="00104C4A"/>
    <w:rsid w:val="0010531A"/>
    <w:rsid w:val="00105CDE"/>
    <w:rsid w:val="00106021"/>
    <w:rsid w:val="0010698D"/>
    <w:rsid w:val="00106A08"/>
    <w:rsid w:val="00106DDE"/>
    <w:rsid w:val="00106F30"/>
    <w:rsid w:val="001100A3"/>
    <w:rsid w:val="0011065E"/>
    <w:rsid w:val="001107AB"/>
    <w:rsid w:val="001117CA"/>
    <w:rsid w:val="00111D9C"/>
    <w:rsid w:val="00112479"/>
    <w:rsid w:val="001129F2"/>
    <w:rsid w:val="00113081"/>
    <w:rsid w:val="00113ADA"/>
    <w:rsid w:val="00114276"/>
    <w:rsid w:val="00115560"/>
    <w:rsid w:val="001155B5"/>
    <w:rsid w:val="00115A1F"/>
    <w:rsid w:val="001161D0"/>
    <w:rsid w:val="00116AC8"/>
    <w:rsid w:val="00117058"/>
    <w:rsid w:val="001173E2"/>
    <w:rsid w:val="00117541"/>
    <w:rsid w:val="001178A5"/>
    <w:rsid w:val="00117CEC"/>
    <w:rsid w:val="00117E98"/>
    <w:rsid w:val="00117F76"/>
    <w:rsid w:val="0012024A"/>
    <w:rsid w:val="001202E3"/>
    <w:rsid w:val="00121628"/>
    <w:rsid w:val="001217A4"/>
    <w:rsid w:val="001217B5"/>
    <w:rsid w:val="001218D1"/>
    <w:rsid w:val="001221E4"/>
    <w:rsid w:val="0012245F"/>
    <w:rsid w:val="00122CAC"/>
    <w:rsid w:val="001232E7"/>
    <w:rsid w:val="0012345D"/>
    <w:rsid w:val="00123DCD"/>
    <w:rsid w:val="00124297"/>
    <w:rsid w:val="00124EAC"/>
    <w:rsid w:val="001255C7"/>
    <w:rsid w:val="00125694"/>
    <w:rsid w:val="00126605"/>
    <w:rsid w:val="001267C5"/>
    <w:rsid w:val="00126936"/>
    <w:rsid w:val="00126954"/>
    <w:rsid w:val="00126A9F"/>
    <w:rsid w:val="00126B60"/>
    <w:rsid w:val="001274DE"/>
    <w:rsid w:val="001276D5"/>
    <w:rsid w:val="0013032E"/>
    <w:rsid w:val="001309A4"/>
    <w:rsid w:val="00130CC0"/>
    <w:rsid w:val="00130FA9"/>
    <w:rsid w:val="0013130A"/>
    <w:rsid w:val="00131513"/>
    <w:rsid w:val="00131544"/>
    <w:rsid w:val="001318DA"/>
    <w:rsid w:val="001326FE"/>
    <w:rsid w:val="0013342C"/>
    <w:rsid w:val="001337CA"/>
    <w:rsid w:val="00133CE5"/>
    <w:rsid w:val="00134941"/>
    <w:rsid w:val="00134D56"/>
    <w:rsid w:val="00134D82"/>
    <w:rsid w:val="001355A0"/>
    <w:rsid w:val="00135A39"/>
    <w:rsid w:val="00135EFE"/>
    <w:rsid w:val="00136133"/>
    <w:rsid w:val="00136215"/>
    <w:rsid w:val="00136782"/>
    <w:rsid w:val="00136B60"/>
    <w:rsid w:val="001370BA"/>
    <w:rsid w:val="0014042E"/>
    <w:rsid w:val="00140617"/>
    <w:rsid w:val="001406E8"/>
    <w:rsid w:val="001407C5"/>
    <w:rsid w:val="0014091F"/>
    <w:rsid w:val="0014154B"/>
    <w:rsid w:val="00141811"/>
    <w:rsid w:val="001422D1"/>
    <w:rsid w:val="00142490"/>
    <w:rsid w:val="00142677"/>
    <w:rsid w:val="00142D40"/>
    <w:rsid w:val="00142F2D"/>
    <w:rsid w:val="0014309B"/>
    <w:rsid w:val="001430D6"/>
    <w:rsid w:val="00143A07"/>
    <w:rsid w:val="00143BDB"/>
    <w:rsid w:val="00144146"/>
    <w:rsid w:val="001441E1"/>
    <w:rsid w:val="001445E3"/>
    <w:rsid w:val="00144890"/>
    <w:rsid w:val="00144A1C"/>
    <w:rsid w:val="0014551D"/>
    <w:rsid w:val="00145584"/>
    <w:rsid w:val="001462BD"/>
    <w:rsid w:val="0014678E"/>
    <w:rsid w:val="0014691D"/>
    <w:rsid w:val="00146A03"/>
    <w:rsid w:val="00147264"/>
    <w:rsid w:val="00147403"/>
    <w:rsid w:val="0015010D"/>
    <w:rsid w:val="001507C5"/>
    <w:rsid w:val="001524C1"/>
    <w:rsid w:val="00152C69"/>
    <w:rsid w:val="00153231"/>
    <w:rsid w:val="00153453"/>
    <w:rsid w:val="0015378F"/>
    <w:rsid w:val="00153CB0"/>
    <w:rsid w:val="001544DB"/>
    <w:rsid w:val="00155E44"/>
    <w:rsid w:val="00156290"/>
    <w:rsid w:val="001563D9"/>
    <w:rsid w:val="00156BE4"/>
    <w:rsid w:val="00157699"/>
    <w:rsid w:val="00157A93"/>
    <w:rsid w:val="00157F2C"/>
    <w:rsid w:val="0016014E"/>
    <w:rsid w:val="00160EFC"/>
    <w:rsid w:val="00161008"/>
    <w:rsid w:val="00162075"/>
    <w:rsid w:val="00162127"/>
    <w:rsid w:val="0016242C"/>
    <w:rsid w:val="00162BA5"/>
    <w:rsid w:val="0016349E"/>
    <w:rsid w:val="00163562"/>
    <w:rsid w:val="00163D21"/>
    <w:rsid w:val="001643F0"/>
    <w:rsid w:val="001646A8"/>
    <w:rsid w:val="0016471F"/>
    <w:rsid w:val="00165168"/>
    <w:rsid w:val="001654EF"/>
    <w:rsid w:val="00165D61"/>
    <w:rsid w:val="00165DE0"/>
    <w:rsid w:val="00165E79"/>
    <w:rsid w:val="001660BA"/>
    <w:rsid w:val="00166363"/>
    <w:rsid w:val="00166BBB"/>
    <w:rsid w:val="00167107"/>
    <w:rsid w:val="00167398"/>
    <w:rsid w:val="0016788D"/>
    <w:rsid w:val="0016797E"/>
    <w:rsid w:val="00167C6C"/>
    <w:rsid w:val="00167D3A"/>
    <w:rsid w:val="001700CA"/>
    <w:rsid w:val="0017087F"/>
    <w:rsid w:val="00171619"/>
    <w:rsid w:val="00171831"/>
    <w:rsid w:val="00171C90"/>
    <w:rsid w:val="00172037"/>
    <w:rsid w:val="00172202"/>
    <w:rsid w:val="0017459E"/>
    <w:rsid w:val="001747AE"/>
    <w:rsid w:val="00174C01"/>
    <w:rsid w:val="00174D21"/>
    <w:rsid w:val="0017510B"/>
    <w:rsid w:val="00175605"/>
    <w:rsid w:val="001757DC"/>
    <w:rsid w:val="001762D6"/>
    <w:rsid w:val="001763EC"/>
    <w:rsid w:val="001764F1"/>
    <w:rsid w:val="00177213"/>
    <w:rsid w:val="0017724E"/>
    <w:rsid w:val="00177EB5"/>
    <w:rsid w:val="0018067E"/>
    <w:rsid w:val="001809CD"/>
    <w:rsid w:val="00181408"/>
    <w:rsid w:val="00182195"/>
    <w:rsid w:val="00182362"/>
    <w:rsid w:val="001823AC"/>
    <w:rsid w:val="00182ACF"/>
    <w:rsid w:val="00182DD3"/>
    <w:rsid w:val="00182F41"/>
    <w:rsid w:val="00183878"/>
    <w:rsid w:val="00183D68"/>
    <w:rsid w:val="001840CD"/>
    <w:rsid w:val="0018414C"/>
    <w:rsid w:val="001841D8"/>
    <w:rsid w:val="00184A72"/>
    <w:rsid w:val="00185644"/>
    <w:rsid w:val="00185AC5"/>
    <w:rsid w:val="00186A8D"/>
    <w:rsid w:val="0018702C"/>
    <w:rsid w:val="00187514"/>
    <w:rsid w:val="00190A26"/>
    <w:rsid w:val="00190F16"/>
    <w:rsid w:val="00190F97"/>
    <w:rsid w:val="001914DE"/>
    <w:rsid w:val="0019231C"/>
    <w:rsid w:val="00192338"/>
    <w:rsid w:val="00192E02"/>
    <w:rsid w:val="00192F6A"/>
    <w:rsid w:val="001930A3"/>
    <w:rsid w:val="001939BB"/>
    <w:rsid w:val="00193DCA"/>
    <w:rsid w:val="00193EBD"/>
    <w:rsid w:val="001946D4"/>
    <w:rsid w:val="001948C5"/>
    <w:rsid w:val="001950C1"/>
    <w:rsid w:val="001952C4"/>
    <w:rsid w:val="00195A83"/>
    <w:rsid w:val="00196DBE"/>
    <w:rsid w:val="00196FC3"/>
    <w:rsid w:val="001976D2"/>
    <w:rsid w:val="00197981"/>
    <w:rsid w:val="00197DF9"/>
    <w:rsid w:val="001A0C18"/>
    <w:rsid w:val="001A153B"/>
    <w:rsid w:val="001A1C98"/>
    <w:rsid w:val="001A28EB"/>
    <w:rsid w:val="001A35AC"/>
    <w:rsid w:val="001A3B52"/>
    <w:rsid w:val="001A3F60"/>
    <w:rsid w:val="001A4F48"/>
    <w:rsid w:val="001A529F"/>
    <w:rsid w:val="001A5814"/>
    <w:rsid w:val="001A5C25"/>
    <w:rsid w:val="001A5E45"/>
    <w:rsid w:val="001A6695"/>
    <w:rsid w:val="001A7007"/>
    <w:rsid w:val="001B038D"/>
    <w:rsid w:val="001B096E"/>
    <w:rsid w:val="001B0E04"/>
    <w:rsid w:val="001B1C41"/>
    <w:rsid w:val="001B218B"/>
    <w:rsid w:val="001B2D4E"/>
    <w:rsid w:val="001B3E8D"/>
    <w:rsid w:val="001B3EAE"/>
    <w:rsid w:val="001B498E"/>
    <w:rsid w:val="001B55CB"/>
    <w:rsid w:val="001B56BE"/>
    <w:rsid w:val="001B5989"/>
    <w:rsid w:val="001B5AD6"/>
    <w:rsid w:val="001B60F4"/>
    <w:rsid w:val="001B64A2"/>
    <w:rsid w:val="001B750D"/>
    <w:rsid w:val="001B7B50"/>
    <w:rsid w:val="001B7EE5"/>
    <w:rsid w:val="001C0185"/>
    <w:rsid w:val="001C03ED"/>
    <w:rsid w:val="001C0743"/>
    <w:rsid w:val="001C0A84"/>
    <w:rsid w:val="001C1A12"/>
    <w:rsid w:val="001C246B"/>
    <w:rsid w:val="001C2504"/>
    <w:rsid w:val="001C267B"/>
    <w:rsid w:val="001C4582"/>
    <w:rsid w:val="001C60DF"/>
    <w:rsid w:val="001C62EC"/>
    <w:rsid w:val="001C63DA"/>
    <w:rsid w:val="001C6D8D"/>
    <w:rsid w:val="001C718C"/>
    <w:rsid w:val="001C7685"/>
    <w:rsid w:val="001C7822"/>
    <w:rsid w:val="001C78B0"/>
    <w:rsid w:val="001C79DE"/>
    <w:rsid w:val="001D010C"/>
    <w:rsid w:val="001D0532"/>
    <w:rsid w:val="001D08F6"/>
    <w:rsid w:val="001D092A"/>
    <w:rsid w:val="001D0A7C"/>
    <w:rsid w:val="001D15E8"/>
    <w:rsid w:val="001D19D6"/>
    <w:rsid w:val="001D1AA5"/>
    <w:rsid w:val="001D33D5"/>
    <w:rsid w:val="001D3472"/>
    <w:rsid w:val="001D3690"/>
    <w:rsid w:val="001D424B"/>
    <w:rsid w:val="001D4EB3"/>
    <w:rsid w:val="001D4EC8"/>
    <w:rsid w:val="001D5090"/>
    <w:rsid w:val="001D51C7"/>
    <w:rsid w:val="001D5753"/>
    <w:rsid w:val="001D57A6"/>
    <w:rsid w:val="001D5F9A"/>
    <w:rsid w:val="001D62B0"/>
    <w:rsid w:val="001D6433"/>
    <w:rsid w:val="001D6AB3"/>
    <w:rsid w:val="001D6E5D"/>
    <w:rsid w:val="001D73F8"/>
    <w:rsid w:val="001D7458"/>
    <w:rsid w:val="001D7C8F"/>
    <w:rsid w:val="001E028C"/>
    <w:rsid w:val="001E0615"/>
    <w:rsid w:val="001E064A"/>
    <w:rsid w:val="001E0A83"/>
    <w:rsid w:val="001E0EA8"/>
    <w:rsid w:val="001E1137"/>
    <w:rsid w:val="001E155E"/>
    <w:rsid w:val="001E18B5"/>
    <w:rsid w:val="001E2356"/>
    <w:rsid w:val="001E23A3"/>
    <w:rsid w:val="001E2499"/>
    <w:rsid w:val="001E2865"/>
    <w:rsid w:val="001E2E45"/>
    <w:rsid w:val="001E340D"/>
    <w:rsid w:val="001E3545"/>
    <w:rsid w:val="001E3C87"/>
    <w:rsid w:val="001E46DA"/>
    <w:rsid w:val="001E5382"/>
    <w:rsid w:val="001E54B7"/>
    <w:rsid w:val="001E5753"/>
    <w:rsid w:val="001E5C07"/>
    <w:rsid w:val="001E5C56"/>
    <w:rsid w:val="001E73F2"/>
    <w:rsid w:val="001E765A"/>
    <w:rsid w:val="001E77ED"/>
    <w:rsid w:val="001E7D00"/>
    <w:rsid w:val="001F054D"/>
    <w:rsid w:val="001F0AAF"/>
    <w:rsid w:val="001F0ABD"/>
    <w:rsid w:val="001F0CAA"/>
    <w:rsid w:val="001F0D87"/>
    <w:rsid w:val="001F1915"/>
    <w:rsid w:val="001F1D61"/>
    <w:rsid w:val="001F1DE5"/>
    <w:rsid w:val="001F2280"/>
    <w:rsid w:val="001F257D"/>
    <w:rsid w:val="001F280A"/>
    <w:rsid w:val="001F2ED3"/>
    <w:rsid w:val="001F3589"/>
    <w:rsid w:val="001F3DD9"/>
    <w:rsid w:val="001F41A1"/>
    <w:rsid w:val="001F5CC9"/>
    <w:rsid w:val="001F625C"/>
    <w:rsid w:val="001F6426"/>
    <w:rsid w:val="001F65A6"/>
    <w:rsid w:val="001F66DC"/>
    <w:rsid w:val="001F6CB2"/>
    <w:rsid w:val="002002F0"/>
    <w:rsid w:val="00200420"/>
    <w:rsid w:val="00200981"/>
    <w:rsid w:val="0020195F"/>
    <w:rsid w:val="00201B4E"/>
    <w:rsid w:val="00201F74"/>
    <w:rsid w:val="002027B8"/>
    <w:rsid w:val="00202B6F"/>
    <w:rsid w:val="00202E32"/>
    <w:rsid w:val="002031DE"/>
    <w:rsid w:val="00203432"/>
    <w:rsid w:val="00203717"/>
    <w:rsid w:val="0020404F"/>
    <w:rsid w:val="00204671"/>
    <w:rsid w:val="002047CE"/>
    <w:rsid w:val="00205222"/>
    <w:rsid w:val="002056F2"/>
    <w:rsid w:val="00205D44"/>
    <w:rsid w:val="00206031"/>
    <w:rsid w:val="002070C8"/>
    <w:rsid w:val="00207570"/>
    <w:rsid w:val="00207EBA"/>
    <w:rsid w:val="00207FA1"/>
    <w:rsid w:val="002103B4"/>
    <w:rsid w:val="002115BF"/>
    <w:rsid w:val="00212DC4"/>
    <w:rsid w:val="002143C2"/>
    <w:rsid w:val="00215588"/>
    <w:rsid w:val="002156A5"/>
    <w:rsid w:val="00215BB6"/>
    <w:rsid w:val="00216022"/>
    <w:rsid w:val="002160E4"/>
    <w:rsid w:val="002162A5"/>
    <w:rsid w:val="0021691A"/>
    <w:rsid w:val="0021719E"/>
    <w:rsid w:val="00217203"/>
    <w:rsid w:val="00217BBD"/>
    <w:rsid w:val="00217E9E"/>
    <w:rsid w:val="002208FC"/>
    <w:rsid w:val="00220A27"/>
    <w:rsid w:val="0022147D"/>
    <w:rsid w:val="00221545"/>
    <w:rsid w:val="002215B8"/>
    <w:rsid w:val="00221EC3"/>
    <w:rsid w:val="0022208D"/>
    <w:rsid w:val="002224F1"/>
    <w:rsid w:val="00222877"/>
    <w:rsid w:val="0022287B"/>
    <w:rsid w:val="00224095"/>
    <w:rsid w:val="0022416F"/>
    <w:rsid w:val="002245BF"/>
    <w:rsid w:val="002248BB"/>
    <w:rsid w:val="002252B8"/>
    <w:rsid w:val="00225873"/>
    <w:rsid w:val="002267D5"/>
    <w:rsid w:val="002268DB"/>
    <w:rsid w:val="00227327"/>
    <w:rsid w:val="0022764D"/>
    <w:rsid w:val="00230D1E"/>
    <w:rsid w:val="002315D8"/>
    <w:rsid w:val="0023177E"/>
    <w:rsid w:val="002318B3"/>
    <w:rsid w:val="00231F53"/>
    <w:rsid w:val="00232C33"/>
    <w:rsid w:val="0023395B"/>
    <w:rsid w:val="00234376"/>
    <w:rsid w:val="00234850"/>
    <w:rsid w:val="00234C6B"/>
    <w:rsid w:val="002350DE"/>
    <w:rsid w:val="00235A28"/>
    <w:rsid w:val="00235C2B"/>
    <w:rsid w:val="00237F90"/>
    <w:rsid w:val="002403A0"/>
    <w:rsid w:val="00240754"/>
    <w:rsid w:val="00240CCE"/>
    <w:rsid w:val="00240F2F"/>
    <w:rsid w:val="002415D9"/>
    <w:rsid w:val="0024171C"/>
    <w:rsid w:val="00241E7A"/>
    <w:rsid w:val="00241E98"/>
    <w:rsid w:val="00242555"/>
    <w:rsid w:val="00242E09"/>
    <w:rsid w:val="00243084"/>
    <w:rsid w:val="00243197"/>
    <w:rsid w:val="00243446"/>
    <w:rsid w:val="002437DE"/>
    <w:rsid w:val="00244043"/>
    <w:rsid w:val="00244236"/>
    <w:rsid w:val="00244B88"/>
    <w:rsid w:val="00244BA1"/>
    <w:rsid w:val="002450C0"/>
    <w:rsid w:val="0024519B"/>
    <w:rsid w:val="002458AC"/>
    <w:rsid w:val="00246607"/>
    <w:rsid w:val="00247D38"/>
    <w:rsid w:val="00250C68"/>
    <w:rsid w:val="00250CA9"/>
    <w:rsid w:val="00250EED"/>
    <w:rsid w:val="00251A16"/>
    <w:rsid w:val="0025313F"/>
    <w:rsid w:val="00253771"/>
    <w:rsid w:val="002539AA"/>
    <w:rsid w:val="00253C75"/>
    <w:rsid w:val="0025437A"/>
    <w:rsid w:val="00254515"/>
    <w:rsid w:val="002554A3"/>
    <w:rsid w:val="00255602"/>
    <w:rsid w:val="0025609C"/>
    <w:rsid w:val="0025764B"/>
    <w:rsid w:val="0026051B"/>
    <w:rsid w:val="00261573"/>
    <w:rsid w:val="00261CC8"/>
    <w:rsid w:val="00262663"/>
    <w:rsid w:val="00263412"/>
    <w:rsid w:val="00264A51"/>
    <w:rsid w:val="00264D64"/>
    <w:rsid w:val="00264F15"/>
    <w:rsid w:val="002657B5"/>
    <w:rsid w:val="00265EAA"/>
    <w:rsid w:val="002661F6"/>
    <w:rsid w:val="002663D6"/>
    <w:rsid w:val="00266B2B"/>
    <w:rsid w:val="00266E3C"/>
    <w:rsid w:val="002670DC"/>
    <w:rsid w:val="002672FC"/>
    <w:rsid w:val="00267494"/>
    <w:rsid w:val="00267521"/>
    <w:rsid w:val="00270044"/>
    <w:rsid w:val="00270467"/>
    <w:rsid w:val="00270FA1"/>
    <w:rsid w:val="0027165F"/>
    <w:rsid w:val="00271826"/>
    <w:rsid w:val="00271EC8"/>
    <w:rsid w:val="002721F1"/>
    <w:rsid w:val="00272245"/>
    <w:rsid w:val="00272370"/>
    <w:rsid w:val="00272CC6"/>
    <w:rsid w:val="00272D2C"/>
    <w:rsid w:val="0027442C"/>
    <w:rsid w:val="0027442D"/>
    <w:rsid w:val="00274CAB"/>
    <w:rsid w:val="002756DC"/>
    <w:rsid w:val="002757AD"/>
    <w:rsid w:val="00275B9A"/>
    <w:rsid w:val="00275EE2"/>
    <w:rsid w:val="002764CA"/>
    <w:rsid w:val="0027652A"/>
    <w:rsid w:val="00276600"/>
    <w:rsid w:val="0027681C"/>
    <w:rsid w:val="00276848"/>
    <w:rsid w:val="002803F2"/>
    <w:rsid w:val="00280527"/>
    <w:rsid w:val="00280938"/>
    <w:rsid w:val="00280F33"/>
    <w:rsid w:val="002810F5"/>
    <w:rsid w:val="002817C3"/>
    <w:rsid w:val="002830AB"/>
    <w:rsid w:val="00283130"/>
    <w:rsid w:val="00283B32"/>
    <w:rsid w:val="00283B4C"/>
    <w:rsid w:val="002840A5"/>
    <w:rsid w:val="0028431E"/>
    <w:rsid w:val="002846C4"/>
    <w:rsid w:val="002847CD"/>
    <w:rsid w:val="00284F30"/>
    <w:rsid w:val="00284FD9"/>
    <w:rsid w:val="0028521F"/>
    <w:rsid w:val="00285234"/>
    <w:rsid w:val="00285C07"/>
    <w:rsid w:val="002863E6"/>
    <w:rsid w:val="00286C11"/>
    <w:rsid w:val="0028765A"/>
    <w:rsid w:val="00287C00"/>
    <w:rsid w:val="00287FF0"/>
    <w:rsid w:val="00290E7A"/>
    <w:rsid w:val="0029104B"/>
    <w:rsid w:val="002916EA"/>
    <w:rsid w:val="00291887"/>
    <w:rsid w:val="0029207D"/>
    <w:rsid w:val="00293271"/>
    <w:rsid w:val="002933A6"/>
    <w:rsid w:val="002940C4"/>
    <w:rsid w:val="00294190"/>
    <w:rsid w:val="00294B6E"/>
    <w:rsid w:val="00294E65"/>
    <w:rsid w:val="00295ADA"/>
    <w:rsid w:val="00295F83"/>
    <w:rsid w:val="0029667E"/>
    <w:rsid w:val="00297509"/>
    <w:rsid w:val="002977C6"/>
    <w:rsid w:val="00297854"/>
    <w:rsid w:val="00297D57"/>
    <w:rsid w:val="00297F52"/>
    <w:rsid w:val="002A1324"/>
    <w:rsid w:val="002A3172"/>
    <w:rsid w:val="002A3554"/>
    <w:rsid w:val="002A36A0"/>
    <w:rsid w:val="002A3719"/>
    <w:rsid w:val="002A3784"/>
    <w:rsid w:val="002A386D"/>
    <w:rsid w:val="002A3A2E"/>
    <w:rsid w:val="002A42BE"/>
    <w:rsid w:val="002A47F0"/>
    <w:rsid w:val="002A486C"/>
    <w:rsid w:val="002A4AEF"/>
    <w:rsid w:val="002A679E"/>
    <w:rsid w:val="002A6863"/>
    <w:rsid w:val="002A79BB"/>
    <w:rsid w:val="002A7C3D"/>
    <w:rsid w:val="002B0723"/>
    <w:rsid w:val="002B0DF5"/>
    <w:rsid w:val="002B0EA8"/>
    <w:rsid w:val="002B0FBF"/>
    <w:rsid w:val="002B1314"/>
    <w:rsid w:val="002B15B7"/>
    <w:rsid w:val="002B1E52"/>
    <w:rsid w:val="002B3A9F"/>
    <w:rsid w:val="002B41CA"/>
    <w:rsid w:val="002B4B96"/>
    <w:rsid w:val="002B4F27"/>
    <w:rsid w:val="002B5A5D"/>
    <w:rsid w:val="002B5D66"/>
    <w:rsid w:val="002B6561"/>
    <w:rsid w:val="002B6674"/>
    <w:rsid w:val="002B6B43"/>
    <w:rsid w:val="002B6FB9"/>
    <w:rsid w:val="002B70EA"/>
    <w:rsid w:val="002B7AFF"/>
    <w:rsid w:val="002B7BBE"/>
    <w:rsid w:val="002C0B33"/>
    <w:rsid w:val="002C0B76"/>
    <w:rsid w:val="002C20A2"/>
    <w:rsid w:val="002C21A3"/>
    <w:rsid w:val="002C313C"/>
    <w:rsid w:val="002C3442"/>
    <w:rsid w:val="002C4048"/>
    <w:rsid w:val="002C41B0"/>
    <w:rsid w:val="002C42B8"/>
    <w:rsid w:val="002C45C3"/>
    <w:rsid w:val="002C495C"/>
    <w:rsid w:val="002C4A59"/>
    <w:rsid w:val="002C5AE0"/>
    <w:rsid w:val="002C6135"/>
    <w:rsid w:val="002C6462"/>
    <w:rsid w:val="002C65FD"/>
    <w:rsid w:val="002D00D5"/>
    <w:rsid w:val="002D02BD"/>
    <w:rsid w:val="002D0B84"/>
    <w:rsid w:val="002D1896"/>
    <w:rsid w:val="002D1EE3"/>
    <w:rsid w:val="002D21D9"/>
    <w:rsid w:val="002D2B7D"/>
    <w:rsid w:val="002D2CF7"/>
    <w:rsid w:val="002D3246"/>
    <w:rsid w:val="002D3449"/>
    <w:rsid w:val="002D3659"/>
    <w:rsid w:val="002D3C4F"/>
    <w:rsid w:val="002D3E5A"/>
    <w:rsid w:val="002D3FC6"/>
    <w:rsid w:val="002D4002"/>
    <w:rsid w:val="002D4171"/>
    <w:rsid w:val="002D4538"/>
    <w:rsid w:val="002D45FC"/>
    <w:rsid w:val="002D48A2"/>
    <w:rsid w:val="002D4C05"/>
    <w:rsid w:val="002D4CA6"/>
    <w:rsid w:val="002D4ECD"/>
    <w:rsid w:val="002D5426"/>
    <w:rsid w:val="002D57EC"/>
    <w:rsid w:val="002D6326"/>
    <w:rsid w:val="002D64CD"/>
    <w:rsid w:val="002D6D4B"/>
    <w:rsid w:val="002D7028"/>
    <w:rsid w:val="002D7189"/>
    <w:rsid w:val="002D7229"/>
    <w:rsid w:val="002D7239"/>
    <w:rsid w:val="002D7341"/>
    <w:rsid w:val="002D7D72"/>
    <w:rsid w:val="002D7D77"/>
    <w:rsid w:val="002D7F01"/>
    <w:rsid w:val="002E0091"/>
    <w:rsid w:val="002E0363"/>
    <w:rsid w:val="002E08AA"/>
    <w:rsid w:val="002E15C7"/>
    <w:rsid w:val="002E19F2"/>
    <w:rsid w:val="002E1A5C"/>
    <w:rsid w:val="002E2675"/>
    <w:rsid w:val="002E2BC2"/>
    <w:rsid w:val="002E2E94"/>
    <w:rsid w:val="002E3AB6"/>
    <w:rsid w:val="002E3CCB"/>
    <w:rsid w:val="002E4207"/>
    <w:rsid w:val="002E470F"/>
    <w:rsid w:val="002E47CD"/>
    <w:rsid w:val="002E4A0F"/>
    <w:rsid w:val="002E4A30"/>
    <w:rsid w:val="002E6311"/>
    <w:rsid w:val="002E686A"/>
    <w:rsid w:val="002E774F"/>
    <w:rsid w:val="002F0026"/>
    <w:rsid w:val="002F1325"/>
    <w:rsid w:val="002F2258"/>
    <w:rsid w:val="002F294F"/>
    <w:rsid w:val="002F2E13"/>
    <w:rsid w:val="002F3397"/>
    <w:rsid w:val="002F35E1"/>
    <w:rsid w:val="002F42E8"/>
    <w:rsid w:val="002F44D2"/>
    <w:rsid w:val="002F5272"/>
    <w:rsid w:val="002F5352"/>
    <w:rsid w:val="002F559C"/>
    <w:rsid w:val="002F5D1D"/>
    <w:rsid w:val="002F64A6"/>
    <w:rsid w:val="002F6710"/>
    <w:rsid w:val="002F678D"/>
    <w:rsid w:val="002F69D4"/>
    <w:rsid w:val="002F740E"/>
    <w:rsid w:val="002F7416"/>
    <w:rsid w:val="002F78B0"/>
    <w:rsid w:val="00300AED"/>
    <w:rsid w:val="0030149C"/>
    <w:rsid w:val="0030189B"/>
    <w:rsid w:val="003020EE"/>
    <w:rsid w:val="003022BD"/>
    <w:rsid w:val="00302B4A"/>
    <w:rsid w:val="00302EB6"/>
    <w:rsid w:val="0030389E"/>
    <w:rsid w:val="00303DE6"/>
    <w:rsid w:val="003041BE"/>
    <w:rsid w:val="00304440"/>
    <w:rsid w:val="00304C3B"/>
    <w:rsid w:val="00305084"/>
    <w:rsid w:val="003056BC"/>
    <w:rsid w:val="00305C06"/>
    <w:rsid w:val="00305FFC"/>
    <w:rsid w:val="00306533"/>
    <w:rsid w:val="0030658C"/>
    <w:rsid w:val="0030660E"/>
    <w:rsid w:val="00306B81"/>
    <w:rsid w:val="003075B9"/>
    <w:rsid w:val="00307939"/>
    <w:rsid w:val="00307C5B"/>
    <w:rsid w:val="00307DF5"/>
    <w:rsid w:val="00307FF2"/>
    <w:rsid w:val="00310BC1"/>
    <w:rsid w:val="00310C4F"/>
    <w:rsid w:val="00310F62"/>
    <w:rsid w:val="003113B4"/>
    <w:rsid w:val="0031146B"/>
    <w:rsid w:val="0031220A"/>
    <w:rsid w:val="00312C28"/>
    <w:rsid w:val="00312C77"/>
    <w:rsid w:val="003133C8"/>
    <w:rsid w:val="003135A9"/>
    <w:rsid w:val="003137C9"/>
    <w:rsid w:val="00313BB3"/>
    <w:rsid w:val="003142D8"/>
    <w:rsid w:val="00314503"/>
    <w:rsid w:val="0031460A"/>
    <w:rsid w:val="00315179"/>
    <w:rsid w:val="00315916"/>
    <w:rsid w:val="003161CF"/>
    <w:rsid w:val="003163BB"/>
    <w:rsid w:val="00316D77"/>
    <w:rsid w:val="00316E70"/>
    <w:rsid w:val="00317250"/>
    <w:rsid w:val="0031732F"/>
    <w:rsid w:val="003175A7"/>
    <w:rsid w:val="0031772E"/>
    <w:rsid w:val="003178C0"/>
    <w:rsid w:val="00320A78"/>
    <w:rsid w:val="00320AE0"/>
    <w:rsid w:val="00320BE3"/>
    <w:rsid w:val="00321382"/>
    <w:rsid w:val="00321E09"/>
    <w:rsid w:val="00322EED"/>
    <w:rsid w:val="003237DF"/>
    <w:rsid w:val="00323EB2"/>
    <w:rsid w:val="00324A50"/>
    <w:rsid w:val="00325405"/>
    <w:rsid w:val="00325416"/>
    <w:rsid w:val="003257CA"/>
    <w:rsid w:val="00325AE2"/>
    <w:rsid w:val="00325DE2"/>
    <w:rsid w:val="00325E72"/>
    <w:rsid w:val="0032630E"/>
    <w:rsid w:val="0032664D"/>
    <w:rsid w:val="00326A20"/>
    <w:rsid w:val="00326B55"/>
    <w:rsid w:val="003270BC"/>
    <w:rsid w:val="00327146"/>
    <w:rsid w:val="0032714D"/>
    <w:rsid w:val="00327977"/>
    <w:rsid w:val="00327DC7"/>
    <w:rsid w:val="00327E09"/>
    <w:rsid w:val="0033133B"/>
    <w:rsid w:val="00331C76"/>
    <w:rsid w:val="00331E14"/>
    <w:rsid w:val="00331EAE"/>
    <w:rsid w:val="00331EFF"/>
    <w:rsid w:val="003320CD"/>
    <w:rsid w:val="0033211A"/>
    <w:rsid w:val="003323CD"/>
    <w:rsid w:val="003325C7"/>
    <w:rsid w:val="00333B06"/>
    <w:rsid w:val="0033482C"/>
    <w:rsid w:val="00334B5A"/>
    <w:rsid w:val="00335453"/>
    <w:rsid w:val="00335AE2"/>
    <w:rsid w:val="00335E93"/>
    <w:rsid w:val="00336587"/>
    <w:rsid w:val="00336654"/>
    <w:rsid w:val="00337136"/>
    <w:rsid w:val="0034032E"/>
    <w:rsid w:val="0034074D"/>
    <w:rsid w:val="00340D78"/>
    <w:rsid w:val="003411B9"/>
    <w:rsid w:val="0034157E"/>
    <w:rsid w:val="003416E6"/>
    <w:rsid w:val="003419F5"/>
    <w:rsid w:val="00341E00"/>
    <w:rsid w:val="0034216F"/>
    <w:rsid w:val="003436AF"/>
    <w:rsid w:val="0034551E"/>
    <w:rsid w:val="00345823"/>
    <w:rsid w:val="003467DC"/>
    <w:rsid w:val="00347375"/>
    <w:rsid w:val="00347F0D"/>
    <w:rsid w:val="0035021D"/>
    <w:rsid w:val="00350223"/>
    <w:rsid w:val="003502B2"/>
    <w:rsid w:val="0035060C"/>
    <w:rsid w:val="0035127F"/>
    <w:rsid w:val="003516C5"/>
    <w:rsid w:val="0035170B"/>
    <w:rsid w:val="003519C8"/>
    <w:rsid w:val="00351B0A"/>
    <w:rsid w:val="00351CF3"/>
    <w:rsid w:val="00352990"/>
    <w:rsid w:val="003535A4"/>
    <w:rsid w:val="0035413C"/>
    <w:rsid w:val="003542FB"/>
    <w:rsid w:val="0035490E"/>
    <w:rsid w:val="00355019"/>
    <w:rsid w:val="0035624E"/>
    <w:rsid w:val="0035635D"/>
    <w:rsid w:val="00356835"/>
    <w:rsid w:val="00356C97"/>
    <w:rsid w:val="00356D87"/>
    <w:rsid w:val="003575D2"/>
    <w:rsid w:val="00357706"/>
    <w:rsid w:val="0035799D"/>
    <w:rsid w:val="00357B0B"/>
    <w:rsid w:val="00357EC3"/>
    <w:rsid w:val="00360FE8"/>
    <w:rsid w:val="00361943"/>
    <w:rsid w:val="00362236"/>
    <w:rsid w:val="003624A2"/>
    <w:rsid w:val="0036264A"/>
    <w:rsid w:val="0036321E"/>
    <w:rsid w:val="0036323C"/>
    <w:rsid w:val="003632B7"/>
    <w:rsid w:val="003632EF"/>
    <w:rsid w:val="003638DC"/>
    <w:rsid w:val="003641FB"/>
    <w:rsid w:val="00364D02"/>
    <w:rsid w:val="003654EA"/>
    <w:rsid w:val="003655A1"/>
    <w:rsid w:val="003656E7"/>
    <w:rsid w:val="00365784"/>
    <w:rsid w:val="00365956"/>
    <w:rsid w:val="00365D53"/>
    <w:rsid w:val="0036678C"/>
    <w:rsid w:val="003669BA"/>
    <w:rsid w:val="003672D1"/>
    <w:rsid w:val="0036746A"/>
    <w:rsid w:val="00367D86"/>
    <w:rsid w:val="00367F78"/>
    <w:rsid w:val="00370329"/>
    <w:rsid w:val="00370501"/>
    <w:rsid w:val="00370686"/>
    <w:rsid w:val="0037078B"/>
    <w:rsid w:val="00370C4A"/>
    <w:rsid w:val="00371ABD"/>
    <w:rsid w:val="003720CC"/>
    <w:rsid w:val="00372992"/>
    <w:rsid w:val="00372A94"/>
    <w:rsid w:val="0037310A"/>
    <w:rsid w:val="00373FC4"/>
    <w:rsid w:val="003748B8"/>
    <w:rsid w:val="00374D11"/>
    <w:rsid w:val="00374F39"/>
    <w:rsid w:val="003753E5"/>
    <w:rsid w:val="00375A69"/>
    <w:rsid w:val="00375FD8"/>
    <w:rsid w:val="00376100"/>
    <w:rsid w:val="00376161"/>
    <w:rsid w:val="00376BCC"/>
    <w:rsid w:val="003772B9"/>
    <w:rsid w:val="00377314"/>
    <w:rsid w:val="00377CB6"/>
    <w:rsid w:val="00377FB8"/>
    <w:rsid w:val="003808C1"/>
    <w:rsid w:val="00380DF3"/>
    <w:rsid w:val="003810D4"/>
    <w:rsid w:val="003810D7"/>
    <w:rsid w:val="003817D1"/>
    <w:rsid w:val="00381BB3"/>
    <w:rsid w:val="00381F6F"/>
    <w:rsid w:val="0038210F"/>
    <w:rsid w:val="003821A2"/>
    <w:rsid w:val="003826B1"/>
    <w:rsid w:val="003832BB"/>
    <w:rsid w:val="00384057"/>
    <w:rsid w:val="00384511"/>
    <w:rsid w:val="00385780"/>
    <w:rsid w:val="003862BD"/>
    <w:rsid w:val="003867AC"/>
    <w:rsid w:val="00386E63"/>
    <w:rsid w:val="00387603"/>
    <w:rsid w:val="00387A11"/>
    <w:rsid w:val="0039013C"/>
    <w:rsid w:val="00390F1E"/>
    <w:rsid w:val="00390F4E"/>
    <w:rsid w:val="0039138F"/>
    <w:rsid w:val="00391CB8"/>
    <w:rsid w:val="00391DBA"/>
    <w:rsid w:val="00393273"/>
    <w:rsid w:val="003934D8"/>
    <w:rsid w:val="00393764"/>
    <w:rsid w:val="003939BB"/>
    <w:rsid w:val="00393C13"/>
    <w:rsid w:val="003942AE"/>
    <w:rsid w:val="003945AA"/>
    <w:rsid w:val="003950A1"/>
    <w:rsid w:val="00395877"/>
    <w:rsid w:val="00395EFA"/>
    <w:rsid w:val="0039738A"/>
    <w:rsid w:val="00397AC6"/>
    <w:rsid w:val="00397BBD"/>
    <w:rsid w:val="00397C6A"/>
    <w:rsid w:val="003A0155"/>
    <w:rsid w:val="003A0C83"/>
    <w:rsid w:val="003A17F2"/>
    <w:rsid w:val="003A2C91"/>
    <w:rsid w:val="003A2FF3"/>
    <w:rsid w:val="003A3193"/>
    <w:rsid w:val="003A324C"/>
    <w:rsid w:val="003A32FC"/>
    <w:rsid w:val="003A39BE"/>
    <w:rsid w:val="003A3BCA"/>
    <w:rsid w:val="003A3DE1"/>
    <w:rsid w:val="003A4901"/>
    <w:rsid w:val="003A4B33"/>
    <w:rsid w:val="003A5207"/>
    <w:rsid w:val="003A5208"/>
    <w:rsid w:val="003A606D"/>
    <w:rsid w:val="003A651B"/>
    <w:rsid w:val="003A73C9"/>
    <w:rsid w:val="003A7B4B"/>
    <w:rsid w:val="003A7D94"/>
    <w:rsid w:val="003A7E26"/>
    <w:rsid w:val="003B0318"/>
    <w:rsid w:val="003B1C90"/>
    <w:rsid w:val="003B1DB2"/>
    <w:rsid w:val="003B22EC"/>
    <w:rsid w:val="003B27BC"/>
    <w:rsid w:val="003B2DED"/>
    <w:rsid w:val="003B2F4E"/>
    <w:rsid w:val="003B3362"/>
    <w:rsid w:val="003B382C"/>
    <w:rsid w:val="003B3B76"/>
    <w:rsid w:val="003B3E71"/>
    <w:rsid w:val="003B4511"/>
    <w:rsid w:val="003B45B9"/>
    <w:rsid w:val="003B4809"/>
    <w:rsid w:val="003B4E5E"/>
    <w:rsid w:val="003B5D69"/>
    <w:rsid w:val="003B712E"/>
    <w:rsid w:val="003C08D7"/>
    <w:rsid w:val="003C24AC"/>
    <w:rsid w:val="003C2EF6"/>
    <w:rsid w:val="003C409E"/>
    <w:rsid w:val="003C477F"/>
    <w:rsid w:val="003C4DE3"/>
    <w:rsid w:val="003C5048"/>
    <w:rsid w:val="003C5146"/>
    <w:rsid w:val="003C560C"/>
    <w:rsid w:val="003C67EB"/>
    <w:rsid w:val="003C6D2E"/>
    <w:rsid w:val="003C78E2"/>
    <w:rsid w:val="003D0F4A"/>
    <w:rsid w:val="003D2ECD"/>
    <w:rsid w:val="003D39FD"/>
    <w:rsid w:val="003D412F"/>
    <w:rsid w:val="003D4CF7"/>
    <w:rsid w:val="003D589F"/>
    <w:rsid w:val="003D5C00"/>
    <w:rsid w:val="003D63C6"/>
    <w:rsid w:val="003D66A6"/>
    <w:rsid w:val="003D67A5"/>
    <w:rsid w:val="003D699A"/>
    <w:rsid w:val="003D6D42"/>
    <w:rsid w:val="003E02B6"/>
    <w:rsid w:val="003E04FC"/>
    <w:rsid w:val="003E0758"/>
    <w:rsid w:val="003E08F4"/>
    <w:rsid w:val="003E098E"/>
    <w:rsid w:val="003E0EB3"/>
    <w:rsid w:val="003E0F74"/>
    <w:rsid w:val="003E2489"/>
    <w:rsid w:val="003E267D"/>
    <w:rsid w:val="003E2680"/>
    <w:rsid w:val="003E359B"/>
    <w:rsid w:val="003E3991"/>
    <w:rsid w:val="003E3B5B"/>
    <w:rsid w:val="003E3BCC"/>
    <w:rsid w:val="003E3F4C"/>
    <w:rsid w:val="003E5255"/>
    <w:rsid w:val="003E5515"/>
    <w:rsid w:val="003E5A0E"/>
    <w:rsid w:val="003E6800"/>
    <w:rsid w:val="003E6866"/>
    <w:rsid w:val="003E6D0D"/>
    <w:rsid w:val="003E7C01"/>
    <w:rsid w:val="003E7F24"/>
    <w:rsid w:val="003E7F6E"/>
    <w:rsid w:val="003F000D"/>
    <w:rsid w:val="003F0A62"/>
    <w:rsid w:val="003F1608"/>
    <w:rsid w:val="003F1F86"/>
    <w:rsid w:val="003F2149"/>
    <w:rsid w:val="003F280C"/>
    <w:rsid w:val="003F2855"/>
    <w:rsid w:val="003F3C98"/>
    <w:rsid w:val="003F3EEB"/>
    <w:rsid w:val="003F43C6"/>
    <w:rsid w:val="003F4CE3"/>
    <w:rsid w:val="003F55C1"/>
    <w:rsid w:val="003F5B1F"/>
    <w:rsid w:val="003F6C4A"/>
    <w:rsid w:val="003F7891"/>
    <w:rsid w:val="003F79CA"/>
    <w:rsid w:val="003F7D5A"/>
    <w:rsid w:val="003F7F28"/>
    <w:rsid w:val="004007B9"/>
    <w:rsid w:val="00400AA9"/>
    <w:rsid w:val="00400EA3"/>
    <w:rsid w:val="0040163C"/>
    <w:rsid w:val="00401E5A"/>
    <w:rsid w:val="00403298"/>
    <w:rsid w:val="00403C9C"/>
    <w:rsid w:val="00404126"/>
    <w:rsid w:val="00404808"/>
    <w:rsid w:val="00404A18"/>
    <w:rsid w:val="00405469"/>
    <w:rsid w:val="004067BF"/>
    <w:rsid w:val="00406AE5"/>
    <w:rsid w:val="00406E2E"/>
    <w:rsid w:val="004073C8"/>
    <w:rsid w:val="00407436"/>
    <w:rsid w:val="004100F1"/>
    <w:rsid w:val="0041028F"/>
    <w:rsid w:val="0041060A"/>
    <w:rsid w:val="00410B2C"/>
    <w:rsid w:val="00411C8F"/>
    <w:rsid w:val="00411FDE"/>
    <w:rsid w:val="00412424"/>
    <w:rsid w:val="00412CF9"/>
    <w:rsid w:val="00412E66"/>
    <w:rsid w:val="004135D6"/>
    <w:rsid w:val="00413854"/>
    <w:rsid w:val="004139A1"/>
    <w:rsid w:val="00413E1F"/>
    <w:rsid w:val="00413EDF"/>
    <w:rsid w:val="00414123"/>
    <w:rsid w:val="0041575E"/>
    <w:rsid w:val="00416076"/>
    <w:rsid w:val="004160F1"/>
    <w:rsid w:val="00416E01"/>
    <w:rsid w:val="0041705B"/>
    <w:rsid w:val="00417F56"/>
    <w:rsid w:val="00420018"/>
    <w:rsid w:val="00420287"/>
    <w:rsid w:val="0042091D"/>
    <w:rsid w:val="0042101A"/>
    <w:rsid w:val="0042158F"/>
    <w:rsid w:val="00421827"/>
    <w:rsid w:val="00422195"/>
    <w:rsid w:val="00422376"/>
    <w:rsid w:val="00422BA8"/>
    <w:rsid w:val="00422BAD"/>
    <w:rsid w:val="0042397A"/>
    <w:rsid w:val="00423A9C"/>
    <w:rsid w:val="00423BFC"/>
    <w:rsid w:val="00423C51"/>
    <w:rsid w:val="00424550"/>
    <w:rsid w:val="00424A90"/>
    <w:rsid w:val="00424B9C"/>
    <w:rsid w:val="00424C19"/>
    <w:rsid w:val="00425029"/>
    <w:rsid w:val="004256A0"/>
    <w:rsid w:val="004258DF"/>
    <w:rsid w:val="00425CDE"/>
    <w:rsid w:val="0042603C"/>
    <w:rsid w:val="004260D7"/>
    <w:rsid w:val="004276EA"/>
    <w:rsid w:val="00430C53"/>
    <w:rsid w:val="00431669"/>
    <w:rsid w:val="00431690"/>
    <w:rsid w:val="00431FED"/>
    <w:rsid w:val="004327F6"/>
    <w:rsid w:val="004329E1"/>
    <w:rsid w:val="004332EF"/>
    <w:rsid w:val="00433613"/>
    <w:rsid w:val="00433807"/>
    <w:rsid w:val="00433DAE"/>
    <w:rsid w:val="00434357"/>
    <w:rsid w:val="00435657"/>
    <w:rsid w:val="0043595E"/>
    <w:rsid w:val="00435E6E"/>
    <w:rsid w:val="0043684A"/>
    <w:rsid w:val="00436DF5"/>
    <w:rsid w:val="0044063A"/>
    <w:rsid w:val="00440AA0"/>
    <w:rsid w:val="004410E6"/>
    <w:rsid w:val="00442124"/>
    <w:rsid w:val="0044236E"/>
    <w:rsid w:val="00443312"/>
    <w:rsid w:val="004437C2"/>
    <w:rsid w:val="004439C4"/>
    <w:rsid w:val="00443DAB"/>
    <w:rsid w:val="0044417F"/>
    <w:rsid w:val="00444D47"/>
    <w:rsid w:val="00446B60"/>
    <w:rsid w:val="004470BA"/>
    <w:rsid w:val="00447117"/>
    <w:rsid w:val="0044780A"/>
    <w:rsid w:val="00447CA7"/>
    <w:rsid w:val="00447D0D"/>
    <w:rsid w:val="00447DF2"/>
    <w:rsid w:val="00450131"/>
    <w:rsid w:val="00450476"/>
    <w:rsid w:val="00450734"/>
    <w:rsid w:val="00450E73"/>
    <w:rsid w:val="00451686"/>
    <w:rsid w:val="004518E8"/>
    <w:rsid w:val="004518EE"/>
    <w:rsid w:val="004521F6"/>
    <w:rsid w:val="004526DD"/>
    <w:rsid w:val="0045277D"/>
    <w:rsid w:val="00452832"/>
    <w:rsid w:val="00452E24"/>
    <w:rsid w:val="004531DE"/>
    <w:rsid w:val="00453E70"/>
    <w:rsid w:val="00454148"/>
    <w:rsid w:val="00454269"/>
    <w:rsid w:val="00454531"/>
    <w:rsid w:val="0045473C"/>
    <w:rsid w:val="004548E9"/>
    <w:rsid w:val="00454DE0"/>
    <w:rsid w:val="00454E33"/>
    <w:rsid w:val="00454F14"/>
    <w:rsid w:val="0045548E"/>
    <w:rsid w:val="00455566"/>
    <w:rsid w:val="004556CC"/>
    <w:rsid w:val="00455914"/>
    <w:rsid w:val="004568B3"/>
    <w:rsid w:val="00456917"/>
    <w:rsid w:val="0045715A"/>
    <w:rsid w:val="004578EA"/>
    <w:rsid w:val="00457A51"/>
    <w:rsid w:val="00457AD1"/>
    <w:rsid w:val="004605F3"/>
    <w:rsid w:val="00460C16"/>
    <w:rsid w:val="00460F06"/>
    <w:rsid w:val="004622B6"/>
    <w:rsid w:val="004629FB"/>
    <w:rsid w:val="0046379C"/>
    <w:rsid w:val="00463C70"/>
    <w:rsid w:val="0046491B"/>
    <w:rsid w:val="00464B80"/>
    <w:rsid w:val="004658EE"/>
    <w:rsid w:val="004659B8"/>
    <w:rsid w:val="00466DBF"/>
    <w:rsid w:val="00467AE7"/>
    <w:rsid w:val="00467CED"/>
    <w:rsid w:val="00470027"/>
    <w:rsid w:val="0047022D"/>
    <w:rsid w:val="004713F5"/>
    <w:rsid w:val="0047180C"/>
    <w:rsid w:val="00471916"/>
    <w:rsid w:val="00472029"/>
    <w:rsid w:val="004723A0"/>
    <w:rsid w:val="004731AA"/>
    <w:rsid w:val="004731E7"/>
    <w:rsid w:val="00473381"/>
    <w:rsid w:val="004736AE"/>
    <w:rsid w:val="00473F3F"/>
    <w:rsid w:val="00474921"/>
    <w:rsid w:val="00474B0E"/>
    <w:rsid w:val="004760A1"/>
    <w:rsid w:val="00476B46"/>
    <w:rsid w:val="00477655"/>
    <w:rsid w:val="00477BB5"/>
    <w:rsid w:val="00480128"/>
    <w:rsid w:val="00481479"/>
    <w:rsid w:val="00481885"/>
    <w:rsid w:val="00481D27"/>
    <w:rsid w:val="00482327"/>
    <w:rsid w:val="00484353"/>
    <w:rsid w:val="004844DD"/>
    <w:rsid w:val="004845D3"/>
    <w:rsid w:val="004849B3"/>
    <w:rsid w:val="00485308"/>
    <w:rsid w:val="004858BB"/>
    <w:rsid w:val="00486144"/>
    <w:rsid w:val="00486B43"/>
    <w:rsid w:val="00487026"/>
    <w:rsid w:val="00487347"/>
    <w:rsid w:val="00487408"/>
    <w:rsid w:val="00490374"/>
    <w:rsid w:val="004907F5"/>
    <w:rsid w:val="00490B97"/>
    <w:rsid w:val="00491152"/>
    <w:rsid w:val="0049189E"/>
    <w:rsid w:val="004918CA"/>
    <w:rsid w:val="00491D5E"/>
    <w:rsid w:val="004927E7"/>
    <w:rsid w:val="004929F9"/>
    <w:rsid w:val="00492D58"/>
    <w:rsid w:val="00492EA1"/>
    <w:rsid w:val="0049340E"/>
    <w:rsid w:val="00493768"/>
    <w:rsid w:val="00493FA4"/>
    <w:rsid w:val="004943C0"/>
    <w:rsid w:val="0049539F"/>
    <w:rsid w:val="0049591E"/>
    <w:rsid w:val="004959F2"/>
    <w:rsid w:val="00495A5C"/>
    <w:rsid w:val="004962E3"/>
    <w:rsid w:val="004968C6"/>
    <w:rsid w:val="00496BE8"/>
    <w:rsid w:val="004A01F2"/>
    <w:rsid w:val="004A0AD6"/>
    <w:rsid w:val="004A1BFF"/>
    <w:rsid w:val="004A1EBA"/>
    <w:rsid w:val="004A23E2"/>
    <w:rsid w:val="004A244F"/>
    <w:rsid w:val="004A24DF"/>
    <w:rsid w:val="004A2E1F"/>
    <w:rsid w:val="004A2E47"/>
    <w:rsid w:val="004A37A1"/>
    <w:rsid w:val="004A4904"/>
    <w:rsid w:val="004A6020"/>
    <w:rsid w:val="004A67F7"/>
    <w:rsid w:val="004A6CE2"/>
    <w:rsid w:val="004A6D6F"/>
    <w:rsid w:val="004A6F37"/>
    <w:rsid w:val="004A7090"/>
    <w:rsid w:val="004A72C8"/>
    <w:rsid w:val="004A7F2D"/>
    <w:rsid w:val="004B02BC"/>
    <w:rsid w:val="004B0CDF"/>
    <w:rsid w:val="004B1DA2"/>
    <w:rsid w:val="004B2667"/>
    <w:rsid w:val="004B2BFF"/>
    <w:rsid w:val="004B2F2C"/>
    <w:rsid w:val="004B3480"/>
    <w:rsid w:val="004B3D44"/>
    <w:rsid w:val="004B402B"/>
    <w:rsid w:val="004B4A0D"/>
    <w:rsid w:val="004B50D9"/>
    <w:rsid w:val="004B54FF"/>
    <w:rsid w:val="004B6F42"/>
    <w:rsid w:val="004B74B7"/>
    <w:rsid w:val="004B78B7"/>
    <w:rsid w:val="004B7A20"/>
    <w:rsid w:val="004B7E3E"/>
    <w:rsid w:val="004C01E5"/>
    <w:rsid w:val="004C04BB"/>
    <w:rsid w:val="004C0A85"/>
    <w:rsid w:val="004C0B2A"/>
    <w:rsid w:val="004C140E"/>
    <w:rsid w:val="004C16EA"/>
    <w:rsid w:val="004C1A80"/>
    <w:rsid w:val="004C2FFE"/>
    <w:rsid w:val="004C311F"/>
    <w:rsid w:val="004C4A53"/>
    <w:rsid w:val="004C5071"/>
    <w:rsid w:val="004C56AF"/>
    <w:rsid w:val="004C589B"/>
    <w:rsid w:val="004C5D1F"/>
    <w:rsid w:val="004C620F"/>
    <w:rsid w:val="004C719E"/>
    <w:rsid w:val="004C7428"/>
    <w:rsid w:val="004D028E"/>
    <w:rsid w:val="004D0D15"/>
    <w:rsid w:val="004D12D9"/>
    <w:rsid w:val="004D1AE1"/>
    <w:rsid w:val="004D1D79"/>
    <w:rsid w:val="004D222F"/>
    <w:rsid w:val="004D268F"/>
    <w:rsid w:val="004D2A9F"/>
    <w:rsid w:val="004D3AA4"/>
    <w:rsid w:val="004D3B07"/>
    <w:rsid w:val="004D469B"/>
    <w:rsid w:val="004D47CA"/>
    <w:rsid w:val="004D50C1"/>
    <w:rsid w:val="004D58E9"/>
    <w:rsid w:val="004D59DE"/>
    <w:rsid w:val="004D5DC3"/>
    <w:rsid w:val="004D5EBF"/>
    <w:rsid w:val="004D650B"/>
    <w:rsid w:val="004D6668"/>
    <w:rsid w:val="004D68E9"/>
    <w:rsid w:val="004D6EF0"/>
    <w:rsid w:val="004D70FA"/>
    <w:rsid w:val="004D722D"/>
    <w:rsid w:val="004D72D1"/>
    <w:rsid w:val="004D79E2"/>
    <w:rsid w:val="004D7D5A"/>
    <w:rsid w:val="004E04C2"/>
    <w:rsid w:val="004E0932"/>
    <w:rsid w:val="004E0E29"/>
    <w:rsid w:val="004E1000"/>
    <w:rsid w:val="004E1F26"/>
    <w:rsid w:val="004E26D5"/>
    <w:rsid w:val="004E29E4"/>
    <w:rsid w:val="004E34F6"/>
    <w:rsid w:val="004E35DE"/>
    <w:rsid w:val="004E3AB4"/>
    <w:rsid w:val="004E3AC3"/>
    <w:rsid w:val="004E3E9A"/>
    <w:rsid w:val="004E41F3"/>
    <w:rsid w:val="004E43AF"/>
    <w:rsid w:val="004E44B7"/>
    <w:rsid w:val="004E46D5"/>
    <w:rsid w:val="004E5105"/>
    <w:rsid w:val="004E559C"/>
    <w:rsid w:val="004E58EF"/>
    <w:rsid w:val="004E5BD5"/>
    <w:rsid w:val="004E6078"/>
    <w:rsid w:val="004E64F7"/>
    <w:rsid w:val="004E6C45"/>
    <w:rsid w:val="004E7185"/>
    <w:rsid w:val="004E79BC"/>
    <w:rsid w:val="004E7AE4"/>
    <w:rsid w:val="004F0669"/>
    <w:rsid w:val="004F1841"/>
    <w:rsid w:val="004F1D1F"/>
    <w:rsid w:val="004F2286"/>
    <w:rsid w:val="004F25DE"/>
    <w:rsid w:val="004F263C"/>
    <w:rsid w:val="004F2BDF"/>
    <w:rsid w:val="004F3657"/>
    <w:rsid w:val="004F3E54"/>
    <w:rsid w:val="004F4150"/>
    <w:rsid w:val="004F43A4"/>
    <w:rsid w:val="004F4AF7"/>
    <w:rsid w:val="004F4DA3"/>
    <w:rsid w:val="004F51E9"/>
    <w:rsid w:val="004F5298"/>
    <w:rsid w:val="004F55DE"/>
    <w:rsid w:val="004F5774"/>
    <w:rsid w:val="004F60D0"/>
    <w:rsid w:val="004F663A"/>
    <w:rsid w:val="004F6688"/>
    <w:rsid w:val="004F6C11"/>
    <w:rsid w:val="004F74B3"/>
    <w:rsid w:val="004F74EF"/>
    <w:rsid w:val="004F78B5"/>
    <w:rsid w:val="004F7CBD"/>
    <w:rsid w:val="004F7E6F"/>
    <w:rsid w:val="0050065C"/>
    <w:rsid w:val="005019AC"/>
    <w:rsid w:val="005019F2"/>
    <w:rsid w:val="00501DC2"/>
    <w:rsid w:val="00502469"/>
    <w:rsid w:val="0050250E"/>
    <w:rsid w:val="00502952"/>
    <w:rsid w:val="00502CF5"/>
    <w:rsid w:val="00503484"/>
    <w:rsid w:val="00503789"/>
    <w:rsid w:val="00503A26"/>
    <w:rsid w:val="005040CF"/>
    <w:rsid w:val="00504417"/>
    <w:rsid w:val="00505939"/>
    <w:rsid w:val="00506377"/>
    <w:rsid w:val="00506484"/>
    <w:rsid w:val="0050690A"/>
    <w:rsid w:val="00506D43"/>
    <w:rsid w:val="00507327"/>
    <w:rsid w:val="0050755A"/>
    <w:rsid w:val="005107F5"/>
    <w:rsid w:val="00510A0F"/>
    <w:rsid w:val="00510DDD"/>
    <w:rsid w:val="00511104"/>
    <w:rsid w:val="00511755"/>
    <w:rsid w:val="0051297D"/>
    <w:rsid w:val="00513548"/>
    <w:rsid w:val="00513AE3"/>
    <w:rsid w:val="00513BF3"/>
    <w:rsid w:val="0051512E"/>
    <w:rsid w:val="0051575B"/>
    <w:rsid w:val="00517A0A"/>
    <w:rsid w:val="00517EB8"/>
    <w:rsid w:val="00517FE3"/>
    <w:rsid w:val="0052097B"/>
    <w:rsid w:val="00520C61"/>
    <w:rsid w:val="00521AD5"/>
    <w:rsid w:val="00521BCC"/>
    <w:rsid w:val="0052215F"/>
    <w:rsid w:val="005229FC"/>
    <w:rsid w:val="00522B1B"/>
    <w:rsid w:val="00523D49"/>
    <w:rsid w:val="005241D5"/>
    <w:rsid w:val="0052455B"/>
    <w:rsid w:val="00524B23"/>
    <w:rsid w:val="00524B28"/>
    <w:rsid w:val="00524EF3"/>
    <w:rsid w:val="0052545B"/>
    <w:rsid w:val="00525481"/>
    <w:rsid w:val="00525837"/>
    <w:rsid w:val="00525D57"/>
    <w:rsid w:val="00525FB1"/>
    <w:rsid w:val="00526EFC"/>
    <w:rsid w:val="00527792"/>
    <w:rsid w:val="005306A6"/>
    <w:rsid w:val="00530992"/>
    <w:rsid w:val="00530C32"/>
    <w:rsid w:val="00531542"/>
    <w:rsid w:val="0053221D"/>
    <w:rsid w:val="0053229E"/>
    <w:rsid w:val="00532A72"/>
    <w:rsid w:val="00532F2B"/>
    <w:rsid w:val="00532F9C"/>
    <w:rsid w:val="00533277"/>
    <w:rsid w:val="00533598"/>
    <w:rsid w:val="0053388D"/>
    <w:rsid w:val="00533DF1"/>
    <w:rsid w:val="005340C7"/>
    <w:rsid w:val="00534194"/>
    <w:rsid w:val="0053425B"/>
    <w:rsid w:val="005342FE"/>
    <w:rsid w:val="0053456F"/>
    <w:rsid w:val="005351B2"/>
    <w:rsid w:val="00535A57"/>
    <w:rsid w:val="00536165"/>
    <w:rsid w:val="00536EE8"/>
    <w:rsid w:val="0053703B"/>
    <w:rsid w:val="0053735F"/>
    <w:rsid w:val="00537408"/>
    <w:rsid w:val="00537A6F"/>
    <w:rsid w:val="005409F4"/>
    <w:rsid w:val="00540C08"/>
    <w:rsid w:val="00540D4E"/>
    <w:rsid w:val="0054114D"/>
    <w:rsid w:val="00541183"/>
    <w:rsid w:val="0054146C"/>
    <w:rsid w:val="00541757"/>
    <w:rsid w:val="00542F22"/>
    <w:rsid w:val="00543CCD"/>
    <w:rsid w:val="00544513"/>
    <w:rsid w:val="00544CD2"/>
    <w:rsid w:val="0054502F"/>
    <w:rsid w:val="0054599B"/>
    <w:rsid w:val="00545A1E"/>
    <w:rsid w:val="00545F6B"/>
    <w:rsid w:val="005461AF"/>
    <w:rsid w:val="005461E8"/>
    <w:rsid w:val="00546F75"/>
    <w:rsid w:val="0054708F"/>
    <w:rsid w:val="00547A58"/>
    <w:rsid w:val="00547BA7"/>
    <w:rsid w:val="0055054F"/>
    <w:rsid w:val="00550565"/>
    <w:rsid w:val="005507EA"/>
    <w:rsid w:val="00550D0E"/>
    <w:rsid w:val="00551145"/>
    <w:rsid w:val="00551250"/>
    <w:rsid w:val="00552095"/>
    <w:rsid w:val="00552116"/>
    <w:rsid w:val="0055264B"/>
    <w:rsid w:val="00552753"/>
    <w:rsid w:val="00553571"/>
    <w:rsid w:val="00553B82"/>
    <w:rsid w:val="00553CFB"/>
    <w:rsid w:val="00554593"/>
    <w:rsid w:val="0055500A"/>
    <w:rsid w:val="00555911"/>
    <w:rsid w:val="00555F78"/>
    <w:rsid w:val="0055672D"/>
    <w:rsid w:val="00556858"/>
    <w:rsid w:val="00556E9A"/>
    <w:rsid w:val="0055741D"/>
    <w:rsid w:val="00557891"/>
    <w:rsid w:val="00557AEB"/>
    <w:rsid w:val="00557B15"/>
    <w:rsid w:val="00557C78"/>
    <w:rsid w:val="0056045C"/>
    <w:rsid w:val="00560865"/>
    <w:rsid w:val="00560C1B"/>
    <w:rsid w:val="00560FDC"/>
    <w:rsid w:val="005614EC"/>
    <w:rsid w:val="00561899"/>
    <w:rsid w:val="0056207F"/>
    <w:rsid w:val="005627B9"/>
    <w:rsid w:val="00562891"/>
    <w:rsid w:val="005629E2"/>
    <w:rsid w:val="00562A5E"/>
    <w:rsid w:val="00562BEA"/>
    <w:rsid w:val="00563C14"/>
    <w:rsid w:val="00563F72"/>
    <w:rsid w:val="00563FC4"/>
    <w:rsid w:val="00565281"/>
    <w:rsid w:val="005655E6"/>
    <w:rsid w:val="00566451"/>
    <w:rsid w:val="00567B5E"/>
    <w:rsid w:val="00567CD3"/>
    <w:rsid w:val="00567D23"/>
    <w:rsid w:val="00570082"/>
    <w:rsid w:val="00570C26"/>
    <w:rsid w:val="005718B2"/>
    <w:rsid w:val="0057274D"/>
    <w:rsid w:val="00573CED"/>
    <w:rsid w:val="005743B5"/>
    <w:rsid w:val="00574D2A"/>
    <w:rsid w:val="0057505E"/>
    <w:rsid w:val="00576046"/>
    <w:rsid w:val="005762F7"/>
    <w:rsid w:val="00576334"/>
    <w:rsid w:val="005775B9"/>
    <w:rsid w:val="0057793E"/>
    <w:rsid w:val="00581211"/>
    <w:rsid w:val="00582EFF"/>
    <w:rsid w:val="00583F7C"/>
    <w:rsid w:val="0058476D"/>
    <w:rsid w:val="0058546F"/>
    <w:rsid w:val="00585579"/>
    <w:rsid w:val="00585A77"/>
    <w:rsid w:val="0058608F"/>
    <w:rsid w:val="005864A8"/>
    <w:rsid w:val="00586C2E"/>
    <w:rsid w:val="00586CB2"/>
    <w:rsid w:val="00586FCC"/>
    <w:rsid w:val="00587171"/>
    <w:rsid w:val="00590566"/>
    <w:rsid w:val="00590CEA"/>
    <w:rsid w:val="00590DD8"/>
    <w:rsid w:val="00591346"/>
    <w:rsid w:val="0059134F"/>
    <w:rsid w:val="0059166A"/>
    <w:rsid w:val="0059203E"/>
    <w:rsid w:val="00592F77"/>
    <w:rsid w:val="005932B4"/>
    <w:rsid w:val="00593AD1"/>
    <w:rsid w:val="00593F79"/>
    <w:rsid w:val="005945E5"/>
    <w:rsid w:val="00595478"/>
    <w:rsid w:val="00595570"/>
    <w:rsid w:val="00595611"/>
    <w:rsid w:val="0059570A"/>
    <w:rsid w:val="0059570C"/>
    <w:rsid w:val="00595889"/>
    <w:rsid w:val="005958EA"/>
    <w:rsid w:val="00595A87"/>
    <w:rsid w:val="00595B3C"/>
    <w:rsid w:val="00595F8F"/>
    <w:rsid w:val="00596A29"/>
    <w:rsid w:val="00597430"/>
    <w:rsid w:val="005979CA"/>
    <w:rsid w:val="005A0B32"/>
    <w:rsid w:val="005A1217"/>
    <w:rsid w:val="005A141A"/>
    <w:rsid w:val="005A14E8"/>
    <w:rsid w:val="005A20E2"/>
    <w:rsid w:val="005A28BB"/>
    <w:rsid w:val="005A2FD5"/>
    <w:rsid w:val="005A3265"/>
    <w:rsid w:val="005A3611"/>
    <w:rsid w:val="005A3993"/>
    <w:rsid w:val="005A4265"/>
    <w:rsid w:val="005A4F18"/>
    <w:rsid w:val="005A5205"/>
    <w:rsid w:val="005A5954"/>
    <w:rsid w:val="005B0203"/>
    <w:rsid w:val="005B02EC"/>
    <w:rsid w:val="005B02F8"/>
    <w:rsid w:val="005B1B97"/>
    <w:rsid w:val="005B2489"/>
    <w:rsid w:val="005B2E46"/>
    <w:rsid w:val="005B33AF"/>
    <w:rsid w:val="005B366A"/>
    <w:rsid w:val="005B36B6"/>
    <w:rsid w:val="005B36D4"/>
    <w:rsid w:val="005B5ABC"/>
    <w:rsid w:val="005B5DC7"/>
    <w:rsid w:val="005B60B3"/>
    <w:rsid w:val="005B7301"/>
    <w:rsid w:val="005B7BD4"/>
    <w:rsid w:val="005C014E"/>
    <w:rsid w:val="005C0D35"/>
    <w:rsid w:val="005C0DCC"/>
    <w:rsid w:val="005C0E9F"/>
    <w:rsid w:val="005C12A2"/>
    <w:rsid w:val="005C18BC"/>
    <w:rsid w:val="005C1993"/>
    <w:rsid w:val="005C22E4"/>
    <w:rsid w:val="005C2479"/>
    <w:rsid w:val="005C28F0"/>
    <w:rsid w:val="005C2963"/>
    <w:rsid w:val="005C2A9E"/>
    <w:rsid w:val="005C2D7D"/>
    <w:rsid w:val="005C37E8"/>
    <w:rsid w:val="005C3E54"/>
    <w:rsid w:val="005C44D0"/>
    <w:rsid w:val="005C4509"/>
    <w:rsid w:val="005C4821"/>
    <w:rsid w:val="005C5C9B"/>
    <w:rsid w:val="005C5F37"/>
    <w:rsid w:val="005C6281"/>
    <w:rsid w:val="005C6339"/>
    <w:rsid w:val="005C6423"/>
    <w:rsid w:val="005C6A4E"/>
    <w:rsid w:val="005C6C39"/>
    <w:rsid w:val="005C6F08"/>
    <w:rsid w:val="005D1ACE"/>
    <w:rsid w:val="005D2162"/>
    <w:rsid w:val="005D2A43"/>
    <w:rsid w:val="005D2AEF"/>
    <w:rsid w:val="005D2CBF"/>
    <w:rsid w:val="005D2EBE"/>
    <w:rsid w:val="005D3A34"/>
    <w:rsid w:val="005D4060"/>
    <w:rsid w:val="005D4F8E"/>
    <w:rsid w:val="005D5151"/>
    <w:rsid w:val="005D5FCA"/>
    <w:rsid w:val="005D6971"/>
    <w:rsid w:val="005D6D3C"/>
    <w:rsid w:val="005D705D"/>
    <w:rsid w:val="005D7D8E"/>
    <w:rsid w:val="005E0053"/>
    <w:rsid w:val="005E0615"/>
    <w:rsid w:val="005E19F2"/>
    <w:rsid w:val="005E1D13"/>
    <w:rsid w:val="005E23E2"/>
    <w:rsid w:val="005E242B"/>
    <w:rsid w:val="005E27D4"/>
    <w:rsid w:val="005E360F"/>
    <w:rsid w:val="005E397A"/>
    <w:rsid w:val="005E42B2"/>
    <w:rsid w:val="005E4456"/>
    <w:rsid w:val="005E4AC0"/>
    <w:rsid w:val="005E5213"/>
    <w:rsid w:val="005E5397"/>
    <w:rsid w:val="005E64ED"/>
    <w:rsid w:val="005E658A"/>
    <w:rsid w:val="005E6750"/>
    <w:rsid w:val="005E67A6"/>
    <w:rsid w:val="005E6CAE"/>
    <w:rsid w:val="005E725E"/>
    <w:rsid w:val="005E7F00"/>
    <w:rsid w:val="005F01B7"/>
    <w:rsid w:val="005F0428"/>
    <w:rsid w:val="005F1198"/>
    <w:rsid w:val="005F127F"/>
    <w:rsid w:val="005F134D"/>
    <w:rsid w:val="005F24A3"/>
    <w:rsid w:val="005F26F7"/>
    <w:rsid w:val="005F28CB"/>
    <w:rsid w:val="005F37A4"/>
    <w:rsid w:val="005F3B4F"/>
    <w:rsid w:val="005F3D77"/>
    <w:rsid w:val="005F418E"/>
    <w:rsid w:val="005F5405"/>
    <w:rsid w:val="005F563B"/>
    <w:rsid w:val="005F6B9D"/>
    <w:rsid w:val="005F7C50"/>
    <w:rsid w:val="005F7E32"/>
    <w:rsid w:val="006000A8"/>
    <w:rsid w:val="006006DF"/>
    <w:rsid w:val="0060148F"/>
    <w:rsid w:val="006015D2"/>
    <w:rsid w:val="00601896"/>
    <w:rsid w:val="00601A29"/>
    <w:rsid w:val="00603003"/>
    <w:rsid w:val="006035BF"/>
    <w:rsid w:val="00603E5A"/>
    <w:rsid w:val="006041CB"/>
    <w:rsid w:val="00604996"/>
    <w:rsid w:val="00605111"/>
    <w:rsid w:val="006051C8"/>
    <w:rsid w:val="006054D9"/>
    <w:rsid w:val="0060597A"/>
    <w:rsid w:val="006059B0"/>
    <w:rsid w:val="0060612D"/>
    <w:rsid w:val="006125C5"/>
    <w:rsid w:val="00612B60"/>
    <w:rsid w:val="006137D2"/>
    <w:rsid w:val="00614329"/>
    <w:rsid w:val="006146C3"/>
    <w:rsid w:val="00614D57"/>
    <w:rsid w:val="0061537B"/>
    <w:rsid w:val="006154D6"/>
    <w:rsid w:val="00615C62"/>
    <w:rsid w:val="00616191"/>
    <w:rsid w:val="00617B16"/>
    <w:rsid w:val="00620917"/>
    <w:rsid w:val="006213A1"/>
    <w:rsid w:val="0062159A"/>
    <w:rsid w:val="00621776"/>
    <w:rsid w:val="00622860"/>
    <w:rsid w:val="00622C87"/>
    <w:rsid w:val="00623147"/>
    <w:rsid w:val="0062369E"/>
    <w:rsid w:val="006237B2"/>
    <w:rsid w:val="006239EE"/>
    <w:rsid w:val="00623D2B"/>
    <w:rsid w:val="00624005"/>
    <w:rsid w:val="0062427B"/>
    <w:rsid w:val="00624FE9"/>
    <w:rsid w:val="00625ECC"/>
    <w:rsid w:val="0063116E"/>
    <w:rsid w:val="006312E0"/>
    <w:rsid w:val="006313E9"/>
    <w:rsid w:val="00631532"/>
    <w:rsid w:val="006318DB"/>
    <w:rsid w:val="006320AA"/>
    <w:rsid w:val="00633156"/>
    <w:rsid w:val="0063318A"/>
    <w:rsid w:val="00633CE9"/>
    <w:rsid w:val="00633F80"/>
    <w:rsid w:val="0063483B"/>
    <w:rsid w:val="00634CC6"/>
    <w:rsid w:val="0063572D"/>
    <w:rsid w:val="00635C87"/>
    <w:rsid w:val="00635D69"/>
    <w:rsid w:val="00636135"/>
    <w:rsid w:val="0063689F"/>
    <w:rsid w:val="0063697F"/>
    <w:rsid w:val="0063734A"/>
    <w:rsid w:val="006409F1"/>
    <w:rsid w:val="0064106E"/>
    <w:rsid w:val="00641175"/>
    <w:rsid w:val="006411DC"/>
    <w:rsid w:val="0064130E"/>
    <w:rsid w:val="006423C3"/>
    <w:rsid w:val="006426FD"/>
    <w:rsid w:val="00642B1B"/>
    <w:rsid w:val="00642C3D"/>
    <w:rsid w:val="00643450"/>
    <w:rsid w:val="006434B8"/>
    <w:rsid w:val="00643829"/>
    <w:rsid w:val="0064441E"/>
    <w:rsid w:val="0064467D"/>
    <w:rsid w:val="006447E9"/>
    <w:rsid w:val="0064497A"/>
    <w:rsid w:val="00644CD8"/>
    <w:rsid w:val="00644E33"/>
    <w:rsid w:val="00645E42"/>
    <w:rsid w:val="006463E1"/>
    <w:rsid w:val="006471C6"/>
    <w:rsid w:val="00647B85"/>
    <w:rsid w:val="00650278"/>
    <w:rsid w:val="00650EC8"/>
    <w:rsid w:val="0065116C"/>
    <w:rsid w:val="0065223B"/>
    <w:rsid w:val="006523A1"/>
    <w:rsid w:val="006527D2"/>
    <w:rsid w:val="00653086"/>
    <w:rsid w:val="006531F8"/>
    <w:rsid w:val="0065435A"/>
    <w:rsid w:val="00654790"/>
    <w:rsid w:val="006554A8"/>
    <w:rsid w:val="0065659E"/>
    <w:rsid w:val="006576E2"/>
    <w:rsid w:val="00657D5D"/>
    <w:rsid w:val="0066018E"/>
    <w:rsid w:val="00660243"/>
    <w:rsid w:val="00660E2C"/>
    <w:rsid w:val="00661199"/>
    <w:rsid w:val="00661C2A"/>
    <w:rsid w:val="00662B08"/>
    <w:rsid w:val="00662EA3"/>
    <w:rsid w:val="0066332E"/>
    <w:rsid w:val="006646C6"/>
    <w:rsid w:val="00665617"/>
    <w:rsid w:val="006657B8"/>
    <w:rsid w:val="00665BD2"/>
    <w:rsid w:val="00666750"/>
    <w:rsid w:val="0066689E"/>
    <w:rsid w:val="00666D0F"/>
    <w:rsid w:val="00667055"/>
    <w:rsid w:val="006675B0"/>
    <w:rsid w:val="00667B42"/>
    <w:rsid w:val="00671512"/>
    <w:rsid w:val="00671A20"/>
    <w:rsid w:val="00671BD5"/>
    <w:rsid w:val="0067233E"/>
    <w:rsid w:val="00672562"/>
    <w:rsid w:val="006725F2"/>
    <w:rsid w:val="00672712"/>
    <w:rsid w:val="00672CBC"/>
    <w:rsid w:val="006733A3"/>
    <w:rsid w:val="006733BE"/>
    <w:rsid w:val="006748E1"/>
    <w:rsid w:val="00674D0F"/>
    <w:rsid w:val="00675191"/>
    <w:rsid w:val="00675680"/>
    <w:rsid w:val="006759CA"/>
    <w:rsid w:val="00675FBA"/>
    <w:rsid w:val="00676DEC"/>
    <w:rsid w:val="00676E47"/>
    <w:rsid w:val="006774F5"/>
    <w:rsid w:val="00677843"/>
    <w:rsid w:val="00677879"/>
    <w:rsid w:val="00680979"/>
    <w:rsid w:val="00680CEF"/>
    <w:rsid w:val="006814A7"/>
    <w:rsid w:val="0068187F"/>
    <w:rsid w:val="00681E3E"/>
    <w:rsid w:val="00681F2B"/>
    <w:rsid w:val="00682300"/>
    <w:rsid w:val="006823B0"/>
    <w:rsid w:val="0068309D"/>
    <w:rsid w:val="006842F0"/>
    <w:rsid w:val="00684542"/>
    <w:rsid w:val="006847AF"/>
    <w:rsid w:val="00684A53"/>
    <w:rsid w:val="00684A7E"/>
    <w:rsid w:val="00685311"/>
    <w:rsid w:val="006856C2"/>
    <w:rsid w:val="00685B56"/>
    <w:rsid w:val="0068695D"/>
    <w:rsid w:val="00687006"/>
    <w:rsid w:val="006872E2"/>
    <w:rsid w:val="006876B6"/>
    <w:rsid w:val="006877DD"/>
    <w:rsid w:val="0069060B"/>
    <w:rsid w:val="006908AF"/>
    <w:rsid w:val="00691103"/>
    <w:rsid w:val="006913F7"/>
    <w:rsid w:val="0069165A"/>
    <w:rsid w:val="00691EFF"/>
    <w:rsid w:val="00692168"/>
    <w:rsid w:val="006925AA"/>
    <w:rsid w:val="006927AB"/>
    <w:rsid w:val="0069310E"/>
    <w:rsid w:val="00693464"/>
    <w:rsid w:val="00693469"/>
    <w:rsid w:val="00693BE0"/>
    <w:rsid w:val="0069407C"/>
    <w:rsid w:val="00694357"/>
    <w:rsid w:val="0069442E"/>
    <w:rsid w:val="006944E0"/>
    <w:rsid w:val="00694646"/>
    <w:rsid w:val="006947B1"/>
    <w:rsid w:val="00694F7D"/>
    <w:rsid w:val="0069509E"/>
    <w:rsid w:val="0069596A"/>
    <w:rsid w:val="00695D30"/>
    <w:rsid w:val="0069773C"/>
    <w:rsid w:val="006A036F"/>
    <w:rsid w:val="006A08D1"/>
    <w:rsid w:val="006A0DFB"/>
    <w:rsid w:val="006A1097"/>
    <w:rsid w:val="006A12FC"/>
    <w:rsid w:val="006A1648"/>
    <w:rsid w:val="006A17C2"/>
    <w:rsid w:val="006A19FF"/>
    <w:rsid w:val="006A20F7"/>
    <w:rsid w:val="006A2136"/>
    <w:rsid w:val="006A3A47"/>
    <w:rsid w:val="006A3F7A"/>
    <w:rsid w:val="006A40D7"/>
    <w:rsid w:val="006A5430"/>
    <w:rsid w:val="006A580E"/>
    <w:rsid w:val="006A5F34"/>
    <w:rsid w:val="006A62C9"/>
    <w:rsid w:val="006A701A"/>
    <w:rsid w:val="006A72CF"/>
    <w:rsid w:val="006B0355"/>
    <w:rsid w:val="006B0CEC"/>
    <w:rsid w:val="006B0E9B"/>
    <w:rsid w:val="006B1840"/>
    <w:rsid w:val="006B2617"/>
    <w:rsid w:val="006B3284"/>
    <w:rsid w:val="006B3BB3"/>
    <w:rsid w:val="006B41FA"/>
    <w:rsid w:val="006B47AE"/>
    <w:rsid w:val="006B4E13"/>
    <w:rsid w:val="006B4E5B"/>
    <w:rsid w:val="006B4F84"/>
    <w:rsid w:val="006B51CC"/>
    <w:rsid w:val="006B6155"/>
    <w:rsid w:val="006B636F"/>
    <w:rsid w:val="006B6AF0"/>
    <w:rsid w:val="006B6B4A"/>
    <w:rsid w:val="006B6BBA"/>
    <w:rsid w:val="006B6D8C"/>
    <w:rsid w:val="006B73E3"/>
    <w:rsid w:val="006B74F2"/>
    <w:rsid w:val="006B7D92"/>
    <w:rsid w:val="006C0829"/>
    <w:rsid w:val="006C095E"/>
    <w:rsid w:val="006C09E3"/>
    <w:rsid w:val="006C1134"/>
    <w:rsid w:val="006C2658"/>
    <w:rsid w:val="006C32A2"/>
    <w:rsid w:val="006C3D3D"/>
    <w:rsid w:val="006C49A7"/>
    <w:rsid w:val="006C4B4D"/>
    <w:rsid w:val="006C5A8C"/>
    <w:rsid w:val="006C5D31"/>
    <w:rsid w:val="006C68BD"/>
    <w:rsid w:val="006C68BE"/>
    <w:rsid w:val="006C6A52"/>
    <w:rsid w:val="006C6B8A"/>
    <w:rsid w:val="006C7138"/>
    <w:rsid w:val="006C73A6"/>
    <w:rsid w:val="006C7557"/>
    <w:rsid w:val="006D016A"/>
    <w:rsid w:val="006D0BBE"/>
    <w:rsid w:val="006D0BEB"/>
    <w:rsid w:val="006D0CA7"/>
    <w:rsid w:val="006D0CEF"/>
    <w:rsid w:val="006D177D"/>
    <w:rsid w:val="006D1B3B"/>
    <w:rsid w:val="006D3ACF"/>
    <w:rsid w:val="006D3E40"/>
    <w:rsid w:val="006D3E93"/>
    <w:rsid w:val="006D401D"/>
    <w:rsid w:val="006D48A9"/>
    <w:rsid w:val="006D49C5"/>
    <w:rsid w:val="006D57E2"/>
    <w:rsid w:val="006D7097"/>
    <w:rsid w:val="006D755C"/>
    <w:rsid w:val="006D777B"/>
    <w:rsid w:val="006D79F7"/>
    <w:rsid w:val="006D7D49"/>
    <w:rsid w:val="006E0406"/>
    <w:rsid w:val="006E0810"/>
    <w:rsid w:val="006E0CA4"/>
    <w:rsid w:val="006E10CD"/>
    <w:rsid w:val="006E11D3"/>
    <w:rsid w:val="006E13EA"/>
    <w:rsid w:val="006E158E"/>
    <w:rsid w:val="006E1ACB"/>
    <w:rsid w:val="006E25CA"/>
    <w:rsid w:val="006E272B"/>
    <w:rsid w:val="006E2BFF"/>
    <w:rsid w:val="006E2C27"/>
    <w:rsid w:val="006E3760"/>
    <w:rsid w:val="006E390D"/>
    <w:rsid w:val="006E3D7E"/>
    <w:rsid w:val="006E4054"/>
    <w:rsid w:val="006E4359"/>
    <w:rsid w:val="006E46F4"/>
    <w:rsid w:val="006E4F29"/>
    <w:rsid w:val="006E52F2"/>
    <w:rsid w:val="006E568C"/>
    <w:rsid w:val="006E5A11"/>
    <w:rsid w:val="006E5D79"/>
    <w:rsid w:val="006E6505"/>
    <w:rsid w:val="006E6544"/>
    <w:rsid w:val="006E6952"/>
    <w:rsid w:val="006E6CBA"/>
    <w:rsid w:val="006E6F3C"/>
    <w:rsid w:val="006E7011"/>
    <w:rsid w:val="006E77A8"/>
    <w:rsid w:val="006E77B4"/>
    <w:rsid w:val="006E7939"/>
    <w:rsid w:val="006E7EF6"/>
    <w:rsid w:val="006F0430"/>
    <w:rsid w:val="006F129C"/>
    <w:rsid w:val="006F140C"/>
    <w:rsid w:val="006F147C"/>
    <w:rsid w:val="006F1979"/>
    <w:rsid w:val="006F1B51"/>
    <w:rsid w:val="006F3345"/>
    <w:rsid w:val="006F479B"/>
    <w:rsid w:val="006F5544"/>
    <w:rsid w:val="006F5927"/>
    <w:rsid w:val="006F5ACA"/>
    <w:rsid w:val="006F5E9B"/>
    <w:rsid w:val="006F747B"/>
    <w:rsid w:val="006F75B3"/>
    <w:rsid w:val="006F7F9E"/>
    <w:rsid w:val="0070034E"/>
    <w:rsid w:val="00700D37"/>
    <w:rsid w:val="00700FF8"/>
    <w:rsid w:val="00701A43"/>
    <w:rsid w:val="00701AA6"/>
    <w:rsid w:val="0070238A"/>
    <w:rsid w:val="00702A10"/>
    <w:rsid w:val="00702B7D"/>
    <w:rsid w:val="00703DC5"/>
    <w:rsid w:val="00703F3D"/>
    <w:rsid w:val="00704129"/>
    <w:rsid w:val="007044AF"/>
    <w:rsid w:val="00704E4B"/>
    <w:rsid w:val="00705487"/>
    <w:rsid w:val="00705C4D"/>
    <w:rsid w:val="00706023"/>
    <w:rsid w:val="007069B7"/>
    <w:rsid w:val="00707055"/>
    <w:rsid w:val="0070710E"/>
    <w:rsid w:val="007073ED"/>
    <w:rsid w:val="007103FC"/>
    <w:rsid w:val="0071055F"/>
    <w:rsid w:val="00710BF8"/>
    <w:rsid w:val="00711980"/>
    <w:rsid w:val="00712E67"/>
    <w:rsid w:val="00712E75"/>
    <w:rsid w:val="00713F90"/>
    <w:rsid w:val="00713FF8"/>
    <w:rsid w:val="007140F5"/>
    <w:rsid w:val="007141B3"/>
    <w:rsid w:val="007143C3"/>
    <w:rsid w:val="00714647"/>
    <w:rsid w:val="00714D24"/>
    <w:rsid w:val="00715644"/>
    <w:rsid w:val="00715905"/>
    <w:rsid w:val="00716688"/>
    <w:rsid w:val="00716BF2"/>
    <w:rsid w:val="00717201"/>
    <w:rsid w:val="00717AF6"/>
    <w:rsid w:val="0072025E"/>
    <w:rsid w:val="00720A3D"/>
    <w:rsid w:val="00720C77"/>
    <w:rsid w:val="007212D1"/>
    <w:rsid w:val="00721E73"/>
    <w:rsid w:val="00723466"/>
    <w:rsid w:val="00723FFC"/>
    <w:rsid w:val="00724277"/>
    <w:rsid w:val="00724879"/>
    <w:rsid w:val="0072538C"/>
    <w:rsid w:val="00725A64"/>
    <w:rsid w:val="00726503"/>
    <w:rsid w:val="00726D37"/>
    <w:rsid w:val="007278AA"/>
    <w:rsid w:val="00727B7A"/>
    <w:rsid w:val="00727E15"/>
    <w:rsid w:val="0073024A"/>
    <w:rsid w:val="00730AA5"/>
    <w:rsid w:val="00732EA4"/>
    <w:rsid w:val="007332A1"/>
    <w:rsid w:val="007334F9"/>
    <w:rsid w:val="00733B17"/>
    <w:rsid w:val="00734252"/>
    <w:rsid w:val="0073470C"/>
    <w:rsid w:val="007347D5"/>
    <w:rsid w:val="00734DB8"/>
    <w:rsid w:val="007353E3"/>
    <w:rsid w:val="00735BF9"/>
    <w:rsid w:val="00735CD9"/>
    <w:rsid w:val="00736685"/>
    <w:rsid w:val="00736849"/>
    <w:rsid w:val="00736878"/>
    <w:rsid w:val="007378C7"/>
    <w:rsid w:val="00737E39"/>
    <w:rsid w:val="0074092D"/>
    <w:rsid w:val="00740DB6"/>
    <w:rsid w:val="00740F45"/>
    <w:rsid w:val="007413D9"/>
    <w:rsid w:val="0074185F"/>
    <w:rsid w:val="00742FC8"/>
    <w:rsid w:val="00743785"/>
    <w:rsid w:val="00743D2C"/>
    <w:rsid w:val="00743EA8"/>
    <w:rsid w:val="00744506"/>
    <w:rsid w:val="0074495A"/>
    <w:rsid w:val="0074498A"/>
    <w:rsid w:val="007460D4"/>
    <w:rsid w:val="00746384"/>
    <w:rsid w:val="00746649"/>
    <w:rsid w:val="00746846"/>
    <w:rsid w:val="00746852"/>
    <w:rsid w:val="00746BC5"/>
    <w:rsid w:val="007475A3"/>
    <w:rsid w:val="00747F66"/>
    <w:rsid w:val="00750567"/>
    <w:rsid w:val="00750811"/>
    <w:rsid w:val="00750FCF"/>
    <w:rsid w:val="0075151F"/>
    <w:rsid w:val="00752026"/>
    <w:rsid w:val="00753533"/>
    <w:rsid w:val="0075404F"/>
    <w:rsid w:val="00754A14"/>
    <w:rsid w:val="00755B77"/>
    <w:rsid w:val="00755D11"/>
    <w:rsid w:val="00755F0A"/>
    <w:rsid w:val="0075648D"/>
    <w:rsid w:val="00756666"/>
    <w:rsid w:val="007569FB"/>
    <w:rsid w:val="00756A7F"/>
    <w:rsid w:val="00757076"/>
    <w:rsid w:val="0075743E"/>
    <w:rsid w:val="007604C5"/>
    <w:rsid w:val="00761213"/>
    <w:rsid w:val="0076146C"/>
    <w:rsid w:val="007617DE"/>
    <w:rsid w:val="00761992"/>
    <w:rsid w:val="007620B6"/>
    <w:rsid w:val="00762E6B"/>
    <w:rsid w:val="00763A9B"/>
    <w:rsid w:val="00763E93"/>
    <w:rsid w:val="007647D3"/>
    <w:rsid w:val="00764EDB"/>
    <w:rsid w:val="007658CA"/>
    <w:rsid w:val="007661AD"/>
    <w:rsid w:val="00766649"/>
    <w:rsid w:val="007668D8"/>
    <w:rsid w:val="007668EF"/>
    <w:rsid w:val="00766CA7"/>
    <w:rsid w:val="0076708D"/>
    <w:rsid w:val="007671B1"/>
    <w:rsid w:val="00767843"/>
    <w:rsid w:val="00770009"/>
    <w:rsid w:val="00770027"/>
    <w:rsid w:val="00770440"/>
    <w:rsid w:val="00771013"/>
    <w:rsid w:val="00771A85"/>
    <w:rsid w:val="00771D25"/>
    <w:rsid w:val="00773826"/>
    <w:rsid w:val="00773F84"/>
    <w:rsid w:val="007748B9"/>
    <w:rsid w:val="00775038"/>
    <w:rsid w:val="007757B2"/>
    <w:rsid w:val="007758AF"/>
    <w:rsid w:val="007758EB"/>
    <w:rsid w:val="00775C46"/>
    <w:rsid w:val="007802BE"/>
    <w:rsid w:val="0078157F"/>
    <w:rsid w:val="00781AB9"/>
    <w:rsid w:val="00781C6D"/>
    <w:rsid w:val="00782C45"/>
    <w:rsid w:val="00783A53"/>
    <w:rsid w:val="00783BA6"/>
    <w:rsid w:val="00784283"/>
    <w:rsid w:val="00784386"/>
    <w:rsid w:val="00784BE3"/>
    <w:rsid w:val="00784E29"/>
    <w:rsid w:val="0078536B"/>
    <w:rsid w:val="00785534"/>
    <w:rsid w:val="0078661B"/>
    <w:rsid w:val="007868B9"/>
    <w:rsid w:val="00786C71"/>
    <w:rsid w:val="00787DEB"/>
    <w:rsid w:val="00787E8A"/>
    <w:rsid w:val="00790332"/>
    <w:rsid w:val="00791534"/>
    <w:rsid w:val="00791841"/>
    <w:rsid w:val="0079242D"/>
    <w:rsid w:val="00793569"/>
    <w:rsid w:val="00793A8C"/>
    <w:rsid w:val="007944F9"/>
    <w:rsid w:val="0079494F"/>
    <w:rsid w:val="0079533B"/>
    <w:rsid w:val="00795658"/>
    <w:rsid w:val="0079602E"/>
    <w:rsid w:val="00796393"/>
    <w:rsid w:val="00796919"/>
    <w:rsid w:val="00797B3B"/>
    <w:rsid w:val="00797E07"/>
    <w:rsid w:val="007A0B86"/>
    <w:rsid w:val="007A0E5E"/>
    <w:rsid w:val="007A0E68"/>
    <w:rsid w:val="007A10C5"/>
    <w:rsid w:val="007A1781"/>
    <w:rsid w:val="007A350E"/>
    <w:rsid w:val="007A3933"/>
    <w:rsid w:val="007A3DC5"/>
    <w:rsid w:val="007A4237"/>
    <w:rsid w:val="007A4B1E"/>
    <w:rsid w:val="007A5029"/>
    <w:rsid w:val="007A5611"/>
    <w:rsid w:val="007A62E7"/>
    <w:rsid w:val="007A659C"/>
    <w:rsid w:val="007A6A17"/>
    <w:rsid w:val="007A7155"/>
    <w:rsid w:val="007A7313"/>
    <w:rsid w:val="007A7609"/>
    <w:rsid w:val="007A7DCE"/>
    <w:rsid w:val="007B06D0"/>
    <w:rsid w:val="007B0BAE"/>
    <w:rsid w:val="007B0F28"/>
    <w:rsid w:val="007B14FB"/>
    <w:rsid w:val="007B18DB"/>
    <w:rsid w:val="007B1B89"/>
    <w:rsid w:val="007B200B"/>
    <w:rsid w:val="007B21BB"/>
    <w:rsid w:val="007B225E"/>
    <w:rsid w:val="007B293C"/>
    <w:rsid w:val="007B3050"/>
    <w:rsid w:val="007B3735"/>
    <w:rsid w:val="007B379C"/>
    <w:rsid w:val="007B396A"/>
    <w:rsid w:val="007B3A7B"/>
    <w:rsid w:val="007B571A"/>
    <w:rsid w:val="007B5E71"/>
    <w:rsid w:val="007B7332"/>
    <w:rsid w:val="007C0401"/>
    <w:rsid w:val="007C0902"/>
    <w:rsid w:val="007C093C"/>
    <w:rsid w:val="007C0A6C"/>
    <w:rsid w:val="007C0D8B"/>
    <w:rsid w:val="007C105C"/>
    <w:rsid w:val="007C1138"/>
    <w:rsid w:val="007C2380"/>
    <w:rsid w:val="007C3463"/>
    <w:rsid w:val="007C35BC"/>
    <w:rsid w:val="007C4025"/>
    <w:rsid w:val="007C5656"/>
    <w:rsid w:val="007C6794"/>
    <w:rsid w:val="007C75A6"/>
    <w:rsid w:val="007C7861"/>
    <w:rsid w:val="007C7A55"/>
    <w:rsid w:val="007C7D55"/>
    <w:rsid w:val="007C7FB3"/>
    <w:rsid w:val="007D0637"/>
    <w:rsid w:val="007D094E"/>
    <w:rsid w:val="007D0DF4"/>
    <w:rsid w:val="007D18B9"/>
    <w:rsid w:val="007D28BE"/>
    <w:rsid w:val="007D2B70"/>
    <w:rsid w:val="007D3297"/>
    <w:rsid w:val="007D3DFF"/>
    <w:rsid w:val="007D44EB"/>
    <w:rsid w:val="007D466B"/>
    <w:rsid w:val="007D46B7"/>
    <w:rsid w:val="007D4ABE"/>
    <w:rsid w:val="007D4C9D"/>
    <w:rsid w:val="007D5FD9"/>
    <w:rsid w:val="007D6506"/>
    <w:rsid w:val="007D68DF"/>
    <w:rsid w:val="007D6D2B"/>
    <w:rsid w:val="007D6D5C"/>
    <w:rsid w:val="007D7B5E"/>
    <w:rsid w:val="007E042D"/>
    <w:rsid w:val="007E071C"/>
    <w:rsid w:val="007E0A25"/>
    <w:rsid w:val="007E16EE"/>
    <w:rsid w:val="007E22A9"/>
    <w:rsid w:val="007E24C3"/>
    <w:rsid w:val="007E2F39"/>
    <w:rsid w:val="007E3892"/>
    <w:rsid w:val="007E4256"/>
    <w:rsid w:val="007E46B5"/>
    <w:rsid w:val="007E4A33"/>
    <w:rsid w:val="007E4A98"/>
    <w:rsid w:val="007E586A"/>
    <w:rsid w:val="007E5EBB"/>
    <w:rsid w:val="007E7827"/>
    <w:rsid w:val="007E7B64"/>
    <w:rsid w:val="007F002D"/>
    <w:rsid w:val="007F058B"/>
    <w:rsid w:val="007F065F"/>
    <w:rsid w:val="007F13A0"/>
    <w:rsid w:val="007F18E3"/>
    <w:rsid w:val="007F195F"/>
    <w:rsid w:val="007F1EFF"/>
    <w:rsid w:val="007F20FB"/>
    <w:rsid w:val="007F224B"/>
    <w:rsid w:val="007F2873"/>
    <w:rsid w:val="007F2BC1"/>
    <w:rsid w:val="007F32E5"/>
    <w:rsid w:val="007F3557"/>
    <w:rsid w:val="007F4237"/>
    <w:rsid w:val="007F45AC"/>
    <w:rsid w:val="007F5021"/>
    <w:rsid w:val="007F57EC"/>
    <w:rsid w:val="007F5AC4"/>
    <w:rsid w:val="007F5E82"/>
    <w:rsid w:val="007F62A0"/>
    <w:rsid w:val="007F677D"/>
    <w:rsid w:val="007F6F23"/>
    <w:rsid w:val="007F6F5F"/>
    <w:rsid w:val="007F73EA"/>
    <w:rsid w:val="007F75E0"/>
    <w:rsid w:val="007F7FCF"/>
    <w:rsid w:val="0080087E"/>
    <w:rsid w:val="00801360"/>
    <w:rsid w:val="00801465"/>
    <w:rsid w:val="00801DB5"/>
    <w:rsid w:val="00802998"/>
    <w:rsid w:val="00802AD5"/>
    <w:rsid w:val="00802DC1"/>
    <w:rsid w:val="00802FB5"/>
    <w:rsid w:val="00803203"/>
    <w:rsid w:val="00803CB7"/>
    <w:rsid w:val="008048D7"/>
    <w:rsid w:val="00804BDD"/>
    <w:rsid w:val="00805CAC"/>
    <w:rsid w:val="00806B84"/>
    <w:rsid w:val="00806C63"/>
    <w:rsid w:val="00806FD7"/>
    <w:rsid w:val="0080718B"/>
    <w:rsid w:val="00807376"/>
    <w:rsid w:val="008075DE"/>
    <w:rsid w:val="008076CA"/>
    <w:rsid w:val="00807B27"/>
    <w:rsid w:val="00810548"/>
    <w:rsid w:val="00810A11"/>
    <w:rsid w:val="00810BF8"/>
    <w:rsid w:val="00810C39"/>
    <w:rsid w:val="00810D2B"/>
    <w:rsid w:val="00810D43"/>
    <w:rsid w:val="00810D8D"/>
    <w:rsid w:val="00811081"/>
    <w:rsid w:val="00811845"/>
    <w:rsid w:val="00811978"/>
    <w:rsid w:val="00811A05"/>
    <w:rsid w:val="00811C13"/>
    <w:rsid w:val="0081313F"/>
    <w:rsid w:val="00813FFC"/>
    <w:rsid w:val="00814A0B"/>
    <w:rsid w:val="00814EF3"/>
    <w:rsid w:val="00816014"/>
    <w:rsid w:val="00816269"/>
    <w:rsid w:val="00816473"/>
    <w:rsid w:val="00816690"/>
    <w:rsid w:val="00816939"/>
    <w:rsid w:val="00816D34"/>
    <w:rsid w:val="00817DC0"/>
    <w:rsid w:val="00820211"/>
    <w:rsid w:val="008211B6"/>
    <w:rsid w:val="008212AC"/>
    <w:rsid w:val="00822223"/>
    <w:rsid w:val="00822926"/>
    <w:rsid w:val="00822B6E"/>
    <w:rsid w:val="00823620"/>
    <w:rsid w:val="00823985"/>
    <w:rsid w:val="00823A38"/>
    <w:rsid w:val="00823BFF"/>
    <w:rsid w:val="008241D3"/>
    <w:rsid w:val="008247B7"/>
    <w:rsid w:val="008258C2"/>
    <w:rsid w:val="00825915"/>
    <w:rsid w:val="0082654C"/>
    <w:rsid w:val="008266DE"/>
    <w:rsid w:val="00826F16"/>
    <w:rsid w:val="00827030"/>
    <w:rsid w:val="00827150"/>
    <w:rsid w:val="00827524"/>
    <w:rsid w:val="00830542"/>
    <w:rsid w:val="008316ED"/>
    <w:rsid w:val="0083186E"/>
    <w:rsid w:val="00832487"/>
    <w:rsid w:val="00832EEF"/>
    <w:rsid w:val="00833BB7"/>
    <w:rsid w:val="008344E4"/>
    <w:rsid w:val="008362C5"/>
    <w:rsid w:val="0083647C"/>
    <w:rsid w:val="008369A0"/>
    <w:rsid w:val="00836B34"/>
    <w:rsid w:val="008373D4"/>
    <w:rsid w:val="00837AAE"/>
    <w:rsid w:val="00840B21"/>
    <w:rsid w:val="00840B7F"/>
    <w:rsid w:val="00840F17"/>
    <w:rsid w:val="00841331"/>
    <w:rsid w:val="00841C8C"/>
    <w:rsid w:val="008429FD"/>
    <w:rsid w:val="00842EB0"/>
    <w:rsid w:val="00842F16"/>
    <w:rsid w:val="008444D2"/>
    <w:rsid w:val="00844B73"/>
    <w:rsid w:val="00845EF3"/>
    <w:rsid w:val="0084601E"/>
    <w:rsid w:val="00846028"/>
    <w:rsid w:val="0084683D"/>
    <w:rsid w:val="008469A3"/>
    <w:rsid w:val="008469CC"/>
    <w:rsid w:val="00846A3D"/>
    <w:rsid w:val="00846C8D"/>
    <w:rsid w:val="0084716D"/>
    <w:rsid w:val="00847721"/>
    <w:rsid w:val="008503E8"/>
    <w:rsid w:val="00850A20"/>
    <w:rsid w:val="008518AA"/>
    <w:rsid w:val="00851FAC"/>
    <w:rsid w:val="00852699"/>
    <w:rsid w:val="00853CE1"/>
    <w:rsid w:val="008540EA"/>
    <w:rsid w:val="0085470F"/>
    <w:rsid w:val="00854BE8"/>
    <w:rsid w:val="00855746"/>
    <w:rsid w:val="00855981"/>
    <w:rsid w:val="00855BA5"/>
    <w:rsid w:val="00856B93"/>
    <w:rsid w:val="00857193"/>
    <w:rsid w:val="0085783C"/>
    <w:rsid w:val="0086070C"/>
    <w:rsid w:val="00860FA6"/>
    <w:rsid w:val="008627FE"/>
    <w:rsid w:val="00862A2C"/>
    <w:rsid w:val="00862BB8"/>
    <w:rsid w:val="00862BF1"/>
    <w:rsid w:val="008636F8"/>
    <w:rsid w:val="008640AA"/>
    <w:rsid w:val="008646F3"/>
    <w:rsid w:val="0086473E"/>
    <w:rsid w:val="00864D1D"/>
    <w:rsid w:val="00865C4B"/>
    <w:rsid w:val="008671CB"/>
    <w:rsid w:val="00867331"/>
    <w:rsid w:val="00870125"/>
    <w:rsid w:val="00870558"/>
    <w:rsid w:val="008706FB"/>
    <w:rsid w:val="00870E35"/>
    <w:rsid w:val="00870FF4"/>
    <w:rsid w:val="00871A05"/>
    <w:rsid w:val="00872204"/>
    <w:rsid w:val="008722B5"/>
    <w:rsid w:val="00872E7C"/>
    <w:rsid w:val="00873114"/>
    <w:rsid w:val="00873C0E"/>
    <w:rsid w:val="00874251"/>
    <w:rsid w:val="0087433E"/>
    <w:rsid w:val="00874FAF"/>
    <w:rsid w:val="008753FD"/>
    <w:rsid w:val="00877350"/>
    <w:rsid w:val="008773C0"/>
    <w:rsid w:val="00877BF6"/>
    <w:rsid w:val="00880959"/>
    <w:rsid w:val="00883290"/>
    <w:rsid w:val="00883688"/>
    <w:rsid w:val="00883CCE"/>
    <w:rsid w:val="00884282"/>
    <w:rsid w:val="008850D6"/>
    <w:rsid w:val="00885908"/>
    <w:rsid w:val="00885A80"/>
    <w:rsid w:val="00885D84"/>
    <w:rsid w:val="0088606C"/>
    <w:rsid w:val="008866D7"/>
    <w:rsid w:val="00886E8A"/>
    <w:rsid w:val="00886FEA"/>
    <w:rsid w:val="00887500"/>
    <w:rsid w:val="00887BDD"/>
    <w:rsid w:val="008900C0"/>
    <w:rsid w:val="00890461"/>
    <w:rsid w:val="00891269"/>
    <w:rsid w:val="008913B9"/>
    <w:rsid w:val="00891A26"/>
    <w:rsid w:val="00891C2A"/>
    <w:rsid w:val="00893650"/>
    <w:rsid w:val="00893D7F"/>
    <w:rsid w:val="00894107"/>
    <w:rsid w:val="00894821"/>
    <w:rsid w:val="00894B2A"/>
    <w:rsid w:val="00895958"/>
    <w:rsid w:val="00895A6B"/>
    <w:rsid w:val="00895DE4"/>
    <w:rsid w:val="00895F43"/>
    <w:rsid w:val="0089619D"/>
    <w:rsid w:val="008963F0"/>
    <w:rsid w:val="0089653F"/>
    <w:rsid w:val="00896567"/>
    <w:rsid w:val="008965C5"/>
    <w:rsid w:val="008966DC"/>
    <w:rsid w:val="008969A9"/>
    <w:rsid w:val="00896A4A"/>
    <w:rsid w:val="00896B9D"/>
    <w:rsid w:val="008970C3"/>
    <w:rsid w:val="008971E3"/>
    <w:rsid w:val="00897226"/>
    <w:rsid w:val="00897A28"/>
    <w:rsid w:val="00897C18"/>
    <w:rsid w:val="00897C20"/>
    <w:rsid w:val="00897E09"/>
    <w:rsid w:val="008A0EEB"/>
    <w:rsid w:val="008A1033"/>
    <w:rsid w:val="008A1E72"/>
    <w:rsid w:val="008A2F06"/>
    <w:rsid w:val="008A2F95"/>
    <w:rsid w:val="008A329A"/>
    <w:rsid w:val="008A3C14"/>
    <w:rsid w:val="008A4040"/>
    <w:rsid w:val="008A4371"/>
    <w:rsid w:val="008A5185"/>
    <w:rsid w:val="008A6D2A"/>
    <w:rsid w:val="008A732F"/>
    <w:rsid w:val="008A7FF2"/>
    <w:rsid w:val="008B1522"/>
    <w:rsid w:val="008B163C"/>
    <w:rsid w:val="008B1A73"/>
    <w:rsid w:val="008B25DD"/>
    <w:rsid w:val="008B2A7C"/>
    <w:rsid w:val="008B2CA1"/>
    <w:rsid w:val="008B2DEC"/>
    <w:rsid w:val="008B3025"/>
    <w:rsid w:val="008B321C"/>
    <w:rsid w:val="008B34AD"/>
    <w:rsid w:val="008B434A"/>
    <w:rsid w:val="008B4CE0"/>
    <w:rsid w:val="008B53A0"/>
    <w:rsid w:val="008B65D8"/>
    <w:rsid w:val="008B6987"/>
    <w:rsid w:val="008B70CB"/>
    <w:rsid w:val="008B73BA"/>
    <w:rsid w:val="008C004F"/>
    <w:rsid w:val="008C096B"/>
    <w:rsid w:val="008C0AB1"/>
    <w:rsid w:val="008C0E6A"/>
    <w:rsid w:val="008C1503"/>
    <w:rsid w:val="008C1CFD"/>
    <w:rsid w:val="008C25B9"/>
    <w:rsid w:val="008C2A9B"/>
    <w:rsid w:val="008C30DE"/>
    <w:rsid w:val="008C3145"/>
    <w:rsid w:val="008C31C2"/>
    <w:rsid w:val="008C3638"/>
    <w:rsid w:val="008C37CB"/>
    <w:rsid w:val="008C4343"/>
    <w:rsid w:val="008C4565"/>
    <w:rsid w:val="008C526C"/>
    <w:rsid w:val="008C61DF"/>
    <w:rsid w:val="008C6D4D"/>
    <w:rsid w:val="008D0403"/>
    <w:rsid w:val="008D1689"/>
    <w:rsid w:val="008D2C91"/>
    <w:rsid w:val="008D34BB"/>
    <w:rsid w:val="008D3C06"/>
    <w:rsid w:val="008D3CD7"/>
    <w:rsid w:val="008D4330"/>
    <w:rsid w:val="008D4B36"/>
    <w:rsid w:val="008D4FD8"/>
    <w:rsid w:val="008D62D8"/>
    <w:rsid w:val="008D6AEB"/>
    <w:rsid w:val="008D711E"/>
    <w:rsid w:val="008D7894"/>
    <w:rsid w:val="008D7984"/>
    <w:rsid w:val="008D7A95"/>
    <w:rsid w:val="008E0700"/>
    <w:rsid w:val="008E1009"/>
    <w:rsid w:val="008E1567"/>
    <w:rsid w:val="008E1634"/>
    <w:rsid w:val="008E1CE8"/>
    <w:rsid w:val="008E1D0B"/>
    <w:rsid w:val="008E1DB0"/>
    <w:rsid w:val="008E1DF0"/>
    <w:rsid w:val="008E31BB"/>
    <w:rsid w:val="008E369B"/>
    <w:rsid w:val="008E4111"/>
    <w:rsid w:val="008E4452"/>
    <w:rsid w:val="008E4828"/>
    <w:rsid w:val="008E5BEA"/>
    <w:rsid w:val="008E5C55"/>
    <w:rsid w:val="008E5D22"/>
    <w:rsid w:val="008E6A1D"/>
    <w:rsid w:val="008E6D7C"/>
    <w:rsid w:val="008E7F7F"/>
    <w:rsid w:val="008F08A2"/>
    <w:rsid w:val="008F0E7A"/>
    <w:rsid w:val="008F103E"/>
    <w:rsid w:val="008F11DA"/>
    <w:rsid w:val="008F1396"/>
    <w:rsid w:val="008F20F6"/>
    <w:rsid w:val="008F2FA3"/>
    <w:rsid w:val="008F34B4"/>
    <w:rsid w:val="008F39C9"/>
    <w:rsid w:val="008F3D4D"/>
    <w:rsid w:val="008F3EEF"/>
    <w:rsid w:val="008F420D"/>
    <w:rsid w:val="008F42B7"/>
    <w:rsid w:val="008F443E"/>
    <w:rsid w:val="008F4569"/>
    <w:rsid w:val="008F4A07"/>
    <w:rsid w:val="008F6B2B"/>
    <w:rsid w:val="008F741F"/>
    <w:rsid w:val="008F7489"/>
    <w:rsid w:val="008F77E3"/>
    <w:rsid w:val="008F7972"/>
    <w:rsid w:val="008F7EF9"/>
    <w:rsid w:val="00900276"/>
    <w:rsid w:val="0090075D"/>
    <w:rsid w:val="00901868"/>
    <w:rsid w:val="00901B86"/>
    <w:rsid w:val="00901C8C"/>
    <w:rsid w:val="00901FE3"/>
    <w:rsid w:val="00902667"/>
    <w:rsid w:val="00902F57"/>
    <w:rsid w:val="00903EC9"/>
    <w:rsid w:val="00904056"/>
    <w:rsid w:val="00904461"/>
    <w:rsid w:val="009045F9"/>
    <w:rsid w:val="00904C16"/>
    <w:rsid w:val="00904C18"/>
    <w:rsid w:val="00905FFF"/>
    <w:rsid w:val="009069AA"/>
    <w:rsid w:val="009077D1"/>
    <w:rsid w:val="009079A0"/>
    <w:rsid w:val="00907C9D"/>
    <w:rsid w:val="0091012A"/>
    <w:rsid w:val="009107CC"/>
    <w:rsid w:val="0091093A"/>
    <w:rsid w:val="00910DCD"/>
    <w:rsid w:val="00910E0B"/>
    <w:rsid w:val="009112E7"/>
    <w:rsid w:val="00911AB6"/>
    <w:rsid w:val="00911D34"/>
    <w:rsid w:val="0091274B"/>
    <w:rsid w:val="00912922"/>
    <w:rsid w:val="00913297"/>
    <w:rsid w:val="00913BBF"/>
    <w:rsid w:val="00913CF2"/>
    <w:rsid w:val="00913DC0"/>
    <w:rsid w:val="009148CC"/>
    <w:rsid w:val="00914E37"/>
    <w:rsid w:val="009155E8"/>
    <w:rsid w:val="00915AD2"/>
    <w:rsid w:val="00915D48"/>
    <w:rsid w:val="00916A5B"/>
    <w:rsid w:val="00916F2F"/>
    <w:rsid w:val="00917088"/>
    <w:rsid w:val="009171C0"/>
    <w:rsid w:val="00921E00"/>
    <w:rsid w:val="0092207E"/>
    <w:rsid w:val="009239A6"/>
    <w:rsid w:val="00923A6F"/>
    <w:rsid w:val="00923A8F"/>
    <w:rsid w:val="0092402E"/>
    <w:rsid w:val="009246C9"/>
    <w:rsid w:val="00924771"/>
    <w:rsid w:val="00924D3F"/>
    <w:rsid w:val="00924DCB"/>
    <w:rsid w:val="0092533D"/>
    <w:rsid w:val="009258B8"/>
    <w:rsid w:val="00926B42"/>
    <w:rsid w:val="00926E64"/>
    <w:rsid w:val="00926F39"/>
    <w:rsid w:val="009270D3"/>
    <w:rsid w:val="00930063"/>
    <w:rsid w:val="009302E0"/>
    <w:rsid w:val="0093094F"/>
    <w:rsid w:val="00930A98"/>
    <w:rsid w:val="00930BF8"/>
    <w:rsid w:val="009313A1"/>
    <w:rsid w:val="00931788"/>
    <w:rsid w:val="009320CA"/>
    <w:rsid w:val="009329F2"/>
    <w:rsid w:val="00932DD1"/>
    <w:rsid w:val="009339FB"/>
    <w:rsid w:val="009346B1"/>
    <w:rsid w:val="00934B67"/>
    <w:rsid w:val="009351A6"/>
    <w:rsid w:val="009358B3"/>
    <w:rsid w:val="00935979"/>
    <w:rsid w:val="00935A15"/>
    <w:rsid w:val="00936268"/>
    <w:rsid w:val="00937714"/>
    <w:rsid w:val="00937804"/>
    <w:rsid w:val="00937FC8"/>
    <w:rsid w:val="00940321"/>
    <w:rsid w:val="0094160A"/>
    <w:rsid w:val="009419FC"/>
    <w:rsid w:val="00941BF8"/>
    <w:rsid w:val="00942A45"/>
    <w:rsid w:val="00942A81"/>
    <w:rsid w:val="00942A8C"/>
    <w:rsid w:val="00942B62"/>
    <w:rsid w:val="00943A6F"/>
    <w:rsid w:val="009441CA"/>
    <w:rsid w:val="009442E1"/>
    <w:rsid w:val="00944318"/>
    <w:rsid w:val="00944F0E"/>
    <w:rsid w:val="00945040"/>
    <w:rsid w:val="009455FD"/>
    <w:rsid w:val="00945781"/>
    <w:rsid w:val="009458F0"/>
    <w:rsid w:val="00945D86"/>
    <w:rsid w:val="00947B09"/>
    <w:rsid w:val="00947D46"/>
    <w:rsid w:val="00947DB9"/>
    <w:rsid w:val="00950B81"/>
    <w:rsid w:val="00950F65"/>
    <w:rsid w:val="0095125C"/>
    <w:rsid w:val="00951719"/>
    <w:rsid w:val="00951C1D"/>
    <w:rsid w:val="009522F0"/>
    <w:rsid w:val="009529B1"/>
    <w:rsid w:val="009529F5"/>
    <w:rsid w:val="00953117"/>
    <w:rsid w:val="00953B6A"/>
    <w:rsid w:val="00955179"/>
    <w:rsid w:val="0095519B"/>
    <w:rsid w:val="009551D8"/>
    <w:rsid w:val="00955C05"/>
    <w:rsid w:val="009563A5"/>
    <w:rsid w:val="00956402"/>
    <w:rsid w:val="0095713A"/>
    <w:rsid w:val="0095764E"/>
    <w:rsid w:val="009578BD"/>
    <w:rsid w:val="00957B52"/>
    <w:rsid w:val="00957B56"/>
    <w:rsid w:val="00957FFA"/>
    <w:rsid w:val="00960C28"/>
    <w:rsid w:val="00960DE8"/>
    <w:rsid w:val="00960EFA"/>
    <w:rsid w:val="00961141"/>
    <w:rsid w:val="009611D0"/>
    <w:rsid w:val="00961763"/>
    <w:rsid w:val="00961C70"/>
    <w:rsid w:val="009623A1"/>
    <w:rsid w:val="00962932"/>
    <w:rsid w:val="009629B5"/>
    <w:rsid w:val="00963070"/>
    <w:rsid w:val="009631D8"/>
    <w:rsid w:val="00963FD3"/>
    <w:rsid w:val="00964115"/>
    <w:rsid w:val="0096436A"/>
    <w:rsid w:val="00965C50"/>
    <w:rsid w:val="00965FBB"/>
    <w:rsid w:val="009660AE"/>
    <w:rsid w:val="0096647E"/>
    <w:rsid w:val="00967A48"/>
    <w:rsid w:val="00967FFB"/>
    <w:rsid w:val="00970454"/>
    <w:rsid w:val="009707A9"/>
    <w:rsid w:val="00970FE2"/>
    <w:rsid w:val="00971225"/>
    <w:rsid w:val="0097165D"/>
    <w:rsid w:val="00972342"/>
    <w:rsid w:val="00972410"/>
    <w:rsid w:val="00972769"/>
    <w:rsid w:val="00972BC7"/>
    <w:rsid w:val="009731F2"/>
    <w:rsid w:val="00973317"/>
    <w:rsid w:val="00973494"/>
    <w:rsid w:val="00974135"/>
    <w:rsid w:val="00974338"/>
    <w:rsid w:val="009744F4"/>
    <w:rsid w:val="00974860"/>
    <w:rsid w:val="00974DB9"/>
    <w:rsid w:val="00976186"/>
    <w:rsid w:val="0097623D"/>
    <w:rsid w:val="00976B0C"/>
    <w:rsid w:val="009774A2"/>
    <w:rsid w:val="00980110"/>
    <w:rsid w:val="00980172"/>
    <w:rsid w:val="009804EC"/>
    <w:rsid w:val="00980B24"/>
    <w:rsid w:val="00980BE4"/>
    <w:rsid w:val="00980FCC"/>
    <w:rsid w:val="0098115A"/>
    <w:rsid w:val="009814C4"/>
    <w:rsid w:val="00981FF1"/>
    <w:rsid w:val="009820B2"/>
    <w:rsid w:val="00982708"/>
    <w:rsid w:val="009828F2"/>
    <w:rsid w:val="00984291"/>
    <w:rsid w:val="00985233"/>
    <w:rsid w:val="009856FB"/>
    <w:rsid w:val="009857E9"/>
    <w:rsid w:val="00985A63"/>
    <w:rsid w:val="009862CF"/>
    <w:rsid w:val="009863A8"/>
    <w:rsid w:val="00986A14"/>
    <w:rsid w:val="009871CB"/>
    <w:rsid w:val="00987CFC"/>
    <w:rsid w:val="00987E85"/>
    <w:rsid w:val="00987F53"/>
    <w:rsid w:val="0099003A"/>
    <w:rsid w:val="00990CCA"/>
    <w:rsid w:val="00991218"/>
    <w:rsid w:val="00993414"/>
    <w:rsid w:val="00994B02"/>
    <w:rsid w:val="00994F55"/>
    <w:rsid w:val="0099515F"/>
    <w:rsid w:val="009955C6"/>
    <w:rsid w:val="0099592A"/>
    <w:rsid w:val="00995951"/>
    <w:rsid w:val="00996F23"/>
    <w:rsid w:val="00996F87"/>
    <w:rsid w:val="00997F0E"/>
    <w:rsid w:val="009A03F9"/>
    <w:rsid w:val="009A08B4"/>
    <w:rsid w:val="009A0B08"/>
    <w:rsid w:val="009A0EB1"/>
    <w:rsid w:val="009A12BE"/>
    <w:rsid w:val="009A161F"/>
    <w:rsid w:val="009A1881"/>
    <w:rsid w:val="009A1A31"/>
    <w:rsid w:val="009A1B20"/>
    <w:rsid w:val="009A28E7"/>
    <w:rsid w:val="009A3D35"/>
    <w:rsid w:val="009A3E7E"/>
    <w:rsid w:val="009A40B8"/>
    <w:rsid w:val="009A4874"/>
    <w:rsid w:val="009A4D3C"/>
    <w:rsid w:val="009A545D"/>
    <w:rsid w:val="009A571A"/>
    <w:rsid w:val="009A58FA"/>
    <w:rsid w:val="009A5F31"/>
    <w:rsid w:val="009A62AF"/>
    <w:rsid w:val="009A6741"/>
    <w:rsid w:val="009A72C0"/>
    <w:rsid w:val="009A7772"/>
    <w:rsid w:val="009A7E6B"/>
    <w:rsid w:val="009A7F63"/>
    <w:rsid w:val="009B020E"/>
    <w:rsid w:val="009B19B0"/>
    <w:rsid w:val="009B291A"/>
    <w:rsid w:val="009B2FBC"/>
    <w:rsid w:val="009B302F"/>
    <w:rsid w:val="009B3250"/>
    <w:rsid w:val="009B3B25"/>
    <w:rsid w:val="009B4AA0"/>
    <w:rsid w:val="009B4DD4"/>
    <w:rsid w:val="009B4DF0"/>
    <w:rsid w:val="009B6159"/>
    <w:rsid w:val="009B6A1B"/>
    <w:rsid w:val="009B6D1F"/>
    <w:rsid w:val="009B7274"/>
    <w:rsid w:val="009B7FA8"/>
    <w:rsid w:val="009C0752"/>
    <w:rsid w:val="009C0A1D"/>
    <w:rsid w:val="009C231C"/>
    <w:rsid w:val="009C2F26"/>
    <w:rsid w:val="009C2F98"/>
    <w:rsid w:val="009C4419"/>
    <w:rsid w:val="009C56D2"/>
    <w:rsid w:val="009C5F55"/>
    <w:rsid w:val="009C5FB3"/>
    <w:rsid w:val="009C6E28"/>
    <w:rsid w:val="009C76DF"/>
    <w:rsid w:val="009C79B1"/>
    <w:rsid w:val="009D0455"/>
    <w:rsid w:val="009D135D"/>
    <w:rsid w:val="009D2262"/>
    <w:rsid w:val="009D235F"/>
    <w:rsid w:val="009D254A"/>
    <w:rsid w:val="009D31FF"/>
    <w:rsid w:val="009D4190"/>
    <w:rsid w:val="009D4D18"/>
    <w:rsid w:val="009D4E60"/>
    <w:rsid w:val="009D5686"/>
    <w:rsid w:val="009D5B73"/>
    <w:rsid w:val="009D6265"/>
    <w:rsid w:val="009D63AC"/>
    <w:rsid w:val="009D6778"/>
    <w:rsid w:val="009D6892"/>
    <w:rsid w:val="009D692C"/>
    <w:rsid w:val="009D69D2"/>
    <w:rsid w:val="009D7104"/>
    <w:rsid w:val="009D7AF4"/>
    <w:rsid w:val="009D7F6B"/>
    <w:rsid w:val="009E1B9B"/>
    <w:rsid w:val="009E1C05"/>
    <w:rsid w:val="009E20C6"/>
    <w:rsid w:val="009E255C"/>
    <w:rsid w:val="009E2979"/>
    <w:rsid w:val="009E34E2"/>
    <w:rsid w:val="009E3F04"/>
    <w:rsid w:val="009E4902"/>
    <w:rsid w:val="009E57F1"/>
    <w:rsid w:val="009E6135"/>
    <w:rsid w:val="009E6160"/>
    <w:rsid w:val="009E7449"/>
    <w:rsid w:val="009E766F"/>
    <w:rsid w:val="009E79DA"/>
    <w:rsid w:val="009F03D6"/>
    <w:rsid w:val="009F0555"/>
    <w:rsid w:val="009F0FB7"/>
    <w:rsid w:val="009F15EC"/>
    <w:rsid w:val="009F2052"/>
    <w:rsid w:val="009F2231"/>
    <w:rsid w:val="009F2A01"/>
    <w:rsid w:val="009F2C2F"/>
    <w:rsid w:val="009F2E69"/>
    <w:rsid w:val="009F3DE9"/>
    <w:rsid w:val="009F3E14"/>
    <w:rsid w:val="009F4A16"/>
    <w:rsid w:val="009F4A89"/>
    <w:rsid w:val="009F57E2"/>
    <w:rsid w:val="009F584C"/>
    <w:rsid w:val="009F5DB5"/>
    <w:rsid w:val="009F62EB"/>
    <w:rsid w:val="009F6460"/>
    <w:rsid w:val="009F6551"/>
    <w:rsid w:val="009F6F89"/>
    <w:rsid w:val="009F772F"/>
    <w:rsid w:val="009F7E25"/>
    <w:rsid w:val="00A00C90"/>
    <w:rsid w:val="00A00F1E"/>
    <w:rsid w:val="00A02456"/>
    <w:rsid w:val="00A03558"/>
    <w:rsid w:val="00A04120"/>
    <w:rsid w:val="00A04282"/>
    <w:rsid w:val="00A045F6"/>
    <w:rsid w:val="00A046AB"/>
    <w:rsid w:val="00A0482B"/>
    <w:rsid w:val="00A04A0E"/>
    <w:rsid w:val="00A04FB2"/>
    <w:rsid w:val="00A051CA"/>
    <w:rsid w:val="00A0565B"/>
    <w:rsid w:val="00A05FC4"/>
    <w:rsid w:val="00A06CD5"/>
    <w:rsid w:val="00A070FC"/>
    <w:rsid w:val="00A079A2"/>
    <w:rsid w:val="00A079BE"/>
    <w:rsid w:val="00A10898"/>
    <w:rsid w:val="00A10D53"/>
    <w:rsid w:val="00A11D24"/>
    <w:rsid w:val="00A11F6F"/>
    <w:rsid w:val="00A12464"/>
    <w:rsid w:val="00A14577"/>
    <w:rsid w:val="00A14DB3"/>
    <w:rsid w:val="00A14FD0"/>
    <w:rsid w:val="00A17307"/>
    <w:rsid w:val="00A17474"/>
    <w:rsid w:val="00A2005C"/>
    <w:rsid w:val="00A201BA"/>
    <w:rsid w:val="00A2098E"/>
    <w:rsid w:val="00A218F1"/>
    <w:rsid w:val="00A21AF3"/>
    <w:rsid w:val="00A225F2"/>
    <w:rsid w:val="00A22CD1"/>
    <w:rsid w:val="00A231DC"/>
    <w:rsid w:val="00A23F24"/>
    <w:rsid w:val="00A2408C"/>
    <w:rsid w:val="00A2451A"/>
    <w:rsid w:val="00A24752"/>
    <w:rsid w:val="00A2499F"/>
    <w:rsid w:val="00A2549D"/>
    <w:rsid w:val="00A25EC3"/>
    <w:rsid w:val="00A260F4"/>
    <w:rsid w:val="00A26AF3"/>
    <w:rsid w:val="00A26ECE"/>
    <w:rsid w:val="00A278F1"/>
    <w:rsid w:val="00A30301"/>
    <w:rsid w:val="00A3043E"/>
    <w:rsid w:val="00A31698"/>
    <w:rsid w:val="00A31CBC"/>
    <w:rsid w:val="00A320A7"/>
    <w:rsid w:val="00A321A2"/>
    <w:rsid w:val="00A32335"/>
    <w:rsid w:val="00A32722"/>
    <w:rsid w:val="00A32ED1"/>
    <w:rsid w:val="00A32FBF"/>
    <w:rsid w:val="00A333D6"/>
    <w:rsid w:val="00A33F91"/>
    <w:rsid w:val="00A34C68"/>
    <w:rsid w:val="00A35212"/>
    <w:rsid w:val="00A35807"/>
    <w:rsid w:val="00A35993"/>
    <w:rsid w:val="00A366CD"/>
    <w:rsid w:val="00A3682A"/>
    <w:rsid w:val="00A369F3"/>
    <w:rsid w:val="00A36BC8"/>
    <w:rsid w:val="00A36BF2"/>
    <w:rsid w:val="00A37717"/>
    <w:rsid w:val="00A401DF"/>
    <w:rsid w:val="00A40A91"/>
    <w:rsid w:val="00A40F36"/>
    <w:rsid w:val="00A41086"/>
    <w:rsid w:val="00A41681"/>
    <w:rsid w:val="00A41D7A"/>
    <w:rsid w:val="00A41E56"/>
    <w:rsid w:val="00A4200F"/>
    <w:rsid w:val="00A423E5"/>
    <w:rsid w:val="00A42F4C"/>
    <w:rsid w:val="00A4312A"/>
    <w:rsid w:val="00A43167"/>
    <w:rsid w:val="00A43A96"/>
    <w:rsid w:val="00A441AA"/>
    <w:rsid w:val="00A44289"/>
    <w:rsid w:val="00A44C0D"/>
    <w:rsid w:val="00A4514C"/>
    <w:rsid w:val="00A455D9"/>
    <w:rsid w:val="00A4562C"/>
    <w:rsid w:val="00A46803"/>
    <w:rsid w:val="00A4708A"/>
    <w:rsid w:val="00A5122F"/>
    <w:rsid w:val="00A51290"/>
    <w:rsid w:val="00A513DB"/>
    <w:rsid w:val="00A5262F"/>
    <w:rsid w:val="00A52988"/>
    <w:rsid w:val="00A52A18"/>
    <w:rsid w:val="00A52C94"/>
    <w:rsid w:val="00A533A5"/>
    <w:rsid w:val="00A53D0A"/>
    <w:rsid w:val="00A544A1"/>
    <w:rsid w:val="00A546F3"/>
    <w:rsid w:val="00A54D69"/>
    <w:rsid w:val="00A55FB3"/>
    <w:rsid w:val="00A5637E"/>
    <w:rsid w:val="00A5657E"/>
    <w:rsid w:val="00A56C44"/>
    <w:rsid w:val="00A575BE"/>
    <w:rsid w:val="00A57D3E"/>
    <w:rsid w:val="00A57E5D"/>
    <w:rsid w:val="00A60879"/>
    <w:rsid w:val="00A60A69"/>
    <w:rsid w:val="00A61F45"/>
    <w:rsid w:val="00A62B73"/>
    <w:rsid w:val="00A6392A"/>
    <w:rsid w:val="00A6429F"/>
    <w:rsid w:val="00A6538E"/>
    <w:rsid w:val="00A65B0F"/>
    <w:rsid w:val="00A65C65"/>
    <w:rsid w:val="00A66A92"/>
    <w:rsid w:val="00A672DD"/>
    <w:rsid w:val="00A67307"/>
    <w:rsid w:val="00A6736B"/>
    <w:rsid w:val="00A67C13"/>
    <w:rsid w:val="00A70775"/>
    <w:rsid w:val="00A7088E"/>
    <w:rsid w:val="00A70964"/>
    <w:rsid w:val="00A713D4"/>
    <w:rsid w:val="00A715E9"/>
    <w:rsid w:val="00A71B0D"/>
    <w:rsid w:val="00A71E9F"/>
    <w:rsid w:val="00A7226B"/>
    <w:rsid w:val="00A72297"/>
    <w:rsid w:val="00A7237E"/>
    <w:rsid w:val="00A72391"/>
    <w:rsid w:val="00A72BBF"/>
    <w:rsid w:val="00A7307D"/>
    <w:rsid w:val="00A7399E"/>
    <w:rsid w:val="00A739FE"/>
    <w:rsid w:val="00A73F3B"/>
    <w:rsid w:val="00A7415A"/>
    <w:rsid w:val="00A742B1"/>
    <w:rsid w:val="00A7454A"/>
    <w:rsid w:val="00A7497E"/>
    <w:rsid w:val="00A74E79"/>
    <w:rsid w:val="00A75788"/>
    <w:rsid w:val="00A763C7"/>
    <w:rsid w:val="00A766F3"/>
    <w:rsid w:val="00A76734"/>
    <w:rsid w:val="00A76A7F"/>
    <w:rsid w:val="00A7700A"/>
    <w:rsid w:val="00A7731C"/>
    <w:rsid w:val="00A776BA"/>
    <w:rsid w:val="00A77D58"/>
    <w:rsid w:val="00A81D98"/>
    <w:rsid w:val="00A823FC"/>
    <w:rsid w:val="00A8245F"/>
    <w:rsid w:val="00A82A41"/>
    <w:rsid w:val="00A82FA7"/>
    <w:rsid w:val="00A83972"/>
    <w:rsid w:val="00A83EA8"/>
    <w:rsid w:val="00A84070"/>
    <w:rsid w:val="00A845E3"/>
    <w:rsid w:val="00A848D1"/>
    <w:rsid w:val="00A84C3B"/>
    <w:rsid w:val="00A85032"/>
    <w:rsid w:val="00A87203"/>
    <w:rsid w:val="00A87A78"/>
    <w:rsid w:val="00A87E05"/>
    <w:rsid w:val="00A90516"/>
    <w:rsid w:val="00A9075E"/>
    <w:rsid w:val="00A9077C"/>
    <w:rsid w:val="00A90EE0"/>
    <w:rsid w:val="00A91997"/>
    <w:rsid w:val="00A9246C"/>
    <w:rsid w:val="00A937F6"/>
    <w:rsid w:val="00A93D24"/>
    <w:rsid w:val="00A93E39"/>
    <w:rsid w:val="00A940D7"/>
    <w:rsid w:val="00A942F7"/>
    <w:rsid w:val="00A94AED"/>
    <w:rsid w:val="00A957A1"/>
    <w:rsid w:val="00A95D40"/>
    <w:rsid w:val="00A96842"/>
    <w:rsid w:val="00A96D1C"/>
    <w:rsid w:val="00AA0242"/>
    <w:rsid w:val="00AA0C2A"/>
    <w:rsid w:val="00AA1959"/>
    <w:rsid w:val="00AA2346"/>
    <w:rsid w:val="00AA2375"/>
    <w:rsid w:val="00AA2866"/>
    <w:rsid w:val="00AA2AAB"/>
    <w:rsid w:val="00AA2AE7"/>
    <w:rsid w:val="00AA3135"/>
    <w:rsid w:val="00AA374D"/>
    <w:rsid w:val="00AA378E"/>
    <w:rsid w:val="00AA3D9D"/>
    <w:rsid w:val="00AA417F"/>
    <w:rsid w:val="00AA4874"/>
    <w:rsid w:val="00AA4D4B"/>
    <w:rsid w:val="00AA5BF2"/>
    <w:rsid w:val="00AA648D"/>
    <w:rsid w:val="00AA66A4"/>
    <w:rsid w:val="00AA6A44"/>
    <w:rsid w:val="00AA6C1B"/>
    <w:rsid w:val="00AA6DFE"/>
    <w:rsid w:val="00AA72D5"/>
    <w:rsid w:val="00AA7B5B"/>
    <w:rsid w:val="00AB1297"/>
    <w:rsid w:val="00AB19D2"/>
    <w:rsid w:val="00AB232B"/>
    <w:rsid w:val="00AB2839"/>
    <w:rsid w:val="00AB2BDA"/>
    <w:rsid w:val="00AB2D69"/>
    <w:rsid w:val="00AB321E"/>
    <w:rsid w:val="00AB3F4C"/>
    <w:rsid w:val="00AB4A22"/>
    <w:rsid w:val="00AB51BD"/>
    <w:rsid w:val="00AB5244"/>
    <w:rsid w:val="00AB5421"/>
    <w:rsid w:val="00AB555B"/>
    <w:rsid w:val="00AB5D7A"/>
    <w:rsid w:val="00AB6AEB"/>
    <w:rsid w:val="00AB7FCD"/>
    <w:rsid w:val="00AC0542"/>
    <w:rsid w:val="00AC0ABE"/>
    <w:rsid w:val="00AC139B"/>
    <w:rsid w:val="00AC15A8"/>
    <w:rsid w:val="00AC17D9"/>
    <w:rsid w:val="00AC2681"/>
    <w:rsid w:val="00AC283A"/>
    <w:rsid w:val="00AC2D5E"/>
    <w:rsid w:val="00AC322C"/>
    <w:rsid w:val="00AC3866"/>
    <w:rsid w:val="00AC3909"/>
    <w:rsid w:val="00AC3B5D"/>
    <w:rsid w:val="00AC3BF9"/>
    <w:rsid w:val="00AC3FFC"/>
    <w:rsid w:val="00AC46D7"/>
    <w:rsid w:val="00AC4DD6"/>
    <w:rsid w:val="00AC5547"/>
    <w:rsid w:val="00AC5571"/>
    <w:rsid w:val="00AC5ABC"/>
    <w:rsid w:val="00AC64B3"/>
    <w:rsid w:val="00AC67C7"/>
    <w:rsid w:val="00AC6EFA"/>
    <w:rsid w:val="00AC71EA"/>
    <w:rsid w:val="00AC7A23"/>
    <w:rsid w:val="00AD0012"/>
    <w:rsid w:val="00AD0285"/>
    <w:rsid w:val="00AD083A"/>
    <w:rsid w:val="00AD0B29"/>
    <w:rsid w:val="00AD1A00"/>
    <w:rsid w:val="00AD2011"/>
    <w:rsid w:val="00AD2921"/>
    <w:rsid w:val="00AD32C4"/>
    <w:rsid w:val="00AD3948"/>
    <w:rsid w:val="00AD4393"/>
    <w:rsid w:val="00AD44F2"/>
    <w:rsid w:val="00AD4558"/>
    <w:rsid w:val="00AD4577"/>
    <w:rsid w:val="00AD4ABE"/>
    <w:rsid w:val="00AD54A0"/>
    <w:rsid w:val="00AD5BCD"/>
    <w:rsid w:val="00AD67A9"/>
    <w:rsid w:val="00AD6D08"/>
    <w:rsid w:val="00AD7A99"/>
    <w:rsid w:val="00AE03E9"/>
    <w:rsid w:val="00AE06CF"/>
    <w:rsid w:val="00AE0926"/>
    <w:rsid w:val="00AE0B6E"/>
    <w:rsid w:val="00AE192B"/>
    <w:rsid w:val="00AE1FBE"/>
    <w:rsid w:val="00AE286A"/>
    <w:rsid w:val="00AE3093"/>
    <w:rsid w:val="00AE30F0"/>
    <w:rsid w:val="00AE3C54"/>
    <w:rsid w:val="00AE3CA3"/>
    <w:rsid w:val="00AE3DB9"/>
    <w:rsid w:val="00AE472F"/>
    <w:rsid w:val="00AE4904"/>
    <w:rsid w:val="00AE4CBA"/>
    <w:rsid w:val="00AE5D99"/>
    <w:rsid w:val="00AE6E40"/>
    <w:rsid w:val="00AE739F"/>
    <w:rsid w:val="00AE77EA"/>
    <w:rsid w:val="00AE7829"/>
    <w:rsid w:val="00AE784D"/>
    <w:rsid w:val="00AE7E33"/>
    <w:rsid w:val="00AE7F7B"/>
    <w:rsid w:val="00AF07B6"/>
    <w:rsid w:val="00AF1899"/>
    <w:rsid w:val="00AF1A45"/>
    <w:rsid w:val="00AF2002"/>
    <w:rsid w:val="00AF228F"/>
    <w:rsid w:val="00AF2647"/>
    <w:rsid w:val="00AF30E0"/>
    <w:rsid w:val="00AF327F"/>
    <w:rsid w:val="00AF3441"/>
    <w:rsid w:val="00AF3B7A"/>
    <w:rsid w:val="00AF3EAC"/>
    <w:rsid w:val="00AF5B90"/>
    <w:rsid w:val="00AF5C55"/>
    <w:rsid w:val="00AF7A63"/>
    <w:rsid w:val="00B0110D"/>
    <w:rsid w:val="00B01607"/>
    <w:rsid w:val="00B033C5"/>
    <w:rsid w:val="00B03690"/>
    <w:rsid w:val="00B03759"/>
    <w:rsid w:val="00B044A1"/>
    <w:rsid w:val="00B04A68"/>
    <w:rsid w:val="00B052C8"/>
    <w:rsid w:val="00B05D24"/>
    <w:rsid w:val="00B06945"/>
    <w:rsid w:val="00B06B2A"/>
    <w:rsid w:val="00B06C08"/>
    <w:rsid w:val="00B07074"/>
    <w:rsid w:val="00B074BF"/>
    <w:rsid w:val="00B102B0"/>
    <w:rsid w:val="00B11C6B"/>
    <w:rsid w:val="00B1208D"/>
    <w:rsid w:val="00B12E15"/>
    <w:rsid w:val="00B12F29"/>
    <w:rsid w:val="00B13749"/>
    <w:rsid w:val="00B13BBA"/>
    <w:rsid w:val="00B14504"/>
    <w:rsid w:val="00B14B8D"/>
    <w:rsid w:val="00B156DE"/>
    <w:rsid w:val="00B20685"/>
    <w:rsid w:val="00B206B4"/>
    <w:rsid w:val="00B20883"/>
    <w:rsid w:val="00B2187E"/>
    <w:rsid w:val="00B219C5"/>
    <w:rsid w:val="00B21D8D"/>
    <w:rsid w:val="00B228B5"/>
    <w:rsid w:val="00B22981"/>
    <w:rsid w:val="00B23013"/>
    <w:rsid w:val="00B2336A"/>
    <w:rsid w:val="00B23EE3"/>
    <w:rsid w:val="00B2414B"/>
    <w:rsid w:val="00B246D5"/>
    <w:rsid w:val="00B24CBD"/>
    <w:rsid w:val="00B25495"/>
    <w:rsid w:val="00B266C8"/>
    <w:rsid w:val="00B26D54"/>
    <w:rsid w:val="00B273BB"/>
    <w:rsid w:val="00B27407"/>
    <w:rsid w:val="00B2796A"/>
    <w:rsid w:val="00B3003A"/>
    <w:rsid w:val="00B30F69"/>
    <w:rsid w:val="00B32C7B"/>
    <w:rsid w:val="00B3346B"/>
    <w:rsid w:val="00B33E52"/>
    <w:rsid w:val="00B33E75"/>
    <w:rsid w:val="00B34335"/>
    <w:rsid w:val="00B34A16"/>
    <w:rsid w:val="00B34A1F"/>
    <w:rsid w:val="00B35635"/>
    <w:rsid w:val="00B35A16"/>
    <w:rsid w:val="00B36139"/>
    <w:rsid w:val="00B364AF"/>
    <w:rsid w:val="00B36515"/>
    <w:rsid w:val="00B36C3A"/>
    <w:rsid w:val="00B372C1"/>
    <w:rsid w:val="00B376F7"/>
    <w:rsid w:val="00B4007C"/>
    <w:rsid w:val="00B400CA"/>
    <w:rsid w:val="00B41175"/>
    <w:rsid w:val="00B41442"/>
    <w:rsid w:val="00B4149C"/>
    <w:rsid w:val="00B4235D"/>
    <w:rsid w:val="00B42844"/>
    <w:rsid w:val="00B42ADD"/>
    <w:rsid w:val="00B42C35"/>
    <w:rsid w:val="00B434B2"/>
    <w:rsid w:val="00B43AFA"/>
    <w:rsid w:val="00B43C22"/>
    <w:rsid w:val="00B43F7F"/>
    <w:rsid w:val="00B44946"/>
    <w:rsid w:val="00B44C76"/>
    <w:rsid w:val="00B44D30"/>
    <w:rsid w:val="00B45B2C"/>
    <w:rsid w:val="00B464BC"/>
    <w:rsid w:val="00B46A42"/>
    <w:rsid w:val="00B46C0B"/>
    <w:rsid w:val="00B46C53"/>
    <w:rsid w:val="00B46CF3"/>
    <w:rsid w:val="00B46D08"/>
    <w:rsid w:val="00B46DFB"/>
    <w:rsid w:val="00B473E2"/>
    <w:rsid w:val="00B47760"/>
    <w:rsid w:val="00B50161"/>
    <w:rsid w:val="00B50716"/>
    <w:rsid w:val="00B50A7C"/>
    <w:rsid w:val="00B50F9B"/>
    <w:rsid w:val="00B51717"/>
    <w:rsid w:val="00B51B29"/>
    <w:rsid w:val="00B51FAD"/>
    <w:rsid w:val="00B520D9"/>
    <w:rsid w:val="00B5297F"/>
    <w:rsid w:val="00B531D0"/>
    <w:rsid w:val="00B539F8"/>
    <w:rsid w:val="00B53DFF"/>
    <w:rsid w:val="00B54154"/>
    <w:rsid w:val="00B543CF"/>
    <w:rsid w:val="00B544B0"/>
    <w:rsid w:val="00B54563"/>
    <w:rsid w:val="00B549A5"/>
    <w:rsid w:val="00B55240"/>
    <w:rsid w:val="00B55AB7"/>
    <w:rsid w:val="00B56ADA"/>
    <w:rsid w:val="00B57580"/>
    <w:rsid w:val="00B57674"/>
    <w:rsid w:val="00B578AA"/>
    <w:rsid w:val="00B57C88"/>
    <w:rsid w:val="00B62074"/>
    <w:rsid w:val="00B622CC"/>
    <w:rsid w:val="00B62C2A"/>
    <w:rsid w:val="00B62EA0"/>
    <w:rsid w:val="00B62FA3"/>
    <w:rsid w:val="00B6314F"/>
    <w:rsid w:val="00B63379"/>
    <w:rsid w:val="00B63E3A"/>
    <w:rsid w:val="00B63F07"/>
    <w:rsid w:val="00B64345"/>
    <w:rsid w:val="00B647BE"/>
    <w:rsid w:val="00B64940"/>
    <w:rsid w:val="00B6514B"/>
    <w:rsid w:val="00B65724"/>
    <w:rsid w:val="00B66077"/>
    <w:rsid w:val="00B661D1"/>
    <w:rsid w:val="00B6656D"/>
    <w:rsid w:val="00B6676C"/>
    <w:rsid w:val="00B668AF"/>
    <w:rsid w:val="00B6712F"/>
    <w:rsid w:val="00B676D4"/>
    <w:rsid w:val="00B67C57"/>
    <w:rsid w:val="00B70C49"/>
    <w:rsid w:val="00B7262E"/>
    <w:rsid w:val="00B72690"/>
    <w:rsid w:val="00B7280F"/>
    <w:rsid w:val="00B7378C"/>
    <w:rsid w:val="00B73A9E"/>
    <w:rsid w:val="00B7483D"/>
    <w:rsid w:val="00B748C3"/>
    <w:rsid w:val="00B75C21"/>
    <w:rsid w:val="00B75C4E"/>
    <w:rsid w:val="00B76184"/>
    <w:rsid w:val="00B76187"/>
    <w:rsid w:val="00B771AE"/>
    <w:rsid w:val="00B77469"/>
    <w:rsid w:val="00B77488"/>
    <w:rsid w:val="00B77A86"/>
    <w:rsid w:val="00B77F22"/>
    <w:rsid w:val="00B801B7"/>
    <w:rsid w:val="00B803C8"/>
    <w:rsid w:val="00B807D6"/>
    <w:rsid w:val="00B809BF"/>
    <w:rsid w:val="00B809FD"/>
    <w:rsid w:val="00B80A99"/>
    <w:rsid w:val="00B80B97"/>
    <w:rsid w:val="00B8103F"/>
    <w:rsid w:val="00B81482"/>
    <w:rsid w:val="00B814CD"/>
    <w:rsid w:val="00B816F6"/>
    <w:rsid w:val="00B81D6A"/>
    <w:rsid w:val="00B82128"/>
    <w:rsid w:val="00B82942"/>
    <w:rsid w:val="00B836BF"/>
    <w:rsid w:val="00B837F6"/>
    <w:rsid w:val="00B83ECA"/>
    <w:rsid w:val="00B842CB"/>
    <w:rsid w:val="00B8493A"/>
    <w:rsid w:val="00B84991"/>
    <w:rsid w:val="00B84BA5"/>
    <w:rsid w:val="00B8512F"/>
    <w:rsid w:val="00B8523C"/>
    <w:rsid w:val="00B8544F"/>
    <w:rsid w:val="00B857D4"/>
    <w:rsid w:val="00B859FC"/>
    <w:rsid w:val="00B860FC"/>
    <w:rsid w:val="00B864BD"/>
    <w:rsid w:val="00B8693F"/>
    <w:rsid w:val="00B86C8F"/>
    <w:rsid w:val="00B8723D"/>
    <w:rsid w:val="00B879EF"/>
    <w:rsid w:val="00B87F61"/>
    <w:rsid w:val="00B901A6"/>
    <w:rsid w:val="00B901FB"/>
    <w:rsid w:val="00B909EC"/>
    <w:rsid w:val="00B9151D"/>
    <w:rsid w:val="00B9158F"/>
    <w:rsid w:val="00B91770"/>
    <w:rsid w:val="00B91827"/>
    <w:rsid w:val="00B91E20"/>
    <w:rsid w:val="00B92341"/>
    <w:rsid w:val="00B924B2"/>
    <w:rsid w:val="00B92616"/>
    <w:rsid w:val="00B929AA"/>
    <w:rsid w:val="00B93F8B"/>
    <w:rsid w:val="00B9489C"/>
    <w:rsid w:val="00B94B64"/>
    <w:rsid w:val="00B94E2C"/>
    <w:rsid w:val="00B95014"/>
    <w:rsid w:val="00B95101"/>
    <w:rsid w:val="00B95794"/>
    <w:rsid w:val="00B95D6E"/>
    <w:rsid w:val="00BA0174"/>
    <w:rsid w:val="00BA054B"/>
    <w:rsid w:val="00BA095E"/>
    <w:rsid w:val="00BA1820"/>
    <w:rsid w:val="00BA1CC4"/>
    <w:rsid w:val="00BA25FE"/>
    <w:rsid w:val="00BA289B"/>
    <w:rsid w:val="00BA34DA"/>
    <w:rsid w:val="00BA3CA8"/>
    <w:rsid w:val="00BA4A66"/>
    <w:rsid w:val="00BA5736"/>
    <w:rsid w:val="00BA5EED"/>
    <w:rsid w:val="00BA5FFE"/>
    <w:rsid w:val="00BA605C"/>
    <w:rsid w:val="00BA6B56"/>
    <w:rsid w:val="00BA6C0B"/>
    <w:rsid w:val="00BA6E86"/>
    <w:rsid w:val="00BA73B4"/>
    <w:rsid w:val="00BA765C"/>
    <w:rsid w:val="00BB0983"/>
    <w:rsid w:val="00BB0DF9"/>
    <w:rsid w:val="00BB0E55"/>
    <w:rsid w:val="00BB1977"/>
    <w:rsid w:val="00BB1DC9"/>
    <w:rsid w:val="00BB1EE7"/>
    <w:rsid w:val="00BB2FC2"/>
    <w:rsid w:val="00BB3855"/>
    <w:rsid w:val="00BB39CF"/>
    <w:rsid w:val="00BB418D"/>
    <w:rsid w:val="00BB4C46"/>
    <w:rsid w:val="00BB6430"/>
    <w:rsid w:val="00BB6E2B"/>
    <w:rsid w:val="00BB7355"/>
    <w:rsid w:val="00BB7368"/>
    <w:rsid w:val="00BB73B4"/>
    <w:rsid w:val="00BC0BA9"/>
    <w:rsid w:val="00BC0CEB"/>
    <w:rsid w:val="00BC1C48"/>
    <w:rsid w:val="00BC357D"/>
    <w:rsid w:val="00BC3DF2"/>
    <w:rsid w:val="00BC4C2A"/>
    <w:rsid w:val="00BC511F"/>
    <w:rsid w:val="00BC58BC"/>
    <w:rsid w:val="00BC5CD8"/>
    <w:rsid w:val="00BC67F2"/>
    <w:rsid w:val="00BC7E43"/>
    <w:rsid w:val="00BD02C8"/>
    <w:rsid w:val="00BD05A4"/>
    <w:rsid w:val="00BD0A55"/>
    <w:rsid w:val="00BD0D3F"/>
    <w:rsid w:val="00BD1235"/>
    <w:rsid w:val="00BD1417"/>
    <w:rsid w:val="00BD177E"/>
    <w:rsid w:val="00BD17DF"/>
    <w:rsid w:val="00BD191A"/>
    <w:rsid w:val="00BD1E98"/>
    <w:rsid w:val="00BD202A"/>
    <w:rsid w:val="00BD20CD"/>
    <w:rsid w:val="00BD214A"/>
    <w:rsid w:val="00BD2507"/>
    <w:rsid w:val="00BD2F49"/>
    <w:rsid w:val="00BD3155"/>
    <w:rsid w:val="00BD31D1"/>
    <w:rsid w:val="00BD3B22"/>
    <w:rsid w:val="00BD4A7C"/>
    <w:rsid w:val="00BD4E6F"/>
    <w:rsid w:val="00BD5890"/>
    <w:rsid w:val="00BD6256"/>
    <w:rsid w:val="00BD6532"/>
    <w:rsid w:val="00BD69DF"/>
    <w:rsid w:val="00BD6BD7"/>
    <w:rsid w:val="00BD7A4C"/>
    <w:rsid w:val="00BE01CA"/>
    <w:rsid w:val="00BE0BF2"/>
    <w:rsid w:val="00BE17DA"/>
    <w:rsid w:val="00BE1837"/>
    <w:rsid w:val="00BE1A9A"/>
    <w:rsid w:val="00BE27F1"/>
    <w:rsid w:val="00BE2AEA"/>
    <w:rsid w:val="00BE3D45"/>
    <w:rsid w:val="00BE4611"/>
    <w:rsid w:val="00BE4864"/>
    <w:rsid w:val="00BE5404"/>
    <w:rsid w:val="00BE562E"/>
    <w:rsid w:val="00BE5DD4"/>
    <w:rsid w:val="00BE74BF"/>
    <w:rsid w:val="00BE7925"/>
    <w:rsid w:val="00BE7B89"/>
    <w:rsid w:val="00BF00D2"/>
    <w:rsid w:val="00BF03E7"/>
    <w:rsid w:val="00BF12CB"/>
    <w:rsid w:val="00BF130B"/>
    <w:rsid w:val="00BF14F8"/>
    <w:rsid w:val="00BF172D"/>
    <w:rsid w:val="00BF1DE0"/>
    <w:rsid w:val="00BF210C"/>
    <w:rsid w:val="00BF2822"/>
    <w:rsid w:val="00BF2CAF"/>
    <w:rsid w:val="00BF3B89"/>
    <w:rsid w:val="00BF4711"/>
    <w:rsid w:val="00BF4AA7"/>
    <w:rsid w:val="00BF4BEA"/>
    <w:rsid w:val="00BF5084"/>
    <w:rsid w:val="00BF5283"/>
    <w:rsid w:val="00BF55AE"/>
    <w:rsid w:val="00BF6A22"/>
    <w:rsid w:val="00BF6EFF"/>
    <w:rsid w:val="00BF7050"/>
    <w:rsid w:val="00BF77BB"/>
    <w:rsid w:val="00BF7CEA"/>
    <w:rsid w:val="00BF7E0C"/>
    <w:rsid w:val="00BF7EB5"/>
    <w:rsid w:val="00C0016E"/>
    <w:rsid w:val="00C0040B"/>
    <w:rsid w:val="00C00946"/>
    <w:rsid w:val="00C025DF"/>
    <w:rsid w:val="00C0279A"/>
    <w:rsid w:val="00C0280F"/>
    <w:rsid w:val="00C02A06"/>
    <w:rsid w:val="00C02A8D"/>
    <w:rsid w:val="00C0373D"/>
    <w:rsid w:val="00C038FA"/>
    <w:rsid w:val="00C061B7"/>
    <w:rsid w:val="00C06B58"/>
    <w:rsid w:val="00C06FD6"/>
    <w:rsid w:val="00C07336"/>
    <w:rsid w:val="00C07930"/>
    <w:rsid w:val="00C108CF"/>
    <w:rsid w:val="00C111B0"/>
    <w:rsid w:val="00C11584"/>
    <w:rsid w:val="00C118CE"/>
    <w:rsid w:val="00C11A0D"/>
    <w:rsid w:val="00C1275C"/>
    <w:rsid w:val="00C12D2E"/>
    <w:rsid w:val="00C13790"/>
    <w:rsid w:val="00C1383B"/>
    <w:rsid w:val="00C142B6"/>
    <w:rsid w:val="00C142BD"/>
    <w:rsid w:val="00C15868"/>
    <w:rsid w:val="00C15AC8"/>
    <w:rsid w:val="00C15C60"/>
    <w:rsid w:val="00C1631C"/>
    <w:rsid w:val="00C16693"/>
    <w:rsid w:val="00C1745C"/>
    <w:rsid w:val="00C17483"/>
    <w:rsid w:val="00C17523"/>
    <w:rsid w:val="00C17824"/>
    <w:rsid w:val="00C17846"/>
    <w:rsid w:val="00C17B0F"/>
    <w:rsid w:val="00C20406"/>
    <w:rsid w:val="00C204D6"/>
    <w:rsid w:val="00C216D5"/>
    <w:rsid w:val="00C22CBD"/>
    <w:rsid w:val="00C2325A"/>
    <w:rsid w:val="00C23B6C"/>
    <w:rsid w:val="00C24F09"/>
    <w:rsid w:val="00C25646"/>
    <w:rsid w:val="00C26001"/>
    <w:rsid w:val="00C26061"/>
    <w:rsid w:val="00C26948"/>
    <w:rsid w:val="00C26FF4"/>
    <w:rsid w:val="00C275C3"/>
    <w:rsid w:val="00C27AAF"/>
    <w:rsid w:val="00C27B1C"/>
    <w:rsid w:val="00C312EE"/>
    <w:rsid w:val="00C314E8"/>
    <w:rsid w:val="00C31BA3"/>
    <w:rsid w:val="00C32EEB"/>
    <w:rsid w:val="00C33626"/>
    <w:rsid w:val="00C33971"/>
    <w:rsid w:val="00C339D0"/>
    <w:rsid w:val="00C33A5D"/>
    <w:rsid w:val="00C355EC"/>
    <w:rsid w:val="00C36BB9"/>
    <w:rsid w:val="00C36CBE"/>
    <w:rsid w:val="00C36EAE"/>
    <w:rsid w:val="00C379CA"/>
    <w:rsid w:val="00C40126"/>
    <w:rsid w:val="00C40432"/>
    <w:rsid w:val="00C40598"/>
    <w:rsid w:val="00C40782"/>
    <w:rsid w:val="00C40886"/>
    <w:rsid w:val="00C4089D"/>
    <w:rsid w:val="00C40ABC"/>
    <w:rsid w:val="00C40AC5"/>
    <w:rsid w:val="00C40E9C"/>
    <w:rsid w:val="00C412E2"/>
    <w:rsid w:val="00C4134D"/>
    <w:rsid w:val="00C425AF"/>
    <w:rsid w:val="00C42791"/>
    <w:rsid w:val="00C42975"/>
    <w:rsid w:val="00C4319B"/>
    <w:rsid w:val="00C435CB"/>
    <w:rsid w:val="00C43892"/>
    <w:rsid w:val="00C43A03"/>
    <w:rsid w:val="00C44708"/>
    <w:rsid w:val="00C4548C"/>
    <w:rsid w:val="00C45942"/>
    <w:rsid w:val="00C45AAC"/>
    <w:rsid w:val="00C45C18"/>
    <w:rsid w:val="00C45FBC"/>
    <w:rsid w:val="00C46371"/>
    <w:rsid w:val="00C4644B"/>
    <w:rsid w:val="00C46897"/>
    <w:rsid w:val="00C5010E"/>
    <w:rsid w:val="00C506FA"/>
    <w:rsid w:val="00C52731"/>
    <w:rsid w:val="00C52CC9"/>
    <w:rsid w:val="00C53148"/>
    <w:rsid w:val="00C54AC8"/>
    <w:rsid w:val="00C54DF3"/>
    <w:rsid w:val="00C5596E"/>
    <w:rsid w:val="00C55C72"/>
    <w:rsid w:val="00C56413"/>
    <w:rsid w:val="00C57131"/>
    <w:rsid w:val="00C577EC"/>
    <w:rsid w:val="00C57ABC"/>
    <w:rsid w:val="00C60185"/>
    <w:rsid w:val="00C603A9"/>
    <w:rsid w:val="00C60A71"/>
    <w:rsid w:val="00C61A54"/>
    <w:rsid w:val="00C629E2"/>
    <w:rsid w:val="00C62FCB"/>
    <w:rsid w:val="00C63031"/>
    <w:rsid w:val="00C636D8"/>
    <w:rsid w:val="00C63DEE"/>
    <w:rsid w:val="00C64F14"/>
    <w:rsid w:val="00C65769"/>
    <w:rsid w:val="00C657CA"/>
    <w:rsid w:val="00C65850"/>
    <w:rsid w:val="00C66972"/>
    <w:rsid w:val="00C671E2"/>
    <w:rsid w:val="00C677CE"/>
    <w:rsid w:val="00C67BF1"/>
    <w:rsid w:val="00C700E8"/>
    <w:rsid w:val="00C7178F"/>
    <w:rsid w:val="00C721BC"/>
    <w:rsid w:val="00C72566"/>
    <w:rsid w:val="00C731FC"/>
    <w:rsid w:val="00C739A8"/>
    <w:rsid w:val="00C73E14"/>
    <w:rsid w:val="00C73EA9"/>
    <w:rsid w:val="00C7499B"/>
    <w:rsid w:val="00C74BFF"/>
    <w:rsid w:val="00C75617"/>
    <w:rsid w:val="00C759BF"/>
    <w:rsid w:val="00C75A4F"/>
    <w:rsid w:val="00C75A61"/>
    <w:rsid w:val="00C7613B"/>
    <w:rsid w:val="00C7725D"/>
    <w:rsid w:val="00C77F1D"/>
    <w:rsid w:val="00C8092B"/>
    <w:rsid w:val="00C80EB3"/>
    <w:rsid w:val="00C819D9"/>
    <w:rsid w:val="00C81D6C"/>
    <w:rsid w:val="00C82795"/>
    <w:rsid w:val="00C82B67"/>
    <w:rsid w:val="00C83BBB"/>
    <w:rsid w:val="00C83C1F"/>
    <w:rsid w:val="00C84027"/>
    <w:rsid w:val="00C844F7"/>
    <w:rsid w:val="00C8453A"/>
    <w:rsid w:val="00C84693"/>
    <w:rsid w:val="00C86922"/>
    <w:rsid w:val="00C869F2"/>
    <w:rsid w:val="00C870C3"/>
    <w:rsid w:val="00C87CF6"/>
    <w:rsid w:val="00C9010D"/>
    <w:rsid w:val="00C90376"/>
    <w:rsid w:val="00C90927"/>
    <w:rsid w:val="00C90B49"/>
    <w:rsid w:val="00C90F66"/>
    <w:rsid w:val="00C90F90"/>
    <w:rsid w:val="00C92858"/>
    <w:rsid w:val="00C92A3E"/>
    <w:rsid w:val="00C92F04"/>
    <w:rsid w:val="00C92FA3"/>
    <w:rsid w:val="00C933CD"/>
    <w:rsid w:val="00C9388B"/>
    <w:rsid w:val="00C93C97"/>
    <w:rsid w:val="00C93CE7"/>
    <w:rsid w:val="00C94337"/>
    <w:rsid w:val="00C9457C"/>
    <w:rsid w:val="00C95491"/>
    <w:rsid w:val="00C962B7"/>
    <w:rsid w:val="00C96C99"/>
    <w:rsid w:val="00CA0145"/>
    <w:rsid w:val="00CA09DA"/>
    <w:rsid w:val="00CA12D4"/>
    <w:rsid w:val="00CA20D4"/>
    <w:rsid w:val="00CA2588"/>
    <w:rsid w:val="00CA2F83"/>
    <w:rsid w:val="00CA3A98"/>
    <w:rsid w:val="00CA3D06"/>
    <w:rsid w:val="00CA44DB"/>
    <w:rsid w:val="00CA4C9D"/>
    <w:rsid w:val="00CA4E6F"/>
    <w:rsid w:val="00CA5405"/>
    <w:rsid w:val="00CA75BE"/>
    <w:rsid w:val="00CA7C39"/>
    <w:rsid w:val="00CB007E"/>
    <w:rsid w:val="00CB0119"/>
    <w:rsid w:val="00CB0FBD"/>
    <w:rsid w:val="00CB136A"/>
    <w:rsid w:val="00CB1B9F"/>
    <w:rsid w:val="00CB1C83"/>
    <w:rsid w:val="00CB29A5"/>
    <w:rsid w:val="00CB4031"/>
    <w:rsid w:val="00CB517E"/>
    <w:rsid w:val="00CB5671"/>
    <w:rsid w:val="00CB5CFC"/>
    <w:rsid w:val="00CB607C"/>
    <w:rsid w:val="00CB73C0"/>
    <w:rsid w:val="00CB789D"/>
    <w:rsid w:val="00CC04C8"/>
    <w:rsid w:val="00CC0786"/>
    <w:rsid w:val="00CC1049"/>
    <w:rsid w:val="00CC14A1"/>
    <w:rsid w:val="00CC175E"/>
    <w:rsid w:val="00CC1944"/>
    <w:rsid w:val="00CC201B"/>
    <w:rsid w:val="00CC2053"/>
    <w:rsid w:val="00CC23D4"/>
    <w:rsid w:val="00CC260F"/>
    <w:rsid w:val="00CC2CE8"/>
    <w:rsid w:val="00CC2F8D"/>
    <w:rsid w:val="00CC31DE"/>
    <w:rsid w:val="00CC3AF3"/>
    <w:rsid w:val="00CC3FEF"/>
    <w:rsid w:val="00CC4050"/>
    <w:rsid w:val="00CC4A37"/>
    <w:rsid w:val="00CC5CD3"/>
    <w:rsid w:val="00CC5D9E"/>
    <w:rsid w:val="00CC5EB7"/>
    <w:rsid w:val="00CC5FCD"/>
    <w:rsid w:val="00CC6085"/>
    <w:rsid w:val="00CC6179"/>
    <w:rsid w:val="00CC62DC"/>
    <w:rsid w:val="00CC6DE7"/>
    <w:rsid w:val="00CC732F"/>
    <w:rsid w:val="00CC7A10"/>
    <w:rsid w:val="00CC7CCA"/>
    <w:rsid w:val="00CD04F4"/>
    <w:rsid w:val="00CD077F"/>
    <w:rsid w:val="00CD12CF"/>
    <w:rsid w:val="00CD1808"/>
    <w:rsid w:val="00CD1C5D"/>
    <w:rsid w:val="00CD229B"/>
    <w:rsid w:val="00CD24F1"/>
    <w:rsid w:val="00CD3245"/>
    <w:rsid w:val="00CD329D"/>
    <w:rsid w:val="00CD34F7"/>
    <w:rsid w:val="00CD3FEE"/>
    <w:rsid w:val="00CD402C"/>
    <w:rsid w:val="00CD42F2"/>
    <w:rsid w:val="00CD436E"/>
    <w:rsid w:val="00CD440D"/>
    <w:rsid w:val="00CD5658"/>
    <w:rsid w:val="00CD56D9"/>
    <w:rsid w:val="00CD6289"/>
    <w:rsid w:val="00CD63B2"/>
    <w:rsid w:val="00CD69B6"/>
    <w:rsid w:val="00CD6F2F"/>
    <w:rsid w:val="00CD756C"/>
    <w:rsid w:val="00CE014A"/>
    <w:rsid w:val="00CE0D9A"/>
    <w:rsid w:val="00CE0EA5"/>
    <w:rsid w:val="00CE0F03"/>
    <w:rsid w:val="00CE0F77"/>
    <w:rsid w:val="00CE22E4"/>
    <w:rsid w:val="00CE2702"/>
    <w:rsid w:val="00CE2767"/>
    <w:rsid w:val="00CE2A02"/>
    <w:rsid w:val="00CE2B93"/>
    <w:rsid w:val="00CE2EFC"/>
    <w:rsid w:val="00CE31AE"/>
    <w:rsid w:val="00CE39F6"/>
    <w:rsid w:val="00CE3A19"/>
    <w:rsid w:val="00CE469F"/>
    <w:rsid w:val="00CE4AEB"/>
    <w:rsid w:val="00CE4DB6"/>
    <w:rsid w:val="00CE4E83"/>
    <w:rsid w:val="00CE50EB"/>
    <w:rsid w:val="00CE5451"/>
    <w:rsid w:val="00CE54DA"/>
    <w:rsid w:val="00CE5723"/>
    <w:rsid w:val="00CE62E9"/>
    <w:rsid w:val="00CE64B4"/>
    <w:rsid w:val="00CE6965"/>
    <w:rsid w:val="00CE6F01"/>
    <w:rsid w:val="00CE6F63"/>
    <w:rsid w:val="00CE716F"/>
    <w:rsid w:val="00CE71D3"/>
    <w:rsid w:val="00CE74C5"/>
    <w:rsid w:val="00CE7544"/>
    <w:rsid w:val="00CE75A5"/>
    <w:rsid w:val="00CE76FE"/>
    <w:rsid w:val="00CE7DC5"/>
    <w:rsid w:val="00CF02A3"/>
    <w:rsid w:val="00CF0BB9"/>
    <w:rsid w:val="00CF0CF9"/>
    <w:rsid w:val="00CF1986"/>
    <w:rsid w:val="00CF1B89"/>
    <w:rsid w:val="00CF2427"/>
    <w:rsid w:val="00CF25FC"/>
    <w:rsid w:val="00CF4B82"/>
    <w:rsid w:val="00CF4DAB"/>
    <w:rsid w:val="00CF4DC4"/>
    <w:rsid w:val="00CF63B4"/>
    <w:rsid w:val="00CF6EAE"/>
    <w:rsid w:val="00CF6EB6"/>
    <w:rsid w:val="00CF728A"/>
    <w:rsid w:val="00CF785A"/>
    <w:rsid w:val="00D0138F"/>
    <w:rsid w:val="00D013BD"/>
    <w:rsid w:val="00D01A48"/>
    <w:rsid w:val="00D034B6"/>
    <w:rsid w:val="00D040AD"/>
    <w:rsid w:val="00D04478"/>
    <w:rsid w:val="00D045D0"/>
    <w:rsid w:val="00D049AE"/>
    <w:rsid w:val="00D04D4C"/>
    <w:rsid w:val="00D04EA5"/>
    <w:rsid w:val="00D054F8"/>
    <w:rsid w:val="00D05E33"/>
    <w:rsid w:val="00D0647C"/>
    <w:rsid w:val="00D0659E"/>
    <w:rsid w:val="00D06CA2"/>
    <w:rsid w:val="00D07527"/>
    <w:rsid w:val="00D0760A"/>
    <w:rsid w:val="00D102C2"/>
    <w:rsid w:val="00D12201"/>
    <w:rsid w:val="00D12324"/>
    <w:rsid w:val="00D1248F"/>
    <w:rsid w:val="00D124DD"/>
    <w:rsid w:val="00D12EA1"/>
    <w:rsid w:val="00D13C08"/>
    <w:rsid w:val="00D148CD"/>
    <w:rsid w:val="00D14C16"/>
    <w:rsid w:val="00D14CB0"/>
    <w:rsid w:val="00D15583"/>
    <w:rsid w:val="00D15C6B"/>
    <w:rsid w:val="00D1688B"/>
    <w:rsid w:val="00D16BAA"/>
    <w:rsid w:val="00D16D18"/>
    <w:rsid w:val="00D16DB9"/>
    <w:rsid w:val="00D16ECD"/>
    <w:rsid w:val="00D1752E"/>
    <w:rsid w:val="00D177DD"/>
    <w:rsid w:val="00D17F4B"/>
    <w:rsid w:val="00D203F2"/>
    <w:rsid w:val="00D205BB"/>
    <w:rsid w:val="00D205EF"/>
    <w:rsid w:val="00D20DB5"/>
    <w:rsid w:val="00D218F8"/>
    <w:rsid w:val="00D21B13"/>
    <w:rsid w:val="00D22121"/>
    <w:rsid w:val="00D224DA"/>
    <w:rsid w:val="00D22582"/>
    <w:rsid w:val="00D228D0"/>
    <w:rsid w:val="00D22D67"/>
    <w:rsid w:val="00D23088"/>
    <w:rsid w:val="00D23390"/>
    <w:rsid w:val="00D244A1"/>
    <w:rsid w:val="00D25398"/>
    <w:rsid w:val="00D25582"/>
    <w:rsid w:val="00D25D5E"/>
    <w:rsid w:val="00D25E3E"/>
    <w:rsid w:val="00D26198"/>
    <w:rsid w:val="00D26705"/>
    <w:rsid w:val="00D279D6"/>
    <w:rsid w:val="00D27AD1"/>
    <w:rsid w:val="00D27CD5"/>
    <w:rsid w:val="00D3103C"/>
    <w:rsid w:val="00D31544"/>
    <w:rsid w:val="00D31815"/>
    <w:rsid w:val="00D329D0"/>
    <w:rsid w:val="00D32A7D"/>
    <w:rsid w:val="00D32AC9"/>
    <w:rsid w:val="00D32FEC"/>
    <w:rsid w:val="00D3523E"/>
    <w:rsid w:val="00D356B8"/>
    <w:rsid w:val="00D36228"/>
    <w:rsid w:val="00D37631"/>
    <w:rsid w:val="00D3770E"/>
    <w:rsid w:val="00D378CF"/>
    <w:rsid w:val="00D37DFD"/>
    <w:rsid w:val="00D37F2E"/>
    <w:rsid w:val="00D4079F"/>
    <w:rsid w:val="00D41A6C"/>
    <w:rsid w:val="00D41DC0"/>
    <w:rsid w:val="00D41E38"/>
    <w:rsid w:val="00D420DB"/>
    <w:rsid w:val="00D423A6"/>
    <w:rsid w:val="00D42667"/>
    <w:rsid w:val="00D426E5"/>
    <w:rsid w:val="00D42FA8"/>
    <w:rsid w:val="00D4316E"/>
    <w:rsid w:val="00D4323F"/>
    <w:rsid w:val="00D4365B"/>
    <w:rsid w:val="00D440A1"/>
    <w:rsid w:val="00D44335"/>
    <w:rsid w:val="00D4489A"/>
    <w:rsid w:val="00D44E71"/>
    <w:rsid w:val="00D456C2"/>
    <w:rsid w:val="00D45880"/>
    <w:rsid w:val="00D45AF2"/>
    <w:rsid w:val="00D46363"/>
    <w:rsid w:val="00D46BB3"/>
    <w:rsid w:val="00D46CFB"/>
    <w:rsid w:val="00D47BF9"/>
    <w:rsid w:val="00D5089A"/>
    <w:rsid w:val="00D51094"/>
    <w:rsid w:val="00D52430"/>
    <w:rsid w:val="00D52497"/>
    <w:rsid w:val="00D525C3"/>
    <w:rsid w:val="00D528A2"/>
    <w:rsid w:val="00D5294C"/>
    <w:rsid w:val="00D52C0D"/>
    <w:rsid w:val="00D52CA9"/>
    <w:rsid w:val="00D52EDA"/>
    <w:rsid w:val="00D536A8"/>
    <w:rsid w:val="00D53962"/>
    <w:rsid w:val="00D54F77"/>
    <w:rsid w:val="00D558D8"/>
    <w:rsid w:val="00D56021"/>
    <w:rsid w:val="00D561A8"/>
    <w:rsid w:val="00D567F9"/>
    <w:rsid w:val="00D57592"/>
    <w:rsid w:val="00D57C02"/>
    <w:rsid w:val="00D6060F"/>
    <w:rsid w:val="00D608A9"/>
    <w:rsid w:val="00D612C9"/>
    <w:rsid w:val="00D6132C"/>
    <w:rsid w:val="00D614DB"/>
    <w:rsid w:val="00D61D30"/>
    <w:rsid w:val="00D626B4"/>
    <w:rsid w:val="00D62C23"/>
    <w:rsid w:val="00D62DF3"/>
    <w:rsid w:val="00D63008"/>
    <w:rsid w:val="00D63146"/>
    <w:rsid w:val="00D632D6"/>
    <w:rsid w:val="00D639F8"/>
    <w:rsid w:val="00D643DE"/>
    <w:rsid w:val="00D64828"/>
    <w:rsid w:val="00D64E6B"/>
    <w:rsid w:val="00D654FA"/>
    <w:rsid w:val="00D65976"/>
    <w:rsid w:val="00D6672B"/>
    <w:rsid w:val="00D66BE4"/>
    <w:rsid w:val="00D66D9E"/>
    <w:rsid w:val="00D67335"/>
    <w:rsid w:val="00D700B6"/>
    <w:rsid w:val="00D70246"/>
    <w:rsid w:val="00D7098D"/>
    <w:rsid w:val="00D70F05"/>
    <w:rsid w:val="00D70F80"/>
    <w:rsid w:val="00D71C8B"/>
    <w:rsid w:val="00D72365"/>
    <w:rsid w:val="00D725BC"/>
    <w:rsid w:val="00D72D1C"/>
    <w:rsid w:val="00D73606"/>
    <w:rsid w:val="00D73926"/>
    <w:rsid w:val="00D741E9"/>
    <w:rsid w:val="00D7450C"/>
    <w:rsid w:val="00D7481A"/>
    <w:rsid w:val="00D7535A"/>
    <w:rsid w:val="00D756B9"/>
    <w:rsid w:val="00D75839"/>
    <w:rsid w:val="00D75A2D"/>
    <w:rsid w:val="00D75F28"/>
    <w:rsid w:val="00D761E1"/>
    <w:rsid w:val="00D765A2"/>
    <w:rsid w:val="00D765C8"/>
    <w:rsid w:val="00D767A8"/>
    <w:rsid w:val="00D80E69"/>
    <w:rsid w:val="00D8116D"/>
    <w:rsid w:val="00D81E73"/>
    <w:rsid w:val="00D8338C"/>
    <w:rsid w:val="00D84219"/>
    <w:rsid w:val="00D84F81"/>
    <w:rsid w:val="00D85186"/>
    <w:rsid w:val="00D858A7"/>
    <w:rsid w:val="00D87B86"/>
    <w:rsid w:val="00D90123"/>
    <w:rsid w:val="00D90904"/>
    <w:rsid w:val="00D91C15"/>
    <w:rsid w:val="00D91EAC"/>
    <w:rsid w:val="00D926F6"/>
    <w:rsid w:val="00D94BC6"/>
    <w:rsid w:val="00D94D86"/>
    <w:rsid w:val="00D95027"/>
    <w:rsid w:val="00D95268"/>
    <w:rsid w:val="00D9559A"/>
    <w:rsid w:val="00D956C9"/>
    <w:rsid w:val="00D962F1"/>
    <w:rsid w:val="00D97141"/>
    <w:rsid w:val="00D97371"/>
    <w:rsid w:val="00D978D6"/>
    <w:rsid w:val="00D97EB4"/>
    <w:rsid w:val="00DA0587"/>
    <w:rsid w:val="00DA08F1"/>
    <w:rsid w:val="00DA174E"/>
    <w:rsid w:val="00DA1903"/>
    <w:rsid w:val="00DA252D"/>
    <w:rsid w:val="00DA2AF6"/>
    <w:rsid w:val="00DA2BF3"/>
    <w:rsid w:val="00DA331B"/>
    <w:rsid w:val="00DA3676"/>
    <w:rsid w:val="00DA3BC2"/>
    <w:rsid w:val="00DA3C3B"/>
    <w:rsid w:val="00DA3D87"/>
    <w:rsid w:val="00DA418D"/>
    <w:rsid w:val="00DA433C"/>
    <w:rsid w:val="00DA46DC"/>
    <w:rsid w:val="00DA498A"/>
    <w:rsid w:val="00DA60C3"/>
    <w:rsid w:val="00DA6B8F"/>
    <w:rsid w:val="00DA6C22"/>
    <w:rsid w:val="00DA7EA6"/>
    <w:rsid w:val="00DB22A0"/>
    <w:rsid w:val="00DB2B82"/>
    <w:rsid w:val="00DB2E7A"/>
    <w:rsid w:val="00DB2F3E"/>
    <w:rsid w:val="00DB3962"/>
    <w:rsid w:val="00DB4B6C"/>
    <w:rsid w:val="00DB4FB2"/>
    <w:rsid w:val="00DB5822"/>
    <w:rsid w:val="00DB5F6C"/>
    <w:rsid w:val="00DB60D0"/>
    <w:rsid w:val="00DB620C"/>
    <w:rsid w:val="00DB7B9F"/>
    <w:rsid w:val="00DB7BED"/>
    <w:rsid w:val="00DC0417"/>
    <w:rsid w:val="00DC095E"/>
    <w:rsid w:val="00DC102C"/>
    <w:rsid w:val="00DC125B"/>
    <w:rsid w:val="00DC14F2"/>
    <w:rsid w:val="00DC16F5"/>
    <w:rsid w:val="00DC175B"/>
    <w:rsid w:val="00DC1DD4"/>
    <w:rsid w:val="00DC1FC4"/>
    <w:rsid w:val="00DC2DB1"/>
    <w:rsid w:val="00DC3704"/>
    <w:rsid w:val="00DC4175"/>
    <w:rsid w:val="00DC42F3"/>
    <w:rsid w:val="00DC4BF3"/>
    <w:rsid w:val="00DC4CCA"/>
    <w:rsid w:val="00DC5708"/>
    <w:rsid w:val="00DC5E31"/>
    <w:rsid w:val="00DC5E5A"/>
    <w:rsid w:val="00DC5FF5"/>
    <w:rsid w:val="00DC6334"/>
    <w:rsid w:val="00DC644F"/>
    <w:rsid w:val="00DC655B"/>
    <w:rsid w:val="00DC6C54"/>
    <w:rsid w:val="00DC72B3"/>
    <w:rsid w:val="00DC79DA"/>
    <w:rsid w:val="00DC7B63"/>
    <w:rsid w:val="00DC7F9A"/>
    <w:rsid w:val="00DD01E2"/>
    <w:rsid w:val="00DD0A4E"/>
    <w:rsid w:val="00DD1821"/>
    <w:rsid w:val="00DD1AF5"/>
    <w:rsid w:val="00DD1ED4"/>
    <w:rsid w:val="00DD229C"/>
    <w:rsid w:val="00DD25BE"/>
    <w:rsid w:val="00DD2CD1"/>
    <w:rsid w:val="00DD2E0D"/>
    <w:rsid w:val="00DD585D"/>
    <w:rsid w:val="00DD61B6"/>
    <w:rsid w:val="00DD6D94"/>
    <w:rsid w:val="00DD738A"/>
    <w:rsid w:val="00DD7B89"/>
    <w:rsid w:val="00DD7EEE"/>
    <w:rsid w:val="00DE0B19"/>
    <w:rsid w:val="00DE2A87"/>
    <w:rsid w:val="00DE2A88"/>
    <w:rsid w:val="00DE31E7"/>
    <w:rsid w:val="00DE372A"/>
    <w:rsid w:val="00DE40BB"/>
    <w:rsid w:val="00DE42E0"/>
    <w:rsid w:val="00DE513E"/>
    <w:rsid w:val="00DE5316"/>
    <w:rsid w:val="00DE564C"/>
    <w:rsid w:val="00DE5BDF"/>
    <w:rsid w:val="00DE6D50"/>
    <w:rsid w:val="00DE7A80"/>
    <w:rsid w:val="00DE7C57"/>
    <w:rsid w:val="00DF05B7"/>
    <w:rsid w:val="00DF09FA"/>
    <w:rsid w:val="00DF1165"/>
    <w:rsid w:val="00DF13DB"/>
    <w:rsid w:val="00DF188E"/>
    <w:rsid w:val="00DF1C43"/>
    <w:rsid w:val="00DF1E1C"/>
    <w:rsid w:val="00DF318B"/>
    <w:rsid w:val="00DF3BB0"/>
    <w:rsid w:val="00DF3C79"/>
    <w:rsid w:val="00DF3EF9"/>
    <w:rsid w:val="00DF4323"/>
    <w:rsid w:val="00DF43E4"/>
    <w:rsid w:val="00DF4E3A"/>
    <w:rsid w:val="00DF53F5"/>
    <w:rsid w:val="00DF5746"/>
    <w:rsid w:val="00DF581B"/>
    <w:rsid w:val="00DF5B9D"/>
    <w:rsid w:val="00DF6031"/>
    <w:rsid w:val="00DF6052"/>
    <w:rsid w:val="00DF61AE"/>
    <w:rsid w:val="00DF6760"/>
    <w:rsid w:val="00DF6A06"/>
    <w:rsid w:val="00DF75A1"/>
    <w:rsid w:val="00DF7C14"/>
    <w:rsid w:val="00DF7F83"/>
    <w:rsid w:val="00E01150"/>
    <w:rsid w:val="00E0197A"/>
    <w:rsid w:val="00E01F36"/>
    <w:rsid w:val="00E020F1"/>
    <w:rsid w:val="00E02106"/>
    <w:rsid w:val="00E02153"/>
    <w:rsid w:val="00E02593"/>
    <w:rsid w:val="00E03FC6"/>
    <w:rsid w:val="00E04137"/>
    <w:rsid w:val="00E041FD"/>
    <w:rsid w:val="00E043DA"/>
    <w:rsid w:val="00E04616"/>
    <w:rsid w:val="00E04A49"/>
    <w:rsid w:val="00E04DA8"/>
    <w:rsid w:val="00E05FB8"/>
    <w:rsid w:val="00E06938"/>
    <w:rsid w:val="00E0766D"/>
    <w:rsid w:val="00E07C32"/>
    <w:rsid w:val="00E10E32"/>
    <w:rsid w:val="00E11036"/>
    <w:rsid w:val="00E116BD"/>
    <w:rsid w:val="00E11EFF"/>
    <w:rsid w:val="00E137BC"/>
    <w:rsid w:val="00E1452D"/>
    <w:rsid w:val="00E14567"/>
    <w:rsid w:val="00E15C46"/>
    <w:rsid w:val="00E15FC1"/>
    <w:rsid w:val="00E16738"/>
    <w:rsid w:val="00E16C7B"/>
    <w:rsid w:val="00E171DB"/>
    <w:rsid w:val="00E1738F"/>
    <w:rsid w:val="00E200D9"/>
    <w:rsid w:val="00E209A0"/>
    <w:rsid w:val="00E20A63"/>
    <w:rsid w:val="00E20DFB"/>
    <w:rsid w:val="00E21327"/>
    <w:rsid w:val="00E21522"/>
    <w:rsid w:val="00E21814"/>
    <w:rsid w:val="00E22E17"/>
    <w:rsid w:val="00E239F1"/>
    <w:rsid w:val="00E241AB"/>
    <w:rsid w:val="00E2435E"/>
    <w:rsid w:val="00E24735"/>
    <w:rsid w:val="00E24AE6"/>
    <w:rsid w:val="00E24D4F"/>
    <w:rsid w:val="00E25851"/>
    <w:rsid w:val="00E26175"/>
    <w:rsid w:val="00E265D6"/>
    <w:rsid w:val="00E26F50"/>
    <w:rsid w:val="00E2716F"/>
    <w:rsid w:val="00E271C1"/>
    <w:rsid w:val="00E276D2"/>
    <w:rsid w:val="00E27BF8"/>
    <w:rsid w:val="00E30793"/>
    <w:rsid w:val="00E316BD"/>
    <w:rsid w:val="00E31985"/>
    <w:rsid w:val="00E32C80"/>
    <w:rsid w:val="00E32D15"/>
    <w:rsid w:val="00E33194"/>
    <w:rsid w:val="00E34613"/>
    <w:rsid w:val="00E35668"/>
    <w:rsid w:val="00E35690"/>
    <w:rsid w:val="00E35CCF"/>
    <w:rsid w:val="00E363DE"/>
    <w:rsid w:val="00E36411"/>
    <w:rsid w:val="00E3662A"/>
    <w:rsid w:val="00E366A5"/>
    <w:rsid w:val="00E36AE5"/>
    <w:rsid w:val="00E374A7"/>
    <w:rsid w:val="00E3750F"/>
    <w:rsid w:val="00E37AF5"/>
    <w:rsid w:val="00E37E97"/>
    <w:rsid w:val="00E37FB9"/>
    <w:rsid w:val="00E404EF"/>
    <w:rsid w:val="00E40BBF"/>
    <w:rsid w:val="00E40F53"/>
    <w:rsid w:val="00E412B7"/>
    <w:rsid w:val="00E4282D"/>
    <w:rsid w:val="00E429BE"/>
    <w:rsid w:val="00E42A0A"/>
    <w:rsid w:val="00E4307F"/>
    <w:rsid w:val="00E43660"/>
    <w:rsid w:val="00E437A9"/>
    <w:rsid w:val="00E43C56"/>
    <w:rsid w:val="00E44530"/>
    <w:rsid w:val="00E44DC8"/>
    <w:rsid w:val="00E44DFD"/>
    <w:rsid w:val="00E45314"/>
    <w:rsid w:val="00E45485"/>
    <w:rsid w:val="00E454D1"/>
    <w:rsid w:val="00E45EC1"/>
    <w:rsid w:val="00E465B3"/>
    <w:rsid w:val="00E46F22"/>
    <w:rsid w:val="00E4788A"/>
    <w:rsid w:val="00E478C9"/>
    <w:rsid w:val="00E50026"/>
    <w:rsid w:val="00E50697"/>
    <w:rsid w:val="00E50E3A"/>
    <w:rsid w:val="00E5136A"/>
    <w:rsid w:val="00E51653"/>
    <w:rsid w:val="00E52CC9"/>
    <w:rsid w:val="00E52ECD"/>
    <w:rsid w:val="00E531F8"/>
    <w:rsid w:val="00E54078"/>
    <w:rsid w:val="00E548FE"/>
    <w:rsid w:val="00E54C68"/>
    <w:rsid w:val="00E556EC"/>
    <w:rsid w:val="00E56241"/>
    <w:rsid w:val="00E56467"/>
    <w:rsid w:val="00E56DF6"/>
    <w:rsid w:val="00E571D7"/>
    <w:rsid w:val="00E5787A"/>
    <w:rsid w:val="00E57B9F"/>
    <w:rsid w:val="00E57CBE"/>
    <w:rsid w:val="00E57CD6"/>
    <w:rsid w:val="00E60378"/>
    <w:rsid w:val="00E60622"/>
    <w:rsid w:val="00E60B81"/>
    <w:rsid w:val="00E61759"/>
    <w:rsid w:val="00E625A2"/>
    <w:rsid w:val="00E62669"/>
    <w:rsid w:val="00E628F2"/>
    <w:rsid w:val="00E62922"/>
    <w:rsid w:val="00E62E04"/>
    <w:rsid w:val="00E62E64"/>
    <w:rsid w:val="00E6315E"/>
    <w:rsid w:val="00E63D18"/>
    <w:rsid w:val="00E63D25"/>
    <w:rsid w:val="00E64DCB"/>
    <w:rsid w:val="00E652E6"/>
    <w:rsid w:val="00E664D3"/>
    <w:rsid w:val="00E66706"/>
    <w:rsid w:val="00E66C53"/>
    <w:rsid w:val="00E67BD6"/>
    <w:rsid w:val="00E67EEB"/>
    <w:rsid w:val="00E70259"/>
    <w:rsid w:val="00E702CE"/>
    <w:rsid w:val="00E704B2"/>
    <w:rsid w:val="00E70749"/>
    <w:rsid w:val="00E708A0"/>
    <w:rsid w:val="00E70919"/>
    <w:rsid w:val="00E7147B"/>
    <w:rsid w:val="00E71893"/>
    <w:rsid w:val="00E732D3"/>
    <w:rsid w:val="00E734A2"/>
    <w:rsid w:val="00E734E0"/>
    <w:rsid w:val="00E7445A"/>
    <w:rsid w:val="00E7467C"/>
    <w:rsid w:val="00E7475B"/>
    <w:rsid w:val="00E76084"/>
    <w:rsid w:val="00E7691E"/>
    <w:rsid w:val="00E76B6D"/>
    <w:rsid w:val="00E76E54"/>
    <w:rsid w:val="00E77359"/>
    <w:rsid w:val="00E77719"/>
    <w:rsid w:val="00E77C7F"/>
    <w:rsid w:val="00E77D53"/>
    <w:rsid w:val="00E77E72"/>
    <w:rsid w:val="00E80936"/>
    <w:rsid w:val="00E80C10"/>
    <w:rsid w:val="00E81212"/>
    <w:rsid w:val="00E816D3"/>
    <w:rsid w:val="00E826E4"/>
    <w:rsid w:val="00E832D7"/>
    <w:rsid w:val="00E83B30"/>
    <w:rsid w:val="00E83EDB"/>
    <w:rsid w:val="00E8433D"/>
    <w:rsid w:val="00E844D0"/>
    <w:rsid w:val="00E8477C"/>
    <w:rsid w:val="00E84D46"/>
    <w:rsid w:val="00E85325"/>
    <w:rsid w:val="00E858AF"/>
    <w:rsid w:val="00E858B8"/>
    <w:rsid w:val="00E85A76"/>
    <w:rsid w:val="00E863DB"/>
    <w:rsid w:val="00E87775"/>
    <w:rsid w:val="00E87A6D"/>
    <w:rsid w:val="00E9069F"/>
    <w:rsid w:val="00E90A9C"/>
    <w:rsid w:val="00E915FF"/>
    <w:rsid w:val="00E91924"/>
    <w:rsid w:val="00E91BD0"/>
    <w:rsid w:val="00E9282D"/>
    <w:rsid w:val="00E92CDE"/>
    <w:rsid w:val="00E9315C"/>
    <w:rsid w:val="00E932CD"/>
    <w:rsid w:val="00E93495"/>
    <w:rsid w:val="00E93CFD"/>
    <w:rsid w:val="00E945B0"/>
    <w:rsid w:val="00E95411"/>
    <w:rsid w:val="00E9542C"/>
    <w:rsid w:val="00E959C7"/>
    <w:rsid w:val="00E95A75"/>
    <w:rsid w:val="00E95E43"/>
    <w:rsid w:val="00E96AF9"/>
    <w:rsid w:val="00E96D6B"/>
    <w:rsid w:val="00E97CD5"/>
    <w:rsid w:val="00EA001F"/>
    <w:rsid w:val="00EA00F6"/>
    <w:rsid w:val="00EA0A6E"/>
    <w:rsid w:val="00EA1348"/>
    <w:rsid w:val="00EA136F"/>
    <w:rsid w:val="00EA2533"/>
    <w:rsid w:val="00EA26C1"/>
    <w:rsid w:val="00EA31E4"/>
    <w:rsid w:val="00EA3A6D"/>
    <w:rsid w:val="00EA440F"/>
    <w:rsid w:val="00EA4B85"/>
    <w:rsid w:val="00EA4CA6"/>
    <w:rsid w:val="00EA4DED"/>
    <w:rsid w:val="00EA529E"/>
    <w:rsid w:val="00EA5641"/>
    <w:rsid w:val="00EA6BBB"/>
    <w:rsid w:val="00EA6CB2"/>
    <w:rsid w:val="00EA7621"/>
    <w:rsid w:val="00EA7B76"/>
    <w:rsid w:val="00EA7E0C"/>
    <w:rsid w:val="00EA7F5D"/>
    <w:rsid w:val="00EB02A7"/>
    <w:rsid w:val="00EB02D6"/>
    <w:rsid w:val="00EB1057"/>
    <w:rsid w:val="00EB1466"/>
    <w:rsid w:val="00EB1562"/>
    <w:rsid w:val="00EB15F7"/>
    <w:rsid w:val="00EB1AC6"/>
    <w:rsid w:val="00EB2230"/>
    <w:rsid w:val="00EB2982"/>
    <w:rsid w:val="00EB2B3A"/>
    <w:rsid w:val="00EB2D9F"/>
    <w:rsid w:val="00EB2F35"/>
    <w:rsid w:val="00EB34DC"/>
    <w:rsid w:val="00EB37FB"/>
    <w:rsid w:val="00EB4059"/>
    <w:rsid w:val="00EB41F9"/>
    <w:rsid w:val="00EB4590"/>
    <w:rsid w:val="00EB4A92"/>
    <w:rsid w:val="00EB4DE0"/>
    <w:rsid w:val="00EB4ECB"/>
    <w:rsid w:val="00EB5181"/>
    <w:rsid w:val="00EB558F"/>
    <w:rsid w:val="00EB5B38"/>
    <w:rsid w:val="00EB5B65"/>
    <w:rsid w:val="00EB64C0"/>
    <w:rsid w:val="00EB784D"/>
    <w:rsid w:val="00EC005B"/>
    <w:rsid w:val="00EC0132"/>
    <w:rsid w:val="00EC0166"/>
    <w:rsid w:val="00EC082D"/>
    <w:rsid w:val="00EC0C52"/>
    <w:rsid w:val="00EC119D"/>
    <w:rsid w:val="00EC19A1"/>
    <w:rsid w:val="00EC2D26"/>
    <w:rsid w:val="00EC3264"/>
    <w:rsid w:val="00EC3724"/>
    <w:rsid w:val="00EC41EF"/>
    <w:rsid w:val="00EC4C44"/>
    <w:rsid w:val="00EC5019"/>
    <w:rsid w:val="00EC5096"/>
    <w:rsid w:val="00EC58E4"/>
    <w:rsid w:val="00EC6139"/>
    <w:rsid w:val="00EC62E1"/>
    <w:rsid w:val="00EC703B"/>
    <w:rsid w:val="00EC7044"/>
    <w:rsid w:val="00EC70B0"/>
    <w:rsid w:val="00EC713F"/>
    <w:rsid w:val="00EC72A1"/>
    <w:rsid w:val="00ED111F"/>
    <w:rsid w:val="00ED117C"/>
    <w:rsid w:val="00ED14EB"/>
    <w:rsid w:val="00ED30DA"/>
    <w:rsid w:val="00ED3BEB"/>
    <w:rsid w:val="00ED4073"/>
    <w:rsid w:val="00ED41BC"/>
    <w:rsid w:val="00ED4A6B"/>
    <w:rsid w:val="00ED54DE"/>
    <w:rsid w:val="00ED5869"/>
    <w:rsid w:val="00ED62DF"/>
    <w:rsid w:val="00ED6655"/>
    <w:rsid w:val="00ED67E2"/>
    <w:rsid w:val="00ED6CE7"/>
    <w:rsid w:val="00ED6DB9"/>
    <w:rsid w:val="00ED722D"/>
    <w:rsid w:val="00ED78FA"/>
    <w:rsid w:val="00EE0576"/>
    <w:rsid w:val="00EE09E0"/>
    <w:rsid w:val="00EE0CDC"/>
    <w:rsid w:val="00EE0D5D"/>
    <w:rsid w:val="00EE0F41"/>
    <w:rsid w:val="00EE1293"/>
    <w:rsid w:val="00EE18C1"/>
    <w:rsid w:val="00EE18F0"/>
    <w:rsid w:val="00EE21E8"/>
    <w:rsid w:val="00EE2785"/>
    <w:rsid w:val="00EE28FE"/>
    <w:rsid w:val="00EE2BD0"/>
    <w:rsid w:val="00EE45F9"/>
    <w:rsid w:val="00EE46BD"/>
    <w:rsid w:val="00EE5021"/>
    <w:rsid w:val="00EE5674"/>
    <w:rsid w:val="00EE5B2A"/>
    <w:rsid w:val="00EE630B"/>
    <w:rsid w:val="00EE6764"/>
    <w:rsid w:val="00EE6C34"/>
    <w:rsid w:val="00EE7CB0"/>
    <w:rsid w:val="00EE7EC0"/>
    <w:rsid w:val="00EF00A0"/>
    <w:rsid w:val="00EF0747"/>
    <w:rsid w:val="00EF0B28"/>
    <w:rsid w:val="00EF0D33"/>
    <w:rsid w:val="00EF0F32"/>
    <w:rsid w:val="00EF1D6B"/>
    <w:rsid w:val="00EF27C3"/>
    <w:rsid w:val="00EF2963"/>
    <w:rsid w:val="00EF2AA8"/>
    <w:rsid w:val="00EF2C8A"/>
    <w:rsid w:val="00EF31F5"/>
    <w:rsid w:val="00EF3775"/>
    <w:rsid w:val="00EF395A"/>
    <w:rsid w:val="00EF3A08"/>
    <w:rsid w:val="00EF4CE0"/>
    <w:rsid w:val="00EF5C7A"/>
    <w:rsid w:val="00EF5EC0"/>
    <w:rsid w:val="00EF6456"/>
    <w:rsid w:val="00EF6A5A"/>
    <w:rsid w:val="00EF6B83"/>
    <w:rsid w:val="00EF6D02"/>
    <w:rsid w:val="00EF72CC"/>
    <w:rsid w:val="00EF7E52"/>
    <w:rsid w:val="00EF7E93"/>
    <w:rsid w:val="00F0020A"/>
    <w:rsid w:val="00F00370"/>
    <w:rsid w:val="00F0037F"/>
    <w:rsid w:val="00F00724"/>
    <w:rsid w:val="00F00BB0"/>
    <w:rsid w:val="00F010E0"/>
    <w:rsid w:val="00F0111E"/>
    <w:rsid w:val="00F037E5"/>
    <w:rsid w:val="00F038BE"/>
    <w:rsid w:val="00F03945"/>
    <w:rsid w:val="00F045F6"/>
    <w:rsid w:val="00F056FB"/>
    <w:rsid w:val="00F05853"/>
    <w:rsid w:val="00F06174"/>
    <w:rsid w:val="00F06990"/>
    <w:rsid w:val="00F06A43"/>
    <w:rsid w:val="00F06D9D"/>
    <w:rsid w:val="00F06DE1"/>
    <w:rsid w:val="00F07CBF"/>
    <w:rsid w:val="00F07CF1"/>
    <w:rsid w:val="00F1048E"/>
    <w:rsid w:val="00F10C3A"/>
    <w:rsid w:val="00F12813"/>
    <w:rsid w:val="00F12A8B"/>
    <w:rsid w:val="00F12AFF"/>
    <w:rsid w:val="00F1321C"/>
    <w:rsid w:val="00F13EB6"/>
    <w:rsid w:val="00F14152"/>
    <w:rsid w:val="00F14360"/>
    <w:rsid w:val="00F155AA"/>
    <w:rsid w:val="00F157E8"/>
    <w:rsid w:val="00F15F23"/>
    <w:rsid w:val="00F16B5C"/>
    <w:rsid w:val="00F1718B"/>
    <w:rsid w:val="00F20252"/>
    <w:rsid w:val="00F20A07"/>
    <w:rsid w:val="00F20C68"/>
    <w:rsid w:val="00F21491"/>
    <w:rsid w:val="00F21906"/>
    <w:rsid w:val="00F2199F"/>
    <w:rsid w:val="00F22C35"/>
    <w:rsid w:val="00F22D3E"/>
    <w:rsid w:val="00F230F3"/>
    <w:rsid w:val="00F2322B"/>
    <w:rsid w:val="00F23283"/>
    <w:rsid w:val="00F236E2"/>
    <w:rsid w:val="00F23CDF"/>
    <w:rsid w:val="00F23CEE"/>
    <w:rsid w:val="00F241B8"/>
    <w:rsid w:val="00F247DD"/>
    <w:rsid w:val="00F248CC"/>
    <w:rsid w:val="00F25166"/>
    <w:rsid w:val="00F25F35"/>
    <w:rsid w:val="00F265B6"/>
    <w:rsid w:val="00F26925"/>
    <w:rsid w:val="00F26984"/>
    <w:rsid w:val="00F2740F"/>
    <w:rsid w:val="00F3023D"/>
    <w:rsid w:val="00F3047F"/>
    <w:rsid w:val="00F309D2"/>
    <w:rsid w:val="00F31B3D"/>
    <w:rsid w:val="00F31E22"/>
    <w:rsid w:val="00F31EE0"/>
    <w:rsid w:val="00F3389E"/>
    <w:rsid w:val="00F339C0"/>
    <w:rsid w:val="00F33AD9"/>
    <w:rsid w:val="00F3506B"/>
    <w:rsid w:val="00F36092"/>
    <w:rsid w:val="00F36110"/>
    <w:rsid w:val="00F365CF"/>
    <w:rsid w:val="00F36B32"/>
    <w:rsid w:val="00F36BD6"/>
    <w:rsid w:val="00F3739C"/>
    <w:rsid w:val="00F3767F"/>
    <w:rsid w:val="00F401E1"/>
    <w:rsid w:val="00F40513"/>
    <w:rsid w:val="00F4077E"/>
    <w:rsid w:val="00F41A74"/>
    <w:rsid w:val="00F41AC5"/>
    <w:rsid w:val="00F41E8E"/>
    <w:rsid w:val="00F42120"/>
    <w:rsid w:val="00F42269"/>
    <w:rsid w:val="00F42D97"/>
    <w:rsid w:val="00F43167"/>
    <w:rsid w:val="00F438E4"/>
    <w:rsid w:val="00F4422C"/>
    <w:rsid w:val="00F443DD"/>
    <w:rsid w:val="00F44A6B"/>
    <w:rsid w:val="00F44C73"/>
    <w:rsid w:val="00F44F62"/>
    <w:rsid w:val="00F453E6"/>
    <w:rsid w:val="00F45722"/>
    <w:rsid w:val="00F46723"/>
    <w:rsid w:val="00F46A45"/>
    <w:rsid w:val="00F46EFA"/>
    <w:rsid w:val="00F511B8"/>
    <w:rsid w:val="00F511C3"/>
    <w:rsid w:val="00F5157F"/>
    <w:rsid w:val="00F516B6"/>
    <w:rsid w:val="00F51B37"/>
    <w:rsid w:val="00F51D72"/>
    <w:rsid w:val="00F523F8"/>
    <w:rsid w:val="00F528BD"/>
    <w:rsid w:val="00F53BA1"/>
    <w:rsid w:val="00F5465A"/>
    <w:rsid w:val="00F549DA"/>
    <w:rsid w:val="00F54BC5"/>
    <w:rsid w:val="00F54F89"/>
    <w:rsid w:val="00F57690"/>
    <w:rsid w:val="00F57F30"/>
    <w:rsid w:val="00F603F7"/>
    <w:rsid w:val="00F6098A"/>
    <w:rsid w:val="00F60DA6"/>
    <w:rsid w:val="00F6112C"/>
    <w:rsid w:val="00F61F33"/>
    <w:rsid w:val="00F623B3"/>
    <w:rsid w:val="00F624C5"/>
    <w:rsid w:val="00F627DA"/>
    <w:rsid w:val="00F62D32"/>
    <w:rsid w:val="00F640E6"/>
    <w:rsid w:val="00F6495A"/>
    <w:rsid w:val="00F64F35"/>
    <w:rsid w:val="00F650B8"/>
    <w:rsid w:val="00F659A4"/>
    <w:rsid w:val="00F663FD"/>
    <w:rsid w:val="00F66453"/>
    <w:rsid w:val="00F665B6"/>
    <w:rsid w:val="00F6698B"/>
    <w:rsid w:val="00F70800"/>
    <w:rsid w:val="00F716F0"/>
    <w:rsid w:val="00F71BC3"/>
    <w:rsid w:val="00F71CFD"/>
    <w:rsid w:val="00F722AE"/>
    <w:rsid w:val="00F723B9"/>
    <w:rsid w:val="00F72862"/>
    <w:rsid w:val="00F728A9"/>
    <w:rsid w:val="00F7298D"/>
    <w:rsid w:val="00F72D52"/>
    <w:rsid w:val="00F72FBD"/>
    <w:rsid w:val="00F73A32"/>
    <w:rsid w:val="00F73AE1"/>
    <w:rsid w:val="00F73E9C"/>
    <w:rsid w:val="00F7408E"/>
    <w:rsid w:val="00F741DE"/>
    <w:rsid w:val="00F74508"/>
    <w:rsid w:val="00F74AD3"/>
    <w:rsid w:val="00F753E5"/>
    <w:rsid w:val="00F757A9"/>
    <w:rsid w:val="00F76EE5"/>
    <w:rsid w:val="00F77805"/>
    <w:rsid w:val="00F80500"/>
    <w:rsid w:val="00F81F75"/>
    <w:rsid w:val="00F828E9"/>
    <w:rsid w:val="00F829FD"/>
    <w:rsid w:val="00F82B01"/>
    <w:rsid w:val="00F8321F"/>
    <w:rsid w:val="00F83F6B"/>
    <w:rsid w:val="00F848CC"/>
    <w:rsid w:val="00F84C9F"/>
    <w:rsid w:val="00F84FC2"/>
    <w:rsid w:val="00F852D2"/>
    <w:rsid w:val="00F85919"/>
    <w:rsid w:val="00F85D3E"/>
    <w:rsid w:val="00F85F77"/>
    <w:rsid w:val="00F86B29"/>
    <w:rsid w:val="00F8731A"/>
    <w:rsid w:val="00F904B2"/>
    <w:rsid w:val="00F905F0"/>
    <w:rsid w:val="00F9061C"/>
    <w:rsid w:val="00F915F2"/>
    <w:rsid w:val="00F91B50"/>
    <w:rsid w:val="00F921EA"/>
    <w:rsid w:val="00F941E1"/>
    <w:rsid w:val="00F957B6"/>
    <w:rsid w:val="00F9583E"/>
    <w:rsid w:val="00F96300"/>
    <w:rsid w:val="00F96528"/>
    <w:rsid w:val="00F96AEA"/>
    <w:rsid w:val="00F96D49"/>
    <w:rsid w:val="00F9753D"/>
    <w:rsid w:val="00FA0EA7"/>
    <w:rsid w:val="00FA0FBA"/>
    <w:rsid w:val="00FA1AE4"/>
    <w:rsid w:val="00FA1E55"/>
    <w:rsid w:val="00FA1F76"/>
    <w:rsid w:val="00FA2E94"/>
    <w:rsid w:val="00FA3020"/>
    <w:rsid w:val="00FA30C3"/>
    <w:rsid w:val="00FA3557"/>
    <w:rsid w:val="00FA382F"/>
    <w:rsid w:val="00FA3D94"/>
    <w:rsid w:val="00FA43E1"/>
    <w:rsid w:val="00FA49AC"/>
    <w:rsid w:val="00FA4AFD"/>
    <w:rsid w:val="00FA559A"/>
    <w:rsid w:val="00FA55A7"/>
    <w:rsid w:val="00FA5EA5"/>
    <w:rsid w:val="00FA626F"/>
    <w:rsid w:val="00FA6278"/>
    <w:rsid w:val="00FA63CC"/>
    <w:rsid w:val="00FA6814"/>
    <w:rsid w:val="00FA6E9F"/>
    <w:rsid w:val="00FA706C"/>
    <w:rsid w:val="00FA760E"/>
    <w:rsid w:val="00FB0B7F"/>
    <w:rsid w:val="00FB0C90"/>
    <w:rsid w:val="00FB0FCB"/>
    <w:rsid w:val="00FB147C"/>
    <w:rsid w:val="00FB1AB4"/>
    <w:rsid w:val="00FB1EB7"/>
    <w:rsid w:val="00FB32CB"/>
    <w:rsid w:val="00FB4081"/>
    <w:rsid w:val="00FB40F2"/>
    <w:rsid w:val="00FB470E"/>
    <w:rsid w:val="00FB53BA"/>
    <w:rsid w:val="00FB55CC"/>
    <w:rsid w:val="00FB55FD"/>
    <w:rsid w:val="00FB5D6A"/>
    <w:rsid w:val="00FB5DD1"/>
    <w:rsid w:val="00FB7247"/>
    <w:rsid w:val="00FB7548"/>
    <w:rsid w:val="00FC1570"/>
    <w:rsid w:val="00FC15C6"/>
    <w:rsid w:val="00FC1641"/>
    <w:rsid w:val="00FC2CAA"/>
    <w:rsid w:val="00FC2CBE"/>
    <w:rsid w:val="00FC2CF3"/>
    <w:rsid w:val="00FC2E2C"/>
    <w:rsid w:val="00FC3047"/>
    <w:rsid w:val="00FC385A"/>
    <w:rsid w:val="00FC4052"/>
    <w:rsid w:val="00FC55DF"/>
    <w:rsid w:val="00FC618F"/>
    <w:rsid w:val="00FC63B6"/>
    <w:rsid w:val="00FC63F5"/>
    <w:rsid w:val="00FC675B"/>
    <w:rsid w:val="00FC69F6"/>
    <w:rsid w:val="00FC6E82"/>
    <w:rsid w:val="00FC6E89"/>
    <w:rsid w:val="00FC7172"/>
    <w:rsid w:val="00FC763D"/>
    <w:rsid w:val="00FC78B1"/>
    <w:rsid w:val="00FD08C0"/>
    <w:rsid w:val="00FD1151"/>
    <w:rsid w:val="00FD1CCE"/>
    <w:rsid w:val="00FD2217"/>
    <w:rsid w:val="00FD2A36"/>
    <w:rsid w:val="00FD3296"/>
    <w:rsid w:val="00FD3576"/>
    <w:rsid w:val="00FD3745"/>
    <w:rsid w:val="00FD6061"/>
    <w:rsid w:val="00FD646E"/>
    <w:rsid w:val="00FD72AA"/>
    <w:rsid w:val="00FD7772"/>
    <w:rsid w:val="00FD7AA5"/>
    <w:rsid w:val="00FD7FF5"/>
    <w:rsid w:val="00FE0827"/>
    <w:rsid w:val="00FE1F9F"/>
    <w:rsid w:val="00FE26DA"/>
    <w:rsid w:val="00FE3109"/>
    <w:rsid w:val="00FE3663"/>
    <w:rsid w:val="00FE4973"/>
    <w:rsid w:val="00FE543D"/>
    <w:rsid w:val="00FE5F6D"/>
    <w:rsid w:val="00FE6088"/>
    <w:rsid w:val="00FE6145"/>
    <w:rsid w:val="00FE6704"/>
    <w:rsid w:val="00FF1A23"/>
    <w:rsid w:val="00FF2A6D"/>
    <w:rsid w:val="00FF349D"/>
    <w:rsid w:val="00FF3615"/>
    <w:rsid w:val="00FF3956"/>
    <w:rsid w:val="00FF3C4C"/>
    <w:rsid w:val="00FF3FE5"/>
    <w:rsid w:val="00FF4055"/>
    <w:rsid w:val="00FF48DA"/>
    <w:rsid w:val="00FF53AD"/>
    <w:rsid w:val="00FF54FE"/>
    <w:rsid w:val="00FF5564"/>
    <w:rsid w:val="00FF589D"/>
    <w:rsid w:val="00FF5C63"/>
    <w:rsid w:val="00FF60DA"/>
    <w:rsid w:val="00FF62FE"/>
    <w:rsid w:val="00FF64F3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5017A"/>
  <w15:docId w15:val="{6C1C5AE7-DD08-4777-8481-AE2857DE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2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7F6"/>
    <w:pPr>
      <w:spacing w:before="0" w:after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5694"/>
    <w:pPr>
      <w:keepNext/>
      <w:keepLines/>
      <w:suppressAutoHyphens/>
      <w:spacing w:before="480"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0"/>
    <w:link w:val="20"/>
    <w:qFormat/>
    <w:rsid w:val="00125694"/>
    <w:pPr>
      <w:keepNext/>
      <w:suppressAutoHyphens/>
      <w:spacing w:before="240" w:after="240"/>
      <w:jc w:val="center"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aliases w:val="OG Heading 3"/>
    <w:basedOn w:val="a"/>
    <w:next w:val="a"/>
    <w:link w:val="30"/>
    <w:qFormat/>
    <w:rsid w:val="00125694"/>
    <w:pPr>
      <w:keepNext/>
      <w:suppressAutoHyphens/>
      <w:spacing w:before="240" w:after="240"/>
      <w:jc w:val="center"/>
      <w:outlineLvl w:val="2"/>
    </w:pPr>
    <w:rPr>
      <w:rFonts w:cs="Arial"/>
      <w:bCs/>
      <w:i/>
      <w:szCs w:val="26"/>
    </w:rPr>
  </w:style>
  <w:style w:type="paragraph" w:styleId="4">
    <w:name w:val="heading 4"/>
    <w:basedOn w:val="a"/>
    <w:next w:val="a"/>
    <w:link w:val="40"/>
    <w:unhideWhenUsed/>
    <w:qFormat/>
    <w:rsid w:val="00B20883"/>
    <w:pPr>
      <w:keepNext/>
      <w:spacing w:before="240" w:after="240"/>
      <w:jc w:val="center"/>
      <w:outlineLvl w:val="3"/>
    </w:pPr>
    <w:rPr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"/>
    <w:qFormat/>
    <w:rsid w:val="00B208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B20883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25694"/>
    <w:rPr>
      <w:rFonts w:ascii="Times New Roman" w:eastAsiaTheme="majorEastAsia" w:hAnsi="Times New Roman" w:cstheme="majorBidi"/>
      <w:b/>
      <w:bCs/>
      <w:caps/>
      <w:sz w:val="24"/>
      <w:szCs w:val="28"/>
      <w:lang w:eastAsia="ru-RU"/>
    </w:rPr>
  </w:style>
  <w:style w:type="paragraph" w:customStyle="1" w:styleId="a0">
    <w:name w:val="Обычный текст"/>
    <w:basedOn w:val="a"/>
    <w:link w:val="a4"/>
    <w:qFormat/>
    <w:rsid w:val="00734DB8"/>
    <w:pPr>
      <w:ind w:firstLine="709"/>
    </w:pPr>
    <w:rPr>
      <w:lang w:val="en-US" w:eastAsia="ar-SA" w:bidi="en-US"/>
    </w:rPr>
  </w:style>
  <w:style w:type="character" w:customStyle="1" w:styleId="20">
    <w:name w:val="Заголовок 2 Знак"/>
    <w:basedOn w:val="a1"/>
    <w:link w:val="2"/>
    <w:rsid w:val="00125694"/>
    <w:rPr>
      <w:rFonts w:ascii="Times New Roman" w:eastAsia="Times New Roman" w:hAnsi="Times New Roman" w:cs="Arial"/>
      <w:b/>
      <w:bCs/>
      <w:i/>
      <w:iCs/>
      <w:sz w:val="24"/>
      <w:szCs w:val="28"/>
      <w:lang w:eastAsia="ru-RU"/>
    </w:rPr>
  </w:style>
  <w:style w:type="character" w:customStyle="1" w:styleId="30">
    <w:name w:val="Заголовок 3 Знак"/>
    <w:aliases w:val="OG Heading 3 Знак"/>
    <w:basedOn w:val="a1"/>
    <w:link w:val="3"/>
    <w:rsid w:val="00125694"/>
    <w:rPr>
      <w:rFonts w:ascii="Times New Roman" w:eastAsia="Times New Roman" w:hAnsi="Times New Roman" w:cs="Arial"/>
      <w:bCs/>
      <w:i/>
      <w:sz w:val="24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B20883"/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B2088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1"/>
    <w:link w:val="7"/>
    <w:uiPriority w:val="9"/>
    <w:rsid w:val="00B20883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B20883"/>
    <w:rPr>
      <w:color w:val="0000FF"/>
      <w:u w:val="single"/>
    </w:rPr>
  </w:style>
  <w:style w:type="paragraph" w:customStyle="1" w:styleId="a6">
    <w:name w:val="Егор"/>
    <w:basedOn w:val="1"/>
    <w:rsid w:val="00811C13"/>
    <w:pPr>
      <w:keepNext w:val="0"/>
      <w:keepLines w:val="0"/>
      <w:pageBreakBefore/>
      <w:spacing w:before="120" w:after="120"/>
      <w:outlineLvl w:val="9"/>
    </w:pPr>
    <w:rPr>
      <w:rFonts w:eastAsia="Times New Roman" w:cs="Times New Roman"/>
      <w:kern w:val="36"/>
      <w:sz w:val="32"/>
      <w:szCs w:val="32"/>
    </w:rPr>
  </w:style>
  <w:style w:type="paragraph" w:customStyle="1" w:styleId="z2">
    <w:name w:val="z2"/>
    <w:basedOn w:val="a"/>
    <w:rsid w:val="00B20883"/>
    <w:pPr>
      <w:spacing w:before="150" w:after="30"/>
      <w:jc w:val="center"/>
    </w:pPr>
    <w:rPr>
      <w:b/>
      <w:bCs/>
      <w:sz w:val="18"/>
      <w:szCs w:val="18"/>
    </w:rPr>
  </w:style>
  <w:style w:type="paragraph" w:styleId="a7">
    <w:name w:val="No Spacing"/>
    <w:aliases w:val="с интервалом,Без интервала1,No Spacing1,No Spacing"/>
    <w:basedOn w:val="a"/>
    <w:link w:val="a8"/>
    <w:qFormat/>
    <w:rsid w:val="00B20883"/>
    <w:rPr>
      <w:rFonts w:eastAsia="Calibri"/>
      <w:lang w:eastAsia="en-US"/>
    </w:rPr>
  </w:style>
  <w:style w:type="character" w:customStyle="1" w:styleId="a8">
    <w:name w:val="Без интервала Знак"/>
    <w:aliases w:val="с интервалом Знак,Без интервала1 Знак,No Spacing1 Знак,No Spacing Знак"/>
    <w:basedOn w:val="a1"/>
    <w:link w:val="a7"/>
    <w:uiPriority w:val="1"/>
    <w:rsid w:val="00B20883"/>
    <w:rPr>
      <w:rFonts w:ascii="Times New Roman" w:eastAsia="Calibri" w:hAnsi="Times New Roman" w:cs="Times New Roman"/>
    </w:rPr>
  </w:style>
  <w:style w:type="paragraph" w:styleId="a9">
    <w:name w:val="Balloon Text"/>
    <w:basedOn w:val="a"/>
    <w:link w:val="aa"/>
    <w:uiPriority w:val="99"/>
    <w:unhideWhenUsed/>
    <w:rsid w:val="00B208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aliases w:val="Обычный (Web)1,Обычный (веб) Знак Знак,Обычный (Web) Знак Знак Знак"/>
    <w:basedOn w:val="a"/>
    <w:link w:val="ac"/>
    <w:uiPriority w:val="99"/>
    <w:unhideWhenUsed/>
    <w:rsid w:val="00B20883"/>
  </w:style>
  <w:style w:type="character" w:customStyle="1" w:styleId="ac">
    <w:name w:val="Обычный (веб) Знак"/>
    <w:aliases w:val="Обычный (Web)1 Знак,Обычный (веб) Знак Знак Знак,Обычный (Web) Знак Знак Знак Знак"/>
    <w:link w:val="ab"/>
    <w:uiPriority w:val="99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aliases w:val="Table Grid Report"/>
    <w:basedOn w:val="a2"/>
    <w:rsid w:val="00B20883"/>
    <w:pPr>
      <w:spacing w:after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1">
    <w:name w:val="toc 1"/>
    <w:basedOn w:val="a"/>
    <w:next w:val="a"/>
    <w:autoRedefine/>
    <w:uiPriority w:val="39"/>
    <w:qFormat/>
    <w:rsid w:val="002A3784"/>
    <w:pPr>
      <w:tabs>
        <w:tab w:val="right" w:leader="dot" w:pos="9344"/>
      </w:tabs>
      <w:spacing w:before="60" w:after="60"/>
      <w:jc w:val="left"/>
    </w:pPr>
    <w:rPr>
      <w:rFonts w:eastAsia="Calibri"/>
      <w:b/>
      <w:bCs/>
      <w:szCs w:val="32"/>
      <w:lang w:eastAsia="en-US"/>
    </w:rPr>
  </w:style>
  <w:style w:type="paragraph" w:styleId="ae">
    <w:name w:val="TOC Heading"/>
    <w:basedOn w:val="1"/>
    <w:next w:val="a"/>
    <w:uiPriority w:val="39"/>
    <w:qFormat/>
    <w:rsid w:val="00B20883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135A39"/>
    <w:pPr>
      <w:tabs>
        <w:tab w:val="right" w:leader="dot" w:pos="9344"/>
      </w:tabs>
      <w:spacing w:before="60" w:after="60"/>
      <w:ind w:left="442"/>
    </w:pPr>
    <w:rPr>
      <w:rFonts w:eastAsia="Calibri"/>
      <w:iCs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A10898"/>
    <w:pPr>
      <w:tabs>
        <w:tab w:val="right" w:leader="dot" w:pos="9344"/>
      </w:tabs>
      <w:spacing w:before="60" w:after="60"/>
      <w:ind w:left="663"/>
    </w:pPr>
    <w:rPr>
      <w:rFonts w:eastAsia="Calibri"/>
      <w:noProof/>
      <w:szCs w:val="20"/>
      <w:lang w:eastAsia="en-US"/>
    </w:rPr>
  </w:style>
  <w:style w:type="paragraph" w:customStyle="1" w:styleId="12">
    <w:name w:val="Обычный1"/>
    <w:rsid w:val="00B20883"/>
    <w:pPr>
      <w:widowControl w:val="0"/>
      <w:spacing w:after="0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paragraph" w:styleId="af">
    <w:name w:val="Body Text First Indent"/>
    <w:basedOn w:val="a"/>
    <w:link w:val="af0"/>
    <w:semiHidden/>
    <w:unhideWhenUsed/>
    <w:rsid w:val="00734DB8"/>
    <w:pPr>
      <w:spacing w:after="200" w:line="276" w:lineRule="auto"/>
      <w:ind w:firstLine="360"/>
      <w:jc w:val="left"/>
    </w:pPr>
  </w:style>
  <w:style w:type="character" w:customStyle="1" w:styleId="af0">
    <w:name w:val="Красная строка Знак"/>
    <w:basedOn w:val="a1"/>
    <w:link w:val="af"/>
    <w:semiHidden/>
    <w:rsid w:val="00734DB8"/>
    <w:rPr>
      <w:rFonts w:eastAsiaTheme="minorEastAsia"/>
      <w:lang w:eastAsia="ru-RU"/>
    </w:rPr>
  </w:style>
  <w:style w:type="paragraph" w:customStyle="1" w:styleId="0">
    <w:name w:val="КК0"/>
    <w:basedOn w:val="a"/>
    <w:link w:val="00"/>
    <w:qFormat/>
    <w:rsid w:val="00B20883"/>
    <w:pPr>
      <w:ind w:firstLine="709"/>
    </w:pPr>
    <w:rPr>
      <w:sz w:val="26"/>
      <w:szCs w:val="26"/>
    </w:rPr>
  </w:style>
  <w:style w:type="character" w:customStyle="1" w:styleId="00">
    <w:name w:val="КК0 Знак"/>
    <w:basedOn w:val="a1"/>
    <w:link w:val="0"/>
    <w:rsid w:val="00B2088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31">
    <w:name w:val="Font Style31"/>
    <w:basedOn w:val="a1"/>
    <w:rsid w:val="00B20883"/>
    <w:rPr>
      <w:rFonts w:ascii="Times New Roman" w:hAnsi="Times New Roman" w:cs="Times New Roman"/>
      <w:sz w:val="16"/>
      <w:szCs w:val="16"/>
    </w:rPr>
  </w:style>
  <w:style w:type="paragraph" w:customStyle="1" w:styleId="32">
    <w:name w:val="Егор3"/>
    <w:basedOn w:val="a6"/>
    <w:rsid w:val="00B20883"/>
    <w:pPr>
      <w:pageBreakBefore w:val="0"/>
      <w:spacing w:before="0" w:after="200" w:line="276" w:lineRule="auto"/>
      <w:ind w:firstLine="851"/>
    </w:pPr>
    <w:rPr>
      <w:rFonts w:eastAsia="Calibri"/>
      <w:b w:val="0"/>
      <w:bCs w:val="0"/>
      <w:i/>
      <w:kern w:val="0"/>
      <w:sz w:val="26"/>
      <w:szCs w:val="22"/>
      <w:lang w:eastAsia="en-US"/>
    </w:rPr>
  </w:style>
  <w:style w:type="paragraph" w:styleId="22">
    <w:name w:val="Body Text 2"/>
    <w:basedOn w:val="a"/>
    <w:link w:val="23"/>
    <w:rsid w:val="00B20883"/>
    <w:pPr>
      <w:spacing w:line="480" w:lineRule="auto"/>
    </w:pPr>
  </w:style>
  <w:style w:type="character" w:customStyle="1" w:styleId="23">
    <w:name w:val="Основной текст 2 Знак"/>
    <w:basedOn w:val="a1"/>
    <w:link w:val="22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aliases w:val="Основной текст 1,Нумерованный список !!,Надин стиль"/>
    <w:basedOn w:val="a"/>
    <w:link w:val="af2"/>
    <w:rsid w:val="00B20883"/>
    <w:pPr>
      <w:ind w:left="283"/>
    </w:pPr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"/>
    <w:basedOn w:val="a1"/>
    <w:link w:val="af1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20883"/>
    <w:pPr>
      <w:spacing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20883"/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B20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Plain Text"/>
    <w:aliases w:val="Текст1"/>
    <w:basedOn w:val="a"/>
    <w:link w:val="af4"/>
    <w:rsid w:val="00B20883"/>
    <w:rPr>
      <w:rFonts w:ascii="Courier New" w:hAnsi="Courier New"/>
      <w:sz w:val="20"/>
      <w:szCs w:val="20"/>
    </w:rPr>
  </w:style>
  <w:style w:type="character" w:customStyle="1" w:styleId="af4">
    <w:name w:val="Текст Знак"/>
    <w:aliases w:val="Текст1 Знак"/>
    <w:basedOn w:val="a1"/>
    <w:link w:val="af3"/>
    <w:rsid w:val="00B2088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5">
    <w:name w:val="Font Style15"/>
    <w:basedOn w:val="a1"/>
    <w:rsid w:val="00B20883"/>
    <w:rPr>
      <w:rFonts w:ascii="Times New Roman" w:hAnsi="Times New Roman" w:cs="Times New Roman" w:hint="default"/>
      <w:sz w:val="26"/>
      <w:szCs w:val="26"/>
    </w:rPr>
  </w:style>
  <w:style w:type="paragraph" w:styleId="af5">
    <w:name w:val="header"/>
    <w:basedOn w:val="a"/>
    <w:link w:val="af6"/>
    <w:uiPriority w:val="99"/>
    <w:unhideWhenUsed/>
    <w:rsid w:val="00B2088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B20883"/>
    <w:rPr>
      <w:rFonts w:eastAsiaTheme="minorEastAsia"/>
      <w:lang w:eastAsia="ru-RU"/>
    </w:rPr>
  </w:style>
  <w:style w:type="paragraph" w:styleId="af7">
    <w:name w:val="footer"/>
    <w:basedOn w:val="a"/>
    <w:link w:val="af8"/>
    <w:uiPriority w:val="99"/>
    <w:unhideWhenUsed/>
    <w:rsid w:val="00B20883"/>
    <w:pPr>
      <w:tabs>
        <w:tab w:val="center" w:pos="4677"/>
        <w:tab w:val="right" w:pos="9355"/>
      </w:tabs>
    </w:pPr>
    <w:rPr>
      <w:sz w:val="20"/>
    </w:rPr>
  </w:style>
  <w:style w:type="character" w:customStyle="1" w:styleId="af8">
    <w:name w:val="Нижний колонтитул Знак"/>
    <w:basedOn w:val="a1"/>
    <w:link w:val="af7"/>
    <w:uiPriority w:val="99"/>
    <w:rsid w:val="00B20883"/>
    <w:rPr>
      <w:rFonts w:ascii="Times New Roman" w:eastAsiaTheme="minorEastAsia" w:hAnsi="Times New Roman"/>
      <w:sz w:val="20"/>
      <w:lang w:eastAsia="ru-RU"/>
    </w:rPr>
  </w:style>
  <w:style w:type="paragraph" w:customStyle="1" w:styleId="26">
    <w:name w:val="Знак Знак Знак2 Знак Знак Знак Знак Знак Знак Знак"/>
    <w:basedOn w:val="a"/>
    <w:rsid w:val="00B20883"/>
    <w:rPr>
      <w:rFonts w:ascii="Verdana" w:hAnsi="Verdana" w:cs="Verdana"/>
      <w:sz w:val="20"/>
      <w:szCs w:val="20"/>
      <w:lang w:val="en-US" w:eastAsia="en-US"/>
    </w:rPr>
  </w:style>
  <w:style w:type="paragraph" w:styleId="af9">
    <w:name w:val="caption"/>
    <w:aliases w:val="табл"/>
    <w:basedOn w:val="a"/>
    <w:next w:val="a"/>
    <w:qFormat/>
    <w:rsid w:val="00B20883"/>
    <w:pPr>
      <w:ind w:left="709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35">
    <w:name w:val="Body Text Indent 3"/>
    <w:basedOn w:val="a"/>
    <w:link w:val="36"/>
    <w:uiPriority w:val="99"/>
    <w:unhideWhenUsed/>
    <w:rsid w:val="00B20883"/>
    <w:pPr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20883"/>
    <w:rPr>
      <w:rFonts w:ascii="Calibri" w:eastAsia="Calibri" w:hAnsi="Calibri" w:cs="Times New Roman"/>
      <w:sz w:val="16"/>
      <w:szCs w:val="16"/>
    </w:rPr>
  </w:style>
  <w:style w:type="character" w:customStyle="1" w:styleId="afa">
    <w:name w:val="Схема документа Знак"/>
    <w:link w:val="afb"/>
    <w:uiPriority w:val="99"/>
    <w:semiHidden/>
    <w:rsid w:val="00B20883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b">
    <w:name w:val="Document Map"/>
    <w:basedOn w:val="a"/>
    <w:link w:val="afa"/>
    <w:uiPriority w:val="99"/>
    <w:semiHidden/>
    <w:rsid w:val="00B20883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13">
    <w:name w:val="Схема документа Знак1"/>
    <w:basedOn w:val="a1"/>
    <w:uiPriority w:val="99"/>
    <w:semiHidden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fc">
    <w:name w:val="заголовок таблицы"/>
    <w:basedOn w:val="a"/>
    <w:link w:val="afd"/>
    <w:rsid w:val="00B20883"/>
    <w:pPr>
      <w:spacing w:line="312" w:lineRule="auto"/>
      <w:jc w:val="center"/>
    </w:pPr>
    <w:rPr>
      <w:b/>
      <w:sz w:val="26"/>
    </w:rPr>
  </w:style>
  <w:style w:type="character" w:customStyle="1" w:styleId="afd">
    <w:name w:val="заголовок таблицы Знак"/>
    <w:link w:val="afc"/>
    <w:rsid w:val="00B20883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e">
    <w:name w:val="Основной"/>
    <w:basedOn w:val="a"/>
    <w:link w:val="aff"/>
    <w:rsid w:val="00B20883"/>
    <w:pPr>
      <w:spacing w:line="312" w:lineRule="auto"/>
      <w:ind w:firstLine="720"/>
    </w:pPr>
    <w:rPr>
      <w:sz w:val="28"/>
    </w:rPr>
  </w:style>
  <w:style w:type="character" w:customStyle="1" w:styleId="aff">
    <w:name w:val="Основной Знак"/>
    <w:link w:val="afe"/>
    <w:rsid w:val="00B208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0">
    <w:name w:val="Subtitle"/>
    <w:basedOn w:val="a"/>
    <w:next w:val="a"/>
    <w:link w:val="aff1"/>
    <w:qFormat/>
    <w:rsid w:val="00B20883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1"/>
    <w:link w:val="aff0"/>
    <w:rsid w:val="00B20883"/>
    <w:rPr>
      <w:rFonts w:ascii="Cambria" w:eastAsia="Times New Roman" w:hAnsi="Cambria" w:cs="Times New Roman"/>
      <w:sz w:val="24"/>
      <w:szCs w:val="24"/>
    </w:rPr>
  </w:style>
  <w:style w:type="paragraph" w:styleId="27">
    <w:name w:val="Quote"/>
    <w:basedOn w:val="a"/>
    <w:next w:val="a"/>
    <w:link w:val="28"/>
    <w:uiPriority w:val="29"/>
    <w:qFormat/>
    <w:rsid w:val="00B20883"/>
    <w:rPr>
      <w:rFonts w:ascii="Calibri" w:eastAsia="Calibri" w:hAnsi="Calibri"/>
      <w:i/>
      <w:iCs/>
      <w:color w:val="000000"/>
      <w:lang w:eastAsia="en-US"/>
    </w:rPr>
  </w:style>
  <w:style w:type="character" w:customStyle="1" w:styleId="28">
    <w:name w:val="Цитата 2 Знак"/>
    <w:basedOn w:val="a1"/>
    <w:link w:val="27"/>
    <w:uiPriority w:val="29"/>
    <w:rsid w:val="00B20883"/>
    <w:rPr>
      <w:rFonts w:ascii="Calibri" w:eastAsia="Calibri" w:hAnsi="Calibri" w:cs="Times New Roman"/>
      <w:i/>
      <w:iCs/>
      <w:color w:val="000000"/>
    </w:rPr>
  </w:style>
  <w:style w:type="paragraph" w:customStyle="1" w:styleId="aff2">
    <w:name w:val="ПодзаголовокКАТЯ"/>
    <w:basedOn w:val="aff0"/>
    <w:qFormat/>
    <w:rsid w:val="00B20883"/>
    <w:rPr>
      <w:rFonts w:ascii="Times New Roman" w:hAnsi="Times New Roman"/>
      <w:i/>
      <w:sz w:val="26"/>
      <w:szCs w:val="26"/>
    </w:rPr>
  </w:style>
  <w:style w:type="paragraph" w:styleId="41">
    <w:name w:val="toc 4"/>
    <w:basedOn w:val="a"/>
    <w:next w:val="a"/>
    <w:autoRedefine/>
    <w:uiPriority w:val="39"/>
    <w:unhideWhenUsed/>
    <w:rsid w:val="00B20883"/>
    <w:pPr>
      <w:ind w:left="660"/>
    </w:pPr>
    <w:rPr>
      <w:rFonts w:ascii="Calibri" w:eastAsia="Calibri" w:hAnsi="Calibri"/>
      <w:sz w:val="20"/>
      <w:szCs w:val="20"/>
      <w:lang w:eastAsia="en-US"/>
    </w:rPr>
  </w:style>
  <w:style w:type="paragraph" w:styleId="51">
    <w:name w:val="toc 5"/>
    <w:basedOn w:val="a"/>
    <w:next w:val="a"/>
    <w:autoRedefine/>
    <w:uiPriority w:val="39"/>
    <w:unhideWhenUsed/>
    <w:rsid w:val="00B20883"/>
    <w:pPr>
      <w:ind w:left="880"/>
    </w:pPr>
    <w:rPr>
      <w:rFonts w:ascii="Calibri" w:eastAsia="Calibri" w:hAnsi="Calibri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B20883"/>
    <w:pPr>
      <w:ind w:left="1100"/>
    </w:pPr>
    <w:rPr>
      <w:rFonts w:ascii="Calibri" w:eastAsia="Calibri" w:hAnsi="Calibri"/>
      <w:sz w:val="20"/>
      <w:szCs w:val="20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B20883"/>
    <w:pPr>
      <w:ind w:left="1320"/>
    </w:pPr>
    <w:rPr>
      <w:rFonts w:ascii="Calibri" w:eastAsia="Calibri" w:hAnsi="Calibri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B20883"/>
    <w:pPr>
      <w:ind w:left="1540"/>
    </w:pPr>
    <w:rPr>
      <w:rFonts w:ascii="Calibri" w:eastAsia="Calibri" w:hAnsi="Calibri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B20883"/>
    <w:pPr>
      <w:ind w:left="1760"/>
    </w:pPr>
    <w:rPr>
      <w:rFonts w:ascii="Calibri" w:eastAsia="Calibri" w:hAnsi="Calibri"/>
      <w:sz w:val="20"/>
      <w:szCs w:val="20"/>
      <w:lang w:eastAsia="en-US"/>
    </w:rPr>
  </w:style>
  <w:style w:type="character" w:styleId="aff3">
    <w:name w:val="page number"/>
    <w:basedOn w:val="a1"/>
    <w:rsid w:val="00B20883"/>
  </w:style>
  <w:style w:type="character" w:customStyle="1" w:styleId="aff4">
    <w:name w:val="Текст концевой сноски Знак"/>
    <w:link w:val="aff5"/>
    <w:uiPriority w:val="99"/>
    <w:semiHidden/>
    <w:rsid w:val="00B20883"/>
    <w:rPr>
      <w:rFonts w:ascii="Calibri" w:eastAsia="Calibri" w:hAnsi="Calibri" w:cs="Times New Roman"/>
      <w:sz w:val="20"/>
      <w:szCs w:val="20"/>
    </w:rPr>
  </w:style>
  <w:style w:type="paragraph" w:styleId="aff5">
    <w:name w:val="endnote text"/>
    <w:basedOn w:val="a"/>
    <w:link w:val="aff4"/>
    <w:uiPriority w:val="99"/>
    <w:semiHidden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14">
    <w:name w:val="Текст концевой сноски Знак1"/>
    <w:basedOn w:val="a1"/>
    <w:uiPriority w:val="99"/>
    <w:semiHidden/>
    <w:rsid w:val="00B20883"/>
    <w:rPr>
      <w:rFonts w:eastAsiaTheme="minorEastAsia"/>
      <w:sz w:val="20"/>
      <w:szCs w:val="20"/>
      <w:lang w:eastAsia="ru-RU"/>
    </w:rPr>
  </w:style>
  <w:style w:type="paragraph" w:styleId="af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7"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aff7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1"/>
    <w:link w:val="aff6"/>
    <w:rsid w:val="00B20883"/>
    <w:rPr>
      <w:rFonts w:ascii="Calibri" w:eastAsia="Calibri" w:hAnsi="Calibri" w:cs="Times New Roman"/>
      <w:sz w:val="20"/>
      <w:szCs w:val="20"/>
    </w:rPr>
  </w:style>
  <w:style w:type="paragraph" w:customStyle="1" w:styleId="aff8">
    <w:name w:val="Новый абзац"/>
    <w:basedOn w:val="a"/>
    <w:link w:val="29"/>
    <w:rsid w:val="00B20883"/>
    <w:pPr>
      <w:ind w:firstLine="567"/>
    </w:pPr>
    <w:rPr>
      <w:rFonts w:ascii="Arial" w:hAnsi="Arial"/>
      <w:szCs w:val="20"/>
    </w:rPr>
  </w:style>
  <w:style w:type="character" w:customStyle="1" w:styleId="29">
    <w:name w:val="Новый абзац Знак2"/>
    <w:link w:val="aff8"/>
    <w:rsid w:val="00B2088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5">
    <w:name w:val="Подзаголовок1катя"/>
    <w:basedOn w:val="aff0"/>
    <w:qFormat/>
    <w:rsid w:val="00B20883"/>
    <w:pPr>
      <w:spacing w:after="120"/>
      <w:ind w:firstLine="709"/>
    </w:pPr>
    <w:rPr>
      <w:rFonts w:ascii="Times New Roman" w:hAnsi="Times New Roman"/>
      <w:sz w:val="26"/>
      <w:szCs w:val="26"/>
      <w:u w:val="single"/>
      <w:lang w:eastAsia="ru-RU"/>
    </w:rPr>
  </w:style>
  <w:style w:type="paragraph" w:customStyle="1" w:styleId="2a">
    <w:name w:val="Егор2"/>
    <w:basedOn w:val="3"/>
    <w:link w:val="2b"/>
    <w:rsid w:val="00811C13"/>
    <w:pPr>
      <w:keepLines/>
      <w:spacing w:before="120" w:after="120"/>
      <w:ind w:left="1429" w:hanging="720"/>
      <w:outlineLvl w:val="9"/>
    </w:pPr>
    <w:rPr>
      <w:rFonts w:cs="Times New Roman"/>
      <w:lang w:eastAsia="en-US"/>
    </w:rPr>
  </w:style>
  <w:style w:type="character" w:customStyle="1" w:styleId="2b">
    <w:name w:val="Егор2 Знак"/>
    <w:link w:val="2a"/>
    <w:rsid w:val="00811C13"/>
    <w:rPr>
      <w:rFonts w:ascii="Times New Roman" w:eastAsia="Times New Roman" w:hAnsi="Times New Roman" w:cs="Times New Roman"/>
      <w:bCs/>
      <w:i/>
      <w:sz w:val="24"/>
      <w:szCs w:val="26"/>
    </w:rPr>
  </w:style>
  <w:style w:type="paragraph" w:styleId="aff9">
    <w:name w:val="Title"/>
    <w:basedOn w:val="a"/>
    <w:next w:val="a"/>
    <w:link w:val="affa"/>
    <w:uiPriority w:val="99"/>
    <w:qFormat/>
    <w:rsid w:val="00B208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fa">
    <w:name w:val="Название Знак"/>
    <w:basedOn w:val="a1"/>
    <w:link w:val="aff9"/>
    <w:uiPriority w:val="99"/>
    <w:rsid w:val="00B208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">
    <w:name w:val="S_Маркированный"/>
    <w:basedOn w:val="affb"/>
    <w:link w:val="S0"/>
    <w:autoRedefine/>
    <w:rsid w:val="00B20883"/>
    <w:pPr>
      <w:contextualSpacing w:val="0"/>
    </w:pPr>
    <w:rPr>
      <w:rFonts w:eastAsia="Calibri"/>
      <w:color w:val="FF0000"/>
      <w:sz w:val="26"/>
      <w:szCs w:val="26"/>
    </w:rPr>
  </w:style>
  <w:style w:type="paragraph" w:styleId="affb">
    <w:name w:val="List Bullet"/>
    <w:basedOn w:val="a"/>
    <w:uiPriority w:val="99"/>
    <w:semiHidden/>
    <w:unhideWhenUsed/>
    <w:rsid w:val="00B20883"/>
    <w:pPr>
      <w:ind w:left="1429" w:hanging="360"/>
      <w:contextualSpacing/>
    </w:pPr>
  </w:style>
  <w:style w:type="character" w:customStyle="1" w:styleId="S0">
    <w:name w:val="S_Маркированный Знак"/>
    <w:basedOn w:val="a1"/>
    <w:link w:val="S"/>
    <w:rsid w:val="00B20883"/>
    <w:rPr>
      <w:rFonts w:ascii="Times New Roman" w:eastAsia="Calibri" w:hAnsi="Times New Roman" w:cs="Times New Roman"/>
      <w:color w:val="FF0000"/>
      <w:sz w:val="26"/>
      <w:szCs w:val="26"/>
      <w:lang w:eastAsia="ru-RU"/>
    </w:rPr>
  </w:style>
  <w:style w:type="paragraph" w:customStyle="1" w:styleId="ConsNormal">
    <w:name w:val="ConsNormal"/>
    <w:rsid w:val="00B20883"/>
    <w:pPr>
      <w:widowControl w:val="0"/>
      <w:autoSpaceDE w:val="0"/>
      <w:autoSpaceDN w:val="0"/>
      <w:adjustRightInd w:val="0"/>
      <w:spacing w:after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Абзац списка1"/>
    <w:basedOn w:val="a"/>
    <w:qFormat/>
    <w:rsid w:val="00B20883"/>
    <w:pPr>
      <w:spacing w:before="100" w:beforeAutospacing="1" w:after="100" w:afterAutospacing="1"/>
      <w:ind w:firstLine="709"/>
      <w:contextualSpacing/>
    </w:pPr>
    <w:rPr>
      <w:rFonts w:ascii="Arial Narrow" w:eastAsia="Calibri" w:hAnsi="Arial Narrow"/>
      <w:sz w:val="28"/>
      <w:lang w:eastAsia="en-US"/>
    </w:rPr>
  </w:style>
  <w:style w:type="paragraph" w:customStyle="1" w:styleId="Tabl">
    <w:name w:val="Tabl"/>
    <w:basedOn w:val="a"/>
    <w:rsid w:val="00B20883"/>
    <w:pPr>
      <w:keepNext/>
      <w:jc w:val="right"/>
    </w:pPr>
    <w:rPr>
      <w:rFonts w:ascii="Trebuchet MS" w:hAnsi="Trebuchet MS"/>
      <w:i/>
    </w:rPr>
  </w:style>
  <w:style w:type="paragraph" w:customStyle="1" w:styleId="Tabn">
    <w:name w:val="Tab_n"/>
    <w:basedOn w:val="a"/>
    <w:link w:val="Tabn2"/>
    <w:autoRedefine/>
    <w:rsid w:val="00734DB8"/>
    <w:pPr>
      <w:keepNext/>
      <w:jc w:val="center"/>
    </w:pPr>
    <w:rPr>
      <w:rFonts w:ascii="Trebuchet MS" w:hAnsi="Trebuchet MS"/>
      <w:i/>
      <w:w w:val="103"/>
      <w:lang w:eastAsia="en-US"/>
    </w:rPr>
  </w:style>
  <w:style w:type="character" w:customStyle="1" w:styleId="Tabn2">
    <w:name w:val="Tab_n Знак2"/>
    <w:link w:val="Tabn"/>
    <w:rsid w:val="00B20883"/>
    <w:rPr>
      <w:rFonts w:ascii="Trebuchet MS" w:eastAsia="Times New Roman" w:hAnsi="Trebuchet MS" w:cs="Times New Roman"/>
      <w:i/>
      <w:w w:val="103"/>
      <w:sz w:val="24"/>
      <w:szCs w:val="24"/>
    </w:rPr>
  </w:style>
  <w:style w:type="character" w:customStyle="1" w:styleId="FontStyle80">
    <w:name w:val="Font Style80"/>
    <w:rsid w:val="00B20883"/>
    <w:rPr>
      <w:rFonts w:ascii="Times New Roman" w:hAnsi="Times New Roman" w:cs="Times New Roman"/>
      <w:b/>
      <w:bCs/>
      <w:sz w:val="26"/>
      <w:szCs w:val="26"/>
    </w:rPr>
  </w:style>
  <w:style w:type="paragraph" w:customStyle="1" w:styleId="42">
    <w:name w:val="Егор4"/>
    <w:basedOn w:val="a"/>
    <w:qFormat/>
    <w:rsid w:val="00B20883"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customStyle="1" w:styleId="f">
    <w:name w:val="f"/>
    <w:basedOn w:val="a"/>
    <w:rsid w:val="00B20883"/>
    <w:pPr>
      <w:spacing w:before="100" w:beforeAutospacing="1" w:after="100" w:afterAutospacing="1"/>
    </w:pPr>
  </w:style>
  <w:style w:type="paragraph" w:customStyle="1" w:styleId="oblasttxt">
    <w:name w:val="oblasttxt"/>
    <w:basedOn w:val="a"/>
    <w:rsid w:val="00B20883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B20883"/>
    <w:pPr>
      <w:widowControl w:val="0"/>
      <w:autoSpaceDE w:val="0"/>
      <w:autoSpaceDN w:val="0"/>
      <w:adjustRightInd w:val="0"/>
      <w:spacing w:line="334" w:lineRule="exact"/>
      <w:ind w:firstLine="746"/>
    </w:pPr>
  </w:style>
  <w:style w:type="table" w:styleId="-3">
    <w:name w:val="Light List Accent 3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-11">
    <w:name w:val="Светлый список - Акцент 11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B20883"/>
    <w:pPr>
      <w:tabs>
        <w:tab w:val="decimal" w:pos="360"/>
      </w:tabs>
    </w:pPr>
    <w:rPr>
      <w:rFonts w:eastAsiaTheme="minorHAnsi"/>
    </w:rPr>
  </w:style>
  <w:style w:type="character" w:styleId="affc">
    <w:name w:val="Subtle Emphasis"/>
    <w:basedOn w:val="a1"/>
    <w:uiPriority w:val="19"/>
    <w:qFormat/>
    <w:rsid w:val="00B20883"/>
    <w:rPr>
      <w:i/>
      <w:iCs/>
      <w:color w:val="000000" w:themeColor="text1"/>
    </w:rPr>
  </w:style>
  <w:style w:type="table" w:customStyle="1" w:styleId="-110">
    <w:name w:val="Светлая заливка - Акцент 11"/>
    <w:basedOn w:val="a2"/>
    <w:uiPriority w:val="60"/>
    <w:rsid w:val="00B20883"/>
    <w:pPr>
      <w:spacing w:after="0"/>
    </w:pPr>
    <w:rPr>
      <w:rFonts w:eastAsiaTheme="minorEastAsia"/>
      <w:color w:val="4F81BD" w:themeColor="accent1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fd">
    <w:name w:val="в таблице"/>
    <w:basedOn w:val="a"/>
    <w:rsid w:val="00B20883"/>
    <w:pPr>
      <w:suppressAutoHyphens/>
    </w:pPr>
    <w:rPr>
      <w:rFonts w:cs="Calibri"/>
      <w:sz w:val="20"/>
      <w:lang w:eastAsia="ar-SA"/>
    </w:rPr>
  </w:style>
  <w:style w:type="paragraph" w:customStyle="1" w:styleId="2c">
    <w:name w:val="Текст2"/>
    <w:basedOn w:val="a"/>
    <w:rsid w:val="00B20883"/>
    <w:rPr>
      <w:rFonts w:ascii="Courier New" w:hAnsi="Courier New"/>
      <w:sz w:val="20"/>
      <w:szCs w:val="20"/>
    </w:rPr>
  </w:style>
  <w:style w:type="paragraph" w:customStyle="1" w:styleId="S1">
    <w:name w:val="S_Таблица"/>
    <w:basedOn w:val="a"/>
    <w:rsid w:val="00B20883"/>
    <w:pPr>
      <w:tabs>
        <w:tab w:val="num" w:pos="720"/>
      </w:tabs>
      <w:suppressAutoHyphens/>
      <w:spacing w:line="360" w:lineRule="auto"/>
      <w:jc w:val="right"/>
    </w:pPr>
    <w:rPr>
      <w:rFonts w:cs="Calibri"/>
      <w:lang w:eastAsia="ar-SA"/>
    </w:rPr>
  </w:style>
  <w:style w:type="character" w:customStyle="1" w:styleId="apple-converted-space">
    <w:name w:val="apple-converted-space"/>
    <w:basedOn w:val="a1"/>
    <w:rsid w:val="00B20883"/>
  </w:style>
  <w:style w:type="paragraph" w:customStyle="1" w:styleId="17">
    <w:name w:val="Маркированный список1"/>
    <w:basedOn w:val="a"/>
    <w:rsid w:val="00B20883"/>
    <w:pPr>
      <w:widowControl w:val="0"/>
      <w:suppressAutoHyphens/>
      <w:autoSpaceDE w:val="0"/>
    </w:pPr>
    <w:rPr>
      <w:sz w:val="26"/>
      <w:szCs w:val="20"/>
      <w:lang w:eastAsia="ar-SA"/>
    </w:rPr>
  </w:style>
  <w:style w:type="paragraph" w:customStyle="1" w:styleId="Main">
    <w:name w:val="Main"/>
    <w:link w:val="Main0"/>
    <w:rsid w:val="00B20883"/>
    <w:pPr>
      <w:widowControl w:val="0"/>
      <w:spacing w:after="0" w:line="360" w:lineRule="auto"/>
      <w:ind w:firstLine="709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0">
    <w:name w:val="Main Знак"/>
    <w:basedOn w:val="a1"/>
    <w:link w:val="Main"/>
    <w:rsid w:val="00B20883"/>
    <w:rPr>
      <w:rFonts w:ascii="Times New Roman" w:eastAsia="Times New Roman" w:hAnsi="Times New Roman" w:cs="Tahoma"/>
      <w:sz w:val="24"/>
      <w:szCs w:val="16"/>
      <w:lang w:eastAsia="ru-RU"/>
    </w:rPr>
  </w:style>
  <w:style w:type="paragraph" w:customStyle="1" w:styleId="063">
    <w:name w:val="Стиль Первая строка:  063 см"/>
    <w:basedOn w:val="a"/>
    <w:rsid w:val="00B20883"/>
    <w:pPr>
      <w:ind w:firstLine="360"/>
    </w:pPr>
    <w:rPr>
      <w:rFonts w:ascii="Arial" w:hAnsi="Arial"/>
      <w:szCs w:val="20"/>
    </w:rPr>
  </w:style>
  <w:style w:type="paragraph" w:customStyle="1" w:styleId="affe">
    <w:name w:val="Содержимое таблицы"/>
    <w:basedOn w:val="a"/>
    <w:rsid w:val="00B20883"/>
    <w:pPr>
      <w:suppressLineNumbers/>
      <w:suppressAutoHyphens/>
    </w:pPr>
    <w:rPr>
      <w:rFonts w:ascii="Calibri" w:hAnsi="Calibri" w:cs="Calibri"/>
      <w:lang w:eastAsia="ar-SA"/>
    </w:rPr>
  </w:style>
  <w:style w:type="character" w:styleId="afff">
    <w:name w:val="Emphasis"/>
    <w:basedOn w:val="a1"/>
    <w:uiPriority w:val="20"/>
    <w:qFormat/>
    <w:rsid w:val="00B20883"/>
    <w:rPr>
      <w:i/>
      <w:iCs/>
    </w:rPr>
  </w:style>
  <w:style w:type="paragraph" w:customStyle="1" w:styleId="210">
    <w:name w:val="Основной текст с отступом 21"/>
    <w:basedOn w:val="a"/>
    <w:rsid w:val="00B20883"/>
    <w:pPr>
      <w:suppressAutoHyphens/>
      <w:ind w:firstLine="720"/>
    </w:pPr>
    <w:rPr>
      <w:szCs w:val="20"/>
      <w:lang w:eastAsia="ar-SA"/>
    </w:rPr>
  </w:style>
  <w:style w:type="paragraph" w:customStyle="1" w:styleId="37">
    <w:name w:val="Обычный3"/>
    <w:rsid w:val="00B20883"/>
    <w:pPr>
      <w:snapToGrid w:val="0"/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lk">
    <w:name w:val="blk"/>
    <w:basedOn w:val="a1"/>
    <w:rsid w:val="001E155E"/>
  </w:style>
  <w:style w:type="paragraph" w:customStyle="1" w:styleId="font10">
    <w:name w:val="font10"/>
    <w:basedOn w:val="a"/>
    <w:rsid w:val="002D4002"/>
    <w:pPr>
      <w:spacing w:before="100" w:beforeAutospacing="1" w:after="100" w:afterAutospacing="1"/>
      <w:jc w:val="left"/>
    </w:pPr>
  </w:style>
  <w:style w:type="paragraph" w:customStyle="1" w:styleId="ConsPlusNormal">
    <w:name w:val="ConsPlusNormal"/>
    <w:rsid w:val="002D3449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mp">
    <w:name w:val="imp"/>
    <w:basedOn w:val="a"/>
    <w:rsid w:val="00A763C7"/>
    <w:pPr>
      <w:spacing w:before="100" w:beforeAutospacing="1" w:after="100" w:afterAutospacing="1"/>
      <w:jc w:val="left"/>
    </w:pPr>
  </w:style>
  <w:style w:type="character" w:styleId="afff0">
    <w:name w:val="Strong"/>
    <w:basedOn w:val="a1"/>
    <w:uiPriority w:val="22"/>
    <w:qFormat/>
    <w:rsid w:val="00A763C7"/>
    <w:rPr>
      <w:b/>
      <w:bCs/>
    </w:rPr>
  </w:style>
  <w:style w:type="paragraph" w:styleId="afff1">
    <w:name w:val="List Paragraph"/>
    <w:aliases w:val="обычный"/>
    <w:basedOn w:val="a"/>
    <w:link w:val="afff2"/>
    <w:uiPriority w:val="34"/>
    <w:qFormat/>
    <w:rsid w:val="00E0197A"/>
    <w:pPr>
      <w:ind w:left="720"/>
      <w:contextualSpacing/>
    </w:pPr>
  </w:style>
  <w:style w:type="paragraph" w:customStyle="1" w:styleId="u">
    <w:name w:val="u"/>
    <w:basedOn w:val="a"/>
    <w:rsid w:val="00810C39"/>
    <w:pPr>
      <w:spacing w:before="100" w:beforeAutospacing="1" w:after="100" w:afterAutospacing="1"/>
      <w:jc w:val="left"/>
    </w:pPr>
  </w:style>
  <w:style w:type="paragraph" w:customStyle="1" w:styleId="text">
    <w:name w:val="text"/>
    <w:basedOn w:val="a"/>
    <w:rsid w:val="002840A5"/>
    <w:pPr>
      <w:spacing w:before="100" w:beforeAutospacing="1" w:after="100" w:afterAutospacing="1"/>
      <w:jc w:val="left"/>
    </w:pPr>
  </w:style>
  <w:style w:type="paragraph" w:styleId="afff3">
    <w:name w:val="Body Text"/>
    <w:aliases w:val=" Знак1 Знак,Основной текст11,bt,Знак1 Знак"/>
    <w:basedOn w:val="a"/>
    <w:link w:val="afff4"/>
    <w:unhideWhenUsed/>
    <w:rsid w:val="00D63146"/>
  </w:style>
  <w:style w:type="character" w:customStyle="1" w:styleId="afff4">
    <w:name w:val="Основной текст Знак"/>
    <w:aliases w:val=" Знак1 Знак Знак,Основной текст11 Знак,bt Знак,Знак1 Знак Знак"/>
    <w:basedOn w:val="a1"/>
    <w:link w:val="afff3"/>
    <w:rsid w:val="00D63146"/>
    <w:rPr>
      <w:rFonts w:eastAsiaTheme="minorEastAsia"/>
      <w:lang w:eastAsia="ru-RU"/>
    </w:rPr>
  </w:style>
  <w:style w:type="character" w:customStyle="1" w:styleId="WW8Num1z1">
    <w:name w:val="WW8Num1z1"/>
    <w:rsid w:val="00F85D3E"/>
    <w:rPr>
      <w:rFonts w:ascii="Courier New" w:hAnsi="Courier New" w:cs="Courier New"/>
    </w:rPr>
  </w:style>
  <w:style w:type="paragraph" w:customStyle="1" w:styleId="S2">
    <w:name w:val="S_Обычный"/>
    <w:basedOn w:val="a"/>
    <w:rsid w:val="001D010C"/>
    <w:pPr>
      <w:suppressAutoHyphens/>
      <w:spacing w:line="360" w:lineRule="auto"/>
      <w:ind w:firstLine="709"/>
    </w:pPr>
    <w:rPr>
      <w:lang w:eastAsia="ar-SA"/>
    </w:rPr>
  </w:style>
  <w:style w:type="paragraph" w:styleId="HTML">
    <w:name w:val="HTML Preformatted"/>
    <w:basedOn w:val="a"/>
    <w:link w:val="HTML0"/>
    <w:uiPriority w:val="99"/>
    <w:rsid w:val="00197981"/>
    <w:pPr>
      <w:suppressAutoHyphens/>
      <w:ind w:left="612"/>
      <w:jc w:val="left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sid w:val="00197981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38">
    <w:name w:val="Font Style38"/>
    <w:uiPriority w:val="99"/>
    <w:rsid w:val="00C40598"/>
    <w:rPr>
      <w:rFonts w:ascii="Arial" w:hAnsi="Arial" w:cs="Arial"/>
      <w:sz w:val="22"/>
      <w:szCs w:val="22"/>
    </w:rPr>
  </w:style>
  <w:style w:type="paragraph" w:customStyle="1" w:styleId="uni">
    <w:name w:val="uni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unip">
    <w:name w:val="unip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afff5">
    <w:name w:val="Нормальный (таблица)"/>
    <w:basedOn w:val="a"/>
    <w:next w:val="a"/>
    <w:uiPriority w:val="99"/>
    <w:rsid w:val="009F772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ff6">
    <w:name w:val="Прижатый влево"/>
    <w:basedOn w:val="a"/>
    <w:next w:val="a"/>
    <w:uiPriority w:val="99"/>
    <w:rsid w:val="009F772F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6"/>
      <w:szCs w:val="26"/>
    </w:rPr>
  </w:style>
  <w:style w:type="paragraph" w:customStyle="1" w:styleId="afff7">
    <w:name w:val="Основной стиль записки"/>
    <w:basedOn w:val="a"/>
    <w:qFormat/>
    <w:rsid w:val="00253771"/>
    <w:pPr>
      <w:ind w:firstLine="709"/>
    </w:pPr>
  </w:style>
  <w:style w:type="paragraph" w:customStyle="1" w:styleId="osntext">
    <w:name w:val="osn_text"/>
    <w:basedOn w:val="a"/>
    <w:rsid w:val="00ED117C"/>
    <w:pPr>
      <w:spacing w:before="100" w:beforeAutospacing="1" w:after="100" w:afterAutospacing="1"/>
      <w:jc w:val="left"/>
    </w:pPr>
  </w:style>
  <w:style w:type="paragraph" w:customStyle="1" w:styleId="120">
    <w:name w:val="осн.текст 12"/>
    <w:basedOn w:val="a"/>
    <w:link w:val="121"/>
    <w:rsid w:val="00CE62E9"/>
    <w:pPr>
      <w:ind w:firstLine="851"/>
    </w:pPr>
    <w:rPr>
      <w:rFonts w:ascii="Arial" w:hAnsi="Arial"/>
      <w:szCs w:val="20"/>
    </w:rPr>
  </w:style>
  <w:style w:type="character" w:customStyle="1" w:styleId="121">
    <w:name w:val="осн.текст 12 Знак"/>
    <w:basedOn w:val="a1"/>
    <w:link w:val="120"/>
    <w:rsid w:val="00CE62E9"/>
    <w:rPr>
      <w:rFonts w:ascii="Arial" w:eastAsia="Times New Roman" w:hAnsi="Arial" w:cs="Times New Roman"/>
      <w:sz w:val="24"/>
      <w:szCs w:val="20"/>
      <w:lang w:eastAsia="ru-RU"/>
    </w:rPr>
  </w:style>
  <w:style w:type="character" w:styleId="afff8">
    <w:name w:val="footnote reference"/>
    <w:aliases w:val="Знак сноски-FN"/>
    <w:basedOn w:val="a1"/>
    <w:unhideWhenUsed/>
    <w:rsid w:val="003672D1"/>
    <w:rPr>
      <w:vertAlign w:val="superscript"/>
    </w:rPr>
  </w:style>
  <w:style w:type="table" w:customStyle="1" w:styleId="18">
    <w:name w:val="Сетка таблицы1"/>
    <w:basedOn w:val="a2"/>
    <w:next w:val="ad"/>
    <w:uiPriority w:val="39"/>
    <w:rsid w:val="00143BD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2"/>
    <w:next w:val="ad"/>
    <w:uiPriority w:val="39"/>
    <w:rsid w:val="0000181E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d"/>
    <w:uiPriority w:val="39"/>
    <w:rsid w:val="001430D6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d"/>
    <w:uiPriority w:val="39"/>
    <w:rsid w:val="0040546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d"/>
    <w:uiPriority w:val="39"/>
    <w:rsid w:val="0059588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next w:val="ad"/>
    <w:uiPriority w:val="39"/>
    <w:rsid w:val="00EE6C3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d"/>
    <w:uiPriority w:val="39"/>
    <w:rsid w:val="00DF318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2"/>
    <w:next w:val="ad"/>
    <w:uiPriority w:val="39"/>
    <w:rsid w:val="00050150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next w:val="ad"/>
    <w:uiPriority w:val="39"/>
    <w:rsid w:val="00E241A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d"/>
    <w:uiPriority w:val="39"/>
    <w:rsid w:val="00EE21E8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d"/>
    <w:uiPriority w:val="39"/>
    <w:rsid w:val="007D4C9D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d"/>
    <w:uiPriority w:val="39"/>
    <w:rsid w:val="008A2F06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d"/>
    <w:uiPriority w:val="39"/>
    <w:rsid w:val="00321382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next w:val="ad"/>
    <w:uiPriority w:val="39"/>
    <w:rsid w:val="00E62E6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1"/>
    <w:rsid w:val="00C64F14"/>
  </w:style>
  <w:style w:type="paragraph" w:customStyle="1" w:styleId="headertext">
    <w:name w:val="headertext"/>
    <w:basedOn w:val="a"/>
    <w:rsid w:val="000B3FF3"/>
    <w:pPr>
      <w:spacing w:before="100" w:beforeAutospacing="1" w:after="100" w:afterAutospacing="1"/>
      <w:jc w:val="left"/>
    </w:pPr>
  </w:style>
  <w:style w:type="table" w:customStyle="1" w:styleId="520">
    <w:name w:val="Сетка таблицы52"/>
    <w:basedOn w:val="a2"/>
    <w:next w:val="ad"/>
    <w:rsid w:val="003323CD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1"/>
    <w:rsid w:val="00F663FD"/>
  </w:style>
  <w:style w:type="table" w:styleId="3-6">
    <w:name w:val="Medium Grid 3 Accent 6"/>
    <w:basedOn w:val="a2"/>
    <w:uiPriority w:val="69"/>
    <w:rsid w:val="004437C2"/>
    <w:pPr>
      <w:spacing w:before="0" w:after="0"/>
      <w:ind w:left="0"/>
      <w:jc w:val="left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customStyle="1" w:styleId="Default">
    <w:name w:val="Default"/>
    <w:rsid w:val="00204671"/>
    <w:pPr>
      <w:autoSpaceDE w:val="0"/>
      <w:autoSpaceDN w:val="0"/>
      <w:adjustRightInd w:val="0"/>
      <w:spacing w:before="0" w:after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DF1E1C"/>
    <w:pPr>
      <w:spacing w:before="100" w:beforeAutospacing="1" w:after="100" w:afterAutospacing="1"/>
      <w:jc w:val="left"/>
    </w:pPr>
  </w:style>
  <w:style w:type="character" w:customStyle="1" w:styleId="statuswrk">
    <w:name w:val="status_wrk"/>
    <w:basedOn w:val="a1"/>
    <w:rsid w:val="00A93D24"/>
  </w:style>
  <w:style w:type="paragraph" w:customStyle="1" w:styleId="ConsPlusTitle">
    <w:name w:val="ConsPlusTitle"/>
    <w:rsid w:val="00701A43"/>
    <w:pPr>
      <w:widowControl w:val="0"/>
      <w:autoSpaceDE w:val="0"/>
      <w:autoSpaceDN w:val="0"/>
      <w:spacing w:before="0" w:after="0"/>
      <w:ind w:left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fff9">
    <w:name w:val="annotation reference"/>
    <w:basedOn w:val="a1"/>
    <w:unhideWhenUsed/>
    <w:rsid w:val="00C83C1F"/>
    <w:rPr>
      <w:sz w:val="16"/>
      <w:szCs w:val="16"/>
    </w:rPr>
  </w:style>
  <w:style w:type="paragraph" w:styleId="afffa">
    <w:name w:val="annotation text"/>
    <w:basedOn w:val="a"/>
    <w:link w:val="afffb"/>
    <w:unhideWhenUsed/>
    <w:rsid w:val="00C83C1F"/>
    <w:rPr>
      <w:sz w:val="20"/>
      <w:szCs w:val="20"/>
    </w:rPr>
  </w:style>
  <w:style w:type="character" w:customStyle="1" w:styleId="afffb">
    <w:name w:val="Текст примечания Знак"/>
    <w:basedOn w:val="a1"/>
    <w:link w:val="afffa"/>
    <w:rsid w:val="00C83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c">
    <w:name w:val="annotation subject"/>
    <w:basedOn w:val="afffa"/>
    <w:next w:val="afffa"/>
    <w:link w:val="afffd"/>
    <w:uiPriority w:val="99"/>
    <w:semiHidden/>
    <w:unhideWhenUsed/>
    <w:rsid w:val="00C83C1F"/>
    <w:rPr>
      <w:b/>
      <w:bCs/>
    </w:rPr>
  </w:style>
  <w:style w:type="character" w:customStyle="1" w:styleId="afffd">
    <w:name w:val="Тема примечания Знак"/>
    <w:basedOn w:val="afffb"/>
    <w:link w:val="afffc"/>
    <w:uiPriority w:val="99"/>
    <w:semiHidden/>
    <w:rsid w:val="00C83C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GridReport1">
    <w:name w:val="Table Grid Report1"/>
    <w:basedOn w:val="a2"/>
    <w:next w:val="ad"/>
    <w:uiPriority w:val="59"/>
    <w:rsid w:val="002B1314"/>
    <w:pPr>
      <w:spacing w:before="0" w:after="0"/>
      <w:ind w:left="0"/>
      <w:jc w:val="left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">
    <w:name w:val="Title!Название НПА"/>
    <w:basedOn w:val="a"/>
    <w:rsid w:val="00B95101"/>
    <w:pPr>
      <w:suppressAutoHyphens/>
      <w:spacing w:before="240" w:after="60"/>
      <w:jc w:val="center"/>
    </w:pPr>
    <w:rPr>
      <w:rFonts w:eastAsia="Calibri"/>
      <w:b/>
      <w:bCs/>
      <w:kern w:val="2"/>
      <w:sz w:val="32"/>
      <w:szCs w:val="32"/>
      <w:lang w:eastAsia="zh-CN"/>
    </w:rPr>
  </w:style>
  <w:style w:type="character" w:customStyle="1" w:styleId="a4">
    <w:name w:val="Обычный текст Знак"/>
    <w:basedOn w:val="a1"/>
    <w:link w:val="a0"/>
    <w:rsid w:val="009C4419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ConsPlusNonformat">
    <w:name w:val="ConsPlusNonformat"/>
    <w:uiPriority w:val="99"/>
    <w:rsid w:val="00F40513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e">
    <w:name w:val="Заголовок (Уровень 2)"/>
    <w:basedOn w:val="a"/>
    <w:next w:val="afff3"/>
    <w:link w:val="2f"/>
    <w:autoRedefine/>
    <w:qFormat/>
    <w:rsid w:val="009F2231"/>
    <w:pPr>
      <w:autoSpaceDE w:val="0"/>
      <w:autoSpaceDN w:val="0"/>
      <w:adjustRightInd w:val="0"/>
      <w:ind w:firstLine="709"/>
      <w:jc w:val="center"/>
      <w:outlineLvl w:val="0"/>
    </w:pPr>
    <w:rPr>
      <w:bCs/>
      <w:i/>
    </w:rPr>
  </w:style>
  <w:style w:type="character" w:customStyle="1" w:styleId="2f">
    <w:name w:val="Заголовок (Уровень 2) Знак"/>
    <w:basedOn w:val="a1"/>
    <w:link w:val="2e"/>
    <w:rsid w:val="009F2231"/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paragraph" w:customStyle="1" w:styleId="S3">
    <w:name w:val="S_Обычный жирный"/>
    <w:basedOn w:val="a"/>
    <w:link w:val="S4"/>
    <w:qFormat/>
    <w:rsid w:val="00FA63CC"/>
    <w:pPr>
      <w:ind w:firstLine="709"/>
    </w:pPr>
    <w:rPr>
      <w:sz w:val="28"/>
      <w:lang w:val="x-none" w:eastAsia="x-none"/>
    </w:rPr>
  </w:style>
  <w:style w:type="character" w:customStyle="1" w:styleId="S4">
    <w:name w:val="S_Обычный жирный Знак"/>
    <w:link w:val="S3"/>
    <w:rsid w:val="00FA63CC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111">
    <w:name w:val="Табличный_боковик_11"/>
    <w:link w:val="112"/>
    <w:qFormat/>
    <w:rsid w:val="00F848CC"/>
    <w:pPr>
      <w:spacing w:before="0" w:after="0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2">
    <w:name w:val="Табличный_боковик_11 Знак"/>
    <w:link w:val="111"/>
    <w:rsid w:val="00F848CC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rNar">
    <w:name w:val="Обычный ArNar Знак"/>
    <w:basedOn w:val="a1"/>
    <w:link w:val="ArNar0"/>
    <w:locked/>
    <w:rsid w:val="000F630E"/>
    <w:rPr>
      <w:rFonts w:ascii="Arial Narrow" w:hAnsi="Arial Narrow"/>
      <w:color w:val="000000"/>
    </w:rPr>
  </w:style>
  <w:style w:type="paragraph" w:customStyle="1" w:styleId="ArNar0">
    <w:name w:val="Обычный ArNar"/>
    <w:basedOn w:val="a"/>
    <w:link w:val="ArNar"/>
    <w:rsid w:val="000F630E"/>
    <w:pPr>
      <w:ind w:firstLine="709"/>
    </w:pPr>
    <w:rPr>
      <w:rFonts w:ascii="Arial Narrow" w:eastAsiaTheme="minorHAnsi" w:hAnsi="Arial Narrow" w:cstheme="minorBidi"/>
      <w:color w:val="000000"/>
      <w:sz w:val="22"/>
      <w:szCs w:val="22"/>
      <w:lang w:eastAsia="en-US"/>
    </w:rPr>
  </w:style>
  <w:style w:type="paragraph" w:customStyle="1" w:styleId="2f0">
    <w:name w:val="Текст с интервалом 2"/>
    <w:basedOn w:val="ArNar0"/>
    <w:rsid w:val="000F630E"/>
    <w:pPr>
      <w:spacing w:before="60"/>
    </w:pPr>
  </w:style>
  <w:style w:type="paragraph" w:customStyle="1" w:styleId="ConsPlusCell">
    <w:name w:val="ConsPlusCell"/>
    <w:uiPriority w:val="99"/>
    <w:rsid w:val="00BB39CF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2">
    <w:name w:val="Абзац списка Знак"/>
    <w:aliases w:val="обычный Знак"/>
    <w:link w:val="afff1"/>
    <w:uiPriority w:val="34"/>
    <w:rsid w:val="001A4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а"/>
    <w:basedOn w:val="af9"/>
    <w:rsid w:val="00972410"/>
    <w:pPr>
      <w:spacing w:before="120" w:after="120"/>
      <w:ind w:left="0"/>
      <w:jc w:val="both"/>
    </w:pPr>
    <w:rPr>
      <w:rFonts w:ascii="Times New Roman" w:eastAsia="Times New Roman" w:hAnsi="Times New Roman"/>
      <w:b w:val="0"/>
      <w:color w:val="000000"/>
      <w:lang w:eastAsia="ru-RU"/>
    </w:rPr>
  </w:style>
  <w:style w:type="paragraph" w:customStyle="1" w:styleId="Heading">
    <w:name w:val="Heading"/>
    <w:rsid w:val="001F2280"/>
    <w:pPr>
      <w:spacing w:before="0" w:after="0"/>
      <w:ind w:left="0"/>
      <w:jc w:val="left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table" w:customStyle="1" w:styleId="TableGridReport2">
    <w:name w:val="Table Grid Report2"/>
    <w:basedOn w:val="a2"/>
    <w:next w:val="ad"/>
    <w:rsid w:val="00106DDE"/>
    <w:pPr>
      <w:spacing w:before="0" w:after="0"/>
      <w:ind w:left="0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9">
    <w:name w:val="Основной текст с отступом.Основной текст 1.Нумерованный список !!.Надин стиль"/>
    <w:basedOn w:val="a"/>
    <w:rsid w:val="00796393"/>
    <w:pPr>
      <w:suppressAutoHyphens/>
      <w:spacing w:after="120"/>
      <w:ind w:firstLine="709"/>
    </w:pPr>
    <w:rPr>
      <w:rFonts w:ascii="Arial" w:hAnsi="Arial" w:cs="Calibri"/>
      <w:sz w:val="26"/>
      <w:szCs w:val="20"/>
      <w:lang w:eastAsia="ar-SA"/>
    </w:rPr>
  </w:style>
  <w:style w:type="paragraph" w:customStyle="1" w:styleId="affff">
    <w:name w:val="Мария"/>
    <w:basedOn w:val="a"/>
    <w:uiPriority w:val="99"/>
    <w:rsid w:val="0042603C"/>
    <w:pPr>
      <w:spacing w:before="240" w:after="120"/>
      <w:ind w:firstLine="709"/>
    </w:pPr>
    <w:rPr>
      <w:sz w:val="26"/>
      <w:szCs w:val="26"/>
    </w:rPr>
  </w:style>
  <w:style w:type="paragraph" w:customStyle="1" w:styleId="340">
    <w:name w:val="Основной текст 34"/>
    <w:basedOn w:val="a"/>
    <w:rsid w:val="00FE0827"/>
    <w:pPr>
      <w:suppressAutoHyphens/>
      <w:spacing w:after="120"/>
      <w:jc w:val="left"/>
    </w:pPr>
    <w:rPr>
      <w:sz w:val="16"/>
      <w:szCs w:val="16"/>
      <w:lang w:eastAsia="ar-SA"/>
    </w:rPr>
  </w:style>
  <w:style w:type="paragraph" w:customStyle="1" w:styleId="1a">
    <w:name w:val="Список маркированный 1"/>
    <w:basedOn w:val="a"/>
    <w:rsid w:val="00FE0827"/>
    <w:pPr>
      <w:tabs>
        <w:tab w:val="left" w:pos="357"/>
      </w:tabs>
      <w:suppressAutoHyphens/>
      <w:spacing w:line="312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3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2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92515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00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3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3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10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7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3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2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8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74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3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77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031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63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525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4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69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36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3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01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9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8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2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3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9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0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7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1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2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0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52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7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4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4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6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9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1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8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6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8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0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40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7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3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95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422408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9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6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3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3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64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7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5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6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3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4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2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1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3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0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4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5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84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2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9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41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65347-4C40-41E7-B854-92352B20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3693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2019-08-16T07:49:00Z</cp:lastPrinted>
  <dcterms:created xsi:type="dcterms:W3CDTF">2020-05-28T11:42:00Z</dcterms:created>
  <dcterms:modified xsi:type="dcterms:W3CDTF">2020-11-06T10:48:00Z</dcterms:modified>
</cp:coreProperties>
</file>