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F34" w:rsidRDefault="000C6E44" w:rsidP="000C6E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0C6E44" w:rsidRDefault="000C6E44" w:rsidP="0031348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Изменения в постановление от 10.12.2018 № 100/965-п-18 «Об утверждении муниципальной программы «Развитие сельского хозяйства и регулирование рынков сельскохозяйственной продукции, сырья и продовольствия» вносятся на основании решения Собрания депутатов Усть-Донецкого района от </w:t>
      </w:r>
      <w:r w:rsidR="008D1D01">
        <w:rPr>
          <w:rFonts w:ascii="Times New Roman" w:hAnsi="Times New Roman" w:cs="Times New Roman"/>
          <w:sz w:val="28"/>
          <w:szCs w:val="28"/>
        </w:rPr>
        <w:t>2</w:t>
      </w:r>
      <w:r w:rsidR="00C5293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0971DE">
        <w:rPr>
          <w:rFonts w:ascii="Times New Roman" w:hAnsi="Times New Roman" w:cs="Times New Roman"/>
          <w:sz w:val="28"/>
          <w:szCs w:val="28"/>
        </w:rPr>
        <w:t>0</w:t>
      </w:r>
      <w:r w:rsidR="00C52932">
        <w:rPr>
          <w:rFonts w:ascii="Times New Roman" w:hAnsi="Times New Roman" w:cs="Times New Roman"/>
          <w:sz w:val="28"/>
          <w:szCs w:val="28"/>
        </w:rPr>
        <w:t>8</w:t>
      </w:r>
      <w:r w:rsidR="0059710B">
        <w:rPr>
          <w:rFonts w:ascii="Times New Roman" w:hAnsi="Times New Roman" w:cs="Times New Roman"/>
          <w:sz w:val="28"/>
          <w:szCs w:val="28"/>
        </w:rPr>
        <w:t>.202</w:t>
      </w:r>
      <w:r w:rsidR="000971DE">
        <w:rPr>
          <w:rFonts w:ascii="Times New Roman" w:hAnsi="Times New Roman" w:cs="Times New Roman"/>
          <w:sz w:val="28"/>
          <w:szCs w:val="28"/>
        </w:rPr>
        <w:t>2</w:t>
      </w:r>
      <w:r w:rsidR="0059710B">
        <w:rPr>
          <w:rFonts w:ascii="Times New Roman" w:hAnsi="Times New Roman" w:cs="Times New Roman"/>
          <w:sz w:val="28"/>
          <w:szCs w:val="28"/>
        </w:rPr>
        <w:t xml:space="preserve"> № </w:t>
      </w:r>
      <w:r w:rsidR="00C52932">
        <w:rPr>
          <w:rFonts w:ascii="Times New Roman" w:hAnsi="Times New Roman" w:cs="Times New Roman"/>
          <w:sz w:val="28"/>
          <w:szCs w:val="28"/>
        </w:rPr>
        <w:t>100</w:t>
      </w:r>
      <w:r w:rsidR="000971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бюджете Усть-Донецкого района на 202</w:t>
      </w:r>
      <w:r w:rsidR="007E588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E588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7E588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C52932">
        <w:rPr>
          <w:rFonts w:ascii="Times New Roman" w:hAnsi="Times New Roman" w:cs="Times New Roman"/>
          <w:sz w:val="28"/>
          <w:szCs w:val="28"/>
        </w:rPr>
        <w:t xml:space="preserve">, а также в связи с изменением наименования Управления сельского хозяйства и </w:t>
      </w:r>
      <w:proofErr w:type="spellStart"/>
      <w:r w:rsidR="00C52932">
        <w:rPr>
          <w:rFonts w:ascii="Times New Roman" w:hAnsi="Times New Roman" w:cs="Times New Roman"/>
          <w:sz w:val="28"/>
          <w:szCs w:val="28"/>
        </w:rPr>
        <w:t>земельно</w:t>
      </w:r>
      <w:proofErr w:type="spellEnd"/>
      <w:r w:rsidR="00C52932">
        <w:rPr>
          <w:rFonts w:ascii="Times New Roman" w:hAnsi="Times New Roman" w:cs="Times New Roman"/>
          <w:sz w:val="28"/>
          <w:szCs w:val="28"/>
        </w:rPr>
        <w:t xml:space="preserve"> – имущественных отношений</w:t>
      </w:r>
      <w:proofErr w:type="gramEnd"/>
      <w:r w:rsidR="00C52932">
        <w:rPr>
          <w:rFonts w:ascii="Times New Roman" w:hAnsi="Times New Roman" w:cs="Times New Roman"/>
          <w:sz w:val="28"/>
          <w:szCs w:val="28"/>
        </w:rPr>
        <w:t xml:space="preserve"> Администрации Усть-Донецкого района на Комитет по управлению муниципальным имуществом Администрации Усть-Донецкого района (Постановление Администрации Усть-Донецкого района                                   № 100/531-п-22 от 15.07.2022). </w:t>
      </w:r>
    </w:p>
    <w:p w:rsidR="00C52932" w:rsidRDefault="00C52932" w:rsidP="00C529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932" w:rsidRDefault="00C52932" w:rsidP="003134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6E44" w:rsidRPr="000C6E44" w:rsidRDefault="000C6E44" w:rsidP="000C6E4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C6E44" w:rsidRPr="000C6E44" w:rsidSect="00606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E44"/>
    <w:rsid w:val="00017D6F"/>
    <w:rsid w:val="000971DE"/>
    <w:rsid w:val="000C1DED"/>
    <w:rsid w:val="000C6E44"/>
    <w:rsid w:val="0012652A"/>
    <w:rsid w:val="001E0F77"/>
    <w:rsid w:val="001F10E7"/>
    <w:rsid w:val="002D78C4"/>
    <w:rsid w:val="00313486"/>
    <w:rsid w:val="00331A1F"/>
    <w:rsid w:val="0043714F"/>
    <w:rsid w:val="0059710B"/>
    <w:rsid w:val="005D28CD"/>
    <w:rsid w:val="00606F34"/>
    <w:rsid w:val="0067570C"/>
    <w:rsid w:val="007E5888"/>
    <w:rsid w:val="00873EDE"/>
    <w:rsid w:val="008D1D01"/>
    <w:rsid w:val="009F17C3"/>
    <w:rsid w:val="00A258C4"/>
    <w:rsid w:val="00AA6D77"/>
    <w:rsid w:val="00AC0866"/>
    <w:rsid w:val="00B75AA9"/>
    <w:rsid w:val="00C10B99"/>
    <w:rsid w:val="00C52932"/>
    <w:rsid w:val="00DB78E3"/>
    <w:rsid w:val="00F41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Хаперская</dc:creator>
  <cp:lastModifiedBy>Хаперская</cp:lastModifiedBy>
  <cp:revision>11</cp:revision>
  <cp:lastPrinted>2022-10-06T08:54:00Z</cp:lastPrinted>
  <dcterms:created xsi:type="dcterms:W3CDTF">2021-09-02T12:44:00Z</dcterms:created>
  <dcterms:modified xsi:type="dcterms:W3CDTF">2022-10-06T08:54:00Z</dcterms:modified>
</cp:coreProperties>
</file>