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E851D5" w:rsidTr="00561855">
        <w:tc>
          <w:tcPr>
            <w:tcW w:w="4360" w:type="dxa"/>
          </w:tcPr>
          <w:p w:rsidR="001001A6" w:rsidRDefault="001001A6" w:rsidP="00561855">
            <w:r>
              <w:t xml:space="preserve">Приложение </w:t>
            </w:r>
          </w:p>
          <w:p w:rsidR="00E851D5" w:rsidRPr="00561855" w:rsidRDefault="001001A6" w:rsidP="00F822DA">
            <w:r>
              <w:t xml:space="preserve">к </w:t>
            </w:r>
            <w:r w:rsidR="00996E6B">
              <w:t>протокол</w:t>
            </w:r>
            <w:r>
              <w:t>у</w:t>
            </w:r>
            <w:r w:rsidR="00996E6B">
              <w:t xml:space="preserve"> № </w:t>
            </w:r>
            <w:r w:rsidR="00F822DA">
              <w:t>5</w:t>
            </w:r>
            <w:r w:rsidR="00CD033D">
              <w:t xml:space="preserve">  от </w:t>
            </w:r>
            <w:r w:rsidR="009940C9">
              <w:t>1</w:t>
            </w:r>
            <w:r w:rsidR="00F822DA">
              <w:t>7</w:t>
            </w:r>
            <w:r w:rsidR="00561855" w:rsidRPr="00561855">
              <w:t>.1</w:t>
            </w:r>
            <w:r w:rsidR="009940C9">
              <w:t>2</w:t>
            </w:r>
            <w:r w:rsidR="00EC2174">
              <w:t>.202</w:t>
            </w:r>
            <w:r w:rsidR="00F822DA">
              <w:t>5</w:t>
            </w:r>
            <w:r w:rsidR="00561855" w:rsidRPr="00561855">
              <w:t xml:space="preserve"> г. заседания комиссии по координации работы по противодействию коррупции в Усть-Донецком районе</w:t>
            </w:r>
          </w:p>
        </w:tc>
      </w:tr>
    </w:tbl>
    <w:p w:rsidR="00171747" w:rsidRDefault="00171747" w:rsidP="00171747">
      <w:pPr>
        <w:jc w:val="center"/>
        <w:rPr>
          <w:b/>
        </w:rPr>
      </w:pPr>
    </w:p>
    <w:p w:rsidR="00171747" w:rsidRDefault="00171747" w:rsidP="00171747">
      <w:pPr>
        <w:jc w:val="center"/>
        <w:rPr>
          <w:b/>
        </w:rPr>
      </w:pPr>
      <w:r>
        <w:rPr>
          <w:b/>
        </w:rPr>
        <w:t>ПЛАН РАБОТЫ</w:t>
      </w:r>
      <w:r>
        <w:rPr>
          <w:b/>
        </w:rPr>
        <w:br/>
        <w:t xml:space="preserve">комиссии по координации работы по противодействию коррупции в Усть-Донецком районе </w:t>
      </w:r>
    </w:p>
    <w:p w:rsidR="00171747" w:rsidRPr="00392B67" w:rsidRDefault="00BD038E" w:rsidP="00171747">
      <w:pPr>
        <w:jc w:val="center"/>
        <w:rPr>
          <w:b/>
        </w:rPr>
      </w:pPr>
      <w:r>
        <w:rPr>
          <w:b/>
        </w:rPr>
        <w:t>на 202</w:t>
      </w:r>
      <w:r w:rsidR="00F822DA">
        <w:rPr>
          <w:b/>
        </w:rPr>
        <w:t>6</w:t>
      </w:r>
      <w:r w:rsidR="00171747" w:rsidRPr="00392B67">
        <w:rPr>
          <w:b/>
        </w:rPr>
        <w:t xml:space="preserve"> год</w:t>
      </w:r>
    </w:p>
    <w:p w:rsidR="004132C0" w:rsidRDefault="004132C0" w:rsidP="00171747">
      <w:pPr>
        <w:jc w:val="center"/>
        <w:rPr>
          <w:b/>
        </w:rPr>
      </w:pPr>
    </w:p>
    <w:tbl>
      <w:tblPr>
        <w:tblW w:w="5560" w:type="pct"/>
        <w:tblInd w:w="-9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51"/>
        <w:gridCol w:w="5671"/>
        <w:gridCol w:w="3970"/>
      </w:tblGrid>
      <w:tr w:rsidR="00171747" w:rsidTr="008614A8">
        <w:trPr>
          <w:trHeight w:val="20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747" w:rsidRDefault="00171747" w:rsidP="00A05398">
            <w:pPr>
              <w:ind w:left="-26" w:right="-45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71747" w:rsidRDefault="00171747" w:rsidP="00A05398">
            <w:pPr>
              <w:jc w:val="center"/>
            </w:pPr>
            <w:r>
              <w:t>Наименование вопроса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747" w:rsidRDefault="00171747" w:rsidP="00A05398">
            <w:pPr>
              <w:ind w:right="-41"/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за подготовку</w:t>
            </w:r>
          </w:p>
        </w:tc>
      </w:tr>
    </w:tbl>
    <w:p w:rsidR="00171747" w:rsidRDefault="00171747" w:rsidP="00A05398">
      <w:pPr>
        <w:rPr>
          <w:sz w:val="2"/>
          <w:szCs w:val="2"/>
        </w:rPr>
      </w:pPr>
    </w:p>
    <w:tbl>
      <w:tblPr>
        <w:tblW w:w="5576" w:type="pct"/>
        <w:tblInd w:w="-9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51"/>
        <w:gridCol w:w="5671"/>
        <w:gridCol w:w="4000"/>
      </w:tblGrid>
      <w:tr w:rsidR="00171747" w:rsidTr="008614A8">
        <w:trPr>
          <w:cantSplit/>
          <w:trHeight w:val="20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747" w:rsidRDefault="00171747" w:rsidP="00A05398">
            <w:pPr>
              <w:jc w:val="center"/>
            </w:pPr>
            <w:r>
              <w:t>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71747" w:rsidRDefault="00171747" w:rsidP="00A05398">
            <w:pPr>
              <w:jc w:val="center"/>
            </w:pPr>
            <w: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747" w:rsidRDefault="00171747" w:rsidP="00A05398">
            <w:pPr>
              <w:jc w:val="center"/>
            </w:pPr>
            <w:r>
              <w:t>3</w:t>
            </w:r>
          </w:p>
        </w:tc>
      </w:tr>
      <w:tr w:rsidR="00171747" w:rsidTr="00171747">
        <w:trPr>
          <w:cantSplit/>
          <w:trHeight w:val="20"/>
        </w:trPr>
        <w:tc>
          <w:tcPr>
            <w:tcW w:w="10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747" w:rsidRDefault="00171747" w:rsidP="00A0539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квартал</w:t>
            </w:r>
          </w:p>
        </w:tc>
      </w:tr>
      <w:tr w:rsidR="003F6CFD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6CFD" w:rsidRDefault="00F3642F" w:rsidP="00A05398">
            <w:pPr>
              <w:jc w:val="center"/>
            </w:pPr>
            <w:r>
              <w:t>1.1.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A4BA6" w:rsidRDefault="00711A69" w:rsidP="00A05398">
            <w:pPr>
              <w:jc w:val="both"/>
              <w:rPr>
                <w:spacing w:val="-2"/>
              </w:rPr>
            </w:pPr>
            <w:r w:rsidRPr="00FC436D">
              <w:rPr>
                <w:spacing w:val="-2"/>
              </w:rPr>
              <w:t>О результатах деятельности правоохранительных органов по выявлению, пресечению и раскрытию преступлений коррупционной направленности на террит</w:t>
            </w:r>
            <w:r>
              <w:rPr>
                <w:spacing w:val="-2"/>
              </w:rPr>
              <w:t>ории Усть-Донецкого района в 202</w:t>
            </w:r>
            <w:r w:rsidR="009608DB">
              <w:rPr>
                <w:spacing w:val="-2"/>
              </w:rPr>
              <w:t>5</w:t>
            </w:r>
            <w:r>
              <w:rPr>
                <w:spacing w:val="-2"/>
              </w:rPr>
              <w:t xml:space="preserve"> </w:t>
            </w:r>
            <w:r w:rsidRPr="00FC436D">
              <w:rPr>
                <w:spacing w:val="-2"/>
              </w:rPr>
              <w:t>году и о мерах по повышению эффективности деятельности п</w:t>
            </w:r>
            <w:r w:rsidR="00BD038E">
              <w:rPr>
                <w:spacing w:val="-2"/>
              </w:rPr>
              <w:t>равоохранительных органов в 202</w:t>
            </w:r>
            <w:r w:rsidR="009608DB">
              <w:rPr>
                <w:spacing w:val="-2"/>
              </w:rPr>
              <w:t>6</w:t>
            </w:r>
            <w:r w:rsidRPr="00FC436D">
              <w:rPr>
                <w:spacing w:val="-2"/>
              </w:rPr>
              <w:t xml:space="preserve"> году</w:t>
            </w:r>
          </w:p>
          <w:p w:rsidR="003F6CFD" w:rsidRPr="00DE428E" w:rsidRDefault="003F6CFD" w:rsidP="00A05398">
            <w:pPr>
              <w:jc w:val="both"/>
              <w:rPr>
                <w:color w:val="0D0D0D"/>
              </w:rPr>
            </w:pP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6CFD" w:rsidRPr="00DE428E" w:rsidRDefault="00711A69" w:rsidP="00A05398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Начальник отдела ОМВД России по Усть-Донецкому району</w:t>
            </w:r>
          </w:p>
        </w:tc>
      </w:tr>
      <w:tr w:rsidR="00A05398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5398" w:rsidRDefault="00A05398" w:rsidP="00A05398">
            <w:pPr>
              <w:jc w:val="center"/>
            </w:pPr>
            <w:r>
              <w:t>1.2.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05398" w:rsidRPr="00D4063C" w:rsidRDefault="00A05398" w:rsidP="00A05398">
            <w:pPr>
              <w:jc w:val="both"/>
            </w:pPr>
            <w:r>
              <w:rPr>
                <w:spacing w:val="-2"/>
              </w:rPr>
              <w:t>О результатах работы по противодействию коррупции в Усть-Донецком районе в 2025 году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5398" w:rsidRPr="0072755D" w:rsidRDefault="00A05398" w:rsidP="00A05398">
            <w:pPr>
              <w:jc w:val="center"/>
            </w:pPr>
            <w:r>
              <w:t>Прокурор Усть-Донецкого района</w:t>
            </w:r>
          </w:p>
        </w:tc>
      </w:tr>
      <w:tr w:rsidR="00A05398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5398" w:rsidRDefault="00A05398" w:rsidP="00A05398">
            <w:pPr>
              <w:jc w:val="center"/>
            </w:pPr>
            <w:r>
              <w:t>1.3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05398" w:rsidRPr="00A05398" w:rsidRDefault="00A05398" w:rsidP="00A05398">
            <w:pPr>
              <w:jc w:val="both"/>
              <w:rPr>
                <w:color w:val="0D0D0D"/>
              </w:rPr>
            </w:pPr>
            <w:r w:rsidRPr="00A05398">
              <w:rPr>
                <w:color w:val="0D0D0D"/>
                <w:spacing w:val="-1"/>
              </w:rPr>
              <w:t>О</w:t>
            </w:r>
            <w:r w:rsidRPr="00A05398">
              <w:rPr>
                <w:color w:val="0D0D0D"/>
              </w:rPr>
              <w:t xml:space="preserve"> деятельности по противодействию коррупции в Администрации </w:t>
            </w:r>
            <w:proofErr w:type="spellStart"/>
            <w:r w:rsidRPr="00A05398">
              <w:rPr>
                <w:color w:val="0D0D0D"/>
              </w:rPr>
              <w:t>Раздорского</w:t>
            </w:r>
            <w:proofErr w:type="spellEnd"/>
            <w:r w:rsidRPr="00A05398">
              <w:rPr>
                <w:color w:val="0D0D0D"/>
              </w:rPr>
              <w:t xml:space="preserve"> сельского поселения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5398" w:rsidRPr="00A05398" w:rsidRDefault="00A05398" w:rsidP="00A05398">
            <w:pPr>
              <w:ind w:firstLine="709"/>
              <w:jc w:val="center"/>
            </w:pPr>
            <w:r w:rsidRPr="00A05398">
              <w:t xml:space="preserve">Глава Администрации </w:t>
            </w:r>
            <w:proofErr w:type="spellStart"/>
            <w:r w:rsidRPr="00A05398">
              <w:t>Раздорского</w:t>
            </w:r>
            <w:proofErr w:type="spellEnd"/>
            <w:r w:rsidRPr="00A05398">
              <w:t xml:space="preserve"> сельского поселения</w:t>
            </w:r>
          </w:p>
        </w:tc>
      </w:tr>
      <w:tr w:rsidR="00A05398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5398" w:rsidRDefault="00A05398" w:rsidP="00A05398">
            <w:pPr>
              <w:jc w:val="center"/>
            </w:pPr>
            <w:r>
              <w:t>1.4</w:t>
            </w:r>
          </w:p>
          <w:p w:rsidR="00A05398" w:rsidRDefault="00A05398" w:rsidP="00A05398">
            <w:pPr>
              <w:jc w:val="center"/>
            </w:pPr>
          </w:p>
          <w:p w:rsidR="00A05398" w:rsidRDefault="00A05398" w:rsidP="00A05398">
            <w:pPr>
              <w:jc w:val="center"/>
            </w:pPr>
          </w:p>
          <w:p w:rsidR="00A05398" w:rsidRDefault="00A05398" w:rsidP="00A05398">
            <w:pPr>
              <w:jc w:val="center"/>
            </w:pPr>
          </w:p>
          <w:p w:rsidR="00A05398" w:rsidRDefault="00A05398" w:rsidP="00A05398">
            <w:pPr>
              <w:jc w:val="center"/>
            </w:pP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05398" w:rsidRPr="00DE428E" w:rsidRDefault="00A05398" w:rsidP="00A05398">
            <w:pPr>
              <w:jc w:val="both"/>
            </w:pPr>
            <w:r w:rsidRPr="00DE428E">
              <w:t xml:space="preserve">О результатах проведения </w:t>
            </w:r>
            <w:proofErr w:type="spellStart"/>
            <w:r w:rsidRPr="00DE428E">
              <w:t>антикоррупционного</w:t>
            </w:r>
            <w:proofErr w:type="spellEnd"/>
            <w:r w:rsidRPr="00DE428E">
              <w:t xml:space="preserve"> мониторин</w:t>
            </w:r>
            <w:r>
              <w:t xml:space="preserve">га в Усть-Донецком районе в 2025 </w:t>
            </w:r>
            <w:r w:rsidRPr="00DE428E">
              <w:t>году и мерах по его совершенствованию</w:t>
            </w:r>
            <w:r>
              <w:t xml:space="preserve">. </w:t>
            </w:r>
            <w:r>
              <w:rPr>
                <w:color w:val="000000"/>
              </w:rPr>
              <w:t>О</w:t>
            </w:r>
            <w:r w:rsidRPr="00D37E56">
              <w:rPr>
                <w:color w:val="000000"/>
              </w:rPr>
              <w:t xml:space="preserve"> выполнении </w:t>
            </w:r>
            <w:r>
              <w:rPr>
                <w:color w:val="000000"/>
              </w:rPr>
              <w:t xml:space="preserve">муниципальной </w:t>
            </w:r>
            <w:proofErr w:type="spellStart"/>
            <w:r w:rsidRPr="00D37E56">
              <w:rPr>
                <w:color w:val="000000"/>
              </w:rPr>
              <w:t>антикоррупционной</w:t>
            </w:r>
            <w:proofErr w:type="spellEnd"/>
            <w:r w:rsidRPr="00D37E56">
              <w:rPr>
                <w:color w:val="000000"/>
              </w:rPr>
              <w:t xml:space="preserve"> программы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5398" w:rsidRPr="00DE428E" w:rsidRDefault="00A05398" w:rsidP="00A05398">
            <w:pPr>
              <w:jc w:val="center"/>
            </w:pPr>
            <w:r>
              <w:t xml:space="preserve">Начальник </w:t>
            </w:r>
            <w:r w:rsidRPr="00DE428E">
              <w:t xml:space="preserve"> сектора по  профилактике коррупционных и иных правонарушений </w:t>
            </w:r>
            <w:r w:rsidRPr="00DE428E">
              <w:rPr>
                <w:color w:val="0D0D0D"/>
              </w:rPr>
              <w:t>Администрации Усть-Донецкого района</w:t>
            </w:r>
          </w:p>
        </w:tc>
      </w:tr>
      <w:tr w:rsidR="00A05398" w:rsidTr="00171747">
        <w:trPr>
          <w:cantSplit/>
          <w:trHeight w:val="20"/>
        </w:trPr>
        <w:tc>
          <w:tcPr>
            <w:tcW w:w="10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398" w:rsidRDefault="00A05398" w:rsidP="00A0539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  <w:lang w:val="en-US"/>
              </w:rPr>
              <w:t>II</w:t>
            </w:r>
            <w:r>
              <w:rPr>
                <w:b/>
                <w:color w:val="0D0D0D"/>
              </w:rPr>
              <w:t xml:space="preserve"> квартал</w:t>
            </w:r>
          </w:p>
        </w:tc>
      </w:tr>
      <w:tr w:rsidR="00A05398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5398" w:rsidRDefault="00A05398" w:rsidP="00A05398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2.1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05398" w:rsidRPr="00BB2E7D" w:rsidRDefault="00A05398" w:rsidP="00A05398">
            <w:pPr>
              <w:jc w:val="both"/>
              <w:rPr>
                <w:color w:val="0D0D0D"/>
              </w:rPr>
            </w:pPr>
            <w:r w:rsidRPr="00BB2E7D">
              <w:rPr>
                <w:color w:val="0D0D0D"/>
              </w:rPr>
              <w:t xml:space="preserve"> </w:t>
            </w:r>
            <w:r>
              <w:rPr>
                <w:color w:val="0D0D0D"/>
                <w:spacing w:val="-1"/>
              </w:rPr>
              <w:t>О</w:t>
            </w:r>
            <w:r>
              <w:rPr>
                <w:color w:val="0D0D0D"/>
              </w:rPr>
              <w:t xml:space="preserve"> деятельности по противодействию коррупции в Администрации Крымского сельского поселения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5398" w:rsidRPr="00DE428E" w:rsidRDefault="00A05398" w:rsidP="00A05398">
            <w:pPr>
              <w:ind w:firstLine="709"/>
              <w:jc w:val="center"/>
            </w:pPr>
            <w:r>
              <w:t xml:space="preserve">Глава Администрации </w:t>
            </w:r>
            <w:r>
              <w:rPr>
                <w:color w:val="0D0D0D"/>
              </w:rPr>
              <w:t xml:space="preserve">Крымского </w:t>
            </w:r>
            <w:r>
              <w:t xml:space="preserve"> сельского поселения</w:t>
            </w:r>
          </w:p>
        </w:tc>
      </w:tr>
      <w:tr w:rsidR="00A05398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5398" w:rsidRDefault="00A05398" w:rsidP="00A05398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lastRenderedPageBreak/>
              <w:t>2.2.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05398" w:rsidRPr="00653C0F" w:rsidRDefault="00A05398" w:rsidP="00A05398">
            <w:pPr>
              <w:jc w:val="both"/>
              <w:rPr>
                <w:color w:val="0D0D0D"/>
              </w:rPr>
            </w:pPr>
            <w:r w:rsidRPr="00653C0F">
              <w:t>О принимаемых мерах по предупреждению коррупционных правонарушений в отделе образования Администрации Усть-Донецкого  района и подведомственных муниципальных учреждениях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5398" w:rsidRPr="00653C0F" w:rsidRDefault="00A05398" w:rsidP="00A05398">
            <w:pPr>
              <w:jc w:val="center"/>
            </w:pPr>
            <w:r w:rsidRPr="00653C0F">
              <w:t>Начальник отдела образования</w:t>
            </w:r>
          </w:p>
          <w:p w:rsidR="00A05398" w:rsidRPr="00653C0F" w:rsidRDefault="00A05398" w:rsidP="00A05398">
            <w:pPr>
              <w:jc w:val="center"/>
              <w:rPr>
                <w:color w:val="0D0D0D"/>
              </w:rPr>
            </w:pPr>
            <w:r w:rsidRPr="00653C0F">
              <w:rPr>
                <w:color w:val="0D0D0D"/>
              </w:rPr>
              <w:t>Администрации Усть-Донецкого района</w:t>
            </w:r>
          </w:p>
        </w:tc>
      </w:tr>
      <w:tr w:rsidR="0014621F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621F" w:rsidRDefault="0014621F" w:rsidP="00A05398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2.3.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1F" w:rsidRPr="00653C0F" w:rsidRDefault="0014621F" w:rsidP="009F7F31">
            <w:pPr>
              <w:jc w:val="both"/>
            </w:pPr>
            <w:r>
              <w:t xml:space="preserve">О принимаемых мерах  по противодействию коррупции в </w:t>
            </w:r>
            <w:r w:rsidR="009F7F31">
              <w:t>вопросах предоставления государственной поддержки сельскохозяйственным товаропроизводителям Усть-Донецкого района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621F" w:rsidRPr="00653C0F" w:rsidRDefault="0054100E" w:rsidP="0014621F">
            <w:pPr>
              <w:jc w:val="center"/>
            </w:pPr>
            <w:r>
              <w:t xml:space="preserve">Начальник управления сельского хозяйства и экологии </w:t>
            </w:r>
            <w:r w:rsidR="0014621F">
              <w:t xml:space="preserve"> </w:t>
            </w:r>
          </w:p>
        </w:tc>
      </w:tr>
      <w:tr w:rsidR="00A05398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5398" w:rsidRDefault="00A05398" w:rsidP="00A05398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2,</w:t>
            </w:r>
            <w:r w:rsidR="0014621F">
              <w:rPr>
                <w:color w:val="0D0D0D"/>
              </w:rPr>
              <w:t>4.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05398" w:rsidRPr="009D475B" w:rsidRDefault="00A05398" w:rsidP="0014621F">
            <w:pPr>
              <w:jc w:val="both"/>
              <w:rPr>
                <w:b/>
                <w:color w:val="0D0D0D"/>
              </w:rPr>
            </w:pPr>
            <w:r w:rsidRPr="00BB2E7D">
              <w:rPr>
                <w:color w:val="0D0D0D"/>
              </w:rPr>
              <w:t>О</w:t>
            </w:r>
            <w:r w:rsidRPr="00171747">
              <w:rPr>
                <w:color w:val="0D0D0D"/>
              </w:rPr>
              <w:t xml:space="preserve"> </w:t>
            </w:r>
            <w:r>
              <w:rPr>
                <w:color w:val="0D0D0D"/>
              </w:rPr>
              <w:t xml:space="preserve">принимаемых мерах по предупреждению и противодействию коррупции </w:t>
            </w:r>
            <w:r w:rsidRPr="00BB2E7D">
              <w:rPr>
                <w:color w:val="0D0D0D"/>
              </w:rPr>
              <w:t>в  </w:t>
            </w:r>
            <w:r w:rsidR="0014621F">
              <w:rPr>
                <w:color w:val="0D0D0D"/>
              </w:rPr>
              <w:t>МКУ «Служба заказчика»</w:t>
            </w:r>
            <w:r w:rsidR="0014621F">
              <w:t xml:space="preserve"> </w:t>
            </w:r>
            <w:r w:rsidR="0014621F">
              <w:rPr>
                <w:color w:val="0D0D0D"/>
              </w:rPr>
              <w:t>Усть-Донецкого района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5398" w:rsidRDefault="00A05398" w:rsidP="00A05398">
            <w:pPr>
              <w:jc w:val="center"/>
            </w:pPr>
            <w:r>
              <w:rPr>
                <w:color w:val="0D0D0D"/>
              </w:rPr>
              <w:t>Начальник МКУ «Служба заказчика»</w:t>
            </w:r>
            <w:r>
              <w:t xml:space="preserve"> </w:t>
            </w:r>
            <w:r>
              <w:rPr>
                <w:color w:val="0D0D0D"/>
              </w:rPr>
              <w:t>Усть-Донецкого района</w:t>
            </w:r>
          </w:p>
          <w:p w:rsidR="00A05398" w:rsidRDefault="00A05398" w:rsidP="00A05398">
            <w:pPr>
              <w:jc w:val="center"/>
              <w:rPr>
                <w:color w:val="0D0D0D"/>
              </w:rPr>
            </w:pPr>
          </w:p>
        </w:tc>
      </w:tr>
      <w:tr w:rsidR="00A05398" w:rsidTr="00937326">
        <w:trPr>
          <w:cantSplit/>
          <w:trHeight w:val="384"/>
        </w:trPr>
        <w:tc>
          <w:tcPr>
            <w:tcW w:w="10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5398" w:rsidRDefault="00A05398" w:rsidP="00A0539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квартал</w:t>
            </w:r>
          </w:p>
        </w:tc>
      </w:tr>
      <w:tr w:rsidR="00A05398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5398" w:rsidRDefault="00A05398" w:rsidP="00A05398">
            <w:pPr>
              <w:jc w:val="center"/>
            </w:pPr>
            <w:r>
              <w:t>3.1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05398" w:rsidRPr="00653C0F" w:rsidRDefault="00653C0F" w:rsidP="00653C0F">
            <w:pPr>
              <w:jc w:val="both"/>
              <w:rPr>
                <w:color w:val="0D0D0D"/>
              </w:rPr>
            </w:pPr>
            <w:r w:rsidRPr="00DE428E">
              <w:rPr>
                <w:color w:val="0D0D0D"/>
              </w:rPr>
              <w:t xml:space="preserve">О принимаемых мерах по противодействию коррупции в сфере </w:t>
            </w:r>
            <w:r>
              <w:rPr>
                <w:color w:val="0D0D0D"/>
              </w:rPr>
              <w:t>градо</w:t>
            </w:r>
            <w:r w:rsidRPr="00DE428E">
              <w:rPr>
                <w:color w:val="0D0D0D"/>
              </w:rPr>
              <w:t>строительства и архитектуры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5398" w:rsidRPr="00653C0F" w:rsidRDefault="00653C0F" w:rsidP="00A05398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Главный архитектор Администрации Усть-Донецкого района</w:t>
            </w:r>
          </w:p>
        </w:tc>
      </w:tr>
      <w:tr w:rsidR="00F93C55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3C55" w:rsidRDefault="00F93C55" w:rsidP="0057167D">
            <w:pPr>
              <w:jc w:val="center"/>
            </w:pPr>
            <w:r>
              <w:t>3.2.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C55" w:rsidRPr="00DE428E" w:rsidRDefault="002D6ACF" w:rsidP="009F7F31">
            <w:pPr>
              <w:jc w:val="both"/>
              <w:rPr>
                <w:color w:val="0D0D0D"/>
              </w:rPr>
            </w:pPr>
            <w:r w:rsidRPr="00DE428E">
              <w:rPr>
                <w:color w:val="0D0D0D"/>
              </w:rPr>
              <w:t xml:space="preserve">О принимаемых мерах по противодействию коррупции в сфере </w:t>
            </w:r>
            <w:r w:rsidR="009F7F31">
              <w:rPr>
                <w:color w:val="0D0D0D"/>
              </w:rPr>
              <w:t>реализации проектов, в рамках заключе</w:t>
            </w:r>
            <w:r w:rsidR="00B23664">
              <w:rPr>
                <w:color w:val="0D0D0D"/>
              </w:rPr>
              <w:t>нных</w:t>
            </w:r>
            <w:r w:rsidR="009F7F31">
              <w:rPr>
                <w:color w:val="0D0D0D"/>
              </w:rPr>
              <w:t xml:space="preserve"> договоров подряда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3C55" w:rsidRDefault="002D6ACF" w:rsidP="002D6ACF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Начальник управления строительства и ЖКХ </w:t>
            </w:r>
          </w:p>
        </w:tc>
      </w:tr>
      <w:tr w:rsidR="00F93C55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3C55" w:rsidRDefault="00F93C55" w:rsidP="0057167D">
            <w:pPr>
              <w:jc w:val="center"/>
            </w:pPr>
            <w:r>
              <w:t>3.3.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C55" w:rsidRDefault="00F93C55" w:rsidP="00A05398">
            <w:pPr>
              <w:jc w:val="both"/>
              <w:rPr>
                <w:color w:val="0D0D0D"/>
              </w:rPr>
            </w:pPr>
            <w:r w:rsidRPr="00653C0F">
              <w:rPr>
                <w:color w:val="0D0D0D"/>
                <w:spacing w:val="-1"/>
              </w:rPr>
              <w:t>О</w:t>
            </w:r>
            <w:r w:rsidRPr="00653C0F">
              <w:rPr>
                <w:color w:val="0D0D0D"/>
              </w:rPr>
              <w:t xml:space="preserve"> деятельности по противодействию коррупции в Администрации </w:t>
            </w:r>
            <w:proofErr w:type="spellStart"/>
            <w:r w:rsidRPr="00653C0F">
              <w:t>Апаринского</w:t>
            </w:r>
            <w:proofErr w:type="spellEnd"/>
            <w:r w:rsidRPr="00653C0F">
              <w:t xml:space="preserve"> </w:t>
            </w:r>
            <w:r w:rsidRPr="00653C0F">
              <w:rPr>
                <w:color w:val="0D0D0D"/>
              </w:rPr>
              <w:t>сельского поселения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3C55" w:rsidRDefault="00F93C55" w:rsidP="00653C0F">
            <w:pPr>
              <w:ind w:firstLine="101"/>
              <w:jc w:val="center"/>
              <w:rPr>
                <w:color w:val="0D0D0D"/>
              </w:rPr>
            </w:pPr>
            <w:r w:rsidRPr="00653C0F">
              <w:t xml:space="preserve">Глава Администрации </w:t>
            </w:r>
            <w:proofErr w:type="spellStart"/>
            <w:r w:rsidRPr="00653C0F">
              <w:t>Апаринского</w:t>
            </w:r>
            <w:proofErr w:type="spellEnd"/>
            <w:r w:rsidRPr="00653C0F">
              <w:t xml:space="preserve"> сельского поселения</w:t>
            </w:r>
          </w:p>
        </w:tc>
      </w:tr>
      <w:tr w:rsidR="00F93C55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3C55" w:rsidRDefault="00F93C55" w:rsidP="00A05398">
            <w:pPr>
              <w:jc w:val="center"/>
            </w:pPr>
            <w:r>
              <w:t>3.4.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C55" w:rsidRPr="00BD10CB" w:rsidRDefault="00F93C55" w:rsidP="00BD10CB">
            <w:pPr>
              <w:jc w:val="both"/>
            </w:pPr>
            <w:r w:rsidRPr="00BD10CB">
              <w:t xml:space="preserve"> </w:t>
            </w:r>
            <w:r w:rsidRPr="00BD10CB">
              <w:rPr>
                <w:color w:val="000000"/>
              </w:rPr>
              <w:t xml:space="preserve">О  </w:t>
            </w:r>
            <w:r w:rsidRPr="00BD10CB">
              <w:t xml:space="preserve">мерах по предупреждению </w:t>
            </w:r>
            <w:r>
              <w:t xml:space="preserve"> </w:t>
            </w:r>
            <w:r w:rsidRPr="00BD10CB">
              <w:t>коррупционных</w:t>
            </w:r>
            <w:r>
              <w:t xml:space="preserve"> </w:t>
            </w:r>
            <w:r w:rsidRPr="00BD10CB">
              <w:t xml:space="preserve"> нарушений в сфере закупок для муниципальных нужд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3C55" w:rsidRPr="00BD10CB" w:rsidRDefault="00F93C55" w:rsidP="00A05398">
            <w:pPr>
              <w:jc w:val="center"/>
            </w:pPr>
            <w:r w:rsidRPr="00BD10CB">
              <w:rPr>
                <w:bCs/>
                <w:iCs/>
                <w:color w:val="000000"/>
              </w:rPr>
              <w:t>Начальник МКУ «Центр муниципальных закупок Усть-Донецкого района»</w:t>
            </w:r>
          </w:p>
        </w:tc>
      </w:tr>
      <w:tr w:rsidR="00F93C55" w:rsidTr="00171747">
        <w:trPr>
          <w:cantSplit/>
          <w:trHeight w:val="20"/>
        </w:trPr>
        <w:tc>
          <w:tcPr>
            <w:tcW w:w="10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3C55" w:rsidRDefault="00F93C55" w:rsidP="00A05398">
            <w:pPr>
              <w:keepNext/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 xml:space="preserve"> квартал</w:t>
            </w:r>
          </w:p>
        </w:tc>
      </w:tr>
      <w:tr w:rsidR="00F93C55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3C55" w:rsidRDefault="00F93C55" w:rsidP="00A05398">
            <w:pPr>
              <w:jc w:val="center"/>
            </w:pPr>
            <w:r>
              <w:t>4.1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C55" w:rsidRPr="005D19D5" w:rsidRDefault="00F93C55" w:rsidP="00A05398">
            <w:pPr>
              <w:jc w:val="both"/>
            </w:pPr>
            <w:r w:rsidRPr="005D19D5">
              <w:rPr>
                <w:color w:val="0D0D0D"/>
                <w:spacing w:val="-1"/>
              </w:rPr>
              <w:t>О</w:t>
            </w:r>
            <w:r w:rsidRPr="005D19D5">
              <w:rPr>
                <w:color w:val="0D0D0D"/>
              </w:rPr>
              <w:t xml:space="preserve"> деятельности по противодействию коррупции в Администрации </w:t>
            </w:r>
            <w:r w:rsidRPr="005D19D5">
              <w:t>Усть-Донецкого городского</w:t>
            </w:r>
            <w:r w:rsidRPr="005D19D5">
              <w:rPr>
                <w:color w:val="0D0D0D"/>
              </w:rPr>
              <w:t xml:space="preserve"> поселения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3C55" w:rsidRPr="005D19D5" w:rsidRDefault="00F93C55" w:rsidP="00A05398">
            <w:pPr>
              <w:jc w:val="center"/>
              <w:rPr>
                <w:color w:val="0D0D0D"/>
              </w:rPr>
            </w:pPr>
            <w:r w:rsidRPr="005D19D5">
              <w:t>Глава Администрации Усть-Донецкого городского поселения</w:t>
            </w:r>
          </w:p>
        </w:tc>
      </w:tr>
      <w:tr w:rsidR="00F93C55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3C55" w:rsidRDefault="00F93C55" w:rsidP="00A05398">
            <w:pPr>
              <w:jc w:val="center"/>
            </w:pPr>
            <w:r>
              <w:t>4.2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C55" w:rsidRPr="005D19D5" w:rsidRDefault="00F93C55" w:rsidP="00A05398">
            <w:pPr>
              <w:jc w:val="both"/>
            </w:pPr>
            <w:r w:rsidRPr="005D19D5">
              <w:rPr>
                <w:color w:val="0D0D0D"/>
              </w:rPr>
              <w:t>О мерах по предупреждению коррупционных проявлений в отделе культуры, спорта и молодежной политики Администрации Усть-Донецкого района</w:t>
            </w:r>
            <w:r w:rsidRPr="005D19D5">
              <w:t>, а также в подведомственных муниципальных учреждениях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3C55" w:rsidRPr="005D19D5" w:rsidRDefault="00F93C55" w:rsidP="00A05398">
            <w:pPr>
              <w:jc w:val="center"/>
            </w:pPr>
            <w:r w:rsidRPr="005D19D5">
              <w:rPr>
                <w:color w:val="0D0D0D"/>
              </w:rPr>
              <w:t>Начальник  отдела культуры, спорта и молодежной политики Администрации Усть-Донецкого района</w:t>
            </w:r>
          </w:p>
        </w:tc>
      </w:tr>
      <w:tr w:rsidR="00F93C55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3C55" w:rsidRDefault="00F93C55" w:rsidP="00A05398">
            <w:pPr>
              <w:jc w:val="center"/>
            </w:pPr>
            <w:r>
              <w:t>4.3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C55" w:rsidRDefault="00F93C55" w:rsidP="00A05398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Об исполнении решений, ранее принятых </w:t>
            </w:r>
            <w:r>
              <w:t>комиссией по координации работы по противодействию коррупции в Усть-Донецком районе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3C55" w:rsidRDefault="00F93C55" w:rsidP="00A05398">
            <w:pPr>
              <w:jc w:val="center"/>
              <w:rPr>
                <w:color w:val="0D0D0D"/>
              </w:rPr>
            </w:pPr>
            <w:r>
              <w:t xml:space="preserve">Начальник сектора по  профилактике коррупционных и иных правонарушений </w:t>
            </w:r>
            <w:r>
              <w:rPr>
                <w:color w:val="0D0D0D"/>
              </w:rPr>
              <w:t>Администрации Усть-Донецкого района</w:t>
            </w:r>
          </w:p>
        </w:tc>
      </w:tr>
      <w:tr w:rsidR="00F93C55" w:rsidTr="003566B4">
        <w:trPr>
          <w:cantSplit/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3C55" w:rsidRDefault="00F93C55" w:rsidP="00A05398">
            <w:pPr>
              <w:jc w:val="center"/>
            </w:pPr>
            <w:r>
              <w:lastRenderedPageBreak/>
              <w:t>4.4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93C55" w:rsidRDefault="00F93C55" w:rsidP="00A05398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О плане работы комиссии по координации работы  по противодействию коррупции в Усть-Донецком районе на 2027 год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3C55" w:rsidRDefault="00F93C55" w:rsidP="00A05398">
            <w:pPr>
              <w:jc w:val="center"/>
              <w:rPr>
                <w:color w:val="0D0D0D"/>
              </w:rPr>
            </w:pPr>
            <w:r>
              <w:t xml:space="preserve">Начальник сектора по  профилактике коррупционных и иных правонарушений </w:t>
            </w:r>
            <w:r>
              <w:rPr>
                <w:color w:val="0D0D0D"/>
              </w:rPr>
              <w:t>Администрации Усть-Донецкого района</w:t>
            </w:r>
          </w:p>
        </w:tc>
      </w:tr>
    </w:tbl>
    <w:p w:rsidR="00171747" w:rsidRDefault="00171747" w:rsidP="00171747">
      <w:pPr>
        <w:ind w:left="5400"/>
        <w:jc w:val="center"/>
        <w:rPr>
          <w:rFonts w:ascii="Verdana" w:hAnsi="Verdana"/>
          <w:color w:val="444444"/>
          <w:sz w:val="20"/>
          <w:szCs w:val="20"/>
        </w:rPr>
      </w:pPr>
    </w:p>
    <w:p w:rsidR="00171747" w:rsidRDefault="00171747" w:rsidP="00A05398">
      <w:pPr>
        <w:jc w:val="both"/>
      </w:pPr>
      <w:r>
        <w:rPr>
          <w:rFonts w:ascii="Verdana" w:hAnsi="Verdana"/>
          <w:color w:val="444444"/>
          <w:sz w:val="20"/>
          <w:szCs w:val="20"/>
        </w:rPr>
        <w:t>Примечание: В течение года в план работы Комиссии по координации работы  по противодействию коррупции, могут быть внесены изменения и дополнения, по решению Председателя комиссии.</w:t>
      </w:r>
    </w:p>
    <w:sectPr w:rsidR="00171747" w:rsidSect="00FE7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747"/>
    <w:rsid w:val="000066C9"/>
    <w:rsid w:val="00014E5D"/>
    <w:rsid w:val="000708FF"/>
    <w:rsid w:val="000A15D5"/>
    <w:rsid w:val="000C6908"/>
    <w:rsid w:val="000E5A61"/>
    <w:rsid w:val="001001A6"/>
    <w:rsid w:val="0010392B"/>
    <w:rsid w:val="001064E5"/>
    <w:rsid w:val="0013064B"/>
    <w:rsid w:val="001332AE"/>
    <w:rsid w:val="00135BDC"/>
    <w:rsid w:val="0014621F"/>
    <w:rsid w:val="00147DFD"/>
    <w:rsid w:val="00163570"/>
    <w:rsid w:val="00171747"/>
    <w:rsid w:val="0017192D"/>
    <w:rsid w:val="00193D53"/>
    <w:rsid w:val="001C6F85"/>
    <w:rsid w:val="0023129A"/>
    <w:rsid w:val="0023629F"/>
    <w:rsid w:val="00257423"/>
    <w:rsid w:val="002D4035"/>
    <w:rsid w:val="002D472D"/>
    <w:rsid w:val="002D6ACF"/>
    <w:rsid w:val="002F065D"/>
    <w:rsid w:val="003172C5"/>
    <w:rsid w:val="00331C6A"/>
    <w:rsid w:val="00332DA8"/>
    <w:rsid w:val="0034454B"/>
    <w:rsid w:val="00344BE5"/>
    <w:rsid w:val="00352DC7"/>
    <w:rsid w:val="003566B4"/>
    <w:rsid w:val="00387163"/>
    <w:rsid w:val="00392B67"/>
    <w:rsid w:val="003944F4"/>
    <w:rsid w:val="003A2038"/>
    <w:rsid w:val="003C6F0B"/>
    <w:rsid w:val="003E74F2"/>
    <w:rsid w:val="003F6CFD"/>
    <w:rsid w:val="00410424"/>
    <w:rsid w:val="004132C0"/>
    <w:rsid w:val="00425367"/>
    <w:rsid w:val="004367F9"/>
    <w:rsid w:val="00476660"/>
    <w:rsid w:val="00495953"/>
    <w:rsid w:val="004A091F"/>
    <w:rsid w:val="004C24CB"/>
    <w:rsid w:val="004E1F71"/>
    <w:rsid w:val="005342E5"/>
    <w:rsid w:val="0054100E"/>
    <w:rsid w:val="00554E3A"/>
    <w:rsid w:val="00561855"/>
    <w:rsid w:val="005710DF"/>
    <w:rsid w:val="00580FC1"/>
    <w:rsid w:val="00584110"/>
    <w:rsid w:val="005C3DEC"/>
    <w:rsid w:val="005D0D04"/>
    <w:rsid w:val="005D19D5"/>
    <w:rsid w:val="005E1210"/>
    <w:rsid w:val="005F4365"/>
    <w:rsid w:val="00607783"/>
    <w:rsid w:val="00624BE8"/>
    <w:rsid w:val="0063456B"/>
    <w:rsid w:val="00645BFF"/>
    <w:rsid w:val="00651129"/>
    <w:rsid w:val="00653C0F"/>
    <w:rsid w:val="0067281A"/>
    <w:rsid w:val="00690EE2"/>
    <w:rsid w:val="006B5476"/>
    <w:rsid w:val="006E359C"/>
    <w:rsid w:val="006F528E"/>
    <w:rsid w:val="00711A69"/>
    <w:rsid w:val="00713D3F"/>
    <w:rsid w:val="007274C1"/>
    <w:rsid w:val="0072755D"/>
    <w:rsid w:val="007820A3"/>
    <w:rsid w:val="00794F79"/>
    <w:rsid w:val="00796AF2"/>
    <w:rsid w:val="007B0280"/>
    <w:rsid w:val="007B02D6"/>
    <w:rsid w:val="007F25D9"/>
    <w:rsid w:val="00815AB3"/>
    <w:rsid w:val="0083688E"/>
    <w:rsid w:val="00855142"/>
    <w:rsid w:val="0086057A"/>
    <w:rsid w:val="008614A8"/>
    <w:rsid w:val="00863324"/>
    <w:rsid w:val="008838F5"/>
    <w:rsid w:val="00883BDF"/>
    <w:rsid w:val="008B2003"/>
    <w:rsid w:val="008B4B97"/>
    <w:rsid w:val="00920114"/>
    <w:rsid w:val="00933794"/>
    <w:rsid w:val="00937326"/>
    <w:rsid w:val="009435B0"/>
    <w:rsid w:val="009608DB"/>
    <w:rsid w:val="00971C27"/>
    <w:rsid w:val="00977A01"/>
    <w:rsid w:val="00982946"/>
    <w:rsid w:val="009940C9"/>
    <w:rsid w:val="00996E6B"/>
    <w:rsid w:val="009A4BA6"/>
    <w:rsid w:val="009A5E91"/>
    <w:rsid w:val="009D475B"/>
    <w:rsid w:val="009F7F31"/>
    <w:rsid w:val="00A05398"/>
    <w:rsid w:val="00A2205B"/>
    <w:rsid w:val="00A414DF"/>
    <w:rsid w:val="00A53B5C"/>
    <w:rsid w:val="00A76E6F"/>
    <w:rsid w:val="00A85CE0"/>
    <w:rsid w:val="00AB00CA"/>
    <w:rsid w:val="00AB68A4"/>
    <w:rsid w:val="00AC4726"/>
    <w:rsid w:val="00B06AA2"/>
    <w:rsid w:val="00B2250C"/>
    <w:rsid w:val="00B23664"/>
    <w:rsid w:val="00B3301E"/>
    <w:rsid w:val="00B43D0E"/>
    <w:rsid w:val="00B60E88"/>
    <w:rsid w:val="00B77B5B"/>
    <w:rsid w:val="00B90614"/>
    <w:rsid w:val="00BB2E7D"/>
    <w:rsid w:val="00BC44DE"/>
    <w:rsid w:val="00BD038E"/>
    <w:rsid w:val="00BD10CB"/>
    <w:rsid w:val="00BE3449"/>
    <w:rsid w:val="00BF2C5F"/>
    <w:rsid w:val="00BF40BE"/>
    <w:rsid w:val="00C16242"/>
    <w:rsid w:val="00C203C3"/>
    <w:rsid w:val="00C4677B"/>
    <w:rsid w:val="00C54F65"/>
    <w:rsid w:val="00C70759"/>
    <w:rsid w:val="00CC56B5"/>
    <w:rsid w:val="00CD033D"/>
    <w:rsid w:val="00CD1848"/>
    <w:rsid w:val="00CD347D"/>
    <w:rsid w:val="00CD6E94"/>
    <w:rsid w:val="00D223F3"/>
    <w:rsid w:val="00D24478"/>
    <w:rsid w:val="00D301A9"/>
    <w:rsid w:val="00D34926"/>
    <w:rsid w:val="00D4063C"/>
    <w:rsid w:val="00D470F7"/>
    <w:rsid w:val="00D703B0"/>
    <w:rsid w:val="00D76AFA"/>
    <w:rsid w:val="00D851CA"/>
    <w:rsid w:val="00DB69B3"/>
    <w:rsid w:val="00DE428E"/>
    <w:rsid w:val="00DE5225"/>
    <w:rsid w:val="00DF3B25"/>
    <w:rsid w:val="00DF5339"/>
    <w:rsid w:val="00E14CD4"/>
    <w:rsid w:val="00E3596C"/>
    <w:rsid w:val="00E50C95"/>
    <w:rsid w:val="00E7207A"/>
    <w:rsid w:val="00E75BA0"/>
    <w:rsid w:val="00E83B8D"/>
    <w:rsid w:val="00E851D5"/>
    <w:rsid w:val="00E85283"/>
    <w:rsid w:val="00E85D69"/>
    <w:rsid w:val="00EA4BDB"/>
    <w:rsid w:val="00EC2174"/>
    <w:rsid w:val="00ED4337"/>
    <w:rsid w:val="00EF68B1"/>
    <w:rsid w:val="00F0525C"/>
    <w:rsid w:val="00F31ED0"/>
    <w:rsid w:val="00F3221A"/>
    <w:rsid w:val="00F3642F"/>
    <w:rsid w:val="00F406C1"/>
    <w:rsid w:val="00F42975"/>
    <w:rsid w:val="00F4299B"/>
    <w:rsid w:val="00F56FFF"/>
    <w:rsid w:val="00F82283"/>
    <w:rsid w:val="00F822DA"/>
    <w:rsid w:val="00F93C55"/>
    <w:rsid w:val="00F942F5"/>
    <w:rsid w:val="00FB2325"/>
    <w:rsid w:val="00FB4CC7"/>
    <w:rsid w:val="00FD540B"/>
    <w:rsid w:val="00FE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17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42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28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8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BD10C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42126-C935-46B3-9C5E-311429C4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pravo6</cp:lastModifiedBy>
  <cp:revision>93</cp:revision>
  <cp:lastPrinted>2025-12-25T12:31:00Z</cp:lastPrinted>
  <dcterms:created xsi:type="dcterms:W3CDTF">2016-12-12T14:52:00Z</dcterms:created>
  <dcterms:modified xsi:type="dcterms:W3CDTF">2025-12-25T12:43:00Z</dcterms:modified>
</cp:coreProperties>
</file>