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37AA" w14:textId="77777777" w:rsidR="002450EE" w:rsidRPr="002450EE" w:rsidRDefault="002450EE" w:rsidP="002450EE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t>Приложение</w:t>
      </w:r>
    </w:p>
    <w:p w14:paraId="417425C3" w14:textId="77777777" w:rsidR="002450EE" w:rsidRPr="002450EE" w:rsidRDefault="002450EE" w:rsidP="002450EE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 Администрации</w:t>
      </w:r>
    </w:p>
    <w:p w14:paraId="1FD97BBD" w14:textId="77777777" w:rsidR="002450EE" w:rsidRPr="002450EE" w:rsidRDefault="002450EE" w:rsidP="002450EE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t>Усть-Донецкого района</w:t>
      </w:r>
    </w:p>
    <w:p w14:paraId="756CC997" w14:textId="77777777" w:rsidR="002450EE" w:rsidRDefault="002450EE" w:rsidP="002450EE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t>от __.__.202</w:t>
      </w:r>
      <w:r w:rsidR="004E3A2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№100/___-п-2</w:t>
      </w:r>
      <w:r w:rsidR="004E3A2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2450EE">
        <w:rPr>
          <w:rFonts w:ascii="Times New Roman" w:eastAsia="Times New Roman" w:hAnsi="Times New Roman"/>
          <w:sz w:val="28"/>
          <w:szCs w:val="28"/>
          <w:lang w:eastAsia="ar-SA"/>
        </w:rPr>
        <w:cr/>
      </w:r>
    </w:p>
    <w:p w14:paraId="697E8E14" w14:textId="77777777" w:rsidR="00606A99" w:rsidRPr="00606A99" w:rsidRDefault="002450EE" w:rsidP="002450EE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606A99" w:rsidRPr="00606A99">
        <w:rPr>
          <w:rFonts w:ascii="Times New Roman" w:eastAsia="Times New Roman" w:hAnsi="Times New Roman"/>
          <w:sz w:val="28"/>
          <w:szCs w:val="28"/>
          <w:lang w:eastAsia="ar-SA"/>
        </w:rPr>
        <w:t xml:space="preserve">Приложение № </w:t>
      </w:r>
      <w:r w:rsidR="007D198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06A99" w:rsidRPr="00606A9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06A99" w:rsidRPr="00606A99">
        <w:rPr>
          <w:rFonts w:ascii="Times New Roman" w:eastAsia="Times New Roman" w:hAnsi="Times New Roman"/>
          <w:sz w:val="28"/>
          <w:szCs w:val="28"/>
          <w:lang w:eastAsia="ar-SA"/>
        </w:rPr>
        <w:br/>
        <w:t>к постановлению Администрации Усть-Донецкого района</w:t>
      </w:r>
    </w:p>
    <w:p w14:paraId="371D8895" w14:textId="77777777" w:rsidR="00606A99" w:rsidRPr="00606A99" w:rsidRDefault="00606A99" w:rsidP="004502B1">
      <w:pPr>
        <w:suppressAutoHyphens/>
        <w:spacing w:line="221" w:lineRule="auto"/>
        <w:ind w:left="9923" w:firstLine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06A9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50EE">
        <w:rPr>
          <w:rFonts w:ascii="Times New Roman" w:eastAsia="Times New Roman" w:hAnsi="Times New Roman"/>
          <w:sz w:val="28"/>
          <w:szCs w:val="28"/>
          <w:lang w:eastAsia="ar-SA"/>
        </w:rPr>
        <w:t>01</w:t>
      </w:r>
      <w:r w:rsidRPr="00606A99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450EE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Pr="00606A99">
        <w:rPr>
          <w:rFonts w:ascii="Times New Roman" w:eastAsia="Times New Roman" w:hAnsi="Times New Roman"/>
          <w:sz w:val="28"/>
          <w:szCs w:val="28"/>
          <w:lang w:eastAsia="ar-SA"/>
        </w:rPr>
        <w:t>.2022 года №100/</w:t>
      </w:r>
      <w:r w:rsidR="002450EE">
        <w:rPr>
          <w:rFonts w:ascii="Times New Roman" w:eastAsia="Times New Roman" w:hAnsi="Times New Roman"/>
          <w:sz w:val="28"/>
          <w:szCs w:val="28"/>
          <w:lang w:eastAsia="ar-SA"/>
        </w:rPr>
        <w:t>909</w:t>
      </w:r>
      <w:r w:rsidRPr="00606A99">
        <w:rPr>
          <w:rFonts w:ascii="Times New Roman" w:eastAsia="Times New Roman" w:hAnsi="Times New Roman"/>
          <w:sz w:val="28"/>
          <w:szCs w:val="28"/>
          <w:lang w:eastAsia="ar-SA"/>
        </w:rPr>
        <w:t>-п-22</w:t>
      </w:r>
    </w:p>
    <w:p w14:paraId="030D8484" w14:textId="77777777" w:rsidR="00606A99" w:rsidRPr="00606A99" w:rsidRDefault="00606A99" w:rsidP="00606A99">
      <w:pPr>
        <w:suppressAutoHyphens/>
        <w:spacing w:line="221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8A15AE6" w14:textId="77777777" w:rsidR="00606A99" w:rsidRPr="00606A99" w:rsidRDefault="00606A99" w:rsidP="00606A99">
      <w:pPr>
        <w:suppressAutoHyphens/>
        <w:spacing w:line="221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06A9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СОСТАВ</w:t>
      </w:r>
    </w:p>
    <w:p w14:paraId="21290413" w14:textId="77777777" w:rsidR="00606A99" w:rsidRPr="00606A99" w:rsidRDefault="00606A99" w:rsidP="00606A99">
      <w:pPr>
        <w:suppressAutoHyphens/>
        <w:spacing w:line="221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06A9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муниципального центра управления Усть-Донецким районом</w:t>
      </w:r>
    </w:p>
    <w:p w14:paraId="3D8E0134" w14:textId="77777777" w:rsidR="00606A99" w:rsidRPr="00606A99" w:rsidRDefault="00606A99" w:rsidP="00606A99">
      <w:pPr>
        <w:suppressAutoHyphens/>
        <w:spacing w:line="221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tbl>
      <w:tblPr>
        <w:tblW w:w="5159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6521"/>
        <w:gridCol w:w="7797"/>
      </w:tblGrid>
      <w:tr w:rsidR="00606A99" w:rsidRPr="00606A99" w14:paraId="216F4AB9" w14:textId="77777777" w:rsidTr="00582D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F97E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14:paraId="6B0002D4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77B9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E606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Функция в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муниципальном центре управления Усть-Донецким районом</w:t>
            </w:r>
          </w:p>
        </w:tc>
      </w:tr>
    </w:tbl>
    <w:p w14:paraId="45926D2E" w14:textId="77777777" w:rsidR="00606A99" w:rsidRPr="00606A99" w:rsidRDefault="00606A99" w:rsidP="00606A99">
      <w:pPr>
        <w:suppressAutoHyphens/>
        <w:spacing w:line="221" w:lineRule="auto"/>
        <w:ind w:firstLine="0"/>
        <w:jc w:val="left"/>
        <w:rPr>
          <w:rFonts w:ascii="Times New Roman" w:eastAsia="Times New Roman" w:hAnsi="Times New Roman"/>
          <w:sz w:val="2"/>
          <w:szCs w:val="2"/>
          <w:lang w:eastAsia="ar-SA"/>
        </w:rPr>
      </w:pP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6521"/>
        <w:gridCol w:w="7784"/>
      </w:tblGrid>
      <w:tr w:rsidR="00606A99" w:rsidRPr="00606A99" w14:paraId="69855BD3" w14:textId="77777777" w:rsidTr="00582D0C">
        <w:trPr>
          <w:tblHeader/>
        </w:trPr>
        <w:tc>
          <w:tcPr>
            <w:tcW w:w="704" w:type="dxa"/>
            <w:hideMark/>
          </w:tcPr>
          <w:p w14:paraId="1D734C9D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hideMark/>
          </w:tcPr>
          <w:p w14:paraId="6B4EE0C6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84" w:type="dxa"/>
            <w:hideMark/>
          </w:tcPr>
          <w:p w14:paraId="4C11FF8B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606A99" w:rsidRPr="00606A99" w14:paraId="6F9B1791" w14:textId="77777777" w:rsidTr="00582D0C">
        <w:tc>
          <w:tcPr>
            <w:tcW w:w="704" w:type="dxa"/>
          </w:tcPr>
          <w:p w14:paraId="3C208FCF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14:paraId="4839D017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  <w:tc>
          <w:tcPr>
            <w:tcW w:w="7784" w:type="dxa"/>
            <w:hideMark/>
          </w:tcPr>
          <w:p w14:paraId="6CF0DEAA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куратор</w:t>
            </w:r>
          </w:p>
        </w:tc>
      </w:tr>
      <w:tr w:rsidR="00606A99" w:rsidRPr="00606A99" w14:paraId="3CC9E14D" w14:textId="77777777" w:rsidTr="00582D0C">
        <w:tc>
          <w:tcPr>
            <w:tcW w:w="704" w:type="dxa"/>
          </w:tcPr>
          <w:p w14:paraId="2BE4009A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4F7CF36" w14:textId="77777777" w:rsidR="00606A99" w:rsidRPr="00606A99" w:rsidRDefault="004E3A2C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06A99"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главы Администрации Усть-Донецкого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 внутренней политике и работе с административными органами</w:t>
            </w:r>
          </w:p>
        </w:tc>
        <w:tc>
          <w:tcPr>
            <w:tcW w:w="7784" w:type="dxa"/>
            <w:hideMark/>
          </w:tcPr>
          <w:p w14:paraId="11D53E76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06A99" w:rsidRPr="00606A99" w14:paraId="059751DC" w14:textId="77777777" w:rsidTr="00582D0C">
        <w:tc>
          <w:tcPr>
            <w:tcW w:w="704" w:type="dxa"/>
          </w:tcPr>
          <w:p w14:paraId="27D515CD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4B2103F" w14:textId="63FED07F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управления </w:t>
            </w:r>
            <w:r w:rsidR="00582D0C">
              <w:rPr>
                <w:rFonts w:ascii="Times New Roman" w:eastAsia="Times New Roman" w:hAnsi="Times New Roman"/>
                <w:sz w:val="28"/>
                <w:szCs w:val="28"/>
              </w:rPr>
              <w:t xml:space="preserve">по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внутренней и информационной политик</w:t>
            </w:r>
            <w:r w:rsidR="00582D0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Усть-Донецкого района </w:t>
            </w:r>
          </w:p>
        </w:tc>
        <w:tc>
          <w:tcPr>
            <w:tcW w:w="7784" w:type="dxa"/>
            <w:hideMark/>
          </w:tcPr>
          <w:p w14:paraId="2E261243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(администратор)</w:t>
            </w:r>
          </w:p>
        </w:tc>
      </w:tr>
      <w:tr w:rsidR="00606A99" w:rsidRPr="00606A99" w14:paraId="018BC2C7" w14:textId="77777777" w:rsidTr="00582D0C">
        <w:tc>
          <w:tcPr>
            <w:tcW w:w="704" w:type="dxa"/>
          </w:tcPr>
          <w:p w14:paraId="192C1D45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C6BAA52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сектора цифровизации Администрации Усть-Донецкого района </w:t>
            </w:r>
          </w:p>
        </w:tc>
        <w:tc>
          <w:tcPr>
            <w:tcW w:w="7784" w:type="dxa"/>
            <w:hideMark/>
          </w:tcPr>
          <w:p w14:paraId="5971E5DA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оператор</w:t>
            </w:r>
          </w:p>
        </w:tc>
      </w:tr>
      <w:tr w:rsidR="00606A99" w:rsidRPr="00606A99" w14:paraId="647DCEB3" w14:textId="77777777" w:rsidTr="00582D0C">
        <w:tc>
          <w:tcPr>
            <w:tcW w:w="704" w:type="dxa"/>
          </w:tcPr>
          <w:p w14:paraId="69BBF2F4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A64705A" w14:textId="77777777" w:rsidR="00606A99" w:rsidRPr="0023561E" w:rsidRDefault="004E3A2C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Начальник</w:t>
            </w:r>
            <w:r w:rsidR="002450E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сектора</w:t>
            </w:r>
            <w:r w:rsidR="00606A99" w:rsidRPr="0023561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информационно-аналитической работ</w:t>
            </w:r>
            <w:r w:rsidR="00BA3F23">
              <w:rPr>
                <w:rFonts w:ascii="Times New Roman" w:eastAsia="Times New Roman" w:hAnsi="Times New Roman"/>
                <w:iCs/>
                <w:sz w:val="28"/>
                <w:szCs w:val="28"/>
              </w:rPr>
              <w:t>ы</w:t>
            </w:r>
            <w:r w:rsidR="00606A99" w:rsidRPr="0023561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Администрации Усть-Донецкого района </w:t>
            </w:r>
          </w:p>
        </w:tc>
        <w:tc>
          <w:tcPr>
            <w:tcW w:w="7784" w:type="dxa"/>
          </w:tcPr>
          <w:p w14:paraId="2A371FB6" w14:textId="77777777" w:rsidR="00606A99" w:rsidRPr="0023561E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61E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работу с масс-медиа</w:t>
            </w:r>
          </w:p>
          <w:p w14:paraId="1FC85BFD" w14:textId="77777777" w:rsidR="00606A99" w:rsidRPr="0023561E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6A99" w:rsidRPr="00606A99" w14:paraId="1CEB2F86" w14:textId="77777777" w:rsidTr="00582D0C">
        <w:trPr>
          <w:trHeight w:val="576"/>
        </w:trPr>
        <w:tc>
          <w:tcPr>
            <w:tcW w:w="704" w:type="dxa"/>
          </w:tcPr>
          <w:p w14:paraId="496FA868" w14:textId="77777777" w:rsidR="00606A99" w:rsidRPr="00606A99" w:rsidRDefault="00606A99" w:rsidP="00F15E73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B9C6F87" w14:textId="77777777" w:rsidR="00606A99" w:rsidRPr="00841210" w:rsidRDefault="004E3A2C" w:rsidP="00606A99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з</w:t>
            </w:r>
            <w:r w:rsidR="00841210" w:rsidRPr="00841210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Усть-Донецкого района</w:t>
            </w:r>
          </w:p>
        </w:tc>
        <w:tc>
          <w:tcPr>
            <w:tcW w:w="7784" w:type="dxa"/>
            <w:hideMark/>
          </w:tcPr>
          <w:p w14:paraId="1B6F6E67" w14:textId="4947A059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ответственный за отраслевые блоки по </w:t>
            </w:r>
            <w:r w:rsidR="00645C77"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«Жилищно-коммунальное хозяйство», «Твердые коммунальные отходы», «Дороги», «Транспорт», </w:t>
            </w:r>
            <w:r w:rsidRPr="00606A9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«Энергетика»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(в том числе вопросы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газоснабжения)</w:t>
            </w:r>
            <w:r w:rsidR="0085251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852514" w:rsidRPr="00606A99">
              <w:rPr>
                <w:rFonts w:ascii="Times New Roman" w:eastAsia="Times New Roman" w:hAnsi="Times New Roman"/>
                <w:sz w:val="28"/>
                <w:szCs w:val="28"/>
              </w:rPr>
              <w:t>«Гражданская оборона и чрезвычайные ситуации»</w:t>
            </w:r>
            <w:r w:rsidR="0085251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852514" w:rsidRPr="00606A99">
              <w:rPr>
                <w:rFonts w:ascii="Times New Roman" w:eastAsia="Times New Roman" w:hAnsi="Times New Roman"/>
                <w:sz w:val="28"/>
                <w:szCs w:val="28"/>
              </w:rPr>
              <w:t>«Жилищные программы»</w:t>
            </w:r>
          </w:p>
        </w:tc>
      </w:tr>
      <w:tr w:rsidR="00606A99" w:rsidRPr="00606A99" w14:paraId="2C25D618" w14:textId="77777777" w:rsidTr="00582D0C">
        <w:trPr>
          <w:trHeight w:val="918"/>
        </w:trPr>
        <w:tc>
          <w:tcPr>
            <w:tcW w:w="704" w:type="dxa"/>
          </w:tcPr>
          <w:p w14:paraId="058AF3D0" w14:textId="77777777" w:rsidR="00606A99" w:rsidRPr="00606A99" w:rsidRDefault="00606A99" w:rsidP="00F15E73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EB814A8" w14:textId="77777777" w:rsidR="00606A99" w:rsidRPr="00606A99" w:rsidRDefault="00606A99" w:rsidP="00606A99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жилищно-коммунального хозяйства Администрации Усть-Донецкого района</w:t>
            </w:r>
          </w:p>
        </w:tc>
        <w:tc>
          <w:tcPr>
            <w:tcW w:w="7784" w:type="dxa"/>
          </w:tcPr>
          <w:p w14:paraId="36FD3D4F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отраслевых блоков по </w:t>
            </w:r>
            <w:r w:rsidR="00645C77"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«Жилищно-коммунальное хозяйство», «Твердые коммунальные отходы», «Энергетика» (в том числе вопросы газоснабжения)</w:t>
            </w:r>
          </w:p>
        </w:tc>
      </w:tr>
      <w:tr w:rsidR="00606A99" w:rsidRPr="00606A99" w14:paraId="1B1ABB64" w14:textId="77777777" w:rsidTr="00582D0C">
        <w:trPr>
          <w:trHeight w:val="621"/>
        </w:trPr>
        <w:tc>
          <w:tcPr>
            <w:tcW w:w="704" w:type="dxa"/>
          </w:tcPr>
          <w:p w14:paraId="42931AC1" w14:textId="77777777" w:rsidR="00606A99" w:rsidRPr="00606A99" w:rsidRDefault="00606A99" w:rsidP="00F15E73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0763542" w14:textId="77777777" w:rsidR="00606A99" w:rsidRPr="00606A99" w:rsidRDefault="00CF3791" w:rsidP="00606A99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379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казенного учреждения</w:t>
            </w:r>
            <w:r w:rsidRPr="00CF379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CF3791">
              <w:rPr>
                <w:rFonts w:ascii="Times New Roman" w:eastAsia="Times New Roman" w:hAnsi="Times New Roman"/>
                <w:sz w:val="28"/>
                <w:szCs w:val="28"/>
              </w:rPr>
              <w:t>Служба заказчика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CF3791">
              <w:rPr>
                <w:rFonts w:ascii="Times New Roman" w:eastAsia="Times New Roman" w:hAnsi="Times New Roman"/>
                <w:sz w:val="28"/>
                <w:szCs w:val="28"/>
              </w:rPr>
              <w:t xml:space="preserve"> Усть-Донецкого района</w:t>
            </w:r>
          </w:p>
        </w:tc>
        <w:tc>
          <w:tcPr>
            <w:tcW w:w="7784" w:type="dxa"/>
          </w:tcPr>
          <w:p w14:paraId="71E5E1F7" w14:textId="77777777" w:rsidR="00606A99" w:rsidRPr="00606A99" w:rsidRDefault="00606A99" w:rsidP="00606A99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отраслевых блоков по </w:t>
            </w:r>
            <w:r w:rsidR="00645C77"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«Дороги», «Транспорт»</w:t>
            </w:r>
          </w:p>
        </w:tc>
      </w:tr>
      <w:tr w:rsidR="00852514" w:rsidRPr="00606A99" w14:paraId="00E5EF82" w14:textId="77777777" w:rsidTr="00582D0C">
        <w:trPr>
          <w:trHeight w:val="621"/>
        </w:trPr>
        <w:tc>
          <w:tcPr>
            <w:tcW w:w="704" w:type="dxa"/>
          </w:tcPr>
          <w:p w14:paraId="535DCB18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0454065" w14:textId="5A62DF6C" w:rsidR="00852514" w:rsidRPr="00CF3791" w:rsidRDefault="00852514" w:rsidP="00852514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897B0A">
              <w:rPr>
                <w:rFonts w:ascii="Times New Roman" w:eastAsia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897B0A">
              <w:rPr>
                <w:rFonts w:ascii="Times New Roman" w:eastAsia="Times New Roman" w:hAnsi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897B0A">
              <w:rPr>
                <w:rFonts w:ascii="Times New Roman" w:eastAsia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897B0A">
              <w:rPr>
                <w:rFonts w:ascii="Times New Roman" w:eastAsia="Times New Roman" w:hAnsi="Times New Roman"/>
                <w:sz w:val="28"/>
                <w:szCs w:val="28"/>
              </w:rPr>
              <w:t xml:space="preserve"> «Управление по делам гражданской обороны, предупреждению и ликвидации чрезвычайных ситуаций Усть-Донецкого района»</w:t>
            </w:r>
          </w:p>
        </w:tc>
        <w:tc>
          <w:tcPr>
            <w:tcW w:w="7784" w:type="dxa"/>
          </w:tcPr>
          <w:p w14:paraId="0BC43305" w14:textId="1E221764" w:rsidR="00852514" w:rsidRPr="00606A99" w:rsidRDefault="00852514" w:rsidP="00852514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отраслевого блока по тематике «Гражданская оборона и чрезвычайные ситуации»</w:t>
            </w:r>
          </w:p>
        </w:tc>
      </w:tr>
      <w:tr w:rsidR="00852514" w:rsidRPr="00606A99" w14:paraId="2F34075B" w14:textId="77777777" w:rsidTr="00582D0C">
        <w:trPr>
          <w:trHeight w:val="621"/>
        </w:trPr>
        <w:tc>
          <w:tcPr>
            <w:tcW w:w="704" w:type="dxa"/>
          </w:tcPr>
          <w:p w14:paraId="29BAD7EE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1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FFA8D77" w14:textId="08857712" w:rsidR="00852514" w:rsidRPr="00606A99" w:rsidRDefault="00852514" w:rsidP="00852514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Начальник сектора реализации жилищных программ и развития сельских территорий Администрации Усть-Донецкого района</w:t>
            </w:r>
          </w:p>
        </w:tc>
        <w:tc>
          <w:tcPr>
            <w:tcW w:w="7784" w:type="dxa"/>
          </w:tcPr>
          <w:p w14:paraId="4A11FD6C" w14:textId="0335B374" w:rsidR="00852514" w:rsidRPr="00606A99" w:rsidRDefault="00852514" w:rsidP="00852514">
            <w:pPr>
              <w:suppressAutoHyphens/>
              <w:spacing w:line="221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отраслевого блока по тематике «Жилищные программы»</w:t>
            </w:r>
          </w:p>
        </w:tc>
      </w:tr>
      <w:tr w:rsidR="00852514" w:rsidRPr="00606A99" w14:paraId="1AFA09B8" w14:textId="77777777" w:rsidTr="00582D0C">
        <w:tc>
          <w:tcPr>
            <w:tcW w:w="704" w:type="dxa"/>
          </w:tcPr>
          <w:p w14:paraId="6B93AC24" w14:textId="77777777" w:rsidR="00852514" w:rsidRPr="00606A99" w:rsidRDefault="00852514" w:rsidP="00852514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B3FBF7E" w14:textId="77777777" w:rsidR="00852514" w:rsidRPr="00841210" w:rsidRDefault="00852514" w:rsidP="00852514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41210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</w:t>
            </w:r>
          </w:p>
        </w:tc>
        <w:tc>
          <w:tcPr>
            <w:tcW w:w="7784" w:type="dxa"/>
            <w:hideMark/>
          </w:tcPr>
          <w:p w14:paraId="77A1F327" w14:textId="22446BBD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отраслевые блоки по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</w:t>
            </w:r>
            <w:r w:rsidR="00576E0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«Экология»</w:t>
            </w:r>
          </w:p>
        </w:tc>
      </w:tr>
      <w:tr w:rsidR="00852514" w:rsidRPr="00606A99" w14:paraId="578CA319" w14:textId="77777777" w:rsidTr="00582D0C">
        <w:tc>
          <w:tcPr>
            <w:tcW w:w="704" w:type="dxa"/>
          </w:tcPr>
          <w:p w14:paraId="055396B6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2C986CD" w14:textId="77777777" w:rsidR="00852514" w:rsidRPr="00606A99" w:rsidRDefault="00852514" w:rsidP="00852514">
            <w:pPr>
              <w:suppressAutoHyphens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управления сельского хозяйства и экологии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Усть-Донецкого района </w:t>
            </w:r>
          </w:p>
        </w:tc>
        <w:tc>
          <w:tcPr>
            <w:tcW w:w="7784" w:type="dxa"/>
          </w:tcPr>
          <w:p w14:paraId="384559A3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отраслевого блока по тематике «Экология»</w:t>
            </w:r>
          </w:p>
        </w:tc>
      </w:tr>
      <w:tr w:rsidR="00852514" w:rsidRPr="00606A99" w14:paraId="7F8D36CD" w14:textId="77777777" w:rsidTr="00582D0C">
        <w:tc>
          <w:tcPr>
            <w:tcW w:w="704" w:type="dxa"/>
          </w:tcPr>
          <w:p w14:paraId="723DEC33" w14:textId="77777777" w:rsidR="00852514" w:rsidRPr="00606A99" w:rsidRDefault="00852514" w:rsidP="00852514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C9B4528" w14:textId="77777777" w:rsidR="00852514" w:rsidRPr="00841210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1210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Усть-Донецкого района по развитию экономики и финансовым вопросам </w:t>
            </w:r>
          </w:p>
        </w:tc>
        <w:tc>
          <w:tcPr>
            <w:tcW w:w="7784" w:type="dxa"/>
          </w:tcPr>
          <w:p w14:paraId="7BB8E745" w14:textId="206BD5E2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отраслевые блоки по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bookmarkStart w:id="0" w:name="_Hlk117691205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Поддержка предпринимательства</w:t>
            </w:r>
            <w:bookmarkEnd w:id="0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bookmarkStart w:id="1" w:name="_Hlk117691217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Торговля</w:t>
            </w:r>
            <w:bookmarkEnd w:id="1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bookmarkStart w:id="2" w:name="_Hlk117691229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Общественное питание</w:t>
            </w:r>
            <w:bookmarkEnd w:id="2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«Туризм»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bookmarkStart w:id="3" w:name="_Hlk117691239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Защита прав потребителей</w:t>
            </w:r>
            <w:bookmarkEnd w:id="3"/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852514" w:rsidRPr="00606A99" w14:paraId="7A2F7EDE" w14:textId="77777777" w:rsidTr="00582D0C">
        <w:tc>
          <w:tcPr>
            <w:tcW w:w="704" w:type="dxa"/>
          </w:tcPr>
          <w:p w14:paraId="677C56AC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815FC99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управления экономического развития и предпринимательства Администрации Усть-Донецкого района </w:t>
            </w:r>
          </w:p>
        </w:tc>
        <w:tc>
          <w:tcPr>
            <w:tcW w:w="7784" w:type="dxa"/>
          </w:tcPr>
          <w:p w14:paraId="6E883393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отраслевых блоков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«Поддержка предпринимательства», «Торговля», «Общественное питание»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«Защита прав потребителей»</w:t>
            </w:r>
          </w:p>
        </w:tc>
      </w:tr>
      <w:tr w:rsidR="00852514" w:rsidRPr="00606A99" w14:paraId="250AD53F" w14:textId="77777777" w:rsidTr="00582D0C">
        <w:tc>
          <w:tcPr>
            <w:tcW w:w="704" w:type="dxa"/>
          </w:tcPr>
          <w:p w14:paraId="30DE5F39" w14:textId="77777777" w:rsidR="00852514" w:rsidRPr="00606A99" w:rsidRDefault="00852514" w:rsidP="00852514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DF7DE54" w14:textId="77777777" w:rsidR="00852514" w:rsidRPr="00841210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841210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главы Администрации Усть-Донецкого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 социальному развитию</w:t>
            </w:r>
          </w:p>
        </w:tc>
        <w:tc>
          <w:tcPr>
            <w:tcW w:w="7784" w:type="dxa"/>
          </w:tcPr>
          <w:p w14:paraId="09192771" w14:textId="6A7AB0AE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отраслевые блоки по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«Культура», «Спорт», «Молодежная политика»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«Социальная защита»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«Образование», «Опека и попечительство»</w:t>
            </w:r>
          </w:p>
        </w:tc>
      </w:tr>
      <w:tr w:rsidR="00852514" w:rsidRPr="00606A99" w14:paraId="7DEE11EA" w14:textId="77777777" w:rsidTr="00582D0C">
        <w:tc>
          <w:tcPr>
            <w:tcW w:w="704" w:type="dxa"/>
          </w:tcPr>
          <w:p w14:paraId="2BA39865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E1A319C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культуры, спорта и молодежной политики Администрации Усть-Донецкого района </w:t>
            </w:r>
          </w:p>
        </w:tc>
        <w:tc>
          <w:tcPr>
            <w:tcW w:w="7784" w:type="dxa"/>
          </w:tcPr>
          <w:p w14:paraId="0DEDFC20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отраслевых блоков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«Культура», «Спорт», «Молодежная политика»</w:t>
            </w:r>
          </w:p>
        </w:tc>
      </w:tr>
      <w:tr w:rsidR="00852514" w:rsidRPr="00606A99" w14:paraId="20421F89" w14:textId="77777777" w:rsidTr="00582D0C">
        <w:tc>
          <w:tcPr>
            <w:tcW w:w="704" w:type="dxa"/>
          </w:tcPr>
          <w:p w14:paraId="28356CC4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49A6336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управления социальной защиты населения Администрации Усть-Донецкого района </w:t>
            </w:r>
          </w:p>
        </w:tc>
        <w:tc>
          <w:tcPr>
            <w:tcW w:w="7784" w:type="dxa"/>
          </w:tcPr>
          <w:p w14:paraId="51DCD772" w14:textId="77777777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отраслевого блока по тематике «Социальная защита»</w:t>
            </w:r>
          </w:p>
        </w:tc>
      </w:tr>
      <w:tr w:rsidR="00852514" w:rsidRPr="00606A99" w14:paraId="1230056E" w14:textId="77777777" w:rsidTr="00582D0C">
        <w:tc>
          <w:tcPr>
            <w:tcW w:w="704" w:type="dxa"/>
          </w:tcPr>
          <w:p w14:paraId="3236C6CE" w14:textId="77777777" w:rsidR="00852514" w:rsidRPr="00606A99" w:rsidRDefault="00852514" w:rsidP="00852514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left="0" w:right="336" w:firstLine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A75ADB7" w14:textId="37A4E806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образования Администрации Усть-Донецкого района</w:t>
            </w:r>
          </w:p>
        </w:tc>
        <w:tc>
          <w:tcPr>
            <w:tcW w:w="7784" w:type="dxa"/>
          </w:tcPr>
          <w:p w14:paraId="0F96405E" w14:textId="1E862400" w:rsidR="00852514" w:rsidRPr="00606A99" w:rsidRDefault="00852514" w:rsidP="00852514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ых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блок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ов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«Образование»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«Опека и попечительство»</w:t>
            </w:r>
          </w:p>
        </w:tc>
      </w:tr>
      <w:tr w:rsidR="00582D0C" w:rsidRPr="00606A99" w14:paraId="6AFD4C05" w14:textId="77777777" w:rsidTr="00582D0C">
        <w:tc>
          <w:tcPr>
            <w:tcW w:w="704" w:type="dxa"/>
          </w:tcPr>
          <w:p w14:paraId="1365BF2B" w14:textId="77777777" w:rsidR="00582D0C" w:rsidRPr="00606A99" w:rsidRDefault="00582D0C" w:rsidP="00582D0C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right="33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1638FF7" w14:textId="3770CC17" w:rsidR="00582D0C" w:rsidRPr="00606A99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главы Администрации Усть-Донецкого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 внутренней политике и работе с административными органами</w:t>
            </w:r>
          </w:p>
        </w:tc>
        <w:tc>
          <w:tcPr>
            <w:tcW w:w="7784" w:type="dxa"/>
          </w:tcPr>
          <w:p w14:paraId="2396CB2D" w14:textId="50AE8588" w:rsidR="00582D0C" w:rsidRPr="00606A99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отраслевые блоки по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тематикам: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«Местное самоуправление»</w:t>
            </w:r>
            <w:r w:rsidR="00576E0C">
              <w:rPr>
                <w:rFonts w:ascii="Times New Roman" w:eastAsia="Times New Roman" w:hAnsi="Times New Roman"/>
                <w:sz w:val="28"/>
                <w:szCs w:val="28"/>
              </w:rPr>
              <w:t xml:space="preserve"> и «Здравоохранение»</w:t>
            </w:r>
          </w:p>
        </w:tc>
      </w:tr>
      <w:tr w:rsidR="00582D0C" w:rsidRPr="00606A99" w14:paraId="0A3AED7E" w14:textId="77777777" w:rsidTr="00582D0C">
        <w:tc>
          <w:tcPr>
            <w:tcW w:w="704" w:type="dxa"/>
          </w:tcPr>
          <w:p w14:paraId="71BFB211" w14:textId="77777777" w:rsidR="00582D0C" w:rsidRPr="00606A99" w:rsidRDefault="00582D0C" w:rsidP="00582D0C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right="33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21F36C0" w14:textId="4EE7E494" w:rsidR="00582D0C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сектора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развитию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местно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самоуправлени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Усть-Донецкого района</w:t>
            </w:r>
          </w:p>
        </w:tc>
        <w:tc>
          <w:tcPr>
            <w:tcW w:w="7784" w:type="dxa"/>
          </w:tcPr>
          <w:p w14:paraId="62845843" w14:textId="51C91F27" w:rsidR="00582D0C" w:rsidRPr="00606A99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6A99">
              <w:rPr>
                <w:rFonts w:ascii="Times New Roman" w:eastAsia="Times New Roman" w:hAnsi="Times New Roman"/>
                <w:sz w:val="28"/>
                <w:szCs w:val="28"/>
              </w:rPr>
              <w:t>руководитель отраслевого блока по тематике «Местное самоуправление»</w:t>
            </w:r>
            <w:r w:rsidR="00576E0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76E0C">
              <w:rPr>
                <w:rFonts w:ascii="Times New Roman" w:eastAsia="Times New Roman" w:hAnsi="Times New Roman"/>
                <w:sz w:val="28"/>
                <w:szCs w:val="28"/>
              </w:rPr>
              <w:t>и «Здравоохранение»</w:t>
            </w:r>
          </w:p>
        </w:tc>
      </w:tr>
      <w:tr w:rsidR="00582D0C" w:rsidRPr="00606A99" w14:paraId="78757B07" w14:textId="77777777" w:rsidTr="00582D0C">
        <w:tc>
          <w:tcPr>
            <w:tcW w:w="704" w:type="dxa"/>
          </w:tcPr>
          <w:p w14:paraId="4D18C0EB" w14:textId="77777777" w:rsidR="00582D0C" w:rsidRPr="00606A99" w:rsidRDefault="00582D0C" w:rsidP="00582D0C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line="223" w:lineRule="auto"/>
              <w:ind w:right="33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9ADDE66" w14:textId="2C9DC075" w:rsidR="00582D0C" w:rsidRPr="00606A99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Работники управления по внутренней и информационной политике Администрации Усть-Донецкого района, работники о</w:t>
            </w:r>
            <w:r w:rsidRPr="00BA3F23">
              <w:rPr>
                <w:rFonts w:ascii="Times New Roman" w:eastAsia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BA3F23">
              <w:rPr>
                <w:rFonts w:ascii="Times New Roman" w:eastAsia="Times New Roman" w:hAnsi="Times New Roman"/>
                <w:sz w:val="28"/>
                <w:szCs w:val="28"/>
              </w:rPr>
              <w:t xml:space="preserve"> по общим и кадровым вопросам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Усть-Донецкого района</w:t>
            </w:r>
          </w:p>
        </w:tc>
        <w:tc>
          <w:tcPr>
            <w:tcW w:w="7784" w:type="dxa"/>
          </w:tcPr>
          <w:p w14:paraId="2E39BF87" w14:textId="0671D71B" w:rsidR="00582D0C" w:rsidRPr="00606A99" w:rsidRDefault="00582D0C" w:rsidP="00582D0C">
            <w:pPr>
              <w:suppressAutoHyphens/>
              <w:spacing w:line="223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F15E73">
              <w:rPr>
                <w:rFonts w:ascii="Times New Roman" w:eastAsia="Times New Roman" w:hAnsi="Times New Roman"/>
                <w:sz w:val="28"/>
                <w:szCs w:val="28"/>
              </w:rPr>
              <w:t>беспечение ежедневной деятельности МЦУ</w:t>
            </w:r>
          </w:p>
        </w:tc>
      </w:tr>
    </w:tbl>
    <w:p w14:paraId="04A7689D" w14:textId="77777777" w:rsidR="00606A99" w:rsidRPr="00606A99" w:rsidRDefault="002450EE" w:rsidP="002450EE">
      <w:pPr>
        <w:suppressAutoHyphens/>
        <w:ind w:firstLine="0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»</w:t>
      </w:r>
    </w:p>
    <w:p w14:paraId="25650476" w14:textId="77777777" w:rsidR="00606A99" w:rsidRPr="00606A99" w:rsidRDefault="00606A99" w:rsidP="00606A99">
      <w:pPr>
        <w:suppressAutoHyphens/>
        <w:rPr>
          <w:rFonts w:ascii="Times New Roman" w:eastAsia="Times New Roman" w:hAnsi="Times New Roman"/>
          <w:iCs/>
          <w:sz w:val="28"/>
          <w:szCs w:val="28"/>
          <w:lang w:eastAsia="zh-CN"/>
        </w:rPr>
      </w:pPr>
    </w:p>
    <w:p w14:paraId="2F68E9E7" w14:textId="77777777" w:rsidR="00606A99" w:rsidRPr="00606A99" w:rsidRDefault="00606A99" w:rsidP="00606A99">
      <w:pPr>
        <w:suppressAutoHyphens/>
        <w:rPr>
          <w:rFonts w:ascii="Times New Roman" w:eastAsia="Times New Roman" w:hAnsi="Times New Roman"/>
          <w:iCs/>
          <w:sz w:val="28"/>
          <w:szCs w:val="28"/>
          <w:lang w:eastAsia="zh-CN"/>
        </w:rPr>
      </w:pPr>
    </w:p>
    <w:p w14:paraId="66E1FDE2" w14:textId="77777777" w:rsidR="00606A99" w:rsidRPr="00606A99" w:rsidRDefault="00606A99" w:rsidP="00606A99">
      <w:pPr>
        <w:suppressAutoHyphens/>
        <w:ind w:firstLine="0"/>
        <w:rPr>
          <w:rFonts w:ascii="Times New Roman" w:eastAsia="Times New Roman" w:hAnsi="Times New Roman"/>
          <w:sz w:val="28"/>
          <w:szCs w:val="28"/>
        </w:rPr>
      </w:pPr>
      <w:r w:rsidRPr="00606A99">
        <w:rPr>
          <w:rFonts w:ascii="Times New Roman" w:eastAsia="Times New Roman" w:hAnsi="Times New Roman"/>
          <w:sz w:val="28"/>
          <w:szCs w:val="28"/>
        </w:rPr>
        <w:t xml:space="preserve">Начальник управления </w:t>
      </w:r>
      <w:r w:rsidR="00196D79">
        <w:rPr>
          <w:rFonts w:ascii="Times New Roman" w:eastAsia="Times New Roman" w:hAnsi="Times New Roman"/>
          <w:sz w:val="28"/>
          <w:szCs w:val="28"/>
        </w:rPr>
        <w:t xml:space="preserve">по </w:t>
      </w:r>
      <w:r w:rsidRPr="00606A99">
        <w:rPr>
          <w:rFonts w:ascii="Times New Roman" w:eastAsia="Times New Roman" w:hAnsi="Times New Roman"/>
          <w:sz w:val="28"/>
          <w:szCs w:val="28"/>
        </w:rPr>
        <w:t xml:space="preserve">внутренней </w:t>
      </w:r>
    </w:p>
    <w:p w14:paraId="06D5C56F" w14:textId="77777777" w:rsidR="00606A99" w:rsidRPr="00606A99" w:rsidRDefault="00606A99" w:rsidP="00606A99">
      <w:pPr>
        <w:suppressAutoHyphens/>
        <w:ind w:firstLine="0"/>
        <w:rPr>
          <w:rFonts w:ascii="Times New Roman" w:eastAsia="Times New Roman" w:hAnsi="Times New Roman"/>
          <w:sz w:val="28"/>
          <w:szCs w:val="28"/>
        </w:rPr>
      </w:pPr>
      <w:r w:rsidRPr="00606A99">
        <w:rPr>
          <w:rFonts w:ascii="Times New Roman" w:eastAsia="Times New Roman" w:hAnsi="Times New Roman"/>
          <w:sz w:val="28"/>
          <w:szCs w:val="28"/>
        </w:rPr>
        <w:t>и информационной политик</w:t>
      </w:r>
      <w:r w:rsidR="00196D79">
        <w:rPr>
          <w:rFonts w:ascii="Times New Roman" w:eastAsia="Times New Roman" w:hAnsi="Times New Roman"/>
          <w:sz w:val="28"/>
          <w:szCs w:val="28"/>
        </w:rPr>
        <w:t>е</w:t>
      </w:r>
      <w:r w:rsidRPr="00606A9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203F03D" w14:textId="77777777" w:rsidR="000B72D2" w:rsidRPr="005A0B2C" w:rsidRDefault="00606A99" w:rsidP="005A0B2C">
      <w:pPr>
        <w:suppressAutoHyphens/>
        <w:ind w:firstLine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606A99">
        <w:rPr>
          <w:rFonts w:ascii="Times New Roman" w:eastAsia="Times New Roman" w:hAnsi="Times New Roman"/>
          <w:sz w:val="28"/>
          <w:szCs w:val="28"/>
        </w:rPr>
        <w:t xml:space="preserve">Администрации Усть-Донецкого района </w:t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ab/>
      </w:r>
      <w:r w:rsidR="005A0B2C">
        <w:rPr>
          <w:rFonts w:ascii="Times New Roman" w:eastAsia="Times New Roman" w:hAnsi="Times New Roman"/>
          <w:sz w:val="28"/>
          <w:szCs w:val="28"/>
        </w:rPr>
        <w:tab/>
      </w:r>
      <w:r w:rsidRPr="00606A99">
        <w:rPr>
          <w:rFonts w:ascii="Times New Roman" w:eastAsia="Times New Roman" w:hAnsi="Times New Roman"/>
          <w:sz w:val="28"/>
          <w:szCs w:val="28"/>
        </w:rPr>
        <w:t>В.В. Абарин</w:t>
      </w:r>
    </w:p>
    <w:sectPr w:rsidR="000B72D2" w:rsidRPr="005A0B2C" w:rsidSect="002450EE">
      <w:headerReference w:type="default" r:id="rId8"/>
      <w:pgSz w:w="16838" w:h="11906" w:orient="landscape"/>
      <w:pgMar w:top="1134" w:right="851" w:bottom="1134" w:left="1418" w:header="709" w:footer="709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5C72" w14:textId="77777777" w:rsidR="00EE3F50" w:rsidRDefault="00EE3F50" w:rsidP="00BE196E">
      <w:r>
        <w:separator/>
      </w:r>
    </w:p>
  </w:endnote>
  <w:endnote w:type="continuationSeparator" w:id="0">
    <w:p w14:paraId="1D46E936" w14:textId="77777777" w:rsidR="00EE3F50" w:rsidRDefault="00EE3F50" w:rsidP="00BE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6784" w14:textId="77777777" w:rsidR="00EE3F50" w:rsidRDefault="00EE3F50" w:rsidP="00BE196E">
      <w:r>
        <w:separator/>
      </w:r>
    </w:p>
  </w:footnote>
  <w:footnote w:type="continuationSeparator" w:id="0">
    <w:p w14:paraId="6CC19107" w14:textId="77777777" w:rsidR="00EE3F50" w:rsidRDefault="00EE3F50" w:rsidP="00BE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D191" w14:textId="77777777" w:rsidR="001440D6" w:rsidRDefault="001440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2B8D6D" w14:textId="77777777" w:rsidR="001440D6" w:rsidRDefault="001440D6" w:rsidP="001440D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F85676"/>
    <w:multiLevelType w:val="hybridMultilevel"/>
    <w:tmpl w:val="7E9E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728D"/>
    <w:multiLevelType w:val="multilevel"/>
    <w:tmpl w:val="6CA2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A9"/>
    <w:rsid w:val="00007A87"/>
    <w:rsid w:val="00007C12"/>
    <w:rsid w:val="000272A0"/>
    <w:rsid w:val="000477F2"/>
    <w:rsid w:val="000773A0"/>
    <w:rsid w:val="000A3EB9"/>
    <w:rsid w:val="000A4C83"/>
    <w:rsid w:val="000B72D2"/>
    <w:rsid w:val="000F76D1"/>
    <w:rsid w:val="00111176"/>
    <w:rsid w:val="00122AFA"/>
    <w:rsid w:val="001440D6"/>
    <w:rsid w:val="00196D79"/>
    <w:rsid w:val="001B69E4"/>
    <w:rsid w:val="0023253E"/>
    <w:rsid w:val="002329B8"/>
    <w:rsid w:val="0023561E"/>
    <w:rsid w:val="002373C5"/>
    <w:rsid w:val="00244D15"/>
    <w:rsid w:val="002450EE"/>
    <w:rsid w:val="002473DE"/>
    <w:rsid w:val="00253154"/>
    <w:rsid w:val="00280E47"/>
    <w:rsid w:val="0029224C"/>
    <w:rsid w:val="002D26FD"/>
    <w:rsid w:val="002E30B4"/>
    <w:rsid w:val="0030100F"/>
    <w:rsid w:val="003657AA"/>
    <w:rsid w:val="00385EA5"/>
    <w:rsid w:val="003B57DD"/>
    <w:rsid w:val="003B6AED"/>
    <w:rsid w:val="003D256F"/>
    <w:rsid w:val="00404D67"/>
    <w:rsid w:val="004502B1"/>
    <w:rsid w:val="004541F6"/>
    <w:rsid w:val="004716B7"/>
    <w:rsid w:val="004E3A2C"/>
    <w:rsid w:val="0051417A"/>
    <w:rsid w:val="00517C7C"/>
    <w:rsid w:val="00576E0C"/>
    <w:rsid w:val="00582D0C"/>
    <w:rsid w:val="00593D71"/>
    <w:rsid w:val="005A0423"/>
    <w:rsid w:val="005A0B2C"/>
    <w:rsid w:val="005D0784"/>
    <w:rsid w:val="005E38F5"/>
    <w:rsid w:val="005F65DC"/>
    <w:rsid w:val="0060588B"/>
    <w:rsid w:val="00606A99"/>
    <w:rsid w:val="00611BC0"/>
    <w:rsid w:val="00625B92"/>
    <w:rsid w:val="00645C77"/>
    <w:rsid w:val="00651C37"/>
    <w:rsid w:val="006822E1"/>
    <w:rsid w:val="006A316E"/>
    <w:rsid w:val="006A62A5"/>
    <w:rsid w:val="006B052F"/>
    <w:rsid w:val="006C198E"/>
    <w:rsid w:val="006D1D6C"/>
    <w:rsid w:val="006D54C4"/>
    <w:rsid w:val="007127C5"/>
    <w:rsid w:val="0076364E"/>
    <w:rsid w:val="007A0FB3"/>
    <w:rsid w:val="007D198C"/>
    <w:rsid w:val="007E7408"/>
    <w:rsid w:val="007E7D83"/>
    <w:rsid w:val="00800775"/>
    <w:rsid w:val="00841210"/>
    <w:rsid w:val="00852514"/>
    <w:rsid w:val="00897B0A"/>
    <w:rsid w:val="008B419F"/>
    <w:rsid w:val="008F510F"/>
    <w:rsid w:val="00906969"/>
    <w:rsid w:val="009125CA"/>
    <w:rsid w:val="00964A52"/>
    <w:rsid w:val="009C15C5"/>
    <w:rsid w:val="00A17916"/>
    <w:rsid w:val="00AD23EE"/>
    <w:rsid w:val="00B31BE9"/>
    <w:rsid w:val="00B93F51"/>
    <w:rsid w:val="00B93FF9"/>
    <w:rsid w:val="00BA3F23"/>
    <w:rsid w:val="00BE196E"/>
    <w:rsid w:val="00BE1ABF"/>
    <w:rsid w:val="00BF6C64"/>
    <w:rsid w:val="00C11595"/>
    <w:rsid w:val="00C541CC"/>
    <w:rsid w:val="00C95C8A"/>
    <w:rsid w:val="00CA0C0F"/>
    <w:rsid w:val="00CF3791"/>
    <w:rsid w:val="00CF5DA1"/>
    <w:rsid w:val="00D00C90"/>
    <w:rsid w:val="00D42BA0"/>
    <w:rsid w:val="00D50C9A"/>
    <w:rsid w:val="00DB69A9"/>
    <w:rsid w:val="00DC36D2"/>
    <w:rsid w:val="00E378C1"/>
    <w:rsid w:val="00E84DE5"/>
    <w:rsid w:val="00EE3F50"/>
    <w:rsid w:val="00EF7197"/>
    <w:rsid w:val="00F029E5"/>
    <w:rsid w:val="00F15E73"/>
    <w:rsid w:val="00F617F6"/>
    <w:rsid w:val="00F92A24"/>
    <w:rsid w:val="00FA023E"/>
    <w:rsid w:val="00FE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5507"/>
  <w15:chartTrackingRefBased/>
  <w15:docId w15:val="{2CF1FCD1-9E09-4A33-97AD-BF1978D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A9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B69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57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57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19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E196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E19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E196E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8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391E-88C5-41B0-9E52-EFE072FD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zimina</dc:creator>
  <cp:keywords/>
  <cp:lastModifiedBy>Владлен Абарин</cp:lastModifiedBy>
  <cp:revision>10</cp:revision>
  <cp:lastPrinted>2023-07-26T11:16:00Z</cp:lastPrinted>
  <dcterms:created xsi:type="dcterms:W3CDTF">2024-09-18T09:20:00Z</dcterms:created>
  <dcterms:modified xsi:type="dcterms:W3CDTF">2024-09-18T14:52:00Z</dcterms:modified>
</cp:coreProperties>
</file>