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F44B4E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Pr="00736AEB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Pr="00736AEB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36AEB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>
        <w:rPr>
          <w:rFonts w:ascii="Times New Roman" w:hAnsi="Times New Roman"/>
          <w:sz w:val="28"/>
          <w:szCs w:val="28"/>
        </w:rPr>
        <w:t xml:space="preserve">31.12.2019 </w:t>
      </w:r>
      <w:r w:rsidRPr="00736AEB">
        <w:rPr>
          <w:rFonts w:ascii="Times New Roman" w:hAnsi="Times New Roman"/>
          <w:sz w:val="28"/>
          <w:szCs w:val="28"/>
        </w:rPr>
        <w:t>№100/</w:t>
      </w:r>
      <w:r w:rsidR="006312A0">
        <w:rPr>
          <w:rFonts w:ascii="Times New Roman" w:hAnsi="Times New Roman"/>
          <w:sz w:val="28"/>
          <w:szCs w:val="28"/>
        </w:rPr>
        <w:t>1097</w:t>
      </w:r>
      <w:r w:rsidRPr="00736AEB">
        <w:rPr>
          <w:rFonts w:ascii="Times New Roman" w:hAnsi="Times New Roman"/>
          <w:sz w:val="28"/>
          <w:szCs w:val="28"/>
        </w:rPr>
        <w:t>-п-1</w:t>
      </w:r>
      <w:r w:rsidR="006312A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>«Об утверждении муниципальной программы «</w:t>
      </w:r>
      <w:r w:rsidR="006312A0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736AEB">
        <w:rPr>
          <w:rFonts w:ascii="Times New Roman" w:hAnsi="Times New Roman"/>
          <w:sz w:val="28"/>
          <w:szCs w:val="28"/>
        </w:rPr>
        <w:t>»</w:t>
      </w:r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11161E" w:rsidRDefault="00736AEB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Изменения вносятся в части ресурсного обеспечения </w:t>
      </w:r>
      <w:r w:rsidR="006312A0" w:rsidRPr="00736AEB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 а именно:</w:t>
      </w:r>
      <w:r w:rsidR="00F23120">
        <w:rPr>
          <w:rFonts w:ascii="Times New Roman" w:hAnsi="Times New Roman"/>
          <w:sz w:val="28"/>
          <w:szCs w:val="28"/>
        </w:rPr>
        <w:t xml:space="preserve"> уточнены средства </w:t>
      </w:r>
      <w:r w:rsidR="00BE2BC8">
        <w:rPr>
          <w:rFonts w:ascii="Times New Roman" w:hAnsi="Times New Roman"/>
          <w:sz w:val="28"/>
          <w:szCs w:val="28"/>
        </w:rPr>
        <w:t>областного</w:t>
      </w:r>
      <w:r w:rsidR="008C53BF">
        <w:rPr>
          <w:rFonts w:ascii="Times New Roman" w:hAnsi="Times New Roman"/>
          <w:sz w:val="28"/>
          <w:szCs w:val="28"/>
        </w:rPr>
        <w:t xml:space="preserve"> и </w:t>
      </w:r>
      <w:r w:rsidR="00306A3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BE2BC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 xml:space="preserve">на </w:t>
      </w:r>
      <w:r w:rsidR="00C82DE4">
        <w:rPr>
          <w:rFonts w:ascii="Times New Roman" w:hAnsi="Times New Roman"/>
          <w:sz w:val="28"/>
          <w:szCs w:val="28"/>
        </w:rPr>
        <w:t>202</w:t>
      </w:r>
      <w:r w:rsidR="008C53BF">
        <w:rPr>
          <w:rFonts w:ascii="Times New Roman" w:hAnsi="Times New Roman"/>
          <w:sz w:val="28"/>
          <w:szCs w:val="28"/>
        </w:rPr>
        <w:t>2</w:t>
      </w:r>
      <w:r w:rsidR="00C82DE4">
        <w:rPr>
          <w:rFonts w:ascii="Times New Roman" w:hAnsi="Times New Roman"/>
          <w:sz w:val="28"/>
          <w:szCs w:val="28"/>
        </w:rPr>
        <w:t>г</w:t>
      </w:r>
      <w:r w:rsidR="00EB3B0D">
        <w:rPr>
          <w:rFonts w:ascii="Times New Roman" w:hAnsi="Times New Roman"/>
          <w:sz w:val="28"/>
          <w:szCs w:val="28"/>
        </w:rPr>
        <w:t>.</w:t>
      </w:r>
      <w:r w:rsidR="00EB3B0D" w:rsidRPr="00EB3B0D">
        <w:rPr>
          <w:rFonts w:ascii="Times New Roman" w:hAnsi="Times New Roman"/>
          <w:sz w:val="28"/>
          <w:szCs w:val="28"/>
        </w:rPr>
        <w:t xml:space="preserve"> (</w:t>
      </w:r>
      <w:r w:rsidR="00EB3B0D">
        <w:rPr>
          <w:rFonts w:ascii="Times New Roman" w:hAnsi="Times New Roman"/>
          <w:sz w:val="28"/>
          <w:szCs w:val="28"/>
        </w:rPr>
        <w:t>решение</w:t>
      </w:r>
      <w:r w:rsidR="00EB3B0D" w:rsidRPr="00EB3B0D">
        <w:rPr>
          <w:rFonts w:ascii="Times New Roman" w:hAnsi="Times New Roman"/>
          <w:sz w:val="28"/>
          <w:szCs w:val="28"/>
        </w:rPr>
        <w:t xml:space="preserve"> Собрания депутатов от </w:t>
      </w:r>
      <w:r w:rsidR="008C53BF">
        <w:rPr>
          <w:rFonts w:ascii="Times New Roman" w:hAnsi="Times New Roman"/>
          <w:sz w:val="28"/>
          <w:szCs w:val="28"/>
        </w:rPr>
        <w:t>24</w:t>
      </w:r>
      <w:r w:rsidR="00EB3B0D" w:rsidRPr="00EB3B0D">
        <w:rPr>
          <w:rFonts w:ascii="Times New Roman" w:hAnsi="Times New Roman"/>
          <w:sz w:val="28"/>
          <w:szCs w:val="28"/>
        </w:rPr>
        <w:t>.</w:t>
      </w:r>
      <w:r w:rsidR="008C53BF">
        <w:rPr>
          <w:rFonts w:ascii="Times New Roman" w:hAnsi="Times New Roman"/>
          <w:sz w:val="28"/>
          <w:szCs w:val="28"/>
        </w:rPr>
        <w:t>10</w:t>
      </w:r>
      <w:r w:rsidR="00EB3B0D" w:rsidRPr="00EB3B0D">
        <w:rPr>
          <w:rFonts w:ascii="Times New Roman" w:hAnsi="Times New Roman"/>
          <w:sz w:val="28"/>
          <w:szCs w:val="28"/>
        </w:rPr>
        <w:t xml:space="preserve">.2022 № </w:t>
      </w:r>
      <w:r w:rsidR="008C53BF">
        <w:rPr>
          <w:rFonts w:ascii="Times New Roman" w:hAnsi="Times New Roman"/>
          <w:sz w:val="28"/>
          <w:szCs w:val="28"/>
        </w:rPr>
        <w:t>113</w:t>
      </w:r>
      <w:r w:rsidR="00EB3B0D" w:rsidRPr="00EB3B0D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Усть-Донецкого района от 21.12.2021 № 28 ««О бюджете Усть-Донецкого района на 2022 год и на плановый период 2023 и 2024 годов»»)</w:t>
      </w:r>
      <w:r w:rsidR="00181F34">
        <w:rPr>
          <w:rFonts w:ascii="Times New Roman" w:hAnsi="Times New Roman"/>
          <w:sz w:val="28"/>
          <w:szCs w:val="28"/>
        </w:rPr>
        <w:t>.</w:t>
      </w:r>
      <w:proofErr w:type="gramEnd"/>
    </w:p>
    <w:p w:rsidR="00080F25" w:rsidRDefault="00080F25" w:rsidP="004F43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0DB" w:rsidRDefault="008C53BF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62533"/>
    <w:rsid w:val="00080F25"/>
    <w:rsid w:val="000F5F00"/>
    <w:rsid w:val="0011161E"/>
    <w:rsid w:val="00147029"/>
    <w:rsid w:val="00154DB5"/>
    <w:rsid w:val="00181F34"/>
    <w:rsid w:val="00306A30"/>
    <w:rsid w:val="00332B0F"/>
    <w:rsid w:val="0037175B"/>
    <w:rsid w:val="004F4380"/>
    <w:rsid w:val="006312A0"/>
    <w:rsid w:val="00736AEB"/>
    <w:rsid w:val="007D318C"/>
    <w:rsid w:val="008C53BF"/>
    <w:rsid w:val="0095537F"/>
    <w:rsid w:val="00A11CE0"/>
    <w:rsid w:val="00BE2BC8"/>
    <w:rsid w:val="00C82DE4"/>
    <w:rsid w:val="00DD0F82"/>
    <w:rsid w:val="00E57206"/>
    <w:rsid w:val="00E84A08"/>
    <w:rsid w:val="00EB3B0D"/>
    <w:rsid w:val="00F23120"/>
    <w:rsid w:val="00F409E5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9</cp:revision>
  <cp:lastPrinted>2020-06-01T12:03:00Z</cp:lastPrinted>
  <dcterms:created xsi:type="dcterms:W3CDTF">2020-05-18T14:09:00Z</dcterms:created>
  <dcterms:modified xsi:type="dcterms:W3CDTF">2022-11-01T07:05:00Z</dcterms:modified>
</cp:coreProperties>
</file>