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694DB" w14:textId="77777777" w:rsidR="002C3829" w:rsidRPr="004F4F47" w:rsidRDefault="003347BA" w:rsidP="00EA7C4C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14:paraId="58F967C1" w14:textId="77777777" w:rsidR="002C3829" w:rsidRPr="004F4F47" w:rsidRDefault="007A59C3" w:rsidP="00FD6951">
      <w:pPr>
        <w:pStyle w:val="a4"/>
        <w:tabs>
          <w:tab w:val="left" w:pos="5812"/>
        </w:tabs>
        <w:ind w:right="-1"/>
        <w:jc w:val="center"/>
        <w:rPr>
          <w:szCs w:val="28"/>
        </w:rPr>
      </w:pPr>
      <w:r w:rsidRPr="004F4F47">
        <w:rPr>
          <w:szCs w:val="28"/>
        </w:rPr>
        <w:t>заседания комиссии по</w:t>
      </w:r>
      <w:r w:rsidR="002C3829" w:rsidRPr="004F4F47">
        <w:rPr>
          <w:szCs w:val="28"/>
        </w:rPr>
        <w:t xml:space="preserve"> противодействию незаконному обороту промышленной продукции на территории Усть-Донецкого района</w:t>
      </w:r>
    </w:p>
    <w:p w14:paraId="730E3AEA" w14:textId="77777777" w:rsidR="002C3829" w:rsidRPr="004F4F47" w:rsidRDefault="002C3829" w:rsidP="00EA7C4C">
      <w:pPr>
        <w:jc w:val="center"/>
        <w:rPr>
          <w:sz w:val="28"/>
          <w:szCs w:val="28"/>
        </w:rPr>
      </w:pPr>
    </w:p>
    <w:p w14:paraId="03F7211E" w14:textId="77777777" w:rsidR="002C3829" w:rsidRPr="004F4F47" w:rsidRDefault="002C3829" w:rsidP="00EA7C4C">
      <w:pPr>
        <w:jc w:val="center"/>
        <w:rPr>
          <w:sz w:val="28"/>
          <w:szCs w:val="28"/>
        </w:rPr>
      </w:pPr>
    </w:p>
    <w:p w14:paraId="3ABE23FC" w14:textId="77777777" w:rsidR="001675E6" w:rsidRPr="004F4F47" w:rsidRDefault="00D6794C" w:rsidP="001675E6">
      <w:pPr>
        <w:rPr>
          <w:sz w:val="28"/>
          <w:szCs w:val="28"/>
        </w:rPr>
      </w:pPr>
      <w:r>
        <w:rPr>
          <w:sz w:val="28"/>
          <w:szCs w:val="28"/>
        </w:rPr>
        <w:t>17.06</w:t>
      </w:r>
      <w:r w:rsidR="00A92C23">
        <w:rPr>
          <w:sz w:val="28"/>
          <w:szCs w:val="28"/>
        </w:rPr>
        <w:t>.</w:t>
      </w:r>
      <w:r w:rsidR="00DF782A">
        <w:rPr>
          <w:sz w:val="28"/>
          <w:szCs w:val="28"/>
        </w:rPr>
        <w:t xml:space="preserve"> 2024</w:t>
      </w:r>
      <w:r w:rsidR="001675E6" w:rsidRPr="004F4F47">
        <w:rPr>
          <w:sz w:val="28"/>
          <w:szCs w:val="28"/>
        </w:rPr>
        <w:t xml:space="preserve"> год</w:t>
      </w:r>
      <w:r w:rsidR="00BB3F11">
        <w:rPr>
          <w:sz w:val="28"/>
          <w:szCs w:val="28"/>
        </w:rPr>
        <w:t>а</w:t>
      </w:r>
      <w:r w:rsidR="001675E6">
        <w:rPr>
          <w:sz w:val="28"/>
          <w:szCs w:val="28"/>
        </w:rPr>
        <w:t xml:space="preserve">                         </w:t>
      </w:r>
      <w:r w:rsidR="00B329B2">
        <w:rPr>
          <w:sz w:val="28"/>
          <w:szCs w:val="28"/>
        </w:rPr>
        <w:t xml:space="preserve">           </w:t>
      </w:r>
      <w:r w:rsidR="001675E6" w:rsidRPr="004F4F47">
        <w:rPr>
          <w:sz w:val="28"/>
          <w:szCs w:val="28"/>
        </w:rPr>
        <w:t>№</w:t>
      </w:r>
      <w:r>
        <w:rPr>
          <w:sz w:val="28"/>
          <w:szCs w:val="28"/>
        </w:rPr>
        <w:t xml:space="preserve"> 2</w:t>
      </w:r>
      <w:r w:rsidR="00B329B2">
        <w:rPr>
          <w:sz w:val="28"/>
          <w:szCs w:val="28"/>
        </w:rPr>
        <w:t xml:space="preserve">      </w:t>
      </w:r>
      <w:r w:rsidR="001675E6">
        <w:rPr>
          <w:sz w:val="28"/>
          <w:szCs w:val="28"/>
        </w:rPr>
        <w:t xml:space="preserve">           </w:t>
      </w:r>
      <w:r w:rsidR="00A92C23">
        <w:rPr>
          <w:sz w:val="28"/>
          <w:szCs w:val="28"/>
        </w:rPr>
        <w:t xml:space="preserve">    </w:t>
      </w:r>
      <w:r w:rsidR="001675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1675E6" w:rsidRPr="004F4F47">
        <w:rPr>
          <w:sz w:val="28"/>
          <w:szCs w:val="28"/>
        </w:rPr>
        <w:t>р.п. Усть-Донецкий</w:t>
      </w:r>
    </w:p>
    <w:p w14:paraId="2B775B35" w14:textId="32A46877" w:rsidR="001675E6" w:rsidRPr="004F4F47" w:rsidRDefault="001675E6" w:rsidP="001675E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E1F30">
        <w:rPr>
          <w:sz w:val="28"/>
          <w:szCs w:val="28"/>
        </w:rPr>
        <w:t>17:00</w:t>
      </w:r>
      <w:r>
        <w:rPr>
          <w:sz w:val="28"/>
          <w:szCs w:val="28"/>
        </w:rPr>
        <w:t xml:space="preserve">                                                                                  </w:t>
      </w:r>
      <w:r w:rsidR="00A92C23">
        <w:rPr>
          <w:sz w:val="28"/>
          <w:szCs w:val="28"/>
        </w:rPr>
        <w:t xml:space="preserve"> з</w:t>
      </w:r>
      <w:r w:rsidR="00B329B2">
        <w:rPr>
          <w:sz w:val="28"/>
          <w:szCs w:val="28"/>
        </w:rPr>
        <w:t>ал заседания</w:t>
      </w:r>
      <w:r>
        <w:rPr>
          <w:sz w:val="28"/>
          <w:szCs w:val="28"/>
        </w:rPr>
        <w:t xml:space="preserve">           </w:t>
      </w:r>
    </w:p>
    <w:tbl>
      <w:tblPr>
        <w:tblW w:w="96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8"/>
        <w:gridCol w:w="9072"/>
        <w:gridCol w:w="265"/>
      </w:tblGrid>
      <w:tr w:rsidR="006269BB" w:rsidRPr="004F4F47" w14:paraId="4C7BB371" w14:textId="77777777" w:rsidTr="007B168E">
        <w:trPr>
          <w:gridAfter w:val="1"/>
          <w:wAfter w:w="265" w:type="dxa"/>
          <w:trHeight w:val="22"/>
        </w:trPr>
        <w:tc>
          <w:tcPr>
            <w:tcW w:w="318" w:type="dxa"/>
          </w:tcPr>
          <w:p w14:paraId="1CF2BFDF" w14:textId="77777777" w:rsidR="006E48AF" w:rsidRPr="004F4F47" w:rsidRDefault="002C3829" w:rsidP="00A6124F">
            <w:pPr>
              <w:jc w:val="both"/>
              <w:rPr>
                <w:sz w:val="28"/>
                <w:szCs w:val="28"/>
              </w:rPr>
            </w:pPr>
            <w:r w:rsidRPr="004F4F47">
              <w:rPr>
                <w:sz w:val="28"/>
                <w:szCs w:val="28"/>
              </w:rPr>
              <w:tab/>
            </w:r>
            <w:r w:rsidRPr="004F4F47">
              <w:rPr>
                <w:sz w:val="28"/>
                <w:szCs w:val="28"/>
              </w:rPr>
              <w:tab/>
            </w:r>
            <w:r w:rsidR="00460F59">
              <w:rPr>
                <w:sz w:val="28"/>
                <w:szCs w:val="28"/>
              </w:rPr>
              <w:t xml:space="preserve">         </w:t>
            </w:r>
            <w:r w:rsidR="00CE071C">
              <w:rPr>
                <w:sz w:val="28"/>
                <w:szCs w:val="28"/>
              </w:rPr>
              <w:t xml:space="preserve"> </w:t>
            </w:r>
            <w:r w:rsidR="001675E6">
              <w:rPr>
                <w:sz w:val="28"/>
                <w:szCs w:val="28"/>
              </w:rPr>
              <w:tab/>
            </w:r>
            <w:r w:rsidR="00DC38A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14:paraId="27B789A8" w14:textId="77777777" w:rsidR="00757080" w:rsidRDefault="00757080" w:rsidP="00E60D74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4728BBFC" w14:textId="77777777" w:rsidR="00DC38A3" w:rsidRDefault="00D30250" w:rsidP="00084C2A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B5921">
              <w:rPr>
                <w:sz w:val="28"/>
                <w:szCs w:val="28"/>
              </w:rPr>
              <w:t xml:space="preserve"> </w:t>
            </w:r>
            <w:r w:rsidR="00DC38A3">
              <w:rPr>
                <w:sz w:val="28"/>
                <w:szCs w:val="28"/>
              </w:rPr>
              <w:t>Гагулина М.В.</w:t>
            </w:r>
            <w:r w:rsidR="00DC44F8">
              <w:rPr>
                <w:sz w:val="28"/>
                <w:szCs w:val="28"/>
              </w:rPr>
              <w:t xml:space="preserve">  </w:t>
            </w:r>
            <w:r w:rsidR="00DC38A3">
              <w:rPr>
                <w:sz w:val="28"/>
                <w:szCs w:val="28"/>
              </w:rPr>
              <w:t xml:space="preserve">-   </w:t>
            </w:r>
            <w:r w:rsidR="00084C2A">
              <w:rPr>
                <w:sz w:val="28"/>
                <w:szCs w:val="28"/>
              </w:rPr>
              <w:t xml:space="preserve">     </w:t>
            </w:r>
            <w:r w:rsidR="00DC38A3">
              <w:rPr>
                <w:sz w:val="28"/>
                <w:szCs w:val="28"/>
              </w:rPr>
              <w:t>заместитель главы</w:t>
            </w:r>
            <w:r w:rsidR="00DC38A3" w:rsidRPr="004F4F47">
              <w:rPr>
                <w:sz w:val="28"/>
                <w:szCs w:val="28"/>
              </w:rPr>
              <w:t xml:space="preserve"> Администрации</w:t>
            </w:r>
            <w:r w:rsidR="00DC38A3">
              <w:rPr>
                <w:sz w:val="28"/>
                <w:szCs w:val="28"/>
              </w:rPr>
              <w:t xml:space="preserve"> Усть-Донецкого    </w:t>
            </w:r>
            <w:r w:rsidR="00084C2A">
              <w:rPr>
                <w:sz w:val="28"/>
                <w:szCs w:val="28"/>
              </w:rPr>
              <w:t xml:space="preserve">        </w:t>
            </w:r>
            <w:r w:rsidR="00DC38A3">
              <w:rPr>
                <w:sz w:val="28"/>
                <w:szCs w:val="28"/>
              </w:rPr>
              <w:t xml:space="preserve">района по развитию экономики и </w:t>
            </w:r>
            <w:r w:rsidR="0059230D">
              <w:rPr>
                <w:sz w:val="28"/>
                <w:szCs w:val="28"/>
              </w:rPr>
              <w:t>финансовым вопросам, председатель</w:t>
            </w:r>
            <w:r w:rsidR="00DC38A3">
              <w:rPr>
                <w:sz w:val="28"/>
                <w:szCs w:val="28"/>
              </w:rPr>
              <w:t xml:space="preserve">  </w:t>
            </w:r>
          </w:p>
          <w:p w14:paraId="00C0971B" w14:textId="7D3D1653" w:rsidR="00DB5921" w:rsidRDefault="00DB5921" w:rsidP="002367CF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9230D">
              <w:rPr>
                <w:sz w:val="28"/>
                <w:szCs w:val="28"/>
              </w:rPr>
              <w:t xml:space="preserve">  </w:t>
            </w:r>
            <w:r w:rsidR="007B168E">
              <w:rPr>
                <w:sz w:val="28"/>
                <w:szCs w:val="28"/>
              </w:rPr>
              <w:t>Шапошников </w:t>
            </w:r>
            <w:r w:rsidR="0059230D">
              <w:rPr>
                <w:sz w:val="28"/>
                <w:szCs w:val="28"/>
              </w:rPr>
              <w:t>А.А</w:t>
            </w:r>
            <w:r w:rsidR="00DC38A3">
              <w:rPr>
                <w:sz w:val="28"/>
                <w:szCs w:val="28"/>
              </w:rPr>
              <w:t>.-</w:t>
            </w:r>
            <w:r w:rsidR="007B168E">
              <w:rPr>
                <w:sz w:val="28"/>
                <w:szCs w:val="28"/>
              </w:rPr>
              <w:t> </w:t>
            </w:r>
            <w:r w:rsidR="00E67EEE">
              <w:rPr>
                <w:sz w:val="28"/>
                <w:szCs w:val="28"/>
              </w:rPr>
              <w:t>заместитель главы Администрации Усть-Донецкого района по развитию муниципального хозяйства, заместитель председателя</w:t>
            </w:r>
          </w:p>
          <w:p w14:paraId="77719124" w14:textId="77777777" w:rsidR="00D6794C" w:rsidRDefault="00D6794C" w:rsidP="00D6794C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</w:p>
          <w:p w14:paraId="5ADA03F8" w14:textId="77777777" w:rsidR="00DB5921" w:rsidRDefault="00D6794C" w:rsidP="00084C2A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Алпатьева С.А. - </w:t>
            </w:r>
            <w:r w:rsidR="00DF782A">
              <w:rPr>
                <w:sz w:val="28"/>
                <w:szCs w:val="28"/>
              </w:rPr>
              <w:t xml:space="preserve">ведущий специалист </w:t>
            </w:r>
            <w:r w:rsidR="00DC38A3">
              <w:rPr>
                <w:sz w:val="28"/>
                <w:szCs w:val="28"/>
              </w:rPr>
              <w:t>сектора поддержки</w:t>
            </w:r>
            <w:r w:rsidR="00DF782A">
              <w:rPr>
                <w:sz w:val="28"/>
                <w:szCs w:val="28"/>
              </w:rPr>
              <w:t xml:space="preserve"> предпринимательства </w:t>
            </w:r>
            <w:r w:rsidR="00DB5921">
              <w:rPr>
                <w:sz w:val="28"/>
                <w:szCs w:val="28"/>
              </w:rPr>
              <w:t xml:space="preserve">и потребительского </w:t>
            </w:r>
            <w:r w:rsidR="00DC38A3">
              <w:rPr>
                <w:sz w:val="28"/>
                <w:szCs w:val="28"/>
              </w:rPr>
              <w:t>рынка,</w:t>
            </w:r>
            <w:r w:rsidR="00DB5921">
              <w:rPr>
                <w:sz w:val="28"/>
                <w:szCs w:val="28"/>
              </w:rPr>
              <w:t xml:space="preserve"> секретарь комиссии</w:t>
            </w:r>
          </w:p>
          <w:p w14:paraId="78D72A11" w14:textId="77777777" w:rsidR="00DB5921" w:rsidRDefault="00DB5921" w:rsidP="00DB5921">
            <w:pPr>
              <w:jc w:val="both"/>
              <w:rPr>
                <w:sz w:val="28"/>
                <w:szCs w:val="28"/>
              </w:rPr>
            </w:pPr>
          </w:p>
          <w:p w14:paraId="7175BA5F" w14:textId="77777777" w:rsidR="006E48AF" w:rsidRPr="004F4F47" w:rsidRDefault="00DB5921" w:rsidP="005C6791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Авилов</w:t>
            </w:r>
            <w:r w:rsidR="000B31B3" w:rsidRPr="00ED201C">
              <w:rPr>
                <w:sz w:val="28"/>
                <w:szCs w:val="28"/>
              </w:rPr>
              <w:t xml:space="preserve"> И.В.,</w:t>
            </w:r>
            <w:r w:rsidRPr="00ED201C">
              <w:rPr>
                <w:sz w:val="28"/>
                <w:szCs w:val="28"/>
              </w:rPr>
              <w:t xml:space="preserve"> </w:t>
            </w:r>
            <w:r w:rsidR="005C6791">
              <w:rPr>
                <w:sz w:val="28"/>
                <w:szCs w:val="28"/>
              </w:rPr>
              <w:t>Евко А.В.</w:t>
            </w:r>
            <w:r w:rsidRPr="00ED201C">
              <w:rPr>
                <w:sz w:val="28"/>
                <w:szCs w:val="28"/>
              </w:rPr>
              <w:t>,</w:t>
            </w:r>
            <w:r w:rsidR="000B31B3" w:rsidRPr="00ED201C">
              <w:rPr>
                <w:sz w:val="28"/>
                <w:szCs w:val="28"/>
              </w:rPr>
              <w:t xml:space="preserve"> </w:t>
            </w:r>
            <w:r w:rsidR="00DF782A">
              <w:rPr>
                <w:sz w:val="28"/>
                <w:szCs w:val="28"/>
              </w:rPr>
              <w:t>Николайчук Е.А</w:t>
            </w:r>
            <w:r w:rsidR="00BB3F11">
              <w:rPr>
                <w:sz w:val="28"/>
                <w:szCs w:val="28"/>
              </w:rPr>
              <w:t>.</w:t>
            </w:r>
            <w:r w:rsidR="00EC74D6" w:rsidRPr="00ED201C">
              <w:rPr>
                <w:sz w:val="28"/>
                <w:szCs w:val="28"/>
              </w:rPr>
              <w:t>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Васькова И.</w:t>
            </w:r>
            <w:r w:rsidR="00ED201C" w:rsidRPr="00ED201C">
              <w:rPr>
                <w:sz w:val="28"/>
                <w:szCs w:val="28"/>
              </w:rPr>
              <w:t>В.</w:t>
            </w:r>
            <w:r w:rsidRPr="00ED201C">
              <w:rPr>
                <w:sz w:val="28"/>
                <w:szCs w:val="28"/>
              </w:rPr>
              <w:t xml:space="preserve">, </w:t>
            </w:r>
            <w:r w:rsidR="00BB3F11">
              <w:rPr>
                <w:sz w:val="28"/>
                <w:szCs w:val="28"/>
              </w:rPr>
              <w:t>Чернокнижников А.В.</w:t>
            </w:r>
            <w:r w:rsidR="0032747E">
              <w:rPr>
                <w:sz w:val="28"/>
                <w:szCs w:val="28"/>
              </w:rPr>
              <w:t>,</w:t>
            </w:r>
            <w:r w:rsidR="00ED201C" w:rsidRPr="00ED201C">
              <w:rPr>
                <w:sz w:val="28"/>
                <w:szCs w:val="28"/>
              </w:rPr>
              <w:t xml:space="preserve"> </w:t>
            </w:r>
            <w:r w:rsidR="00DF782A">
              <w:rPr>
                <w:sz w:val="28"/>
                <w:szCs w:val="28"/>
              </w:rPr>
              <w:t>Бабичев Р.В</w:t>
            </w:r>
            <w:r w:rsidRPr="00ED201C">
              <w:rPr>
                <w:sz w:val="28"/>
                <w:szCs w:val="28"/>
              </w:rPr>
              <w:t xml:space="preserve">., </w:t>
            </w:r>
            <w:r w:rsidR="00DF782A">
              <w:rPr>
                <w:sz w:val="28"/>
                <w:szCs w:val="28"/>
              </w:rPr>
              <w:t>Щебуняев И.А</w:t>
            </w:r>
            <w:r w:rsidRPr="00ED201C">
              <w:rPr>
                <w:sz w:val="28"/>
                <w:szCs w:val="28"/>
              </w:rPr>
              <w:t>.,</w:t>
            </w:r>
            <w:r w:rsidR="00DE644A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Токарев А.Н.,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Черноусов А.М.</w:t>
            </w:r>
            <w:r w:rsidR="00BB3F11">
              <w:rPr>
                <w:sz w:val="28"/>
                <w:szCs w:val="28"/>
              </w:rPr>
              <w:t xml:space="preserve">, </w:t>
            </w:r>
            <w:r w:rsidR="00DF782A">
              <w:rPr>
                <w:sz w:val="28"/>
                <w:szCs w:val="28"/>
              </w:rPr>
              <w:t>Смолякова О.Н.</w:t>
            </w:r>
            <w:r w:rsidRPr="00ED201C">
              <w:rPr>
                <w:sz w:val="28"/>
                <w:szCs w:val="28"/>
              </w:rPr>
              <w:t xml:space="preserve"> </w:t>
            </w:r>
          </w:p>
        </w:tc>
      </w:tr>
      <w:tr w:rsidR="009D5294" w:rsidRPr="00141D41" w14:paraId="4C14453A" w14:textId="77777777" w:rsidTr="007B168E">
        <w:trPr>
          <w:gridBefore w:val="1"/>
          <w:wBefore w:w="318" w:type="dxa"/>
          <w:trHeight w:val="15"/>
        </w:trPr>
        <w:tc>
          <w:tcPr>
            <w:tcW w:w="9337" w:type="dxa"/>
            <w:gridSpan w:val="2"/>
          </w:tcPr>
          <w:p w14:paraId="409FC34D" w14:textId="77777777" w:rsidR="00E87671" w:rsidRPr="008E5636" w:rsidRDefault="00E87671" w:rsidP="009D529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40B09D42" w14:textId="77777777" w:rsidR="00B61C3E" w:rsidRDefault="00B61C3E" w:rsidP="00B335BE">
      <w:pPr>
        <w:jc w:val="center"/>
        <w:rPr>
          <w:b/>
          <w:sz w:val="28"/>
          <w:szCs w:val="28"/>
        </w:rPr>
      </w:pPr>
    </w:p>
    <w:p w14:paraId="528DC8FD" w14:textId="77777777" w:rsidR="00B61C3E" w:rsidRDefault="00B61C3E" w:rsidP="00B335BE">
      <w:pPr>
        <w:jc w:val="center"/>
        <w:rPr>
          <w:b/>
          <w:sz w:val="28"/>
          <w:szCs w:val="28"/>
        </w:rPr>
      </w:pPr>
    </w:p>
    <w:tbl>
      <w:tblPr>
        <w:tblW w:w="10108" w:type="dxa"/>
        <w:tblInd w:w="108" w:type="dxa"/>
        <w:tblLook w:val="04A0" w:firstRow="1" w:lastRow="0" w:firstColumn="1" w:lastColumn="0" w:noHBand="0" w:noVBand="1"/>
      </w:tblPr>
      <w:tblGrid>
        <w:gridCol w:w="10108"/>
      </w:tblGrid>
      <w:tr w:rsidR="00EC74D6" w:rsidRPr="00D26DEB" w14:paraId="3BD6F2CD" w14:textId="77777777" w:rsidTr="00B61C3E">
        <w:trPr>
          <w:trHeight w:val="200"/>
        </w:trPr>
        <w:tc>
          <w:tcPr>
            <w:tcW w:w="10108" w:type="dxa"/>
          </w:tcPr>
          <w:p w14:paraId="24646DD9" w14:textId="77777777" w:rsidR="00EC74D6" w:rsidRPr="00D26DEB" w:rsidRDefault="00B61C3E" w:rsidP="00B61C3E">
            <w:pPr>
              <w:pStyle w:val="Postan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</w:t>
            </w:r>
            <w:r w:rsidR="00DD32F3" w:rsidRPr="004F4F47">
              <w:rPr>
                <w:b/>
                <w:szCs w:val="28"/>
              </w:rPr>
              <w:t>ПОВЕСТКА ДНЯ</w:t>
            </w:r>
            <w:r w:rsidR="00A6124F" w:rsidRPr="004F4F47">
              <w:rPr>
                <w:b/>
                <w:szCs w:val="28"/>
              </w:rPr>
              <w:t>:</w:t>
            </w:r>
            <w:r w:rsidR="006F0F74" w:rsidRPr="004F4F47">
              <w:rPr>
                <w:b/>
                <w:szCs w:val="28"/>
              </w:rPr>
              <w:t xml:space="preserve"> </w:t>
            </w:r>
          </w:p>
        </w:tc>
      </w:tr>
      <w:tr w:rsidR="00EC74D6" w:rsidRPr="00622EBF" w14:paraId="2BEA1C07" w14:textId="77777777" w:rsidTr="00B61C3E">
        <w:trPr>
          <w:trHeight w:val="200"/>
        </w:trPr>
        <w:tc>
          <w:tcPr>
            <w:tcW w:w="10108" w:type="dxa"/>
          </w:tcPr>
          <w:p w14:paraId="402D7B90" w14:textId="77777777" w:rsidR="00EC74D6" w:rsidRPr="00622EBF" w:rsidRDefault="00EC74D6" w:rsidP="002B6A8A">
            <w:pPr>
              <w:rPr>
                <w:sz w:val="28"/>
                <w:szCs w:val="28"/>
              </w:rPr>
            </w:pPr>
          </w:p>
        </w:tc>
      </w:tr>
      <w:tr w:rsidR="00EC74D6" w14:paraId="35240723" w14:textId="77777777" w:rsidTr="00B61C3E">
        <w:trPr>
          <w:trHeight w:val="200"/>
        </w:trPr>
        <w:tc>
          <w:tcPr>
            <w:tcW w:w="10108" w:type="dxa"/>
          </w:tcPr>
          <w:p w14:paraId="4F4214C7" w14:textId="77777777" w:rsidR="00EC74D6" w:rsidRDefault="00EC74D6" w:rsidP="002B6A8A">
            <w:pPr>
              <w:rPr>
                <w:sz w:val="28"/>
                <w:szCs w:val="28"/>
              </w:rPr>
            </w:pPr>
          </w:p>
        </w:tc>
      </w:tr>
    </w:tbl>
    <w:p w14:paraId="42329252" w14:textId="77777777" w:rsidR="00D6794C" w:rsidRPr="0059230D" w:rsidRDefault="00D6794C" w:rsidP="00D6794C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kern w:val="1"/>
          <w:sz w:val="28"/>
          <w:szCs w:val="28"/>
          <w:lang w:eastAsia="ar-SA"/>
        </w:rPr>
        <w:t>1.</w:t>
      </w:r>
      <w:r w:rsidRPr="0059230D">
        <w:rPr>
          <w:sz w:val="28"/>
          <w:szCs w:val="28"/>
        </w:rPr>
        <w:t xml:space="preserve"> </w:t>
      </w:r>
      <w:r w:rsidRPr="00DD2AC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результатах принимаемых мер по противодействию незаконному обороту табачной и никотинсодержащей продукции на территории Усть-Донецкого района.</w:t>
      </w:r>
    </w:p>
    <w:p w14:paraId="29242E01" w14:textId="77777777" w:rsidR="00CF00A8" w:rsidRDefault="00D6794C" w:rsidP="00D6794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>
        <w:rPr>
          <w:kern w:val="1"/>
          <w:sz w:val="28"/>
          <w:szCs w:val="28"/>
          <w:lang w:eastAsia="ar-SA"/>
        </w:rPr>
        <w:t xml:space="preserve">  </w:t>
      </w:r>
      <w:r w:rsidRPr="003D17CE">
        <w:rPr>
          <w:bCs/>
          <w:sz w:val="28"/>
          <w:szCs w:val="28"/>
        </w:rPr>
        <w:t xml:space="preserve"> </w:t>
      </w:r>
      <w:r w:rsidRPr="00E60D74">
        <w:rPr>
          <w:bCs/>
          <w:sz w:val="28"/>
          <w:szCs w:val="28"/>
        </w:rPr>
        <w:t>начальник</w:t>
      </w:r>
      <w:r>
        <w:rPr>
          <w:bCs/>
          <w:sz w:val="28"/>
          <w:szCs w:val="28"/>
        </w:rPr>
        <w:t>а</w:t>
      </w:r>
      <w:r w:rsidRPr="00E60D74">
        <w:rPr>
          <w:bCs/>
          <w:sz w:val="28"/>
          <w:szCs w:val="28"/>
        </w:rPr>
        <w:t xml:space="preserve"> управления</w:t>
      </w:r>
      <w:r>
        <w:rPr>
          <w:bCs/>
          <w:sz w:val="28"/>
          <w:szCs w:val="28"/>
        </w:rPr>
        <w:t xml:space="preserve"> </w:t>
      </w:r>
      <w:r w:rsidRPr="00E60D74">
        <w:rPr>
          <w:bCs/>
          <w:sz w:val="28"/>
          <w:szCs w:val="28"/>
        </w:rPr>
        <w:t>экономического</w:t>
      </w:r>
      <w:r w:rsidRPr="00160C72">
        <w:rPr>
          <w:bCs/>
          <w:sz w:val="28"/>
          <w:szCs w:val="28"/>
        </w:rPr>
        <w:t xml:space="preserve"> развития</w:t>
      </w:r>
      <w:r>
        <w:rPr>
          <w:bCs/>
          <w:sz w:val="28"/>
          <w:szCs w:val="28"/>
        </w:rPr>
        <w:t xml:space="preserve"> и предпринимательства</w:t>
      </w:r>
      <w:r w:rsidRPr="00160C7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160C72">
        <w:rPr>
          <w:sz w:val="28"/>
          <w:szCs w:val="28"/>
        </w:rPr>
        <w:t xml:space="preserve"> Усть-Донецкого района</w:t>
      </w:r>
      <w:r>
        <w:rPr>
          <w:sz w:val="28"/>
          <w:szCs w:val="28"/>
        </w:rPr>
        <w:t xml:space="preserve">. </w:t>
      </w:r>
    </w:p>
    <w:p w14:paraId="6C05AA83" w14:textId="77777777" w:rsidR="00D6794C" w:rsidRPr="00D6794C" w:rsidRDefault="00D6794C" w:rsidP="00D6794C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306B4EBD" w14:textId="77777777" w:rsidR="00DD2ACB" w:rsidRDefault="001E25BC" w:rsidP="00DD2ACB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F7986" w:rsidRPr="00DF7986">
        <w:rPr>
          <w:sz w:val="28"/>
          <w:szCs w:val="28"/>
        </w:rPr>
        <w:t xml:space="preserve"> </w:t>
      </w:r>
      <w:r w:rsidR="00DD2ACB" w:rsidRPr="00DD2ACB">
        <w:rPr>
          <w:b/>
          <w:sz w:val="28"/>
          <w:szCs w:val="28"/>
        </w:rPr>
        <w:t xml:space="preserve">О </w:t>
      </w:r>
      <w:r w:rsidR="00D6794C">
        <w:rPr>
          <w:b/>
          <w:sz w:val="28"/>
          <w:szCs w:val="28"/>
        </w:rPr>
        <w:t>техническом регулировании и обеспечении единства измерений в сфере торговли.</w:t>
      </w:r>
    </w:p>
    <w:p w14:paraId="1FB878E9" w14:textId="77777777" w:rsidR="00DF782A" w:rsidRDefault="00DF782A" w:rsidP="00DF782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>
        <w:rPr>
          <w:kern w:val="1"/>
          <w:sz w:val="28"/>
          <w:szCs w:val="28"/>
          <w:lang w:eastAsia="ar-SA"/>
        </w:rPr>
        <w:t xml:space="preserve">  </w:t>
      </w:r>
      <w:r w:rsidRPr="003D17CE">
        <w:rPr>
          <w:bCs/>
          <w:sz w:val="28"/>
          <w:szCs w:val="28"/>
        </w:rPr>
        <w:t xml:space="preserve"> </w:t>
      </w:r>
      <w:r w:rsidRPr="00E60D74">
        <w:rPr>
          <w:bCs/>
          <w:sz w:val="28"/>
          <w:szCs w:val="28"/>
        </w:rPr>
        <w:t>начальник</w:t>
      </w:r>
      <w:r>
        <w:rPr>
          <w:bCs/>
          <w:sz w:val="28"/>
          <w:szCs w:val="28"/>
        </w:rPr>
        <w:t>а</w:t>
      </w:r>
      <w:r w:rsidRPr="00E60D74">
        <w:rPr>
          <w:bCs/>
          <w:sz w:val="28"/>
          <w:szCs w:val="28"/>
        </w:rPr>
        <w:t xml:space="preserve"> управления</w:t>
      </w:r>
      <w:r>
        <w:rPr>
          <w:bCs/>
          <w:sz w:val="28"/>
          <w:szCs w:val="28"/>
        </w:rPr>
        <w:t xml:space="preserve"> </w:t>
      </w:r>
      <w:r w:rsidRPr="00E60D74">
        <w:rPr>
          <w:bCs/>
          <w:sz w:val="28"/>
          <w:szCs w:val="28"/>
        </w:rPr>
        <w:t>экономического</w:t>
      </w:r>
      <w:r w:rsidRPr="00160C72">
        <w:rPr>
          <w:bCs/>
          <w:sz w:val="28"/>
          <w:szCs w:val="28"/>
        </w:rPr>
        <w:t xml:space="preserve"> развития</w:t>
      </w:r>
      <w:r>
        <w:rPr>
          <w:bCs/>
          <w:sz w:val="28"/>
          <w:szCs w:val="28"/>
        </w:rPr>
        <w:t xml:space="preserve"> и предпринимательства</w:t>
      </w:r>
      <w:r w:rsidRPr="00160C7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160C72">
        <w:rPr>
          <w:sz w:val="28"/>
          <w:szCs w:val="28"/>
        </w:rPr>
        <w:t xml:space="preserve"> Усть-Донецкого района</w:t>
      </w:r>
      <w:r>
        <w:rPr>
          <w:sz w:val="28"/>
          <w:szCs w:val="28"/>
        </w:rPr>
        <w:t xml:space="preserve">. </w:t>
      </w:r>
    </w:p>
    <w:p w14:paraId="03034ABB" w14:textId="77777777" w:rsidR="00B61C3E" w:rsidRDefault="00F256FF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3056915F" w14:textId="77777777" w:rsidR="00D6794C" w:rsidRDefault="00D6794C" w:rsidP="00D679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F256FF">
        <w:rPr>
          <w:b/>
          <w:sz w:val="28"/>
          <w:szCs w:val="28"/>
        </w:rPr>
        <w:t>1.Слушали:</w:t>
      </w:r>
    </w:p>
    <w:p w14:paraId="0413AE27" w14:textId="77777777" w:rsidR="00A4674F" w:rsidRPr="00F256FF" w:rsidRDefault="00A4674F" w:rsidP="00D6794C">
      <w:pPr>
        <w:rPr>
          <w:b/>
          <w:sz w:val="28"/>
          <w:szCs w:val="28"/>
        </w:rPr>
      </w:pPr>
    </w:p>
    <w:p w14:paraId="020CC0F9" w14:textId="77777777" w:rsidR="00D6794C" w:rsidRDefault="00D6794C" w:rsidP="00D6794C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Брызгалину И.В.-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14:paraId="3E53C9C7" w14:textId="77777777" w:rsidR="00D6794C" w:rsidRDefault="00D6794C" w:rsidP="00D6794C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14:paraId="11063101" w14:textId="6C0B0B2D" w:rsidR="00A4674F" w:rsidRDefault="00D6794C" w:rsidP="00D679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7B3767">
        <w:rPr>
          <w:b/>
          <w:sz w:val="28"/>
          <w:szCs w:val="28"/>
        </w:rPr>
        <w:t xml:space="preserve">Решили: </w:t>
      </w:r>
    </w:p>
    <w:p w14:paraId="3592AF62" w14:textId="77777777" w:rsidR="00D6794C" w:rsidRDefault="00D6794C" w:rsidP="00D6794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335BE">
        <w:rPr>
          <w:sz w:val="28"/>
          <w:szCs w:val="28"/>
        </w:rPr>
        <w:t>1.1.Принять информацию к сведению</w:t>
      </w:r>
      <w:r>
        <w:rPr>
          <w:sz w:val="28"/>
          <w:szCs w:val="28"/>
        </w:rPr>
        <w:t>.</w:t>
      </w:r>
    </w:p>
    <w:p w14:paraId="575F0908" w14:textId="77777777" w:rsidR="00D6794C" w:rsidRDefault="00D6794C" w:rsidP="00A4674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 w:rsidRPr="00160C72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 xml:space="preserve"> (Смоляковой О.Н.):</w:t>
      </w:r>
    </w:p>
    <w:p w14:paraId="73EA6E37" w14:textId="77777777" w:rsidR="00D6794C" w:rsidRDefault="00D6794C" w:rsidP="00D6794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1.2.1. Продолжить работу по предупреждению несанкционированной торговли табачной и никотинсодержащей продукцией.</w:t>
      </w:r>
    </w:p>
    <w:p w14:paraId="03932CEB" w14:textId="77777777" w:rsidR="00D6794C" w:rsidRDefault="00D6794C" w:rsidP="00D6794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1.2.2. Продолжить работу по демонтажу НТО не внесенных в схему размещения НТО, а также павильонов, в которых систематически нарушаются требования действующего законодательства (реализация табачных изделий без акцизных марок, несовершеннолетним, расположенных на расстоянии менее 100 метров от образовательных организаций).</w:t>
      </w:r>
    </w:p>
    <w:p w14:paraId="402EED71" w14:textId="77777777" w:rsidR="00D6794C" w:rsidRDefault="00D6794C" w:rsidP="00D6794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1.2.3. Совместно с Роспотребнадзором обеспечить выявление и предоставление информации о сайтах, на которых осуществляется продажа дистанционным способом табачной и никотинсодержащей продукции в сети интернет.</w:t>
      </w:r>
    </w:p>
    <w:p w14:paraId="6357D91F" w14:textId="77777777" w:rsidR="00D6794C" w:rsidRDefault="00D6794C" w:rsidP="00D6794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1.2.4. Продолжить разъяснительную работу с предпринимательским сообществом о недопустимости нахождения в обороте табачной и никотинсодержащей продукции не соответствующей требованиям действующего законодательства.</w:t>
      </w:r>
    </w:p>
    <w:p w14:paraId="3C3168A2" w14:textId="77777777" w:rsidR="00D6794C" w:rsidRPr="00B335BE" w:rsidRDefault="00D6794C" w:rsidP="00D6794C">
      <w:pPr>
        <w:tabs>
          <w:tab w:val="left" w:pos="426"/>
        </w:tabs>
        <w:jc w:val="both"/>
        <w:rPr>
          <w:sz w:val="28"/>
          <w:szCs w:val="28"/>
        </w:rPr>
      </w:pPr>
    </w:p>
    <w:p w14:paraId="4E87D7AE" w14:textId="77777777" w:rsidR="00D6794C" w:rsidRDefault="00D6794C" w:rsidP="00D6794C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E768E">
        <w:rPr>
          <w:sz w:val="28"/>
          <w:szCs w:val="28"/>
        </w:rPr>
        <w:t>Срок исполнения - постоянно.</w:t>
      </w:r>
    </w:p>
    <w:p w14:paraId="4C6A1D54" w14:textId="77777777" w:rsidR="005368CB" w:rsidRDefault="005368CB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1DF407AB" w14:textId="77777777" w:rsidR="005368CB" w:rsidRPr="00F256FF" w:rsidRDefault="003B5978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368CB">
        <w:rPr>
          <w:b/>
          <w:sz w:val="28"/>
          <w:szCs w:val="28"/>
        </w:rPr>
        <w:t>2</w:t>
      </w:r>
      <w:r w:rsidR="005368CB" w:rsidRPr="00F256F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5368CB" w:rsidRPr="00F256FF">
        <w:rPr>
          <w:b/>
          <w:sz w:val="28"/>
          <w:szCs w:val="28"/>
        </w:rPr>
        <w:t>Слушали:</w:t>
      </w:r>
    </w:p>
    <w:p w14:paraId="35D6F108" w14:textId="77777777" w:rsidR="003B5978" w:rsidRDefault="003B5978" w:rsidP="003B5978">
      <w:pPr>
        <w:widowControl w:val="0"/>
        <w:suppressAutoHyphens/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>Брызгалину И.В.-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14:paraId="11E98571" w14:textId="77777777" w:rsidR="003B5978" w:rsidRDefault="003B5978" w:rsidP="003B5978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</w:p>
    <w:p w14:paraId="46B1091B" w14:textId="77777777" w:rsidR="005368CB" w:rsidRDefault="00E424C3" w:rsidP="005368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368CB" w:rsidRPr="007B3767">
        <w:rPr>
          <w:b/>
          <w:sz w:val="28"/>
          <w:szCs w:val="28"/>
        </w:rPr>
        <w:t xml:space="preserve">Решили: </w:t>
      </w:r>
    </w:p>
    <w:p w14:paraId="10B72E79" w14:textId="77777777" w:rsidR="005368CB" w:rsidRPr="00B335BE" w:rsidRDefault="005368CB" w:rsidP="0053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Pr="00B335BE">
        <w:rPr>
          <w:sz w:val="28"/>
          <w:szCs w:val="28"/>
        </w:rPr>
        <w:t>.1.Принять информацию к сведению</w:t>
      </w:r>
      <w:r w:rsidR="005C6791">
        <w:rPr>
          <w:sz w:val="28"/>
          <w:szCs w:val="28"/>
        </w:rPr>
        <w:t>.</w:t>
      </w:r>
    </w:p>
    <w:p w14:paraId="5E7E8D61" w14:textId="77777777" w:rsidR="005368CB" w:rsidRDefault="005368CB" w:rsidP="005368C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 w:rsidRPr="00160C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0C72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 xml:space="preserve"> (Смоляковой О.Н.)</w:t>
      </w:r>
      <w:r w:rsidR="00084C2A">
        <w:rPr>
          <w:sz w:val="28"/>
          <w:szCs w:val="28"/>
        </w:rPr>
        <w:t>:</w:t>
      </w:r>
    </w:p>
    <w:p w14:paraId="3802AFA2" w14:textId="77777777" w:rsidR="005368CB" w:rsidRPr="007D1AE8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2.2</w:t>
      </w:r>
      <w:r w:rsidRPr="000838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0838FC">
        <w:rPr>
          <w:rFonts w:ascii="Times New Roman" w:hAnsi="Times New Roman"/>
          <w:b/>
          <w:sz w:val="28"/>
          <w:szCs w:val="28"/>
        </w:rPr>
        <w:t xml:space="preserve"> </w:t>
      </w:r>
      <w:r w:rsidRPr="005368CB">
        <w:rPr>
          <w:rFonts w:ascii="Times New Roman" w:hAnsi="Times New Roman"/>
          <w:sz w:val="28"/>
          <w:szCs w:val="28"/>
        </w:rPr>
        <w:t>Организовать</w:t>
      </w:r>
      <w:r w:rsidRPr="007D1AE8">
        <w:rPr>
          <w:rFonts w:ascii="Times New Roman" w:hAnsi="Times New Roman"/>
          <w:sz w:val="28"/>
          <w:szCs w:val="28"/>
        </w:rPr>
        <w:t xml:space="preserve"> </w:t>
      </w:r>
      <w:r w:rsidR="005C6791">
        <w:rPr>
          <w:rFonts w:ascii="Times New Roman" w:hAnsi="Times New Roman"/>
          <w:sz w:val="28"/>
          <w:szCs w:val="28"/>
        </w:rPr>
        <w:t xml:space="preserve">разъяснительную работу </w:t>
      </w:r>
      <w:r w:rsidR="003B5978">
        <w:rPr>
          <w:rFonts w:ascii="Times New Roman" w:hAnsi="Times New Roman"/>
          <w:sz w:val="28"/>
          <w:szCs w:val="28"/>
        </w:rPr>
        <w:t xml:space="preserve">о </w:t>
      </w:r>
      <w:r w:rsidR="005C6791">
        <w:rPr>
          <w:rFonts w:ascii="Times New Roman" w:hAnsi="Times New Roman"/>
          <w:sz w:val="28"/>
          <w:szCs w:val="28"/>
        </w:rPr>
        <w:t>недопущении нарушений Федерального закона от 26.06.2008 №102-ФЗ «Об обеспечении единства измерений» вступающих в силу с 01.03.2025 в части необходимости поверки применяемых средств измерения после ремонта только в аккредитованных в установленном порядке в области обеспечения единства измерений государственных региональных центрах метрологии</w:t>
      </w:r>
      <w:r w:rsidR="000A4347">
        <w:rPr>
          <w:rFonts w:ascii="Times New Roman" w:hAnsi="Times New Roman"/>
          <w:sz w:val="28"/>
          <w:szCs w:val="28"/>
        </w:rPr>
        <w:t>.</w:t>
      </w:r>
      <w:r w:rsidRPr="007D1AE8">
        <w:rPr>
          <w:rFonts w:ascii="Times New Roman" w:hAnsi="Times New Roman"/>
          <w:sz w:val="28"/>
          <w:szCs w:val="28"/>
        </w:rPr>
        <w:t xml:space="preserve">  </w:t>
      </w:r>
    </w:p>
    <w:p w14:paraId="5A18BB2F" w14:textId="77777777" w:rsidR="005368CB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01D1D20B" w14:textId="77777777" w:rsidR="005368CB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F256FF">
        <w:rPr>
          <w:rFonts w:ascii="Times New Roman" w:hAnsi="Times New Roman"/>
          <w:bCs/>
          <w:sz w:val="28"/>
          <w:szCs w:val="28"/>
        </w:rPr>
        <w:t xml:space="preserve">Срок исполнения: </w:t>
      </w:r>
      <w:r w:rsidR="005C6791">
        <w:rPr>
          <w:rFonts w:ascii="Times New Roman" w:hAnsi="Times New Roman"/>
          <w:bCs/>
          <w:sz w:val="28"/>
          <w:szCs w:val="28"/>
        </w:rPr>
        <w:t>постоянно</w:t>
      </w:r>
      <w:r w:rsidRPr="00F256FF">
        <w:rPr>
          <w:rFonts w:ascii="Times New Roman" w:hAnsi="Times New Roman"/>
          <w:bCs/>
          <w:sz w:val="28"/>
          <w:szCs w:val="28"/>
        </w:rPr>
        <w:t>.</w:t>
      </w:r>
    </w:p>
    <w:p w14:paraId="6973ACE9" w14:textId="77777777" w:rsidR="007B3D8D" w:rsidRDefault="007B3D8D" w:rsidP="005368CB">
      <w:pPr>
        <w:spacing w:line="240" w:lineRule="atLeast"/>
        <w:jc w:val="both"/>
        <w:rPr>
          <w:sz w:val="28"/>
          <w:szCs w:val="28"/>
        </w:rPr>
      </w:pPr>
    </w:p>
    <w:p w14:paraId="15BD5A57" w14:textId="77777777" w:rsidR="005368CB" w:rsidRDefault="005368CB" w:rsidP="005368C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3F711B" w14:textId="77777777" w:rsidR="005C6791" w:rsidRDefault="005C6791" w:rsidP="005368CB">
      <w:pPr>
        <w:spacing w:line="240" w:lineRule="atLeast"/>
        <w:jc w:val="both"/>
        <w:rPr>
          <w:sz w:val="28"/>
          <w:szCs w:val="28"/>
        </w:rPr>
      </w:pPr>
    </w:p>
    <w:p w14:paraId="48E2E6CF" w14:textId="77777777" w:rsidR="005C6791" w:rsidRDefault="005C6791" w:rsidP="005368CB">
      <w:pPr>
        <w:spacing w:line="240" w:lineRule="atLeast"/>
        <w:jc w:val="both"/>
        <w:rPr>
          <w:sz w:val="28"/>
          <w:szCs w:val="28"/>
        </w:rPr>
      </w:pPr>
    </w:p>
    <w:p w14:paraId="43BD7069" w14:textId="77777777" w:rsidR="00D33F78" w:rsidRPr="005C6791" w:rsidRDefault="001C4041" w:rsidP="005C679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91638A">
        <w:rPr>
          <w:bCs/>
          <w:sz w:val="28"/>
          <w:szCs w:val="28"/>
        </w:rPr>
        <w:t xml:space="preserve"> </w:t>
      </w:r>
      <w:r w:rsidR="00332A8E">
        <w:rPr>
          <w:b/>
          <w:sz w:val="28"/>
          <w:szCs w:val="28"/>
        </w:rPr>
        <w:t xml:space="preserve">       </w:t>
      </w:r>
    </w:p>
    <w:p w14:paraId="558E447C" w14:textId="77777777" w:rsidR="00792C1B" w:rsidRDefault="00DF7986" w:rsidP="003075FF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EF2C46">
        <w:rPr>
          <w:sz w:val="28"/>
          <w:szCs w:val="28"/>
        </w:rPr>
        <w:t xml:space="preserve">    </w:t>
      </w:r>
      <w:r w:rsidR="00F256FF">
        <w:rPr>
          <w:sz w:val="28"/>
          <w:szCs w:val="28"/>
        </w:rPr>
        <w:t xml:space="preserve">               </w:t>
      </w:r>
      <w:r w:rsidR="005368CB">
        <w:rPr>
          <w:sz w:val="28"/>
          <w:szCs w:val="28"/>
        </w:rPr>
        <w:t xml:space="preserve"> М.В.</w:t>
      </w:r>
      <w:r w:rsidR="00C15423">
        <w:rPr>
          <w:sz w:val="28"/>
          <w:szCs w:val="28"/>
        </w:rPr>
        <w:t xml:space="preserve"> </w:t>
      </w:r>
      <w:r w:rsidR="005368CB">
        <w:rPr>
          <w:sz w:val="28"/>
          <w:szCs w:val="28"/>
        </w:rPr>
        <w:t>Гагулина</w:t>
      </w:r>
      <w:r w:rsidR="00F256FF">
        <w:rPr>
          <w:sz w:val="28"/>
          <w:szCs w:val="28"/>
        </w:rPr>
        <w:t xml:space="preserve"> </w:t>
      </w:r>
    </w:p>
    <w:p w14:paraId="4DE628CE" w14:textId="77777777" w:rsidR="00A31C70" w:rsidRDefault="00A31C70" w:rsidP="003075FF">
      <w:pPr>
        <w:tabs>
          <w:tab w:val="left" w:pos="2700"/>
        </w:tabs>
        <w:rPr>
          <w:sz w:val="28"/>
          <w:szCs w:val="28"/>
        </w:rPr>
      </w:pPr>
    </w:p>
    <w:p w14:paraId="11B845EC" w14:textId="77777777" w:rsidR="00E87671" w:rsidRDefault="00E87671" w:rsidP="00B96DA3">
      <w:pPr>
        <w:tabs>
          <w:tab w:val="left" w:pos="2700"/>
        </w:tabs>
        <w:rPr>
          <w:sz w:val="28"/>
          <w:szCs w:val="28"/>
        </w:rPr>
      </w:pPr>
    </w:p>
    <w:p w14:paraId="655F3577" w14:textId="77777777" w:rsidR="009069F8" w:rsidRDefault="004F4F47" w:rsidP="00B96DA3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B5978">
        <w:rPr>
          <w:sz w:val="28"/>
          <w:szCs w:val="28"/>
        </w:rPr>
        <w:t>С.А. Алпатьева</w:t>
      </w:r>
    </w:p>
    <w:p w14:paraId="1093020E" w14:textId="77777777"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14:paraId="72C2952B" w14:textId="77777777"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14:paraId="2DE19AC4" w14:textId="77777777"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14:paraId="42FB2CB1" w14:textId="77777777"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sectPr w:rsidR="00DC4F4D" w:rsidSect="00B96DA3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2A222" w14:textId="77777777" w:rsidR="003E477D" w:rsidRDefault="003E477D" w:rsidP="003F0469">
      <w:r>
        <w:separator/>
      </w:r>
    </w:p>
  </w:endnote>
  <w:endnote w:type="continuationSeparator" w:id="0">
    <w:p w14:paraId="16ABF69F" w14:textId="77777777" w:rsidR="003E477D" w:rsidRDefault="003E477D" w:rsidP="003F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E53D3" w14:textId="77777777" w:rsidR="003E477D" w:rsidRDefault="003E477D" w:rsidP="003F0469">
      <w:r>
        <w:separator/>
      </w:r>
    </w:p>
  </w:footnote>
  <w:footnote w:type="continuationSeparator" w:id="0">
    <w:p w14:paraId="25558F47" w14:textId="77777777" w:rsidR="003E477D" w:rsidRDefault="003E477D" w:rsidP="003F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7123"/>
    <w:multiLevelType w:val="hybridMultilevel"/>
    <w:tmpl w:val="3A44D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CD74BA"/>
    <w:multiLevelType w:val="hybridMultilevel"/>
    <w:tmpl w:val="91B2F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051EB0"/>
    <w:multiLevelType w:val="hybridMultilevel"/>
    <w:tmpl w:val="0FE63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F4396F"/>
    <w:multiLevelType w:val="hybridMultilevel"/>
    <w:tmpl w:val="3740EDBE"/>
    <w:lvl w:ilvl="0" w:tplc="89B8CC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C02872"/>
    <w:multiLevelType w:val="multilevel"/>
    <w:tmpl w:val="A77E3C5E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50B02E14"/>
    <w:multiLevelType w:val="hybridMultilevel"/>
    <w:tmpl w:val="78BC5854"/>
    <w:lvl w:ilvl="0" w:tplc="0114AB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718FB"/>
    <w:multiLevelType w:val="hybridMultilevel"/>
    <w:tmpl w:val="29C4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12DC3"/>
    <w:multiLevelType w:val="multilevel"/>
    <w:tmpl w:val="9F70072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4560ACE"/>
    <w:multiLevelType w:val="multilevel"/>
    <w:tmpl w:val="5BDEB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776A4F"/>
    <w:multiLevelType w:val="hybridMultilevel"/>
    <w:tmpl w:val="5138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783FCB"/>
    <w:multiLevelType w:val="hybridMultilevel"/>
    <w:tmpl w:val="3500AF14"/>
    <w:lvl w:ilvl="0" w:tplc="044E8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B2119A"/>
    <w:multiLevelType w:val="hybridMultilevel"/>
    <w:tmpl w:val="6952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4C"/>
    <w:rsid w:val="00005264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25BC"/>
    <w:rsid w:val="001F2F00"/>
    <w:rsid w:val="00204724"/>
    <w:rsid w:val="00220C79"/>
    <w:rsid w:val="0023393C"/>
    <w:rsid w:val="00234732"/>
    <w:rsid w:val="002367CF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2747E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B5978"/>
    <w:rsid w:val="003C3531"/>
    <w:rsid w:val="003C3F2F"/>
    <w:rsid w:val="003C685B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60F59"/>
    <w:rsid w:val="00460F61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C6791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229F"/>
    <w:rsid w:val="009D5294"/>
    <w:rsid w:val="009D7EC8"/>
    <w:rsid w:val="009E341C"/>
    <w:rsid w:val="009F06DC"/>
    <w:rsid w:val="00A01706"/>
    <w:rsid w:val="00A31C70"/>
    <w:rsid w:val="00A34484"/>
    <w:rsid w:val="00A4674F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1F30"/>
    <w:rsid w:val="00AE5000"/>
    <w:rsid w:val="00AE55F6"/>
    <w:rsid w:val="00AF72B1"/>
    <w:rsid w:val="00B00238"/>
    <w:rsid w:val="00B05D6B"/>
    <w:rsid w:val="00B078AA"/>
    <w:rsid w:val="00B11E42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5F89"/>
    <w:rsid w:val="00C6188B"/>
    <w:rsid w:val="00C62FFE"/>
    <w:rsid w:val="00C65E74"/>
    <w:rsid w:val="00C96845"/>
    <w:rsid w:val="00CC2E37"/>
    <w:rsid w:val="00CD37F0"/>
    <w:rsid w:val="00CD390E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6794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4F8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82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67EEE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24A53"/>
  <w15:docId w15:val="{F32B65D5-8A36-495D-BAD2-478F2D27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E2B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DA5C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7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D6951"/>
    <w:pPr>
      <w:ind w:right="3826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54428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59705D"/>
    <w:pPr>
      <w:widowControl w:val="0"/>
      <w:suppressAutoHyphens/>
      <w:ind w:firstLine="720"/>
    </w:pPr>
    <w:rPr>
      <w:rFonts w:ascii="Arial" w:hAnsi="Arial"/>
    </w:rPr>
  </w:style>
  <w:style w:type="paragraph" w:styleId="a6">
    <w:name w:val="Balloon Text"/>
    <w:basedOn w:val="a"/>
    <w:link w:val="a7"/>
    <w:uiPriority w:val="99"/>
    <w:semiHidden/>
    <w:rsid w:val="00EB15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54428"/>
    <w:rPr>
      <w:rFonts w:cs="Times New Roman"/>
      <w:sz w:val="2"/>
    </w:rPr>
  </w:style>
  <w:style w:type="paragraph" w:styleId="a8">
    <w:name w:val="List Paragraph"/>
    <w:basedOn w:val="a"/>
    <w:uiPriority w:val="34"/>
    <w:qFormat/>
    <w:rsid w:val="00431A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C55F89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nhideWhenUsed/>
    <w:rsid w:val="00C55F8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00238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locked/>
    <w:rsid w:val="00B00238"/>
    <w:rPr>
      <w:b/>
      <w:bCs/>
    </w:rPr>
  </w:style>
  <w:style w:type="paragraph" w:styleId="ad">
    <w:name w:val="Subtitle"/>
    <w:basedOn w:val="a"/>
    <w:link w:val="ae"/>
    <w:qFormat/>
    <w:locked/>
    <w:rsid w:val="00E255D0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E255D0"/>
    <w:rPr>
      <w:b/>
      <w:sz w:val="24"/>
    </w:rPr>
  </w:style>
  <w:style w:type="paragraph" w:styleId="2">
    <w:name w:val="Body Text Indent 2"/>
    <w:basedOn w:val="a"/>
    <w:link w:val="20"/>
    <w:rsid w:val="00E255D0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255D0"/>
  </w:style>
  <w:style w:type="paragraph" w:customStyle="1" w:styleId="ConsPlusTitle">
    <w:name w:val="ConsPlusTitle"/>
    <w:rsid w:val="00E255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link w:val="3"/>
    <w:uiPriority w:val="9"/>
    <w:rsid w:val="00DA5CCF"/>
    <w:rPr>
      <w:b/>
      <w:bCs/>
      <w:sz w:val="27"/>
      <w:szCs w:val="27"/>
    </w:rPr>
  </w:style>
  <w:style w:type="paragraph" w:customStyle="1" w:styleId="Postan">
    <w:name w:val="Postan"/>
    <w:basedOn w:val="a"/>
    <w:rsid w:val="009D5294"/>
    <w:pPr>
      <w:jc w:val="center"/>
    </w:pPr>
    <w:rPr>
      <w:sz w:val="28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3F046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0469"/>
  </w:style>
  <w:style w:type="character" w:styleId="af1">
    <w:name w:val="footnote reference"/>
    <w:basedOn w:val="a0"/>
    <w:uiPriority w:val="99"/>
    <w:semiHidden/>
    <w:unhideWhenUsed/>
    <w:rsid w:val="003F0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C920-14AA-4F0B-923A-BF06178B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334</Words>
  <Characters>3162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MoBIL GROUP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Виталий</dc:creator>
  <cp:lastModifiedBy>Светлана Алпатьева</cp:lastModifiedBy>
  <cp:revision>16</cp:revision>
  <cp:lastPrinted>2024-07-15T07:37:00Z</cp:lastPrinted>
  <dcterms:created xsi:type="dcterms:W3CDTF">2022-09-09T08:38:00Z</dcterms:created>
  <dcterms:modified xsi:type="dcterms:W3CDTF">2025-02-07T08:37:00Z</dcterms:modified>
</cp:coreProperties>
</file>