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DADFD" w14:textId="77777777" w:rsidR="004402B1" w:rsidRPr="0050571A" w:rsidRDefault="004402B1" w:rsidP="004402B1">
      <w:pPr>
        <w:rPr>
          <w:sz w:val="28"/>
          <w:szCs w:val="28"/>
        </w:rPr>
      </w:pPr>
    </w:p>
    <w:tbl>
      <w:tblPr>
        <w:tblW w:w="0" w:type="auto"/>
        <w:tblInd w:w="5070" w:type="dxa"/>
        <w:tblLook w:val="04A0" w:firstRow="1" w:lastRow="0" w:firstColumn="1" w:lastColumn="0" w:noHBand="0" w:noVBand="1"/>
      </w:tblPr>
      <w:tblGrid>
        <w:gridCol w:w="4500"/>
      </w:tblGrid>
      <w:tr w:rsidR="004402B1" w:rsidRPr="0050571A" w14:paraId="38514043" w14:textId="77777777" w:rsidTr="008C0D87">
        <w:trPr>
          <w:trHeight w:val="1741"/>
        </w:trPr>
        <w:tc>
          <w:tcPr>
            <w:tcW w:w="4500" w:type="dxa"/>
            <w:shd w:val="clear" w:color="auto" w:fill="auto"/>
          </w:tcPr>
          <w:p w14:paraId="14E88C0B" w14:textId="77777777" w:rsidR="004402B1" w:rsidRPr="0050571A" w:rsidRDefault="004402B1" w:rsidP="008C0D87">
            <w:pPr>
              <w:jc w:val="center"/>
              <w:rPr>
                <w:sz w:val="28"/>
                <w:szCs w:val="28"/>
                <w:lang w:eastAsia="ar-SA"/>
              </w:rPr>
            </w:pPr>
            <w:r w:rsidRPr="0050571A">
              <w:rPr>
                <w:sz w:val="28"/>
                <w:szCs w:val="28"/>
              </w:rPr>
              <w:br w:type="page"/>
            </w:r>
            <w:bookmarkStart w:id="0" w:name="_Hlk177714310"/>
            <w:r w:rsidRPr="0050571A">
              <w:rPr>
                <w:sz w:val="28"/>
                <w:szCs w:val="28"/>
                <w:lang w:eastAsia="ar-SA"/>
              </w:rPr>
              <w:t>Приложение                                                                         к постановлению Администрации                                                                    Усть-Донецкого района                                                                        от «____»_________ 2024 №______</w:t>
            </w:r>
            <w:bookmarkEnd w:id="0"/>
          </w:p>
        </w:tc>
      </w:tr>
    </w:tbl>
    <w:p w14:paraId="201B2202" w14:textId="77777777" w:rsidR="004402B1" w:rsidRPr="0050571A" w:rsidRDefault="004402B1" w:rsidP="004402B1">
      <w:pPr>
        <w:suppressLineNumbers/>
        <w:rPr>
          <w:sz w:val="28"/>
          <w:szCs w:val="28"/>
          <w:lang w:eastAsia="ar-SA"/>
        </w:rPr>
      </w:pPr>
    </w:p>
    <w:p w14:paraId="4BF46E22" w14:textId="77777777" w:rsidR="004402B1" w:rsidRPr="0050571A" w:rsidRDefault="004402B1" w:rsidP="004402B1">
      <w:pPr>
        <w:jc w:val="center"/>
        <w:rPr>
          <w:sz w:val="28"/>
          <w:szCs w:val="28"/>
          <w:lang w:eastAsia="ar-SA"/>
        </w:rPr>
      </w:pPr>
      <w:r w:rsidRPr="0050571A">
        <w:rPr>
          <w:sz w:val="28"/>
          <w:szCs w:val="28"/>
          <w:lang w:eastAsia="ar-SA"/>
        </w:rPr>
        <w:t>ИЗМЕНЕНИЯ,</w:t>
      </w:r>
    </w:p>
    <w:p w14:paraId="7B31EC29" w14:textId="77777777" w:rsidR="004402B1" w:rsidRPr="0050571A" w:rsidRDefault="004402B1" w:rsidP="004402B1">
      <w:pPr>
        <w:jc w:val="center"/>
        <w:rPr>
          <w:sz w:val="28"/>
          <w:szCs w:val="28"/>
          <w:lang w:eastAsia="ar-SA"/>
        </w:rPr>
      </w:pPr>
      <w:r w:rsidRPr="0050571A">
        <w:rPr>
          <w:sz w:val="28"/>
          <w:szCs w:val="28"/>
          <w:lang w:eastAsia="ar-SA"/>
        </w:rPr>
        <w:t>вносимые в  приложение к постановлению Администрации Усть-Донецкого района от 16.11.2018  № 100/891-п-18 «Об утверждении муниципальной программы Усть-Донецкого района «Охрана  окружающей среды  и  рациональное природопользование»</w:t>
      </w:r>
    </w:p>
    <w:p w14:paraId="453DCA9E" w14:textId="77777777" w:rsidR="004402B1" w:rsidRPr="0050571A" w:rsidRDefault="004402B1" w:rsidP="004402B1">
      <w:pPr>
        <w:jc w:val="center"/>
        <w:rPr>
          <w:sz w:val="28"/>
          <w:szCs w:val="28"/>
          <w:lang w:eastAsia="ar-SA"/>
        </w:rPr>
      </w:pPr>
    </w:p>
    <w:p w14:paraId="6E92F4A0" w14:textId="77777777" w:rsidR="004402B1" w:rsidRPr="0050571A" w:rsidRDefault="004402B1" w:rsidP="004402B1">
      <w:pPr>
        <w:rPr>
          <w:sz w:val="28"/>
          <w:szCs w:val="28"/>
          <w:lang w:eastAsia="ar-SA"/>
        </w:rPr>
      </w:pPr>
      <w:r w:rsidRPr="0050571A">
        <w:rPr>
          <w:sz w:val="28"/>
          <w:szCs w:val="28"/>
          <w:lang w:eastAsia="ar-SA"/>
        </w:rPr>
        <w:t>1. Приложение № 1 изложить в редакции:</w:t>
      </w:r>
    </w:p>
    <w:p w14:paraId="16BF872D" w14:textId="77777777" w:rsidR="004402B1" w:rsidRPr="0050571A" w:rsidRDefault="004402B1" w:rsidP="004402B1">
      <w:pPr>
        <w:rPr>
          <w:sz w:val="28"/>
          <w:szCs w:val="28"/>
          <w:lang w:eastAsia="ar-SA"/>
        </w:rPr>
      </w:pPr>
    </w:p>
    <w:tbl>
      <w:tblPr>
        <w:tblW w:w="0" w:type="auto"/>
        <w:tblInd w:w="5070" w:type="dxa"/>
        <w:tblLook w:val="04A0" w:firstRow="1" w:lastRow="0" w:firstColumn="1" w:lastColumn="0" w:noHBand="0" w:noVBand="1"/>
      </w:tblPr>
      <w:tblGrid>
        <w:gridCol w:w="4394"/>
      </w:tblGrid>
      <w:tr w:rsidR="004402B1" w:rsidRPr="0050571A" w14:paraId="53DFD05A" w14:textId="77777777" w:rsidTr="004C397B">
        <w:tc>
          <w:tcPr>
            <w:tcW w:w="4394" w:type="dxa"/>
            <w:shd w:val="clear" w:color="auto" w:fill="auto"/>
          </w:tcPr>
          <w:p w14:paraId="4CB1964C" w14:textId="77777777" w:rsidR="004402B1" w:rsidRPr="0050571A" w:rsidRDefault="004402B1" w:rsidP="008C0D87">
            <w:pPr>
              <w:autoSpaceDE w:val="0"/>
              <w:autoSpaceDN w:val="0"/>
              <w:adjustRightInd w:val="0"/>
              <w:jc w:val="right"/>
              <w:outlineLvl w:val="0"/>
              <w:rPr>
                <w:kern w:val="2"/>
                <w:sz w:val="28"/>
                <w:szCs w:val="28"/>
              </w:rPr>
            </w:pPr>
            <w:r w:rsidRPr="0050571A">
              <w:rPr>
                <w:kern w:val="2"/>
                <w:sz w:val="28"/>
                <w:szCs w:val="28"/>
              </w:rPr>
              <w:t>«Приложение № 1 к постановлению Администрации Усть-Донецкого района от 16.11.20</w:t>
            </w:r>
            <w:r w:rsidR="00A17D68" w:rsidRPr="0050571A">
              <w:rPr>
                <w:kern w:val="2"/>
                <w:sz w:val="28"/>
                <w:szCs w:val="28"/>
              </w:rPr>
              <w:t>1</w:t>
            </w:r>
            <w:r w:rsidRPr="0050571A">
              <w:rPr>
                <w:kern w:val="2"/>
                <w:sz w:val="28"/>
                <w:szCs w:val="28"/>
              </w:rPr>
              <w:t>8 № 100/891-п-18</w:t>
            </w:r>
          </w:p>
        </w:tc>
      </w:tr>
    </w:tbl>
    <w:p w14:paraId="4C48F85E" w14:textId="77777777" w:rsidR="004402B1" w:rsidRPr="0050571A" w:rsidRDefault="004402B1" w:rsidP="004402B1">
      <w:pPr>
        <w:autoSpaceDE w:val="0"/>
        <w:autoSpaceDN w:val="0"/>
        <w:adjustRightInd w:val="0"/>
        <w:jc w:val="right"/>
        <w:outlineLvl w:val="0"/>
        <w:rPr>
          <w:kern w:val="2"/>
          <w:sz w:val="28"/>
          <w:szCs w:val="28"/>
        </w:rPr>
      </w:pPr>
    </w:p>
    <w:p w14:paraId="266D08AA" w14:textId="77777777" w:rsidR="004402B1" w:rsidRPr="0050571A" w:rsidRDefault="004402B1" w:rsidP="004402B1">
      <w:pPr>
        <w:autoSpaceDE w:val="0"/>
        <w:autoSpaceDN w:val="0"/>
        <w:adjustRightInd w:val="0"/>
        <w:jc w:val="center"/>
        <w:outlineLvl w:val="0"/>
        <w:rPr>
          <w:kern w:val="2"/>
          <w:sz w:val="28"/>
          <w:szCs w:val="28"/>
        </w:rPr>
      </w:pPr>
      <w:r w:rsidRPr="0050571A">
        <w:rPr>
          <w:kern w:val="2"/>
          <w:sz w:val="28"/>
          <w:szCs w:val="28"/>
        </w:rPr>
        <w:t>МУНИЦИПАЛЬНАЯ ПРОГРАММА</w:t>
      </w:r>
    </w:p>
    <w:p w14:paraId="3FF2256B" w14:textId="77777777" w:rsidR="004402B1" w:rsidRPr="0050571A" w:rsidRDefault="004402B1" w:rsidP="004402B1">
      <w:pPr>
        <w:autoSpaceDE w:val="0"/>
        <w:autoSpaceDN w:val="0"/>
        <w:adjustRightInd w:val="0"/>
        <w:jc w:val="center"/>
        <w:outlineLvl w:val="0"/>
        <w:rPr>
          <w:kern w:val="2"/>
          <w:sz w:val="28"/>
          <w:szCs w:val="28"/>
        </w:rPr>
      </w:pPr>
      <w:r w:rsidRPr="0050571A">
        <w:rPr>
          <w:kern w:val="2"/>
          <w:sz w:val="28"/>
          <w:szCs w:val="28"/>
        </w:rPr>
        <w:t>Усть-Донецкого района «Охрана окружающей</w:t>
      </w:r>
    </w:p>
    <w:p w14:paraId="47925489" w14:textId="77777777" w:rsidR="004402B1" w:rsidRPr="0050571A" w:rsidRDefault="004402B1" w:rsidP="004402B1">
      <w:pPr>
        <w:autoSpaceDE w:val="0"/>
        <w:autoSpaceDN w:val="0"/>
        <w:adjustRightInd w:val="0"/>
        <w:jc w:val="center"/>
        <w:outlineLvl w:val="0"/>
        <w:rPr>
          <w:kern w:val="2"/>
          <w:sz w:val="28"/>
          <w:szCs w:val="28"/>
        </w:rPr>
      </w:pPr>
      <w:r w:rsidRPr="0050571A">
        <w:rPr>
          <w:kern w:val="2"/>
          <w:sz w:val="28"/>
          <w:szCs w:val="28"/>
        </w:rPr>
        <w:t>среды и рациональное природопользование»</w:t>
      </w:r>
    </w:p>
    <w:p w14:paraId="53C1DD5E" w14:textId="77777777" w:rsidR="004402B1" w:rsidRPr="0050571A" w:rsidRDefault="004402B1" w:rsidP="004402B1">
      <w:pPr>
        <w:autoSpaceDE w:val="0"/>
        <w:autoSpaceDN w:val="0"/>
        <w:adjustRightInd w:val="0"/>
        <w:jc w:val="center"/>
        <w:outlineLvl w:val="0"/>
        <w:rPr>
          <w:kern w:val="2"/>
          <w:sz w:val="28"/>
          <w:szCs w:val="28"/>
        </w:rPr>
      </w:pPr>
    </w:p>
    <w:p w14:paraId="4F563192" w14:textId="77777777" w:rsidR="004402B1" w:rsidRPr="0050571A" w:rsidRDefault="004402B1" w:rsidP="004402B1">
      <w:pPr>
        <w:numPr>
          <w:ilvl w:val="0"/>
          <w:numId w:val="5"/>
        </w:numPr>
        <w:ind w:left="0" w:firstLine="0"/>
        <w:jc w:val="center"/>
        <w:outlineLvl w:val="0"/>
        <w:rPr>
          <w:rFonts w:ascii="XO Thames" w:hAnsi="XO Thames"/>
          <w:sz w:val="28"/>
        </w:rPr>
      </w:pPr>
      <w:r w:rsidRPr="0050571A">
        <w:rPr>
          <w:rFonts w:ascii="XO Thames" w:hAnsi="XO Thames"/>
          <w:sz w:val="28"/>
        </w:rPr>
        <w:t>СТРАТЕГИЧЕСКИЕ ПРИОРИТЕТЫ</w:t>
      </w:r>
    </w:p>
    <w:p w14:paraId="38B88063" w14:textId="77777777" w:rsidR="004402B1" w:rsidRPr="0050571A" w:rsidRDefault="004402B1" w:rsidP="004402B1">
      <w:pPr>
        <w:jc w:val="center"/>
        <w:outlineLvl w:val="0"/>
        <w:rPr>
          <w:rFonts w:ascii="XO Thames" w:hAnsi="XO Thames"/>
          <w:sz w:val="28"/>
        </w:rPr>
      </w:pPr>
      <w:r w:rsidRPr="0050571A">
        <w:rPr>
          <w:rFonts w:ascii="XO Thames" w:hAnsi="XO Thames"/>
          <w:sz w:val="28"/>
        </w:rPr>
        <w:t>муниципальной программы Усть-Донецкого района</w:t>
      </w:r>
    </w:p>
    <w:p w14:paraId="19222158" w14:textId="77777777" w:rsidR="004402B1" w:rsidRPr="0050571A" w:rsidRDefault="004402B1" w:rsidP="004402B1">
      <w:pPr>
        <w:jc w:val="center"/>
        <w:outlineLvl w:val="0"/>
        <w:rPr>
          <w:rFonts w:ascii="XO Thames" w:hAnsi="XO Thames"/>
          <w:sz w:val="28"/>
        </w:rPr>
      </w:pPr>
      <w:r w:rsidRPr="0050571A">
        <w:rPr>
          <w:rFonts w:ascii="XO Thames" w:hAnsi="XO Thames"/>
          <w:sz w:val="28"/>
        </w:rPr>
        <w:t>«Охрана окружающей среды и рациональное природопользование»</w:t>
      </w:r>
    </w:p>
    <w:p w14:paraId="4D65FC78" w14:textId="77777777" w:rsidR="004402B1" w:rsidRPr="0050571A" w:rsidRDefault="004402B1" w:rsidP="004402B1">
      <w:pPr>
        <w:jc w:val="center"/>
        <w:outlineLvl w:val="0"/>
        <w:rPr>
          <w:rFonts w:ascii="XO Thames" w:hAnsi="XO Thames"/>
          <w:sz w:val="28"/>
        </w:rPr>
      </w:pPr>
    </w:p>
    <w:p w14:paraId="5C9356B7" w14:textId="77777777" w:rsidR="004402B1" w:rsidRPr="0050571A" w:rsidRDefault="004402B1" w:rsidP="004402B1">
      <w:pPr>
        <w:jc w:val="center"/>
        <w:rPr>
          <w:rFonts w:ascii="XO Thames" w:hAnsi="XO Thames"/>
          <w:sz w:val="28"/>
        </w:rPr>
      </w:pPr>
      <w:r w:rsidRPr="0050571A">
        <w:rPr>
          <w:rFonts w:ascii="XO Thames" w:hAnsi="XO Thames"/>
          <w:sz w:val="28"/>
        </w:rPr>
        <w:t>1. Оценка текущего состояния сферы реализации</w:t>
      </w:r>
    </w:p>
    <w:p w14:paraId="1B72A37E" w14:textId="77777777" w:rsidR="004402B1" w:rsidRPr="0050571A" w:rsidRDefault="004402B1" w:rsidP="004402B1">
      <w:pPr>
        <w:jc w:val="center"/>
        <w:rPr>
          <w:rFonts w:ascii="XO Thames" w:hAnsi="XO Thames"/>
          <w:sz w:val="28"/>
        </w:rPr>
      </w:pPr>
      <w:r w:rsidRPr="0050571A">
        <w:rPr>
          <w:rFonts w:ascii="XO Thames" w:hAnsi="XO Thames"/>
          <w:sz w:val="28"/>
        </w:rPr>
        <w:t>муниципальной программы Усть-Донецкого района</w:t>
      </w:r>
    </w:p>
    <w:p w14:paraId="17F6D9AA" w14:textId="77777777" w:rsidR="004402B1" w:rsidRPr="0050571A" w:rsidRDefault="004402B1" w:rsidP="004402B1">
      <w:pPr>
        <w:jc w:val="center"/>
        <w:rPr>
          <w:rFonts w:ascii="XO Thames" w:hAnsi="XO Thames"/>
          <w:sz w:val="28"/>
        </w:rPr>
      </w:pPr>
      <w:r w:rsidRPr="0050571A">
        <w:rPr>
          <w:rFonts w:ascii="XO Thames" w:hAnsi="XO Thames"/>
          <w:sz w:val="28"/>
        </w:rPr>
        <w:t>«Охрана окружающей среды и рациональное природопользование»</w:t>
      </w:r>
    </w:p>
    <w:p w14:paraId="74090DC5" w14:textId="77777777" w:rsidR="004402B1" w:rsidRPr="0050571A" w:rsidRDefault="004402B1" w:rsidP="004402B1">
      <w:pPr>
        <w:spacing w:after="57"/>
        <w:jc w:val="both"/>
        <w:rPr>
          <w:rFonts w:ascii="XO Thames" w:hAnsi="XO Thames"/>
          <w:sz w:val="28"/>
        </w:rPr>
      </w:pPr>
    </w:p>
    <w:p w14:paraId="1A62358E" w14:textId="77777777" w:rsidR="004402B1" w:rsidRPr="0050571A" w:rsidRDefault="004402B1" w:rsidP="004402B1">
      <w:pPr>
        <w:widowControl w:val="0"/>
        <w:ind w:firstLine="709"/>
        <w:jc w:val="both"/>
        <w:rPr>
          <w:rFonts w:ascii="XO Thames" w:hAnsi="XO Thames"/>
          <w:sz w:val="28"/>
        </w:rPr>
      </w:pPr>
      <w:r w:rsidRPr="0050571A">
        <w:rPr>
          <w:rFonts w:ascii="XO Thames" w:hAnsi="XO Thames"/>
          <w:sz w:val="28"/>
        </w:rPr>
        <w:t xml:space="preserve">Муниципальная программа Усть-Донецкого района «Охрана окружающей среды и рациональное природопользование» (далее - муниципальная программа) определяет цели, задачи и основные направления развития в сфере экологии, финансовое обеспечение и механизмы реализации мероприятий. </w:t>
      </w:r>
    </w:p>
    <w:p w14:paraId="44AD4D25" w14:textId="77777777" w:rsidR="004402B1" w:rsidRPr="0050571A" w:rsidRDefault="004402B1" w:rsidP="004402B1">
      <w:pPr>
        <w:ind w:firstLine="708"/>
        <w:jc w:val="both"/>
        <w:rPr>
          <w:sz w:val="28"/>
          <w:szCs w:val="28"/>
        </w:rPr>
      </w:pPr>
      <w:r w:rsidRPr="0050571A">
        <w:rPr>
          <w:sz w:val="28"/>
        </w:rPr>
        <w:t xml:space="preserve">Основная цель муниципальной программы </w:t>
      </w:r>
      <w:r w:rsidRPr="0050571A">
        <w:rPr>
          <w:sz w:val="28"/>
          <w:szCs w:val="28"/>
        </w:rPr>
        <w:t>- повышение уровня экологической безопасности в районе</w:t>
      </w:r>
      <w:r w:rsidRPr="0050571A">
        <w:rPr>
          <w:sz w:val="28"/>
        </w:rPr>
        <w:t xml:space="preserve">. В рамках достижения цели реализуются мероприятия </w:t>
      </w:r>
      <w:r w:rsidRPr="0050571A">
        <w:rPr>
          <w:sz w:val="28"/>
          <w:szCs w:val="28"/>
        </w:rPr>
        <w:t xml:space="preserve">по обеспечению защищенности окружающей среды  посредством снижения негативного воздействия на окружающую среду при осуществлении хозяйственной и иной деятельности, увеличению фактической обеспеченности зелёными насаждениями, повышению экологической культуры населения, обеспечению его объективной информацией о состоянии окружающей среды, повышение качества и надежности предоставления услуг </w:t>
      </w:r>
      <w:r w:rsidRPr="0050571A">
        <w:rPr>
          <w:sz w:val="28"/>
        </w:rPr>
        <w:t xml:space="preserve">населению по сбору и вывозу твердых бытовых отходов, в рамках которых предусмотрено </w:t>
      </w:r>
      <w:r w:rsidRPr="0050571A">
        <w:rPr>
          <w:sz w:val="28"/>
          <w:szCs w:val="28"/>
        </w:rPr>
        <w:lastRenderedPageBreak/>
        <w:t>формирование комплексной системы управления отходами и вторичными материальными ресурсами на территории Усть-Донецкого района: развитие материальной базы муниципальных образований в сфере обращения с твердыми бытовыми отходами, включая приобретение мусоровозов, охват населения планово-регулярной системой сбора и вывоза твердых бытовых отходов.</w:t>
      </w:r>
    </w:p>
    <w:p w14:paraId="477565FF" w14:textId="77777777" w:rsidR="004402B1" w:rsidRPr="0050571A" w:rsidRDefault="004402B1" w:rsidP="004402B1">
      <w:pPr>
        <w:widowControl w:val="0"/>
        <w:ind w:firstLine="709"/>
        <w:jc w:val="both"/>
        <w:rPr>
          <w:rFonts w:ascii="XO Thames" w:hAnsi="XO Thames"/>
          <w:sz w:val="28"/>
        </w:rPr>
      </w:pPr>
      <w:r w:rsidRPr="0050571A">
        <w:rPr>
          <w:rFonts w:ascii="XO Thames" w:hAnsi="XO Thames"/>
          <w:sz w:val="28"/>
        </w:rPr>
        <w:t xml:space="preserve">Конституцией Российской Федерации каждому гражданину гарантировано право на достоверную информацию о состоянии окружающей среды. Экологической доктриной Российской Федерации в числе принципов государственной политики в области экологии определены открытость экологической информации, участие гражданского общества, органов самоуправления и деловых кругов в подготовке, обсуждении, принятии и реализации решений в области охраны окружающей среды и рационального природопользования. </w:t>
      </w:r>
    </w:p>
    <w:p w14:paraId="7DD6D481" w14:textId="77777777" w:rsidR="004402B1" w:rsidRPr="0050571A" w:rsidRDefault="004402B1" w:rsidP="004402B1">
      <w:pPr>
        <w:widowControl w:val="0"/>
        <w:ind w:firstLine="709"/>
        <w:jc w:val="both"/>
        <w:rPr>
          <w:rFonts w:ascii="XO Thames" w:hAnsi="XO Thames"/>
          <w:sz w:val="28"/>
        </w:rPr>
      </w:pPr>
      <w:r w:rsidRPr="0050571A">
        <w:rPr>
          <w:rFonts w:ascii="XO Thames" w:hAnsi="XO Thames"/>
          <w:sz w:val="28"/>
        </w:rPr>
        <w:t xml:space="preserve">С целью обеспечения населения достоверной информацией о состоянии окружающей среды на официальном сайте Администрации Усть-Донецкого района и в средствах массовой информации размещаются информационные материалы экологической направленности. </w:t>
      </w:r>
    </w:p>
    <w:p w14:paraId="35A35625" w14:textId="77777777" w:rsidR="004402B1" w:rsidRPr="0050571A" w:rsidRDefault="004402B1" w:rsidP="004402B1">
      <w:pPr>
        <w:widowControl w:val="0"/>
        <w:ind w:firstLine="709"/>
        <w:jc w:val="both"/>
        <w:rPr>
          <w:rFonts w:ascii="XO Thames" w:hAnsi="XO Thames"/>
          <w:sz w:val="28"/>
        </w:rPr>
      </w:pPr>
      <w:r w:rsidRPr="0050571A">
        <w:rPr>
          <w:rFonts w:ascii="XO Thames" w:hAnsi="XO Thames"/>
          <w:sz w:val="28"/>
        </w:rPr>
        <w:t xml:space="preserve">В целях экологического просвещения и повышения экологической культуры подрастающего поколения, а также основ экологического мышления в отношении раздельного сбора отходов во всех образовательных учреждениях Усть-Донецкого района (школах, организациях дополнительного образования) на уроках биологии, химии, географии, окружающего мира, обществознания, а также во внеурочной деятельности модульно проводятся экологические уроки по тематике раздельного накопления твердых коммунальных отходов и пропаганде потребления </w:t>
      </w:r>
      <w:proofErr w:type="spellStart"/>
      <w:r w:rsidRPr="0050571A">
        <w:rPr>
          <w:rFonts w:ascii="XO Thames" w:hAnsi="XO Thames"/>
          <w:sz w:val="28"/>
        </w:rPr>
        <w:t>биоразлагаемой</w:t>
      </w:r>
      <w:proofErr w:type="spellEnd"/>
      <w:r w:rsidRPr="0050571A">
        <w:rPr>
          <w:rFonts w:ascii="XO Thames" w:hAnsi="XO Thames"/>
          <w:sz w:val="28"/>
        </w:rPr>
        <w:t xml:space="preserve"> тары и упаковки. </w:t>
      </w:r>
    </w:p>
    <w:p w14:paraId="562C97E4" w14:textId="77777777" w:rsidR="004402B1" w:rsidRPr="0050571A" w:rsidRDefault="004402B1" w:rsidP="004402B1">
      <w:pPr>
        <w:widowControl w:val="0"/>
        <w:ind w:firstLine="709"/>
        <w:jc w:val="both"/>
        <w:rPr>
          <w:sz w:val="28"/>
          <w:szCs w:val="28"/>
        </w:rPr>
      </w:pPr>
      <w:r w:rsidRPr="0050571A">
        <w:rPr>
          <w:sz w:val="28"/>
          <w:szCs w:val="28"/>
        </w:rPr>
        <w:t>В рамках программы реализуются мероприятия по экологическому просвещению и формированию экологической культуры населения Усть-Донецкого района: проводятся слеты юных экологов (районный и областной), конкурсы рисунков «Мир живой природы», Всероссийские природоохранные социально-образовательные проекты «</w:t>
      </w:r>
      <w:proofErr w:type="spellStart"/>
      <w:r w:rsidRPr="0050571A">
        <w:rPr>
          <w:sz w:val="28"/>
          <w:szCs w:val="28"/>
        </w:rPr>
        <w:t>Эколята</w:t>
      </w:r>
      <w:proofErr w:type="spellEnd"/>
      <w:r w:rsidRPr="0050571A">
        <w:rPr>
          <w:sz w:val="28"/>
          <w:szCs w:val="28"/>
        </w:rPr>
        <w:t xml:space="preserve"> - молодые защитники природы», «</w:t>
      </w:r>
      <w:proofErr w:type="spellStart"/>
      <w:r w:rsidRPr="0050571A">
        <w:rPr>
          <w:sz w:val="28"/>
          <w:szCs w:val="28"/>
        </w:rPr>
        <w:t>Эколята</w:t>
      </w:r>
      <w:proofErr w:type="spellEnd"/>
      <w:r w:rsidRPr="0050571A">
        <w:rPr>
          <w:sz w:val="28"/>
          <w:szCs w:val="28"/>
        </w:rPr>
        <w:t xml:space="preserve">-дошколята», акции - «Дни защиты от экологической опасности», «Вода России»; «Марш парков», «Чистый берег», </w:t>
      </w:r>
      <w:r w:rsidRPr="0050571A">
        <w:rPr>
          <w:rFonts w:eastAsia="Calibri"/>
          <w:sz w:val="28"/>
          <w:szCs w:val="28"/>
          <w:shd w:val="clear" w:color="auto" w:fill="FFFFFF"/>
        </w:rPr>
        <w:t>«</w:t>
      </w:r>
      <w:r w:rsidRPr="0050571A">
        <w:rPr>
          <w:sz w:val="28"/>
          <w:szCs w:val="28"/>
        </w:rPr>
        <w:t>Чистый школьный двор</w:t>
      </w:r>
      <w:r w:rsidRPr="0050571A">
        <w:rPr>
          <w:rFonts w:eastAsia="Calibri"/>
          <w:sz w:val="28"/>
          <w:szCs w:val="28"/>
          <w:shd w:val="clear" w:color="auto" w:fill="FFFFFF"/>
        </w:rPr>
        <w:t>»,</w:t>
      </w:r>
      <w:r w:rsidRPr="0050571A">
        <w:rPr>
          <w:sz w:val="28"/>
          <w:szCs w:val="28"/>
        </w:rPr>
        <w:t xml:space="preserve"> «Чистый родник», «Живи лес», «Чистый мир» и другие.</w:t>
      </w:r>
    </w:p>
    <w:p w14:paraId="07CBE67D" w14:textId="77777777" w:rsidR="004402B1" w:rsidRPr="0050571A" w:rsidRDefault="004402B1" w:rsidP="004402B1">
      <w:pPr>
        <w:widowControl w:val="0"/>
        <w:ind w:firstLine="709"/>
        <w:jc w:val="both"/>
        <w:rPr>
          <w:sz w:val="28"/>
          <w:szCs w:val="28"/>
        </w:rPr>
      </w:pPr>
      <w:r w:rsidRPr="0050571A">
        <w:rPr>
          <w:sz w:val="28"/>
          <w:szCs w:val="28"/>
        </w:rPr>
        <w:t xml:space="preserve">В целях увеличения обеспеченностью зелёными насаждениями </w:t>
      </w:r>
      <w:r w:rsidRPr="0050571A">
        <w:rPr>
          <w:sz w:val="27"/>
          <w:szCs w:val="27"/>
        </w:rPr>
        <w:t>в весенний и осенний периоды года, организовано проведение Дней древонасаждений.</w:t>
      </w:r>
    </w:p>
    <w:p w14:paraId="34560906" w14:textId="77777777" w:rsidR="004402B1" w:rsidRPr="0050571A" w:rsidRDefault="004402B1" w:rsidP="004402B1">
      <w:pPr>
        <w:widowControl w:val="0"/>
        <w:ind w:firstLine="709"/>
        <w:jc w:val="both"/>
        <w:rPr>
          <w:rFonts w:ascii="XO Thames" w:hAnsi="XO Thames"/>
          <w:sz w:val="28"/>
        </w:rPr>
      </w:pPr>
      <w:r w:rsidRPr="0050571A">
        <w:rPr>
          <w:rFonts w:ascii="XO Thames" w:hAnsi="XO Thames"/>
          <w:sz w:val="28"/>
        </w:rPr>
        <w:t xml:space="preserve">С целью сохранения санитарно-эпидемиологического благополучия на территории Усть-Донецкого района </w:t>
      </w:r>
      <w:r w:rsidRPr="0050571A">
        <w:rPr>
          <w:sz w:val="27"/>
          <w:szCs w:val="27"/>
        </w:rPr>
        <w:t>проводятся рейдовые мероприятия рабочей группы районного Штаба по благоустройству и рабочих групп городского и сельских поселений района</w:t>
      </w:r>
      <w:r w:rsidRPr="0050571A">
        <w:rPr>
          <w:rFonts w:ascii="XO Thames" w:hAnsi="XO Thames"/>
          <w:sz w:val="28"/>
        </w:rPr>
        <w:t xml:space="preserve">. В рамках экологических субботников обеспечена ликвидация всех выявленных рабочими группами несанкционированных мест размещения отходов. </w:t>
      </w:r>
    </w:p>
    <w:p w14:paraId="63A50D2F" w14:textId="77777777" w:rsidR="004402B1" w:rsidRPr="0050571A" w:rsidRDefault="004402B1" w:rsidP="004402B1">
      <w:pPr>
        <w:ind w:firstLine="567"/>
        <w:jc w:val="both"/>
        <w:rPr>
          <w:rFonts w:ascii="XO Thames" w:hAnsi="XO Thames"/>
          <w:sz w:val="28"/>
        </w:rPr>
      </w:pPr>
      <w:r w:rsidRPr="0050571A">
        <w:rPr>
          <w:rFonts w:ascii="XO Thames" w:hAnsi="XO Thames"/>
          <w:sz w:val="28"/>
        </w:rPr>
        <w:t xml:space="preserve">В целях </w:t>
      </w:r>
      <w:r w:rsidRPr="0050571A">
        <w:rPr>
          <w:sz w:val="28"/>
          <w:szCs w:val="28"/>
        </w:rPr>
        <w:t xml:space="preserve">обеспечения защищенности окружающей среды  </w:t>
      </w:r>
      <w:r w:rsidRPr="0050571A">
        <w:rPr>
          <w:rFonts w:ascii="XO Thames" w:hAnsi="XO Thames"/>
          <w:sz w:val="28"/>
        </w:rPr>
        <w:t xml:space="preserve">и создания условий для улучшения экологического состояния экосистем обеспечено проведение мероприятий по предотвращению негативного воздействия хозяйствующих субъектов на окружающую среду. </w:t>
      </w:r>
    </w:p>
    <w:p w14:paraId="4DF7B464" w14:textId="77777777" w:rsidR="004402B1" w:rsidRPr="0050571A" w:rsidRDefault="004402B1" w:rsidP="004402B1">
      <w:pPr>
        <w:widowControl w:val="0"/>
        <w:autoSpaceDE w:val="0"/>
        <w:autoSpaceDN w:val="0"/>
        <w:adjustRightInd w:val="0"/>
        <w:ind w:firstLine="567"/>
        <w:jc w:val="both"/>
        <w:rPr>
          <w:sz w:val="28"/>
          <w:szCs w:val="28"/>
        </w:rPr>
      </w:pPr>
      <w:r w:rsidRPr="0050571A">
        <w:rPr>
          <w:sz w:val="28"/>
          <w:szCs w:val="28"/>
        </w:rPr>
        <w:lastRenderedPageBreak/>
        <w:t>Формирование комплексной системы управления отходами и вторичными материальными ресурсами на территории Усть-Донецкого района предусматривает реализацию мероприятий развитие материальной базы муниципальных образований в сфере обращения с твердыми бытовыми отходами, включая приобретение мусоровозов и охват населения планово-регулярной системой сбора и вывоза твердых бытовых отходов.</w:t>
      </w:r>
    </w:p>
    <w:p w14:paraId="32D044E2" w14:textId="77777777" w:rsidR="004402B1" w:rsidRPr="0050571A" w:rsidRDefault="004402B1" w:rsidP="004402B1">
      <w:pPr>
        <w:ind w:firstLine="567"/>
        <w:jc w:val="both"/>
        <w:rPr>
          <w:rFonts w:ascii="XO Thames" w:hAnsi="XO Thames"/>
          <w:sz w:val="28"/>
        </w:rPr>
      </w:pPr>
      <w:r w:rsidRPr="0050571A">
        <w:rPr>
          <w:rFonts w:ascii="XO Thames" w:hAnsi="XO Thames"/>
          <w:sz w:val="28"/>
        </w:rPr>
        <w:t xml:space="preserve"> С этой целью проводится анализ системы учета обращения с отходами, позволяющий внедрять новые механизмы регулирования, обеспечивая приоритет минимизации образования и использования (утилизации) отходов производства и потребления над их обезвреживанием и захоронением.</w:t>
      </w:r>
    </w:p>
    <w:p w14:paraId="7AEF62CC" w14:textId="77777777" w:rsidR="004402B1" w:rsidRPr="0050571A" w:rsidRDefault="004402B1" w:rsidP="004402B1">
      <w:pPr>
        <w:jc w:val="both"/>
        <w:rPr>
          <w:rFonts w:ascii="XO Thames" w:hAnsi="XO Thames"/>
          <w:sz w:val="28"/>
        </w:rPr>
      </w:pPr>
    </w:p>
    <w:p w14:paraId="4CAE1E00" w14:textId="77777777" w:rsidR="004402B1" w:rsidRPr="0050571A" w:rsidRDefault="004402B1" w:rsidP="004402B1">
      <w:pPr>
        <w:widowControl w:val="0"/>
        <w:jc w:val="center"/>
        <w:rPr>
          <w:rFonts w:ascii="XO Thames" w:hAnsi="XO Thames"/>
          <w:sz w:val="28"/>
        </w:rPr>
      </w:pPr>
      <w:r w:rsidRPr="0050571A">
        <w:rPr>
          <w:rFonts w:ascii="XO Thames" w:hAnsi="XO Thames"/>
          <w:sz w:val="28"/>
        </w:rPr>
        <w:t xml:space="preserve"> 2. Описание приоритетов и целей</w:t>
      </w:r>
    </w:p>
    <w:p w14:paraId="4EC1C36F" w14:textId="77777777" w:rsidR="004402B1" w:rsidRPr="0050571A" w:rsidRDefault="004402B1" w:rsidP="004402B1">
      <w:pPr>
        <w:widowControl w:val="0"/>
        <w:jc w:val="center"/>
        <w:rPr>
          <w:rFonts w:ascii="XO Thames" w:hAnsi="XO Thames"/>
          <w:sz w:val="28"/>
        </w:rPr>
      </w:pPr>
      <w:r w:rsidRPr="0050571A">
        <w:rPr>
          <w:rFonts w:ascii="XO Thames" w:hAnsi="XO Thames"/>
          <w:sz w:val="28"/>
        </w:rPr>
        <w:t>муниципальной программы Усть-Донецкого района</w:t>
      </w:r>
    </w:p>
    <w:p w14:paraId="7A736691" w14:textId="77777777" w:rsidR="004402B1" w:rsidRPr="0050571A" w:rsidRDefault="004402B1" w:rsidP="004402B1">
      <w:pPr>
        <w:widowControl w:val="0"/>
        <w:jc w:val="center"/>
        <w:rPr>
          <w:rFonts w:ascii="XO Thames" w:hAnsi="XO Thames"/>
          <w:sz w:val="28"/>
        </w:rPr>
      </w:pPr>
      <w:r w:rsidRPr="0050571A">
        <w:rPr>
          <w:rFonts w:ascii="XO Thames" w:hAnsi="XO Thames"/>
          <w:sz w:val="28"/>
        </w:rPr>
        <w:t>в сфере реализации муниципальной программы Усть-Донецкого района</w:t>
      </w:r>
    </w:p>
    <w:p w14:paraId="3832C26F" w14:textId="77777777" w:rsidR="004402B1" w:rsidRPr="0050571A" w:rsidRDefault="004402B1" w:rsidP="004402B1">
      <w:pPr>
        <w:jc w:val="center"/>
        <w:rPr>
          <w:rFonts w:ascii="XO Thames" w:hAnsi="XO Thames"/>
          <w:sz w:val="28"/>
        </w:rPr>
      </w:pPr>
      <w:r w:rsidRPr="0050571A">
        <w:rPr>
          <w:rFonts w:ascii="XO Thames" w:hAnsi="XO Thames"/>
          <w:sz w:val="28"/>
        </w:rPr>
        <w:t>«Охрана окружающей среды и рациональное природопользование»</w:t>
      </w:r>
    </w:p>
    <w:p w14:paraId="0E59FC9C" w14:textId="77777777" w:rsidR="004402B1" w:rsidRPr="0050571A" w:rsidRDefault="004402B1" w:rsidP="004402B1">
      <w:pPr>
        <w:jc w:val="both"/>
        <w:rPr>
          <w:rFonts w:ascii="XO Thames" w:hAnsi="XO Thames"/>
          <w:sz w:val="28"/>
        </w:rPr>
      </w:pPr>
    </w:p>
    <w:p w14:paraId="2D3CAFCF" w14:textId="77777777" w:rsidR="004402B1" w:rsidRPr="0050571A" w:rsidRDefault="004402B1" w:rsidP="004402B1">
      <w:pPr>
        <w:ind w:firstLine="708"/>
        <w:jc w:val="both"/>
        <w:rPr>
          <w:sz w:val="28"/>
          <w:szCs w:val="28"/>
        </w:rPr>
      </w:pPr>
      <w:r w:rsidRPr="0050571A">
        <w:rPr>
          <w:sz w:val="28"/>
          <w:szCs w:val="28"/>
        </w:rPr>
        <w:t>В соответствии со Стратегией социально-экономического развития Усть-Донецкого района на период до 2030 года основной целью развития района на среднесрочную и долгосрочную перспективу в сфере экологии является повышение уровня экологической безопасности в районе, для реализации которой предусмотрены следующие приоритетные задачи:</w:t>
      </w:r>
    </w:p>
    <w:p w14:paraId="0C316873" w14:textId="77777777" w:rsidR="004402B1" w:rsidRPr="0050571A" w:rsidRDefault="004402B1" w:rsidP="004402B1">
      <w:pPr>
        <w:ind w:firstLine="708"/>
        <w:jc w:val="both"/>
        <w:rPr>
          <w:sz w:val="28"/>
          <w:szCs w:val="28"/>
        </w:rPr>
      </w:pPr>
      <w:r w:rsidRPr="0050571A">
        <w:rPr>
          <w:sz w:val="28"/>
          <w:szCs w:val="28"/>
        </w:rPr>
        <w:t>- обеспечение защищенности окружающей среды  посредством снижения негативного воздействия на окружающую среду при осуществлении хозяйственной и иной деятельности;</w:t>
      </w:r>
    </w:p>
    <w:p w14:paraId="5E80CBDB" w14:textId="77777777" w:rsidR="004402B1" w:rsidRPr="0050571A" w:rsidRDefault="004402B1" w:rsidP="004402B1">
      <w:pPr>
        <w:pStyle w:val="ConsPlusCell"/>
        <w:tabs>
          <w:tab w:val="left" w:pos="317"/>
        </w:tabs>
        <w:jc w:val="both"/>
        <w:rPr>
          <w:szCs w:val="28"/>
        </w:rPr>
      </w:pPr>
      <w:r w:rsidRPr="0050571A">
        <w:rPr>
          <w:szCs w:val="28"/>
        </w:rPr>
        <w:t xml:space="preserve">     - увеличение фактической обеспеченности зелёными насаждениями;</w:t>
      </w:r>
    </w:p>
    <w:p w14:paraId="0E1986B9" w14:textId="77777777" w:rsidR="004402B1" w:rsidRPr="0050571A" w:rsidRDefault="004402B1" w:rsidP="004402B1">
      <w:pPr>
        <w:pStyle w:val="ConsPlusCell"/>
        <w:jc w:val="both"/>
        <w:rPr>
          <w:bCs/>
          <w:szCs w:val="28"/>
        </w:rPr>
      </w:pPr>
      <w:r w:rsidRPr="0050571A">
        <w:rPr>
          <w:bCs/>
          <w:szCs w:val="28"/>
        </w:rPr>
        <w:t xml:space="preserve">     - повышение экологической культуры населения, обеспечение его объективной информацией о состоянии окружающей среды;</w:t>
      </w:r>
    </w:p>
    <w:p w14:paraId="04522BD8" w14:textId="77777777" w:rsidR="004402B1" w:rsidRPr="0050571A" w:rsidRDefault="004402B1" w:rsidP="004402B1">
      <w:pPr>
        <w:pStyle w:val="ConsPlusCell"/>
        <w:jc w:val="both"/>
      </w:pPr>
      <w:r w:rsidRPr="0050571A">
        <w:rPr>
          <w:szCs w:val="28"/>
        </w:rPr>
        <w:t xml:space="preserve">     - повышение качества и надежности предоставления услуг </w:t>
      </w:r>
      <w:r w:rsidRPr="0050571A">
        <w:t>населению по сбору и вывозу твердых бытовых отходов.</w:t>
      </w:r>
    </w:p>
    <w:p w14:paraId="5F68BFA1" w14:textId="77777777" w:rsidR="004402B1" w:rsidRPr="0050571A" w:rsidRDefault="004402B1" w:rsidP="004402B1">
      <w:pPr>
        <w:ind w:firstLine="708"/>
        <w:jc w:val="both"/>
        <w:rPr>
          <w:sz w:val="28"/>
          <w:szCs w:val="28"/>
        </w:rPr>
      </w:pPr>
      <w:r w:rsidRPr="0050571A">
        <w:rPr>
          <w:sz w:val="28"/>
          <w:szCs w:val="28"/>
        </w:rPr>
        <w:t>Решение задачи</w:t>
      </w:r>
      <w:r w:rsidRPr="0050571A">
        <w:rPr>
          <w:color w:val="00CCFF"/>
          <w:sz w:val="28"/>
          <w:szCs w:val="28"/>
        </w:rPr>
        <w:t xml:space="preserve"> </w:t>
      </w:r>
      <w:r w:rsidRPr="0050571A">
        <w:rPr>
          <w:sz w:val="28"/>
          <w:szCs w:val="28"/>
        </w:rPr>
        <w:t>обеспечение защищенности окружающей среды  посредством снижения негативного воздействия на окружающую среду при осуществлении хозяйственной и иной деятельности предусматривает проведение рейдов районного штаба по благоустройству и выявлению несанкционированных свалок на территории Усть-Донецкого района.</w:t>
      </w:r>
    </w:p>
    <w:p w14:paraId="508C6C3D" w14:textId="77777777" w:rsidR="004402B1" w:rsidRPr="0050571A" w:rsidRDefault="004402B1" w:rsidP="004402B1">
      <w:pPr>
        <w:ind w:firstLine="708"/>
        <w:jc w:val="both"/>
        <w:rPr>
          <w:sz w:val="28"/>
          <w:szCs w:val="28"/>
        </w:rPr>
      </w:pPr>
      <w:r w:rsidRPr="0050571A">
        <w:rPr>
          <w:sz w:val="28"/>
          <w:szCs w:val="28"/>
        </w:rPr>
        <w:t>Показателями решения задачи является доля рейдов рабочей группы районного штаба по благоустройству  от числа запланированных. В результате проведенной работы устраняются выявленные нарушения, а именно производится ликвидация выявленных свалочных очагов и навалов мусора на территории района.</w:t>
      </w:r>
    </w:p>
    <w:p w14:paraId="36213774" w14:textId="77777777" w:rsidR="004402B1" w:rsidRPr="0050571A" w:rsidRDefault="004402B1" w:rsidP="004402B1">
      <w:pPr>
        <w:ind w:firstLine="708"/>
        <w:jc w:val="both"/>
        <w:rPr>
          <w:sz w:val="28"/>
          <w:szCs w:val="28"/>
        </w:rPr>
      </w:pPr>
      <w:r w:rsidRPr="0050571A">
        <w:rPr>
          <w:sz w:val="28"/>
          <w:szCs w:val="28"/>
        </w:rPr>
        <w:t>Решение задачи  увеличение фактической обеспеченности зелёными насаждениями осуществляется за счет посадки зелёных насаждений на территории район.</w:t>
      </w:r>
    </w:p>
    <w:p w14:paraId="33592812" w14:textId="77777777" w:rsidR="004402B1" w:rsidRPr="0050571A" w:rsidRDefault="004402B1" w:rsidP="004402B1">
      <w:pPr>
        <w:ind w:firstLine="708"/>
        <w:jc w:val="both"/>
        <w:rPr>
          <w:bCs/>
          <w:sz w:val="28"/>
          <w:szCs w:val="28"/>
        </w:rPr>
      </w:pPr>
      <w:r w:rsidRPr="0050571A">
        <w:rPr>
          <w:sz w:val="28"/>
          <w:szCs w:val="28"/>
        </w:rPr>
        <w:lastRenderedPageBreak/>
        <w:t>Решение задачи п</w:t>
      </w:r>
      <w:r w:rsidRPr="0050571A">
        <w:rPr>
          <w:bCs/>
          <w:sz w:val="28"/>
          <w:szCs w:val="28"/>
        </w:rPr>
        <w:t>овышения экологической культуры населения, обеспечения его объективной информацией о состоянии окружающей среды предусматривает:</w:t>
      </w:r>
    </w:p>
    <w:p w14:paraId="7E630696" w14:textId="77777777" w:rsidR="004402B1" w:rsidRPr="0050571A" w:rsidRDefault="004402B1" w:rsidP="004402B1">
      <w:pPr>
        <w:ind w:firstLine="708"/>
        <w:jc w:val="both"/>
        <w:rPr>
          <w:sz w:val="28"/>
          <w:szCs w:val="28"/>
        </w:rPr>
      </w:pPr>
      <w:r w:rsidRPr="0050571A">
        <w:rPr>
          <w:sz w:val="28"/>
          <w:szCs w:val="28"/>
        </w:rPr>
        <w:t>- участие всех общеобразовательных учреждений района в районном слёте юных экологов;</w:t>
      </w:r>
    </w:p>
    <w:p w14:paraId="3800B6B5" w14:textId="77777777" w:rsidR="004402B1" w:rsidRPr="0050571A" w:rsidRDefault="004402B1" w:rsidP="004402B1">
      <w:pPr>
        <w:ind w:firstLine="708"/>
        <w:jc w:val="both"/>
        <w:rPr>
          <w:sz w:val="28"/>
          <w:szCs w:val="28"/>
        </w:rPr>
      </w:pPr>
      <w:r w:rsidRPr="0050571A">
        <w:rPr>
          <w:sz w:val="28"/>
          <w:szCs w:val="28"/>
        </w:rPr>
        <w:t>- ежегодное участие команды района в областном слёте юных экологов;</w:t>
      </w:r>
    </w:p>
    <w:p w14:paraId="0E6E0E4E" w14:textId="77777777" w:rsidR="004402B1" w:rsidRPr="0050571A" w:rsidRDefault="004402B1" w:rsidP="004402B1">
      <w:pPr>
        <w:ind w:firstLine="708"/>
        <w:jc w:val="both"/>
        <w:rPr>
          <w:bCs/>
          <w:sz w:val="28"/>
          <w:szCs w:val="28"/>
        </w:rPr>
      </w:pPr>
      <w:r w:rsidRPr="0050571A">
        <w:rPr>
          <w:bCs/>
          <w:sz w:val="28"/>
          <w:szCs w:val="28"/>
        </w:rPr>
        <w:t>- обеспечение подписки на экологические издания всех образовательных учреждений района;</w:t>
      </w:r>
    </w:p>
    <w:p w14:paraId="2F2783EE" w14:textId="77777777" w:rsidR="004402B1" w:rsidRPr="0050571A" w:rsidRDefault="004402B1" w:rsidP="004402B1">
      <w:pPr>
        <w:ind w:firstLine="708"/>
        <w:jc w:val="both"/>
        <w:rPr>
          <w:sz w:val="28"/>
          <w:szCs w:val="28"/>
        </w:rPr>
      </w:pPr>
      <w:r w:rsidRPr="0050571A">
        <w:rPr>
          <w:sz w:val="28"/>
          <w:szCs w:val="28"/>
        </w:rPr>
        <w:t>- проведение на территории района мероприятий экологической направленности, в том числе в рамках Дней защиты от экологической опасности;</w:t>
      </w:r>
    </w:p>
    <w:p w14:paraId="19FD00C7" w14:textId="77777777" w:rsidR="004402B1" w:rsidRPr="0050571A" w:rsidRDefault="004402B1" w:rsidP="004402B1">
      <w:pPr>
        <w:ind w:firstLine="708"/>
        <w:jc w:val="both"/>
        <w:rPr>
          <w:sz w:val="28"/>
          <w:szCs w:val="28"/>
        </w:rPr>
      </w:pPr>
      <w:r w:rsidRPr="0050571A">
        <w:rPr>
          <w:sz w:val="28"/>
          <w:szCs w:val="28"/>
        </w:rPr>
        <w:t>- размещение информационных материалов экологической направленности на официальном сайте Администрации района и в средствах массовой информации.</w:t>
      </w:r>
    </w:p>
    <w:p w14:paraId="1A13986E" w14:textId="77777777" w:rsidR="004402B1" w:rsidRPr="0050571A" w:rsidRDefault="004402B1" w:rsidP="004402B1">
      <w:pPr>
        <w:autoSpaceDE w:val="0"/>
        <w:autoSpaceDN w:val="0"/>
        <w:adjustRightInd w:val="0"/>
        <w:ind w:firstLine="708"/>
        <w:jc w:val="both"/>
        <w:rPr>
          <w:sz w:val="28"/>
          <w:szCs w:val="28"/>
        </w:rPr>
      </w:pPr>
      <w:r w:rsidRPr="0050571A">
        <w:rPr>
          <w:sz w:val="28"/>
          <w:szCs w:val="28"/>
        </w:rPr>
        <w:t>Показателями решения задачи являются:</w:t>
      </w:r>
    </w:p>
    <w:p w14:paraId="7CCB6808" w14:textId="77777777" w:rsidR="004402B1" w:rsidRPr="0050571A" w:rsidRDefault="004402B1" w:rsidP="004402B1">
      <w:pPr>
        <w:jc w:val="both"/>
        <w:rPr>
          <w:bCs/>
          <w:sz w:val="28"/>
          <w:szCs w:val="28"/>
        </w:rPr>
      </w:pPr>
      <w:r w:rsidRPr="0050571A">
        <w:rPr>
          <w:sz w:val="28"/>
          <w:szCs w:val="28"/>
        </w:rPr>
        <w:t xml:space="preserve">     </w:t>
      </w:r>
      <w:r w:rsidRPr="0050571A">
        <w:rPr>
          <w:sz w:val="28"/>
          <w:szCs w:val="28"/>
        </w:rPr>
        <w:tab/>
        <w:t>- доля общеобразовательных учреждений района, п</w:t>
      </w:r>
      <w:r w:rsidRPr="0050571A">
        <w:rPr>
          <w:bCs/>
          <w:sz w:val="28"/>
          <w:szCs w:val="28"/>
        </w:rPr>
        <w:t>ринявших участие в районном слете юных экологов;</w:t>
      </w:r>
    </w:p>
    <w:p w14:paraId="22630454" w14:textId="77777777" w:rsidR="004402B1" w:rsidRPr="0050571A" w:rsidRDefault="004402B1" w:rsidP="004402B1">
      <w:pPr>
        <w:ind w:firstLine="708"/>
        <w:jc w:val="both"/>
        <w:rPr>
          <w:bCs/>
          <w:sz w:val="28"/>
          <w:szCs w:val="28"/>
        </w:rPr>
      </w:pPr>
      <w:r w:rsidRPr="0050571A">
        <w:rPr>
          <w:bCs/>
          <w:sz w:val="28"/>
          <w:szCs w:val="28"/>
        </w:rPr>
        <w:t>- участие команды района в областном слете юных экологов;</w:t>
      </w:r>
    </w:p>
    <w:p w14:paraId="4BA9C316" w14:textId="77777777" w:rsidR="004402B1" w:rsidRPr="0050571A" w:rsidRDefault="004402B1" w:rsidP="004402B1">
      <w:pPr>
        <w:ind w:firstLine="708"/>
        <w:jc w:val="both"/>
        <w:rPr>
          <w:bCs/>
          <w:sz w:val="28"/>
          <w:szCs w:val="28"/>
        </w:rPr>
      </w:pPr>
      <w:r w:rsidRPr="0050571A">
        <w:rPr>
          <w:bCs/>
          <w:sz w:val="28"/>
          <w:szCs w:val="28"/>
        </w:rPr>
        <w:t>- доля образовательных учреждений охваченных подпиской на экологические издания;</w:t>
      </w:r>
    </w:p>
    <w:p w14:paraId="4AAE0227" w14:textId="77777777" w:rsidR="004402B1" w:rsidRPr="0050571A" w:rsidRDefault="004402B1" w:rsidP="004402B1">
      <w:pPr>
        <w:ind w:firstLine="708"/>
        <w:jc w:val="both"/>
        <w:rPr>
          <w:bCs/>
          <w:sz w:val="28"/>
          <w:szCs w:val="28"/>
        </w:rPr>
      </w:pPr>
      <w:r w:rsidRPr="0050571A">
        <w:rPr>
          <w:sz w:val="28"/>
          <w:szCs w:val="28"/>
        </w:rPr>
        <w:t>- количество ежегодных мероприятий по экологическому просвещению и образованию, проводимых на территории района, в том числе в рамках Дней защиты от экологической опасности;</w:t>
      </w:r>
    </w:p>
    <w:p w14:paraId="10955FDF" w14:textId="77777777" w:rsidR="004402B1" w:rsidRPr="0050571A" w:rsidRDefault="004402B1" w:rsidP="004402B1">
      <w:pPr>
        <w:autoSpaceDE w:val="0"/>
        <w:autoSpaceDN w:val="0"/>
        <w:adjustRightInd w:val="0"/>
        <w:ind w:firstLine="708"/>
        <w:jc w:val="both"/>
        <w:rPr>
          <w:sz w:val="28"/>
          <w:szCs w:val="28"/>
        </w:rPr>
      </w:pPr>
      <w:r w:rsidRPr="0050571A">
        <w:rPr>
          <w:sz w:val="28"/>
          <w:szCs w:val="28"/>
        </w:rPr>
        <w:t>- количество информационных материалов экологической направленности размещенных на официальном сайте администрации района и в средствах массовой информации в год.</w:t>
      </w:r>
    </w:p>
    <w:p w14:paraId="4D8BAF59" w14:textId="77777777" w:rsidR="004402B1" w:rsidRPr="0050571A" w:rsidRDefault="004402B1" w:rsidP="004402B1">
      <w:pPr>
        <w:jc w:val="both"/>
        <w:rPr>
          <w:rFonts w:ascii="XO Thames" w:hAnsi="XO Thames"/>
          <w:sz w:val="28"/>
        </w:rPr>
      </w:pPr>
    </w:p>
    <w:p w14:paraId="02D2D229" w14:textId="77777777" w:rsidR="004402B1" w:rsidRPr="0050571A" w:rsidRDefault="004402B1" w:rsidP="004402B1">
      <w:pPr>
        <w:jc w:val="center"/>
        <w:rPr>
          <w:rFonts w:ascii="XO Thames" w:hAnsi="XO Thames"/>
          <w:sz w:val="28"/>
        </w:rPr>
      </w:pPr>
      <w:r w:rsidRPr="0050571A">
        <w:rPr>
          <w:rFonts w:ascii="XO Thames" w:hAnsi="XO Thames"/>
          <w:sz w:val="28"/>
        </w:rPr>
        <w:t xml:space="preserve">3. Сведения о взаимосвязи со стратегическими приоритетами, </w:t>
      </w:r>
    </w:p>
    <w:p w14:paraId="6CD526CA" w14:textId="77777777" w:rsidR="004402B1" w:rsidRPr="0050571A" w:rsidRDefault="004402B1" w:rsidP="004402B1">
      <w:pPr>
        <w:jc w:val="center"/>
        <w:rPr>
          <w:rFonts w:ascii="XO Thames" w:hAnsi="XO Thames"/>
          <w:sz w:val="28"/>
        </w:rPr>
      </w:pPr>
      <w:r w:rsidRPr="0050571A">
        <w:rPr>
          <w:rFonts w:ascii="XO Thames" w:hAnsi="XO Thames"/>
          <w:sz w:val="28"/>
        </w:rPr>
        <w:t>целями и показателями государственных программ Ростовской области</w:t>
      </w:r>
    </w:p>
    <w:p w14:paraId="483E008E" w14:textId="77777777" w:rsidR="004402B1" w:rsidRPr="0050571A" w:rsidRDefault="004402B1" w:rsidP="004402B1">
      <w:pPr>
        <w:ind w:firstLine="567"/>
        <w:jc w:val="both"/>
        <w:rPr>
          <w:rFonts w:ascii="XO Thames" w:hAnsi="XO Thames"/>
          <w:sz w:val="28"/>
        </w:rPr>
      </w:pPr>
    </w:p>
    <w:p w14:paraId="0DA82B05" w14:textId="77777777" w:rsidR="004402B1" w:rsidRPr="0050571A" w:rsidRDefault="004402B1" w:rsidP="004402B1">
      <w:pPr>
        <w:ind w:firstLine="709"/>
        <w:jc w:val="both"/>
        <w:outlineLvl w:val="0"/>
        <w:rPr>
          <w:rFonts w:ascii="XO Thames" w:hAnsi="XO Thames"/>
          <w:sz w:val="28"/>
        </w:rPr>
      </w:pPr>
      <w:r w:rsidRPr="0050571A">
        <w:rPr>
          <w:rFonts w:ascii="XO Thames" w:hAnsi="XO Thames"/>
          <w:sz w:val="28"/>
        </w:rPr>
        <w:t>Взаимосвязь с государственной программой Ростовской области «Охрана окружающей среды и рациональное природопользование», утвержденной Постановлением Правительства Ростовской области от 15.10.2018 № 638 обеспечивается путем формирования муниципальной программы с учетом параметров государственной программы Ростовской области.</w:t>
      </w:r>
    </w:p>
    <w:p w14:paraId="078713B8" w14:textId="77777777" w:rsidR="004402B1" w:rsidRPr="0050571A" w:rsidRDefault="004402B1" w:rsidP="004402B1">
      <w:pPr>
        <w:jc w:val="both"/>
        <w:rPr>
          <w:rFonts w:ascii="XO Thames" w:hAnsi="XO Thames"/>
          <w:sz w:val="28"/>
        </w:rPr>
      </w:pPr>
    </w:p>
    <w:p w14:paraId="640C3675" w14:textId="77777777" w:rsidR="004402B1" w:rsidRPr="0050571A" w:rsidRDefault="004402B1" w:rsidP="004402B1">
      <w:pPr>
        <w:jc w:val="center"/>
        <w:rPr>
          <w:rFonts w:ascii="XO Thames" w:hAnsi="XO Thames"/>
          <w:sz w:val="28"/>
        </w:rPr>
      </w:pPr>
      <w:r w:rsidRPr="0050571A">
        <w:rPr>
          <w:rFonts w:ascii="XO Thames" w:hAnsi="XO Thames"/>
          <w:sz w:val="28"/>
        </w:rPr>
        <w:t>4. Задачи муниципального управления,</w:t>
      </w:r>
    </w:p>
    <w:p w14:paraId="439224AF" w14:textId="77777777" w:rsidR="004402B1" w:rsidRPr="0050571A" w:rsidRDefault="004402B1" w:rsidP="004402B1">
      <w:pPr>
        <w:jc w:val="center"/>
        <w:rPr>
          <w:rFonts w:ascii="XO Thames" w:hAnsi="XO Thames"/>
          <w:sz w:val="28"/>
        </w:rPr>
      </w:pPr>
      <w:r w:rsidRPr="0050571A">
        <w:rPr>
          <w:rFonts w:ascii="XO Thames" w:hAnsi="XO Thames"/>
          <w:sz w:val="28"/>
        </w:rPr>
        <w:t>способы их эффективного решения в сфере реализации</w:t>
      </w:r>
    </w:p>
    <w:p w14:paraId="589622EB" w14:textId="77777777" w:rsidR="004402B1" w:rsidRPr="0050571A" w:rsidRDefault="004402B1" w:rsidP="004402B1">
      <w:pPr>
        <w:jc w:val="center"/>
        <w:rPr>
          <w:rFonts w:ascii="XO Thames" w:hAnsi="XO Thames"/>
          <w:sz w:val="28"/>
        </w:rPr>
      </w:pPr>
      <w:r w:rsidRPr="0050571A">
        <w:rPr>
          <w:rFonts w:ascii="XO Thames" w:hAnsi="XO Thames"/>
          <w:sz w:val="28"/>
        </w:rPr>
        <w:t>муниципальной программы</w:t>
      </w:r>
    </w:p>
    <w:p w14:paraId="12C666F1" w14:textId="77777777" w:rsidR="004402B1" w:rsidRPr="0050571A" w:rsidRDefault="004402B1" w:rsidP="004402B1">
      <w:pPr>
        <w:jc w:val="both"/>
        <w:rPr>
          <w:rFonts w:ascii="XO Thames" w:hAnsi="XO Thames"/>
          <w:sz w:val="28"/>
        </w:rPr>
      </w:pPr>
    </w:p>
    <w:p w14:paraId="6067EFA9" w14:textId="77777777" w:rsidR="004402B1" w:rsidRPr="0050571A" w:rsidRDefault="004402B1" w:rsidP="004402B1">
      <w:pPr>
        <w:widowControl w:val="0"/>
        <w:ind w:firstLine="709"/>
        <w:jc w:val="both"/>
        <w:rPr>
          <w:rFonts w:ascii="XO Thames" w:hAnsi="XO Thames"/>
          <w:sz w:val="28"/>
        </w:rPr>
      </w:pPr>
      <w:r w:rsidRPr="0050571A">
        <w:rPr>
          <w:rFonts w:ascii="XO Thames" w:hAnsi="XO Thames"/>
          <w:sz w:val="28"/>
        </w:rPr>
        <w:t>Задачами муниципального управления в сфере охраны окружающей среды и рационального природопользования являются:</w:t>
      </w:r>
    </w:p>
    <w:p w14:paraId="0E620482" w14:textId="77777777" w:rsidR="004402B1" w:rsidRPr="0050571A" w:rsidRDefault="004402B1" w:rsidP="004402B1">
      <w:pPr>
        <w:widowControl w:val="0"/>
        <w:ind w:firstLine="709"/>
        <w:jc w:val="both"/>
        <w:rPr>
          <w:rFonts w:ascii="XO Thames" w:hAnsi="XO Thames"/>
          <w:sz w:val="28"/>
        </w:rPr>
      </w:pPr>
      <w:r w:rsidRPr="0050571A">
        <w:rPr>
          <w:sz w:val="28"/>
        </w:rPr>
        <w:t>создание условий для снижения общей антропогенной нагрузки на окружающую среду и сохранение природных экосистем;</w:t>
      </w:r>
      <w:r w:rsidRPr="0050571A">
        <w:rPr>
          <w:sz w:val="28"/>
        </w:rPr>
        <w:tab/>
      </w:r>
    </w:p>
    <w:p w14:paraId="6153A818" w14:textId="77777777" w:rsidR="004402B1" w:rsidRPr="0050571A" w:rsidRDefault="004402B1" w:rsidP="004402B1">
      <w:pPr>
        <w:widowControl w:val="0"/>
        <w:ind w:firstLine="709"/>
        <w:jc w:val="both"/>
        <w:rPr>
          <w:rFonts w:ascii="XO Thames" w:hAnsi="XO Thames"/>
          <w:sz w:val="28"/>
        </w:rPr>
      </w:pPr>
      <w:r w:rsidRPr="0050571A">
        <w:rPr>
          <w:sz w:val="28"/>
        </w:rPr>
        <w:t xml:space="preserve">создание условий для формирования комплексной системы управления </w:t>
      </w:r>
      <w:r w:rsidRPr="0050571A">
        <w:rPr>
          <w:sz w:val="28"/>
        </w:rPr>
        <w:lastRenderedPageBreak/>
        <w:t>твёрдыми коммунальными отходами и вторичными материальными ресурсами, способствующей улучшению качества окружающей природной среды и снижению негативного воздействия на здоровье человека.</w:t>
      </w:r>
    </w:p>
    <w:p w14:paraId="61649BC0" w14:textId="77777777" w:rsidR="004402B1" w:rsidRPr="0050571A" w:rsidRDefault="004402B1" w:rsidP="004402B1">
      <w:pPr>
        <w:ind w:firstLine="709"/>
        <w:jc w:val="both"/>
        <w:rPr>
          <w:rFonts w:ascii="XO Thames" w:hAnsi="XO Thames"/>
          <w:sz w:val="28"/>
        </w:rPr>
      </w:pPr>
      <w:r w:rsidRPr="0050571A">
        <w:rPr>
          <w:rFonts w:ascii="XO Thames" w:hAnsi="XO Thames"/>
          <w:sz w:val="28"/>
        </w:rPr>
        <w:t>Реализация указанных основных приоритетов и целей осуществляется в соответствии с:</w:t>
      </w:r>
    </w:p>
    <w:p w14:paraId="6BB7F854" w14:textId="77777777" w:rsidR="004402B1" w:rsidRPr="0050571A" w:rsidRDefault="004402B1" w:rsidP="004402B1">
      <w:pPr>
        <w:ind w:firstLine="708"/>
        <w:jc w:val="both"/>
        <w:rPr>
          <w:sz w:val="28"/>
          <w:szCs w:val="28"/>
        </w:rPr>
      </w:pPr>
      <w:r w:rsidRPr="0050571A">
        <w:rPr>
          <w:sz w:val="28"/>
          <w:szCs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0BBE97B8" w14:textId="77777777" w:rsidR="004402B1" w:rsidRPr="0050571A" w:rsidRDefault="004402B1" w:rsidP="004402B1">
      <w:pPr>
        <w:ind w:firstLine="708"/>
        <w:jc w:val="both"/>
        <w:rPr>
          <w:sz w:val="28"/>
          <w:szCs w:val="28"/>
        </w:rPr>
      </w:pPr>
      <w:r w:rsidRPr="0050571A">
        <w:rPr>
          <w:sz w:val="28"/>
          <w:szCs w:val="28"/>
        </w:rPr>
        <w:t>Стратегией экологической безопасности Российской Федерации на период до 2025 года, утвержденной Указом Президента Российской Федерации от 19.04.2017 № 176;</w:t>
      </w:r>
    </w:p>
    <w:p w14:paraId="29CF2238" w14:textId="77777777" w:rsidR="004402B1" w:rsidRPr="0050571A" w:rsidRDefault="004402B1" w:rsidP="004402B1">
      <w:pPr>
        <w:ind w:firstLine="708"/>
        <w:jc w:val="both"/>
        <w:rPr>
          <w:sz w:val="28"/>
          <w:szCs w:val="28"/>
        </w:rPr>
      </w:pPr>
      <w:r w:rsidRPr="0050571A">
        <w:rPr>
          <w:sz w:val="28"/>
          <w:szCs w:val="28"/>
        </w:rPr>
        <w:t>Стратегией сохранения окружающей среды и природных ресурсов Ростовской области на период до 2020 года, утвержденной постановлением Правительства Ростовской области от 05.02.2013 № 48;</w:t>
      </w:r>
    </w:p>
    <w:p w14:paraId="0A6096EA" w14:textId="77777777" w:rsidR="004402B1" w:rsidRPr="0050571A" w:rsidRDefault="004402B1" w:rsidP="004402B1">
      <w:pPr>
        <w:ind w:firstLine="708"/>
        <w:jc w:val="both"/>
        <w:rPr>
          <w:sz w:val="28"/>
          <w:szCs w:val="28"/>
        </w:rPr>
      </w:pPr>
      <w:r w:rsidRPr="0050571A">
        <w:rPr>
          <w:sz w:val="28"/>
          <w:szCs w:val="28"/>
        </w:rPr>
        <w:t>государственной программой Российской Федерации «Охрана окружающей среды» на 2012 – 2020 годы, утвержденной постановлением Правительства Российской Федерации от 15.04.2014 № 326;</w:t>
      </w:r>
    </w:p>
    <w:p w14:paraId="368A36F2" w14:textId="77777777" w:rsidR="004402B1" w:rsidRPr="0050571A" w:rsidRDefault="004402B1" w:rsidP="004402B1">
      <w:pPr>
        <w:ind w:firstLine="708"/>
        <w:jc w:val="both"/>
        <w:rPr>
          <w:sz w:val="28"/>
          <w:szCs w:val="28"/>
        </w:rPr>
      </w:pPr>
      <w:r w:rsidRPr="0050571A">
        <w:rPr>
          <w:sz w:val="28"/>
          <w:szCs w:val="28"/>
        </w:rPr>
        <w:t>комплексной стратегией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 от 14.08.2013 № 298;</w:t>
      </w:r>
    </w:p>
    <w:p w14:paraId="6F6AB4A2" w14:textId="77777777" w:rsidR="004402B1" w:rsidRPr="0050571A" w:rsidRDefault="004402B1" w:rsidP="004402B1">
      <w:pPr>
        <w:ind w:firstLine="708"/>
        <w:jc w:val="both"/>
        <w:rPr>
          <w:sz w:val="28"/>
          <w:szCs w:val="28"/>
        </w:rPr>
      </w:pPr>
      <w:r w:rsidRPr="0050571A">
        <w:rPr>
          <w:sz w:val="28"/>
          <w:szCs w:val="28"/>
        </w:rPr>
        <w:t>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 апреля 2012 г.</w:t>
      </w:r>
    </w:p>
    <w:p w14:paraId="6BA09912" w14:textId="77777777" w:rsidR="004402B1" w:rsidRPr="0050571A" w:rsidRDefault="004402B1" w:rsidP="004402B1">
      <w:pPr>
        <w:widowControl w:val="0"/>
        <w:ind w:firstLine="709"/>
        <w:jc w:val="both"/>
        <w:rPr>
          <w:rFonts w:ascii="XO Thames" w:hAnsi="XO Thames"/>
          <w:sz w:val="28"/>
        </w:rPr>
      </w:pPr>
      <w:r w:rsidRPr="0050571A">
        <w:rPr>
          <w:rFonts w:ascii="XO Thames" w:hAnsi="XO Thames"/>
          <w:sz w:val="28"/>
        </w:rPr>
        <w:t>Указом Президента Российской Федерации от 21.07.2020 № 474 «О национальных целях развития Российской Федерации на период до 2030 года»;</w:t>
      </w:r>
    </w:p>
    <w:p w14:paraId="0B1D28E0" w14:textId="77777777" w:rsidR="004402B1" w:rsidRPr="0050571A" w:rsidRDefault="004402B1" w:rsidP="004402B1">
      <w:pPr>
        <w:widowControl w:val="0"/>
        <w:ind w:firstLine="709"/>
        <w:jc w:val="both"/>
        <w:rPr>
          <w:rFonts w:ascii="XO Thames" w:hAnsi="XO Thames"/>
          <w:sz w:val="28"/>
        </w:rPr>
      </w:pPr>
      <w:r w:rsidRPr="0050571A">
        <w:rPr>
          <w:rFonts w:ascii="XO Thames" w:hAnsi="XO Thames"/>
          <w:sz w:val="28"/>
        </w:rPr>
        <w:t>Стратегией экологической безопасности Российской Федерации на период до 2025 года, утвержденной Указом Президента Российской Федерации от 19.04.2017 №176;</w:t>
      </w:r>
    </w:p>
    <w:p w14:paraId="78B5CB0D" w14:textId="77777777" w:rsidR="004402B1" w:rsidRPr="0050571A" w:rsidRDefault="004402B1" w:rsidP="004402B1">
      <w:pPr>
        <w:widowControl w:val="0"/>
        <w:ind w:firstLine="709"/>
        <w:jc w:val="both"/>
        <w:rPr>
          <w:rFonts w:ascii="XO Thames" w:hAnsi="XO Thames"/>
          <w:sz w:val="28"/>
        </w:rPr>
      </w:pPr>
      <w:r w:rsidRPr="0050571A">
        <w:rPr>
          <w:rFonts w:ascii="XO Thames" w:hAnsi="XO Thames"/>
          <w:sz w:val="28"/>
        </w:rPr>
        <w:t>Государственной программой Российской Федерации «Охрана окружающей среды», утвержденной постановлением Правительства Российской Федерации от 15.04.2014 № 326;</w:t>
      </w:r>
    </w:p>
    <w:p w14:paraId="713B9BF8" w14:textId="77777777" w:rsidR="004402B1" w:rsidRPr="0050571A" w:rsidRDefault="004402B1" w:rsidP="004402B1">
      <w:pPr>
        <w:widowControl w:val="0"/>
        <w:ind w:firstLine="709"/>
        <w:jc w:val="both"/>
        <w:rPr>
          <w:rFonts w:ascii="XO Thames" w:hAnsi="XO Thames"/>
          <w:sz w:val="28"/>
        </w:rPr>
      </w:pPr>
      <w:r w:rsidRPr="0050571A">
        <w:rPr>
          <w:rFonts w:ascii="XO Thames" w:hAnsi="XO Thames"/>
          <w:sz w:val="28"/>
        </w:rPr>
        <w:t>Комплексной стратегией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 от 14.08.2013 № 298;</w:t>
      </w:r>
    </w:p>
    <w:p w14:paraId="16DB68D1" w14:textId="77777777" w:rsidR="004402B1" w:rsidRPr="0050571A" w:rsidRDefault="004402B1" w:rsidP="004402B1">
      <w:pPr>
        <w:widowControl w:val="0"/>
        <w:ind w:firstLine="709"/>
        <w:jc w:val="both"/>
        <w:rPr>
          <w:rFonts w:ascii="XO Thames" w:hAnsi="XO Thames"/>
          <w:sz w:val="28"/>
        </w:rPr>
      </w:pPr>
      <w:r w:rsidRPr="0050571A">
        <w:rPr>
          <w:rFonts w:ascii="XO Thames" w:hAnsi="XO Thames"/>
          <w:sz w:val="28"/>
        </w:rPr>
        <w:t>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 апреля 2012 г.;</w:t>
      </w:r>
    </w:p>
    <w:p w14:paraId="7A50C6CE" w14:textId="77777777" w:rsidR="004402B1" w:rsidRDefault="004402B1" w:rsidP="004402B1">
      <w:pPr>
        <w:widowControl w:val="0"/>
        <w:ind w:firstLine="709"/>
        <w:jc w:val="both"/>
        <w:rPr>
          <w:rFonts w:ascii="XO Thames" w:hAnsi="XO Thames"/>
          <w:sz w:val="28"/>
        </w:rPr>
      </w:pPr>
      <w:r w:rsidRPr="0050571A">
        <w:rPr>
          <w:rFonts w:ascii="XO Thames" w:hAnsi="XO Thames"/>
          <w:sz w:val="28"/>
        </w:rPr>
        <w:t xml:space="preserve">Государственной </w:t>
      </w:r>
      <w:hyperlink r:id="rId8" w:history="1">
        <w:r w:rsidRPr="0050571A">
          <w:rPr>
            <w:rFonts w:ascii="XO Thames" w:hAnsi="XO Thames"/>
            <w:sz w:val="28"/>
          </w:rPr>
          <w:t>программой</w:t>
        </w:r>
      </w:hyperlink>
      <w:r w:rsidRPr="0050571A">
        <w:rPr>
          <w:rFonts w:ascii="XO Thames" w:hAnsi="XO Thames"/>
          <w:sz w:val="28"/>
        </w:rPr>
        <w:t xml:space="preserve"> Ростовской области «Охрана окружающей среды и рациональное природопользование», утвержденной Постановлением Правительства Ростовской области от 15.10.2018 № 638;</w:t>
      </w:r>
    </w:p>
    <w:p w14:paraId="07E7C579" w14:textId="77777777" w:rsidR="006C5FE9" w:rsidRPr="0050571A" w:rsidRDefault="006C5FE9" w:rsidP="004402B1">
      <w:pPr>
        <w:widowControl w:val="0"/>
        <w:ind w:firstLine="709"/>
        <w:jc w:val="both"/>
        <w:rPr>
          <w:rFonts w:ascii="XO Thames" w:hAnsi="XO Thames"/>
          <w:sz w:val="28"/>
        </w:rPr>
      </w:pPr>
    </w:p>
    <w:p w14:paraId="618F7784" w14:textId="6731BF20" w:rsidR="004402B1" w:rsidRPr="0050571A" w:rsidRDefault="004402B1" w:rsidP="004402B1">
      <w:pPr>
        <w:ind w:firstLine="709"/>
        <w:jc w:val="both"/>
        <w:outlineLvl w:val="0"/>
        <w:rPr>
          <w:sz w:val="28"/>
          <w:szCs w:val="28"/>
        </w:rPr>
      </w:pPr>
      <w:r w:rsidRPr="0050571A">
        <w:rPr>
          <w:sz w:val="28"/>
          <w:szCs w:val="28"/>
        </w:rPr>
        <w:lastRenderedPageBreak/>
        <w:t xml:space="preserve">Решение Собрания депутатов Усть-Донецкого района от 26.12.2018 № 204 </w:t>
      </w:r>
      <w:r w:rsidRPr="0050571A">
        <w:rPr>
          <w:sz w:val="28"/>
          <w:szCs w:val="28"/>
          <w:shd w:val="clear" w:color="auto" w:fill="FFFFFF"/>
        </w:rPr>
        <w:t>«Об утверждении Стратегии социально-экономического развития Усть-Донецкого района на период до 2030 года»</w:t>
      </w:r>
      <w:r w:rsidRPr="0050571A">
        <w:rPr>
          <w:sz w:val="28"/>
          <w:szCs w:val="28"/>
        </w:rPr>
        <w:t>.</w:t>
      </w:r>
    </w:p>
    <w:p w14:paraId="57E8E482" w14:textId="77777777" w:rsidR="004402B1" w:rsidRPr="0050571A" w:rsidRDefault="004402B1" w:rsidP="004402B1">
      <w:pPr>
        <w:rPr>
          <w:sz w:val="28"/>
          <w:szCs w:val="28"/>
        </w:rPr>
      </w:pPr>
    </w:p>
    <w:p w14:paraId="1C933C1A" w14:textId="77777777" w:rsidR="004402B1" w:rsidRPr="0050571A" w:rsidRDefault="004402B1" w:rsidP="004402B1">
      <w:pPr>
        <w:rPr>
          <w:sz w:val="28"/>
          <w:szCs w:val="28"/>
        </w:rPr>
      </w:pPr>
      <w:r w:rsidRPr="0050571A">
        <w:rPr>
          <w:sz w:val="28"/>
          <w:szCs w:val="28"/>
        </w:rPr>
        <w:t xml:space="preserve">Ведущий специалист </w:t>
      </w:r>
    </w:p>
    <w:p w14:paraId="577561FF" w14:textId="77777777" w:rsidR="004402B1" w:rsidRPr="0050571A" w:rsidRDefault="004402B1" w:rsidP="004402B1">
      <w:pPr>
        <w:rPr>
          <w:sz w:val="28"/>
          <w:szCs w:val="28"/>
        </w:rPr>
      </w:pPr>
      <w:r w:rsidRPr="0050571A">
        <w:rPr>
          <w:sz w:val="28"/>
          <w:szCs w:val="28"/>
        </w:rPr>
        <w:t xml:space="preserve">сектора развития растениеводства </w:t>
      </w:r>
    </w:p>
    <w:p w14:paraId="4D3D6873" w14:textId="77777777" w:rsidR="004402B1" w:rsidRPr="0050571A" w:rsidRDefault="004402B1" w:rsidP="004402B1">
      <w:pPr>
        <w:rPr>
          <w:sz w:val="28"/>
          <w:szCs w:val="28"/>
        </w:rPr>
      </w:pPr>
      <w:r w:rsidRPr="0050571A">
        <w:rPr>
          <w:sz w:val="28"/>
          <w:szCs w:val="28"/>
        </w:rPr>
        <w:t>и животноводства Администрации</w:t>
      </w:r>
    </w:p>
    <w:p w14:paraId="47DCE46F" w14:textId="77777777" w:rsidR="004402B1" w:rsidRDefault="004402B1" w:rsidP="004402B1">
      <w:pPr>
        <w:rPr>
          <w:sz w:val="28"/>
          <w:szCs w:val="28"/>
        </w:rPr>
      </w:pPr>
      <w:r w:rsidRPr="0050571A">
        <w:rPr>
          <w:sz w:val="28"/>
          <w:szCs w:val="28"/>
        </w:rPr>
        <w:t>Усть-Донецкого района                                                                 А.И. Казначеева</w:t>
      </w:r>
    </w:p>
    <w:p w14:paraId="00345C4E" w14:textId="77777777" w:rsidR="00FE7913" w:rsidRDefault="00FE7913" w:rsidP="004402B1">
      <w:pPr>
        <w:rPr>
          <w:sz w:val="28"/>
          <w:szCs w:val="28"/>
        </w:rPr>
      </w:pPr>
    </w:p>
    <w:p w14:paraId="73C5D7FA" w14:textId="77777777" w:rsidR="00FE7913" w:rsidRDefault="00FE7913" w:rsidP="004402B1">
      <w:pPr>
        <w:rPr>
          <w:sz w:val="28"/>
          <w:szCs w:val="28"/>
        </w:rPr>
      </w:pPr>
      <w:r>
        <w:rPr>
          <w:sz w:val="28"/>
          <w:szCs w:val="28"/>
        </w:rPr>
        <w:t>Начальник управления</w:t>
      </w:r>
    </w:p>
    <w:p w14:paraId="07FB8225" w14:textId="77777777" w:rsidR="00FE7913" w:rsidRDefault="00FE7913" w:rsidP="004402B1">
      <w:pPr>
        <w:rPr>
          <w:sz w:val="28"/>
          <w:szCs w:val="28"/>
        </w:rPr>
      </w:pPr>
      <w:r>
        <w:rPr>
          <w:sz w:val="28"/>
          <w:szCs w:val="28"/>
        </w:rPr>
        <w:t>сельского хозяйства  и экологии</w:t>
      </w:r>
    </w:p>
    <w:p w14:paraId="56BC6BBB" w14:textId="77777777" w:rsidR="00FE7913" w:rsidRPr="0050571A" w:rsidRDefault="00FE7913" w:rsidP="004402B1">
      <w:pPr>
        <w:rPr>
          <w:sz w:val="28"/>
          <w:szCs w:val="28"/>
        </w:rPr>
        <w:sectPr w:rsidR="00FE7913" w:rsidRPr="0050571A" w:rsidSect="00E90DFC">
          <w:headerReference w:type="default" r:id="rId9"/>
          <w:footerReference w:type="default" r:id="rId10"/>
          <w:headerReference w:type="first" r:id="rId11"/>
          <w:type w:val="continuous"/>
          <w:pgSz w:w="11906" w:h="16838"/>
          <w:pgMar w:top="992" w:right="851" w:bottom="709" w:left="1134" w:header="720" w:footer="720" w:gutter="0"/>
          <w:pgNumType w:start="2" w:chapStyle="1"/>
          <w:cols w:space="720"/>
          <w:titlePg/>
          <w:docGrid w:linePitch="360"/>
        </w:sectPr>
      </w:pPr>
      <w:r>
        <w:rPr>
          <w:sz w:val="28"/>
          <w:szCs w:val="28"/>
        </w:rPr>
        <w:t xml:space="preserve">Администрации Усть-Донецкого района                                    С.В. Лазько                       </w:t>
      </w:r>
    </w:p>
    <w:p w14:paraId="157DB7CF" w14:textId="77777777" w:rsidR="004402B1" w:rsidRPr="0050571A" w:rsidRDefault="004402B1" w:rsidP="004402B1">
      <w:pPr>
        <w:jc w:val="both"/>
      </w:pPr>
    </w:p>
    <w:p w14:paraId="13012FA2" w14:textId="77777777" w:rsidR="004402B1" w:rsidRPr="0050571A" w:rsidRDefault="004402B1" w:rsidP="004402B1">
      <w:pPr>
        <w:jc w:val="center"/>
        <w:rPr>
          <w:sz w:val="28"/>
          <w:szCs w:val="28"/>
        </w:rPr>
      </w:pPr>
      <w:r w:rsidRPr="0050571A">
        <w:rPr>
          <w:sz w:val="28"/>
          <w:szCs w:val="28"/>
        </w:rPr>
        <w:t>II. ПАСПОРТ</w:t>
      </w:r>
    </w:p>
    <w:p w14:paraId="2F8D0C81" w14:textId="77777777" w:rsidR="004402B1" w:rsidRPr="0050571A" w:rsidRDefault="004402B1" w:rsidP="004402B1">
      <w:pPr>
        <w:autoSpaceDE w:val="0"/>
        <w:autoSpaceDN w:val="0"/>
        <w:adjustRightInd w:val="0"/>
        <w:jc w:val="center"/>
        <w:outlineLvl w:val="0"/>
        <w:rPr>
          <w:kern w:val="2"/>
          <w:sz w:val="28"/>
          <w:szCs w:val="28"/>
        </w:rPr>
      </w:pPr>
      <w:r w:rsidRPr="0050571A">
        <w:rPr>
          <w:kern w:val="2"/>
          <w:sz w:val="28"/>
          <w:szCs w:val="28"/>
        </w:rPr>
        <w:t>муниципальной программы Усть-Донецкого района</w:t>
      </w:r>
    </w:p>
    <w:p w14:paraId="5125829C" w14:textId="77777777" w:rsidR="004402B1" w:rsidRPr="0050571A" w:rsidRDefault="004402B1" w:rsidP="004402B1">
      <w:pPr>
        <w:autoSpaceDE w:val="0"/>
        <w:autoSpaceDN w:val="0"/>
        <w:adjustRightInd w:val="0"/>
        <w:jc w:val="center"/>
        <w:outlineLvl w:val="0"/>
        <w:rPr>
          <w:kern w:val="2"/>
          <w:sz w:val="28"/>
          <w:szCs w:val="28"/>
        </w:rPr>
      </w:pPr>
      <w:r w:rsidRPr="0050571A">
        <w:rPr>
          <w:kern w:val="2"/>
          <w:sz w:val="28"/>
          <w:szCs w:val="28"/>
        </w:rPr>
        <w:t>«Охрана окружающей среды и рациональное природопользование»</w:t>
      </w:r>
    </w:p>
    <w:p w14:paraId="27107B08" w14:textId="77777777" w:rsidR="004402B1" w:rsidRPr="0050571A" w:rsidRDefault="004402B1" w:rsidP="004402B1">
      <w:pPr>
        <w:autoSpaceDE w:val="0"/>
        <w:autoSpaceDN w:val="0"/>
        <w:adjustRightInd w:val="0"/>
        <w:jc w:val="center"/>
        <w:outlineLvl w:val="0"/>
        <w:rPr>
          <w:kern w:val="2"/>
          <w:sz w:val="28"/>
          <w:szCs w:val="28"/>
        </w:rPr>
      </w:pPr>
    </w:p>
    <w:p w14:paraId="3E4CAC03" w14:textId="77777777" w:rsidR="004402B1" w:rsidRPr="0050571A" w:rsidRDefault="004402B1" w:rsidP="004402B1">
      <w:pPr>
        <w:jc w:val="center"/>
        <w:rPr>
          <w:sz w:val="28"/>
          <w:szCs w:val="28"/>
        </w:rPr>
      </w:pPr>
      <w:r w:rsidRPr="0050571A">
        <w:rPr>
          <w:sz w:val="28"/>
          <w:szCs w:val="28"/>
        </w:rPr>
        <w:t>1. Основные положения</w:t>
      </w:r>
    </w:p>
    <w:p w14:paraId="1E6FBB38" w14:textId="77777777" w:rsidR="004402B1" w:rsidRPr="0050571A" w:rsidRDefault="004402B1" w:rsidP="004402B1">
      <w:pPr>
        <w:autoSpaceDE w:val="0"/>
        <w:autoSpaceDN w:val="0"/>
        <w:adjustRightInd w:val="0"/>
        <w:jc w:val="center"/>
        <w:outlineLvl w:val="0"/>
        <w:rPr>
          <w:kern w:val="2"/>
          <w:sz w:val="28"/>
          <w:szCs w:val="28"/>
        </w:rPr>
      </w:pPr>
    </w:p>
    <w:tbl>
      <w:tblPr>
        <w:tblW w:w="2097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9"/>
        <w:gridCol w:w="13750"/>
      </w:tblGrid>
      <w:tr w:rsidR="004402B1" w:rsidRPr="0050571A" w14:paraId="2BF2C325" w14:textId="77777777" w:rsidTr="00394176">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F6E1BCD" w14:textId="77777777" w:rsidR="004402B1" w:rsidRPr="0050571A" w:rsidRDefault="004402B1" w:rsidP="008C0D87">
            <w:pPr>
              <w:rPr>
                <w:sz w:val="28"/>
                <w:szCs w:val="28"/>
              </w:rPr>
            </w:pPr>
            <w:r w:rsidRPr="0050571A">
              <w:rPr>
                <w:sz w:val="28"/>
                <w:szCs w:val="28"/>
              </w:rPr>
              <w:t>Куратор муниципальной (комплексной) программы Усть-Донецкого района</w:t>
            </w:r>
          </w:p>
        </w:tc>
        <w:tc>
          <w:tcPr>
            <w:tcW w:w="13750" w:type="dxa"/>
            <w:tcBorders>
              <w:top w:val="single" w:sz="4" w:space="0" w:color="000000"/>
              <w:left w:val="single" w:sz="4" w:space="0" w:color="000000"/>
              <w:bottom w:val="single" w:sz="4" w:space="0" w:color="000000"/>
              <w:right w:val="single" w:sz="4" w:space="0" w:color="000000"/>
            </w:tcBorders>
            <w:shd w:val="clear" w:color="auto" w:fill="auto"/>
          </w:tcPr>
          <w:p w14:paraId="7E2D53BF" w14:textId="77777777" w:rsidR="004402B1" w:rsidRPr="0050571A" w:rsidRDefault="004402B1" w:rsidP="008C0D87">
            <w:pPr>
              <w:rPr>
                <w:i/>
                <w:sz w:val="28"/>
                <w:szCs w:val="28"/>
              </w:rPr>
            </w:pPr>
            <w:proofErr w:type="spellStart"/>
            <w:r w:rsidRPr="0050571A">
              <w:rPr>
                <w:sz w:val="28"/>
                <w:szCs w:val="28"/>
              </w:rPr>
              <w:t>Гагулина</w:t>
            </w:r>
            <w:proofErr w:type="spellEnd"/>
            <w:r w:rsidRPr="0050571A">
              <w:rPr>
                <w:sz w:val="28"/>
                <w:szCs w:val="28"/>
              </w:rPr>
              <w:t xml:space="preserve"> Марианна Владимировна – заместитель главы Администрации Усть-Донецкого района по развитию экономики и финансовым вопросам</w:t>
            </w:r>
          </w:p>
        </w:tc>
      </w:tr>
      <w:tr w:rsidR="004402B1" w:rsidRPr="0050571A" w14:paraId="7616151C" w14:textId="77777777" w:rsidTr="00394176">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B35268E" w14:textId="77777777" w:rsidR="004402B1" w:rsidRPr="0050571A" w:rsidRDefault="004402B1" w:rsidP="008C0D87">
            <w:pPr>
              <w:rPr>
                <w:sz w:val="28"/>
                <w:szCs w:val="28"/>
              </w:rPr>
            </w:pPr>
            <w:r w:rsidRPr="0050571A">
              <w:rPr>
                <w:sz w:val="28"/>
                <w:szCs w:val="28"/>
              </w:rPr>
              <w:t>Ответственный исполнитель муниципальной (комплексной) программы Усть-Донецкого района</w:t>
            </w:r>
          </w:p>
        </w:tc>
        <w:tc>
          <w:tcPr>
            <w:tcW w:w="13750" w:type="dxa"/>
            <w:tcBorders>
              <w:top w:val="single" w:sz="4" w:space="0" w:color="000000"/>
              <w:left w:val="single" w:sz="4" w:space="0" w:color="000000"/>
              <w:bottom w:val="single" w:sz="4" w:space="0" w:color="000000"/>
              <w:right w:val="single" w:sz="4" w:space="0" w:color="000000"/>
            </w:tcBorders>
            <w:shd w:val="clear" w:color="auto" w:fill="auto"/>
          </w:tcPr>
          <w:p w14:paraId="6114CD55" w14:textId="77777777" w:rsidR="004402B1" w:rsidRPr="0050571A" w:rsidRDefault="004402B1" w:rsidP="008C0D87">
            <w:pPr>
              <w:rPr>
                <w:i/>
                <w:sz w:val="28"/>
                <w:szCs w:val="28"/>
              </w:rPr>
            </w:pPr>
            <w:r w:rsidRPr="0050571A">
              <w:rPr>
                <w:sz w:val="28"/>
                <w:szCs w:val="28"/>
              </w:rPr>
              <w:t>управление сельского хозяйства и экологии Администрации Усть-Донецкого района (Лазько Сергей Владимирович – начальник управления сельского хозяйства и экологии Администрации Усть-Донецкого района)</w:t>
            </w:r>
          </w:p>
        </w:tc>
      </w:tr>
      <w:tr w:rsidR="004402B1" w:rsidRPr="0050571A" w14:paraId="35739244" w14:textId="77777777" w:rsidTr="00394176">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834CE34" w14:textId="77777777" w:rsidR="004402B1" w:rsidRPr="0050571A" w:rsidRDefault="004402B1" w:rsidP="008C0D87">
            <w:pPr>
              <w:rPr>
                <w:sz w:val="28"/>
                <w:szCs w:val="28"/>
              </w:rPr>
            </w:pPr>
            <w:r w:rsidRPr="0050571A">
              <w:rPr>
                <w:sz w:val="28"/>
                <w:szCs w:val="28"/>
              </w:rPr>
              <w:t xml:space="preserve">Период реализации муниципальной (комплексной) программы Усть-Донецкого района </w:t>
            </w:r>
          </w:p>
        </w:tc>
        <w:tc>
          <w:tcPr>
            <w:tcW w:w="13750" w:type="dxa"/>
            <w:tcBorders>
              <w:top w:val="single" w:sz="4" w:space="0" w:color="000000"/>
              <w:left w:val="single" w:sz="4" w:space="0" w:color="000000"/>
              <w:bottom w:val="single" w:sz="4" w:space="0" w:color="000000"/>
              <w:right w:val="single" w:sz="4" w:space="0" w:color="000000"/>
            </w:tcBorders>
            <w:shd w:val="clear" w:color="auto" w:fill="auto"/>
          </w:tcPr>
          <w:p w14:paraId="2CD7849F" w14:textId="77777777" w:rsidR="004402B1" w:rsidRPr="0050571A" w:rsidRDefault="004402B1" w:rsidP="008C0D87">
            <w:pPr>
              <w:rPr>
                <w:i/>
                <w:sz w:val="28"/>
                <w:szCs w:val="28"/>
              </w:rPr>
            </w:pPr>
            <w:r w:rsidRPr="0050571A">
              <w:rPr>
                <w:i/>
                <w:sz w:val="28"/>
                <w:szCs w:val="28"/>
              </w:rPr>
              <w:t xml:space="preserve">Этап I: </w:t>
            </w:r>
            <w:r w:rsidRPr="0050571A">
              <w:rPr>
                <w:sz w:val="28"/>
                <w:szCs w:val="28"/>
              </w:rPr>
              <w:t>2019 – 2024 годы;</w:t>
            </w:r>
          </w:p>
          <w:p w14:paraId="63079888" w14:textId="77777777" w:rsidR="004402B1" w:rsidRPr="0050571A" w:rsidRDefault="004402B1" w:rsidP="008C0D87">
            <w:pPr>
              <w:rPr>
                <w:sz w:val="28"/>
                <w:szCs w:val="28"/>
              </w:rPr>
            </w:pPr>
            <w:r w:rsidRPr="0050571A">
              <w:rPr>
                <w:i/>
                <w:sz w:val="28"/>
                <w:szCs w:val="28"/>
              </w:rPr>
              <w:t xml:space="preserve">Этап II: </w:t>
            </w:r>
            <w:r w:rsidRPr="0050571A">
              <w:rPr>
                <w:sz w:val="28"/>
                <w:szCs w:val="28"/>
              </w:rPr>
              <w:t>2025 – 2030 годы</w:t>
            </w:r>
          </w:p>
        </w:tc>
      </w:tr>
      <w:tr w:rsidR="004402B1" w:rsidRPr="0050571A" w14:paraId="59CE67C6" w14:textId="77777777" w:rsidTr="00394176">
        <w:trPr>
          <w:trHeight w:val="562"/>
        </w:trPr>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DBF1405" w14:textId="77777777" w:rsidR="004402B1" w:rsidRPr="0050571A" w:rsidRDefault="004402B1" w:rsidP="008C0D87">
            <w:pPr>
              <w:rPr>
                <w:sz w:val="28"/>
                <w:szCs w:val="28"/>
              </w:rPr>
            </w:pPr>
            <w:r w:rsidRPr="0050571A">
              <w:rPr>
                <w:sz w:val="28"/>
                <w:szCs w:val="28"/>
              </w:rPr>
              <w:t>Цели муниципальной (комплексной) программы Усть-Донецкого района</w:t>
            </w:r>
          </w:p>
        </w:tc>
        <w:tc>
          <w:tcPr>
            <w:tcW w:w="13750" w:type="dxa"/>
            <w:tcBorders>
              <w:top w:val="single" w:sz="4" w:space="0" w:color="000000"/>
              <w:left w:val="single" w:sz="4" w:space="0" w:color="000000"/>
              <w:right w:val="single" w:sz="4" w:space="0" w:color="000000"/>
            </w:tcBorders>
            <w:shd w:val="clear" w:color="auto" w:fill="auto"/>
          </w:tcPr>
          <w:p w14:paraId="166FCB13" w14:textId="77777777" w:rsidR="004402B1" w:rsidRPr="0050571A" w:rsidRDefault="004402B1" w:rsidP="008C0D87">
            <w:pPr>
              <w:suppressAutoHyphens/>
              <w:rPr>
                <w:i/>
                <w:sz w:val="28"/>
                <w:szCs w:val="28"/>
              </w:rPr>
            </w:pPr>
            <w:r w:rsidRPr="0050571A">
              <w:rPr>
                <w:sz w:val="28"/>
                <w:szCs w:val="28"/>
              </w:rPr>
              <w:t>Повышение уровня экологической безопасности в Усть-Донецком районе</w:t>
            </w:r>
          </w:p>
        </w:tc>
      </w:tr>
      <w:tr w:rsidR="004402B1" w:rsidRPr="0050571A" w14:paraId="7D39C36B" w14:textId="77777777" w:rsidTr="00394176">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D06075A" w14:textId="77777777" w:rsidR="004402B1" w:rsidRPr="0050571A" w:rsidRDefault="004402B1" w:rsidP="008C0D87">
            <w:pPr>
              <w:rPr>
                <w:sz w:val="28"/>
                <w:szCs w:val="28"/>
              </w:rPr>
            </w:pPr>
            <w:r w:rsidRPr="0050571A">
              <w:rPr>
                <w:sz w:val="28"/>
                <w:szCs w:val="28"/>
              </w:rPr>
              <w:t>Объем финансового обеспечения за весь период реализации</w:t>
            </w:r>
          </w:p>
        </w:tc>
        <w:tc>
          <w:tcPr>
            <w:tcW w:w="13750" w:type="dxa"/>
            <w:tcBorders>
              <w:top w:val="single" w:sz="4" w:space="0" w:color="000000"/>
              <w:left w:val="single" w:sz="4" w:space="0" w:color="000000"/>
              <w:bottom w:val="single" w:sz="4" w:space="0" w:color="000000"/>
              <w:right w:val="single" w:sz="4" w:space="0" w:color="000000"/>
            </w:tcBorders>
            <w:shd w:val="clear" w:color="auto" w:fill="auto"/>
          </w:tcPr>
          <w:p w14:paraId="3B54AF55" w14:textId="77777777" w:rsidR="004402B1" w:rsidRPr="0050571A" w:rsidRDefault="004402B1" w:rsidP="008C0D87">
            <w:pPr>
              <w:jc w:val="both"/>
              <w:rPr>
                <w:sz w:val="28"/>
                <w:szCs w:val="28"/>
              </w:rPr>
            </w:pPr>
            <w:r w:rsidRPr="0050571A">
              <w:rPr>
                <w:sz w:val="28"/>
                <w:szCs w:val="28"/>
              </w:rPr>
              <w:t>19848,1 тыс. рублей:</w:t>
            </w:r>
          </w:p>
          <w:p w14:paraId="3AD72D17" w14:textId="77777777" w:rsidR="004402B1" w:rsidRPr="0050571A" w:rsidRDefault="004402B1" w:rsidP="008C0D87">
            <w:pPr>
              <w:jc w:val="both"/>
              <w:rPr>
                <w:sz w:val="28"/>
                <w:szCs w:val="28"/>
              </w:rPr>
            </w:pPr>
            <w:r w:rsidRPr="0050571A">
              <w:rPr>
                <w:sz w:val="28"/>
                <w:szCs w:val="28"/>
              </w:rPr>
              <w:t>этап I: 10591,2 тыс. рублей;</w:t>
            </w:r>
          </w:p>
          <w:p w14:paraId="6BE9A3B2" w14:textId="77777777" w:rsidR="004402B1" w:rsidRPr="0050571A" w:rsidRDefault="004402B1" w:rsidP="008C0D87">
            <w:pPr>
              <w:rPr>
                <w:i/>
                <w:sz w:val="28"/>
                <w:szCs w:val="28"/>
              </w:rPr>
            </w:pPr>
            <w:r w:rsidRPr="0050571A">
              <w:rPr>
                <w:sz w:val="28"/>
                <w:szCs w:val="28"/>
              </w:rPr>
              <w:t>этап II: 9256,9 тыс. рублей</w:t>
            </w:r>
          </w:p>
        </w:tc>
      </w:tr>
      <w:tr w:rsidR="004402B1" w:rsidRPr="0050571A" w14:paraId="20D86C77" w14:textId="77777777" w:rsidTr="00394176">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C0AE578" w14:textId="77777777" w:rsidR="004402B1" w:rsidRPr="0050571A" w:rsidRDefault="004402B1" w:rsidP="008C0D87">
            <w:pPr>
              <w:rPr>
                <w:sz w:val="28"/>
                <w:szCs w:val="28"/>
              </w:rPr>
            </w:pPr>
            <w:r w:rsidRPr="0050571A">
              <w:rPr>
                <w:sz w:val="28"/>
                <w:szCs w:val="28"/>
              </w:rPr>
              <w:t>Связь с национальными целями развития Российской Федерации/ государственными программами Российской Федерации/ государственными программами Ростовской области</w:t>
            </w:r>
          </w:p>
        </w:tc>
        <w:tc>
          <w:tcPr>
            <w:tcW w:w="13750" w:type="dxa"/>
            <w:tcBorders>
              <w:top w:val="single" w:sz="4" w:space="0" w:color="000000"/>
              <w:left w:val="single" w:sz="4" w:space="0" w:color="000000"/>
              <w:bottom w:val="single" w:sz="4" w:space="0" w:color="000000"/>
              <w:right w:val="single" w:sz="4" w:space="0" w:color="000000"/>
            </w:tcBorders>
            <w:shd w:val="clear" w:color="auto" w:fill="auto"/>
          </w:tcPr>
          <w:p w14:paraId="39120157" w14:textId="77777777" w:rsidR="004402B1" w:rsidRPr="0050571A" w:rsidRDefault="004402B1" w:rsidP="008C0D87">
            <w:pPr>
              <w:jc w:val="both"/>
              <w:rPr>
                <w:sz w:val="28"/>
                <w:szCs w:val="28"/>
              </w:rPr>
            </w:pPr>
            <w:r w:rsidRPr="0050571A">
              <w:rPr>
                <w:sz w:val="28"/>
                <w:szCs w:val="28"/>
              </w:rPr>
              <w:t>национальные цели: комфортная и безопасная среда для жизни;</w:t>
            </w:r>
          </w:p>
          <w:p w14:paraId="02CA2ACB" w14:textId="77777777" w:rsidR="004402B1" w:rsidRPr="0050571A" w:rsidRDefault="004402B1" w:rsidP="008C0D87">
            <w:pPr>
              <w:rPr>
                <w:i/>
                <w:sz w:val="28"/>
                <w:szCs w:val="28"/>
              </w:rPr>
            </w:pPr>
            <w:r w:rsidRPr="0050571A">
              <w:rPr>
                <w:sz w:val="28"/>
                <w:szCs w:val="28"/>
              </w:rPr>
              <w:t xml:space="preserve">государственная </w:t>
            </w:r>
            <w:hyperlink r:id="rId12" w:history="1">
              <w:r w:rsidRPr="0050571A">
                <w:rPr>
                  <w:rStyle w:val="affffff2"/>
                  <w:color w:val="auto"/>
                  <w:sz w:val="28"/>
                  <w:szCs w:val="28"/>
                  <w:u w:val="none"/>
                </w:rPr>
                <w:t>программа</w:t>
              </w:r>
            </w:hyperlink>
            <w:r w:rsidRPr="0050571A">
              <w:rPr>
                <w:color w:val="auto"/>
                <w:sz w:val="28"/>
                <w:szCs w:val="28"/>
              </w:rPr>
              <w:t xml:space="preserve"> </w:t>
            </w:r>
            <w:r w:rsidRPr="0050571A">
              <w:rPr>
                <w:sz w:val="28"/>
                <w:szCs w:val="28"/>
              </w:rPr>
              <w:t>Ростовской области «Охрана окружающей среды и рациональное природопользование», утвержденная постановлением Правительства Ростовской области от 15.10.2018 № 638</w:t>
            </w:r>
          </w:p>
        </w:tc>
      </w:tr>
    </w:tbl>
    <w:p w14:paraId="29C5C5FC" w14:textId="77777777" w:rsidR="00A10F80" w:rsidRPr="0050571A" w:rsidRDefault="00A10F80">
      <w:pPr>
        <w:spacing w:line="228" w:lineRule="auto"/>
        <w:ind w:left="-370"/>
        <w:jc w:val="center"/>
        <w:rPr>
          <w:rFonts w:ascii="XO Thames" w:hAnsi="XO Thames"/>
          <w:sz w:val="28"/>
        </w:rPr>
      </w:pPr>
    </w:p>
    <w:p w14:paraId="23491A3B" w14:textId="77777777" w:rsidR="00A10F80" w:rsidRPr="0050571A" w:rsidRDefault="00A10F80">
      <w:pPr>
        <w:spacing w:line="228" w:lineRule="auto"/>
        <w:ind w:left="-370"/>
        <w:jc w:val="center"/>
        <w:rPr>
          <w:rFonts w:ascii="XO Thames" w:hAnsi="XO Thames"/>
          <w:sz w:val="28"/>
        </w:rPr>
      </w:pPr>
    </w:p>
    <w:p w14:paraId="4680206D" w14:textId="77777777" w:rsidR="00A10F80" w:rsidRPr="0050571A" w:rsidRDefault="00A10F80">
      <w:pPr>
        <w:spacing w:line="228" w:lineRule="auto"/>
        <w:ind w:left="-370"/>
        <w:jc w:val="center"/>
        <w:rPr>
          <w:rFonts w:ascii="XO Thames" w:hAnsi="XO Thames"/>
          <w:sz w:val="28"/>
        </w:rPr>
      </w:pPr>
    </w:p>
    <w:p w14:paraId="3C68CB04" w14:textId="77777777" w:rsidR="00A10F80" w:rsidRPr="0050571A" w:rsidRDefault="00A10F80">
      <w:pPr>
        <w:spacing w:line="228" w:lineRule="auto"/>
        <w:ind w:left="-370"/>
        <w:jc w:val="center"/>
        <w:rPr>
          <w:rFonts w:ascii="XO Thames" w:hAnsi="XO Thames"/>
          <w:sz w:val="28"/>
        </w:rPr>
      </w:pPr>
    </w:p>
    <w:p w14:paraId="1B4134FE" w14:textId="77777777" w:rsidR="00A10F80" w:rsidRPr="0050571A" w:rsidRDefault="00A10F80">
      <w:pPr>
        <w:spacing w:line="228" w:lineRule="auto"/>
        <w:ind w:left="-370"/>
        <w:jc w:val="center"/>
        <w:rPr>
          <w:rFonts w:ascii="XO Thames" w:hAnsi="XO Thames"/>
          <w:sz w:val="28"/>
        </w:rPr>
      </w:pPr>
    </w:p>
    <w:p w14:paraId="2F9AB443" w14:textId="77777777" w:rsidR="00A10F80" w:rsidRPr="0050571A" w:rsidRDefault="00A10F80">
      <w:pPr>
        <w:spacing w:line="228" w:lineRule="auto"/>
        <w:ind w:left="-370"/>
        <w:jc w:val="center"/>
        <w:rPr>
          <w:rFonts w:ascii="XO Thames" w:hAnsi="XO Thames"/>
          <w:sz w:val="28"/>
        </w:rPr>
      </w:pPr>
    </w:p>
    <w:p w14:paraId="5D024CD3" w14:textId="77777777" w:rsidR="00A10F80" w:rsidRPr="0050571A" w:rsidRDefault="00A10F80">
      <w:pPr>
        <w:spacing w:line="228" w:lineRule="auto"/>
        <w:ind w:left="-370"/>
        <w:jc w:val="center"/>
        <w:rPr>
          <w:rFonts w:ascii="XO Thames" w:hAnsi="XO Thames"/>
          <w:sz w:val="28"/>
        </w:rPr>
      </w:pPr>
    </w:p>
    <w:p w14:paraId="3C4A165D" w14:textId="77777777" w:rsidR="00A10F80" w:rsidRPr="0050571A" w:rsidRDefault="00A10F80">
      <w:pPr>
        <w:spacing w:line="228" w:lineRule="auto"/>
        <w:ind w:left="-370"/>
        <w:jc w:val="center"/>
        <w:rPr>
          <w:rFonts w:ascii="XO Thames" w:hAnsi="XO Thames"/>
          <w:sz w:val="28"/>
        </w:rPr>
      </w:pPr>
    </w:p>
    <w:p w14:paraId="0148D437" w14:textId="77777777" w:rsidR="00A10F80" w:rsidRPr="0050571A" w:rsidRDefault="00A10F80">
      <w:pPr>
        <w:spacing w:line="228" w:lineRule="auto"/>
        <w:ind w:left="-370"/>
        <w:jc w:val="center"/>
        <w:rPr>
          <w:rFonts w:ascii="XO Thames" w:hAnsi="XO Thames"/>
          <w:sz w:val="28"/>
        </w:rPr>
      </w:pPr>
    </w:p>
    <w:p w14:paraId="62020111" w14:textId="77777777" w:rsidR="00A10F80" w:rsidRPr="0050571A" w:rsidRDefault="00A10F80">
      <w:pPr>
        <w:spacing w:line="228" w:lineRule="auto"/>
        <w:ind w:left="-370"/>
        <w:jc w:val="center"/>
        <w:rPr>
          <w:rFonts w:ascii="XO Thames" w:hAnsi="XO Thames"/>
          <w:sz w:val="28"/>
        </w:rPr>
      </w:pPr>
    </w:p>
    <w:p w14:paraId="01EFE723" w14:textId="77777777" w:rsidR="00FD78C6" w:rsidRPr="0050571A" w:rsidRDefault="00FD78C6">
      <w:pPr>
        <w:spacing w:line="228" w:lineRule="auto"/>
        <w:ind w:left="-370"/>
        <w:jc w:val="center"/>
        <w:rPr>
          <w:rFonts w:ascii="XO Thames" w:hAnsi="XO Thames"/>
          <w:sz w:val="28"/>
        </w:rPr>
      </w:pPr>
    </w:p>
    <w:p w14:paraId="6B82CF40" w14:textId="77777777" w:rsidR="00FD78C6" w:rsidRPr="0050571A" w:rsidRDefault="00FD78C6">
      <w:pPr>
        <w:spacing w:line="228" w:lineRule="auto"/>
        <w:ind w:left="-370"/>
        <w:jc w:val="center"/>
        <w:rPr>
          <w:rFonts w:ascii="XO Thames" w:hAnsi="XO Thames"/>
          <w:sz w:val="28"/>
        </w:rPr>
      </w:pPr>
    </w:p>
    <w:p w14:paraId="1455CA88" w14:textId="77777777" w:rsidR="00A10F80" w:rsidRPr="0050571A" w:rsidRDefault="00A10F80">
      <w:pPr>
        <w:spacing w:line="228" w:lineRule="auto"/>
        <w:ind w:left="-370"/>
        <w:jc w:val="center"/>
        <w:rPr>
          <w:rFonts w:ascii="XO Thames" w:hAnsi="XO Thames"/>
          <w:sz w:val="28"/>
        </w:rPr>
      </w:pPr>
    </w:p>
    <w:p w14:paraId="3A478CC3" w14:textId="77777777" w:rsidR="00A17D68" w:rsidRPr="0050571A" w:rsidRDefault="00A17D68">
      <w:pPr>
        <w:spacing w:line="228" w:lineRule="auto"/>
        <w:ind w:left="-370"/>
        <w:jc w:val="center"/>
        <w:rPr>
          <w:rFonts w:ascii="XO Thames" w:hAnsi="XO Thames"/>
          <w:sz w:val="28"/>
        </w:rPr>
      </w:pPr>
    </w:p>
    <w:p w14:paraId="65EFE802" w14:textId="77777777" w:rsidR="00A17D68" w:rsidRPr="0050571A" w:rsidRDefault="00A17D68">
      <w:pPr>
        <w:spacing w:line="228" w:lineRule="auto"/>
        <w:ind w:left="-370"/>
        <w:jc w:val="center"/>
        <w:rPr>
          <w:rFonts w:ascii="XO Thames" w:hAnsi="XO Thames"/>
          <w:sz w:val="28"/>
        </w:rPr>
      </w:pPr>
    </w:p>
    <w:p w14:paraId="3FA48665" w14:textId="77777777" w:rsidR="00A17D68" w:rsidRPr="0050571A" w:rsidRDefault="00A17D68">
      <w:pPr>
        <w:spacing w:line="228" w:lineRule="auto"/>
        <w:ind w:left="-370"/>
        <w:jc w:val="center"/>
        <w:rPr>
          <w:rFonts w:ascii="XO Thames" w:hAnsi="XO Thames"/>
          <w:sz w:val="28"/>
        </w:rPr>
      </w:pPr>
    </w:p>
    <w:p w14:paraId="25C49939" w14:textId="77777777" w:rsidR="00A17D68" w:rsidRPr="0050571A" w:rsidRDefault="00A17D68">
      <w:pPr>
        <w:spacing w:line="228" w:lineRule="auto"/>
        <w:ind w:left="-370"/>
        <w:jc w:val="center"/>
        <w:rPr>
          <w:rFonts w:ascii="XO Thames" w:hAnsi="XO Thames"/>
          <w:sz w:val="28"/>
        </w:rPr>
      </w:pPr>
    </w:p>
    <w:p w14:paraId="0236F2F5" w14:textId="77777777" w:rsidR="0046131A" w:rsidRDefault="0046131A">
      <w:pPr>
        <w:spacing w:line="228" w:lineRule="auto"/>
        <w:ind w:left="-370"/>
        <w:jc w:val="center"/>
        <w:rPr>
          <w:rFonts w:ascii="XO Thames" w:hAnsi="XO Thames"/>
          <w:sz w:val="28"/>
        </w:rPr>
      </w:pPr>
    </w:p>
    <w:p w14:paraId="11134CEA" w14:textId="2A0FBDB4" w:rsidR="00E8378C" w:rsidRDefault="00E8378C">
      <w:pPr>
        <w:spacing w:line="228" w:lineRule="auto"/>
        <w:ind w:left="-370"/>
        <w:jc w:val="center"/>
        <w:rPr>
          <w:rFonts w:ascii="XO Thames" w:hAnsi="XO Thames"/>
          <w:sz w:val="28"/>
        </w:rPr>
      </w:pPr>
    </w:p>
    <w:p w14:paraId="38ED61C8" w14:textId="05CD02C3" w:rsidR="006051B2" w:rsidRDefault="006051B2">
      <w:pPr>
        <w:spacing w:line="228" w:lineRule="auto"/>
        <w:ind w:left="-370"/>
        <w:jc w:val="center"/>
        <w:rPr>
          <w:rFonts w:ascii="XO Thames" w:hAnsi="XO Thames"/>
          <w:sz w:val="28"/>
        </w:rPr>
      </w:pPr>
    </w:p>
    <w:p w14:paraId="24EFA2CC" w14:textId="1845292E" w:rsidR="006051B2" w:rsidRDefault="006051B2">
      <w:pPr>
        <w:spacing w:line="228" w:lineRule="auto"/>
        <w:ind w:left="-370"/>
        <w:jc w:val="center"/>
        <w:rPr>
          <w:rFonts w:ascii="XO Thames" w:hAnsi="XO Thames"/>
          <w:sz w:val="28"/>
        </w:rPr>
      </w:pPr>
    </w:p>
    <w:p w14:paraId="30497E9D" w14:textId="77777777" w:rsidR="006051B2" w:rsidRPr="0050571A" w:rsidRDefault="006051B2">
      <w:pPr>
        <w:spacing w:line="228" w:lineRule="auto"/>
        <w:ind w:left="-370"/>
        <w:jc w:val="center"/>
        <w:rPr>
          <w:rFonts w:ascii="XO Thames" w:hAnsi="XO Thames"/>
          <w:sz w:val="28"/>
        </w:rPr>
      </w:pPr>
    </w:p>
    <w:p w14:paraId="2C7A716C" w14:textId="77777777" w:rsidR="00A10F80" w:rsidRPr="0050571A" w:rsidRDefault="00A10F80">
      <w:pPr>
        <w:spacing w:line="228" w:lineRule="auto"/>
        <w:ind w:left="-370"/>
        <w:jc w:val="center"/>
        <w:rPr>
          <w:rFonts w:ascii="XO Thames" w:hAnsi="XO Thames"/>
          <w:sz w:val="28"/>
        </w:rPr>
      </w:pPr>
    </w:p>
    <w:p w14:paraId="705E007E" w14:textId="77777777" w:rsidR="00A10F80" w:rsidRPr="0050571A" w:rsidRDefault="00A10F80">
      <w:pPr>
        <w:spacing w:line="228" w:lineRule="auto"/>
        <w:ind w:left="-370"/>
        <w:jc w:val="center"/>
        <w:rPr>
          <w:rFonts w:ascii="XO Thames" w:hAnsi="XO Thames"/>
          <w:sz w:val="28"/>
        </w:rPr>
      </w:pPr>
    </w:p>
    <w:p w14:paraId="6145CDD1" w14:textId="77777777" w:rsidR="00A10F80" w:rsidRPr="0050571A" w:rsidRDefault="00EA164F">
      <w:pPr>
        <w:spacing w:line="216" w:lineRule="auto"/>
        <w:jc w:val="center"/>
        <w:rPr>
          <w:rFonts w:ascii="XO Thames" w:hAnsi="XO Thames"/>
          <w:sz w:val="28"/>
          <w:szCs w:val="28"/>
        </w:rPr>
      </w:pPr>
      <w:r w:rsidRPr="0050571A">
        <w:rPr>
          <w:rFonts w:ascii="XO Thames" w:hAnsi="XO Thames"/>
          <w:sz w:val="28"/>
          <w:szCs w:val="28"/>
        </w:rPr>
        <w:lastRenderedPageBreak/>
        <w:t xml:space="preserve">2. </w:t>
      </w:r>
      <w:bookmarkStart w:id="1" w:name="_Hlk178933328"/>
      <w:r w:rsidR="00926B8B" w:rsidRPr="0050571A">
        <w:rPr>
          <w:sz w:val="28"/>
          <w:szCs w:val="28"/>
        </w:rPr>
        <w:t>Показатели муниципальной (комплексной) программы Усть-Донецкого района</w:t>
      </w:r>
      <w:bookmarkEnd w:id="1"/>
    </w:p>
    <w:p w14:paraId="4DF5C86E" w14:textId="77777777" w:rsidR="00A10F80" w:rsidRPr="0050571A" w:rsidRDefault="00A10F80">
      <w:pPr>
        <w:spacing w:line="216" w:lineRule="auto"/>
        <w:jc w:val="center"/>
        <w:rPr>
          <w:rFonts w:ascii="XO Thames" w:hAnsi="XO Thames"/>
          <w:sz w:val="16"/>
        </w:rPr>
      </w:pPr>
    </w:p>
    <w:tbl>
      <w:tblPr>
        <w:tblW w:w="21892" w:type="dxa"/>
        <w:tblInd w:w="75" w:type="dxa"/>
        <w:tblLayout w:type="fixed"/>
        <w:tblCellMar>
          <w:left w:w="75" w:type="dxa"/>
          <w:right w:w="75" w:type="dxa"/>
        </w:tblCellMar>
        <w:tblLook w:val="04A0" w:firstRow="1" w:lastRow="0" w:firstColumn="1" w:lastColumn="0" w:noHBand="0" w:noVBand="1"/>
      </w:tblPr>
      <w:tblGrid>
        <w:gridCol w:w="610"/>
        <w:gridCol w:w="1947"/>
        <w:gridCol w:w="1100"/>
        <w:gridCol w:w="1418"/>
        <w:gridCol w:w="1329"/>
        <w:gridCol w:w="1358"/>
        <w:gridCol w:w="1100"/>
        <w:gridCol w:w="971"/>
        <w:gridCol w:w="963"/>
        <w:gridCol w:w="963"/>
        <w:gridCol w:w="1003"/>
        <w:gridCol w:w="20"/>
        <w:gridCol w:w="3554"/>
        <w:gridCol w:w="1885"/>
        <w:gridCol w:w="1796"/>
        <w:gridCol w:w="1875"/>
      </w:tblGrid>
      <w:tr w:rsidR="00A10F80" w:rsidRPr="0050571A" w14:paraId="482B8B45" w14:textId="77777777" w:rsidTr="00872492">
        <w:trPr>
          <w:trHeight w:val="1059"/>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170750" w14:textId="77777777" w:rsidR="00A10F80" w:rsidRPr="0050571A" w:rsidRDefault="00EA164F">
            <w:pPr>
              <w:widowControl w:val="0"/>
              <w:jc w:val="center"/>
              <w:rPr>
                <w:rFonts w:ascii="XO Thames" w:hAnsi="XO Thames"/>
                <w:sz w:val="24"/>
              </w:rPr>
            </w:pPr>
            <w:r w:rsidRPr="0050571A">
              <w:rPr>
                <w:rFonts w:ascii="XO Thames" w:hAnsi="XO Thames"/>
                <w:sz w:val="24"/>
              </w:rPr>
              <w:t>№</w:t>
            </w:r>
            <w:r w:rsidRPr="0050571A">
              <w:rPr>
                <w:rFonts w:ascii="XO Thames" w:hAnsi="XO Thames"/>
                <w:sz w:val="24"/>
              </w:rPr>
              <w:br/>
              <w:t>п/п</w:t>
            </w:r>
          </w:p>
        </w:tc>
        <w:tc>
          <w:tcPr>
            <w:tcW w:w="194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38082B9" w14:textId="77777777" w:rsidR="00A10F80" w:rsidRPr="0050571A" w:rsidRDefault="00EA164F">
            <w:pPr>
              <w:widowControl w:val="0"/>
              <w:jc w:val="center"/>
              <w:rPr>
                <w:rFonts w:ascii="XO Thames" w:hAnsi="XO Thames"/>
                <w:sz w:val="24"/>
              </w:rPr>
            </w:pPr>
            <w:r w:rsidRPr="0050571A">
              <w:rPr>
                <w:rFonts w:ascii="XO Thames" w:hAnsi="XO Thames"/>
                <w:sz w:val="24"/>
              </w:rPr>
              <w:t>Наименование</w:t>
            </w:r>
          </w:p>
          <w:p w14:paraId="6423B3F1" w14:textId="77777777" w:rsidR="00A10F80" w:rsidRPr="0050571A" w:rsidRDefault="00EA164F">
            <w:pPr>
              <w:widowControl w:val="0"/>
              <w:jc w:val="center"/>
              <w:rPr>
                <w:rFonts w:ascii="XO Thames" w:hAnsi="XO Thames"/>
                <w:sz w:val="24"/>
              </w:rPr>
            </w:pPr>
            <w:r w:rsidRPr="0050571A">
              <w:rPr>
                <w:rFonts w:ascii="XO Thames" w:hAnsi="XO Thames"/>
                <w:sz w:val="24"/>
              </w:rPr>
              <w:t xml:space="preserve">показателя </w:t>
            </w:r>
          </w:p>
        </w:tc>
        <w:tc>
          <w:tcPr>
            <w:tcW w:w="110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BB225B" w14:textId="77777777" w:rsidR="00A10F80" w:rsidRPr="0050571A" w:rsidRDefault="00EA164F">
            <w:pPr>
              <w:widowControl w:val="0"/>
              <w:jc w:val="center"/>
              <w:rPr>
                <w:rFonts w:ascii="XO Thames" w:hAnsi="XO Thames"/>
                <w:sz w:val="24"/>
              </w:rPr>
            </w:pPr>
            <w:r w:rsidRPr="0050571A">
              <w:rPr>
                <w:rFonts w:ascii="XO Thames" w:hAnsi="XO Thames"/>
                <w:sz w:val="24"/>
              </w:rPr>
              <w:t xml:space="preserve">Уровень </w:t>
            </w:r>
          </w:p>
          <w:p w14:paraId="4E21D5EC" w14:textId="77777777" w:rsidR="00A10F80" w:rsidRPr="0050571A" w:rsidRDefault="00EA164F">
            <w:pPr>
              <w:widowControl w:val="0"/>
              <w:jc w:val="center"/>
              <w:rPr>
                <w:rFonts w:ascii="XO Thames" w:hAnsi="XO Thames"/>
                <w:sz w:val="24"/>
              </w:rPr>
            </w:pPr>
            <w:r w:rsidRPr="0050571A">
              <w:rPr>
                <w:rFonts w:ascii="XO Thames" w:hAnsi="XO Thames"/>
                <w:sz w:val="24"/>
              </w:rPr>
              <w:t>показа-</w:t>
            </w:r>
          </w:p>
          <w:p w14:paraId="0318A8E9" w14:textId="77777777" w:rsidR="00A10F80" w:rsidRPr="0050571A" w:rsidRDefault="00EA164F">
            <w:pPr>
              <w:widowControl w:val="0"/>
              <w:jc w:val="center"/>
              <w:rPr>
                <w:rFonts w:ascii="XO Thames" w:hAnsi="XO Thames"/>
                <w:sz w:val="24"/>
              </w:rPr>
            </w:pPr>
            <w:r w:rsidRPr="0050571A">
              <w:rPr>
                <w:rFonts w:ascii="XO Thames" w:hAnsi="XO Thames"/>
                <w:sz w:val="24"/>
              </w:rPr>
              <w:t>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14B4E1" w14:textId="77777777" w:rsidR="00A10F80" w:rsidRPr="0050571A" w:rsidRDefault="00EA164F">
            <w:pPr>
              <w:widowControl w:val="0"/>
              <w:jc w:val="center"/>
              <w:rPr>
                <w:rFonts w:ascii="XO Thames" w:hAnsi="XO Thames"/>
                <w:sz w:val="24"/>
              </w:rPr>
            </w:pPr>
            <w:r w:rsidRPr="0050571A">
              <w:rPr>
                <w:rFonts w:ascii="XO Thames" w:hAnsi="XO Thames"/>
                <w:sz w:val="24"/>
              </w:rPr>
              <w:t>Признак возра</w:t>
            </w:r>
            <w:r w:rsidRPr="0050571A">
              <w:rPr>
                <w:rFonts w:ascii="XO Thames" w:hAnsi="XO Thames"/>
                <w:spacing w:val="-20"/>
                <w:sz w:val="24"/>
              </w:rPr>
              <w:t>с</w:t>
            </w:r>
            <w:r w:rsidRPr="0050571A">
              <w:rPr>
                <w:rFonts w:ascii="XO Thames" w:hAnsi="XO Thames"/>
                <w:sz w:val="24"/>
              </w:rPr>
              <w:t>та</w:t>
            </w:r>
            <w:r w:rsidRPr="0050571A">
              <w:rPr>
                <w:rFonts w:ascii="XO Thames" w:hAnsi="XO Thames"/>
                <w:spacing w:val="-20"/>
                <w:sz w:val="24"/>
              </w:rPr>
              <w:t>н</w:t>
            </w:r>
            <w:r w:rsidRPr="0050571A">
              <w:rPr>
                <w:rFonts w:ascii="XO Thames" w:hAnsi="XO Thames"/>
                <w:sz w:val="24"/>
              </w:rPr>
              <w:t>ия/убывания</w:t>
            </w:r>
          </w:p>
        </w:tc>
        <w:tc>
          <w:tcPr>
            <w:tcW w:w="132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96C0B76" w14:textId="77777777" w:rsidR="00A10F80" w:rsidRPr="0050571A" w:rsidRDefault="00EA164F">
            <w:pPr>
              <w:widowControl w:val="0"/>
              <w:jc w:val="center"/>
              <w:rPr>
                <w:rFonts w:ascii="XO Thames" w:hAnsi="XO Thames"/>
                <w:sz w:val="24"/>
              </w:rPr>
            </w:pPr>
            <w:r w:rsidRPr="0050571A">
              <w:rPr>
                <w:rFonts w:ascii="XO Thames" w:hAnsi="XO Thames"/>
                <w:sz w:val="24"/>
              </w:rPr>
              <w:t xml:space="preserve">Единица измерения </w:t>
            </w:r>
          </w:p>
          <w:p w14:paraId="110071AE" w14:textId="77777777" w:rsidR="00A10F80" w:rsidRPr="0050571A" w:rsidRDefault="00EA164F">
            <w:pPr>
              <w:widowControl w:val="0"/>
              <w:jc w:val="center"/>
              <w:rPr>
                <w:rFonts w:ascii="XO Thames" w:hAnsi="XO Thames"/>
                <w:sz w:val="24"/>
              </w:rPr>
            </w:pPr>
            <w:r w:rsidRPr="0050571A">
              <w:rPr>
                <w:rFonts w:ascii="XO Thames" w:hAnsi="XO Thames"/>
                <w:sz w:val="24"/>
              </w:rPr>
              <w:t>(по ОКЕИ)</w:t>
            </w:r>
          </w:p>
        </w:tc>
        <w:tc>
          <w:tcPr>
            <w:tcW w:w="135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915E272" w14:textId="77777777" w:rsidR="00A10F80" w:rsidRPr="0050571A" w:rsidRDefault="00EA164F">
            <w:pPr>
              <w:widowControl w:val="0"/>
              <w:jc w:val="center"/>
              <w:rPr>
                <w:rFonts w:ascii="XO Thames" w:hAnsi="XO Thames"/>
                <w:sz w:val="24"/>
              </w:rPr>
            </w:pPr>
            <w:r w:rsidRPr="0050571A">
              <w:rPr>
                <w:rFonts w:ascii="XO Thames" w:hAnsi="XO Thames"/>
                <w:sz w:val="24"/>
              </w:rPr>
              <w:t>Вид показателя</w:t>
            </w:r>
          </w:p>
          <w:p w14:paraId="379D1F22" w14:textId="77777777" w:rsidR="00A10F80" w:rsidRPr="0050571A" w:rsidRDefault="00A10F80">
            <w:pPr>
              <w:widowControl w:val="0"/>
              <w:jc w:val="center"/>
              <w:rPr>
                <w:rFonts w:ascii="XO Thames" w:hAnsi="XO Thames"/>
                <w:sz w:val="24"/>
              </w:rPr>
            </w:pPr>
          </w:p>
        </w:tc>
        <w:tc>
          <w:tcPr>
            <w:tcW w:w="11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C02E86" w14:textId="77777777" w:rsidR="00A10F80" w:rsidRPr="0050571A" w:rsidRDefault="00EA164F">
            <w:pPr>
              <w:widowControl w:val="0"/>
              <w:jc w:val="center"/>
              <w:rPr>
                <w:rFonts w:ascii="XO Thames" w:hAnsi="XO Thames"/>
                <w:sz w:val="24"/>
              </w:rPr>
            </w:pPr>
            <w:r w:rsidRPr="0050571A">
              <w:rPr>
                <w:rFonts w:ascii="XO Thames" w:hAnsi="XO Thames"/>
                <w:sz w:val="24"/>
              </w:rPr>
              <w:t xml:space="preserve">Базовое значение показателя </w:t>
            </w:r>
          </w:p>
        </w:tc>
        <w:tc>
          <w:tcPr>
            <w:tcW w:w="3920" w:type="dxa"/>
            <w:gridSpan w:val="5"/>
            <w:tcBorders>
              <w:top w:val="single" w:sz="4" w:space="0" w:color="000000"/>
              <w:left w:val="single" w:sz="4" w:space="0" w:color="000000"/>
              <w:right w:val="single" w:sz="4" w:space="0" w:color="000000"/>
            </w:tcBorders>
            <w:tcMar>
              <w:top w:w="0" w:type="dxa"/>
              <w:left w:w="75" w:type="dxa"/>
              <w:bottom w:w="0" w:type="dxa"/>
              <w:right w:w="75" w:type="dxa"/>
            </w:tcMar>
          </w:tcPr>
          <w:p w14:paraId="64C595FB" w14:textId="77777777" w:rsidR="00A10F80" w:rsidRPr="0050571A" w:rsidRDefault="00EA164F">
            <w:pPr>
              <w:widowControl w:val="0"/>
              <w:jc w:val="center"/>
              <w:rPr>
                <w:rFonts w:ascii="XO Thames" w:hAnsi="XO Thames"/>
                <w:sz w:val="24"/>
              </w:rPr>
            </w:pPr>
            <w:r w:rsidRPr="0050571A">
              <w:rPr>
                <w:rFonts w:ascii="XO Thames" w:hAnsi="XO Thames"/>
                <w:sz w:val="24"/>
              </w:rPr>
              <w:t xml:space="preserve">Значения показателя </w:t>
            </w:r>
          </w:p>
        </w:tc>
        <w:tc>
          <w:tcPr>
            <w:tcW w:w="3554" w:type="dxa"/>
            <w:tcBorders>
              <w:top w:val="single" w:sz="4" w:space="0" w:color="000000"/>
              <w:left w:val="single" w:sz="4" w:space="0" w:color="000000"/>
              <w:bottom w:val="nil"/>
              <w:right w:val="single" w:sz="4" w:space="0" w:color="000000"/>
            </w:tcBorders>
            <w:tcMar>
              <w:top w:w="0" w:type="dxa"/>
              <w:left w:w="75" w:type="dxa"/>
              <w:bottom w:w="0" w:type="dxa"/>
              <w:right w:w="75" w:type="dxa"/>
            </w:tcMar>
          </w:tcPr>
          <w:p w14:paraId="0B17AD15" w14:textId="77777777" w:rsidR="00A10F80" w:rsidRPr="0050571A" w:rsidRDefault="00EA164F">
            <w:pPr>
              <w:widowControl w:val="0"/>
              <w:jc w:val="center"/>
              <w:rPr>
                <w:rFonts w:ascii="XO Thames" w:hAnsi="XO Thames"/>
                <w:sz w:val="24"/>
              </w:rPr>
            </w:pPr>
            <w:r w:rsidRPr="0050571A">
              <w:rPr>
                <w:rFonts w:ascii="XO Thames" w:hAnsi="XO Thames"/>
                <w:sz w:val="24"/>
              </w:rPr>
              <w:t xml:space="preserve">Документ </w:t>
            </w:r>
          </w:p>
        </w:tc>
        <w:tc>
          <w:tcPr>
            <w:tcW w:w="188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657AB83" w14:textId="77777777" w:rsidR="00A10F80" w:rsidRPr="0050571A" w:rsidRDefault="00EA164F">
            <w:pPr>
              <w:widowControl w:val="0"/>
              <w:jc w:val="center"/>
              <w:rPr>
                <w:rFonts w:ascii="XO Thames" w:hAnsi="XO Thames"/>
                <w:sz w:val="24"/>
              </w:rPr>
            </w:pPr>
            <w:r w:rsidRPr="0050571A">
              <w:rPr>
                <w:rFonts w:ascii="XO Thames" w:hAnsi="XO Thames"/>
                <w:sz w:val="24"/>
              </w:rPr>
              <w:t xml:space="preserve">Ответственный за достижение показателя </w:t>
            </w:r>
          </w:p>
        </w:tc>
        <w:tc>
          <w:tcPr>
            <w:tcW w:w="179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5B92DD" w14:textId="77777777" w:rsidR="00A10F80" w:rsidRPr="0050571A" w:rsidRDefault="00EA164F">
            <w:pPr>
              <w:widowControl w:val="0"/>
              <w:jc w:val="center"/>
              <w:rPr>
                <w:rFonts w:ascii="XO Thames" w:hAnsi="XO Thames"/>
                <w:sz w:val="24"/>
              </w:rPr>
            </w:pPr>
            <w:r w:rsidRPr="0050571A">
              <w:rPr>
                <w:rFonts w:ascii="XO Thames" w:hAnsi="XO Thames"/>
                <w:sz w:val="24"/>
              </w:rPr>
              <w:t xml:space="preserve">Связь </w:t>
            </w:r>
          </w:p>
          <w:p w14:paraId="301DECB2" w14:textId="77777777" w:rsidR="00A10F80" w:rsidRPr="0050571A" w:rsidRDefault="00EA164F">
            <w:pPr>
              <w:widowControl w:val="0"/>
              <w:jc w:val="center"/>
              <w:rPr>
                <w:rFonts w:ascii="XO Thames" w:hAnsi="XO Thames"/>
                <w:sz w:val="24"/>
              </w:rPr>
            </w:pPr>
            <w:r w:rsidRPr="0050571A">
              <w:rPr>
                <w:rFonts w:ascii="XO Thames" w:hAnsi="XO Thames"/>
                <w:sz w:val="24"/>
              </w:rPr>
              <w:t>с национальными целями</w:t>
            </w:r>
          </w:p>
        </w:tc>
        <w:tc>
          <w:tcPr>
            <w:tcW w:w="18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70E3C4A" w14:textId="77777777" w:rsidR="00A10F80" w:rsidRPr="0050571A" w:rsidRDefault="00EA164F">
            <w:pPr>
              <w:widowControl w:val="0"/>
              <w:jc w:val="center"/>
              <w:rPr>
                <w:rFonts w:ascii="XO Thames" w:hAnsi="XO Thames"/>
                <w:sz w:val="24"/>
              </w:rPr>
            </w:pPr>
            <w:proofErr w:type="spellStart"/>
            <w:r w:rsidRPr="0050571A">
              <w:rPr>
                <w:rFonts w:ascii="XO Thames" w:hAnsi="XO Thames"/>
                <w:sz w:val="24"/>
              </w:rPr>
              <w:t>Информа-ционная</w:t>
            </w:r>
            <w:proofErr w:type="spellEnd"/>
            <w:r w:rsidRPr="0050571A">
              <w:rPr>
                <w:rFonts w:ascii="XO Thames" w:hAnsi="XO Thames"/>
                <w:sz w:val="24"/>
              </w:rPr>
              <w:t xml:space="preserve"> система</w:t>
            </w:r>
          </w:p>
        </w:tc>
      </w:tr>
      <w:tr w:rsidR="00A10F80" w:rsidRPr="0050571A" w14:paraId="759DA12D" w14:textId="77777777" w:rsidTr="00872492">
        <w:trPr>
          <w:trHeight w:val="550"/>
        </w:trPr>
        <w:tc>
          <w:tcPr>
            <w:tcW w:w="6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98AAC3C" w14:textId="77777777" w:rsidR="00A10F80" w:rsidRPr="0050571A" w:rsidRDefault="00A10F80"/>
        </w:tc>
        <w:tc>
          <w:tcPr>
            <w:tcW w:w="19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FE4F4A" w14:textId="77777777" w:rsidR="00A10F80" w:rsidRPr="0050571A" w:rsidRDefault="00A10F80"/>
        </w:tc>
        <w:tc>
          <w:tcPr>
            <w:tcW w:w="110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234AD64" w14:textId="77777777" w:rsidR="00A10F80" w:rsidRPr="0050571A" w:rsidRDefault="00A10F80"/>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9EC9132" w14:textId="77777777" w:rsidR="00A10F80" w:rsidRPr="0050571A" w:rsidRDefault="00A10F80"/>
        </w:tc>
        <w:tc>
          <w:tcPr>
            <w:tcW w:w="132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38B0A05" w14:textId="77777777" w:rsidR="00A10F80" w:rsidRPr="0050571A" w:rsidRDefault="00A10F80"/>
        </w:tc>
        <w:tc>
          <w:tcPr>
            <w:tcW w:w="135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0C605E" w14:textId="77777777" w:rsidR="00A10F80" w:rsidRPr="0050571A" w:rsidRDefault="00A10F80"/>
        </w:tc>
        <w:tc>
          <w:tcPr>
            <w:tcW w:w="1100" w:type="dxa"/>
            <w:tcBorders>
              <w:left w:val="single" w:sz="4" w:space="0" w:color="000000"/>
              <w:bottom w:val="single" w:sz="4" w:space="0" w:color="000000"/>
              <w:right w:val="single" w:sz="4" w:space="0" w:color="000000"/>
            </w:tcBorders>
            <w:tcMar>
              <w:top w:w="0" w:type="dxa"/>
              <w:left w:w="75" w:type="dxa"/>
              <w:bottom w:w="0" w:type="dxa"/>
              <w:right w:w="75" w:type="dxa"/>
            </w:tcMar>
          </w:tcPr>
          <w:p w14:paraId="3DD9EE55" w14:textId="77777777" w:rsidR="00A10F80" w:rsidRPr="0050571A" w:rsidRDefault="00EA164F">
            <w:pPr>
              <w:widowControl w:val="0"/>
              <w:jc w:val="center"/>
              <w:rPr>
                <w:rFonts w:ascii="XO Thames" w:hAnsi="XO Thames"/>
                <w:sz w:val="24"/>
              </w:rPr>
            </w:pPr>
            <w:r w:rsidRPr="0050571A">
              <w:rPr>
                <w:rFonts w:ascii="XO Thames" w:hAnsi="XO Thames"/>
                <w:sz w:val="24"/>
              </w:rPr>
              <w:t>значение</w:t>
            </w:r>
          </w:p>
          <w:p w14:paraId="6C991A34" w14:textId="77777777" w:rsidR="00A10F80" w:rsidRPr="0050571A" w:rsidRDefault="00EA164F">
            <w:pPr>
              <w:widowControl w:val="0"/>
              <w:jc w:val="center"/>
              <w:rPr>
                <w:rFonts w:ascii="XO Thames" w:hAnsi="XO Thames"/>
                <w:sz w:val="24"/>
              </w:rPr>
            </w:pPr>
            <w:r w:rsidRPr="0050571A">
              <w:rPr>
                <w:rFonts w:ascii="XO Thames" w:hAnsi="XO Thames"/>
                <w:sz w:val="24"/>
              </w:rPr>
              <w:t>за 2023г.</w:t>
            </w:r>
          </w:p>
        </w:tc>
        <w:tc>
          <w:tcPr>
            <w:tcW w:w="9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8F293D" w14:textId="77777777" w:rsidR="00A10F80" w:rsidRPr="0050571A" w:rsidRDefault="00EA164F">
            <w:pPr>
              <w:widowControl w:val="0"/>
              <w:jc w:val="center"/>
              <w:rPr>
                <w:rFonts w:ascii="XO Thames" w:hAnsi="XO Thames"/>
                <w:sz w:val="24"/>
              </w:rPr>
            </w:pPr>
            <w:r w:rsidRPr="0050571A">
              <w:rPr>
                <w:rFonts w:ascii="XO Thames" w:hAnsi="XO Thames"/>
                <w:sz w:val="24"/>
              </w:rPr>
              <w:t>2025 год</w:t>
            </w:r>
          </w:p>
        </w:tc>
        <w:tc>
          <w:tcPr>
            <w:tcW w:w="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72DD5D0" w14:textId="77777777" w:rsidR="00A10F80" w:rsidRPr="0050571A" w:rsidRDefault="00EA164F">
            <w:pPr>
              <w:widowControl w:val="0"/>
              <w:jc w:val="center"/>
              <w:rPr>
                <w:rFonts w:ascii="XO Thames" w:hAnsi="XO Thames"/>
                <w:sz w:val="24"/>
              </w:rPr>
            </w:pPr>
            <w:r w:rsidRPr="0050571A">
              <w:rPr>
                <w:rFonts w:ascii="XO Thames" w:hAnsi="XO Thames"/>
                <w:sz w:val="24"/>
              </w:rPr>
              <w:t>2026 год</w:t>
            </w:r>
          </w:p>
        </w:tc>
        <w:tc>
          <w:tcPr>
            <w:tcW w:w="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705F6E" w14:textId="77777777" w:rsidR="00A10F80" w:rsidRPr="0050571A" w:rsidRDefault="00EA164F">
            <w:pPr>
              <w:widowControl w:val="0"/>
              <w:jc w:val="center"/>
              <w:rPr>
                <w:rFonts w:ascii="XO Thames" w:hAnsi="XO Thames"/>
                <w:sz w:val="24"/>
              </w:rPr>
            </w:pPr>
            <w:r w:rsidRPr="0050571A">
              <w:rPr>
                <w:rFonts w:ascii="XO Thames" w:hAnsi="XO Thames"/>
                <w:sz w:val="24"/>
              </w:rPr>
              <w:t>2027 год</w:t>
            </w:r>
          </w:p>
        </w:tc>
        <w:tc>
          <w:tcPr>
            <w:tcW w:w="10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09FB1F" w14:textId="77777777" w:rsidR="00A10F80" w:rsidRPr="0050571A" w:rsidRDefault="00EA164F">
            <w:pPr>
              <w:jc w:val="center"/>
              <w:rPr>
                <w:rFonts w:ascii="XO Thames" w:hAnsi="XO Thames"/>
                <w:sz w:val="24"/>
              </w:rPr>
            </w:pPr>
            <w:r w:rsidRPr="0050571A">
              <w:rPr>
                <w:rFonts w:ascii="XO Thames" w:hAnsi="XO Thames"/>
                <w:sz w:val="24"/>
              </w:rPr>
              <w:t>2030 год (</w:t>
            </w:r>
            <w:proofErr w:type="spellStart"/>
            <w:r w:rsidRPr="0050571A">
              <w:rPr>
                <w:rFonts w:ascii="XO Thames" w:hAnsi="XO Thames"/>
                <w:sz w:val="24"/>
              </w:rPr>
              <w:t>спра-вочно</w:t>
            </w:r>
            <w:proofErr w:type="spellEnd"/>
            <w:r w:rsidRPr="0050571A">
              <w:rPr>
                <w:rFonts w:ascii="XO Thames" w:hAnsi="XO Thames"/>
                <w:sz w:val="24"/>
              </w:rPr>
              <w:t>)</w:t>
            </w:r>
          </w:p>
        </w:tc>
        <w:tc>
          <w:tcPr>
            <w:tcW w:w="3574" w:type="dxa"/>
            <w:gridSpan w:val="2"/>
            <w:tcBorders>
              <w:top w:val="nil"/>
              <w:left w:val="single" w:sz="4" w:space="0" w:color="000000"/>
              <w:bottom w:val="single" w:sz="4" w:space="0" w:color="000000"/>
              <w:right w:val="single" w:sz="4" w:space="0" w:color="000000"/>
            </w:tcBorders>
            <w:tcMar>
              <w:top w:w="0" w:type="dxa"/>
              <w:left w:w="75" w:type="dxa"/>
              <w:bottom w:w="0" w:type="dxa"/>
              <w:right w:w="75" w:type="dxa"/>
            </w:tcMar>
          </w:tcPr>
          <w:p w14:paraId="17F386FE" w14:textId="77777777" w:rsidR="00A10F80" w:rsidRPr="0050571A" w:rsidRDefault="00A10F80">
            <w:pPr>
              <w:rPr>
                <w:rFonts w:ascii="XO Thames" w:hAnsi="XO Thames"/>
                <w:sz w:val="24"/>
              </w:rPr>
            </w:pPr>
          </w:p>
        </w:tc>
        <w:tc>
          <w:tcPr>
            <w:tcW w:w="188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8E709F" w14:textId="77777777" w:rsidR="00A10F80" w:rsidRPr="0050571A" w:rsidRDefault="00A10F80"/>
        </w:tc>
        <w:tc>
          <w:tcPr>
            <w:tcW w:w="179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83865D" w14:textId="77777777" w:rsidR="00A10F80" w:rsidRPr="0050571A" w:rsidRDefault="00A10F80"/>
        </w:tc>
        <w:tc>
          <w:tcPr>
            <w:tcW w:w="18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C66857" w14:textId="77777777" w:rsidR="00A10F80" w:rsidRPr="0050571A" w:rsidRDefault="00A10F80"/>
        </w:tc>
      </w:tr>
      <w:tr w:rsidR="00A10F80" w:rsidRPr="0050571A" w14:paraId="717AD04C" w14:textId="77777777" w:rsidTr="00872492">
        <w:trPr>
          <w:trHeight w:val="228"/>
        </w:trPr>
        <w:tc>
          <w:tcPr>
            <w:tcW w:w="610" w:type="dxa"/>
            <w:tcBorders>
              <w:left w:val="single" w:sz="4" w:space="0" w:color="000000"/>
              <w:bottom w:val="single" w:sz="4" w:space="0" w:color="000000"/>
              <w:right w:val="single" w:sz="4" w:space="0" w:color="000000"/>
            </w:tcBorders>
            <w:tcMar>
              <w:top w:w="0" w:type="dxa"/>
              <w:left w:w="75" w:type="dxa"/>
              <w:bottom w:w="0" w:type="dxa"/>
              <w:right w:w="75" w:type="dxa"/>
            </w:tcMar>
          </w:tcPr>
          <w:p w14:paraId="3B3D37CE" w14:textId="77777777" w:rsidR="00A10F80" w:rsidRPr="0050571A" w:rsidRDefault="00EA164F">
            <w:pPr>
              <w:widowControl w:val="0"/>
              <w:jc w:val="center"/>
              <w:rPr>
                <w:rFonts w:ascii="XO Thames" w:hAnsi="XO Thames"/>
                <w:sz w:val="24"/>
              </w:rPr>
            </w:pPr>
            <w:r w:rsidRPr="0050571A">
              <w:rPr>
                <w:rFonts w:ascii="XO Thames" w:hAnsi="XO Thames"/>
                <w:sz w:val="24"/>
              </w:rPr>
              <w:t>1</w:t>
            </w:r>
          </w:p>
        </w:tc>
        <w:tc>
          <w:tcPr>
            <w:tcW w:w="1947" w:type="dxa"/>
            <w:tcBorders>
              <w:left w:val="single" w:sz="4" w:space="0" w:color="000000"/>
              <w:bottom w:val="single" w:sz="4" w:space="0" w:color="000000"/>
              <w:right w:val="single" w:sz="4" w:space="0" w:color="000000"/>
            </w:tcBorders>
            <w:tcMar>
              <w:top w:w="0" w:type="dxa"/>
              <w:left w:w="75" w:type="dxa"/>
              <w:bottom w:w="0" w:type="dxa"/>
              <w:right w:w="75" w:type="dxa"/>
            </w:tcMar>
          </w:tcPr>
          <w:p w14:paraId="3692A870" w14:textId="77777777" w:rsidR="00A10F80" w:rsidRPr="0050571A" w:rsidRDefault="00EA164F">
            <w:pPr>
              <w:widowControl w:val="0"/>
              <w:jc w:val="center"/>
              <w:rPr>
                <w:rFonts w:ascii="XO Thames" w:hAnsi="XO Thames"/>
                <w:sz w:val="24"/>
              </w:rPr>
            </w:pPr>
            <w:r w:rsidRPr="0050571A">
              <w:rPr>
                <w:rFonts w:ascii="XO Thames" w:hAnsi="XO Thames"/>
                <w:sz w:val="24"/>
              </w:rPr>
              <w:t>2</w:t>
            </w:r>
          </w:p>
        </w:tc>
        <w:tc>
          <w:tcPr>
            <w:tcW w:w="1100" w:type="dxa"/>
            <w:tcBorders>
              <w:left w:val="single" w:sz="4" w:space="0" w:color="000000"/>
              <w:bottom w:val="single" w:sz="4" w:space="0" w:color="000000"/>
              <w:right w:val="single" w:sz="4" w:space="0" w:color="000000"/>
            </w:tcBorders>
            <w:tcMar>
              <w:top w:w="0" w:type="dxa"/>
              <w:left w:w="75" w:type="dxa"/>
              <w:bottom w:w="0" w:type="dxa"/>
              <w:right w:w="75" w:type="dxa"/>
            </w:tcMar>
          </w:tcPr>
          <w:p w14:paraId="335498EB" w14:textId="77777777" w:rsidR="00A10F80" w:rsidRPr="0050571A" w:rsidRDefault="00EA164F">
            <w:pPr>
              <w:widowControl w:val="0"/>
              <w:jc w:val="center"/>
              <w:rPr>
                <w:rFonts w:ascii="XO Thames" w:hAnsi="XO Thames"/>
                <w:sz w:val="24"/>
              </w:rPr>
            </w:pPr>
            <w:r w:rsidRPr="0050571A">
              <w:rPr>
                <w:rFonts w:ascii="XO Thames" w:hAnsi="XO Thames"/>
                <w:sz w:val="24"/>
              </w:rPr>
              <w:t>3</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14:paraId="4F7B4D1B" w14:textId="77777777" w:rsidR="00A10F80" w:rsidRPr="0050571A" w:rsidRDefault="00EA164F">
            <w:pPr>
              <w:widowControl w:val="0"/>
              <w:jc w:val="center"/>
              <w:rPr>
                <w:rFonts w:ascii="XO Thames" w:hAnsi="XO Thames"/>
                <w:sz w:val="24"/>
              </w:rPr>
            </w:pPr>
            <w:r w:rsidRPr="0050571A">
              <w:rPr>
                <w:rFonts w:ascii="XO Thames" w:hAnsi="XO Thames"/>
                <w:sz w:val="24"/>
              </w:rPr>
              <w:t>4</w:t>
            </w:r>
          </w:p>
        </w:tc>
        <w:tc>
          <w:tcPr>
            <w:tcW w:w="1329" w:type="dxa"/>
            <w:tcBorders>
              <w:left w:val="single" w:sz="4" w:space="0" w:color="000000"/>
              <w:bottom w:val="single" w:sz="4" w:space="0" w:color="000000"/>
              <w:right w:val="single" w:sz="4" w:space="0" w:color="000000"/>
            </w:tcBorders>
            <w:tcMar>
              <w:top w:w="0" w:type="dxa"/>
              <w:left w:w="75" w:type="dxa"/>
              <w:bottom w:w="0" w:type="dxa"/>
              <w:right w:w="75" w:type="dxa"/>
            </w:tcMar>
          </w:tcPr>
          <w:p w14:paraId="4849E790" w14:textId="77777777" w:rsidR="00A10F80" w:rsidRPr="0050571A" w:rsidRDefault="00EA164F">
            <w:pPr>
              <w:widowControl w:val="0"/>
              <w:jc w:val="center"/>
              <w:rPr>
                <w:rFonts w:ascii="XO Thames" w:hAnsi="XO Thames"/>
                <w:sz w:val="24"/>
              </w:rPr>
            </w:pPr>
            <w:r w:rsidRPr="0050571A">
              <w:rPr>
                <w:rFonts w:ascii="XO Thames" w:hAnsi="XO Thames"/>
                <w:sz w:val="24"/>
              </w:rPr>
              <w:t>5</w:t>
            </w:r>
          </w:p>
        </w:tc>
        <w:tc>
          <w:tcPr>
            <w:tcW w:w="1358" w:type="dxa"/>
            <w:tcBorders>
              <w:left w:val="single" w:sz="4" w:space="0" w:color="000000"/>
              <w:bottom w:val="single" w:sz="4" w:space="0" w:color="000000"/>
              <w:right w:val="single" w:sz="4" w:space="0" w:color="000000"/>
            </w:tcBorders>
            <w:tcMar>
              <w:top w:w="0" w:type="dxa"/>
              <w:left w:w="75" w:type="dxa"/>
              <w:bottom w:w="0" w:type="dxa"/>
              <w:right w:w="75" w:type="dxa"/>
            </w:tcMar>
          </w:tcPr>
          <w:p w14:paraId="56456896" w14:textId="77777777" w:rsidR="00A10F80" w:rsidRPr="0050571A" w:rsidRDefault="00EA164F">
            <w:pPr>
              <w:widowControl w:val="0"/>
              <w:jc w:val="center"/>
              <w:rPr>
                <w:rFonts w:ascii="XO Thames" w:hAnsi="XO Thames"/>
                <w:sz w:val="24"/>
              </w:rPr>
            </w:pPr>
            <w:r w:rsidRPr="0050571A">
              <w:rPr>
                <w:rFonts w:ascii="XO Thames" w:hAnsi="XO Thames"/>
                <w:sz w:val="24"/>
              </w:rPr>
              <w:t>6</w:t>
            </w:r>
          </w:p>
        </w:tc>
        <w:tc>
          <w:tcPr>
            <w:tcW w:w="1100" w:type="dxa"/>
            <w:tcBorders>
              <w:left w:val="single" w:sz="4" w:space="0" w:color="000000"/>
              <w:bottom w:val="single" w:sz="4" w:space="0" w:color="000000"/>
              <w:right w:val="single" w:sz="4" w:space="0" w:color="000000"/>
            </w:tcBorders>
            <w:tcMar>
              <w:top w:w="0" w:type="dxa"/>
              <w:left w:w="75" w:type="dxa"/>
              <w:bottom w:w="0" w:type="dxa"/>
              <w:right w:w="75" w:type="dxa"/>
            </w:tcMar>
          </w:tcPr>
          <w:p w14:paraId="3FCA2433" w14:textId="77777777" w:rsidR="00A10F80" w:rsidRPr="0050571A" w:rsidRDefault="00EA164F">
            <w:pPr>
              <w:widowControl w:val="0"/>
              <w:jc w:val="center"/>
              <w:rPr>
                <w:rFonts w:ascii="XO Thames" w:hAnsi="XO Thames"/>
                <w:sz w:val="24"/>
              </w:rPr>
            </w:pPr>
            <w:r w:rsidRPr="0050571A">
              <w:rPr>
                <w:rFonts w:ascii="XO Thames" w:hAnsi="XO Thames"/>
                <w:sz w:val="24"/>
              </w:rPr>
              <w:t>7</w:t>
            </w:r>
          </w:p>
        </w:tc>
        <w:tc>
          <w:tcPr>
            <w:tcW w:w="971" w:type="dxa"/>
            <w:tcBorders>
              <w:left w:val="single" w:sz="4" w:space="0" w:color="000000"/>
              <w:bottom w:val="single" w:sz="4" w:space="0" w:color="000000"/>
              <w:right w:val="single" w:sz="4" w:space="0" w:color="000000"/>
            </w:tcBorders>
            <w:tcMar>
              <w:top w:w="0" w:type="dxa"/>
              <w:left w:w="75" w:type="dxa"/>
              <w:bottom w:w="0" w:type="dxa"/>
              <w:right w:w="75" w:type="dxa"/>
            </w:tcMar>
          </w:tcPr>
          <w:p w14:paraId="48DB8CF9" w14:textId="77777777" w:rsidR="00A10F80" w:rsidRPr="0050571A" w:rsidRDefault="00EA164F">
            <w:pPr>
              <w:widowControl w:val="0"/>
              <w:jc w:val="center"/>
              <w:rPr>
                <w:rFonts w:ascii="XO Thames" w:hAnsi="XO Thames"/>
                <w:sz w:val="24"/>
              </w:rPr>
            </w:pPr>
            <w:r w:rsidRPr="0050571A">
              <w:rPr>
                <w:rFonts w:ascii="XO Thames" w:hAnsi="XO Thames"/>
                <w:sz w:val="24"/>
              </w:rPr>
              <w:t>9</w:t>
            </w:r>
          </w:p>
        </w:tc>
        <w:tc>
          <w:tcPr>
            <w:tcW w:w="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BBFB22" w14:textId="77777777" w:rsidR="00A10F80" w:rsidRPr="0050571A" w:rsidRDefault="00EA164F">
            <w:pPr>
              <w:widowControl w:val="0"/>
              <w:jc w:val="center"/>
              <w:rPr>
                <w:rFonts w:ascii="XO Thames" w:hAnsi="XO Thames"/>
                <w:sz w:val="24"/>
              </w:rPr>
            </w:pPr>
            <w:r w:rsidRPr="0050571A">
              <w:rPr>
                <w:rFonts w:ascii="XO Thames" w:hAnsi="XO Thames"/>
                <w:sz w:val="24"/>
              </w:rPr>
              <w:t>10</w:t>
            </w:r>
          </w:p>
        </w:tc>
        <w:tc>
          <w:tcPr>
            <w:tcW w:w="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9E168D" w14:textId="77777777" w:rsidR="00A10F80" w:rsidRPr="0050571A" w:rsidRDefault="00EA164F">
            <w:pPr>
              <w:widowControl w:val="0"/>
              <w:jc w:val="center"/>
              <w:rPr>
                <w:rFonts w:ascii="XO Thames" w:hAnsi="XO Thames"/>
                <w:sz w:val="24"/>
              </w:rPr>
            </w:pPr>
            <w:r w:rsidRPr="0050571A">
              <w:rPr>
                <w:rFonts w:ascii="XO Thames" w:hAnsi="XO Thames"/>
                <w:sz w:val="24"/>
              </w:rPr>
              <w:t>11</w:t>
            </w:r>
          </w:p>
        </w:tc>
        <w:tc>
          <w:tcPr>
            <w:tcW w:w="10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AD3F8D6" w14:textId="77777777" w:rsidR="00A10F80" w:rsidRPr="0050571A" w:rsidRDefault="00EA164F">
            <w:pPr>
              <w:widowControl w:val="0"/>
              <w:jc w:val="center"/>
              <w:rPr>
                <w:rFonts w:ascii="XO Thames" w:hAnsi="XO Thames"/>
                <w:sz w:val="24"/>
              </w:rPr>
            </w:pPr>
            <w:r w:rsidRPr="0050571A">
              <w:rPr>
                <w:rFonts w:ascii="XO Thames" w:hAnsi="XO Thames"/>
                <w:sz w:val="24"/>
              </w:rPr>
              <w:t>12</w:t>
            </w:r>
          </w:p>
        </w:tc>
        <w:tc>
          <w:tcPr>
            <w:tcW w:w="357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FE0CDF" w14:textId="77777777" w:rsidR="00A10F80" w:rsidRPr="0050571A" w:rsidRDefault="00EA164F">
            <w:pPr>
              <w:widowControl w:val="0"/>
              <w:jc w:val="center"/>
              <w:rPr>
                <w:rFonts w:ascii="XO Thames" w:hAnsi="XO Thames"/>
                <w:sz w:val="24"/>
              </w:rPr>
            </w:pPr>
            <w:r w:rsidRPr="0050571A">
              <w:rPr>
                <w:rFonts w:ascii="XO Thames" w:hAnsi="XO Thames"/>
                <w:sz w:val="24"/>
              </w:rPr>
              <w:t>13</w:t>
            </w:r>
          </w:p>
        </w:tc>
        <w:tc>
          <w:tcPr>
            <w:tcW w:w="18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40ACD8" w14:textId="77777777" w:rsidR="00A10F80" w:rsidRPr="0050571A" w:rsidRDefault="00EA164F">
            <w:pPr>
              <w:widowControl w:val="0"/>
              <w:jc w:val="center"/>
              <w:rPr>
                <w:rFonts w:ascii="XO Thames" w:hAnsi="XO Thames"/>
                <w:sz w:val="24"/>
              </w:rPr>
            </w:pPr>
            <w:r w:rsidRPr="0050571A">
              <w:rPr>
                <w:rFonts w:ascii="XO Thames" w:hAnsi="XO Thames"/>
                <w:sz w:val="24"/>
              </w:rPr>
              <w:t>14</w:t>
            </w:r>
          </w:p>
        </w:tc>
        <w:tc>
          <w:tcPr>
            <w:tcW w:w="17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33882E" w14:textId="77777777" w:rsidR="00A10F80" w:rsidRPr="0050571A" w:rsidRDefault="00EA164F">
            <w:pPr>
              <w:widowControl w:val="0"/>
              <w:jc w:val="center"/>
              <w:rPr>
                <w:rFonts w:ascii="XO Thames" w:hAnsi="XO Thames"/>
                <w:sz w:val="24"/>
              </w:rPr>
            </w:pPr>
            <w:r w:rsidRPr="0050571A">
              <w:rPr>
                <w:rFonts w:ascii="XO Thames" w:hAnsi="XO Thames"/>
                <w:sz w:val="24"/>
              </w:rPr>
              <w:t>15</w:t>
            </w:r>
          </w:p>
        </w:tc>
        <w:tc>
          <w:tcPr>
            <w:tcW w:w="18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FBF88C" w14:textId="77777777" w:rsidR="00A10F80" w:rsidRPr="0050571A" w:rsidRDefault="00EA164F">
            <w:pPr>
              <w:widowControl w:val="0"/>
              <w:jc w:val="center"/>
              <w:rPr>
                <w:rFonts w:ascii="XO Thames" w:hAnsi="XO Thames"/>
                <w:sz w:val="24"/>
              </w:rPr>
            </w:pPr>
            <w:r w:rsidRPr="0050571A">
              <w:rPr>
                <w:rFonts w:ascii="XO Thames" w:hAnsi="XO Thames"/>
                <w:sz w:val="24"/>
              </w:rPr>
              <w:t>16</w:t>
            </w:r>
          </w:p>
        </w:tc>
      </w:tr>
    </w:tbl>
    <w:p w14:paraId="0F95F1B8" w14:textId="77777777" w:rsidR="00A10F80" w:rsidRPr="0050571A" w:rsidRDefault="00A10F80">
      <w:pPr>
        <w:rPr>
          <w:rFonts w:ascii="XO Thames" w:hAnsi="XO Thames"/>
          <w:sz w:val="2"/>
        </w:rPr>
      </w:pPr>
    </w:p>
    <w:tbl>
      <w:tblPr>
        <w:tblW w:w="21892" w:type="dxa"/>
        <w:tblInd w:w="75" w:type="dxa"/>
        <w:tblLayout w:type="fixed"/>
        <w:tblCellMar>
          <w:left w:w="75" w:type="dxa"/>
          <w:right w:w="75" w:type="dxa"/>
        </w:tblCellMar>
        <w:tblLook w:val="04A0" w:firstRow="1" w:lastRow="0" w:firstColumn="1" w:lastColumn="0" w:noHBand="0" w:noVBand="1"/>
      </w:tblPr>
      <w:tblGrid>
        <w:gridCol w:w="609"/>
        <w:gridCol w:w="1927"/>
        <w:gridCol w:w="1099"/>
        <w:gridCol w:w="1418"/>
        <w:gridCol w:w="1329"/>
        <w:gridCol w:w="1358"/>
        <w:gridCol w:w="1100"/>
        <w:gridCol w:w="971"/>
        <w:gridCol w:w="962"/>
        <w:gridCol w:w="963"/>
        <w:gridCol w:w="1003"/>
        <w:gridCol w:w="3683"/>
        <w:gridCol w:w="1678"/>
        <w:gridCol w:w="1843"/>
        <w:gridCol w:w="1949"/>
      </w:tblGrid>
      <w:tr w:rsidR="00A10F80" w:rsidRPr="0050571A" w14:paraId="3010D61F" w14:textId="77777777" w:rsidTr="00872492">
        <w:trPr>
          <w:trHeight w:val="228"/>
        </w:trPr>
        <w:tc>
          <w:tcPr>
            <w:tcW w:w="21892"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66C7EF" w14:textId="77777777" w:rsidR="00A10F80" w:rsidRPr="0050571A" w:rsidRDefault="00EA164F">
            <w:pPr>
              <w:widowControl w:val="0"/>
              <w:jc w:val="center"/>
              <w:rPr>
                <w:rFonts w:ascii="XO Thames" w:hAnsi="XO Thames"/>
                <w:sz w:val="28"/>
              </w:rPr>
            </w:pPr>
            <w:r w:rsidRPr="0050571A">
              <w:rPr>
                <w:rFonts w:ascii="XO Thames" w:hAnsi="XO Thames"/>
                <w:sz w:val="28"/>
              </w:rPr>
              <w:t>1. Цель муниципальной программы «</w:t>
            </w:r>
            <w:r w:rsidR="00872492" w:rsidRPr="0050571A">
              <w:rPr>
                <w:sz w:val="28"/>
                <w:szCs w:val="28"/>
              </w:rPr>
              <w:t>Сохранение окружающей среды и улучшение экологической ситуации на территории района</w:t>
            </w:r>
            <w:r w:rsidRPr="0050571A">
              <w:rPr>
                <w:rFonts w:ascii="XO Thames" w:hAnsi="XO Thames"/>
                <w:sz w:val="28"/>
              </w:rPr>
              <w:t>»</w:t>
            </w:r>
          </w:p>
        </w:tc>
      </w:tr>
      <w:tr w:rsidR="00A10F80" w:rsidRPr="0050571A" w14:paraId="40F91691" w14:textId="77777777" w:rsidTr="0014730D">
        <w:trPr>
          <w:trHeight w:val="4845"/>
        </w:trPr>
        <w:tc>
          <w:tcPr>
            <w:tcW w:w="609" w:type="dxa"/>
            <w:tcBorders>
              <w:top w:val="nil"/>
              <w:left w:val="single" w:sz="4" w:space="0" w:color="000000"/>
              <w:bottom w:val="single" w:sz="4" w:space="0" w:color="auto"/>
              <w:right w:val="single" w:sz="6" w:space="0" w:color="000000"/>
            </w:tcBorders>
            <w:tcMar>
              <w:top w:w="0" w:type="dxa"/>
              <w:left w:w="75" w:type="dxa"/>
              <w:bottom w:w="0" w:type="dxa"/>
              <w:right w:w="75" w:type="dxa"/>
            </w:tcMar>
          </w:tcPr>
          <w:p w14:paraId="10F322E1" w14:textId="77777777" w:rsidR="00A10F80" w:rsidRPr="0050571A" w:rsidRDefault="00EA164F">
            <w:pPr>
              <w:widowControl w:val="0"/>
              <w:jc w:val="center"/>
              <w:rPr>
                <w:rFonts w:ascii="XO Thames" w:hAnsi="XO Thames"/>
                <w:sz w:val="28"/>
              </w:rPr>
            </w:pPr>
            <w:r w:rsidRPr="0050571A">
              <w:rPr>
                <w:rFonts w:ascii="XO Thames" w:hAnsi="XO Thames"/>
                <w:sz w:val="28"/>
              </w:rPr>
              <w:t>1.1.</w:t>
            </w:r>
          </w:p>
        </w:tc>
        <w:tc>
          <w:tcPr>
            <w:tcW w:w="1927"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14:paraId="5A8DCD61" w14:textId="77777777" w:rsidR="00FD78C6" w:rsidRPr="0050571A" w:rsidRDefault="00C77D68">
            <w:pPr>
              <w:rPr>
                <w:rFonts w:ascii="XO Thames" w:hAnsi="XO Thames"/>
                <w:sz w:val="32"/>
                <w:szCs w:val="22"/>
              </w:rPr>
            </w:pPr>
            <w:r w:rsidRPr="0050571A">
              <w:rPr>
                <w:sz w:val="28"/>
                <w:szCs w:val="28"/>
              </w:rPr>
              <w:t>Доля ликвидированных свалочных очагов и навалов мусора от общего количества выявленных</w:t>
            </w:r>
          </w:p>
          <w:p w14:paraId="0D0CF28F" w14:textId="77777777" w:rsidR="00A10F80" w:rsidRPr="0050571A" w:rsidRDefault="00A10F80">
            <w:pPr>
              <w:rPr>
                <w:rFonts w:ascii="XO Thames" w:hAnsi="XO Thames"/>
                <w:sz w:val="28"/>
              </w:rPr>
            </w:pPr>
          </w:p>
        </w:tc>
        <w:tc>
          <w:tcPr>
            <w:tcW w:w="1099" w:type="dxa"/>
            <w:tcBorders>
              <w:top w:val="single" w:sz="4" w:space="0" w:color="000000"/>
              <w:left w:val="single" w:sz="6" w:space="0" w:color="000000"/>
              <w:bottom w:val="single" w:sz="4" w:space="0" w:color="auto"/>
              <w:right w:val="single" w:sz="4" w:space="0" w:color="000000"/>
            </w:tcBorders>
            <w:tcMar>
              <w:top w:w="0" w:type="dxa"/>
              <w:left w:w="75" w:type="dxa"/>
              <w:bottom w:w="0" w:type="dxa"/>
              <w:right w:w="75" w:type="dxa"/>
            </w:tcMar>
          </w:tcPr>
          <w:p w14:paraId="44C21624" w14:textId="77777777" w:rsidR="00A10F80" w:rsidRPr="0050571A" w:rsidRDefault="00EA164F">
            <w:pPr>
              <w:widowControl w:val="0"/>
              <w:jc w:val="center"/>
              <w:rPr>
                <w:rFonts w:ascii="XO Thames" w:hAnsi="XO Thames"/>
                <w:sz w:val="28"/>
              </w:rPr>
            </w:pPr>
            <w:r w:rsidRPr="0050571A">
              <w:rPr>
                <w:rFonts w:ascii="XO Thames" w:hAnsi="XO Thames"/>
                <w:sz w:val="28"/>
              </w:rPr>
              <w:t xml:space="preserve">МП </w:t>
            </w:r>
          </w:p>
        </w:tc>
        <w:tc>
          <w:tcPr>
            <w:tcW w:w="1418"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14:paraId="64D833C6" w14:textId="77777777" w:rsidR="00A10F80" w:rsidRPr="0050571A" w:rsidRDefault="00EA164F">
            <w:pPr>
              <w:widowControl w:val="0"/>
              <w:jc w:val="center"/>
              <w:rPr>
                <w:rFonts w:ascii="XO Thames" w:hAnsi="XO Thames"/>
                <w:sz w:val="28"/>
              </w:rPr>
            </w:pPr>
            <w:r w:rsidRPr="0050571A">
              <w:rPr>
                <w:rFonts w:ascii="XO Thames" w:hAnsi="XO Thames"/>
                <w:sz w:val="28"/>
              </w:rPr>
              <w:t>убывание</w:t>
            </w:r>
          </w:p>
        </w:tc>
        <w:tc>
          <w:tcPr>
            <w:tcW w:w="1329"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14:paraId="554724D2" w14:textId="77777777" w:rsidR="00A10F80" w:rsidRPr="0050571A" w:rsidRDefault="00EA164F">
            <w:pPr>
              <w:widowControl w:val="0"/>
              <w:jc w:val="center"/>
              <w:rPr>
                <w:rFonts w:ascii="XO Thames" w:hAnsi="XO Thames"/>
                <w:sz w:val="28"/>
              </w:rPr>
            </w:pPr>
            <w:r w:rsidRPr="0050571A">
              <w:rPr>
                <w:rFonts w:ascii="XO Thames" w:hAnsi="XO Thames"/>
                <w:sz w:val="28"/>
              </w:rPr>
              <w:t xml:space="preserve">процентов </w:t>
            </w:r>
          </w:p>
        </w:tc>
        <w:tc>
          <w:tcPr>
            <w:tcW w:w="1358"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14:paraId="255C69BA" w14:textId="77777777" w:rsidR="00A10F80" w:rsidRPr="0050571A" w:rsidRDefault="00EA164F">
            <w:pPr>
              <w:widowControl w:val="0"/>
              <w:jc w:val="center"/>
              <w:rPr>
                <w:rFonts w:ascii="XO Thames" w:hAnsi="XO Thames"/>
                <w:sz w:val="28"/>
              </w:rPr>
            </w:pPr>
            <w:r w:rsidRPr="0050571A">
              <w:rPr>
                <w:rFonts w:ascii="XO Thames" w:hAnsi="XO Thames"/>
                <w:sz w:val="28"/>
              </w:rPr>
              <w:t>статистический</w:t>
            </w:r>
          </w:p>
        </w:tc>
        <w:tc>
          <w:tcPr>
            <w:tcW w:w="1100" w:type="dxa"/>
            <w:tcBorders>
              <w:top w:val="nil"/>
              <w:left w:val="single" w:sz="4" w:space="0" w:color="000000"/>
              <w:bottom w:val="single" w:sz="4" w:space="0" w:color="auto"/>
              <w:right w:val="single" w:sz="4" w:space="0" w:color="000000"/>
            </w:tcBorders>
            <w:tcMar>
              <w:top w:w="0" w:type="dxa"/>
              <w:left w:w="75" w:type="dxa"/>
              <w:bottom w:w="0" w:type="dxa"/>
              <w:right w:w="75" w:type="dxa"/>
            </w:tcMar>
          </w:tcPr>
          <w:p w14:paraId="6550CB73" w14:textId="77777777" w:rsidR="00A10F80" w:rsidRPr="0050571A" w:rsidRDefault="00EA164F">
            <w:pPr>
              <w:widowControl w:val="0"/>
              <w:jc w:val="center"/>
              <w:rPr>
                <w:rFonts w:ascii="XO Thames" w:hAnsi="XO Thames"/>
                <w:sz w:val="28"/>
              </w:rPr>
            </w:pPr>
            <w:r w:rsidRPr="0050571A">
              <w:rPr>
                <w:rFonts w:ascii="XO Thames" w:hAnsi="XO Thames"/>
                <w:sz w:val="28"/>
              </w:rPr>
              <w:t>100</w:t>
            </w:r>
          </w:p>
        </w:tc>
        <w:tc>
          <w:tcPr>
            <w:tcW w:w="971" w:type="dxa"/>
            <w:tcBorders>
              <w:top w:val="nil"/>
              <w:left w:val="single" w:sz="4" w:space="0" w:color="000000"/>
              <w:bottom w:val="single" w:sz="4" w:space="0" w:color="auto"/>
              <w:right w:val="single" w:sz="4" w:space="0" w:color="000000"/>
            </w:tcBorders>
            <w:tcMar>
              <w:top w:w="0" w:type="dxa"/>
              <w:left w:w="75" w:type="dxa"/>
              <w:bottom w:w="0" w:type="dxa"/>
              <w:right w:w="75" w:type="dxa"/>
            </w:tcMar>
          </w:tcPr>
          <w:p w14:paraId="6799F489" w14:textId="77777777" w:rsidR="00A10F80" w:rsidRPr="0050571A" w:rsidRDefault="00EA164F">
            <w:pPr>
              <w:jc w:val="center"/>
              <w:rPr>
                <w:rFonts w:ascii="XO Thames" w:hAnsi="XO Thames"/>
                <w:sz w:val="28"/>
              </w:rPr>
            </w:pPr>
            <w:r w:rsidRPr="0050571A">
              <w:rPr>
                <w:rFonts w:ascii="XO Thames" w:hAnsi="XO Thames"/>
                <w:sz w:val="28"/>
              </w:rPr>
              <w:t>100</w:t>
            </w:r>
          </w:p>
        </w:tc>
        <w:tc>
          <w:tcPr>
            <w:tcW w:w="962" w:type="dxa"/>
            <w:tcBorders>
              <w:top w:val="nil"/>
              <w:left w:val="single" w:sz="4" w:space="0" w:color="000000"/>
              <w:bottom w:val="single" w:sz="4" w:space="0" w:color="auto"/>
              <w:right w:val="single" w:sz="4" w:space="0" w:color="000000"/>
            </w:tcBorders>
            <w:tcMar>
              <w:top w:w="0" w:type="dxa"/>
              <w:left w:w="75" w:type="dxa"/>
              <w:bottom w:w="0" w:type="dxa"/>
              <w:right w:w="75" w:type="dxa"/>
            </w:tcMar>
          </w:tcPr>
          <w:p w14:paraId="18470BFB" w14:textId="77777777" w:rsidR="00A10F80" w:rsidRPr="0050571A" w:rsidRDefault="00EA164F">
            <w:pPr>
              <w:jc w:val="center"/>
              <w:rPr>
                <w:rFonts w:ascii="XO Thames" w:hAnsi="XO Thames"/>
                <w:sz w:val="28"/>
              </w:rPr>
            </w:pPr>
            <w:r w:rsidRPr="0050571A">
              <w:rPr>
                <w:rFonts w:ascii="XO Thames" w:hAnsi="XO Thames"/>
                <w:sz w:val="28"/>
              </w:rPr>
              <w:t>100</w:t>
            </w:r>
          </w:p>
        </w:tc>
        <w:tc>
          <w:tcPr>
            <w:tcW w:w="963" w:type="dxa"/>
            <w:tcBorders>
              <w:top w:val="nil"/>
              <w:left w:val="single" w:sz="4" w:space="0" w:color="000000"/>
              <w:bottom w:val="single" w:sz="4" w:space="0" w:color="auto"/>
              <w:right w:val="single" w:sz="4" w:space="0" w:color="000000"/>
            </w:tcBorders>
            <w:tcMar>
              <w:top w:w="0" w:type="dxa"/>
              <w:left w:w="75" w:type="dxa"/>
              <w:bottom w:w="0" w:type="dxa"/>
              <w:right w:w="75" w:type="dxa"/>
            </w:tcMar>
          </w:tcPr>
          <w:p w14:paraId="78A35859" w14:textId="77777777" w:rsidR="00A10F80" w:rsidRPr="0050571A" w:rsidRDefault="00EA164F">
            <w:pPr>
              <w:jc w:val="center"/>
              <w:rPr>
                <w:rFonts w:ascii="XO Thames" w:hAnsi="XO Thames"/>
                <w:sz w:val="28"/>
              </w:rPr>
            </w:pPr>
            <w:r w:rsidRPr="0050571A">
              <w:rPr>
                <w:rFonts w:ascii="XO Thames" w:hAnsi="XO Thames"/>
                <w:sz w:val="28"/>
              </w:rPr>
              <w:t>100</w:t>
            </w:r>
          </w:p>
        </w:tc>
        <w:tc>
          <w:tcPr>
            <w:tcW w:w="1003" w:type="dxa"/>
            <w:tcBorders>
              <w:top w:val="nil"/>
              <w:left w:val="single" w:sz="4" w:space="0" w:color="000000"/>
              <w:bottom w:val="single" w:sz="4" w:space="0" w:color="auto"/>
              <w:right w:val="single" w:sz="6" w:space="0" w:color="000000"/>
            </w:tcBorders>
            <w:tcMar>
              <w:top w:w="0" w:type="dxa"/>
              <w:left w:w="75" w:type="dxa"/>
              <w:bottom w:w="0" w:type="dxa"/>
              <w:right w:w="75" w:type="dxa"/>
            </w:tcMar>
          </w:tcPr>
          <w:p w14:paraId="2D814911" w14:textId="77777777" w:rsidR="00A10F80" w:rsidRPr="0050571A" w:rsidRDefault="00EA164F">
            <w:pPr>
              <w:jc w:val="center"/>
              <w:rPr>
                <w:rFonts w:ascii="XO Thames" w:hAnsi="XO Thames"/>
                <w:sz w:val="28"/>
              </w:rPr>
            </w:pPr>
            <w:r w:rsidRPr="0050571A">
              <w:rPr>
                <w:rFonts w:ascii="XO Thames" w:hAnsi="XO Thames"/>
                <w:sz w:val="28"/>
              </w:rPr>
              <w:t>100</w:t>
            </w:r>
          </w:p>
        </w:tc>
        <w:tc>
          <w:tcPr>
            <w:tcW w:w="3683" w:type="dxa"/>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tcPr>
          <w:p w14:paraId="5A7EE929" w14:textId="72780DC5" w:rsidR="0014730D" w:rsidRPr="0050571A" w:rsidRDefault="006051B2">
            <w:pPr>
              <w:widowControl w:val="0"/>
              <w:rPr>
                <w:rFonts w:ascii="XO Thames" w:hAnsi="XO Thames"/>
                <w:sz w:val="28"/>
              </w:rPr>
            </w:pPr>
            <w:r w:rsidRPr="0050571A">
              <w:rPr>
                <w:sz w:val="28"/>
                <w:szCs w:val="28"/>
              </w:rPr>
              <w:t xml:space="preserve">Решение Собрания депутатов Усть-Донецкого района от 26.12.2018 № 204 </w:t>
            </w:r>
            <w:r w:rsidRPr="0050571A">
              <w:rPr>
                <w:sz w:val="28"/>
                <w:szCs w:val="28"/>
                <w:shd w:val="clear" w:color="auto" w:fill="FFFFFF"/>
              </w:rPr>
              <w:t>«Об утверждении Стратегии социально-экономического развития Усть-Донецкого района на период до 2030 года»</w:t>
            </w:r>
            <w:r>
              <w:rPr>
                <w:sz w:val="28"/>
                <w:szCs w:val="28"/>
                <w:shd w:val="clear" w:color="auto" w:fill="FFFFFF"/>
              </w:rPr>
              <w:t xml:space="preserve">, </w:t>
            </w:r>
            <w:hyperlink r:id="rId13" w:history="1">
              <w:r>
                <w:rPr>
                  <w:rStyle w:val="affffff2"/>
                  <w:rFonts w:ascii="XO Thames" w:hAnsi="XO Thames"/>
                  <w:color w:val="000000"/>
                  <w:sz w:val="28"/>
                  <w:u w:val="none"/>
                </w:rPr>
                <w:t>р</w:t>
              </w:r>
              <w:r w:rsidR="00EA164F" w:rsidRPr="0050571A">
                <w:rPr>
                  <w:rStyle w:val="affffff2"/>
                  <w:rFonts w:ascii="XO Thames" w:hAnsi="XO Thames"/>
                  <w:color w:val="000000"/>
                  <w:sz w:val="28"/>
                  <w:u w:val="none"/>
                </w:rPr>
                <w:t>аспоряжение</w:t>
              </w:r>
            </w:hyperlink>
            <w:r w:rsidR="00EA164F" w:rsidRPr="0050571A">
              <w:rPr>
                <w:rFonts w:ascii="XO Thames" w:hAnsi="XO Thames"/>
                <w:sz w:val="28"/>
              </w:rPr>
              <w:t xml:space="preserve"> Губернатора Ростовской области от 14.03.2013 № 39 «Об оценке эффективности деятельности органов местного самоуправления»</w:t>
            </w:r>
          </w:p>
        </w:tc>
        <w:tc>
          <w:tcPr>
            <w:tcW w:w="1678" w:type="dxa"/>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tcPr>
          <w:p w14:paraId="51C3C141" w14:textId="77777777" w:rsidR="00A10F80" w:rsidRPr="0050571A" w:rsidRDefault="00C77D68">
            <w:pPr>
              <w:rPr>
                <w:rFonts w:ascii="XO Thames" w:hAnsi="XO Thames"/>
                <w:sz w:val="28"/>
              </w:rPr>
            </w:pPr>
            <w:r w:rsidRPr="0050571A">
              <w:rPr>
                <w:rFonts w:ascii="XO Thames" w:hAnsi="XO Thames"/>
                <w:sz w:val="28"/>
              </w:rPr>
              <w:t>Управление сельского</w:t>
            </w:r>
            <w:r w:rsidR="00EA164F" w:rsidRPr="0050571A">
              <w:rPr>
                <w:rFonts w:ascii="XO Thames" w:hAnsi="XO Thames"/>
                <w:sz w:val="28"/>
              </w:rPr>
              <w:t xml:space="preserve"> хозяйства и охраны окружающей среды Администрации </w:t>
            </w:r>
            <w:r w:rsidRPr="0050571A">
              <w:rPr>
                <w:rFonts w:ascii="XO Thames" w:hAnsi="XO Thames"/>
                <w:sz w:val="28"/>
              </w:rPr>
              <w:t>Усть-Донецкого</w:t>
            </w:r>
            <w:r w:rsidR="00EA164F" w:rsidRPr="0050571A">
              <w:rPr>
                <w:rFonts w:ascii="XO Thames" w:hAnsi="XO Thames"/>
                <w:sz w:val="28"/>
              </w:rPr>
              <w:t xml:space="preserve"> района</w:t>
            </w:r>
          </w:p>
        </w:tc>
        <w:tc>
          <w:tcPr>
            <w:tcW w:w="1843" w:type="dxa"/>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tcPr>
          <w:p w14:paraId="5DD9C203" w14:textId="77777777" w:rsidR="00A10F80" w:rsidRPr="0050571A" w:rsidRDefault="00EA164F">
            <w:pPr>
              <w:widowControl w:val="0"/>
              <w:rPr>
                <w:rFonts w:ascii="XO Thames" w:hAnsi="XO Thames"/>
                <w:sz w:val="28"/>
              </w:rPr>
            </w:pPr>
            <w:r w:rsidRPr="0050571A">
              <w:rPr>
                <w:rFonts w:ascii="XO Thames" w:hAnsi="XO Thames"/>
                <w:sz w:val="28"/>
              </w:rPr>
              <w:t xml:space="preserve">Улучшение санитарно-эпидемиологической обстановки на территории городского и сельских поселений </w:t>
            </w:r>
            <w:r w:rsidR="00C77D68" w:rsidRPr="0050571A">
              <w:rPr>
                <w:rFonts w:ascii="XO Thames" w:hAnsi="XO Thames"/>
                <w:sz w:val="28"/>
              </w:rPr>
              <w:t>Усть-Донецкого</w:t>
            </w:r>
            <w:r w:rsidRPr="0050571A">
              <w:rPr>
                <w:rFonts w:ascii="XO Thames" w:hAnsi="XO Thames"/>
                <w:sz w:val="28"/>
              </w:rPr>
              <w:t xml:space="preserve"> района</w:t>
            </w:r>
          </w:p>
          <w:p w14:paraId="05F4E069" w14:textId="77777777" w:rsidR="00A10F80" w:rsidRPr="0050571A" w:rsidRDefault="00A10F80">
            <w:pPr>
              <w:rPr>
                <w:rFonts w:ascii="XO Thames" w:hAnsi="XO Thames"/>
                <w:sz w:val="28"/>
              </w:rPr>
            </w:pPr>
          </w:p>
        </w:tc>
        <w:tc>
          <w:tcPr>
            <w:tcW w:w="1949" w:type="dxa"/>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tcPr>
          <w:p w14:paraId="1E51BE2A" w14:textId="77777777" w:rsidR="00A10F80" w:rsidRPr="0050571A" w:rsidRDefault="00EA164F">
            <w:pPr>
              <w:rPr>
                <w:rFonts w:ascii="XO Thames" w:hAnsi="XO Thames"/>
                <w:sz w:val="28"/>
              </w:rPr>
            </w:pPr>
            <w:r w:rsidRPr="0050571A">
              <w:rPr>
                <w:rFonts w:ascii="XO Thames" w:hAnsi="XO Thames"/>
                <w:sz w:val="28"/>
              </w:rPr>
              <w:t>Отсутствует</w:t>
            </w:r>
          </w:p>
        </w:tc>
      </w:tr>
      <w:tr w:rsidR="00FC579B" w:rsidRPr="0050571A" w14:paraId="662BF18F" w14:textId="77777777" w:rsidTr="0014730D">
        <w:trPr>
          <w:trHeight w:val="292"/>
        </w:trPr>
        <w:tc>
          <w:tcPr>
            <w:tcW w:w="609" w:type="dxa"/>
            <w:tcBorders>
              <w:top w:val="single" w:sz="4" w:space="0" w:color="auto"/>
              <w:left w:val="single" w:sz="4" w:space="0" w:color="000000"/>
              <w:bottom w:val="single" w:sz="6" w:space="0" w:color="000000"/>
              <w:right w:val="single" w:sz="6" w:space="0" w:color="000000"/>
            </w:tcBorders>
            <w:tcMar>
              <w:top w:w="0" w:type="dxa"/>
              <w:left w:w="75" w:type="dxa"/>
              <w:bottom w:w="0" w:type="dxa"/>
              <w:right w:w="75" w:type="dxa"/>
            </w:tcMar>
          </w:tcPr>
          <w:p w14:paraId="2EE39331" w14:textId="77777777" w:rsidR="00FC579B" w:rsidRPr="0050571A" w:rsidRDefault="00FC579B" w:rsidP="00FC579B">
            <w:pPr>
              <w:widowControl w:val="0"/>
              <w:jc w:val="center"/>
              <w:rPr>
                <w:sz w:val="28"/>
                <w:szCs w:val="28"/>
              </w:rPr>
            </w:pPr>
            <w:r w:rsidRPr="0050571A">
              <w:rPr>
                <w:sz w:val="28"/>
                <w:szCs w:val="28"/>
              </w:rPr>
              <w:t>1.2</w:t>
            </w:r>
          </w:p>
        </w:tc>
        <w:tc>
          <w:tcPr>
            <w:tcW w:w="1927" w:type="dxa"/>
            <w:tcBorders>
              <w:top w:val="single" w:sz="4" w:space="0" w:color="auto"/>
              <w:left w:val="single" w:sz="4" w:space="0" w:color="000000"/>
              <w:bottom w:val="single" w:sz="6" w:space="0" w:color="000000"/>
              <w:right w:val="single" w:sz="4" w:space="0" w:color="000000"/>
            </w:tcBorders>
            <w:tcMar>
              <w:top w:w="0" w:type="dxa"/>
              <w:left w:w="75" w:type="dxa"/>
              <w:bottom w:w="0" w:type="dxa"/>
              <w:right w:w="75" w:type="dxa"/>
            </w:tcMar>
          </w:tcPr>
          <w:p w14:paraId="6B928275" w14:textId="77777777" w:rsidR="00FC579B" w:rsidRPr="0050571A" w:rsidRDefault="00FC579B" w:rsidP="00FC579B">
            <w:pPr>
              <w:rPr>
                <w:sz w:val="28"/>
                <w:szCs w:val="28"/>
              </w:rPr>
            </w:pPr>
            <w:r w:rsidRPr="0050571A">
              <w:rPr>
                <w:sz w:val="28"/>
                <w:szCs w:val="28"/>
              </w:rPr>
              <w:t>Увеличение фактической обеспеченности зелёными насаждениями по району в сравнении с нормативной обеспеченностью</w:t>
            </w:r>
          </w:p>
        </w:tc>
        <w:tc>
          <w:tcPr>
            <w:tcW w:w="1099" w:type="dxa"/>
            <w:tcBorders>
              <w:top w:val="single" w:sz="4" w:space="0" w:color="auto"/>
              <w:left w:val="single" w:sz="6" w:space="0" w:color="000000"/>
              <w:bottom w:val="single" w:sz="6" w:space="0" w:color="000000"/>
              <w:right w:val="single" w:sz="4" w:space="0" w:color="000000"/>
            </w:tcBorders>
            <w:tcMar>
              <w:top w:w="0" w:type="dxa"/>
              <w:left w:w="75" w:type="dxa"/>
              <w:bottom w:w="0" w:type="dxa"/>
              <w:right w:w="75" w:type="dxa"/>
            </w:tcMar>
          </w:tcPr>
          <w:p w14:paraId="6EA3C387" w14:textId="77777777" w:rsidR="00FC579B" w:rsidRPr="0050571A" w:rsidRDefault="00FC579B" w:rsidP="00FC579B">
            <w:pPr>
              <w:widowControl w:val="0"/>
              <w:jc w:val="center"/>
              <w:rPr>
                <w:sz w:val="28"/>
                <w:szCs w:val="28"/>
              </w:rPr>
            </w:pPr>
            <w:r w:rsidRPr="0050571A">
              <w:rPr>
                <w:sz w:val="28"/>
                <w:szCs w:val="28"/>
              </w:rPr>
              <w:t xml:space="preserve">МП </w:t>
            </w:r>
          </w:p>
        </w:tc>
        <w:tc>
          <w:tcPr>
            <w:tcW w:w="1418" w:type="dxa"/>
            <w:tcBorders>
              <w:top w:val="single" w:sz="4" w:space="0" w:color="auto"/>
              <w:left w:val="single" w:sz="4" w:space="0" w:color="000000"/>
              <w:bottom w:val="single" w:sz="6" w:space="0" w:color="000000"/>
              <w:right w:val="single" w:sz="4" w:space="0" w:color="000000"/>
            </w:tcBorders>
            <w:tcMar>
              <w:top w:w="0" w:type="dxa"/>
              <w:left w:w="75" w:type="dxa"/>
              <w:bottom w:w="0" w:type="dxa"/>
              <w:right w:w="75" w:type="dxa"/>
            </w:tcMar>
          </w:tcPr>
          <w:p w14:paraId="1B910A28" w14:textId="77777777" w:rsidR="00FC579B" w:rsidRPr="0050571A" w:rsidRDefault="00FC579B" w:rsidP="00FC579B">
            <w:pPr>
              <w:widowControl w:val="0"/>
              <w:jc w:val="center"/>
              <w:rPr>
                <w:sz w:val="28"/>
                <w:szCs w:val="28"/>
              </w:rPr>
            </w:pPr>
            <w:r w:rsidRPr="0050571A">
              <w:rPr>
                <w:sz w:val="28"/>
                <w:szCs w:val="28"/>
              </w:rPr>
              <w:t>убывание</w:t>
            </w:r>
          </w:p>
        </w:tc>
        <w:tc>
          <w:tcPr>
            <w:tcW w:w="1329" w:type="dxa"/>
            <w:tcBorders>
              <w:top w:val="single" w:sz="4" w:space="0" w:color="auto"/>
              <w:left w:val="single" w:sz="4" w:space="0" w:color="000000"/>
              <w:bottom w:val="single" w:sz="6" w:space="0" w:color="000000"/>
              <w:right w:val="single" w:sz="4" w:space="0" w:color="000000"/>
            </w:tcBorders>
            <w:tcMar>
              <w:top w:w="0" w:type="dxa"/>
              <w:left w:w="75" w:type="dxa"/>
              <w:bottom w:w="0" w:type="dxa"/>
              <w:right w:w="75" w:type="dxa"/>
            </w:tcMar>
          </w:tcPr>
          <w:p w14:paraId="263F5A9A" w14:textId="77777777" w:rsidR="00FC579B" w:rsidRPr="0050571A" w:rsidRDefault="00FC579B" w:rsidP="00FC579B">
            <w:pPr>
              <w:widowControl w:val="0"/>
              <w:jc w:val="center"/>
              <w:rPr>
                <w:sz w:val="28"/>
                <w:szCs w:val="28"/>
              </w:rPr>
            </w:pPr>
            <w:r w:rsidRPr="0050571A">
              <w:rPr>
                <w:sz w:val="28"/>
                <w:szCs w:val="28"/>
              </w:rPr>
              <w:t xml:space="preserve">процентов </w:t>
            </w:r>
          </w:p>
        </w:tc>
        <w:tc>
          <w:tcPr>
            <w:tcW w:w="1358" w:type="dxa"/>
            <w:tcBorders>
              <w:top w:val="single" w:sz="4" w:space="0" w:color="auto"/>
              <w:left w:val="single" w:sz="4" w:space="0" w:color="000000"/>
              <w:bottom w:val="single" w:sz="6" w:space="0" w:color="000000"/>
              <w:right w:val="single" w:sz="4" w:space="0" w:color="000000"/>
            </w:tcBorders>
            <w:tcMar>
              <w:top w:w="0" w:type="dxa"/>
              <w:left w:w="75" w:type="dxa"/>
              <w:bottom w:w="0" w:type="dxa"/>
              <w:right w:w="75" w:type="dxa"/>
            </w:tcMar>
          </w:tcPr>
          <w:p w14:paraId="67839704" w14:textId="77777777" w:rsidR="00FC579B" w:rsidRPr="0050571A" w:rsidRDefault="00FC579B" w:rsidP="00FC579B">
            <w:pPr>
              <w:widowControl w:val="0"/>
              <w:jc w:val="center"/>
              <w:rPr>
                <w:sz w:val="28"/>
                <w:szCs w:val="28"/>
              </w:rPr>
            </w:pPr>
            <w:r w:rsidRPr="0050571A">
              <w:rPr>
                <w:sz w:val="28"/>
                <w:szCs w:val="28"/>
              </w:rPr>
              <w:t>статистический</w:t>
            </w:r>
          </w:p>
        </w:tc>
        <w:tc>
          <w:tcPr>
            <w:tcW w:w="1100" w:type="dxa"/>
            <w:tcBorders>
              <w:top w:val="single" w:sz="4" w:space="0" w:color="auto"/>
              <w:left w:val="single" w:sz="4" w:space="0" w:color="000000"/>
              <w:bottom w:val="single" w:sz="6" w:space="0" w:color="000000"/>
              <w:right w:val="single" w:sz="4" w:space="0" w:color="000000"/>
            </w:tcBorders>
            <w:tcMar>
              <w:top w:w="0" w:type="dxa"/>
              <w:left w:w="75" w:type="dxa"/>
              <w:bottom w:w="0" w:type="dxa"/>
              <w:right w:w="75" w:type="dxa"/>
            </w:tcMar>
          </w:tcPr>
          <w:p w14:paraId="3E4562D3" w14:textId="77777777" w:rsidR="00FC579B" w:rsidRPr="0050571A" w:rsidRDefault="00FC579B" w:rsidP="00FC579B">
            <w:pPr>
              <w:widowControl w:val="0"/>
              <w:jc w:val="center"/>
              <w:rPr>
                <w:sz w:val="28"/>
                <w:szCs w:val="28"/>
              </w:rPr>
            </w:pPr>
            <w:r w:rsidRPr="0050571A">
              <w:rPr>
                <w:sz w:val="28"/>
                <w:szCs w:val="28"/>
              </w:rPr>
              <w:t>0,5</w:t>
            </w:r>
          </w:p>
        </w:tc>
        <w:tc>
          <w:tcPr>
            <w:tcW w:w="971" w:type="dxa"/>
            <w:tcBorders>
              <w:top w:val="single" w:sz="4" w:space="0" w:color="auto"/>
              <w:left w:val="single" w:sz="4" w:space="0" w:color="000000"/>
              <w:bottom w:val="single" w:sz="6" w:space="0" w:color="000000"/>
              <w:right w:val="single" w:sz="4" w:space="0" w:color="000000"/>
            </w:tcBorders>
            <w:tcMar>
              <w:top w:w="0" w:type="dxa"/>
              <w:left w:w="75" w:type="dxa"/>
              <w:bottom w:w="0" w:type="dxa"/>
              <w:right w:w="75" w:type="dxa"/>
            </w:tcMar>
          </w:tcPr>
          <w:p w14:paraId="06ED017D" w14:textId="77777777" w:rsidR="00FC579B" w:rsidRPr="0050571A" w:rsidRDefault="00FC579B" w:rsidP="00FC579B">
            <w:pPr>
              <w:jc w:val="center"/>
              <w:rPr>
                <w:sz w:val="28"/>
                <w:szCs w:val="28"/>
              </w:rPr>
            </w:pPr>
            <w:r w:rsidRPr="0050571A">
              <w:rPr>
                <w:sz w:val="28"/>
                <w:szCs w:val="28"/>
              </w:rPr>
              <w:t>0,5</w:t>
            </w:r>
          </w:p>
        </w:tc>
        <w:tc>
          <w:tcPr>
            <w:tcW w:w="962" w:type="dxa"/>
            <w:tcBorders>
              <w:top w:val="single" w:sz="4" w:space="0" w:color="auto"/>
              <w:left w:val="single" w:sz="4" w:space="0" w:color="000000"/>
              <w:bottom w:val="single" w:sz="6" w:space="0" w:color="000000"/>
              <w:right w:val="single" w:sz="4" w:space="0" w:color="000000"/>
            </w:tcBorders>
            <w:tcMar>
              <w:top w:w="0" w:type="dxa"/>
              <w:left w:w="75" w:type="dxa"/>
              <w:bottom w:w="0" w:type="dxa"/>
              <w:right w:w="75" w:type="dxa"/>
            </w:tcMar>
          </w:tcPr>
          <w:p w14:paraId="4D5EBACD" w14:textId="77777777" w:rsidR="00FC579B" w:rsidRPr="0050571A" w:rsidRDefault="00FC579B" w:rsidP="00FC579B">
            <w:pPr>
              <w:jc w:val="center"/>
              <w:rPr>
                <w:sz w:val="28"/>
                <w:szCs w:val="28"/>
              </w:rPr>
            </w:pPr>
            <w:r w:rsidRPr="0050571A">
              <w:rPr>
                <w:sz w:val="28"/>
                <w:szCs w:val="28"/>
              </w:rPr>
              <w:t>0,5</w:t>
            </w:r>
          </w:p>
        </w:tc>
        <w:tc>
          <w:tcPr>
            <w:tcW w:w="963" w:type="dxa"/>
            <w:tcBorders>
              <w:top w:val="single" w:sz="4" w:space="0" w:color="auto"/>
              <w:left w:val="single" w:sz="4" w:space="0" w:color="000000"/>
              <w:bottom w:val="single" w:sz="6" w:space="0" w:color="000000"/>
              <w:right w:val="single" w:sz="4" w:space="0" w:color="000000"/>
            </w:tcBorders>
            <w:tcMar>
              <w:top w:w="0" w:type="dxa"/>
              <w:left w:w="75" w:type="dxa"/>
              <w:bottom w:w="0" w:type="dxa"/>
              <w:right w:w="75" w:type="dxa"/>
            </w:tcMar>
          </w:tcPr>
          <w:p w14:paraId="4631329F" w14:textId="77777777" w:rsidR="00FC579B" w:rsidRPr="0050571A" w:rsidRDefault="00FC579B" w:rsidP="00FC579B">
            <w:pPr>
              <w:jc w:val="center"/>
              <w:rPr>
                <w:sz w:val="28"/>
                <w:szCs w:val="28"/>
              </w:rPr>
            </w:pPr>
            <w:r w:rsidRPr="0050571A">
              <w:rPr>
                <w:sz w:val="28"/>
                <w:szCs w:val="28"/>
              </w:rPr>
              <w:t>0,5</w:t>
            </w:r>
          </w:p>
        </w:tc>
        <w:tc>
          <w:tcPr>
            <w:tcW w:w="1003" w:type="dxa"/>
            <w:tcBorders>
              <w:top w:val="single" w:sz="4" w:space="0" w:color="auto"/>
              <w:left w:val="single" w:sz="4" w:space="0" w:color="000000"/>
              <w:bottom w:val="single" w:sz="6" w:space="0" w:color="000000"/>
              <w:right w:val="single" w:sz="6" w:space="0" w:color="000000"/>
            </w:tcBorders>
            <w:tcMar>
              <w:top w:w="0" w:type="dxa"/>
              <w:left w:w="75" w:type="dxa"/>
              <w:bottom w:w="0" w:type="dxa"/>
              <w:right w:w="75" w:type="dxa"/>
            </w:tcMar>
          </w:tcPr>
          <w:p w14:paraId="686FEA08" w14:textId="77777777" w:rsidR="00FC579B" w:rsidRPr="0050571A" w:rsidRDefault="00FC579B" w:rsidP="00FC579B">
            <w:pPr>
              <w:jc w:val="center"/>
              <w:rPr>
                <w:sz w:val="28"/>
                <w:szCs w:val="28"/>
              </w:rPr>
            </w:pPr>
            <w:r w:rsidRPr="0050571A">
              <w:rPr>
                <w:sz w:val="28"/>
                <w:szCs w:val="28"/>
              </w:rPr>
              <w:t>0,5</w:t>
            </w:r>
          </w:p>
        </w:tc>
        <w:tc>
          <w:tcPr>
            <w:tcW w:w="3683"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tcPr>
          <w:p w14:paraId="287220CE" w14:textId="77777777" w:rsidR="00FC579B" w:rsidRPr="0050571A" w:rsidRDefault="00B70C39" w:rsidP="00FC579B">
            <w:pPr>
              <w:widowControl w:val="0"/>
            </w:pPr>
            <w:hyperlink r:id="rId14" w:history="1">
              <w:r w:rsidRPr="0050571A">
                <w:rPr>
                  <w:rStyle w:val="affffff2"/>
                  <w:rFonts w:ascii="XO Thames" w:hAnsi="XO Thames"/>
                  <w:color w:val="000000"/>
                  <w:sz w:val="28"/>
                  <w:u w:val="none"/>
                </w:rPr>
                <w:t>Распоряжение</w:t>
              </w:r>
            </w:hyperlink>
            <w:r w:rsidRPr="0050571A">
              <w:rPr>
                <w:rFonts w:ascii="XO Thames" w:hAnsi="XO Thames"/>
                <w:sz w:val="28"/>
              </w:rPr>
              <w:t xml:space="preserve"> Губернатора Ростовской области от 14.03.2013 № 39 «Об оценке эффективности деятельности органов местного самоуправления»</w:t>
            </w:r>
          </w:p>
        </w:tc>
        <w:tc>
          <w:tcPr>
            <w:tcW w:w="1678"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tcPr>
          <w:p w14:paraId="3D6147E4" w14:textId="77777777" w:rsidR="00FC579B" w:rsidRPr="0050571A" w:rsidRDefault="00B70C39" w:rsidP="00FC579B">
            <w:pPr>
              <w:rPr>
                <w:rFonts w:ascii="XO Thames" w:hAnsi="XO Thames"/>
                <w:sz w:val="28"/>
              </w:rPr>
            </w:pPr>
            <w:r w:rsidRPr="0050571A">
              <w:rPr>
                <w:rFonts w:ascii="XO Thames" w:hAnsi="XO Thames"/>
                <w:sz w:val="28"/>
              </w:rPr>
              <w:t>Управление сельского хозяйства и охраны окружающей среды Администрации Усть-Донецкого района</w:t>
            </w:r>
          </w:p>
        </w:tc>
        <w:tc>
          <w:tcPr>
            <w:tcW w:w="1843"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tcPr>
          <w:p w14:paraId="580FD37D" w14:textId="77777777" w:rsidR="00FC579B" w:rsidRPr="0050571A" w:rsidRDefault="00B70C39" w:rsidP="00FC579B">
            <w:pPr>
              <w:rPr>
                <w:sz w:val="28"/>
                <w:szCs w:val="28"/>
              </w:rPr>
            </w:pPr>
            <w:r w:rsidRPr="0050571A">
              <w:rPr>
                <w:sz w:val="28"/>
                <w:szCs w:val="28"/>
              </w:rPr>
              <w:t>Улучшение условий среды обитания</w:t>
            </w:r>
          </w:p>
        </w:tc>
        <w:tc>
          <w:tcPr>
            <w:tcW w:w="1949"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tcPr>
          <w:p w14:paraId="72313E32" w14:textId="77777777" w:rsidR="00FC579B" w:rsidRPr="0050571A" w:rsidRDefault="00B70C39" w:rsidP="00FC579B">
            <w:pPr>
              <w:rPr>
                <w:sz w:val="28"/>
                <w:szCs w:val="28"/>
              </w:rPr>
            </w:pPr>
            <w:r w:rsidRPr="0050571A">
              <w:rPr>
                <w:sz w:val="28"/>
                <w:szCs w:val="28"/>
              </w:rPr>
              <w:t>Отсутствует</w:t>
            </w:r>
          </w:p>
        </w:tc>
      </w:tr>
    </w:tbl>
    <w:p w14:paraId="3EDEDC48" w14:textId="77777777" w:rsidR="00A10F80" w:rsidRPr="0050571A" w:rsidRDefault="00A10F80">
      <w:pPr>
        <w:spacing w:line="228" w:lineRule="auto"/>
        <w:ind w:left="10260"/>
        <w:jc w:val="center"/>
        <w:rPr>
          <w:rFonts w:ascii="XO Thames" w:hAnsi="XO Thames"/>
          <w:sz w:val="28"/>
        </w:rPr>
      </w:pPr>
    </w:p>
    <w:p w14:paraId="06B58E20" w14:textId="77777777" w:rsidR="00A10F80" w:rsidRPr="0050571A" w:rsidRDefault="00A10F80">
      <w:pPr>
        <w:ind w:firstLine="709"/>
        <w:jc w:val="both"/>
        <w:rPr>
          <w:rFonts w:ascii="XO Thames" w:hAnsi="XO Thames"/>
          <w:sz w:val="28"/>
        </w:rPr>
      </w:pPr>
    </w:p>
    <w:p w14:paraId="7E1A1E8A" w14:textId="77777777" w:rsidR="00A10F80" w:rsidRPr="0050571A" w:rsidRDefault="00EA164F">
      <w:pPr>
        <w:ind w:firstLine="709"/>
        <w:jc w:val="both"/>
        <w:rPr>
          <w:rFonts w:ascii="XO Thames" w:hAnsi="XO Thames"/>
          <w:sz w:val="28"/>
        </w:rPr>
      </w:pPr>
      <w:r w:rsidRPr="0050571A">
        <w:rPr>
          <w:rFonts w:ascii="XO Thames" w:hAnsi="XO Thames"/>
          <w:sz w:val="28"/>
        </w:rPr>
        <w:t>*- Справочная информация.</w:t>
      </w:r>
    </w:p>
    <w:p w14:paraId="4B1287D2" w14:textId="77777777" w:rsidR="00A10F80" w:rsidRPr="0050571A" w:rsidRDefault="00EA164F">
      <w:pPr>
        <w:ind w:firstLine="709"/>
        <w:jc w:val="both"/>
        <w:rPr>
          <w:rFonts w:ascii="XO Thames" w:hAnsi="XO Thames"/>
          <w:sz w:val="28"/>
        </w:rPr>
      </w:pPr>
      <w:r w:rsidRPr="0050571A">
        <w:rPr>
          <w:rFonts w:ascii="XO Thames" w:hAnsi="XO Thames"/>
          <w:sz w:val="28"/>
        </w:rPr>
        <w:t xml:space="preserve">Примечание. </w:t>
      </w:r>
    </w:p>
    <w:p w14:paraId="20F16E83" w14:textId="77777777" w:rsidR="00A10F80" w:rsidRPr="0050571A" w:rsidRDefault="00EA164F">
      <w:pPr>
        <w:ind w:firstLine="709"/>
        <w:jc w:val="both"/>
        <w:rPr>
          <w:rFonts w:ascii="XO Thames" w:hAnsi="XO Thames"/>
          <w:sz w:val="28"/>
        </w:rPr>
      </w:pPr>
      <w:r w:rsidRPr="0050571A">
        <w:rPr>
          <w:rFonts w:ascii="XO Thames" w:hAnsi="XO Thames"/>
          <w:sz w:val="28"/>
        </w:rPr>
        <w:t xml:space="preserve">Используемые сокращения: </w:t>
      </w:r>
    </w:p>
    <w:p w14:paraId="69296EA8" w14:textId="77777777" w:rsidR="00A10F80" w:rsidRPr="0050571A" w:rsidRDefault="00EA164F">
      <w:pPr>
        <w:ind w:firstLine="709"/>
        <w:jc w:val="both"/>
        <w:rPr>
          <w:rFonts w:ascii="XO Thames" w:hAnsi="XO Thames"/>
          <w:sz w:val="28"/>
        </w:rPr>
      </w:pPr>
      <w:r w:rsidRPr="0050571A">
        <w:rPr>
          <w:rFonts w:ascii="XO Thames" w:hAnsi="XO Thames"/>
          <w:sz w:val="28"/>
        </w:rPr>
        <w:t xml:space="preserve">МП – </w:t>
      </w:r>
      <w:r w:rsidR="00C77D68" w:rsidRPr="0050571A">
        <w:rPr>
          <w:rFonts w:ascii="XO Thames" w:hAnsi="XO Thames"/>
          <w:sz w:val="28"/>
        </w:rPr>
        <w:t>м</w:t>
      </w:r>
      <w:r w:rsidRPr="0050571A">
        <w:rPr>
          <w:rFonts w:ascii="XO Thames" w:hAnsi="XO Thames"/>
          <w:sz w:val="28"/>
        </w:rPr>
        <w:t>униципальная программа;</w:t>
      </w:r>
    </w:p>
    <w:p w14:paraId="7586FF6A" w14:textId="77777777" w:rsidR="00A10F80" w:rsidRPr="0050571A" w:rsidRDefault="00EA164F">
      <w:pPr>
        <w:ind w:firstLine="709"/>
        <w:jc w:val="both"/>
        <w:rPr>
          <w:rFonts w:ascii="XO Thames" w:hAnsi="XO Thames"/>
          <w:sz w:val="28"/>
        </w:rPr>
      </w:pPr>
      <w:r w:rsidRPr="0050571A">
        <w:rPr>
          <w:rFonts w:ascii="XO Thames" w:hAnsi="XO Thames"/>
          <w:sz w:val="28"/>
          <w:u w:color="000000"/>
        </w:rPr>
        <w:t>ОКЕИ – Общероссийский классификатор единиц измерения</w:t>
      </w:r>
    </w:p>
    <w:p w14:paraId="57018449" w14:textId="77777777" w:rsidR="00A10F80" w:rsidRPr="0050571A" w:rsidRDefault="00A10F80">
      <w:pPr>
        <w:ind w:firstLine="709"/>
        <w:jc w:val="both"/>
        <w:rPr>
          <w:rFonts w:ascii="XO Thames" w:hAnsi="XO Thames"/>
          <w:sz w:val="28"/>
        </w:rPr>
      </w:pPr>
    </w:p>
    <w:p w14:paraId="703CCB3E" w14:textId="77777777" w:rsidR="00A10F80" w:rsidRPr="0050571A" w:rsidRDefault="00A10F80">
      <w:pPr>
        <w:ind w:firstLine="709"/>
        <w:jc w:val="both"/>
        <w:rPr>
          <w:rFonts w:ascii="XO Thames" w:hAnsi="XO Thames"/>
          <w:sz w:val="28"/>
        </w:rPr>
      </w:pPr>
    </w:p>
    <w:p w14:paraId="674E0AD9" w14:textId="77777777" w:rsidR="00A10F80" w:rsidRPr="0050571A" w:rsidRDefault="00A10F80" w:rsidP="00FC579B">
      <w:pPr>
        <w:spacing w:line="216" w:lineRule="auto"/>
        <w:contextualSpacing/>
        <w:rPr>
          <w:sz w:val="28"/>
        </w:rPr>
      </w:pPr>
    </w:p>
    <w:p w14:paraId="38031474" w14:textId="77777777" w:rsidR="00FC579B" w:rsidRPr="0050571A" w:rsidRDefault="00FC579B" w:rsidP="00FC579B">
      <w:pPr>
        <w:spacing w:line="216" w:lineRule="auto"/>
        <w:contextualSpacing/>
        <w:rPr>
          <w:sz w:val="28"/>
        </w:rPr>
      </w:pPr>
    </w:p>
    <w:p w14:paraId="69347603" w14:textId="77777777" w:rsidR="00A10F80" w:rsidRPr="0050571A" w:rsidRDefault="00EA164F">
      <w:pPr>
        <w:spacing w:line="216" w:lineRule="auto"/>
        <w:contextualSpacing/>
        <w:jc w:val="center"/>
        <w:rPr>
          <w:sz w:val="28"/>
        </w:rPr>
      </w:pPr>
      <w:r w:rsidRPr="0050571A">
        <w:rPr>
          <w:sz w:val="28"/>
        </w:rPr>
        <w:t xml:space="preserve">2.1. План достижения показателей </w:t>
      </w:r>
      <w:r w:rsidRPr="0050571A">
        <w:rPr>
          <w:rFonts w:ascii="XO Thames" w:hAnsi="XO Thames"/>
          <w:sz w:val="28"/>
        </w:rPr>
        <w:t>муниципальной программы</w:t>
      </w:r>
      <w:r w:rsidRPr="0050571A">
        <w:rPr>
          <w:sz w:val="28"/>
        </w:rPr>
        <w:t xml:space="preserve"> в 2025 году </w:t>
      </w:r>
    </w:p>
    <w:p w14:paraId="1CA0430F" w14:textId="77777777" w:rsidR="00A10F80" w:rsidRPr="0050571A" w:rsidRDefault="00A10F80">
      <w:pPr>
        <w:spacing w:line="216" w:lineRule="auto"/>
        <w:contextualSpacing/>
        <w:jc w:val="center"/>
        <w:rPr>
          <w:sz w:val="2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5344"/>
        <w:gridCol w:w="1244"/>
        <w:gridCol w:w="1659"/>
        <w:gridCol w:w="898"/>
        <w:gridCol w:w="1025"/>
        <w:gridCol w:w="867"/>
        <w:gridCol w:w="867"/>
        <w:gridCol w:w="867"/>
        <w:gridCol w:w="867"/>
        <w:gridCol w:w="867"/>
        <w:gridCol w:w="867"/>
        <w:gridCol w:w="933"/>
        <w:gridCol w:w="836"/>
        <w:gridCol w:w="835"/>
        <w:gridCol w:w="2519"/>
      </w:tblGrid>
      <w:tr w:rsidR="00A10F80" w:rsidRPr="0050571A" w14:paraId="7C66F22F" w14:textId="77777777">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B39547D" w14:textId="77777777" w:rsidR="00A10F80" w:rsidRPr="0050571A" w:rsidRDefault="00EA164F">
            <w:pPr>
              <w:jc w:val="center"/>
              <w:rPr>
                <w:sz w:val="28"/>
              </w:rPr>
            </w:pPr>
            <w:r w:rsidRPr="0050571A">
              <w:rPr>
                <w:sz w:val="28"/>
              </w:rPr>
              <w:t xml:space="preserve">№ </w:t>
            </w:r>
          </w:p>
          <w:p w14:paraId="716B2888" w14:textId="77777777" w:rsidR="00A10F80" w:rsidRPr="0050571A" w:rsidRDefault="00EA164F">
            <w:pPr>
              <w:jc w:val="center"/>
              <w:rPr>
                <w:sz w:val="28"/>
              </w:rPr>
            </w:pPr>
            <w:r w:rsidRPr="0050571A">
              <w:rPr>
                <w:sz w:val="28"/>
              </w:rPr>
              <w:t>п/п</w:t>
            </w:r>
          </w:p>
        </w:tc>
        <w:tc>
          <w:tcPr>
            <w:tcW w:w="534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6FEE38A" w14:textId="77777777" w:rsidR="00A10F80" w:rsidRPr="0050571A" w:rsidRDefault="00EA164F">
            <w:pPr>
              <w:jc w:val="center"/>
              <w:rPr>
                <w:strike/>
                <w:sz w:val="28"/>
                <w:shd w:val="clear" w:color="auto" w:fill="FFD821"/>
              </w:rPr>
            </w:pPr>
            <w:r w:rsidRPr="0050571A">
              <w:rPr>
                <w:sz w:val="28"/>
              </w:rPr>
              <w:t xml:space="preserve">Наименование показателя </w:t>
            </w:r>
          </w:p>
        </w:tc>
        <w:tc>
          <w:tcPr>
            <w:tcW w:w="124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B6C01F7" w14:textId="77777777" w:rsidR="00A10F80" w:rsidRPr="0050571A" w:rsidRDefault="00EA164F">
            <w:pPr>
              <w:jc w:val="center"/>
              <w:rPr>
                <w:sz w:val="28"/>
              </w:rPr>
            </w:pPr>
            <w:r w:rsidRPr="0050571A">
              <w:rPr>
                <w:sz w:val="28"/>
              </w:rPr>
              <w:t>Уровень показателя</w:t>
            </w:r>
          </w:p>
        </w:tc>
        <w:tc>
          <w:tcPr>
            <w:tcW w:w="165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99462F5" w14:textId="77777777" w:rsidR="00A10F80" w:rsidRPr="0050571A" w:rsidRDefault="00EA164F">
            <w:pPr>
              <w:jc w:val="center"/>
              <w:rPr>
                <w:sz w:val="28"/>
              </w:rPr>
            </w:pPr>
            <w:r w:rsidRPr="0050571A">
              <w:rPr>
                <w:sz w:val="28"/>
              </w:rPr>
              <w:t>Единица измерения</w:t>
            </w:r>
          </w:p>
          <w:p w14:paraId="3CA51F28" w14:textId="77777777" w:rsidR="00A10F80" w:rsidRPr="0050571A" w:rsidRDefault="00EA164F">
            <w:pPr>
              <w:jc w:val="center"/>
              <w:rPr>
                <w:sz w:val="28"/>
              </w:rPr>
            </w:pPr>
            <w:r w:rsidRPr="0050571A">
              <w:rPr>
                <w:sz w:val="28"/>
              </w:rPr>
              <w:t>(по ОКЕИ)</w:t>
            </w:r>
          </w:p>
        </w:tc>
        <w:tc>
          <w:tcPr>
            <w:tcW w:w="9729"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5A90651" w14:textId="77777777" w:rsidR="00A10F80" w:rsidRPr="0050571A" w:rsidRDefault="00EA164F">
            <w:pPr>
              <w:jc w:val="center"/>
              <w:rPr>
                <w:sz w:val="28"/>
              </w:rPr>
            </w:pPr>
            <w:r w:rsidRPr="0050571A">
              <w:rPr>
                <w:sz w:val="28"/>
              </w:rPr>
              <w:t>Плановые значения по месяцам</w:t>
            </w:r>
          </w:p>
        </w:tc>
        <w:tc>
          <w:tcPr>
            <w:tcW w:w="251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0642186" w14:textId="77777777" w:rsidR="00A10F80" w:rsidRPr="0050571A" w:rsidRDefault="00EA164F">
            <w:pPr>
              <w:jc w:val="center"/>
              <w:rPr>
                <w:sz w:val="28"/>
              </w:rPr>
            </w:pPr>
            <w:r w:rsidRPr="0050571A">
              <w:rPr>
                <w:sz w:val="28"/>
              </w:rPr>
              <w:t>На конец 2025 г.</w:t>
            </w:r>
          </w:p>
        </w:tc>
      </w:tr>
      <w:tr w:rsidR="00A10F80" w:rsidRPr="0050571A" w14:paraId="0DA36FDC" w14:textId="77777777">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465F37B" w14:textId="77777777" w:rsidR="00A10F80" w:rsidRPr="0050571A" w:rsidRDefault="00A10F80"/>
        </w:tc>
        <w:tc>
          <w:tcPr>
            <w:tcW w:w="534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63A79A5" w14:textId="77777777" w:rsidR="00A10F80" w:rsidRPr="0050571A" w:rsidRDefault="00A10F80"/>
        </w:tc>
        <w:tc>
          <w:tcPr>
            <w:tcW w:w="124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C597F1E" w14:textId="77777777" w:rsidR="00A10F80" w:rsidRPr="0050571A" w:rsidRDefault="00A10F80"/>
        </w:tc>
        <w:tc>
          <w:tcPr>
            <w:tcW w:w="165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06E6304" w14:textId="77777777" w:rsidR="00A10F80" w:rsidRPr="0050571A" w:rsidRDefault="00A10F80"/>
        </w:tc>
        <w:tc>
          <w:tcPr>
            <w:tcW w:w="8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5D93E03" w14:textId="77777777" w:rsidR="00A10F80" w:rsidRPr="0050571A" w:rsidRDefault="00EA164F">
            <w:pPr>
              <w:jc w:val="center"/>
              <w:rPr>
                <w:sz w:val="28"/>
              </w:rPr>
            </w:pPr>
            <w:r w:rsidRPr="0050571A">
              <w:rPr>
                <w:sz w:val="28"/>
              </w:rPr>
              <w:t>январь</w:t>
            </w:r>
          </w:p>
        </w:tc>
        <w:tc>
          <w:tcPr>
            <w:tcW w:w="102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A2CBD5A" w14:textId="77777777" w:rsidR="00A10F80" w:rsidRPr="0050571A" w:rsidRDefault="00EA164F">
            <w:pPr>
              <w:jc w:val="center"/>
              <w:rPr>
                <w:sz w:val="28"/>
              </w:rPr>
            </w:pPr>
            <w:r w:rsidRPr="0050571A">
              <w:rPr>
                <w:sz w:val="28"/>
              </w:rPr>
              <w:t>февраль</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168F6E1" w14:textId="77777777" w:rsidR="00A10F80" w:rsidRPr="0050571A" w:rsidRDefault="00EA164F">
            <w:pPr>
              <w:jc w:val="center"/>
              <w:rPr>
                <w:sz w:val="28"/>
              </w:rPr>
            </w:pPr>
            <w:r w:rsidRPr="0050571A">
              <w:rPr>
                <w:sz w:val="28"/>
              </w:rPr>
              <w:t>март</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2D3FB60" w14:textId="77777777" w:rsidR="00A10F80" w:rsidRPr="0050571A" w:rsidRDefault="00EA164F">
            <w:pPr>
              <w:jc w:val="center"/>
              <w:rPr>
                <w:sz w:val="28"/>
              </w:rPr>
            </w:pPr>
            <w:r w:rsidRPr="0050571A">
              <w:rPr>
                <w:sz w:val="28"/>
              </w:rPr>
              <w:t>апрель</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95F8E1B" w14:textId="77777777" w:rsidR="00A10F80" w:rsidRPr="0050571A" w:rsidRDefault="00EA164F">
            <w:pPr>
              <w:jc w:val="center"/>
              <w:rPr>
                <w:sz w:val="28"/>
              </w:rPr>
            </w:pPr>
            <w:r w:rsidRPr="0050571A">
              <w:rPr>
                <w:sz w:val="28"/>
              </w:rPr>
              <w:t>май</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1DB81F0" w14:textId="77777777" w:rsidR="00A10F80" w:rsidRPr="0050571A" w:rsidRDefault="00EA164F">
            <w:pPr>
              <w:jc w:val="center"/>
              <w:rPr>
                <w:sz w:val="28"/>
              </w:rPr>
            </w:pPr>
            <w:r w:rsidRPr="0050571A">
              <w:rPr>
                <w:sz w:val="28"/>
              </w:rPr>
              <w:t>июнь</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D14D61E" w14:textId="77777777" w:rsidR="00A10F80" w:rsidRPr="0050571A" w:rsidRDefault="00EA164F">
            <w:pPr>
              <w:jc w:val="center"/>
              <w:rPr>
                <w:sz w:val="28"/>
              </w:rPr>
            </w:pPr>
            <w:r w:rsidRPr="0050571A">
              <w:rPr>
                <w:sz w:val="28"/>
              </w:rPr>
              <w:t>июль</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366EF2C" w14:textId="77777777" w:rsidR="00A10F80" w:rsidRPr="0050571A" w:rsidRDefault="00EA164F">
            <w:pPr>
              <w:jc w:val="center"/>
              <w:rPr>
                <w:sz w:val="28"/>
              </w:rPr>
            </w:pPr>
            <w:r w:rsidRPr="0050571A">
              <w:rPr>
                <w:sz w:val="28"/>
              </w:rPr>
              <w:t>август</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EF2669E" w14:textId="77777777" w:rsidR="00A10F80" w:rsidRPr="0050571A" w:rsidRDefault="00EA164F">
            <w:pPr>
              <w:jc w:val="center"/>
              <w:rPr>
                <w:sz w:val="28"/>
              </w:rPr>
            </w:pPr>
            <w:r w:rsidRPr="0050571A">
              <w:rPr>
                <w:sz w:val="28"/>
              </w:rPr>
              <w:t>сентябрь</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4578A26" w14:textId="77777777" w:rsidR="00A10F80" w:rsidRPr="0050571A" w:rsidRDefault="00EA164F">
            <w:pPr>
              <w:jc w:val="center"/>
              <w:rPr>
                <w:sz w:val="28"/>
              </w:rPr>
            </w:pPr>
            <w:r w:rsidRPr="0050571A">
              <w:rPr>
                <w:sz w:val="28"/>
              </w:rPr>
              <w:t>октябрь</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D5BA9F8" w14:textId="77777777" w:rsidR="00A10F80" w:rsidRPr="0050571A" w:rsidRDefault="00EA164F">
            <w:pPr>
              <w:jc w:val="center"/>
              <w:rPr>
                <w:sz w:val="28"/>
              </w:rPr>
            </w:pPr>
            <w:r w:rsidRPr="0050571A">
              <w:rPr>
                <w:sz w:val="28"/>
              </w:rPr>
              <w:t>ноябрь</w:t>
            </w:r>
          </w:p>
        </w:tc>
        <w:tc>
          <w:tcPr>
            <w:tcW w:w="251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0948AF3" w14:textId="77777777" w:rsidR="00A10F80" w:rsidRPr="0050571A" w:rsidRDefault="00A10F80"/>
        </w:tc>
      </w:tr>
    </w:tbl>
    <w:p w14:paraId="52070DD5" w14:textId="77777777" w:rsidR="00A10F80" w:rsidRPr="0050571A" w:rsidRDefault="00A10F80">
      <w:pPr>
        <w:rPr>
          <w:sz w:val="2"/>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5344"/>
        <w:gridCol w:w="1244"/>
        <w:gridCol w:w="1659"/>
        <w:gridCol w:w="898"/>
        <w:gridCol w:w="1025"/>
        <w:gridCol w:w="867"/>
        <w:gridCol w:w="867"/>
        <w:gridCol w:w="867"/>
        <w:gridCol w:w="867"/>
        <w:gridCol w:w="867"/>
        <w:gridCol w:w="867"/>
        <w:gridCol w:w="933"/>
        <w:gridCol w:w="836"/>
        <w:gridCol w:w="835"/>
        <w:gridCol w:w="2519"/>
      </w:tblGrid>
      <w:tr w:rsidR="00A10F80" w:rsidRPr="0050571A" w14:paraId="1CEF22FD" w14:textId="77777777">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3AA8615" w14:textId="77777777" w:rsidR="00A10F80" w:rsidRPr="0050571A" w:rsidRDefault="00EA164F">
            <w:pPr>
              <w:jc w:val="center"/>
              <w:rPr>
                <w:sz w:val="28"/>
              </w:rPr>
            </w:pPr>
            <w:r w:rsidRPr="0050571A">
              <w:rPr>
                <w:sz w:val="28"/>
              </w:rPr>
              <w:t>1</w:t>
            </w:r>
          </w:p>
        </w:tc>
        <w:tc>
          <w:tcPr>
            <w:tcW w:w="53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FE6CE6F" w14:textId="77777777" w:rsidR="00A10F80" w:rsidRPr="0050571A" w:rsidRDefault="00EA164F">
            <w:pPr>
              <w:jc w:val="center"/>
              <w:rPr>
                <w:sz w:val="28"/>
              </w:rPr>
            </w:pPr>
            <w:r w:rsidRPr="0050571A">
              <w:rPr>
                <w:sz w:val="28"/>
              </w:rPr>
              <w:t>2</w:t>
            </w:r>
          </w:p>
        </w:tc>
        <w:tc>
          <w:tcPr>
            <w:tcW w:w="12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48A6D71" w14:textId="77777777" w:rsidR="00A10F80" w:rsidRPr="0050571A" w:rsidRDefault="00EA164F">
            <w:pPr>
              <w:jc w:val="center"/>
              <w:rPr>
                <w:sz w:val="28"/>
              </w:rPr>
            </w:pPr>
            <w:r w:rsidRPr="0050571A">
              <w:rPr>
                <w:sz w:val="28"/>
              </w:rPr>
              <w:t>3</w:t>
            </w:r>
          </w:p>
        </w:tc>
        <w:tc>
          <w:tcPr>
            <w:tcW w:w="16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D9537EE" w14:textId="77777777" w:rsidR="00A10F80" w:rsidRPr="0050571A" w:rsidRDefault="00EA164F">
            <w:pPr>
              <w:jc w:val="center"/>
              <w:rPr>
                <w:sz w:val="28"/>
              </w:rPr>
            </w:pPr>
            <w:r w:rsidRPr="0050571A">
              <w:rPr>
                <w:sz w:val="28"/>
              </w:rPr>
              <w:t>4</w:t>
            </w:r>
          </w:p>
        </w:tc>
        <w:tc>
          <w:tcPr>
            <w:tcW w:w="8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08F81EB" w14:textId="77777777" w:rsidR="00A10F80" w:rsidRPr="0050571A" w:rsidRDefault="00EA164F">
            <w:pPr>
              <w:jc w:val="center"/>
              <w:rPr>
                <w:sz w:val="28"/>
              </w:rPr>
            </w:pPr>
            <w:r w:rsidRPr="0050571A">
              <w:rPr>
                <w:sz w:val="28"/>
              </w:rPr>
              <w:t>5</w:t>
            </w:r>
          </w:p>
        </w:tc>
        <w:tc>
          <w:tcPr>
            <w:tcW w:w="102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C781A1E" w14:textId="77777777" w:rsidR="00A10F80" w:rsidRPr="0050571A" w:rsidRDefault="00EA164F">
            <w:pPr>
              <w:jc w:val="center"/>
              <w:rPr>
                <w:sz w:val="28"/>
              </w:rPr>
            </w:pPr>
            <w:r w:rsidRPr="0050571A">
              <w:rPr>
                <w:sz w:val="28"/>
              </w:rPr>
              <w:t>6</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68ED394" w14:textId="77777777" w:rsidR="00A10F80" w:rsidRPr="0050571A" w:rsidRDefault="00EA164F">
            <w:pPr>
              <w:jc w:val="center"/>
              <w:rPr>
                <w:sz w:val="28"/>
              </w:rPr>
            </w:pPr>
            <w:r w:rsidRPr="0050571A">
              <w:rPr>
                <w:sz w:val="28"/>
              </w:rPr>
              <w:t>7</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057B713" w14:textId="77777777" w:rsidR="00A10F80" w:rsidRPr="0050571A" w:rsidRDefault="00EA164F">
            <w:pPr>
              <w:jc w:val="center"/>
              <w:rPr>
                <w:sz w:val="28"/>
              </w:rPr>
            </w:pPr>
            <w:r w:rsidRPr="0050571A">
              <w:rPr>
                <w:sz w:val="28"/>
              </w:rPr>
              <w:t>8</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017135D" w14:textId="77777777" w:rsidR="00A10F80" w:rsidRPr="0050571A" w:rsidRDefault="00EA164F">
            <w:pPr>
              <w:jc w:val="center"/>
              <w:rPr>
                <w:sz w:val="28"/>
              </w:rPr>
            </w:pPr>
            <w:r w:rsidRPr="0050571A">
              <w:rPr>
                <w:sz w:val="28"/>
              </w:rPr>
              <w:t>9</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04ED137" w14:textId="77777777" w:rsidR="00A10F80" w:rsidRPr="0050571A" w:rsidRDefault="00EA164F">
            <w:pPr>
              <w:jc w:val="center"/>
              <w:rPr>
                <w:sz w:val="28"/>
              </w:rPr>
            </w:pPr>
            <w:r w:rsidRPr="0050571A">
              <w:rPr>
                <w:sz w:val="28"/>
              </w:rPr>
              <w:t>10</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ABD238B" w14:textId="77777777" w:rsidR="00A10F80" w:rsidRPr="0050571A" w:rsidRDefault="00EA164F">
            <w:pPr>
              <w:jc w:val="center"/>
              <w:rPr>
                <w:sz w:val="28"/>
              </w:rPr>
            </w:pPr>
            <w:r w:rsidRPr="0050571A">
              <w:rPr>
                <w:sz w:val="28"/>
              </w:rPr>
              <w:t>11</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5094903" w14:textId="77777777" w:rsidR="00A10F80" w:rsidRPr="0050571A" w:rsidRDefault="00EA164F">
            <w:pPr>
              <w:jc w:val="center"/>
              <w:rPr>
                <w:sz w:val="28"/>
              </w:rPr>
            </w:pPr>
            <w:r w:rsidRPr="0050571A">
              <w:rPr>
                <w:sz w:val="28"/>
              </w:rPr>
              <w:t>12</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042D6CD" w14:textId="77777777" w:rsidR="00A10F80" w:rsidRPr="0050571A" w:rsidRDefault="00EA164F">
            <w:pPr>
              <w:jc w:val="center"/>
              <w:rPr>
                <w:sz w:val="28"/>
              </w:rPr>
            </w:pPr>
            <w:r w:rsidRPr="0050571A">
              <w:rPr>
                <w:sz w:val="28"/>
              </w:rPr>
              <w:t>13</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F3740BB" w14:textId="77777777" w:rsidR="00A10F80" w:rsidRPr="0050571A" w:rsidRDefault="00EA164F">
            <w:pPr>
              <w:jc w:val="center"/>
              <w:rPr>
                <w:sz w:val="28"/>
              </w:rPr>
            </w:pPr>
            <w:r w:rsidRPr="0050571A">
              <w:rPr>
                <w:sz w:val="28"/>
              </w:rPr>
              <w:t>14</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5BAF9A2" w14:textId="77777777" w:rsidR="00A10F80" w:rsidRPr="0050571A" w:rsidRDefault="00EA164F">
            <w:pPr>
              <w:jc w:val="center"/>
              <w:rPr>
                <w:sz w:val="28"/>
              </w:rPr>
            </w:pPr>
            <w:r w:rsidRPr="0050571A">
              <w:rPr>
                <w:sz w:val="28"/>
              </w:rPr>
              <w:t>15</w:t>
            </w:r>
          </w:p>
        </w:tc>
        <w:tc>
          <w:tcPr>
            <w:tcW w:w="251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107A26F" w14:textId="77777777" w:rsidR="00A10F80" w:rsidRPr="0050571A" w:rsidRDefault="00EA164F">
            <w:pPr>
              <w:jc w:val="center"/>
              <w:rPr>
                <w:sz w:val="28"/>
              </w:rPr>
            </w:pPr>
            <w:r w:rsidRPr="0050571A">
              <w:rPr>
                <w:sz w:val="28"/>
              </w:rPr>
              <w:t>16</w:t>
            </w:r>
          </w:p>
        </w:tc>
      </w:tr>
      <w:tr w:rsidR="00A10F80" w:rsidRPr="0050571A" w14:paraId="25D5BE08" w14:textId="77777777">
        <w:trPr>
          <w:trHeight w:val="541"/>
        </w:trPr>
        <w:tc>
          <w:tcPr>
            <w:tcW w:w="21151"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1E1343" w14:textId="77777777" w:rsidR="00A10F80" w:rsidRPr="0050571A" w:rsidRDefault="00EA164F">
            <w:pPr>
              <w:widowControl w:val="0"/>
              <w:jc w:val="center"/>
              <w:rPr>
                <w:rFonts w:ascii="XO Thames" w:hAnsi="XO Thames"/>
                <w:sz w:val="28"/>
              </w:rPr>
            </w:pPr>
            <w:r w:rsidRPr="0050571A">
              <w:rPr>
                <w:rFonts w:ascii="XO Thames" w:hAnsi="XO Thames"/>
                <w:sz w:val="28"/>
              </w:rPr>
              <w:t>1. Цель муниципальной программы «</w:t>
            </w:r>
            <w:r w:rsidR="00241C71" w:rsidRPr="0050571A">
              <w:rPr>
                <w:sz w:val="28"/>
                <w:szCs w:val="28"/>
              </w:rPr>
              <w:t>Сохранение окружающей среды и улучшение экологической ситуации на территории района</w:t>
            </w:r>
            <w:r w:rsidRPr="0050571A">
              <w:rPr>
                <w:rFonts w:ascii="XO Thames" w:hAnsi="XO Thames"/>
                <w:sz w:val="28"/>
              </w:rPr>
              <w:t>»</w:t>
            </w:r>
          </w:p>
        </w:tc>
      </w:tr>
      <w:tr w:rsidR="00241C71" w:rsidRPr="0050571A" w14:paraId="7D39B937" w14:textId="77777777">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3E7FC15" w14:textId="77777777" w:rsidR="00241C71" w:rsidRPr="0050571A" w:rsidRDefault="00241C71" w:rsidP="00241C71">
            <w:pPr>
              <w:spacing w:line="216" w:lineRule="auto"/>
              <w:jc w:val="center"/>
              <w:rPr>
                <w:rFonts w:ascii="XO Thames" w:hAnsi="XO Thames"/>
                <w:sz w:val="28"/>
              </w:rPr>
            </w:pPr>
            <w:r w:rsidRPr="0050571A">
              <w:rPr>
                <w:rFonts w:ascii="XO Thames" w:hAnsi="XO Thames"/>
                <w:sz w:val="28"/>
              </w:rPr>
              <w:t>1.1.</w:t>
            </w:r>
          </w:p>
        </w:tc>
        <w:tc>
          <w:tcPr>
            <w:tcW w:w="53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5BE722E" w14:textId="77777777" w:rsidR="00241C71" w:rsidRPr="0050571A" w:rsidRDefault="00241C71" w:rsidP="00241C71">
            <w:pPr>
              <w:rPr>
                <w:rFonts w:ascii="XO Thames" w:hAnsi="XO Thames"/>
                <w:sz w:val="28"/>
              </w:rPr>
            </w:pPr>
            <w:r w:rsidRPr="0050571A">
              <w:rPr>
                <w:rFonts w:ascii="XO Thames" w:hAnsi="XO Thames"/>
                <w:sz w:val="28"/>
              </w:rPr>
              <w:t>Доля ликвидированных свалочных очагов и навалов мусора от общего количества выявленных</w:t>
            </w:r>
          </w:p>
        </w:tc>
        <w:tc>
          <w:tcPr>
            <w:tcW w:w="12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62F27EA" w14:textId="77777777" w:rsidR="00241C71" w:rsidRPr="0050571A" w:rsidRDefault="00241C71" w:rsidP="00241C71">
            <w:pPr>
              <w:widowControl w:val="0"/>
              <w:spacing w:line="216" w:lineRule="auto"/>
              <w:jc w:val="center"/>
              <w:rPr>
                <w:rFonts w:ascii="XO Thames" w:hAnsi="XO Thames"/>
                <w:sz w:val="28"/>
              </w:rPr>
            </w:pPr>
            <w:r w:rsidRPr="0050571A">
              <w:rPr>
                <w:rFonts w:ascii="XO Thames" w:hAnsi="XO Thames"/>
                <w:sz w:val="28"/>
              </w:rPr>
              <w:t>МП</w:t>
            </w:r>
          </w:p>
        </w:tc>
        <w:tc>
          <w:tcPr>
            <w:tcW w:w="16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A1B0C08" w14:textId="77777777" w:rsidR="00241C71" w:rsidRPr="0050571A" w:rsidRDefault="00241C71" w:rsidP="00241C71">
            <w:pPr>
              <w:widowControl w:val="0"/>
              <w:jc w:val="center"/>
              <w:rPr>
                <w:rFonts w:ascii="XO Thames" w:hAnsi="XO Thames"/>
                <w:sz w:val="28"/>
              </w:rPr>
            </w:pPr>
            <w:r w:rsidRPr="0050571A">
              <w:rPr>
                <w:rFonts w:ascii="XO Thames" w:hAnsi="XO Thames"/>
                <w:sz w:val="28"/>
              </w:rPr>
              <w:t>процентов</w:t>
            </w:r>
          </w:p>
        </w:tc>
        <w:tc>
          <w:tcPr>
            <w:tcW w:w="8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AA96873" w14:textId="77777777" w:rsidR="00241C71" w:rsidRPr="0050571A" w:rsidRDefault="00241C71" w:rsidP="00241C71">
            <w:pPr>
              <w:jc w:val="center"/>
              <w:rPr>
                <w:rFonts w:ascii="XO Thames" w:hAnsi="XO Thames"/>
                <w:sz w:val="28"/>
              </w:rPr>
            </w:pPr>
            <w:r w:rsidRPr="0050571A">
              <w:rPr>
                <w:rFonts w:ascii="XO Thames" w:hAnsi="XO Thames"/>
                <w:sz w:val="28"/>
              </w:rPr>
              <w:t>100</w:t>
            </w:r>
          </w:p>
        </w:tc>
        <w:tc>
          <w:tcPr>
            <w:tcW w:w="102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018B994" w14:textId="77777777" w:rsidR="00241C71" w:rsidRPr="0050571A" w:rsidRDefault="00241C71" w:rsidP="00241C71">
            <w:pPr>
              <w:jc w:val="center"/>
              <w:rPr>
                <w:rFonts w:ascii="XO Thames" w:hAnsi="XO Thames"/>
                <w:sz w:val="28"/>
              </w:rPr>
            </w:pPr>
            <w:r w:rsidRPr="0050571A">
              <w:rPr>
                <w:rFonts w:ascii="XO Thames" w:hAnsi="XO Thames"/>
                <w:sz w:val="28"/>
              </w:rPr>
              <w:t>100</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F942646" w14:textId="77777777" w:rsidR="00241C71" w:rsidRPr="0050571A" w:rsidRDefault="00241C71" w:rsidP="00241C71">
            <w:pPr>
              <w:jc w:val="center"/>
              <w:rPr>
                <w:rFonts w:ascii="XO Thames" w:hAnsi="XO Thames"/>
                <w:sz w:val="28"/>
              </w:rPr>
            </w:pPr>
            <w:r w:rsidRPr="0050571A">
              <w:rPr>
                <w:rFonts w:ascii="XO Thames" w:hAnsi="XO Thames"/>
                <w:sz w:val="28"/>
              </w:rPr>
              <w:t>100</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18D3E86" w14:textId="77777777" w:rsidR="00241C71" w:rsidRPr="0050571A" w:rsidRDefault="00241C71" w:rsidP="00241C71">
            <w:pPr>
              <w:jc w:val="center"/>
              <w:rPr>
                <w:rFonts w:ascii="XO Thames" w:hAnsi="XO Thames"/>
                <w:sz w:val="28"/>
              </w:rPr>
            </w:pPr>
            <w:r w:rsidRPr="0050571A">
              <w:rPr>
                <w:rFonts w:ascii="XO Thames" w:hAnsi="XO Thames"/>
                <w:sz w:val="28"/>
              </w:rPr>
              <w:t>100</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2A44E28" w14:textId="77777777" w:rsidR="00241C71" w:rsidRPr="0050571A" w:rsidRDefault="00241C71" w:rsidP="00241C71">
            <w:pPr>
              <w:jc w:val="center"/>
              <w:rPr>
                <w:rFonts w:ascii="XO Thames" w:hAnsi="XO Thames"/>
                <w:sz w:val="28"/>
              </w:rPr>
            </w:pPr>
            <w:r w:rsidRPr="0050571A">
              <w:rPr>
                <w:rFonts w:ascii="XO Thames" w:hAnsi="XO Thames"/>
                <w:sz w:val="28"/>
              </w:rPr>
              <w:t>100</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4572634" w14:textId="77777777" w:rsidR="00241C71" w:rsidRPr="0050571A" w:rsidRDefault="00241C71" w:rsidP="00241C71">
            <w:pPr>
              <w:jc w:val="center"/>
              <w:rPr>
                <w:rFonts w:ascii="XO Thames" w:hAnsi="XO Thames"/>
                <w:sz w:val="28"/>
              </w:rPr>
            </w:pPr>
            <w:r w:rsidRPr="0050571A">
              <w:rPr>
                <w:rFonts w:ascii="XO Thames" w:hAnsi="XO Thames"/>
                <w:sz w:val="28"/>
              </w:rPr>
              <w:t>100</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E617249" w14:textId="77777777" w:rsidR="00241C71" w:rsidRPr="0050571A" w:rsidRDefault="00241C71" w:rsidP="00241C71">
            <w:pPr>
              <w:jc w:val="center"/>
              <w:rPr>
                <w:rFonts w:ascii="XO Thames" w:hAnsi="XO Thames"/>
                <w:sz w:val="28"/>
              </w:rPr>
            </w:pPr>
            <w:r w:rsidRPr="0050571A">
              <w:rPr>
                <w:rFonts w:ascii="XO Thames" w:hAnsi="XO Thames"/>
                <w:sz w:val="28"/>
              </w:rPr>
              <w:t>100</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B6A0262" w14:textId="77777777" w:rsidR="00241C71" w:rsidRPr="0050571A" w:rsidRDefault="00241C71" w:rsidP="00241C71">
            <w:pPr>
              <w:jc w:val="center"/>
              <w:rPr>
                <w:rFonts w:ascii="XO Thames" w:hAnsi="XO Thames"/>
                <w:sz w:val="28"/>
              </w:rPr>
            </w:pPr>
            <w:r w:rsidRPr="0050571A">
              <w:rPr>
                <w:rFonts w:ascii="XO Thames" w:hAnsi="XO Thames"/>
                <w:sz w:val="28"/>
              </w:rPr>
              <w:t>100</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CEA355B" w14:textId="77777777" w:rsidR="00241C71" w:rsidRPr="0050571A" w:rsidRDefault="00241C71" w:rsidP="00241C71">
            <w:pPr>
              <w:jc w:val="center"/>
              <w:rPr>
                <w:rFonts w:ascii="XO Thames" w:hAnsi="XO Thames"/>
                <w:sz w:val="28"/>
              </w:rPr>
            </w:pPr>
            <w:r w:rsidRPr="0050571A">
              <w:rPr>
                <w:rFonts w:ascii="XO Thames" w:hAnsi="XO Thames"/>
                <w:sz w:val="28"/>
              </w:rPr>
              <w:t>100</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00DB00A" w14:textId="77777777" w:rsidR="00241C71" w:rsidRPr="0050571A" w:rsidRDefault="00241C71" w:rsidP="00241C71">
            <w:pPr>
              <w:jc w:val="center"/>
              <w:rPr>
                <w:rFonts w:ascii="XO Thames" w:hAnsi="XO Thames"/>
                <w:sz w:val="28"/>
              </w:rPr>
            </w:pPr>
            <w:r w:rsidRPr="0050571A">
              <w:rPr>
                <w:rFonts w:ascii="XO Thames" w:hAnsi="XO Thames"/>
                <w:sz w:val="28"/>
              </w:rPr>
              <w:t>100</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8272A27" w14:textId="77777777" w:rsidR="00241C71" w:rsidRPr="0050571A" w:rsidRDefault="00241C71" w:rsidP="00241C71">
            <w:pPr>
              <w:jc w:val="center"/>
              <w:rPr>
                <w:rFonts w:ascii="XO Thames" w:hAnsi="XO Thames"/>
                <w:sz w:val="28"/>
              </w:rPr>
            </w:pPr>
            <w:r w:rsidRPr="0050571A">
              <w:rPr>
                <w:rFonts w:ascii="XO Thames" w:hAnsi="XO Thames"/>
                <w:sz w:val="28"/>
              </w:rPr>
              <w:t>100</w:t>
            </w:r>
          </w:p>
        </w:tc>
        <w:tc>
          <w:tcPr>
            <w:tcW w:w="251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188EEB1" w14:textId="77777777" w:rsidR="00241C71" w:rsidRPr="0050571A" w:rsidRDefault="00241C71" w:rsidP="00241C71">
            <w:pPr>
              <w:spacing w:line="216" w:lineRule="auto"/>
              <w:jc w:val="center"/>
              <w:rPr>
                <w:rFonts w:ascii="XO Thames" w:hAnsi="XO Thames"/>
                <w:sz w:val="28"/>
              </w:rPr>
            </w:pPr>
            <w:r w:rsidRPr="0050571A">
              <w:rPr>
                <w:rFonts w:ascii="XO Thames" w:hAnsi="XO Thames"/>
                <w:sz w:val="28"/>
              </w:rPr>
              <w:t>100</w:t>
            </w:r>
          </w:p>
        </w:tc>
      </w:tr>
      <w:tr w:rsidR="00B70C39" w:rsidRPr="0050571A" w14:paraId="6572F01D" w14:textId="77777777">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A8366AC" w14:textId="77777777" w:rsidR="00B70C39" w:rsidRPr="0050571A" w:rsidRDefault="00B70C39" w:rsidP="00B70C39">
            <w:pPr>
              <w:spacing w:line="216" w:lineRule="auto"/>
              <w:jc w:val="center"/>
              <w:rPr>
                <w:rFonts w:ascii="XO Thames" w:hAnsi="XO Thames"/>
                <w:sz w:val="28"/>
              </w:rPr>
            </w:pPr>
            <w:r w:rsidRPr="0050571A">
              <w:rPr>
                <w:rFonts w:ascii="XO Thames" w:hAnsi="XO Thames"/>
                <w:sz w:val="28"/>
              </w:rPr>
              <w:t>1.2</w:t>
            </w:r>
          </w:p>
        </w:tc>
        <w:tc>
          <w:tcPr>
            <w:tcW w:w="53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06A4E3" w14:textId="77777777" w:rsidR="00B70C39" w:rsidRPr="0050571A" w:rsidRDefault="00B70C39" w:rsidP="00B70C39">
            <w:pPr>
              <w:rPr>
                <w:rFonts w:ascii="XO Thames" w:hAnsi="XO Thames"/>
                <w:sz w:val="28"/>
              </w:rPr>
            </w:pPr>
            <w:r w:rsidRPr="0050571A">
              <w:rPr>
                <w:sz w:val="28"/>
                <w:szCs w:val="28"/>
              </w:rPr>
              <w:t>Увеличение фактической обеспеченности зелёными насаждениями по району в сравнении с нормативной обеспеченностью</w:t>
            </w:r>
          </w:p>
        </w:tc>
        <w:tc>
          <w:tcPr>
            <w:tcW w:w="12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FF0481F" w14:textId="77777777" w:rsidR="00B70C39" w:rsidRPr="0050571A" w:rsidRDefault="00B70C39" w:rsidP="00B70C39">
            <w:pPr>
              <w:widowControl w:val="0"/>
              <w:spacing w:line="216" w:lineRule="auto"/>
              <w:jc w:val="center"/>
              <w:rPr>
                <w:rFonts w:ascii="XO Thames" w:hAnsi="XO Thames"/>
                <w:sz w:val="28"/>
              </w:rPr>
            </w:pPr>
            <w:r w:rsidRPr="0050571A">
              <w:rPr>
                <w:rFonts w:ascii="XO Thames" w:hAnsi="XO Thames"/>
                <w:sz w:val="28"/>
              </w:rPr>
              <w:t>МП</w:t>
            </w:r>
          </w:p>
        </w:tc>
        <w:tc>
          <w:tcPr>
            <w:tcW w:w="16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00B94D2" w14:textId="77777777" w:rsidR="00B70C39" w:rsidRPr="0050571A" w:rsidRDefault="00B70C39" w:rsidP="00B70C39">
            <w:pPr>
              <w:widowControl w:val="0"/>
              <w:jc w:val="center"/>
              <w:rPr>
                <w:rFonts w:ascii="XO Thames" w:hAnsi="XO Thames"/>
                <w:sz w:val="28"/>
              </w:rPr>
            </w:pPr>
            <w:r w:rsidRPr="0050571A">
              <w:rPr>
                <w:rFonts w:ascii="XO Thames" w:hAnsi="XO Thames"/>
                <w:sz w:val="28"/>
              </w:rPr>
              <w:t>процентов</w:t>
            </w:r>
          </w:p>
        </w:tc>
        <w:tc>
          <w:tcPr>
            <w:tcW w:w="8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75901AC" w14:textId="77777777" w:rsidR="00B70C39" w:rsidRPr="0050571A" w:rsidRDefault="00B70C39" w:rsidP="00B70C39">
            <w:pPr>
              <w:jc w:val="center"/>
              <w:rPr>
                <w:rFonts w:ascii="XO Thames" w:hAnsi="XO Thames"/>
                <w:sz w:val="28"/>
              </w:rPr>
            </w:pPr>
            <w:r w:rsidRPr="0050571A">
              <w:rPr>
                <w:rFonts w:ascii="XO Thames" w:hAnsi="XO Thames"/>
                <w:sz w:val="28"/>
              </w:rPr>
              <w:t>-</w:t>
            </w:r>
          </w:p>
        </w:tc>
        <w:tc>
          <w:tcPr>
            <w:tcW w:w="102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CA204F7" w14:textId="77777777" w:rsidR="00B70C39" w:rsidRPr="0050571A" w:rsidRDefault="00B70C39" w:rsidP="00B70C39">
            <w:pPr>
              <w:jc w:val="center"/>
              <w:rPr>
                <w:rFonts w:ascii="XO Thames" w:hAnsi="XO Thames"/>
                <w:sz w:val="28"/>
              </w:rPr>
            </w:pPr>
            <w:r w:rsidRPr="0050571A">
              <w:rPr>
                <w:rFonts w:ascii="XO Thames" w:hAnsi="XO Thames"/>
                <w:sz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EA55DA2" w14:textId="77777777" w:rsidR="00B70C39" w:rsidRPr="0050571A" w:rsidRDefault="00B70C39" w:rsidP="00B70C39">
            <w:pPr>
              <w:jc w:val="center"/>
              <w:rPr>
                <w:rFonts w:ascii="XO Thames" w:hAnsi="XO Thames"/>
                <w:sz w:val="28"/>
              </w:rPr>
            </w:pPr>
            <w:r w:rsidRPr="0050571A">
              <w:rPr>
                <w:rFonts w:ascii="XO Thames" w:hAnsi="XO Thames"/>
                <w:sz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905EAE4" w14:textId="77777777" w:rsidR="00B70C39" w:rsidRPr="0050571A" w:rsidRDefault="00B70C39" w:rsidP="00B70C39">
            <w:pPr>
              <w:jc w:val="center"/>
              <w:rPr>
                <w:rFonts w:ascii="XO Thames" w:hAnsi="XO Thames"/>
                <w:sz w:val="28"/>
              </w:rPr>
            </w:pPr>
            <w:r w:rsidRPr="0050571A">
              <w:rPr>
                <w:rFonts w:ascii="XO Thames" w:hAnsi="XO Thames"/>
                <w:sz w:val="28"/>
              </w:rPr>
              <w:t>0,25</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310FAE8" w14:textId="77777777" w:rsidR="00B70C39" w:rsidRPr="0050571A" w:rsidRDefault="00B70C39" w:rsidP="00B70C39">
            <w:pPr>
              <w:jc w:val="center"/>
              <w:rPr>
                <w:rFonts w:ascii="XO Thames" w:hAnsi="XO Thames"/>
                <w:sz w:val="28"/>
              </w:rPr>
            </w:pPr>
            <w:r w:rsidRPr="0050571A">
              <w:rPr>
                <w:rFonts w:ascii="XO Thames" w:hAnsi="XO Thames"/>
                <w:sz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D76541A" w14:textId="77777777" w:rsidR="00B70C39" w:rsidRPr="0050571A" w:rsidRDefault="00B70C39" w:rsidP="00B70C39">
            <w:pPr>
              <w:jc w:val="center"/>
              <w:rPr>
                <w:rFonts w:ascii="XO Thames" w:hAnsi="XO Thames"/>
                <w:sz w:val="28"/>
              </w:rPr>
            </w:pPr>
            <w:r w:rsidRPr="0050571A">
              <w:rPr>
                <w:rFonts w:ascii="XO Thames" w:hAnsi="XO Thames"/>
                <w:sz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F85174E" w14:textId="77777777" w:rsidR="00B70C39" w:rsidRPr="0050571A" w:rsidRDefault="00B70C39" w:rsidP="00B70C39">
            <w:pPr>
              <w:jc w:val="center"/>
              <w:rPr>
                <w:rFonts w:ascii="XO Thames" w:hAnsi="XO Thames"/>
                <w:sz w:val="28"/>
              </w:rPr>
            </w:pPr>
            <w:r w:rsidRPr="0050571A">
              <w:rPr>
                <w:rFonts w:ascii="XO Thames" w:hAnsi="XO Thames"/>
                <w:sz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FDBC51A" w14:textId="77777777" w:rsidR="00B70C39" w:rsidRPr="0050571A" w:rsidRDefault="00B70C39" w:rsidP="00B70C39">
            <w:pPr>
              <w:jc w:val="center"/>
              <w:rPr>
                <w:rFonts w:ascii="XO Thames" w:hAnsi="XO Thames"/>
                <w:sz w:val="28"/>
              </w:rPr>
            </w:pPr>
            <w:r w:rsidRPr="0050571A">
              <w:rPr>
                <w:rFonts w:ascii="XO Thames" w:hAnsi="XO Thames"/>
                <w:sz w:val="28"/>
              </w:rPr>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D25785F" w14:textId="77777777" w:rsidR="00B70C39" w:rsidRPr="0050571A" w:rsidRDefault="00B70C39" w:rsidP="00B70C39">
            <w:pPr>
              <w:jc w:val="center"/>
              <w:rPr>
                <w:rFonts w:ascii="XO Thames" w:hAnsi="XO Thames"/>
                <w:sz w:val="28"/>
              </w:rPr>
            </w:pPr>
            <w:r w:rsidRPr="0050571A">
              <w:rPr>
                <w:rFonts w:ascii="XO Thames" w:hAnsi="XO Thames"/>
                <w:sz w:val="28"/>
              </w:rPr>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187AD28" w14:textId="77777777" w:rsidR="00B70C39" w:rsidRPr="0050571A" w:rsidRDefault="00B70C39" w:rsidP="00B70C39">
            <w:pPr>
              <w:jc w:val="center"/>
              <w:rPr>
                <w:rFonts w:ascii="XO Thames" w:hAnsi="XO Thames"/>
                <w:sz w:val="28"/>
              </w:rPr>
            </w:pPr>
            <w:r w:rsidRPr="0050571A">
              <w:rPr>
                <w:rFonts w:ascii="XO Thames" w:hAnsi="XO Thames"/>
                <w:sz w:val="28"/>
              </w:rPr>
              <w:t>0,25</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D0A8670" w14:textId="77777777" w:rsidR="00B70C39" w:rsidRPr="0050571A" w:rsidRDefault="00B70C39" w:rsidP="00B70C39">
            <w:pPr>
              <w:jc w:val="center"/>
              <w:rPr>
                <w:rFonts w:ascii="XO Thames" w:hAnsi="XO Thames"/>
                <w:sz w:val="28"/>
              </w:rPr>
            </w:pPr>
            <w:r w:rsidRPr="0050571A">
              <w:rPr>
                <w:rFonts w:ascii="XO Thames" w:hAnsi="XO Thames"/>
                <w:sz w:val="28"/>
              </w:rPr>
              <w:t>-</w:t>
            </w:r>
          </w:p>
        </w:tc>
        <w:tc>
          <w:tcPr>
            <w:tcW w:w="251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7D4454A" w14:textId="77777777" w:rsidR="00B70C39" w:rsidRPr="0050571A" w:rsidRDefault="00B70C39" w:rsidP="00B70C39">
            <w:pPr>
              <w:spacing w:line="216" w:lineRule="auto"/>
              <w:jc w:val="center"/>
              <w:rPr>
                <w:rFonts w:ascii="XO Thames" w:hAnsi="XO Thames"/>
                <w:sz w:val="28"/>
              </w:rPr>
            </w:pPr>
            <w:r w:rsidRPr="0050571A">
              <w:rPr>
                <w:rFonts w:ascii="XO Thames" w:hAnsi="XO Thames"/>
                <w:sz w:val="28"/>
              </w:rPr>
              <w:t>0,5</w:t>
            </w:r>
          </w:p>
        </w:tc>
      </w:tr>
    </w:tbl>
    <w:p w14:paraId="05726646" w14:textId="77777777" w:rsidR="00A10F80" w:rsidRPr="0050571A" w:rsidRDefault="00A10F80">
      <w:pPr>
        <w:widowControl w:val="0"/>
        <w:spacing w:line="216" w:lineRule="auto"/>
        <w:ind w:firstLine="709"/>
        <w:outlineLvl w:val="2"/>
      </w:pPr>
    </w:p>
    <w:p w14:paraId="10CA47D3" w14:textId="77777777" w:rsidR="00A10F80" w:rsidRPr="0050571A" w:rsidRDefault="00A10F80">
      <w:pPr>
        <w:widowControl w:val="0"/>
        <w:spacing w:line="216" w:lineRule="auto"/>
        <w:ind w:firstLine="709"/>
        <w:outlineLvl w:val="2"/>
        <w:rPr>
          <w:sz w:val="28"/>
        </w:rPr>
      </w:pPr>
    </w:p>
    <w:p w14:paraId="3B322C90" w14:textId="77777777" w:rsidR="00A10F80" w:rsidRPr="0050571A" w:rsidRDefault="00EA164F">
      <w:pPr>
        <w:spacing w:line="216" w:lineRule="auto"/>
        <w:ind w:firstLine="709"/>
        <w:rPr>
          <w:sz w:val="28"/>
        </w:rPr>
      </w:pPr>
      <w:r w:rsidRPr="0050571A">
        <w:rPr>
          <w:sz w:val="28"/>
        </w:rPr>
        <w:t xml:space="preserve">Примечание. </w:t>
      </w:r>
    </w:p>
    <w:p w14:paraId="0EE47206" w14:textId="77777777" w:rsidR="00A10F80" w:rsidRPr="0050571A" w:rsidRDefault="00EA164F">
      <w:pPr>
        <w:spacing w:line="216" w:lineRule="auto"/>
        <w:ind w:firstLine="709"/>
        <w:rPr>
          <w:sz w:val="28"/>
        </w:rPr>
      </w:pPr>
      <w:r w:rsidRPr="0050571A">
        <w:rPr>
          <w:sz w:val="28"/>
        </w:rPr>
        <w:t xml:space="preserve">Используемые сокращения: </w:t>
      </w:r>
    </w:p>
    <w:p w14:paraId="6CF6FE42" w14:textId="77777777" w:rsidR="00A10F80" w:rsidRPr="0050571A" w:rsidRDefault="00EA164F">
      <w:pPr>
        <w:widowControl w:val="0"/>
        <w:spacing w:line="216" w:lineRule="auto"/>
        <w:ind w:firstLine="709"/>
        <w:rPr>
          <w:sz w:val="28"/>
        </w:rPr>
      </w:pPr>
      <w:r w:rsidRPr="0050571A">
        <w:rPr>
          <w:sz w:val="28"/>
        </w:rPr>
        <w:t>МП – Муниципальная программа;</w:t>
      </w:r>
    </w:p>
    <w:p w14:paraId="5A851F03" w14:textId="77777777" w:rsidR="00A10F80" w:rsidRPr="0050571A" w:rsidRDefault="00EA164F">
      <w:pPr>
        <w:widowControl w:val="0"/>
        <w:spacing w:line="192" w:lineRule="auto"/>
        <w:ind w:firstLine="709"/>
        <w:rPr>
          <w:sz w:val="28"/>
        </w:rPr>
      </w:pPr>
      <w:r w:rsidRPr="0050571A">
        <w:rPr>
          <w:sz w:val="28"/>
        </w:rPr>
        <w:t>ОКЕИ – Общероссийский классификатор единиц измерения</w:t>
      </w:r>
    </w:p>
    <w:p w14:paraId="4003ABCD" w14:textId="77777777" w:rsidR="00A10F80" w:rsidRPr="0050571A" w:rsidRDefault="00A10F80">
      <w:pPr>
        <w:spacing w:line="228" w:lineRule="auto"/>
        <w:ind w:left="10260"/>
        <w:jc w:val="center"/>
        <w:rPr>
          <w:rFonts w:ascii="XO Thames" w:hAnsi="XO Thames"/>
          <w:sz w:val="28"/>
        </w:rPr>
      </w:pPr>
    </w:p>
    <w:p w14:paraId="67E2BF05" w14:textId="77777777" w:rsidR="00A10F80" w:rsidRPr="0050571A" w:rsidRDefault="00A10F80">
      <w:pPr>
        <w:widowControl w:val="0"/>
        <w:jc w:val="center"/>
        <w:outlineLvl w:val="2"/>
        <w:rPr>
          <w:rFonts w:ascii="XO Thames" w:hAnsi="XO Thames"/>
          <w:sz w:val="28"/>
        </w:rPr>
      </w:pPr>
    </w:p>
    <w:p w14:paraId="00C72412" w14:textId="77777777" w:rsidR="00A10F80" w:rsidRPr="0050571A" w:rsidRDefault="00A10F80">
      <w:pPr>
        <w:widowControl w:val="0"/>
        <w:jc w:val="center"/>
        <w:outlineLvl w:val="2"/>
        <w:rPr>
          <w:rFonts w:ascii="XO Thames" w:hAnsi="XO Thames"/>
          <w:sz w:val="28"/>
        </w:rPr>
      </w:pPr>
    </w:p>
    <w:p w14:paraId="72BF86AD" w14:textId="77777777" w:rsidR="00A10F80" w:rsidRPr="0050571A" w:rsidRDefault="00A10F80">
      <w:pPr>
        <w:widowControl w:val="0"/>
        <w:jc w:val="center"/>
        <w:outlineLvl w:val="2"/>
        <w:rPr>
          <w:rFonts w:ascii="XO Thames" w:hAnsi="XO Thames"/>
          <w:sz w:val="28"/>
        </w:rPr>
      </w:pPr>
    </w:p>
    <w:p w14:paraId="389E8745" w14:textId="77777777" w:rsidR="00A10F80" w:rsidRPr="0050571A" w:rsidRDefault="00A10F80">
      <w:pPr>
        <w:widowControl w:val="0"/>
        <w:jc w:val="center"/>
        <w:outlineLvl w:val="2"/>
        <w:rPr>
          <w:rFonts w:ascii="XO Thames" w:hAnsi="XO Thames"/>
          <w:sz w:val="28"/>
        </w:rPr>
      </w:pPr>
    </w:p>
    <w:p w14:paraId="34B84127" w14:textId="77777777" w:rsidR="00A10F80" w:rsidRPr="0050571A" w:rsidRDefault="00A10F80">
      <w:pPr>
        <w:widowControl w:val="0"/>
        <w:jc w:val="center"/>
        <w:outlineLvl w:val="2"/>
        <w:rPr>
          <w:rFonts w:ascii="XO Thames" w:hAnsi="XO Thames"/>
          <w:sz w:val="28"/>
        </w:rPr>
      </w:pPr>
    </w:p>
    <w:p w14:paraId="1BA83BE7" w14:textId="77777777" w:rsidR="00A10F80" w:rsidRPr="0050571A" w:rsidRDefault="00A10F80">
      <w:pPr>
        <w:widowControl w:val="0"/>
        <w:jc w:val="center"/>
        <w:outlineLvl w:val="2"/>
        <w:rPr>
          <w:rFonts w:ascii="XO Thames" w:hAnsi="XO Thames"/>
          <w:sz w:val="28"/>
        </w:rPr>
      </w:pPr>
    </w:p>
    <w:p w14:paraId="200ED261" w14:textId="77777777" w:rsidR="00A10F80" w:rsidRPr="0050571A" w:rsidRDefault="00A10F80">
      <w:pPr>
        <w:widowControl w:val="0"/>
        <w:jc w:val="center"/>
        <w:outlineLvl w:val="2"/>
        <w:rPr>
          <w:rFonts w:ascii="XO Thames" w:hAnsi="XO Thames"/>
          <w:sz w:val="28"/>
        </w:rPr>
      </w:pPr>
    </w:p>
    <w:p w14:paraId="73A99552" w14:textId="77777777" w:rsidR="00A10F80" w:rsidRPr="0050571A" w:rsidRDefault="00A10F80">
      <w:pPr>
        <w:widowControl w:val="0"/>
        <w:jc w:val="center"/>
        <w:outlineLvl w:val="2"/>
        <w:rPr>
          <w:rFonts w:ascii="XO Thames" w:hAnsi="XO Thames"/>
          <w:sz w:val="28"/>
        </w:rPr>
      </w:pPr>
    </w:p>
    <w:p w14:paraId="4BD272EF" w14:textId="77777777" w:rsidR="00A10F80" w:rsidRPr="0050571A" w:rsidRDefault="00A10F80">
      <w:pPr>
        <w:widowControl w:val="0"/>
        <w:jc w:val="center"/>
        <w:outlineLvl w:val="2"/>
        <w:rPr>
          <w:rFonts w:ascii="XO Thames" w:hAnsi="XO Thames"/>
          <w:sz w:val="28"/>
        </w:rPr>
      </w:pPr>
    </w:p>
    <w:p w14:paraId="6390164F" w14:textId="77777777" w:rsidR="00A10F80" w:rsidRPr="0050571A" w:rsidRDefault="00A10F80">
      <w:pPr>
        <w:widowControl w:val="0"/>
        <w:jc w:val="center"/>
        <w:outlineLvl w:val="2"/>
        <w:rPr>
          <w:rFonts w:ascii="XO Thames" w:hAnsi="XO Thames"/>
          <w:sz w:val="28"/>
        </w:rPr>
      </w:pPr>
    </w:p>
    <w:p w14:paraId="29B4CC96" w14:textId="77777777" w:rsidR="00A10F80" w:rsidRPr="0050571A" w:rsidRDefault="00A10F80">
      <w:pPr>
        <w:widowControl w:val="0"/>
        <w:jc w:val="center"/>
        <w:outlineLvl w:val="2"/>
        <w:rPr>
          <w:rFonts w:ascii="XO Thames" w:hAnsi="XO Thames"/>
          <w:sz w:val="28"/>
        </w:rPr>
      </w:pPr>
    </w:p>
    <w:p w14:paraId="181961F3" w14:textId="77777777" w:rsidR="00A10F80" w:rsidRPr="0050571A" w:rsidRDefault="00A10F80">
      <w:pPr>
        <w:widowControl w:val="0"/>
        <w:jc w:val="center"/>
        <w:outlineLvl w:val="2"/>
        <w:rPr>
          <w:rFonts w:ascii="XO Thames" w:hAnsi="XO Thames"/>
          <w:sz w:val="28"/>
        </w:rPr>
      </w:pPr>
    </w:p>
    <w:p w14:paraId="20CF5762" w14:textId="77777777" w:rsidR="00A10F80" w:rsidRPr="0050571A" w:rsidRDefault="00A10F80">
      <w:pPr>
        <w:widowControl w:val="0"/>
        <w:jc w:val="center"/>
        <w:outlineLvl w:val="2"/>
        <w:rPr>
          <w:rFonts w:ascii="XO Thames" w:hAnsi="XO Thames"/>
          <w:sz w:val="28"/>
        </w:rPr>
      </w:pPr>
    </w:p>
    <w:p w14:paraId="4D58159B" w14:textId="77777777" w:rsidR="00A10F80" w:rsidRPr="0050571A" w:rsidRDefault="00A10F80">
      <w:pPr>
        <w:widowControl w:val="0"/>
        <w:jc w:val="center"/>
        <w:outlineLvl w:val="2"/>
        <w:rPr>
          <w:rFonts w:ascii="XO Thames" w:hAnsi="XO Thames"/>
          <w:sz w:val="28"/>
        </w:rPr>
      </w:pPr>
    </w:p>
    <w:p w14:paraId="4741AE54" w14:textId="77777777" w:rsidR="00A10F80" w:rsidRPr="0050571A" w:rsidRDefault="00A10F80">
      <w:pPr>
        <w:widowControl w:val="0"/>
        <w:jc w:val="center"/>
        <w:outlineLvl w:val="2"/>
        <w:rPr>
          <w:rFonts w:ascii="XO Thames" w:hAnsi="XO Thames"/>
          <w:sz w:val="28"/>
        </w:rPr>
      </w:pPr>
    </w:p>
    <w:p w14:paraId="3DC9B03F" w14:textId="77777777" w:rsidR="00A10F80" w:rsidRPr="0050571A" w:rsidRDefault="00A10F80">
      <w:pPr>
        <w:widowControl w:val="0"/>
        <w:jc w:val="center"/>
        <w:outlineLvl w:val="2"/>
        <w:rPr>
          <w:rFonts w:ascii="XO Thames" w:hAnsi="XO Thames"/>
          <w:sz w:val="28"/>
        </w:rPr>
      </w:pPr>
    </w:p>
    <w:p w14:paraId="7D7B31A8" w14:textId="77777777" w:rsidR="00A10F80" w:rsidRPr="0050571A" w:rsidRDefault="00A10F80">
      <w:pPr>
        <w:widowControl w:val="0"/>
        <w:jc w:val="center"/>
        <w:outlineLvl w:val="2"/>
        <w:rPr>
          <w:rFonts w:ascii="XO Thames" w:hAnsi="XO Thames"/>
          <w:sz w:val="28"/>
        </w:rPr>
      </w:pPr>
    </w:p>
    <w:p w14:paraId="7A2CF2E3" w14:textId="77777777" w:rsidR="00A10F80" w:rsidRPr="0050571A" w:rsidRDefault="00A10F80">
      <w:pPr>
        <w:widowControl w:val="0"/>
        <w:jc w:val="center"/>
        <w:outlineLvl w:val="2"/>
        <w:rPr>
          <w:rFonts w:ascii="XO Thames" w:hAnsi="XO Thames"/>
          <w:sz w:val="28"/>
        </w:rPr>
      </w:pPr>
    </w:p>
    <w:p w14:paraId="296EEE38" w14:textId="77777777" w:rsidR="00A10F80" w:rsidRPr="0050571A" w:rsidRDefault="00A10F80">
      <w:pPr>
        <w:widowControl w:val="0"/>
        <w:jc w:val="center"/>
        <w:outlineLvl w:val="2"/>
        <w:rPr>
          <w:rFonts w:ascii="XO Thames" w:hAnsi="XO Thames"/>
          <w:sz w:val="28"/>
        </w:rPr>
      </w:pPr>
    </w:p>
    <w:p w14:paraId="1FB5A8A5" w14:textId="77777777" w:rsidR="00A10F80" w:rsidRPr="0050571A" w:rsidRDefault="00A10F80">
      <w:pPr>
        <w:widowControl w:val="0"/>
        <w:jc w:val="center"/>
        <w:outlineLvl w:val="2"/>
        <w:rPr>
          <w:rFonts w:ascii="XO Thames" w:hAnsi="XO Thames"/>
          <w:sz w:val="28"/>
        </w:rPr>
      </w:pPr>
    </w:p>
    <w:p w14:paraId="171394AA" w14:textId="77777777" w:rsidR="00A10F80" w:rsidRPr="0050571A" w:rsidRDefault="00A10F80">
      <w:pPr>
        <w:widowControl w:val="0"/>
        <w:jc w:val="center"/>
        <w:outlineLvl w:val="2"/>
        <w:rPr>
          <w:rFonts w:ascii="XO Thames" w:hAnsi="XO Thames"/>
          <w:sz w:val="28"/>
        </w:rPr>
      </w:pPr>
    </w:p>
    <w:p w14:paraId="653B059D" w14:textId="77777777" w:rsidR="00A10F80" w:rsidRPr="0050571A" w:rsidRDefault="00A10F80" w:rsidP="00CB0A71">
      <w:pPr>
        <w:widowControl w:val="0"/>
        <w:outlineLvl w:val="2"/>
        <w:rPr>
          <w:rFonts w:ascii="XO Thames" w:hAnsi="XO Thames"/>
          <w:sz w:val="28"/>
        </w:rPr>
      </w:pPr>
    </w:p>
    <w:p w14:paraId="2453394B" w14:textId="77777777" w:rsidR="00A10F80" w:rsidRPr="0050571A" w:rsidRDefault="00A10F80">
      <w:pPr>
        <w:widowControl w:val="0"/>
        <w:jc w:val="center"/>
        <w:outlineLvl w:val="2"/>
        <w:rPr>
          <w:rFonts w:ascii="XO Thames" w:hAnsi="XO Thames"/>
          <w:sz w:val="28"/>
        </w:rPr>
      </w:pPr>
    </w:p>
    <w:p w14:paraId="27C9C33F" w14:textId="77777777" w:rsidR="00A10F80" w:rsidRPr="0050571A" w:rsidRDefault="00EA164F">
      <w:pPr>
        <w:widowControl w:val="0"/>
        <w:jc w:val="center"/>
        <w:outlineLvl w:val="2"/>
        <w:rPr>
          <w:sz w:val="28"/>
          <w:szCs w:val="28"/>
        </w:rPr>
      </w:pPr>
      <w:r w:rsidRPr="0050571A">
        <w:rPr>
          <w:sz w:val="28"/>
          <w:szCs w:val="28"/>
        </w:rPr>
        <w:t xml:space="preserve">3. </w:t>
      </w:r>
      <w:r w:rsidR="00BC675F" w:rsidRPr="0050571A">
        <w:rPr>
          <w:sz w:val="28"/>
          <w:szCs w:val="28"/>
        </w:rPr>
        <w:t>Структура муниципальной (комплексной) программы Усть-Донецкого района</w:t>
      </w:r>
    </w:p>
    <w:p w14:paraId="025408EE" w14:textId="77777777" w:rsidR="00A10F80" w:rsidRPr="0050571A" w:rsidRDefault="00A10F80">
      <w:pPr>
        <w:widowControl w:val="0"/>
        <w:jc w:val="center"/>
        <w:outlineLvl w:val="2"/>
        <w:rPr>
          <w:rFonts w:ascii="XO Thames" w:hAnsi="XO Thames"/>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7534"/>
        <w:gridCol w:w="7059"/>
        <w:gridCol w:w="5993"/>
      </w:tblGrid>
      <w:tr w:rsidR="00A10F80" w:rsidRPr="0050571A" w14:paraId="4155E8A1" w14:textId="77777777">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7390C" w14:textId="77777777" w:rsidR="00A10F80" w:rsidRPr="0050571A" w:rsidRDefault="00EA164F">
            <w:pPr>
              <w:widowControl w:val="0"/>
              <w:jc w:val="center"/>
              <w:outlineLvl w:val="2"/>
              <w:rPr>
                <w:rFonts w:ascii="XO Thames" w:hAnsi="XO Thames"/>
                <w:sz w:val="28"/>
              </w:rPr>
            </w:pPr>
            <w:r w:rsidRPr="0050571A">
              <w:rPr>
                <w:rFonts w:ascii="XO Thames" w:hAnsi="XO Thames"/>
                <w:sz w:val="28"/>
              </w:rPr>
              <w:t xml:space="preserve">№ </w:t>
            </w:r>
          </w:p>
          <w:p w14:paraId="7D84701A" w14:textId="77777777" w:rsidR="00A10F80" w:rsidRPr="0050571A" w:rsidRDefault="00EA164F">
            <w:pPr>
              <w:widowControl w:val="0"/>
              <w:jc w:val="center"/>
              <w:outlineLvl w:val="2"/>
              <w:rPr>
                <w:rFonts w:ascii="XO Thames" w:hAnsi="XO Thames"/>
                <w:sz w:val="28"/>
              </w:rPr>
            </w:pPr>
            <w:r w:rsidRPr="0050571A">
              <w:rPr>
                <w:rFonts w:ascii="XO Thames" w:hAnsi="XO Thames"/>
                <w:sz w:val="28"/>
              </w:rPr>
              <w:t>п/п</w:t>
            </w:r>
          </w:p>
        </w:tc>
        <w:tc>
          <w:tcPr>
            <w:tcW w:w="7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D9832" w14:textId="77777777" w:rsidR="00A10F80" w:rsidRPr="0050571A" w:rsidRDefault="00EA164F">
            <w:pPr>
              <w:widowControl w:val="0"/>
              <w:jc w:val="center"/>
              <w:outlineLvl w:val="2"/>
              <w:rPr>
                <w:rFonts w:ascii="XO Thames" w:hAnsi="XO Thames"/>
                <w:sz w:val="28"/>
              </w:rPr>
            </w:pPr>
            <w:r w:rsidRPr="0050571A">
              <w:rPr>
                <w:rFonts w:ascii="XO Thames" w:hAnsi="XO Thames"/>
                <w:sz w:val="28"/>
              </w:rPr>
              <w:t xml:space="preserve">Задача структурного элемента </w:t>
            </w:r>
          </w:p>
        </w:tc>
        <w:tc>
          <w:tcPr>
            <w:tcW w:w="7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48EA7" w14:textId="77777777" w:rsidR="00A10F80" w:rsidRPr="0050571A" w:rsidRDefault="00EA164F">
            <w:pPr>
              <w:widowControl w:val="0"/>
              <w:jc w:val="center"/>
              <w:outlineLvl w:val="2"/>
              <w:rPr>
                <w:rFonts w:ascii="XO Thames" w:hAnsi="XO Thames"/>
                <w:sz w:val="28"/>
              </w:rPr>
            </w:pPr>
            <w:r w:rsidRPr="0050571A">
              <w:rPr>
                <w:rFonts w:ascii="XO Thames" w:hAnsi="XO Thames"/>
                <w:sz w:val="28"/>
              </w:rPr>
              <w:t xml:space="preserve">Краткое описание ожидаемых эффектов от реализации задачи структурного элемента </w:t>
            </w:r>
          </w:p>
        </w:tc>
        <w:tc>
          <w:tcPr>
            <w:tcW w:w="5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18A5E" w14:textId="77777777" w:rsidR="00A10F80" w:rsidRPr="0050571A" w:rsidRDefault="00EA164F">
            <w:pPr>
              <w:widowControl w:val="0"/>
              <w:jc w:val="center"/>
              <w:outlineLvl w:val="2"/>
              <w:rPr>
                <w:rFonts w:ascii="XO Thames" w:hAnsi="XO Thames"/>
                <w:sz w:val="28"/>
              </w:rPr>
            </w:pPr>
            <w:r w:rsidRPr="0050571A">
              <w:rPr>
                <w:rFonts w:ascii="XO Thames" w:hAnsi="XO Thames"/>
                <w:sz w:val="28"/>
              </w:rPr>
              <w:t xml:space="preserve">Связь с показателями </w:t>
            </w:r>
          </w:p>
        </w:tc>
      </w:tr>
      <w:tr w:rsidR="00A10F80" w:rsidRPr="0050571A" w14:paraId="69B623F2" w14:textId="77777777">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A2FF9" w14:textId="77777777" w:rsidR="00A10F80" w:rsidRPr="0050571A" w:rsidRDefault="00EA164F">
            <w:pPr>
              <w:widowControl w:val="0"/>
              <w:jc w:val="center"/>
              <w:outlineLvl w:val="2"/>
              <w:rPr>
                <w:rFonts w:ascii="XO Thames" w:hAnsi="XO Thames"/>
                <w:sz w:val="28"/>
              </w:rPr>
            </w:pPr>
            <w:r w:rsidRPr="0050571A">
              <w:rPr>
                <w:rFonts w:ascii="XO Thames" w:hAnsi="XO Thames"/>
                <w:sz w:val="28"/>
              </w:rPr>
              <w:t>1</w:t>
            </w:r>
          </w:p>
        </w:tc>
        <w:tc>
          <w:tcPr>
            <w:tcW w:w="7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F21DF" w14:textId="77777777" w:rsidR="00A10F80" w:rsidRPr="0050571A" w:rsidRDefault="00EA164F">
            <w:pPr>
              <w:widowControl w:val="0"/>
              <w:jc w:val="center"/>
              <w:outlineLvl w:val="2"/>
              <w:rPr>
                <w:rFonts w:ascii="XO Thames" w:hAnsi="XO Thames"/>
                <w:sz w:val="28"/>
              </w:rPr>
            </w:pPr>
            <w:r w:rsidRPr="0050571A">
              <w:rPr>
                <w:rFonts w:ascii="XO Thames" w:hAnsi="XO Thames"/>
                <w:sz w:val="28"/>
              </w:rPr>
              <w:t>2</w:t>
            </w:r>
          </w:p>
        </w:tc>
        <w:tc>
          <w:tcPr>
            <w:tcW w:w="7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4D9D" w14:textId="77777777" w:rsidR="00A10F80" w:rsidRPr="0050571A" w:rsidRDefault="00EA164F">
            <w:pPr>
              <w:widowControl w:val="0"/>
              <w:jc w:val="center"/>
              <w:outlineLvl w:val="2"/>
              <w:rPr>
                <w:rFonts w:ascii="XO Thames" w:hAnsi="XO Thames"/>
                <w:sz w:val="28"/>
              </w:rPr>
            </w:pPr>
            <w:r w:rsidRPr="0050571A">
              <w:rPr>
                <w:rFonts w:ascii="XO Thames" w:hAnsi="XO Thames"/>
                <w:sz w:val="28"/>
              </w:rPr>
              <w:t>3</w:t>
            </w:r>
          </w:p>
        </w:tc>
        <w:tc>
          <w:tcPr>
            <w:tcW w:w="5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56590" w14:textId="77777777" w:rsidR="00A10F80" w:rsidRPr="0050571A" w:rsidRDefault="00EA164F">
            <w:pPr>
              <w:widowControl w:val="0"/>
              <w:jc w:val="center"/>
              <w:outlineLvl w:val="2"/>
              <w:rPr>
                <w:rFonts w:ascii="XO Thames" w:hAnsi="XO Thames"/>
                <w:sz w:val="28"/>
              </w:rPr>
            </w:pPr>
            <w:r w:rsidRPr="0050571A">
              <w:rPr>
                <w:rFonts w:ascii="XO Thames" w:hAnsi="XO Thames"/>
                <w:sz w:val="28"/>
              </w:rPr>
              <w:t>4</w:t>
            </w:r>
          </w:p>
        </w:tc>
      </w:tr>
    </w:tbl>
    <w:p w14:paraId="0B8DE491" w14:textId="77777777" w:rsidR="00A10F80" w:rsidRPr="0050571A" w:rsidRDefault="00A10F80">
      <w:pPr>
        <w:rPr>
          <w:rFonts w:ascii="XO Thames" w:hAnsi="XO Thames"/>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3"/>
        <w:gridCol w:w="7534"/>
        <w:gridCol w:w="7059"/>
        <w:gridCol w:w="5993"/>
      </w:tblGrid>
      <w:tr w:rsidR="00A10F80" w:rsidRPr="0050571A" w14:paraId="7D224626" w14:textId="77777777">
        <w:trPr>
          <w:trHeight w:val="262"/>
        </w:trPr>
        <w:tc>
          <w:tcPr>
            <w:tcW w:w="21589" w:type="dxa"/>
            <w:gridSpan w:val="4"/>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5D86467F" w14:textId="77777777" w:rsidR="00A10F80" w:rsidRPr="0050571A" w:rsidRDefault="00EA164F">
            <w:pPr>
              <w:widowControl w:val="0"/>
              <w:jc w:val="center"/>
              <w:outlineLvl w:val="2"/>
              <w:rPr>
                <w:rFonts w:ascii="XO Thames" w:hAnsi="XO Thames"/>
                <w:sz w:val="28"/>
              </w:rPr>
            </w:pPr>
            <w:r w:rsidRPr="0050571A">
              <w:rPr>
                <w:rFonts w:ascii="XO Thames" w:hAnsi="XO Thames"/>
                <w:sz w:val="28"/>
              </w:rPr>
              <w:t>1. Комплексы процессных мероприятий</w:t>
            </w:r>
          </w:p>
          <w:p w14:paraId="034B5C58" w14:textId="77777777" w:rsidR="00A10F80" w:rsidRPr="0050571A" w:rsidRDefault="00A10F80">
            <w:pPr>
              <w:widowControl w:val="0"/>
              <w:jc w:val="center"/>
              <w:outlineLvl w:val="2"/>
              <w:rPr>
                <w:rFonts w:ascii="XO Thames" w:hAnsi="XO Thames"/>
                <w:sz w:val="28"/>
              </w:rPr>
            </w:pPr>
          </w:p>
        </w:tc>
      </w:tr>
      <w:tr w:rsidR="00A10F80" w:rsidRPr="0050571A" w14:paraId="403B5DFC" w14:textId="77777777">
        <w:trPr>
          <w:trHeight w:val="525"/>
        </w:trPr>
        <w:tc>
          <w:tcPr>
            <w:tcW w:w="215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A2A20" w14:textId="77777777" w:rsidR="00A10F80" w:rsidRPr="0050571A" w:rsidRDefault="00EA164F">
            <w:pPr>
              <w:widowControl w:val="0"/>
              <w:numPr>
                <w:ilvl w:val="0"/>
                <w:numId w:val="3"/>
              </w:numPr>
              <w:jc w:val="center"/>
              <w:outlineLvl w:val="2"/>
              <w:rPr>
                <w:rFonts w:ascii="XO Thames" w:hAnsi="XO Thames"/>
                <w:sz w:val="28"/>
              </w:rPr>
            </w:pPr>
            <w:r w:rsidRPr="0050571A">
              <w:rPr>
                <w:rFonts w:ascii="XO Thames" w:hAnsi="XO Thames"/>
                <w:sz w:val="28"/>
              </w:rPr>
              <w:t xml:space="preserve">Комплекс процессных мероприятий «Охрана окружающей среды в </w:t>
            </w:r>
            <w:r w:rsidR="0028046E" w:rsidRPr="0050571A">
              <w:rPr>
                <w:rFonts w:ascii="XO Thames" w:hAnsi="XO Thames"/>
                <w:sz w:val="28"/>
              </w:rPr>
              <w:t>Усть-Донецком</w:t>
            </w:r>
            <w:r w:rsidRPr="0050571A">
              <w:rPr>
                <w:rFonts w:ascii="XO Thames" w:hAnsi="XO Thames"/>
                <w:sz w:val="28"/>
              </w:rPr>
              <w:t xml:space="preserve"> районе»</w:t>
            </w:r>
          </w:p>
          <w:p w14:paraId="005EE406" w14:textId="77777777" w:rsidR="00A10F80" w:rsidRPr="0050571A" w:rsidRDefault="00A10F80">
            <w:pPr>
              <w:jc w:val="both"/>
              <w:rPr>
                <w:rFonts w:ascii="XO Thames" w:hAnsi="XO Thames"/>
                <w:sz w:val="28"/>
              </w:rPr>
            </w:pPr>
          </w:p>
          <w:p w14:paraId="535E57DA" w14:textId="77777777" w:rsidR="00A10F80" w:rsidRPr="0050571A" w:rsidRDefault="00EA164F">
            <w:pPr>
              <w:widowControl w:val="0"/>
              <w:rPr>
                <w:rFonts w:ascii="XO Thames" w:hAnsi="XO Thames"/>
                <w:sz w:val="28"/>
              </w:rPr>
            </w:pPr>
            <w:r w:rsidRPr="0050571A">
              <w:rPr>
                <w:rFonts w:ascii="XO Thames" w:hAnsi="XO Thames"/>
                <w:sz w:val="28"/>
              </w:rPr>
              <w:t xml:space="preserve">Ответственный за реализацию: </w:t>
            </w:r>
            <w:r w:rsidR="0028046E" w:rsidRPr="0050571A">
              <w:rPr>
                <w:rFonts w:ascii="XO Thames" w:hAnsi="XO Thames"/>
                <w:sz w:val="28"/>
              </w:rPr>
              <w:t>управление сельского хозяйства и экологии</w:t>
            </w:r>
            <w:r w:rsidRPr="0050571A">
              <w:rPr>
                <w:rFonts w:ascii="XO Thames" w:hAnsi="XO Thames"/>
                <w:sz w:val="28"/>
              </w:rPr>
              <w:t xml:space="preserve"> Администрации </w:t>
            </w:r>
            <w:r w:rsidR="0028046E" w:rsidRPr="0050571A">
              <w:rPr>
                <w:rFonts w:ascii="XO Thames" w:hAnsi="XO Thames"/>
                <w:sz w:val="28"/>
              </w:rPr>
              <w:t>Усть-Донецкого района</w:t>
            </w:r>
            <w:r w:rsidRPr="0050571A">
              <w:rPr>
                <w:rFonts w:ascii="XO Thames" w:hAnsi="XO Thames"/>
                <w:sz w:val="28"/>
              </w:rPr>
              <w:t xml:space="preserve"> </w:t>
            </w:r>
          </w:p>
          <w:p w14:paraId="655D1D56" w14:textId="77777777" w:rsidR="00A10F80" w:rsidRPr="0050571A" w:rsidRDefault="00EA164F">
            <w:pPr>
              <w:widowControl w:val="0"/>
              <w:rPr>
                <w:rFonts w:ascii="XO Thames" w:hAnsi="XO Thames"/>
                <w:sz w:val="28"/>
              </w:rPr>
            </w:pPr>
            <w:r w:rsidRPr="0050571A">
              <w:rPr>
                <w:rFonts w:ascii="XO Thames" w:hAnsi="XO Thames"/>
                <w:sz w:val="28"/>
              </w:rPr>
              <w:t>Срок реализации: 2025 - 2030 годы</w:t>
            </w:r>
          </w:p>
        </w:tc>
      </w:tr>
      <w:tr w:rsidR="00A10F80" w:rsidRPr="0050571A" w14:paraId="08C95308" w14:textId="77777777">
        <w:trPr>
          <w:trHeight w:val="845"/>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15C0C" w14:textId="77777777" w:rsidR="00A10F80" w:rsidRPr="0050571A" w:rsidRDefault="00EA164F">
            <w:pPr>
              <w:widowControl w:val="0"/>
              <w:spacing w:line="276" w:lineRule="auto"/>
              <w:jc w:val="center"/>
              <w:outlineLvl w:val="2"/>
              <w:rPr>
                <w:sz w:val="28"/>
              </w:rPr>
            </w:pPr>
            <w:r w:rsidRPr="0050571A">
              <w:rPr>
                <w:sz w:val="28"/>
              </w:rPr>
              <w:t>1.1</w:t>
            </w:r>
          </w:p>
        </w:tc>
        <w:tc>
          <w:tcPr>
            <w:tcW w:w="7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077C" w14:textId="77777777" w:rsidR="0028046E" w:rsidRPr="0050571A" w:rsidRDefault="0028046E" w:rsidP="0028046E">
            <w:pPr>
              <w:jc w:val="both"/>
              <w:rPr>
                <w:sz w:val="28"/>
                <w:szCs w:val="28"/>
              </w:rPr>
            </w:pPr>
            <w:r w:rsidRPr="0050571A">
              <w:rPr>
                <w:sz w:val="28"/>
                <w:szCs w:val="28"/>
              </w:rPr>
              <w:t>Обеспечение защищенности окружающей среды  посредством снижения негативного воздействия на окружающую среду при осуществлении хозяйственной и иной деятельности.</w:t>
            </w:r>
          </w:p>
          <w:p w14:paraId="417CF2B1" w14:textId="77777777" w:rsidR="0028046E" w:rsidRPr="0050571A" w:rsidRDefault="0028046E" w:rsidP="0028046E">
            <w:pPr>
              <w:pStyle w:val="ConsPlusCell"/>
              <w:tabs>
                <w:tab w:val="left" w:pos="317"/>
              </w:tabs>
              <w:jc w:val="both"/>
              <w:rPr>
                <w:szCs w:val="28"/>
              </w:rPr>
            </w:pPr>
            <w:r w:rsidRPr="0050571A">
              <w:rPr>
                <w:szCs w:val="28"/>
              </w:rPr>
              <w:t>Увеличение фактической обеспеченности зелёными насаждениями.</w:t>
            </w:r>
          </w:p>
          <w:p w14:paraId="0A66A19B" w14:textId="77777777" w:rsidR="00A10F80" w:rsidRPr="0050571A" w:rsidRDefault="00A10F80" w:rsidP="00657786">
            <w:pPr>
              <w:rPr>
                <w:sz w:val="28"/>
              </w:rPr>
            </w:pPr>
          </w:p>
        </w:tc>
        <w:tc>
          <w:tcPr>
            <w:tcW w:w="7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261A5" w14:textId="77777777" w:rsidR="0028046E" w:rsidRPr="0050571A" w:rsidRDefault="0028046E">
            <w:pPr>
              <w:jc w:val="both"/>
              <w:rPr>
                <w:sz w:val="28"/>
                <w:szCs w:val="28"/>
              </w:rPr>
            </w:pPr>
            <w:r w:rsidRPr="0050571A">
              <w:rPr>
                <w:sz w:val="28"/>
                <w:szCs w:val="28"/>
              </w:rPr>
              <w:t>Формирование у подрастающего поколения бережного отношения к природе, улучшение санитарно-эпидемиологической обстановки на территории района, активизация детского и молодежного экологического движения</w:t>
            </w:r>
            <w:r w:rsidR="00EA164F" w:rsidRPr="0050571A">
              <w:rPr>
                <w:sz w:val="28"/>
                <w:szCs w:val="28"/>
              </w:rPr>
              <w:t xml:space="preserve">, </w:t>
            </w:r>
            <w:r w:rsidR="00F273C1" w:rsidRPr="0050571A">
              <w:rPr>
                <w:sz w:val="28"/>
                <w:szCs w:val="28"/>
              </w:rPr>
              <w:t xml:space="preserve">повышение уровня </w:t>
            </w:r>
            <w:proofErr w:type="gramStart"/>
            <w:r w:rsidR="00F273C1" w:rsidRPr="0050571A">
              <w:rPr>
                <w:sz w:val="28"/>
                <w:szCs w:val="28"/>
              </w:rPr>
              <w:t>экологического  образования</w:t>
            </w:r>
            <w:proofErr w:type="gramEnd"/>
            <w:r w:rsidR="00F273C1" w:rsidRPr="0050571A">
              <w:rPr>
                <w:sz w:val="28"/>
                <w:szCs w:val="28"/>
              </w:rPr>
              <w:t xml:space="preserve"> и экологической культуры населения района, повышение экологической грамотности населения, вовлечение широких слоев населения в природоохранные мероприятия, обеспечение информацией о состоянии окружающей среды и природных ресурсов района</w:t>
            </w:r>
          </w:p>
        </w:tc>
        <w:tc>
          <w:tcPr>
            <w:tcW w:w="5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8C278" w14:textId="18B238C4" w:rsidR="00A10F80" w:rsidRPr="0050571A" w:rsidRDefault="00657786">
            <w:pPr>
              <w:widowControl w:val="0"/>
              <w:rPr>
                <w:sz w:val="28"/>
              </w:rPr>
            </w:pPr>
            <w:r w:rsidRPr="0050571A">
              <w:rPr>
                <w:rFonts w:ascii="XO Thames" w:hAnsi="XO Thames"/>
                <w:sz w:val="28"/>
              </w:rPr>
              <w:t>Доля ликвидированных свалочных очагов и навалов мусора от общего количества выявленных</w:t>
            </w:r>
            <w:r>
              <w:rPr>
                <w:rFonts w:ascii="XO Thames" w:hAnsi="XO Thames"/>
                <w:sz w:val="28"/>
              </w:rPr>
              <w:t xml:space="preserve">, </w:t>
            </w:r>
            <w:r>
              <w:rPr>
                <w:sz w:val="28"/>
                <w:szCs w:val="28"/>
              </w:rPr>
              <w:t>у</w:t>
            </w:r>
            <w:r w:rsidRPr="0050571A">
              <w:rPr>
                <w:sz w:val="28"/>
                <w:szCs w:val="28"/>
              </w:rPr>
              <w:t>величение фактической обеспеченности зелёными насаждениями по району в сравнении с нормативной обеспеченностью</w:t>
            </w:r>
          </w:p>
        </w:tc>
      </w:tr>
      <w:tr w:rsidR="00A10F80" w:rsidRPr="0050571A" w14:paraId="6495017F" w14:textId="77777777">
        <w:trPr>
          <w:trHeight w:val="542"/>
        </w:trPr>
        <w:tc>
          <w:tcPr>
            <w:tcW w:w="2158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320CA" w14:textId="77777777" w:rsidR="00325753" w:rsidRPr="0050571A" w:rsidRDefault="00EA164F" w:rsidP="00325753">
            <w:pPr>
              <w:pStyle w:val="ConsPlusCell"/>
              <w:suppressAutoHyphens/>
              <w:jc w:val="center"/>
              <w:rPr>
                <w:szCs w:val="28"/>
              </w:rPr>
            </w:pPr>
            <w:r w:rsidRPr="0050571A">
              <w:rPr>
                <w:szCs w:val="28"/>
              </w:rPr>
              <w:t>2. Комплексы процессных мероприятий «</w:t>
            </w:r>
            <w:r w:rsidR="00325753" w:rsidRPr="0050571A">
              <w:rPr>
                <w:szCs w:val="28"/>
              </w:rPr>
              <w:t>Формирование комплексной системы управления отходами и вторичными материальными ресурсами</w:t>
            </w:r>
          </w:p>
          <w:p w14:paraId="778DB8C6" w14:textId="77777777" w:rsidR="00A10F80" w:rsidRPr="0050571A" w:rsidRDefault="00325753" w:rsidP="00325753">
            <w:pPr>
              <w:jc w:val="center"/>
              <w:rPr>
                <w:sz w:val="28"/>
                <w:szCs w:val="28"/>
              </w:rPr>
            </w:pPr>
            <w:r w:rsidRPr="0050571A">
              <w:rPr>
                <w:sz w:val="28"/>
                <w:szCs w:val="28"/>
              </w:rPr>
              <w:t xml:space="preserve"> на территории Усть-Донецкого района</w:t>
            </w:r>
            <w:r w:rsidR="00EA164F" w:rsidRPr="0050571A">
              <w:rPr>
                <w:sz w:val="28"/>
                <w:szCs w:val="28"/>
              </w:rPr>
              <w:t>»</w:t>
            </w:r>
          </w:p>
          <w:p w14:paraId="12F68A81" w14:textId="77777777" w:rsidR="00A10F80" w:rsidRPr="0050571A" w:rsidRDefault="00A10F80">
            <w:pPr>
              <w:jc w:val="center"/>
              <w:rPr>
                <w:rFonts w:ascii="XO Thames" w:hAnsi="XO Thames"/>
                <w:sz w:val="28"/>
              </w:rPr>
            </w:pPr>
          </w:p>
          <w:p w14:paraId="172C3309" w14:textId="77777777" w:rsidR="00A10F80" w:rsidRPr="0050571A" w:rsidRDefault="00EA164F">
            <w:pPr>
              <w:widowControl w:val="0"/>
              <w:rPr>
                <w:rFonts w:ascii="XO Thames" w:hAnsi="XO Thames"/>
                <w:sz w:val="28"/>
              </w:rPr>
            </w:pPr>
            <w:r w:rsidRPr="0050571A">
              <w:rPr>
                <w:rFonts w:ascii="XO Thames" w:hAnsi="XO Thames"/>
                <w:sz w:val="28"/>
              </w:rPr>
              <w:t xml:space="preserve">Ответственный за реализацию: </w:t>
            </w:r>
            <w:r w:rsidR="00325753" w:rsidRPr="0050571A">
              <w:rPr>
                <w:rFonts w:ascii="XO Thames" w:hAnsi="XO Thames"/>
                <w:sz w:val="28"/>
              </w:rPr>
              <w:t>управление сельского хозяйства и экологии Администрации Усть-Донецкого района</w:t>
            </w:r>
          </w:p>
          <w:p w14:paraId="15AE8E47" w14:textId="77777777" w:rsidR="00A10F80" w:rsidRPr="0050571A" w:rsidRDefault="00EA164F">
            <w:pPr>
              <w:widowControl w:val="0"/>
              <w:rPr>
                <w:rFonts w:ascii="XO Thames" w:hAnsi="XO Thames"/>
                <w:sz w:val="28"/>
              </w:rPr>
            </w:pPr>
            <w:r w:rsidRPr="0050571A">
              <w:rPr>
                <w:rFonts w:ascii="XO Thames" w:hAnsi="XO Thames"/>
                <w:sz w:val="28"/>
              </w:rPr>
              <w:t>Срок реализации: 2025 - 2030 годы</w:t>
            </w:r>
          </w:p>
        </w:tc>
      </w:tr>
      <w:tr w:rsidR="00A10F80" w:rsidRPr="0050571A" w14:paraId="6FAD7787" w14:textId="77777777">
        <w:trPr>
          <w:trHeight w:val="542"/>
        </w:trPr>
        <w:tc>
          <w:tcPr>
            <w:tcW w:w="21589"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75ED2" w14:textId="77777777" w:rsidR="00A10F80" w:rsidRPr="0050571A" w:rsidRDefault="00A10F80"/>
        </w:tc>
      </w:tr>
      <w:tr w:rsidR="00A10F80" w:rsidRPr="0050571A" w14:paraId="5E475AC0" w14:textId="77777777">
        <w:trPr>
          <w:trHeight w:val="1155"/>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F5CB1" w14:textId="77777777" w:rsidR="00A10F80" w:rsidRPr="0050571A" w:rsidRDefault="00EA164F">
            <w:pPr>
              <w:widowControl w:val="0"/>
              <w:outlineLvl w:val="2"/>
              <w:rPr>
                <w:sz w:val="28"/>
                <w:szCs w:val="28"/>
              </w:rPr>
            </w:pPr>
            <w:r w:rsidRPr="0050571A">
              <w:rPr>
                <w:sz w:val="28"/>
                <w:szCs w:val="28"/>
              </w:rPr>
              <w:t>3.2.</w:t>
            </w:r>
          </w:p>
        </w:tc>
        <w:tc>
          <w:tcPr>
            <w:tcW w:w="7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3ECCE" w14:textId="77777777" w:rsidR="00A10F80" w:rsidRPr="0050571A" w:rsidRDefault="00875B2B">
            <w:pPr>
              <w:rPr>
                <w:sz w:val="28"/>
                <w:szCs w:val="28"/>
              </w:rPr>
            </w:pPr>
            <w:r w:rsidRPr="0050571A">
              <w:rPr>
                <w:sz w:val="28"/>
                <w:szCs w:val="28"/>
              </w:rPr>
              <w:t>Повышение эффективности, качества и надежности предоставления услуг населению в сфере обращения с твердыми бытовыми отходами, в том числе путём привлечения долгосрочных частных инвестиций</w:t>
            </w:r>
          </w:p>
        </w:tc>
        <w:tc>
          <w:tcPr>
            <w:tcW w:w="7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09A6F" w14:textId="77777777" w:rsidR="00A10F80" w:rsidRPr="0050571A" w:rsidRDefault="00875B2B">
            <w:pPr>
              <w:rPr>
                <w:sz w:val="28"/>
                <w:szCs w:val="28"/>
              </w:rPr>
            </w:pPr>
            <w:r w:rsidRPr="0050571A">
              <w:rPr>
                <w:sz w:val="28"/>
                <w:szCs w:val="28"/>
              </w:rPr>
              <w:t>Уменьшение свалочных очагов и навалов мусора на территории района</w:t>
            </w:r>
          </w:p>
        </w:tc>
        <w:tc>
          <w:tcPr>
            <w:tcW w:w="5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1A156" w14:textId="77777777" w:rsidR="00A10F80" w:rsidRPr="0050571A" w:rsidRDefault="00D35C81">
            <w:pPr>
              <w:rPr>
                <w:sz w:val="28"/>
                <w:szCs w:val="28"/>
              </w:rPr>
            </w:pPr>
            <w:r w:rsidRPr="0050571A">
              <w:rPr>
                <w:sz w:val="28"/>
                <w:szCs w:val="28"/>
              </w:rPr>
              <w:t>Охват населения планово-регулярной системой сбора и вывоза твердых бытовых отходов</w:t>
            </w:r>
          </w:p>
        </w:tc>
      </w:tr>
    </w:tbl>
    <w:p w14:paraId="727150FD" w14:textId="77777777" w:rsidR="00A10F80" w:rsidRPr="0050571A" w:rsidRDefault="00A10F80">
      <w:pPr>
        <w:spacing w:line="228" w:lineRule="auto"/>
        <w:ind w:left="10260"/>
        <w:jc w:val="center"/>
        <w:rPr>
          <w:rFonts w:ascii="XO Thames" w:hAnsi="XO Thames"/>
          <w:sz w:val="28"/>
        </w:rPr>
      </w:pPr>
    </w:p>
    <w:p w14:paraId="003CE091" w14:textId="083868A9" w:rsidR="00A10F80" w:rsidRDefault="00A10F80">
      <w:pPr>
        <w:spacing w:line="228" w:lineRule="auto"/>
        <w:ind w:left="6008"/>
        <w:jc w:val="center"/>
        <w:rPr>
          <w:rFonts w:ascii="XO Thames" w:hAnsi="XO Thames"/>
          <w:sz w:val="28"/>
        </w:rPr>
      </w:pPr>
    </w:p>
    <w:p w14:paraId="7713CA5F" w14:textId="4D479A71" w:rsidR="00657786" w:rsidRDefault="00657786">
      <w:pPr>
        <w:spacing w:line="228" w:lineRule="auto"/>
        <w:ind w:left="6008"/>
        <w:jc w:val="center"/>
        <w:rPr>
          <w:rFonts w:ascii="XO Thames" w:hAnsi="XO Thames"/>
          <w:sz w:val="28"/>
        </w:rPr>
      </w:pPr>
    </w:p>
    <w:p w14:paraId="4EFCCBAC" w14:textId="531E7188" w:rsidR="00657786" w:rsidRDefault="00657786">
      <w:pPr>
        <w:spacing w:line="228" w:lineRule="auto"/>
        <w:ind w:left="6008"/>
        <w:jc w:val="center"/>
        <w:rPr>
          <w:rFonts w:ascii="XO Thames" w:hAnsi="XO Thames"/>
          <w:sz w:val="28"/>
        </w:rPr>
      </w:pPr>
    </w:p>
    <w:p w14:paraId="51F64566" w14:textId="6FD12F78" w:rsidR="00657786" w:rsidRDefault="00657786">
      <w:pPr>
        <w:spacing w:line="228" w:lineRule="auto"/>
        <w:ind w:left="6008"/>
        <w:jc w:val="center"/>
        <w:rPr>
          <w:rFonts w:ascii="XO Thames" w:hAnsi="XO Thames"/>
          <w:sz w:val="28"/>
        </w:rPr>
      </w:pPr>
    </w:p>
    <w:p w14:paraId="4717117E" w14:textId="5B06F533" w:rsidR="00657786" w:rsidRDefault="00657786">
      <w:pPr>
        <w:spacing w:line="228" w:lineRule="auto"/>
        <w:ind w:left="6008"/>
        <w:jc w:val="center"/>
        <w:rPr>
          <w:rFonts w:ascii="XO Thames" w:hAnsi="XO Thames"/>
          <w:sz w:val="28"/>
        </w:rPr>
      </w:pPr>
    </w:p>
    <w:p w14:paraId="34F98AFB" w14:textId="645596C6" w:rsidR="00657786" w:rsidRDefault="00657786">
      <w:pPr>
        <w:spacing w:line="228" w:lineRule="auto"/>
        <w:ind w:left="6008"/>
        <w:jc w:val="center"/>
        <w:rPr>
          <w:rFonts w:ascii="XO Thames" w:hAnsi="XO Thames"/>
          <w:sz w:val="28"/>
        </w:rPr>
      </w:pPr>
    </w:p>
    <w:p w14:paraId="428610BB" w14:textId="2C3CB7DE" w:rsidR="00657786" w:rsidRDefault="00657786">
      <w:pPr>
        <w:spacing w:line="228" w:lineRule="auto"/>
        <w:ind w:left="6008"/>
        <w:jc w:val="center"/>
        <w:rPr>
          <w:rFonts w:ascii="XO Thames" w:hAnsi="XO Thames"/>
          <w:sz w:val="28"/>
        </w:rPr>
      </w:pPr>
    </w:p>
    <w:p w14:paraId="306682A3" w14:textId="67AE6986" w:rsidR="00657786" w:rsidRDefault="00657786">
      <w:pPr>
        <w:spacing w:line="228" w:lineRule="auto"/>
        <w:ind w:left="6008"/>
        <w:jc w:val="center"/>
        <w:rPr>
          <w:rFonts w:ascii="XO Thames" w:hAnsi="XO Thames"/>
          <w:sz w:val="28"/>
        </w:rPr>
      </w:pPr>
    </w:p>
    <w:p w14:paraId="2913305E" w14:textId="60335532" w:rsidR="00657786" w:rsidRDefault="00657786">
      <w:pPr>
        <w:spacing w:line="228" w:lineRule="auto"/>
        <w:ind w:left="6008"/>
        <w:jc w:val="center"/>
        <w:rPr>
          <w:rFonts w:ascii="XO Thames" w:hAnsi="XO Thames"/>
          <w:sz w:val="28"/>
        </w:rPr>
      </w:pPr>
    </w:p>
    <w:p w14:paraId="2C585135" w14:textId="53302343" w:rsidR="00657786" w:rsidRDefault="00657786">
      <w:pPr>
        <w:spacing w:line="228" w:lineRule="auto"/>
        <w:ind w:left="6008"/>
        <w:jc w:val="center"/>
        <w:rPr>
          <w:rFonts w:ascii="XO Thames" w:hAnsi="XO Thames"/>
          <w:sz w:val="28"/>
        </w:rPr>
      </w:pPr>
    </w:p>
    <w:p w14:paraId="78C5A657" w14:textId="77777777" w:rsidR="00657786" w:rsidRPr="0050571A" w:rsidRDefault="00657786">
      <w:pPr>
        <w:spacing w:line="228" w:lineRule="auto"/>
        <w:ind w:left="6008"/>
        <w:jc w:val="center"/>
        <w:rPr>
          <w:rFonts w:ascii="XO Thames" w:hAnsi="XO Thames"/>
          <w:sz w:val="28"/>
        </w:rPr>
      </w:pPr>
    </w:p>
    <w:p w14:paraId="3A7FC875" w14:textId="77777777" w:rsidR="00A10F80" w:rsidRPr="0050571A" w:rsidRDefault="00A10F80">
      <w:pPr>
        <w:widowControl w:val="0"/>
        <w:jc w:val="center"/>
        <w:outlineLvl w:val="2"/>
        <w:rPr>
          <w:rFonts w:ascii="XO Thames" w:hAnsi="XO Thames"/>
          <w:sz w:val="32"/>
        </w:rPr>
      </w:pPr>
    </w:p>
    <w:p w14:paraId="533A09AB" w14:textId="77777777" w:rsidR="00A10F80" w:rsidRPr="0050571A" w:rsidRDefault="00A10F80" w:rsidP="00D35C81">
      <w:pPr>
        <w:widowControl w:val="0"/>
        <w:outlineLvl w:val="2"/>
        <w:rPr>
          <w:rFonts w:ascii="XO Thames" w:hAnsi="XO Thames"/>
          <w:sz w:val="32"/>
        </w:rPr>
      </w:pPr>
    </w:p>
    <w:p w14:paraId="7491D330" w14:textId="77777777" w:rsidR="00A10F80" w:rsidRPr="0050571A" w:rsidRDefault="00EA164F">
      <w:pPr>
        <w:widowControl w:val="0"/>
        <w:jc w:val="center"/>
        <w:outlineLvl w:val="2"/>
        <w:rPr>
          <w:sz w:val="28"/>
          <w:szCs w:val="28"/>
        </w:rPr>
      </w:pPr>
      <w:r w:rsidRPr="0050571A">
        <w:rPr>
          <w:sz w:val="28"/>
          <w:szCs w:val="28"/>
        </w:rPr>
        <w:lastRenderedPageBreak/>
        <w:t xml:space="preserve">4. </w:t>
      </w:r>
      <w:r w:rsidR="00926B8B" w:rsidRPr="0050571A">
        <w:rPr>
          <w:sz w:val="28"/>
          <w:szCs w:val="28"/>
        </w:rPr>
        <w:t>Финансовое обеспечение муниципальной (комплексной) программы Усть-Донецкого района</w:t>
      </w:r>
    </w:p>
    <w:p w14:paraId="195FD220" w14:textId="77777777" w:rsidR="00926B8B" w:rsidRPr="0050571A" w:rsidRDefault="00926B8B">
      <w:pPr>
        <w:widowControl w:val="0"/>
        <w:jc w:val="center"/>
        <w:outlineLvl w:val="2"/>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10310"/>
        <w:gridCol w:w="2437"/>
        <w:gridCol w:w="2437"/>
        <w:gridCol w:w="2437"/>
        <w:gridCol w:w="3107"/>
      </w:tblGrid>
      <w:tr w:rsidR="00A10F80" w:rsidRPr="0050571A" w14:paraId="6D94F77C" w14:textId="77777777">
        <w:trPr>
          <w:trHeight w:val="230"/>
        </w:trPr>
        <w:tc>
          <w:tcPr>
            <w:tcW w:w="8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CC881" w14:textId="77777777" w:rsidR="00A10F80" w:rsidRPr="0050571A" w:rsidRDefault="00EA164F">
            <w:pPr>
              <w:widowControl w:val="0"/>
              <w:jc w:val="center"/>
              <w:outlineLvl w:val="2"/>
              <w:rPr>
                <w:sz w:val="28"/>
                <w:szCs w:val="28"/>
              </w:rPr>
            </w:pPr>
            <w:r w:rsidRPr="0050571A">
              <w:rPr>
                <w:sz w:val="28"/>
                <w:szCs w:val="28"/>
              </w:rPr>
              <w:t>№ п/п</w:t>
            </w:r>
          </w:p>
        </w:tc>
        <w:tc>
          <w:tcPr>
            <w:tcW w:w="103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4BD26" w14:textId="77777777" w:rsidR="00A10F80" w:rsidRPr="0050571A" w:rsidRDefault="00B2118A" w:rsidP="00B2118A">
            <w:pPr>
              <w:jc w:val="center"/>
              <w:rPr>
                <w:sz w:val="28"/>
                <w:szCs w:val="28"/>
              </w:rPr>
            </w:pPr>
            <w:r w:rsidRPr="0050571A">
              <w:rPr>
                <w:sz w:val="28"/>
                <w:szCs w:val="28"/>
              </w:rPr>
              <w:t xml:space="preserve">Наименование муниципальной (комплексной) программы, структурного элемента/ источник финансового обеспечения </w:t>
            </w:r>
          </w:p>
        </w:tc>
        <w:tc>
          <w:tcPr>
            <w:tcW w:w="104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5529" w14:textId="77777777" w:rsidR="00A10F80" w:rsidRPr="0050571A" w:rsidRDefault="00EA164F">
            <w:pPr>
              <w:widowControl w:val="0"/>
              <w:jc w:val="center"/>
              <w:outlineLvl w:val="2"/>
              <w:rPr>
                <w:sz w:val="28"/>
                <w:szCs w:val="28"/>
              </w:rPr>
            </w:pPr>
            <w:r w:rsidRPr="0050571A">
              <w:rPr>
                <w:sz w:val="28"/>
                <w:szCs w:val="28"/>
              </w:rPr>
              <w:t>Объем расходов по годам реализации, (</w:t>
            </w:r>
            <w:proofErr w:type="gramStart"/>
            <w:r w:rsidRPr="0050571A">
              <w:rPr>
                <w:sz w:val="28"/>
                <w:szCs w:val="28"/>
              </w:rPr>
              <w:t>тыс.рублей</w:t>
            </w:r>
            <w:proofErr w:type="gramEnd"/>
            <w:r w:rsidRPr="0050571A">
              <w:rPr>
                <w:sz w:val="28"/>
                <w:szCs w:val="28"/>
              </w:rPr>
              <w:t>)</w:t>
            </w:r>
          </w:p>
        </w:tc>
      </w:tr>
      <w:tr w:rsidR="00A10F80" w:rsidRPr="0050571A" w14:paraId="03998FC4" w14:textId="77777777">
        <w:trPr>
          <w:trHeight w:val="461"/>
        </w:trPr>
        <w:tc>
          <w:tcPr>
            <w:tcW w:w="8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37FA" w14:textId="77777777" w:rsidR="00A10F80" w:rsidRPr="0050571A" w:rsidRDefault="00A10F80">
            <w:pPr>
              <w:rPr>
                <w:sz w:val="28"/>
                <w:szCs w:val="28"/>
              </w:rPr>
            </w:pPr>
          </w:p>
        </w:tc>
        <w:tc>
          <w:tcPr>
            <w:tcW w:w="103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B22E5" w14:textId="77777777" w:rsidR="00A10F80" w:rsidRPr="0050571A" w:rsidRDefault="00A10F80">
            <w:pPr>
              <w:rPr>
                <w:sz w:val="28"/>
                <w:szCs w:val="28"/>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6AA6C" w14:textId="77777777" w:rsidR="00A10F80" w:rsidRPr="0050571A" w:rsidRDefault="00EA164F">
            <w:pPr>
              <w:widowControl w:val="0"/>
              <w:jc w:val="center"/>
              <w:outlineLvl w:val="2"/>
              <w:rPr>
                <w:sz w:val="28"/>
                <w:szCs w:val="28"/>
              </w:rPr>
            </w:pPr>
            <w:r w:rsidRPr="0050571A">
              <w:rPr>
                <w:sz w:val="28"/>
                <w:szCs w:val="28"/>
              </w:rPr>
              <w:t>2025 год</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4B532" w14:textId="77777777" w:rsidR="00A10F80" w:rsidRPr="0050571A" w:rsidRDefault="00EA164F">
            <w:pPr>
              <w:widowControl w:val="0"/>
              <w:jc w:val="center"/>
              <w:outlineLvl w:val="2"/>
              <w:rPr>
                <w:sz w:val="28"/>
                <w:szCs w:val="28"/>
              </w:rPr>
            </w:pPr>
            <w:r w:rsidRPr="0050571A">
              <w:rPr>
                <w:sz w:val="28"/>
                <w:szCs w:val="28"/>
              </w:rPr>
              <w:t>2026 год</w:t>
            </w:r>
          </w:p>
        </w:tc>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80F57" w14:textId="77777777" w:rsidR="00A10F80" w:rsidRPr="0050571A" w:rsidRDefault="00EA164F">
            <w:pPr>
              <w:jc w:val="center"/>
              <w:rPr>
                <w:sz w:val="28"/>
                <w:szCs w:val="28"/>
              </w:rPr>
            </w:pPr>
            <w:r w:rsidRPr="0050571A">
              <w:rPr>
                <w:sz w:val="28"/>
                <w:szCs w:val="28"/>
              </w:rPr>
              <w:t>2027 год</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3DB8" w14:textId="77777777" w:rsidR="00A10F80" w:rsidRPr="0050571A" w:rsidRDefault="00EA164F">
            <w:pPr>
              <w:widowControl w:val="0"/>
              <w:jc w:val="center"/>
              <w:outlineLvl w:val="2"/>
              <w:rPr>
                <w:sz w:val="28"/>
                <w:szCs w:val="28"/>
              </w:rPr>
            </w:pPr>
            <w:r w:rsidRPr="0050571A">
              <w:rPr>
                <w:sz w:val="28"/>
                <w:szCs w:val="28"/>
              </w:rPr>
              <w:t>Всего</w:t>
            </w:r>
          </w:p>
        </w:tc>
      </w:tr>
    </w:tbl>
    <w:p w14:paraId="352D1677" w14:textId="77777777" w:rsidR="00A10F80" w:rsidRPr="0050571A" w:rsidRDefault="00A10F80">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10305"/>
        <w:gridCol w:w="2443"/>
        <w:gridCol w:w="2432"/>
        <w:gridCol w:w="2430"/>
        <w:gridCol w:w="3103"/>
      </w:tblGrid>
      <w:tr w:rsidR="00A10F80" w:rsidRPr="0050571A" w14:paraId="7E19A573" w14:textId="7777777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98EB" w14:textId="77777777" w:rsidR="00A10F80" w:rsidRPr="0050571A" w:rsidRDefault="00EA164F">
            <w:pPr>
              <w:widowControl w:val="0"/>
              <w:jc w:val="center"/>
              <w:outlineLvl w:val="2"/>
              <w:rPr>
                <w:sz w:val="28"/>
                <w:szCs w:val="28"/>
              </w:rPr>
            </w:pPr>
            <w:r w:rsidRPr="0050571A">
              <w:rPr>
                <w:sz w:val="28"/>
                <w:szCs w:val="28"/>
              </w:rPr>
              <w:t>1</w:t>
            </w:r>
          </w:p>
        </w:tc>
        <w:tc>
          <w:tcPr>
            <w:tcW w:w="10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E1FFF" w14:textId="77777777" w:rsidR="00A10F80" w:rsidRPr="0050571A" w:rsidRDefault="00EA164F">
            <w:pPr>
              <w:widowControl w:val="0"/>
              <w:jc w:val="center"/>
              <w:outlineLvl w:val="2"/>
              <w:rPr>
                <w:sz w:val="28"/>
                <w:szCs w:val="28"/>
              </w:rPr>
            </w:pPr>
            <w:r w:rsidRPr="0050571A">
              <w:rPr>
                <w:sz w:val="28"/>
                <w:szCs w:val="28"/>
              </w:rPr>
              <w:t>2</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E756B" w14:textId="77777777" w:rsidR="00A10F80" w:rsidRPr="0050571A" w:rsidRDefault="00EA164F">
            <w:pPr>
              <w:widowControl w:val="0"/>
              <w:jc w:val="center"/>
              <w:outlineLvl w:val="2"/>
              <w:rPr>
                <w:sz w:val="28"/>
                <w:szCs w:val="28"/>
              </w:rPr>
            </w:pPr>
            <w:r w:rsidRPr="0050571A">
              <w:rPr>
                <w:sz w:val="28"/>
                <w:szCs w:val="28"/>
              </w:rPr>
              <w:t>3</w:t>
            </w:r>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6668" w14:textId="77777777" w:rsidR="00A10F80" w:rsidRPr="0050571A" w:rsidRDefault="00EA164F">
            <w:pPr>
              <w:widowControl w:val="0"/>
              <w:jc w:val="center"/>
              <w:outlineLvl w:val="2"/>
              <w:rPr>
                <w:sz w:val="28"/>
                <w:szCs w:val="28"/>
              </w:rPr>
            </w:pPr>
            <w:r w:rsidRPr="0050571A">
              <w:rPr>
                <w:sz w:val="28"/>
                <w:szCs w:val="28"/>
              </w:rPr>
              <w:t>4</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48A23" w14:textId="77777777" w:rsidR="00A10F80" w:rsidRPr="0050571A" w:rsidRDefault="00EA164F">
            <w:pPr>
              <w:widowControl w:val="0"/>
              <w:jc w:val="center"/>
              <w:outlineLvl w:val="2"/>
              <w:rPr>
                <w:sz w:val="28"/>
                <w:szCs w:val="28"/>
              </w:rPr>
            </w:pPr>
            <w:r w:rsidRPr="0050571A">
              <w:rPr>
                <w:sz w:val="28"/>
                <w:szCs w:val="28"/>
              </w:rPr>
              <w:t>5</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418D6" w14:textId="77777777" w:rsidR="00A10F80" w:rsidRPr="0050571A" w:rsidRDefault="00EA164F">
            <w:pPr>
              <w:widowControl w:val="0"/>
              <w:jc w:val="center"/>
              <w:outlineLvl w:val="2"/>
              <w:rPr>
                <w:sz w:val="28"/>
                <w:szCs w:val="28"/>
              </w:rPr>
            </w:pPr>
            <w:r w:rsidRPr="0050571A">
              <w:rPr>
                <w:sz w:val="28"/>
                <w:szCs w:val="28"/>
              </w:rPr>
              <w:t>6</w:t>
            </w:r>
          </w:p>
        </w:tc>
      </w:tr>
      <w:tr w:rsidR="00B308CA" w:rsidRPr="0050571A" w14:paraId="54D2C3E8" w14:textId="77777777" w:rsidTr="00E86FD2">
        <w:trPr>
          <w:trHeight w:val="611"/>
        </w:trPr>
        <w:tc>
          <w:tcPr>
            <w:tcW w:w="82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8ED3992" w14:textId="77777777" w:rsidR="00B308CA" w:rsidRPr="0050571A" w:rsidRDefault="00B308CA">
            <w:pPr>
              <w:rPr>
                <w:sz w:val="28"/>
                <w:szCs w:val="28"/>
              </w:rPr>
            </w:pPr>
            <w:r w:rsidRPr="0050571A">
              <w:rPr>
                <w:sz w:val="28"/>
                <w:szCs w:val="28"/>
              </w:rPr>
              <w:t>1.</w:t>
            </w:r>
          </w:p>
        </w:tc>
        <w:tc>
          <w:tcPr>
            <w:tcW w:w="10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65533" w14:textId="77777777" w:rsidR="00B308CA" w:rsidRPr="0050571A" w:rsidRDefault="00B308CA">
            <w:pPr>
              <w:rPr>
                <w:sz w:val="28"/>
                <w:szCs w:val="28"/>
              </w:rPr>
            </w:pPr>
            <w:r w:rsidRPr="0050571A">
              <w:rPr>
                <w:sz w:val="28"/>
                <w:szCs w:val="28"/>
              </w:rPr>
              <w:t>Муниципальная программа Усть-Донецкого района «Охрана окружающей среды и рациональное природопользование» (всего), в том числе:</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F8A72" w14:textId="77777777" w:rsidR="00B308CA" w:rsidRPr="0050571A" w:rsidRDefault="007C35C7" w:rsidP="00034A76">
            <w:pPr>
              <w:jc w:val="center"/>
              <w:rPr>
                <w:sz w:val="28"/>
                <w:szCs w:val="28"/>
              </w:rPr>
            </w:pPr>
            <w:r w:rsidRPr="0050571A">
              <w:rPr>
                <w:sz w:val="28"/>
                <w:szCs w:val="28"/>
              </w:rPr>
              <w:t>4317,5</w:t>
            </w:r>
          </w:p>
        </w:tc>
        <w:tc>
          <w:tcPr>
            <w:tcW w:w="243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D2F409C" w14:textId="77777777" w:rsidR="00B308CA" w:rsidRPr="0050571A" w:rsidRDefault="007C35C7" w:rsidP="00034A76">
            <w:pPr>
              <w:jc w:val="center"/>
              <w:rPr>
                <w:sz w:val="28"/>
                <w:szCs w:val="28"/>
              </w:rPr>
            </w:pPr>
            <w:r w:rsidRPr="0050571A">
              <w:rPr>
                <w:sz w:val="28"/>
                <w:szCs w:val="28"/>
              </w:rPr>
              <w:t>4507,4</w:t>
            </w:r>
          </w:p>
        </w:tc>
        <w:tc>
          <w:tcPr>
            <w:tcW w:w="243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8CE6AA1" w14:textId="77777777" w:rsidR="00B308CA" w:rsidRPr="0050571A" w:rsidRDefault="007C35C7" w:rsidP="00034A76">
            <w:pPr>
              <w:jc w:val="center"/>
              <w:rPr>
                <w:sz w:val="28"/>
                <w:szCs w:val="28"/>
              </w:rPr>
            </w:pPr>
            <w:r w:rsidRPr="0050571A">
              <w:rPr>
                <w:sz w:val="28"/>
                <w:szCs w:val="28"/>
              </w:rPr>
              <w:t>108,0</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D60AD" w14:textId="77777777" w:rsidR="00B308CA" w:rsidRPr="0050571A" w:rsidRDefault="007C35C7" w:rsidP="00034A76">
            <w:pPr>
              <w:jc w:val="center"/>
              <w:rPr>
                <w:sz w:val="28"/>
                <w:szCs w:val="28"/>
              </w:rPr>
            </w:pPr>
            <w:r w:rsidRPr="0050571A">
              <w:rPr>
                <w:sz w:val="28"/>
                <w:szCs w:val="28"/>
              </w:rPr>
              <w:t>8932,9</w:t>
            </w:r>
          </w:p>
        </w:tc>
      </w:tr>
      <w:tr w:rsidR="00B308CA" w:rsidRPr="0050571A" w14:paraId="2DA139E1" w14:textId="77777777" w:rsidTr="00E86FD2">
        <w:trPr>
          <w:trHeight w:val="228"/>
        </w:trPr>
        <w:tc>
          <w:tcPr>
            <w:tcW w:w="823" w:type="dxa"/>
            <w:vMerge/>
            <w:tcBorders>
              <w:left w:val="single" w:sz="4" w:space="0" w:color="000000"/>
              <w:right w:val="single" w:sz="4" w:space="0" w:color="000000"/>
            </w:tcBorders>
            <w:tcMar>
              <w:top w:w="0" w:type="dxa"/>
              <w:left w:w="108" w:type="dxa"/>
              <w:bottom w:w="0" w:type="dxa"/>
              <w:right w:w="108" w:type="dxa"/>
            </w:tcMar>
          </w:tcPr>
          <w:p w14:paraId="34B28D40" w14:textId="77777777" w:rsidR="00B308CA" w:rsidRPr="0050571A" w:rsidRDefault="00B308CA">
            <w:pPr>
              <w:rPr>
                <w:sz w:val="28"/>
                <w:szCs w:val="28"/>
              </w:rPr>
            </w:pPr>
          </w:p>
        </w:tc>
        <w:tc>
          <w:tcPr>
            <w:tcW w:w="10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18E4A" w14:textId="77777777" w:rsidR="00B308CA" w:rsidRPr="0050571A" w:rsidRDefault="00B308CA">
            <w:pPr>
              <w:rPr>
                <w:sz w:val="28"/>
                <w:szCs w:val="28"/>
              </w:rPr>
            </w:pPr>
            <w:r w:rsidRPr="0050571A">
              <w:rPr>
                <w:sz w:val="28"/>
                <w:szCs w:val="28"/>
              </w:rPr>
              <w:t>бюджет Усть-Донецкого района (всего), из них:</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C9602" w14:textId="77777777" w:rsidR="00B308CA" w:rsidRPr="0050571A" w:rsidRDefault="007C35C7" w:rsidP="00034A76">
            <w:pPr>
              <w:jc w:val="center"/>
              <w:rPr>
                <w:sz w:val="28"/>
                <w:szCs w:val="28"/>
              </w:rPr>
            </w:pPr>
            <w:r w:rsidRPr="0050571A">
              <w:rPr>
                <w:sz w:val="28"/>
                <w:szCs w:val="28"/>
              </w:rPr>
              <w:t>4317,5</w:t>
            </w:r>
          </w:p>
        </w:tc>
        <w:tc>
          <w:tcPr>
            <w:tcW w:w="243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BB39E7E" w14:textId="77777777" w:rsidR="00B308CA" w:rsidRPr="0050571A" w:rsidRDefault="007C35C7" w:rsidP="00034A76">
            <w:pPr>
              <w:jc w:val="center"/>
              <w:rPr>
                <w:sz w:val="28"/>
                <w:szCs w:val="28"/>
              </w:rPr>
            </w:pPr>
            <w:r w:rsidRPr="0050571A">
              <w:rPr>
                <w:sz w:val="28"/>
                <w:szCs w:val="28"/>
              </w:rPr>
              <w:t>4507,4</w:t>
            </w:r>
          </w:p>
        </w:tc>
        <w:tc>
          <w:tcPr>
            <w:tcW w:w="243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4D44AD2" w14:textId="77777777" w:rsidR="00B308CA" w:rsidRPr="0050571A" w:rsidRDefault="007C35C7" w:rsidP="00034A76">
            <w:pPr>
              <w:jc w:val="center"/>
              <w:rPr>
                <w:sz w:val="28"/>
                <w:szCs w:val="28"/>
              </w:rPr>
            </w:pPr>
            <w:r w:rsidRPr="0050571A">
              <w:rPr>
                <w:sz w:val="28"/>
                <w:szCs w:val="28"/>
              </w:rPr>
              <w:t>108,0</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74EA7" w14:textId="77777777" w:rsidR="00B308CA" w:rsidRPr="0050571A" w:rsidRDefault="007C35C7" w:rsidP="00034A76">
            <w:pPr>
              <w:jc w:val="center"/>
              <w:rPr>
                <w:sz w:val="28"/>
                <w:szCs w:val="28"/>
              </w:rPr>
            </w:pPr>
            <w:r w:rsidRPr="0050571A">
              <w:rPr>
                <w:sz w:val="28"/>
                <w:szCs w:val="28"/>
              </w:rPr>
              <w:t>8932,9</w:t>
            </w:r>
          </w:p>
        </w:tc>
      </w:tr>
      <w:tr w:rsidR="00B308CA" w:rsidRPr="0050571A" w14:paraId="1CBD299D" w14:textId="77777777" w:rsidTr="00E86FD2">
        <w:trPr>
          <w:trHeight w:val="200"/>
        </w:trPr>
        <w:tc>
          <w:tcPr>
            <w:tcW w:w="823" w:type="dxa"/>
            <w:vMerge/>
            <w:tcBorders>
              <w:left w:val="single" w:sz="4" w:space="0" w:color="000000"/>
              <w:right w:val="single" w:sz="4" w:space="0" w:color="000000"/>
            </w:tcBorders>
            <w:tcMar>
              <w:top w:w="0" w:type="dxa"/>
              <w:left w:w="108" w:type="dxa"/>
              <w:bottom w:w="0" w:type="dxa"/>
              <w:right w:w="108" w:type="dxa"/>
            </w:tcMar>
          </w:tcPr>
          <w:p w14:paraId="1D364515" w14:textId="77777777" w:rsidR="00B308CA" w:rsidRPr="0050571A" w:rsidRDefault="00B308CA">
            <w:pPr>
              <w:rPr>
                <w:sz w:val="28"/>
                <w:szCs w:val="28"/>
              </w:rPr>
            </w:pPr>
          </w:p>
        </w:tc>
        <w:tc>
          <w:tcPr>
            <w:tcW w:w="10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4F006" w14:textId="77777777" w:rsidR="00B308CA" w:rsidRPr="0050571A" w:rsidRDefault="00B308CA">
            <w:pPr>
              <w:rPr>
                <w:sz w:val="28"/>
                <w:szCs w:val="28"/>
              </w:rPr>
            </w:pPr>
            <w:r w:rsidRPr="0050571A">
              <w:rPr>
                <w:sz w:val="28"/>
                <w:szCs w:val="28"/>
              </w:rPr>
              <w:t>безвозмездные поступления в бюджет Усть-Донецкого района, в том числе за счет средств:</w:t>
            </w:r>
          </w:p>
        </w:tc>
        <w:tc>
          <w:tcPr>
            <w:tcW w:w="2443"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8F543" w14:textId="77777777" w:rsidR="00B308CA" w:rsidRPr="0050571A" w:rsidRDefault="00034A76" w:rsidP="00034A76">
            <w:pPr>
              <w:jc w:val="center"/>
              <w:rPr>
                <w:sz w:val="28"/>
                <w:szCs w:val="28"/>
              </w:rPr>
            </w:pPr>
            <w:r w:rsidRPr="0050571A">
              <w:rPr>
                <w:sz w:val="28"/>
                <w:szCs w:val="28"/>
              </w:rPr>
              <w:t>0,0</w:t>
            </w:r>
          </w:p>
        </w:tc>
        <w:tc>
          <w:tcPr>
            <w:tcW w:w="243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965F870" w14:textId="77777777" w:rsidR="00B308CA" w:rsidRPr="0050571A" w:rsidRDefault="00034A76" w:rsidP="00034A76">
            <w:pPr>
              <w:jc w:val="center"/>
              <w:rPr>
                <w:sz w:val="28"/>
                <w:szCs w:val="28"/>
              </w:rPr>
            </w:pPr>
            <w:r w:rsidRPr="0050571A">
              <w:rPr>
                <w:sz w:val="28"/>
                <w:szCs w:val="28"/>
              </w:rPr>
              <w:t>0,0</w:t>
            </w:r>
          </w:p>
        </w:tc>
        <w:tc>
          <w:tcPr>
            <w:tcW w:w="243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7F8A625" w14:textId="77777777" w:rsidR="00B308CA" w:rsidRPr="0050571A" w:rsidRDefault="00034A76" w:rsidP="00034A76">
            <w:pPr>
              <w:jc w:val="center"/>
              <w:rPr>
                <w:sz w:val="28"/>
                <w:szCs w:val="28"/>
              </w:rPr>
            </w:pPr>
            <w:r w:rsidRPr="0050571A">
              <w:rPr>
                <w:sz w:val="28"/>
                <w:szCs w:val="28"/>
              </w:rPr>
              <w:t>0,0</w:t>
            </w:r>
          </w:p>
        </w:tc>
        <w:tc>
          <w:tcPr>
            <w:tcW w:w="3103"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AC1E5" w14:textId="77777777" w:rsidR="00B308CA" w:rsidRPr="0050571A" w:rsidRDefault="00034A76" w:rsidP="00034A76">
            <w:pPr>
              <w:jc w:val="center"/>
              <w:rPr>
                <w:sz w:val="28"/>
                <w:szCs w:val="28"/>
              </w:rPr>
            </w:pPr>
            <w:r w:rsidRPr="0050571A">
              <w:rPr>
                <w:sz w:val="28"/>
                <w:szCs w:val="28"/>
              </w:rPr>
              <w:t>0,0</w:t>
            </w:r>
          </w:p>
        </w:tc>
      </w:tr>
      <w:tr w:rsidR="00034A76" w:rsidRPr="0050571A" w14:paraId="5FD55AC8" w14:textId="77777777" w:rsidTr="00E86FD2">
        <w:trPr>
          <w:trHeight w:val="200"/>
        </w:trPr>
        <w:tc>
          <w:tcPr>
            <w:tcW w:w="823" w:type="dxa"/>
            <w:vMerge/>
            <w:tcBorders>
              <w:left w:val="single" w:sz="4" w:space="0" w:color="000000"/>
              <w:right w:val="single" w:sz="4" w:space="0" w:color="000000"/>
            </w:tcBorders>
            <w:tcMar>
              <w:top w:w="0" w:type="dxa"/>
              <w:left w:w="108" w:type="dxa"/>
              <w:bottom w:w="0" w:type="dxa"/>
              <w:right w:w="108" w:type="dxa"/>
            </w:tcMar>
          </w:tcPr>
          <w:p w14:paraId="1FF22116" w14:textId="77777777" w:rsidR="00034A76" w:rsidRPr="0050571A" w:rsidRDefault="00034A76" w:rsidP="00034A76">
            <w:pPr>
              <w:rPr>
                <w:sz w:val="28"/>
                <w:szCs w:val="28"/>
              </w:rPr>
            </w:pPr>
          </w:p>
        </w:tc>
        <w:tc>
          <w:tcPr>
            <w:tcW w:w="10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C138C" w14:textId="77777777" w:rsidR="00034A76" w:rsidRPr="0050571A" w:rsidRDefault="00034A76" w:rsidP="00034A76">
            <w:pPr>
              <w:rPr>
                <w:sz w:val="28"/>
                <w:szCs w:val="28"/>
              </w:rPr>
            </w:pPr>
            <w:r w:rsidRPr="0050571A">
              <w:rPr>
                <w:sz w:val="28"/>
                <w:szCs w:val="28"/>
              </w:rPr>
              <w:t>федерального бюджета</w:t>
            </w:r>
          </w:p>
        </w:tc>
        <w:tc>
          <w:tcPr>
            <w:tcW w:w="2443"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6B16F" w14:textId="77777777" w:rsidR="00034A76" w:rsidRPr="0050571A" w:rsidRDefault="00034A76" w:rsidP="00034A76">
            <w:pPr>
              <w:jc w:val="center"/>
              <w:rPr>
                <w:sz w:val="28"/>
                <w:szCs w:val="28"/>
              </w:rPr>
            </w:pPr>
            <w:r w:rsidRPr="0050571A">
              <w:rPr>
                <w:sz w:val="28"/>
                <w:szCs w:val="28"/>
              </w:rPr>
              <w:t>0,0</w:t>
            </w:r>
          </w:p>
        </w:tc>
        <w:tc>
          <w:tcPr>
            <w:tcW w:w="243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0C1C56C" w14:textId="77777777" w:rsidR="00034A76" w:rsidRPr="0050571A" w:rsidRDefault="00034A76" w:rsidP="00034A76">
            <w:pPr>
              <w:jc w:val="center"/>
              <w:rPr>
                <w:sz w:val="28"/>
                <w:szCs w:val="28"/>
              </w:rPr>
            </w:pPr>
            <w:r w:rsidRPr="0050571A">
              <w:rPr>
                <w:sz w:val="28"/>
                <w:szCs w:val="28"/>
              </w:rPr>
              <w:t>0,0</w:t>
            </w:r>
          </w:p>
        </w:tc>
        <w:tc>
          <w:tcPr>
            <w:tcW w:w="243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4BF6866" w14:textId="77777777" w:rsidR="00034A76" w:rsidRPr="0050571A" w:rsidRDefault="00034A76" w:rsidP="00034A76">
            <w:pPr>
              <w:jc w:val="center"/>
              <w:rPr>
                <w:sz w:val="28"/>
                <w:szCs w:val="28"/>
              </w:rPr>
            </w:pPr>
            <w:r w:rsidRPr="0050571A">
              <w:rPr>
                <w:sz w:val="28"/>
                <w:szCs w:val="28"/>
              </w:rPr>
              <w:t>0,0</w:t>
            </w:r>
          </w:p>
        </w:tc>
        <w:tc>
          <w:tcPr>
            <w:tcW w:w="3103"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4D251" w14:textId="77777777" w:rsidR="00034A76" w:rsidRPr="0050571A" w:rsidRDefault="00034A76" w:rsidP="00034A76">
            <w:pPr>
              <w:jc w:val="center"/>
              <w:rPr>
                <w:sz w:val="28"/>
                <w:szCs w:val="28"/>
              </w:rPr>
            </w:pPr>
            <w:r w:rsidRPr="0050571A">
              <w:rPr>
                <w:sz w:val="28"/>
                <w:szCs w:val="28"/>
              </w:rPr>
              <w:t>0,0</w:t>
            </w:r>
          </w:p>
        </w:tc>
      </w:tr>
      <w:tr w:rsidR="00034A76" w:rsidRPr="0050571A" w14:paraId="7156185F" w14:textId="77777777" w:rsidTr="00E86FD2">
        <w:trPr>
          <w:trHeight w:val="397"/>
        </w:trPr>
        <w:tc>
          <w:tcPr>
            <w:tcW w:w="823" w:type="dxa"/>
            <w:vMerge/>
            <w:tcBorders>
              <w:left w:val="single" w:sz="4" w:space="0" w:color="000000"/>
              <w:right w:val="single" w:sz="4" w:space="0" w:color="000000"/>
            </w:tcBorders>
            <w:tcMar>
              <w:top w:w="0" w:type="dxa"/>
              <w:left w:w="108" w:type="dxa"/>
              <w:bottom w:w="0" w:type="dxa"/>
              <w:right w:w="108" w:type="dxa"/>
            </w:tcMar>
          </w:tcPr>
          <w:p w14:paraId="17089BA7" w14:textId="77777777" w:rsidR="00034A76" w:rsidRPr="0050571A" w:rsidRDefault="00034A76" w:rsidP="00034A76">
            <w:pPr>
              <w:rPr>
                <w:sz w:val="28"/>
                <w:szCs w:val="28"/>
              </w:rPr>
            </w:pPr>
          </w:p>
        </w:tc>
        <w:tc>
          <w:tcPr>
            <w:tcW w:w="10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805D9" w14:textId="77777777" w:rsidR="00034A76" w:rsidRPr="0050571A" w:rsidRDefault="00034A76" w:rsidP="00034A76">
            <w:pPr>
              <w:rPr>
                <w:sz w:val="28"/>
                <w:szCs w:val="28"/>
              </w:rPr>
            </w:pPr>
            <w:r w:rsidRPr="0050571A">
              <w:rPr>
                <w:sz w:val="28"/>
                <w:szCs w:val="28"/>
              </w:rPr>
              <w:t>областного бюджета</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527CE" w14:textId="77777777" w:rsidR="00034A76" w:rsidRPr="0050571A" w:rsidRDefault="00034A76" w:rsidP="00034A76">
            <w:pPr>
              <w:jc w:val="center"/>
              <w:rPr>
                <w:sz w:val="28"/>
                <w:szCs w:val="28"/>
              </w:rPr>
            </w:pPr>
            <w:r w:rsidRPr="0050571A">
              <w:rPr>
                <w:sz w:val="28"/>
                <w:szCs w:val="28"/>
              </w:rPr>
              <w:t>0,0</w:t>
            </w:r>
          </w:p>
        </w:tc>
        <w:tc>
          <w:tcPr>
            <w:tcW w:w="243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4A4D8BD" w14:textId="77777777" w:rsidR="00034A76" w:rsidRPr="0050571A" w:rsidRDefault="00034A76" w:rsidP="00034A76">
            <w:pPr>
              <w:jc w:val="center"/>
              <w:rPr>
                <w:sz w:val="28"/>
                <w:szCs w:val="28"/>
              </w:rPr>
            </w:pPr>
            <w:r w:rsidRPr="0050571A">
              <w:rPr>
                <w:sz w:val="28"/>
                <w:szCs w:val="28"/>
              </w:rPr>
              <w:t>0,0</w:t>
            </w:r>
          </w:p>
        </w:tc>
        <w:tc>
          <w:tcPr>
            <w:tcW w:w="243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31B8867" w14:textId="77777777" w:rsidR="00034A76" w:rsidRPr="0050571A" w:rsidRDefault="00034A76" w:rsidP="00034A76">
            <w:pPr>
              <w:jc w:val="center"/>
              <w:rPr>
                <w:sz w:val="28"/>
                <w:szCs w:val="28"/>
              </w:rPr>
            </w:pPr>
            <w:r w:rsidRPr="0050571A">
              <w:rPr>
                <w:sz w:val="28"/>
                <w:szCs w:val="28"/>
              </w:rPr>
              <w:t>0,0</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CA4AC" w14:textId="77777777" w:rsidR="00034A76" w:rsidRPr="0050571A" w:rsidRDefault="00034A76" w:rsidP="00034A76">
            <w:pPr>
              <w:jc w:val="center"/>
              <w:rPr>
                <w:sz w:val="28"/>
                <w:szCs w:val="28"/>
              </w:rPr>
            </w:pPr>
            <w:r w:rsidRPr="0050571A">
              <w:rPr>
                <w:sz w:val="28"/>
                <w:szCs w:val="28"/>
              </w:rPr>
              <w:t>0,0</w:t>
            </w:r>
          </w:p>
        </w:tc>
      </w:tr>
      <w:tr w:rsidR="00034A76" w:rsidRPr="0050571A" w14:paraId="1F3763CE" w14:textId="77777777" w:rsidTr="00E86FD2">
        <w:trPr>
          <w:trHeight w:val="397"/>
        </w:trPr>
        <w:tc>
          <w:tcPr>
            <w:tcW w:w="823" w:type="dxa"/>
            <w:vMerge/>
            <w:tcBorders>
              <w:left w:val="single" w:sz="4" w:space="0" w:color="000000"/>
              <w:right w:val="single" w:sz="4" w:space="0" w:color="000000"/>
            </w:tcBorders>
            <w:tcMar>
              <w:top w:w="0" w:type="dxa"/>
              <w:left w:w="108" w:type="dxa"/>
              <w:bottom w:w="0" w:type="dxa"/>
              <w:right w:w="108" w:type="dxa"/>
            </w:tcMar>
          </w:tcPr>
          <w:p w14:paraId="0EF1F611" w14:textId="77777777" w:rsidR="00034A76" w:rsidRPr="0050571A" w:rsidRDefault="00034A76" w:rsidP="00034A76">
            <w:pPr>
              <w:rPr>
                <w:sz w:val="28"/>
                <w:szCs w:val="28"/>
              </w:rPr>
            </w:pPr>
          </w:p>
        </w:tc>
        <w:tc>
          <w:tcPr>
            <w:tcW w:w="10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99FE6" w14:textId="77777777" w:rsidR="00034A76" w:rsidRPr="0050571A" w:rsidRDefault="00034A76" w:rsidP="00034A76">
            <w:pPr>
              <w:rPr>
                <w:sz w:val="28"/>
                <w:szCs w:val="28"/>
              </w:rPr>
            </w:pPr>
            <w:r w:rsidRPr="0050571A">
              <w:rPr>
                <w:sz w:val="28"/>
                <w:szCs w:val="28"/>
              </w:rPr>
              <w:t>Бюджеты поселений</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81D76" w14:textId="77777777" w:rsidR="00034A76" w:rsidRPr="0050571A" w:rsidRDefault="00034A76" w:rsidP="00034A76">
            <w:pPr>
              <w:jc w:val="center"/>
              <w:rPr>
                <w:sz w:val="28"/>
                <w:szCs w:val="28"/>
              </w:rPr>
            </w:pPr>
            <w:r w:rsidRPr="0050571A">
              <w:rPr>
                <w:sz w:val="28"/>
                <w:szCs w:val="28"/>
              </w:rPr>
              <w:t>0,0</w:t>
            </w:r>
          </w:p>
        </w:tc>
        <w:tc>
          <w:tcPr>
            <w:tcW w:w="243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88F08B8" w14:textId="77777777" w:rsidR="00034A76" w:rsidRPr="0050571A" w:rsidRDefault="00034A76" w:rsidP="00034A76">
            <w:pPr>
              <w:jc w:val="center"/>
              <w:rPr>
                <w:sz w:val="28"/>
                <w:szCs w:val="28"/>
              </w:rPr>
            </w:pPr>
            <w:r w:rsidRPr="0050571A">
              <w:rPr>
                <w:sz w:val="28"/>
                <w:szCs w:val="28"/>
              </w:rPr>
              <w:t>0,0</w:t>
            </w:r>
          </w:p>
        </w:tc>
        <w:tc>
          <w:tcPr>
            <w:tcW w:w="243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24E2DF2" w14:textId="77777777" w:rsidR="00034A76" w:rsidRPr="0050571A" w:rsidRDefault="00034A76" w:rsidP="00034A76">
            <w:pPr>
              <w:jc w:val="center"/>
              <w:rPr>
                <w:sz w:val="28"/>
                <w:szCs w:val="28"/>
              </w:rPr>
            </w:pPr>
            <w:r w:rsidRPr="0050571A">
              <w:rPr>
                <w:sz w:val="28"/>
                <w:szCs w:val="28"/>
              </w:rPr>
              <w:t>0,0</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5721B" w14:textId="77777777" w:rsidR="00034A76" w:rsidRPr="0050571A" w:rsidRDefault="00034A76" w:rsidP="00034A76">
            <w:pPr>
              <w:jc w:val="center"/>
              <w:rPr>
                <w:sz w:val="28"/>
                <w:szCs w:val="28"/>
              </w:rPr>
            </w:pPr>
            <w:r w:rsidRPr="0050571A">
              <w:rPr>
                <w:sz w:val="28"/>
                <w:szCs w:val="28"/>
              </w:rPr>
              <w:t>0,0</w:t>
            </w:r>
          </w:p>
        </w:tc>
      </w:tr>
      <w:tr w:rsidR="00034A76" w:rsidRPr="0050571A" w14:paraId="4386A457" w14:textId="77777777" w:rsidTr="00E86FD2">
        <w:trPr>
          <w:trHeight w:val="397"/>
        </w:trPr>
        <w:tc>
          <w:tcPr>
            <w:tcW w:w="823" w:type="dxa"/>
            <w:vMerge/>
            <w:tcBorders>
              <w:left w:val="single" w:sz="4" w:space="0" w:color="000000"/>
              <w:right w:val="single" w:sz="4" w:space="0" w:color="000000"/>
            </w:tcBorders>
            <w:tcMar>
              <w:top w:w="0" w:type="dxa"/>
              <w:left w:w="108" w:type="dxa"/>
              <w:bottom w:w="0" w:type="dxa"/>
              <w:right w:w="108" w:type="dxa"/>
            </w:tcMar>
          </w:tcPr>
          <w:p w14:paraId="2AFCA231" w14:textId="77777777" w:rsidR="00034A76" w:rsidRPr="0050571A" w:rsidRDefault="00034A76" w:rsidP="00034A76">
            <w:pPr>
              <w:rPr>
                <w:sz w:val="28"/>
                <w:szCs w:val="28"/>
              </w:rPr>
            </w:pPr>
          </w:p>
        </w:tc>
        <w:tc>
          <w:tcPr>
            <w:tcW w:w="10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6E8CD" w14:textId="77777777" w:rsidR="00034A76" w:rsidRPr="0050571A" w:rsidRDefault="00034A76" w:rsidP="00034A76">
            <w:pPr>
              <w:rPr>
                <w:sz w:val="28"/>
                <w:szCs w:val="28"/>
              </w:rPr>
            </w:pPr>
            <w:r w:rsidRPr="0050571A">
              <w:rPr>
                <w:sz w:val="28"/>
                <w:szCs w:val="28"/>
              </w:rPr>
              <w:t>Внебюджетные источники</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DC064" w14:textId="77777777" w:rsidR="00034A76" w:rsidRPr="0050571A" w:rsidRDefault="00034A76" w:rsidP="00034A76">
            <w:pPr>
              <w:jc w:val="center"/>
              <w:rPr>
                <w:sz w:val="28"/>
                <w:szCs w:val="28"/>
              </w:rPr>
            </w:pPr>
            <w:r w:rsidRPr="0050571A">
              <w:rPr>
                <w:sz w:val="28"/>
                <w:szCs w:val="28"/>
              </w:rPr>
              <w:t>0,0</w:t>
            </w:r>
          </w:p>
        </w:tc>
        <w:tc>
          <w:tcPr>
            <w:tcW w:w="243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C4A6D7C" w14:textId="77777777" w:rsidR="00034A76" w:rsidRPr="0050571A" w:rsidRDefault="00034A76" w:rsidP="00034A76">
            <w:pPr>
              <w:jc w:val="center"/>
              <w:rPr>
                <w:sz w:val="28"/>
                <w:szCs w:val="28"/>
              </w:rPr>
            </w:pPr>
            <w:r w:rsidRPr="0050571A">
              <w:rPr>
                <w:sz w:val="28"/>
                <w:szCs w:val="28"/>
              </w:rPr>
              <w:t>0,0</w:t>
            </w:r>
          </w:p>
        </w:tc>
        <w:tc>
          <w:tcPr>
            <w:tcW w:w="243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E56E784" w14:textId="77777777" w:rsidR="00034A76" w:rsidRPr="0050571A" w:rsidRDefault="00034A76" w:rsidP="00034A76">
            <w:pPr>
              <w:jc w:val="center"/>
              <w:rPr>
                <w:sz w:val="28"/>
                <w:szCs w:val="28"/>
              </w:rPr>
            </w:pPr>
            <w:r w:rsidRPr="0050571A">
              <w:rPr>
                <w:sz w:val="28"/>
                <w:szCs w:val="28"/>
              </w:rPr>
              <w:t>0,0</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C9902" w14:textId="77777777" w:rsidR="00034A76" w:rsidRPr="0050571A" w:rsidRDefault="00034A76" w:rsidP="00034A76">
            <w:pPr>
              <w:jc w:val="center"/>
              <w:rPr>
                <w:sz w:val="28"/>
                <w:szCs w:val="28"/>
              </w:rPr>
            </w:pPr>
            <w:r w:rsidRPr="0050571A">
              <w:rPr>
                <w:sz w:val="28"/>
                <w:szCs w:val="28"/>
              </w:rPr>
              <w:t>0,0</w:t>
            </w:r>
          </w:p>
        </w:tc>
      </w:tr>
      <w:tr w:rsidR="00034A76" w:rsidRPr="0050571A" w14:paraId="1463E937" w14:textId="77777777" w:rsidTr="00E86FD2">
        <w:trPr>
          <w:trHeight w:val="397"/>
        </w:trPr>
        <w:tc>
          <w:tcPr>
            <w:tcW w:w="823"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F5B6371" w14:textId="77777777" w:rsidR="00034A76" w:rsidRPr="0050571A" w:rsidRDefault="00034A76" w:rsidP="00034A76">
            <w:pPr>
              <w:rPr>
                <w:sz w:val="28"/>
                <w:szCs w:val="28"/>
              </w:rPr>
            </w:pPr>
          </w:p>
        </w:tc>
        <w:tc>
          <w:tcPr>
            <w:tcW w:w="10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2A49F" w14:textId="77777777" w:rsidR="00034A76" w:rsidRPr="0050571A" w:rsidRDefault="00034A76" w:rsidP="00034A76">
            <w:pPr>
              <w:rPr>
                <w:sz w:val="28"/>
                <w:szCs w:val="28"/>
              </w:rPr>
            </w:pPr>
            <w:r w:rsidRPr="0050571A">
              <w:rPr>
                <w:sz w:val="28"/>
                <w:szCs w:val="28"/>
              </w:rPr>
              <w:t>Объем налоговых расходов Усть-Донецкого района (</w:t>
            </w:r>
            <w:proofErr w:type="spellStart"/>
            <w:r w:rsidRPr="0050571A">
              <w:rPr>
                <w:sz w:val="28"/>
                <w:szCs w:val="28"/>
              </w:rPr>
              <w:t>справочно</w:t>
            </w:r>
            <w:proofErr w:type="spellEnd"/>
            <w:r w:rsidRPr="0050571A">
              <w:rPr>
                <w:sz w:val="28"/>
                <w:szCs w:val="28"/>
              </w:rPr>
              <w:t>)</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20E93" w14:textId="77777777" w:rsidR="00034A76" w:rsidRPr="0050571A" w:rsidRDefault="00034A76" w:rsidP="00034A76">
            <w:pPr>
              <w:jc w:val="center"/>
              <w:rPr>
                <w:sz w:val="28"/>
                <w:szCs w:val="28"/>
              </w:rPr>
            </w:pPr>
            <w:r w:rsidRPr="0050571A">
              <w:rPr>
                <w:sz w:val="28"/>
                <w:szCs w:val="28"/>
              </w:rPr>
              <w:t>-</w:t>
            </w:r>
          </w:p>
        </w:tc>
        <w:tc>
          <w:tcPr>
            <w:tcW w:w="243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2A5FAB0" w14:textId="77777777" w:rsidR="00034A76" w:rsidRPr="0050571A" w:rsidRDefault="00034A76" w:rsidP="00034A76">
            <w:pPr>
              <w:jc w:val="center"/>
              <w:rPr>
                <w:sz w:val="28"/>
                <w:szCs w:val="28"/>
              </w:rPr>
            </w:pPr>
            <w:r w:rsidRPr="0050571A">
              <w:rPr>
                <w:sz w:val="28"/>
                <w:szCs w:val="28"/>
              </w:rPr>
              <w:t>-</w:t>
            </w:r>
          </w:p>
        </w:tc>
        <w:tc>
          <w:tcPr>
            <w:tcW w:w="243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48F113E" w14:textId="77777777" w:rsidR="00034A76" w:rsidRPr="0050571A" w:rsidRDefault="00034A76" w:rsidP="00034A76">
            <w:pPr>
              <w:jc w:val="center"/>
              <w:rPr>
                <w:sz w:val="28"/>
                <w:szCs w:val="28"/>
              </w:rPr>
            </w:pPr>
            <w:r w:rsidRPr="0050571A">
              <w:rPr>
                <w:sz w:val="28"/>
                <w:szCs w:val="28"/>
              </w:rPr>
              <w:t>-</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57986" w14:textId="77777777" w:rsidR="00034A76" w:rsidRPr="0050571A" w:rsidRDefault="00034A76" w:rsidP="00034A76">
            <w:pPr>
              <w:jc w:val="center"/>
              <w:rPr>
                <w:sz w:val="28"/>
                <w:szCs w:val="28"/>
              </w:rPr>
            </w:pPr>
            <w:r w:rsidRPr="0050571A">
              <w:rPr>
                <w:sz w:val="28"/>
                <w:szCs w:val="28"/>
              </w:rPr>
              <w:t>-</w:t>
            </w:r>
          </w:p>
        </w:tc>
      </w:tr>
      <w:tr w:rsidR="00034A76" w:rsidRPr="0050571A" w14:paraId="34F1B0C5" w14:textId="77777777">
        <w:trPr>
          <w:trHeight w:val="704"/>
        </w:trPr>
        <w:tc>
          <w:tcPr>
            <w:tcW w:w="8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6AD29" w14:textId="77777777" w:rsidR="00034A76" w:rsidRPr="0050571A" w:rsidRDefault="00034A76" w:rsidP="00034A76">
            <w:pPr>
              <w:rPr>
                <w:sz w:val="28"/>
                <w:szCs w:val="28"/>
              </w:rPr>
            </w:pPr>
            <w:r w:rsidRPr="0050571A">
              <w:rPr>
                <w:sz w:val="28"/>
                <w:szCs w:val="28"/>
              </w:rPr>
              <w:t>2.</w:t>
            </w:r>
          </w:p>
        </w:tc>
        <w:tc>
          <w:tcPr>
            <w:tcW w:w="10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DD0FE" w14:textId="77777777" w:rsidR="00034A76" w:rsidRPr="0050571A" w:rsidRDefault="00034A76" w:rsidP="00034A76">
            <w:pPr>
              <w:widowControl w:val="0"/>
              <w:outlineLvl w:val="2"/>
              <w:rPr>
                <w:sz w:val="28"/>
                <w:szCs w:val="28"/>
              </w:rPr>
            </w:pPr>
            <w:r w:rsidRPr="0050571A">
              <w:rPr>
                <w:sz w:val="28"/>
                <w:szCs w:val="28"/>
              </w:rPr>
              <w:t>Комплекс процессных мероприятий «Охрана окружающей среды в Усть-Донецком районе», в том числе:</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7649D" w14:textId="77777777" w:rsidR="00034A76" w:rsidRPr="0050571A" w:rsidRDefault="00034A76" w:rsidP="00034A76">
            <w:pPr>
              <w:jc w:val="center"/>
              <w:rPr>
                <w:sz w:val="28"/>
                <w:szCs w:val="28"/>
              </w:rPr>
            </w:pPr>
            <w:r w:rsidRPr="0050571A">
              <w:rPr>
                <w:sz w:val="28"/>
                <w:szCs w:val="28"/>
              </w:rPr>
              <w:t>4317,5</w:t>
            </w:r>
          </w:p>
        </w:tc>
        <w:tc>
          <w:tcPr>
            <w:tcW w:w="243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94B8154" w14:textId="77777777" w:rsidR="00034A76" w:rsidRPr="0050571A" w:rsidRDefault="00034A76" w:rsidP="00034A76">
            <w:pPr>
              <w:jc w:val="center"/>
              <w:rPr>
                <w:sz w:val="28"/>
                <w:szCs w:val="28"/>
              </w:rPr>
            </w:pPr>
            <w:r w:rsidRPr="0050571A">
              <w:rPr>
                <w:sz w:val="28"/>
                <w:szCs w:val="28"/>
              </w:rPr>
              <w:t>4507,4</w:t>
            </w:r>
          </w:p>
        </w:tc>
        <w:tc>
          <w:tcPr>
            <w:tcW w:w="243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0AD2008" w14:textId="77777777" w:rsidR="00034A76" w:rsidRPr="0050571A" w:rsidRDefault="00034A76" w:rsidP="00034A76">
            <w:pPr>
              <w:jc w:val="center"/>
              <w:rPr>
                <w:sz w:val="28"/>
                <w:szCs w:val="28"/>
              </w:rPr>
            </w:pPr>
            <w:r w:rsidRPr="0050571A">
              <w:rPr>
                <w:sz w:val="28"/>
                <w:szCs w:val="28"/>
              </w:rPr>
              <w:t>108,0</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272FB" w14:textId="77777777" w:rsidR="00034A76" w:rsidRPr="0050571A" w:rsidRDefault="00034A76" w:rsidP="00034A76">
            <w:pPr>
              <w:jc w:val="center"/>
              <w:rPr>
                <w:sz w:val="28"/>
                <w:szCs w:val="28"/>
              </w:rPr>
            </w:pPr>
            <w:r w:rsidRPr="0050571A">
              <w:rPr>
                <w:sz w:val="28"/>
                <w:szCs w:val="28"/>
              </w:rPr>
              <w:t>8932,9</w:t>
            </w:r>
          </w:p>
        </w:tc>
      </w:tr>
      <w:tr w:rsidR="00034A76" w:rsidRPr="0050571A" w14:paraId="4C0B1DD0" w14:textId="77777777">
        <w:trPr>
          <w:trHeight w:val="432"/>
        </w:trPr>
        <w:tc>
          <w:tcPr>
            <w:tcW w:w="8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753A4" w14:textId="77777777" w:rsidR="00034A76" w:rsidRPr="0050571A" w:rsidRDefault="00034A76" w:rsidP="00034A76">
            <w:pPr>
              <w:rPr>
                <w:sz w:val="28"/>
                <w:szCs w:val="28"/>
              </w:rPr>
            </w:pPr>
          </w:p>
        </w:tc>
        <w:tc>
          <w:tcPr>
            <w:tcW w:w="10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08326" w14:textId="77777777" w:rsidR="00034A76" w:rsidRPr="0050571A" w:rsidRDefault="00034A76" w:rsidP="00034A76">
            <w:pPr>
              <w:rPr>
                <w:sz w:val="28"/>
                <w:szCs w:val="28"/>
              </w:rPr>
            </w:pPr>
            <w:r w:rsidRPr="0050571A">
              <w:rPr>
                <w:sz w:val="28"/>
                <w:szCs w:val="28"/>
              </w:rPr>
              <w:t>местный бюджет (всего)</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40C63" w14:textId="77777777" w:rsidR="00034A76" w:rsidRPr="0050571A" w:rsidRDefault="00034A76" w:rsidP="00034A76">
            <w:pPr>
              <w:jc w:val="center"/>
              <w:rPr>
                <w:sz w:val="28"/>
                <w:szCs w:val="28"/>
              </w:rPr>
            </w:pPr>
            <w:r w:rsidRPr="0050571A">
              <w:rPr>
                <w:sz w:val="28"/>
                <w:szCs w:val="28"/>
              </w:rPr>
              <w:t>4317,5</w:t>
            </w:r>
          </w:p>
        </w:tc>
        <w:tc>
          <w:tcPr>
            <w:tcW w:w="243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CBC2C05" w14:textId="77777777" w:rsidR="00034A76" w:rsidRPr="0050571A" w:rsidRDefault="00034A76" w:rsidP="00034A76">
            <w:pPr>
              <w:jc w:val="center"/>
              <w:rPr>
                <w:sz w:val="28"/>
                <w:szCs w:val="28"/>
              </w:rPr>
            </w:pPr>
            <w:r w:rsidRPr="0050571A">
              <w:rPr>
                <w:sz w:val="28"/>
                <w:szCs w:val="28"/>
              </w:rPr>
              <w:t>4507,4</w:t>
            </w:r>
          </w:p>
        </w:tc>
        <w:tc>
          <w:tcPr>
            <w:tcW w:w="243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9F1B7E7" w14:textId="77777777" w:rsidR="00034A76" w:rsidRPr="0050571A" w:rsidRDefault="00034A76" w:rsidP="00034A76">
            <w:pPr>
              <w:jc w:val="center"/>
              <w:rPr>
                <w:sz w:val="28"/>
                <w:szCs w:val="28"/>
              </w:rPr>
            </w:pPr>
            <w:r w:rsidRPr="0050571A">
              <w:rPr>
                <w:sz w:val="28"/>
                <w:szCs w:val="28"/>
              </w:rPr>
              <w:t>108,0</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8C49B" w14:textId="77777777" w:rsidR="00034A76" w:rsidRPr="0050571A" w:rsidRDefault="00034A76" w:rsidP="00034A76">
            <w:pPr>
              <w:jc w:val="center"/>
              <w:rPr>
                <w:sz w:val="28"/>
                <w:szCs w:val="28"/>
              </w:rPr>
            </w:pPr>
            <w:r w:rsidRPr="0050571A">
              <w:rPr>
                <w:sz w:val="28"/>
                <w:szCs w:val="28"/>
              </w:rPr>
              <w:t>8932,9</w:t>
            </w:r>
          </w:p>
        </w:tc>
      </w:tr>
      <w:tr w:rsidR="00034A76" w:rsidRPr="0050571A" w14:paraId="11882CF9" w14:textId="77777777">
        <w:trPr>
          <w:trHeight w:val="954"/>
        </w:trPr>
        <w:tc>
          <w:tcPr>
            <w:tcW w:w="8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3948B" w14:textId="77777777" w:rsidR="00034A76" w:rsidRPr="0050571A" w:rsidRDefault="00034A76" w:rsidP="00034A76">
            <w:pPr>
              <w:rPr>
                <w:sz w:val="28"/>
                <w:szCs w:val="28"/>
              </w:rPr>
            </w:pPr>
            <w:r w:rsidRPr="0050571A">
              <w:rPr>
                <w:sz w:val="28"/>
                <w:szCs w:val="28"/>
              </w:rPr>
              <w:t>3.</w:t>
            </w:r>
          </w:p>
        </w:tc>
        <w:tc>
          <w:tcPr>
            <w:tcW w:w="10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68C7D" w14:textId="77777777" w:rsidR="00034A76" w:rsidRPr="0050571A" w:rsidRDefault="00034A76" w:rsidP="00034A76">
            <w:pPr>
              <w:widowControl w:val="0"/>
              <w:outlineLvl w:val="2"/>
              <w:rPr>
                <w:sz w:val="28"/>
                <w:szCs w:val="28"/>
              </w:rPr>
            </w:pPr>
            <w:r w:rsidRPr="0050571A">
              <w:rPr>
                <w:sz w:val="28"/>
                <w:szCs w:val="28"/>
              </w:rPr>
              <w:t>Комплексы процессных мероприятий «Формирование комплексной системы управления отходами и вторичными материальными ресурсами на территории Усть-Донецкого района», в том числе:</w:t>
            </w:r>
          </w:p>
        </w:tc>
        <w:tc>
          <w:tcPr>
            <w:tcW w:w="2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851C8" w14:textId="77777777" w:rsidR="00034A76" w:rsidRPr="0050571A" w:rsidRDefault="00034A76" w:rsidP="00034A76">
            <w:pPr>
              <w:jc w:val="center"/>
              <w:rPr>
                <w:sz w:val="28"/>
                <w:szCs w:val="28"/>
              </w:rPr>
            </w:pPr>
            <w:r w:rsidRPr="0050571A">
              <w:rPr>
                <w:sz w:val="28"/>
                <w:szCs w:val="28"/>
              </w:rPr>
              <w:t>0,0</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62C3D" w14:textId="77777777" w:rsidR="00034A76" w:rsidRPr="0050571A" w:rsidRDefault="00034A76" w:rsidP="00034A76">
            <w:pPr>
              <w:jc w:val="center"/>
              <w:rPr>
                <w:sz w:val="28"/>
                <w:szCs w:val="28"/>
              </w:rPr>
            </w:pPr>
            <w:r w:rsidRPr="0050571A">
              <w:rPr>
                <w:sz w:val="28"/>
                <w:szCs w:val="28"/>
              </w:rPr>
              <w:t>0,0</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BFE0B" w14:textId="77777777" w:rsidR="00034A76" w:rsidRPr="0050571A" w:rsidRDefault="00034A76" w:rsidP="00034A76">
            <w:pPr>
              <w:jc w:val="center"/>
              <w:rPr>
                <w:sz w:val="28"/>
                <w:szCs w:val="28"/>
              </w:rPr>
            </w:pPr>
            <w:r w:rsidRPr="0050571A">
              <w:rPr>
                <w:sz w:val="28"/>
                <w:szCs w:val="28"/>
              </w:rPr>
              <w:t>0,0</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DDCB0" w14:textId="77777777" w:rsidR="00034A76" w:rsidRPr="0050571A" w:rsidRDefault="00034A76" w:rsidP="00034A76">
            <w:pPr>
              <w:jc w:val="center"/>
              <w:rPr>
                <w:sz w:val="28"/>
                <w:szCs w:val="28"/>
              </w:rPr>
            </w:pPr>
            <w:r w:rsidRPr="0050571A">
              <w:rPr>
                <w:sz w:val="28"/>
                <w:szCs w:val="28"/>
              </w:rPr>
              <w:t>0,0</w:t>
            </w:r>
          </w:p>
        </w:tc>
      </w:tr>
      <w:tr w:rsidR="00034A76" w:rsidRPr="0050571A" w14:paraId="362A482A" w14:textId="77777777">
        <w:trPr>
          <w:trHeight w:val="417"/>
        </w:trPr>
        <w:tc>
          <w:tcPr>
            <w:tcW w:w="8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2088D" w14:textId="77777777" w:rsidR="00034A76" w:rsidRPr="0050571A" w:rsidRDefault="00034A76" w:rsidP="00034A76">
            <w:pPr>
              <w:rPr>
                <w:sz w:val="28"/>
                <w:szCs w:val="28"/>
              </w:rPr>
            </w:pPr>
          </w:p>
        </w:tc>
        <w:tc>
          <w:tcPr>
            <w:tcW w:w="10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ED6A1" w14:textId="77777777" w:rsidR="00034A76" w:rsidRPr="0050571A" w:rsidRDefault="00034A76" w:rsidP="00034A76">
            <w:pPr>
              <w:rPr>
                <w:sz w:val="28"/>
                <w:szCs w:val="28"/>
              </w:rPr>
            </w:pPr>
            <w:r w:rsidRPr="0050571A">
              <w:rPr>
                <w:sz w:val="28"/>
                <w:szCs w:val="28"/>
              </w:rPr>
              <w:t>местный бюджет (всего)</w:t>
            </w:r>
          </w:p>
        </w:tc>
        <w:tc>
          <w:tcPr>
            <w:tcW w:w="2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C83F4" w14:textId="77777777" w:rsidR="00034A76" w:rsidRPr="0050571A" w:rsidRDefault="00034A76" w:rsidP="00034A76">
            <w:pPr>
              <w:jc w:val="center"/>
              <w:rPr>
                <w:sz w:val="28"/>
                <w:szCs w:val="28"/>
              </w:rPr>
            </w:pPr>
            <w:r w:rsidRPr="0050571A">
              <w:rPr>
                <w:sz w:val="28"/>
                <w:szCs w:val="28"/>
              </w:rPr>
              <w:t>0,0</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EFA95" w14:textId="77777777" w:rsidR="00034A76" w:rsidRPr="0050571A" w:rsidRDefault="00034A76" w:rsidP="00034A76">
            <w:pPr>
              <w:jc w:val="center"/>
              <w:rPr>
                <w:sz w:val="28"/>
                <w:szCs w:val="28"/>
              </w:rPr>
            </w:pPr>
            <w:r w:rsidRPr="0050571A">
              <w:rPr>
                <w:sz w:val="28"/>
                <w:szCs w:val="28"/>
              </w:rPr>
              <w:t>0,0</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02940" w14:textId="77777777" w:rsidR="00034A76" w:rsidRPr="0050571A" w:rsidRDefault="00034A76" w:rsidP="00034A76">
            <w:pPr>
              <w:jc w:val="center"/>
              <w:rPr>
                <w:sz w:val="28"/>
                <w:szCs w:val="28"/>
              </w:rPr>
            </w:pPr>
            <w:r w:rsidRPr="0050571A">
              <w:rPr>
                <w:sz w:val="28"/>
                <w:szCs w:val="28"/>
              </w:rPr>
              <w:t>0,0</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B77A8" w14:textId="77777777" w:rsidR="00034A76" w:rsidRPr="0050571A" w:rsidRDefault="00034A76" w:rsidP="00034A76">
            <w:pPr>
              <w:jc w:val="center"/>
              <w:rPr>
                <w:sz w:val="28"/>
                <w:szCs w:val="28"/>
              </w:rPr>
            </w:pPr>
            <w:r w:rsidRPr="0050571A">
              <w:rPr>
                <w:sz w:val="28"/>
                <w:szCs w:val="28"/>
              </w:rPr>
              <w:t>0,0</w:t>
            </w:r>
          </w:p>
        </w:tc>
      </w:tr>
    </w:tbl>
    <w:p w14:paraId="0F1F4ED3" w14:textId="77777777" w:rsidR="00A10F80" w:rsidRPr="0050571A" w:rsidRDefault="00A10F80">
      <w:pPr>
        <w:tabs>
          <w:tab w:val="left" w:pos="21121"/>
        </w:tabs>
        <w:rPr>
          <w:sz w:val="28"/>
          <w:szCs w:val="28"/>
        </w:rPr>
      </w:pPr>
    </w:p>
    <w:p w14:paraId="3F1FA6C8" w14:textId="77777777" w:rsidR="00A10F80" w:rsidRPr="0050571A" w:rsidRDefault="00A10F80">
      <w:pPr>
        <w:tabs>
          <w:tab w:val="left" w:pos="21121"/>
        </w:tabs>
        <w:ind w:left="16441"/>
        <w:jc w:val="center"/>
        <w:rPr>
          <w:rFonts w:ascii="XO Thames" w:hAnsi="XO Thames"/>
          <w:sz w:val="28"/>
        </w:rPr>
      </w:pPr>
    </w:p>
    <w:p w14:paraId="3C4E0DFD" w14:textId="77777777" w:rsidR="00151991" w:rsidRPr="0050571A" w:rsidRDefault="00151991">
      <w:pPr>
        <w:tabs>
          <w:tab w:val="left" w:pos="21121"/>
        </w:tabs>
        <w:ind w:left="16441"/>
        <w:jc w:val="center"/>
        <w:rPr>
          <w:rFonts w:ascii="XO Thames" w:hAnsi="XO Thames"/>
          <w:sz w:val="28"/>
        </w:rPr>
      </w:pPr>
    </w:p>
    <w:p w14:paraId="197B79C1" w14:textId="77777777" w:rsidR="00151991" w:rsidRPr="0050571A" w:rsidRDefault="00151991">
      <w:pPr>
        <w:tabs>
          <w:tab w:val="left" w:pos="21121"/>
        </w:tabs>
        <w:ind w:left="16441"/>
        <w:jc w:val="center"/>
        <w:rPr>
          <w:rFonts w:ascii="XO Thames" w:hAnsi="XO Thames"/>
          <w:sz w:val="28"/>
        </w:rPr>
      </w:pPr>
    </w:p>
    <w:p w14:paraId="30FAA899" w14:textId="77777777" w:rsidR="00151991" w:rsidRPr="0050571A" w:rsidRDefault="00151991">
      <w:pPr>
        <w:tabs>
          <w:tab w:val="left" w:pos="21121"/>
        </w:tabs>
        <w:ind w:left="16441"/>
        <w:jc w:val="center"/>
        <w:rPr>
          <w:rFonts w:ascii="XO Thames" w:hAnsi="XO Thames"/>
          <w:sz w:val="28"/>
        </w:rPr>
      </w:pPr>
    </w:p>
    <w:p w14:paraId="1B22B400" w14:textId="77777777" w:rsidR="00151991" w:rsidRPr="0050571A" w:rsidRDefault="00151991">
      <w:pPr>
        <w:tabs>
          <w:tab w:val="left" w:pos="21121"/>
        </w:tabs>
        <w:ind w:left="16441"/>
        <w:jc w:val="center"/>
        <w:rPr>
          <w:rFonts w:ascii="XO Thames" w:hAnsi="XO Thames"/>
          <w:sz w:val="28"/>
        </w:rPr>
      </w:pPr>
    </w:p>
    <w:p w14:paraId="1D60233E" w14:textId="77777777" w:rsidR="00151991" w:rsidRPr="0050571A" w:rsidRDefault="00151991">
      <w:pPr>
        <w:tabs>
          <w:tab w:val="left" w:pos="21121"/>
        </w:tabs>
        <w:ind w:left="16441"/>
        <w:jc w:val="center"/>
        <w:rPr>
          <w:rFonts w:ascii="XO Thames" w:hAnsi="XO Thames"/>
          <w:sz w:val="28"/>
        </w:rPr>
      </w:pPr>
    </w:p>
    <w:p w14:paraId="0C34C0B1" w14:textId="77777777" w:rsidR="00151991" w:rsidRPr="0050571A" w:rsidRDefault="00151991">
      <w:pPr>
        <w:tabs>
          <w:tab w:val="left" w:pos="21121"/>
        </w:tabs>
        <w:ind w:left="16441"/>
        <w:jc w:val="center"/>
        <w:rPr>
          <w:rFonts w:ascii="XO Thames" w:hAnsi="XO Thames"/>
          <w:sz w:val="28"/>
        </w:rPr>
      </w:pPr>
    </w:p>
    <w:p w14:paraId="5ED0FE7F" w14:textId="77777777" w:rsidR="00151991" w:rsidRPr="0050571A" w:rsidRDefault="00151991">
      <w:pPr>
        <w:tabs>
          <w:tab w:val="left" w:pos="21121"/>
        </w:tabs>
        <w:ind w:left="16441"/>
        <w:jc w:val="center"/>
        <w:rPr>
          <w:rFonts w:ascii="XO Thames" w:hAnsi="XO Thames"/>
          <w:sz w:val="28"/>
        </w:rPr>
      </w:pPr>
    </w:p>
    <w:p w14:paraId="12C030D2" w14:textId="77777777" w:rsidR="00151991" w:rsidRPr="0050571A" w:rsidRDefault="00151991">
      <w:pPr>
        <w:tabs>
          <w:tab w:val="left" w:pos="21121"/>
        </w:tabs>
        <w:ind w:left="16441"/>
        <w:jc w:val="center"/>
        <w:rPr>
          <w:rFonts w:ascii="XO Thames" w:hAnsi="XO Thames"/>
          <w:sz w:val="28"/>
        </w:rPr>
      </w:pPr>
    </w:p>
    <w:p w14:paraId="721DA43B" w14:textId="77777777" w:rsidR="00151991" w:rsidRPr="0050571A" w:rsidRDefault="00151991">
      <w:pPr>
        <w:tabs>
          <w:tab w:val="left" w:pos="21121"/>
        </w:tabs>
        <w:ind w:left="16441"/>
        <w:jc w:val="center"/>
        <w:rPr>
          <w:rFonts w:ascii="XO Thames" w:hAnsi="XO Thames"/>
          <w:sz w:val="28"/>
        </w:rPr>
      </w:pPr>
    </w:p>
    <w:p w14:paraId="76325142" w14:textId="77777777" w:rsidR="00151991" w:rsidRPr="0050571A" w:rsidRDefault="00151991">
      <w:pPr>
        <w:tabs>
          <w:tab w:val="left" w:pos="21121"/>
        </w:tabs>
        <w:ind w:left="16441"/>
        <w:jc w:val="center"/>
        <w:rPr>
          <w:rFonts w:ascii="XO Thames" w:hAnsi="XO Thames"/>
          <w:sz w:val="28"/>
        </w:rPr>
      </w:pPr>
    </w:p>
    <w:p w14:paraId="03644B7D" w14:textId="77777777" w:rsidR="00151991" w:rsidRPr="0050571A" w:rsidRDefault="00151991">
      <w:pPr>
        <w:tabs>
          <w:tab w:val="left" w:pos="21121"/>
        </w:tabs>
        <w:ind w:left="16441"/>
        <w:jc w:val="center"/>
        <w:rPr>
          <w:rFonts w:ascii="XO Thames" w:hAnsi="XO Thames"/>
          <w:sz w:val="28"/>
        </w:rPr>
      </w:pPr>
    </w:p>
    <w:p w14:paraId="39B0AD4A" w14:textId="77777777" w:rsidR="00151991" w:rsidRPr="0050571A" w:rsidRDefault="00151991">
      <w:pPr>
        <w:tabs>
          <w:tab w:val="left" w:pos="21121"/>
        </w:tabs>
        <w:ind w:left="16441"/>
        <w:jc w:val="center"/>
        <w:rPr>
          <w:rFonts w:ascii="XO Thames" w:hAnsi="XO Thames"/>
          <w:sz w:val="28"/>
        </w:rPr>
      </w:pPr>
    </w:p>
    <w:p w14:paraId="49F4B02C" w14:textId="77777777" w:rsidR="00151991" w:rsidRPr="0050571A" w:rsidRDefault="00151991">
      <w:pPr>
        <w:tabs>
          <w:tab w:val="left" w:pos="21121"/>
        </w:tabs>
        <w:ind w:left="16441"/>
        <w:jc w:val="center"/>
        <w:rPr>
          <w:rFonts w:ascii="XO Thames" w:hAnsi="XO Thames"/>
          <w:sz w:val="28"/>
        </w:rPr>
      </w:pPr>
    </w:p>
    <w:p w14:paraId="4B175BFB" w14:textId="77777777" w:rsidR="00A10F80" w:rsidRPr="0050571A" w:rsidRDefault="00A10F80">
      <w:pPr>
        <w:tabs>
          <w:tab w:val="left" w:pos="21121"/>
        </w:tabs>
        <w:ind w:left="16441"/>
        <w:jc w:val="center"/>
        <w:rPr>
          <w:rFonts w:ascii="XO Thames" w:hAnsi="XO Thames"/>
          <w:sz w:val="28"/>
        </w:rPr>
      </w:pPr>
    </w:p>
    <w:p w14:paraId="5A307769" w14:textId="77777777" w:rsidR="00A10F80" w:rsidRPr="0050571A" w:rsidRDefault="00A10F80">
      <w:pPr>
        <w:tabs>
          <w:tab w:val="left" w:pos="21121"/>
        </w:tabs>
        <w:ind w:left="16441"/>
        <w:jc w:val="center"/>
        <w:rPr>
          <w:rFonts w:ascii="XO Thames" w:hAnsi="XO Thames"/>
          <w:sz w:val="28"/>
        </w:rPr>
      </w:pPr>
    </w:p>
    <w:p w14:paraId="1061DF13" w14:textId="77777777" w:rsidR="00A10F80" w:rsidRPr="0050571A" w:rsidRDefault="00A10F80" w:rsidP="00CB0A71">
      <w:pPr>
        <w:tabs>
          <w:tab w:val="left" w:pos="21121"/>
        </w:tabs>
        <w:rPr>
          <w:rFonts w:ascii="XO Thames" w:hAnsi="XO Thames"/>
          <w:sz w:val="28"/>
        </w:rPr>
      </w:pPr>
    </w:p>
    <w:p w14:paraId="15B78CE9" w14:textId="77777777" w:rsidR="00CB0A71" w:rsidRPr="0050571A" w:rsidRDefault="00CB0A71" w:rsidP="00CB0A71">
      <w:pPr>
        <w:tabs>
          <w:tab w:val="left" w:pos="21121"/>
        </w:tabs>
        <w:rPr>
          <w:rFonts w:ascii="XO Thames" w:hAnsi="XO Thames"/>
          <w:sz w:val="28"/>
        </w:rPr>
      </w:pPr>
    </w:p>
    <w:p w14:paraId="3DA5722E" w14:textId="77777777" w:rsidR="00A10F80" w:rsidRPr="0050571A" w:rsidRDefault="00A10F80" w:rsidP="00C463A5">
      <w:pPr>
        <w:widowControl w:val="0"/>
        <w:outlineLvl w:val="2"/>
        <w:rPr>
          <w:rFonts w:ascii="XO Thames" w:hAnsi="XO Thames"/>
          <w:sz w:val="28"/>
        </w:rPr>
      </w:pPr>
    </w:p>
    <w:p w14:paraId="0F1A16A5" w14:textId="77777777" w:rsidR="00A10F80" w:rsidRPr="0050571A" w:rsidRDefault="00EA164F">
      <w:pPr>
        <w:widowControl w:val="0"/>
        <w:jc w:val="center"/>
        <w:outlineLvl w:val="2"/>
        <w:rPr>
          <w:sz w:val="28"/>
          <w:szCs w:val="28"/>
        </w:rPr>
      </w:pPr>
      <w:r w:rsidRPr="0050571A">
        <w:rPr>
          <w:sz w:val="28"/>
          <w:szCs w:val="28"/>
        </w:rPr>
        <w:lastRenderedPageBreak/>
        <w:t>III. ПАСПОРТ</w:t>
      </w:r>
    </w:p>
    <w:p w14:paraId="76E379CD" w14:textId="77777777" w:rsidR="00A10F80" w:rsidRPr="0050571A" w:rsidRDefault="00A10F80">
      <w:pPr>
        <w:widowControl w:val="0"/>
        <w:jc w:val="center"/>
        <w:outlineLvl w:val="2"/>
        <w:rPr>
          <w:sz w:val="28"/>
          <w:szCs w:val="28"/>
          <w:shd w:val="clear" w:color="auto" w:fill="92FF99"/>
        </w:rPr>
      </w:pPr>
    </w:p>
    <w:p w14:paraId="0FC4A0B7" w14:textId="77777777" w:rsidR="00A10F80" w:rsidRPr="0050571A" w:rsidRDefault="00EA164F">
      <w:pPr>
        <w:widowControl w:val="0"/>
        <w:numPr>
          <w:ilvl w:val="0"/>
          <w:numId w:val="4"/>
        </w:numPr>
        <w:jc w:val="center"/>
        <w:outlineLvl w:val="2"/>
        <w:rPr>
          <w:sz w:val="28"/>
          <w:szCs w:val="28"/>
        </w:rPr>
      </w:pPr>
      <w:r w:rsidRPr="0050571A">
        <w:rPr>
          <w:sz w:val="28"/>
          <w:szCs w:val="28"/>
        </w:rPr>
        <w:t xml:space="preserve">Комплекс процессных мероприятий «Охрана окружающей среды в </w:t>
      </w:r>
      <w:r w:rsidR="00D353D5">
        <w:rPr>
          <w:sz w:val="28"/>
          <w:szCs w:val="28"/>
        </w:rPr>
        <w:t>Усть-Донецком районе</w:t>
      </w:r>
      <w:r w:rsidRPr="0050571A">
        <w:rPr>
          <w:sz w:val="28"/>
          <w:szCs w:val="28"/>
        </w:rPr>
        <w:t>»</w:t>
      </w:r>
    </w:p>
    <w:p w14:paraId="05564E0C" w14:textId="77777777" w:rsidR="00A10F80" w:rsidRPr="0050571A" w:rsidRDefault="00A10F80">
      <w:pPr>
        <w:jc w:val="both"/>
        <w:rPr>
          <w:sz w:val="28"/>
          <w:szCs w:val="28"/>
        </w:rPr>
      </w:pPr>
    </w:p>
    <w:p w14:paraId="5AFCD35C" w14:textId="77777777" w:rsidR="00A10F80" w:rsidRPr="0050571A" w:rsidRDefault="00EA164F">
      <w:pPr>
        <w:widowControl w:val="0"/>
        <w:jc w:val="center"/>
        <w:outlineLvl w:val="2"/>
        <w:rPr>
          <w:sz w:val="28"/>
          <w:szCs w:val="28"/>
        </w:rPr>
      </w:pPr>
      <w:r w:rsidRPr="0050571A">
        <w:rPr>
          <w:sz w:val="28"/>
          <w:szCs w:val="28"/>
        </w:rPr>
        <w:t xml:space="preserve">1. Основные положения </w:t>
      </w:r>
    </w:p>
    <w:p w14:paraId="304568AF" w14:textId="77777777" w:rsidR="00A10F80" w:rsidRPr="0050571A" w:rsidRDefault="00A10F80">
      <w:pPr>
        <w:widowControl w:val="0"/>
        <w:jc w:val="center"/>
        <w:outlineLvl w:val="2"/>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9579"/>
        <w:gridCol w:w="562"/>
        <w:gridCol w:w="10692"/>
      </w:tblGrid>
      <w:tr w:rsidR="00A17D68" w:rsidRPr="0050571A" w14:paraId="4C3B1176" w14:textId="77777777">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14:paraId="71CDC981" w14:textId="77777777" w:rsidR="00A17D68" w:rsidRPr="0050571A" w:rsidRDefault="00A17D68" w:rsidP="00A17D68">
            <w:pPr>
              <w:widowControl w:val="0"/>
              <w:outlineLvl w:val="2"/>
              <w:rPr>
                <w:sz w:val="28"/>
                <w:szCs w:val="28"/>
              </w:rPr>
            </w:pPr>
            <w:r w:rsidRPr="0050571A">
              <w:rPr>
                <w:sz w:val="28"/>
                <w:szCs w:val="28"/>
              </w:rPr>
              <w:t>1.1.</w:t>
            </w:r>
          </w:p>
        </w:tc>
        <w:tc>
          <w:tcPr>
            <w:tcW w:w="9579" w:type="dxa"/>
            <w:tcBorders>
              <w:top w:val="nil"/>
              <w:left w:val="nil"/>
              <w:bottom w:val="nil"/>
              <w:right w:val="nil"/>
              <w:tl2br w:val="nil"/>
              <w:tr2bl w:val="nil"/>
            </w:tcBorders>
            <w:shd w:val="clear" w:color="auto" w:fill="auto"/>
            <w:tcMar>
              <w:top w:w="0" w:type="dxa"/>
              <w:left w:w="108" w:type="dxa"/>
              <w:bottom w:w="0" w:type="dxa"/>
              <w:right w:w="108" w:type="dxa"/>
            </w:tcMar>
          </w:tcPr>
          <w:p w14:paraId="7EB84216" w14:textId="77777777" w:rsidR="00A17D68" w:rsidRPr="0050571A" w:rsidRDefault="00A17D68" w:rsidP="00A17D68">
            <w:pPr>
              <w:widowControl w:val="0"/>
              <w:outlineLvl w:val="2"/>
              <w:rPr>
                <w:sz w:val="28"/>
                <w:szCs w:val="28"/>
              </w:rPr>
            </w:pPr>
            <w:r w:rsidRPr="0050571A">
              <w:rPr>
                <w:sz w:val="28"/>
                <w:szCs w:val="28"/>
              </w:rPr>
              <w:t xml:space="preserve">Ответственный за разработку и реализацию комплекса процессных мероприятий «Охрана окружающей среды в Усть-Донецком районе» </w:t>
            </w:r>
          </w:p>
          <w:p w14:paraId="7DCC394E" w14:textId="77777777" w:rsidR="00A17D68" w:rsidRPr="0050571A" w:rsidRDefault="00A17D68" w:rsidP="00A17D68">
            <w:pPr>
              <w:widowControl w:val="0"/>
              <w:outlineLvl w:val="2"/>
              <w:rPr>
                <w:sz w:val="28"/>
                <w:szCs w:val="28"/>
              </w:rPr>
            </w:pPr>
            <w:r w:rsidRPr="0050571A">
              <w:rPr>
                <w:sz w:val="28"/>
                <w:szCs w:val="28"/>
              </w:rPr>
              <w:t>(далее также в настоящем разделе – комплекс процессных мероприятий)</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14:paraId="1EBF5428" w14:textId="77777777" w:rsidR="00A17D68" w:rsidRPr="0050571A" w:rsidRDefault="00A17D68" w:rsidP="00A17D68">
            <w:pPr>
              <w:widowControl w:val="0"/>
              <w:outlineLvl w:val="2"/>
              <w:rPr>
                <w:sz w:val="28"/>
                <w:szCs w:val="28"/>
              </w:rPr>
            </w:pPr>
            <w:r w:rsidRPr="0050571A">
              <w:rPr>
                <w:sz w:val="28"/>
                <w:szCs w:val="28"/>
              </w:rPr>
              <w:t xml:space="preserve">– </w:t>
            </w:r>
          </w:p>
        </w:tc>
        <w:tc>
          <w:tcPr>
            <w:tcW w:w="10692" w:type="dxa"/>
            <w:tcBorders>
              <w:top w:val="nil"/>
              <w:left w:val="nil"/>
              <w:bottom w:val="nil"/>
              <w:right w:val="nil"/>
              <w:tl2br w:val="nil"/>
              <w:tr2bl w:val="nil"/>
            </w:tcBorders>
            <w:shd w:val="clear" w:color="auto" w:fill="auto"/>
            <w:tcMar>
              <w:top w:w="0" w:type="dxa"/>
              <w:left w:w="108" w:type="dxa"/>
              <w:bottom w:w="0" w:type="dxa"/>
              <w:right w:w="108" w:type="dxa"/>
            </w:tcMar>
          </w:tcPr>
          <w:p w14:paraId="2D0C4EE2" w14:textId="77777777" w:rsidR="00A17D68" w:rsidRPr="0050571A" w:rsidRDefault="00A17D68" w:rsidP="00A17D68">
            <w:pPr>
              <w:jc w:val="both"/>
              <w:rPr>
                <w:sz w:val="28"/>
                <w:szCs w:val="28"/>
              </w:rPr>
            </w:pPr>
            <w:r w:rsidRPr="0050571A">
              <w:rPr>
                <w:sz w:val="28"/>
                <w:szCs w:val="28"/>
              </w:rPr>
              <w:t>управление сельского хозяйства и экологи</w:t>
            </w:r>
            <w:r w:rsidR="00D520BF">
              <w:rPr>
                <w:sz w:val="28"/>
                <w:szCs w:val="28"/>
              </w:rPr>
              <w:t>и Администрации Усть-Донецкого</w:t>
            </w:r>
            <w:r w:rsidRPr="0050571A">
              <w:rPr>
                <w:sz w:val="28"/>
                <w:szCs w:val="28"/>
              </w:rPr>
              <w:t xml:space="preserve"> района (Лазько Сергей Владимирович – начальник управления сельского хозяйства и экологии Администрации Усть-Донецкого района)</w:t>
            </w:r>
          </w:p>
        </w:tc>
      </w:tr>
      <w:tr w:rsidR="00A17D68" w:rsidRPr="0050571A" w14:paraId="43D921B9" w14:textId="77777777">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14:paraId="1119C226" w14:textId="77777777" w:rsidR="00A17D68" w:rsidRPr="0050571A" w:rsidRDefault="00A17D68" w:rsidP="00A17D68">
            <w:pPr>
              <w:widowControl w:val="0"/>
              <w:outlineLvl w:val="2"/>
              <w:rPr>
                <w:sz w:val="28"/>
                <w:szCs w:val="28"/>
              </w:rPr>
            </w:pPr>
            <w:r w:rsidRPr="0050571A">
              <w:rPr>
                <w:sz w:val="28"/>
                <w:szCs w:val="28"/>
              </w:rPr>
              <w:t>1.2.</w:t>
            </w:r>
          </w:p>
        </w:tc>
        <w:tc>
          <w:tcPr>
            <w:tcW w:w="9579" w:type="dxa"/>
            <w:tcBorders>
              <w:top w:val="nil"/>
              <w:left w:val="nil"/>
              <w:bottom w:val="nil"/>
              <w:right w:val="nil"/>
              <w:tl2br w:val="nil"/>
              <w:tr2bl w:val="nil"/>
            </w:tcBorders>
            <w:shd w:val="clear" w:color="auto" w:fill="auto"/>
            <w:tcMar>
              <w:top w:w="0" w:type="dxa"/>
              <w:left w:w="108" w:type="dxa"/>
              <w:bottom w:w="0" w:type="dxa"/>
              <w:right w:w="108" w:type="dxa"/>
            </w:tcMar>
          </w:tcPr>
          <w:p w14:paraId="2439DCF6" w14:textId="77777777" w:rsidR="00A17D68" w:rsidRPr="0050571A" w:rsidRDefault="00A17D68" w:rsidP="00A17D68">
            <w:pPr>
              <w:widowControl w:val="0"/>
              <w:outlineLvl w:val="2"/>
              <w:rPr>
                <w:sz w:val="28"/>
                <w:szCs w:val="28"/>
              </w:rPr>
            </w:pPr>
            <w:r w:rsidRPr="0050571A">
              <w:rPr>
                <w:sz w:val="28"/>
                <w:szCs w:val="28"/>
              </w:rPr>
              <w:t>Связь с муниципальной программой Усть-Донецкого района</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14:paraId="5ADE82D6" w14:textId="77777777" w:rsidR="00A17D68" w:rsidRPr="0050571A" w:rsidRDefault="00A17D68" w:rsidP="00A17D68">
            <w:pPr>
              <w:widowControl w:val="0"/>
              <w:outlineLvl w:val="2"/>
              <w:rPr>
                <w:sz w:val="28"/>
                <w:szCs w:val="28"/>
              </w:rPr>
            </w:pPr>
            <w:r w:rsidRPr="0050571A">
              <w:rPr>
                <w:sz w:val="28"/>
                <w:szCs w:val="28"/>
              </w:rPr>
              <w:t>–</w:t>
            </w:r>
          </w:p>
        </w:tc>
        <w:tc>
          <w:tcPr>
            <w:tcW w:w="10692" w:type="dxa"/>
            <w:tcBorders>
              <w:top w:val="nil"/>
              <w:left w:val="nil"/>
              <w:bottom w:val="nil"/>
              <w:right w:val="nil"/>
              <w:tl2br w:val="nil"/>
              <w:tr2bl w:val="nil"/>
            </w:tcBorders>
            <w:shd w:val="clear" w:color="auto" w:fill="auto"/>
            <w:tcMar>
              <w:top w:w="0" w:type="dxa"/>
              <w:left w:w="108" w:type="dxa"/>
              <w:bottom w:w="0" w:type="dxa"/>
              <w:right w:w="108" w:type="dxa"/>
            </w:tcMar>
          </w:tcPr>
          <w:p w14:paraId="254E31CC" w14:textId="77777777" w:rsidR="00A17D68" w:rsidRPr="0050571A" w:rsidRDefault="00A17D68" w:rsidP="00A17D68">
            <w:pPr>
              <w:widowControl w:val="0"/>
              <w:outlineLvl w:val="2"/>
              <w:rPr>
                <w:sz w:val="28"/>
                <w:szCs w:val="28"/>
              </w:rPr>
            </w:pPr>
            <w:r w:rsidRPr="0050571A">
              <w:rPr>
                <w:sz w:val="28"/>
                <w:szCs w:val="28"/>
              </w:rPr>
              <w:t>муниципальная программа Усть-Донецкого района «Охрана окружающей среды и рациональное природопользование»</w:t>
            </w:r>
          </w:p>
        </w:tc>
      </w:tr>
    </w:tbl>
    <w:p w14:paraId="7BEF7C09" w14:textId="77777777" w:rsidR="00A10F80" w:rsidRPr="0050571A" w:rsidRDefault="00A10F80">
      <w:pPr>
        <w:widowControl w:val="0"/>
        <w:jc w:val="center"/>
        <w:outlineLvl w:val="2"/>
        <w:rPr>
          <w:sz w:val="28"/>
          <w:szCs w:val="28"/>
        </w:rPr>
      </w:pPr>
    </w:p>
    <w:p w14:paraId="2D767090" w14:textId="77777777" w:rsidR="00A10F80" w:rsidRPr="0050571A" w:rsidRDefault="00EA164F">
      <w:pPr>
        <w:widowControl w:val="0"/>
        <w:jc w:val="center"/>
        <w:outlineLvl w:val="2"/>
        <w:rPr>
          <w:sz w:val="28"/>
          <w:szCs w:val="28"/>
        </w:rPr>
      </w:pPr>
      <w:r w:rsidRPr="0050571A">
        <w:rPr>
          <w:sz w:val="28"/>
          <w:szCs w:val="28"/>
        </w:rPr>
        <w:t>2. Показатели комплекса процессных мероприятий</w:t>
      </w:r>
    </w:p>
    <w:p w14:paraId="33C91191" w14:textId="77777777" w:rsidR="00A10F80" w:rsidRPr="0050571A" w:rsidRDefault="00A10F80">
      <w:pPr>
        <w:widowControl w:val="0"/>
        <w:jc w:val="center"/>
        <w:outlineLvl w:val="2"/>
        <w:rPr>
          <w:rFonts w:ascii="XO Thames" w:hAnsi="XO Thames"/>
          <w:sz w:val="28"/>
        </w:rPr>
      </w:pPr>
    </w:p>
    <w:tbl>
      <w:tblPr>
        <w:tblW w:w="0" w:type="auto"/>
        <w:tblInd w:w="-5" w:type="dxa"/>
        <w:tblLayout w:type="fixed"/>
        <w:tblCellMar>
          <w:left w:w="75" w:type="dxa"/>
          <w:right w:w="75" w:type="dxa"/>
        </w:tblCellMar>
        <w:tblLook w:val="04A0" w:firstRow="1" w:lastRow="0" w:firstColumn="1" w:lastColumn="0" w:noHBand="0" w:noVBand="1"/>
      </w:tblPr>
      <w:tblGrid>
        <w:gridCol w:w="587"/>
        <w:gridCol w:w="4057"/>
        <w:gridCol w:w="2060"/>
        <w:gridCol w:w="1775"/>
        <w:gridCol w:w="1778"/>
        <w:gridCol w:w="1538"/>
        <w:gridCol w:w="974"/>
        <w:gridCol w:w="1210"/>
        <w:gridCol w:w="1231"/>
        <w:gridCol w:w="1165"/>
        <w:gridCol w:w="1185"/>
        <w:gridCol w:w="2447"/>
        <w:gridCol w:w="1659"/>
      </w:tblGrid>
      <w:tr w:rsidR="00A10F80" w:rsidRPr="0050571A" w14:paraId="02FCDFC1" w14:textId="77777777">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B3A591"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w:t>
            </w:r>
            <w:r w:rsidRPr="0050571A">
              <w:rPr>
                <w:rFonts w:ascii="XO Thames" w:hAnsi="XO Thames"/>
                <w:sz w:val="28"/>
                <w:szCs w:val="28"/>
              </w:rPr>
              <w:br/>
              <w:t>п/п</w:t>
            </w:r>
          </w:p>
        </w:tc>
        <w:tc>
          <w:tcPr>
            <w:tcW w:w="405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E386DD"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Наименование показателя</w:t>
            </w:r>
          </w:p>
        </w:tc>
        <w:tc>
          <w:tcPr>
            <w:tcW w:w="20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B9A84B"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Признак возрастания/</w:t>
            </w:r>
          </w:p>
          <w:p w14:paraId="797A478B"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убывания</w:t>
            </w:r>
          </w:p>
        </w:tc>
        <w:tc>
          <w:tcPr>
            <w:tcW w:w="1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3179AE7"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Уровень показателя</w:t>
            </w:r>
          </w:p>
        </w:tc>
        <w:tc>
          <w:tcPr>
            <w:tcW w:w="177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9E700E"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 xml:space="preserve">Единица измерения </w:t>
            </w:r>
          </w:p>
          <w:p w14:paraId="283D7E49"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(по ОКЕИ)</w:t>
            </w:r>
          </w:p>
        </w:tc>
        <w:tc>
          <w:tcPr>
            <w:tcW w:w="251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228F02"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Базовое значение показателя</w:t>
            </w:r>
          </w:p>
        </w:tc>
        <w:tc>
          <w:tcPr>
            <w:tcW w:w="479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D52D6B"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Значения показателя</w:t>
            </w:r>
          </w:p>
        </w:tc>
        <w:tc>
          <w:tcPr>
            <w:tcW w:w="244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3C5F13"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 xml:space="preserve">Ответственный </w:t>
            </w:r>
          </w:p>
          <w:p w14:paraId="2A1849D3"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за достижение показателя</w:t>
            </w:r>
          </w:p>
        </w:tc>
        <w:tc>
          <w:tcPr>
            <w:tcW w:w="16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D4E90A" w14:textId="77777777" w:rsidR="00A10F80" w:rsidRPr="0050571A" w:rsidRDefault="00EA164F">
            <w:pPr>
              <w:widowControl w:val="0"/>
              <w:jc w:val="center"/>
              <w:rPr>
                <w:rFonts w:ascii="XO Thames" w:hAnsi="XO Thames"/>
                <w:sz w:val="28"/>
                <w:szCs w:val="28"/>
              </w:rPr>
            </w:pPr>
            <w:proofErr w:type="spellStart"/>
            <w:r w:rsidRPr="0050571A">
              <w:rPr>
                <w:rFonts w:ascii="XO Thames" w:hAnsi="XO Thames"/>
                <w:sz w:val="28"/>
                <w:szCs w:val="28"/>
              </w:rPr>
              <w:t>Информа-ционная</w:t>
            </w:r>
            <w:proofErr w:type="spellEnd"/>
            <w:r w:rsidRPr="0050571A">
              <w:rPr>
                <w:rFonts w:ascii="XO Thames" w:hAnsi="XO Thames"/>
                <w:sz w:val="28"/>
                <w:szCs w:val="28"/>
              </w:rPr>
              <w:t xml:space="preserve"> система</w:t>
            </w:r>
          </w:p>
        </w:tc>
      </w:tr>
      <w:tr w:rsidR="00A10F80" w:rsidRPr="0050571A" w14:paraId="1D389F2A" w14:textId="77777777">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20AEA8" w14:textId="77777777" w:rsidR="00A10F80" w:rsidRPr="0050571A" w:rsidRDefault="00A10F80">
            <w:pPr>
              <w:rPr>
                <w:sz w:val="28"/>
                <w:szCs w:val="28"/>
              </w:rPr>
            </w:pPr>
          </w:p>
        </w:tc>
        <w:tc>
          <w:tcPr>
            <w:tcW w:w="40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D92335" w14:textId="77777777" w:rsidR="00A10F80" w:rsidRPr="0050571A" w:rsidRDefault="00A10F80">
            <w:pPr>
              <w:rPr>
                <w:sz w:val="28"/>
                <w:szCs w:val="28"/>
              </w:rPr>
            </w:pPr>
          </w:p>
        </w:tc>
        <w:tc>
          <w:tcPr>
            <w:tcW w:w="20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286E03" w14:textId="77777777" w:rsidR="00A10F80" w:rsidRPr="0050571A" w:rsidRDefault="00A10F80">
            <w:pPr>
              <w:rPr>
                <w:sz w:val="28"/>
                <w:szCs w:val="28"/>
              </w:rPr>
            </w:pPr>
          </w:p>
        </w:tc>
        <w:tc>
          <w:tcPr>
            <w:tcW w:w="1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11470D" w14:textId="77777777" w:rsidR="00A10F80" w:rsidRPr="0050571A" w:rsidRDefault="00A10F80">
            <w:pPr>
              <w:rPr>
                <w:sz w:val="28"/>
                <w:szCs w:val="28"/>
              </w:rPr>
            </w:pPr>
          </w:p>
        </w:tc>
        <w:tc>
          <w:tcPr>
            <w:tcW w:w="177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DF8F05" w14:textId="77777777" w:rsidR="00A10F80" w:rsidRPr="0050571A" w:rsidRDefault="00A10F80">
            <w:pPr>
              <w:rPr>
                <w:sz w:val="28"/>
                <w:szCs w:val="28"/>
              </w:rPr>
            </w:pPr>
          </w:p>
        </w:tc>
        <w:tc>
          <w:tcPr>
            <w:tcW w:w="15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7E8FBA"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значение</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B5CB567"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год</w:t>
            </w:r>
          </w:p>
        </w:tc>
        <w:tc>
          <w:tcPr>
            <w:tcW w:w="12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EA7FA4B"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2025</w:t>
            </w:r>
          </w:p>
        </w:tc>
        <w:tc>
          <w:tcPr>
            <w:tcW w:w="12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3A1333"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2026</w:t>
            </w:r>
          </w:p>
        </w:tc>
        <w:tc>
          <w:tcPr>
            <w:tcW w:w="11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7FF3A10"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2027</w:t>
            </w:r>
          </w:p>
        </w:tc>
        <w:tc>
          <w:tcPr>
            <w:tcW w:w="11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632392" w14:textId="77777777" w:rsidR="00A10F80" w:rsidRPr="0050571A" w:rsidRDefault="00EA164F">
            <w:pPr>
              <w:jc w:val="center"/>
              <w:rPr>
                <w:rFonts w:ascii="XO Thames" w:hAnsi="XO Thames"/>
                <w:sz w:val="28"/>
                <w:szCs w:val="28"/>
              </w:rPr>
            </w:pPr>
            <w:r w:rsidRPr="0050571A">
              <w:rPr>
                <w:rFonts w:ascii="XO Thames" w:hAnsi="XO Thames"/>
                <w:sz w:val="28"/>
                <w:szCs w:val="28"/>
              </w:rPr>
              <w:t>2030</w:t>
            </w:r>
          </w:p>
        </w:tc>
        <w:tc>
          <w:tcPr>
            <w:tcW w:w="24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5874E1" w14:textId="77777777" w:rsidR="00A10F80" w:rsidRPr="0050571A" w:rsidRDefault="00A10F80">
            <w:pPr>
              <w:rPr>
                <w:sz w:val="28"/>
                <w:szCs w:val="28"/>
              </w:rPr>
            </w:pPr>
          </w:p>
        </w:tc>
        <w:tc>
          <w:tcPr>
            <w:tcW w:w="16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788913E" w14:textId="77777777" w:rsidR="00A10F80" w:rsidRPr="0050571A" w:rsidRDefault="00A10F80">
            <w:pPr>
              <w:rPr>
                <w:sz w:val="28"/>
                <w:szCs w:val="28"/>
              </w:rPr>
            </w:pPr>
          </w:p>
        </w:tc>
      </w:tr>
    </w:tbl>
    <w:p w14:paraId="203EC51C" w14:textId="77777777" w:rsidR="00A10F80" w:rsidRPr="0050571A" w:rsidRDefault="00A10F80">
      <w:pPr>
        <w:rPr>
          <w:rFonts w:ascii="XO Thames" w:hAnsi="XO Thames"/>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4061"/>
        <w:gridCol w:w="2062"/>
        <w:gridCol w:w="1777"/>
        <w:gridCol w:w="1780"/>
        <w:gridCol w:w="1539"/>
        <w:gridCol w:w="974"/>
        <w:gridCol w:w="1211"/>
        <w:gridCol w:w="28"/>
        <w:gridCol w:w="1204"/>
        <w:gridCol w:w="1166"/>
        <w:gridCol w:w="1184"/>
        <w:gridCol w:w="2413"/>
        <w:gridCol w:w="140"/>
        <w:gridCol w:w="1463"/>
      </w:tblGrid>
      <w:tr w:rsidR="00A10F80" w:rsidRPr="0050571A" w14:paraId="571BA5EF" w14:textId="77777777" w:rsidTr="005E6086">
        <w:trPr>
          <w:trHeight w:val="73"/>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31C7527"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1</w:t>
            </w:r>
          </w:p>
        </w:tc>
        <w:tc>
          <w:tcPr>
            <w:tcW w:w="40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C71291"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2</w:t>
            </w:r>
          </w:p>
        </w:tc>
        <w:tc>
          <w:tcPr>
            <w:tcW w:w="20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11FFD66"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3</w:t>
            </w:r>
          </w:p>
        </w:tc>
        <w:tc>
          <w:tcPr>
            <w:tcW w:w="17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48F8CA"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4</w:t>
            </w:r>
          </w:p>
        </w:tc>
        <w:tc>
          <w:tcPr>
            <w:tcW w:w="1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17D22D7"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5</w:t>
            </w:r>
          </w:p>
        </w:tc>
        <w:tc>
          <w:tcPr>
            <w:tcW w:w="15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AE7A8E"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6</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8A07B85"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7</w:t>
            </w:r>
          </w:p>
        </w:tc>
        <w:tc>
          <w:tcPr>
            <w:tcW w:w="12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FAF604E"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8</w:t>
            </w:r>
          </w:p>
        </w:tc>
        <w:tc>
          <w:tcPr>
            <w:tcW w:w="123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60E52A5"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9</w:t>
            </w:r>
          </w:p>
        </w:tc>
        <w:tc>
          <w:tcPr>
            <w:tcW w:w="11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E857AA0"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10</w:t>
            </w:r>
          </w:p>
        </w:tc>
        <w:tc>
          <w:tcPr>
            <w:tcW w:w="11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1BE4189"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11</w:t>
            </w:r>
          </w:p>
        </w:tc>
        <w:tc>
          <w:tcPr>
            <w:tcW w:w="24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E516E2"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12</w:t>
            </w:r>
          </w:p>
        </w:tc>
        <w:tc>
          <w:tcPr>
            <w:tcW w:w="160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ABCE72"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13</w:t>
            </w:r>
          </w:p>
        </w:tc>
      </w:tr>
      <w:tr w:rsidR="00A10F80" w:rsidRPr="0050571A" w14:paraId="1CC9839D" w14:textId="77777777">
        <w:trPr>
          <w:trHeight w:val="227"/>
        </w:trPr>
        <w:tc>
          <w:tcPr>
            <w:tcW w:w="21590" w:type="dxa"/>
            <w:gridSpan w:val="1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B99658" w14:textId="77777777" w:rsidR="00A10F80" w:rsidRPr="0050571A" w:rsidRDefault="00EA164F" w:rsidP="005E6086">
            <w:pPr>
              <w:jc w:val="both"/>
              <w:rPr>
                <w:sz w:val="28"/>
                <w:szCs w:val="28"/>
              </w:rPr>
            </w:pPr>
            <w:r w:rsidRPr="0050571A">
              <w:rPr>
                <w:rFonts w:ascii="XO Thames" w:hAnsi="XO Thames"/>
                <w:sz w:val="28"/>
                <w:szCs w:val="28"/>
              </w:rPr>
              <w:t>1. Задача комплекса процессных мероприятий «</w:t>
            </w:r>
            <w:r w:rsidR="005E6086" w:rsidRPr="0050571A">
              <w:rPr>
                <w:sz w:val="28"/>
                <w:szCs w:val="28"/>
              </w:rPr>
              <w:t>Обеспечение защищенности окружающей среды  посредством снижения негативного воздействия на окружающую среду при осуществлении хозяйственной и иной деятельности, увеличение фактической обеспеченности зелёными насаждениями, п</w:t>
            </w:r>
            <w:r w:rsidR="005E6086" w:rsidRPr="0050571A">
              <w:rPr>
                <w:bCs/>
                <w:sz w:val="28"/>
                <w:szCs w:val="28"/>
              </w:rPr>
              <w:t>овышение экологической культуры населения, обеспечение его объективной информацией о состоянии окружающей среды</w:t>
            </w:r>
            <w:r w:rsidRPr="0050571A">
              <w:rPr>
                <w:rFonts w:ascii="XO Thames" w:hAnsi="XO Thames"/>
                <w:sz w:val="28"/>
                <w:szCs w:val="28"/>
              </w:rPr>
              <w:t>»</w:t>
            </w:r>
          </w:p>
        </w:tc>
      </w:tr>
      <w:tr w:rsidR="005E6086" w:rsidRPr="0050571A" w14:paraId="73C20F3F" w14:textId="77777777">
        <w:trPr>
          <w:trHeight w:val="115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CAE91C" w14:textId="77777777" w:rsidR="005E6086" w:rsidRPr="0050571A" w:rsidRDefault="005E6086" w:rsidP="005E6086">
            <w:pPr>
              <w:widowControl w:val="0"/>
              <w:jc w:val="center"/>
              <w:rPr>
                <w:sz w:val="28"/>
                <w:szCs w:val="28"/>
              </w:rPr>
            </w:pPr>
            <w:r w:rsidRPr="0050571A">
              <w:rPr>
                <w:sz w:val="28"/>
                <w:szCs w:val="28"/>
              </w:rPr>
              <w:t>1.1.</w:t>
            </w:r>
          </w:p>
        </w:tc>
        <w:tc>
          <w:tcPr>
            <w:tcW w:w="40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5DD785" w14:textId="77777777" w:rsidR="005E6086" w:rsidRPr="0050571A" w:rsidRDefault="005E6086" w:rsidP="005E6086">
            <w:pPr>
              <w:rPr>
                <w:sz w:val="28"/>
                <w:szCs w:val="28"/>
              </w:rPr>
            </w:pPr>
            <w:r w:rsidRPr="0050571A">
              <w:rPr>
                <w:sz w:val="28"/>
                <w:szCs w:val="28"/>
              </w:rPr>
              <w:t>Доля рейдов районной рабочей группы по контролю за архитектурным обликом и выявлению несанкционированных свалок на территории Усть-Донецкого района от числа запланированных</w:t>
            </w:r>
          </w:p>
        </w:tc>
        <w:tc>
          <w:tcPr>
            <w:tcW w:w="20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220F5D" w14:textId="77777777" w:rsidR="005E6086" w:rsidRPr="0050571A" w:rsidRDefault="005E6086" w:rsidP="005E6086">
            <w:pPr>
              <w:widowControl w:val="0"/>
              <w:jc w:val="center"/>
              <w:rPr>
                <w:sz w:val="28"/>
                <w:szCs w:val="28"/>
              </w:rPr>
            </w:pPr>
            <w:r w:rsidRPr="0050571A">
              <w:rPr>
                <w:sz w:val="28"/>
                <w:szCs w:val="28"/>
              </w:rPr>
              <w:t>возрастающий</w:t>
            </w:r>
          </w:p>
        </w:tc>
        <w:tc>
          <w:tcPr>
            <w:tcW w:w="17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B43AFB" w14:textId="77777777" w:rsidR="005E6086" w:rsidRPr="0050571A" w:rsidRDefault="005E6086" w:rsidP="005E6086">
            <w:pPr>
              <w:widowControl w:val="0"/>
              <w:jc w:val="center"/>
              <w:rPr>
                <w:sz w:val="28"/>
                <w:szCs w:val="28"/>
              </w:rPr>
            </w:pPr>
            <w:r w:rsidRPr="0050571A">
              <w:rPr>
                <w:sz w:val="28"/>
                <w:szCs w:val="28"/>
              </w:rPr>
              <w:t>МП</w:t>
            </w:r>
          </w:p>
        </w:tc>
        <w:tc>
          <w:tcPr>
            <w:tcW w:w="1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475AA4" w14:textId="77777777" w:rsidR="005E6086" w:rsidRPr="0050571A" w:rsidRDefault="005E6086" w:rsidP="005E6086">
            <w:pPr>
              <w:widowControl w:val="0"/>
              <w:jc w:val="center"/>
              <w:rPr>
                <w:sz w:val="28"/>
                <w:szCs w:val="28"/>
              </w:rPr>
            </w:pPr>
            <w:r w:rsidRPr="0050571A">
              <w:rPr>
                <w:sz w:val="28"/>
                <w:szCs w:val="28"/>
              </w:rPr>
              <w:t>процентов</w:t>
            </w:r>
          </w:p>
        </w:tc>
        <w:tc>
          <w:tcPr>
            <w:tcW w:w="15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6D2CE8" w14:textId="77777777" w:rsidR="005E6086" w:rsidRPr="0050571A" w:rsidRDefault="005E6086" w:rsidP="005E6086">
            <w:pPr>
              <w:jc w:val="center"/>
              <w:rPr>
                <w:sz w:val="28"/>
                <w:szCs w:val="28"/>
              </w:rPr>
            </w:pPr>
            <w:r w:rsidRPr="0050571A">
              <w:rPr>
                <w:sz w:val="28"/>
                <w:szCs w:val="28"/>
              </w:rPr>
              <w:t>100</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4608658" w14:textId="77777777" w:rsidR="005E6086" w:rsidRPr="0050571A" w:rsidRDefault="005E6086" w:rsidP="005E6086">
            <w:pPr>
              <w:jc w:val="center"/>
              <w:rPr>
                <w:sz w:val="28"/>
                <w:szCs w:val="28"/>
              </w:rPr>
            </w:pPr>
            <w:r w:rsidRPr="0050571A">
              <w:rPr>
                <w:sz w:val="28"/>
                <w:szCs w:val="28"/>
              </w:rPr>
              <w:t>2023</w:t>
            </w:r>
          </w:p>
        </w:tc>
        <w:tc>
          <w:tcPr>
            <w:tcW w:w="123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60E8B13" w14:textId="77777777" w:rsidR="005E6086" w:rsidRPr="0050571A" w:rsidRDefault="005E6086" w:rsidP="005E6086">
            <w:pPr>
              <w:jc w:val="center"/>
              <w:rPr>
                <w:sz w:val="28"/>
                <w:szCs w:val="28"/>
              </w:rPr>
            </w:pPr>
            <w:r w:rsidRPr="0050571A">
              <w:rPr>
                <w:sz w:val="28"/>
                <w:szCs w:val="28"/>
              </w:rPr>
              <w:t>100</w:t>
            </w:r>
          </w:p>
        </w:tc>
        <w:tc>
          <w:tcPr>
            <w:tcW w:w="12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FA3F15" w14:textId="77777777" w:rsidR="005E6086" w:rsidRPr="0050571A" w:rsidRDefault="005E6086" w:rsidP="005E6086">
            <w:pPr>
              <w:jc w:val="center"/>
              <w:rPr>
                <w:sz w:val="28"/>
                <w:szCs w:val="28"/>
              </w:rPr>
            </w:pPr>
            <w:r w:rsidRPr="0050571A">
              <w:rPr>
                <w:sz w:val="28"/>
                <w:szCs w:val="28"/>
              </w:rPr>
              <w:t>100</w:t>
            </w:r>
          </w:p>
        </w:tc>
        <w:tc>
          <w:tcPr>
            <w:tcW w:w="11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952C0AD" w14:textId="77777777" w:rsidR="005E6086" w:rsidRPr="0050571A" w:rsidRDefault="005E6086" w:rsidP="005E6086">
            <w:pPr>
              <w:jc w:val="center"/>
              <w:rPr>
                <w:sz w:val="28"/>
                <w:szCs w:val="28"/>
              </w:rPr>
            </w:pPr>
            <w:r w:rsidRPr="0050571A">
              <w:rPr>
                <w:sz w:val="28"/>
                <w:szCs w:val="28"/>
              </w:rPr>
              <w:t>100</w:t>
            </w:r>
          </w:p>
        </w:tc>
        <w:tc>
          <w:tcPr>
            <w:tcW w:w="11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B68198" w14:textId="77777777" w:rsidR="005E6086" w:rsidRPr="0050571A" w:rsidRDefault="005E6086" w:rsidP="005E6086">
            <w:pPr>
              <w:jc w:val="center"/>
              <w:rPr>
                <w:sz w:val="28"/>
                <w:szCs w:val="28"/>
              </w:rPr>
            </w:pPr>
            <w:r w:rsidRPr="0050571A">
              <w:rPr>
                <w:sz w:val="28"/>
                <w:szCs w:val="28"/>
              </w:rPr>
              <w:t>100</w:t>
            </w:r>
          </w:p>
        </w:tc>
        <w:tc>
          <w:tcPr>
            <w:tcW w:w="25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2966868" w14:textId="77777777" w:rsidR="005E6086" w:rsidRPr="0050571A" w:rsidRDefault="005E6086" w:rsidP="005E6086">
            <w:pPr>
              <w:rPr>
                <w:sz w:val="28"/>
                <w:szCs w:val="28"/>
              </w:rPr>
            </w:pPr>
            <w:r w:rsidRPr="0050571A">
              <w:rPr>
                <w:sz w:val="28"/>
                <w:szCs w:val="28"/>
              </w:rPr>
              <w:t>Управление сельского хозяйства и экологии Администрации Усть-Донецкого района</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301C7E" w14:textId="77777777" w:rsidR="005E6086" w:rsidRPr="0050571A" w:rsidRDefault="005E6086" w:rsidP="005E6086">
            <w:pPr>
              <w:widowControl w:val="0"/>
              <w:jc w:val="center"/>
              <w:rPr>
                <w:sz w:val="28"/>
                <w:szCs w:val="28"/>
              </w:rPr>
            </w:pPr>
            <w:r w:rsidRPr="0050571A">
              <w:rPr>
                <w:sz w:val="28"/>
                <w:szCs w:val="28"/>
              </w:rPr>
              <w:t>Отсутствует</w:t>
            </w:r>
          </w:p>
        </w:tc>
      </w:tr>
      <w:tr w:rsidR="00A10F80" w:rsidRPr="0050571A" w14:paraId="538BF839" w14:textId="77777777">
        <w:trPr>
          <w:trHeight w:val="115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CFDF4A" w14:textId="77777777" w:rsidR="00A10F80" w:rsidRPr="0050571A" w:rsidRDefault="00EA164F">
            <w:pPr>
              <w:widowControl w:val="0"/>
              <w:jc w:val="center"/>
              <w:rPr>
                <w:sz w:val="28"/>
                <w:szCs w:val="28"/>
              </w:rPr>
            </w:pPr>
            <w:r w:rsidRPr="0050571A">
              <w:rPr>
                <w:sz w:val="28"/>
                <w:szCs w:val="28"/>
              </w:rPr>
              <w:t>1.2.</w:t>
            </w:r>
          </w:p>
        </w:tc>
        <w:tc>
          <w:tcPr>
            <w:tcW w:w="40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B62062" w14:textId="77777777" w:rsidR="00A10F80" w:rsidRPr="0050571A" w:rsidRDefault="00E6610F">
            <w:pPr>
              <w:rPr>
                <w:sz w:val="28"/>
                <w:szCs w:val="28"/>
              </w:rPr>
            </w:pPr>
            <w:r w:rsidRPr="0050571A">
              <w:rPr>
                <w:sz w:val="28"/>
                <w:szCs w:val="28"/>
              </w:rPr>
              <w:t>Увеличение площади зелёных насаждений по району в год</w:t>
            </w:r>
          </w:p>
        </w:tc>
        <w:tc>
          <w:tcPr>
            <w:tcW w:w="20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0504E1" w14:textId="77777777" w:rsidR="00A10F80" w:rsidRPr="0050571A" w:rsidRDefault="00EA164F">
            <w:pPr>
              <w:widowControl w:val="0"/>
              <w:jc w:val="center"/>
              <w:rPr>
                <w:sz w:val="28"/>
                <w:szCs w:val="28"/>
              </w:rPr>
            </w:pPr>
            <w:r w:rsidRPr="0050571A">
              <w:rPr>
                <w:sz w:val="28"/>
                <w:szCs w:val="28"/>
              </w:rPr>
              <w:t>возрастающий</w:t>
            </w:r>
          </w:p>
        </w:tc>
        <w:tc>
          <w:tcPr>
            <w:tcW w:w="17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098E4D5" w14:textId="77777777" w:rsidR="00A10F80" w:rsidRPr="0050571A" w:rsidRDefault="00EA164F">
            <w:pPr>
              <w:widowControl w:val="0"/>
              <w:jc w:val="center"/>
              <w:rPr>
                <w:sz w:val="28"/>
                <w:szCs w:val="28"/>
              </w:rPr>
            </w:pPr>
            <w:r w:rsidRPr="0050571A">
              <w:rPr>
                <w:sz w:val="28"/>
                <w:szCs w:val="28"/>
              </w:rPr>
              <w:t>МП</w:t>
            </w:r>
          </w:p>
        </w:tc>
        <w:tc>
          <w:tcPr>
            <w:tcW w:w="1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8FA8F4" w14:textId="77777777" w:rsidR="00A10F80" w:rsidRPr="0050571A" w:rsidRDefault="00E6610F">
            <w:pPr>
              <w:widowControl w:val="0"/>
              <w:jc w:val="center"/>
              <w:rPr>
                <w:sz w:val="28"/>
                <w:szCs w:val="28"/>
              </w:rPr>
            </w:pPr>
            <w:r w:rsidRPr="0050571A">
              <w:rPr>
                <w:sz w:val="28"/>
                <w:szCs w:val="28"/>
              </w:rPr>
              <w:t>гектаров</w:t>
            </w:r>
          </w:p>
        </w:tc>
        <w:tc>
          <w:tcPr>
            <w:tcW w:w="15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6516FDB" w14:textId="77777777" w:rsidR="00A10F80" w:rsidRPr="0050571A" w:rsidRDefault="00E6610F">
            <w:pPr>
              <w:jc w:val="center"/>
              <w:rPr>
                <w:sz w:val="28"/>
                <w:szCs w:val="28"/>
              </w:rPr>
            </w:pPr>
            <w:r w:rsidRPr="0050571A">
              <w:rPr>
                <w:sz w:val="28"/>
                <w:szCs w:val="28"/>
              </w:rPr>
              <w:t>0,5</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3D0EE3" w14:textId="77777777" w:rsidR="00A10F80" w:rsidRPr="0050571A" w:rsidRDefault="00EA164F">
            <w:pPr>
              <w:jc w:val="center"/>
              <w:rPr>
                <w:sz w:val="28"/>
                <w:szCs w:val="28"/>
              </w:rPr>
            </w:pPr>
            <w:r w:rsidRPr="0050571A">
              <w:rPr>
                <w:sz w:val="28"/>
                <w:szCs w:val="28"/>
              </w:rPr>
              <w:t>2023</w:t>
            </w:r>
          </w:p>
        </w:tc>
        <w:tc>
          <w:tcPr>
            <w:tcW w:w="123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70C446" w14:textId="77777777" w:rsidR="00A10F80" w:rsidRPr="0050571A" w:rsidRDefault="00E6610F">
            <w:pPr>
              <w:jc w:val="center"/>
              <w:rPr>
                <w:sz w:val="28"/>
                <w:szCs w:val="28"/>
              </w:rPr>
            </w:pPr>
            <w:r w:rsidRPr="0050571A">
              <w:rPr>
                <w:sz w:val="28"/>
                <w:szCs w:val="28"/>
              </w:rPr>
              <w:t>0,5</w:t>
            </w:r>
          </w:p>
        </w:tc>
        <w:tc>
          <w:tcPr>
            <w:tcW w:w="12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2698E8" w14:textId="77777777" w:rsidR="00A10F80" w:rsidRPr="0050571A" w:rsidRDefault="00E6610F">
            <w:pPr>
              <w:jc w:val="center"/>
              <w:rPr>
                <w:sz w:val="28"/>
                <w:szCs w:val="28"/>
              </w:rPr>
            </w:pPr>
            <w:r w:rsidRPr="0050571A">
              <w:rPr>
                <w:sz w:val="28"/>
                <w:szCs w:val="28"/>
              </w:rPr>
              <w:t>0,5</w:t>
            </w:r>
          </w:p>
        </w:tc>
        <w:tc>
          <w:tcPr>
            <w:tcW w:w="11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C4D048" w14:textId="77777777" w:rsidR="00A10F80" w:rsidRPr="0050571A" w:rsidRDefault="00E6610F">
            <w:pPr>
              <w:jc w:val="center"/>
              <w:rPr>
                <w:sz w:val="28"/>
                <w:szCs w:val="28"/>
              </w:rPr>
            </w:pPr>
            <w:r w:rsidRPr="0050571A">
              <w:rPr>
                <w:sz w:val="28"/>
                <w:szCs w:val="28"/>
              </w:rPr>
              <w:t>0,5</w:t>
            </w:r>
          </w:p>
        </w:tc>
        <w:tc>
          <w:tcPr>
            <w:tcW w:w="11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B76FF06" w14:textId="77777777" w:rsidR="00A10F80" w:rsidRPr="0050571A" w:rsidRDefault="00E6610F">
            <w:pPr>
              <w:jc w:val="center"/>
              <w:rPr>
                <w:sz w:val="28"/>
                <w:szCs w:val="28"/>
              </w:rPr>
            </w:pPr>
            <w:r w:rsidRPr="0050571A">
              <w:rPr>
                <w:sz w:val="28"/>
                <w:szCs w:val="28"/>
              </w:rPr>
              <w:t>0,5</w:t>
            </w:r>
          </w:p>
        </w:tc>
        <w:tc>
          <w:tcPr>
            <w:tcW w:w="25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F224ABE" w14:textId="77777777" w:rsidR="00A10F80" w:rsidRPr="0050571A" w:rsidRDefault="00E6610F">
            <w:pPr>
              <w:rPr>
                <w:sz w:val="28"/>
                <w:szCs w:val="28"/>
              </w:rPr>
            </w:pPr>
            <w:r w:rsidRPr="0050571A">
              <w:rPr>
                <w:sz w:val="28"/>
                <w:szCs w:val="28"/>
              </w:rPr>
              <w:t>Управление сельского хозяйства и экологии Администрации Усть-Донецкого района</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9A3264" w14:textId="77777777" w:rsidR="00A10F80" w:rsidRPr="0050571A" w:rsidRDefault="00EA164F">
            <w:pPr>
              <w:widowControl w:val="0"/>
              <w:jc w:val="center"/>
              <w:rPr>
                <w:sz w:val="28"/>
                <w:szCs w:val="28"/>
              </w:rPr>
            </w:pPr>
            <w:r w:rsidRPr="0050571A">
              <w:rPr>
                <w:sz w:val="28"/>
                <w:szCs w:val="28"/>
              </w:rPr>
              <w:t>Отсутствует</w:t>
            </w:r>
          </w:p>
        </w:tc>
      </w:tr>
      <w:tr w:rsidR="00911744" w:rsidRPr="0050571A" w14:paraId="7B41384F" w14:textId="77777777">
        <w:trPr>
          <w:trHeight w:val="115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BBE9101" w14:textId="77777777" w:rsidR="00911744" w:rsidRDefault="00911744" w:rsidP="00911744">
            <w:pPr>
              <w:widowControl w:val="0"/>
              <w:jc w:val="center"/>
              <w:rPr>
                <w:sz w:val="28"/>
                <w:szCs w:val="28"/>
              </w:rPr>
            </w:pPr>
            <w:r w:rsidRPr="0050571A">
              <w:rPr>
                <w:sz w:val="28"/>
                <w:szCs w:val="28"/>
              </w:rPr>
              <w:t>1.3.</w:t>
            </w:r>
          </w:p>
          <w:p w14:paraId="18CD953A" w14:textId="77777777" w:rsidR="006C5FE9" w:rsidRDefault="006C5FE9" w:rsidP="00911744">
            <w:pPr>
              <w:widowControl w:val="0"/>
              <w:jc w:val="center"/>
              <w:rPr>
                <w:sz w:val="28"/>
                <w:szCs w:val="28"/>
              </w:rPr>
            </w:pPr>
          </w:p>
          <w:p w14:paraId="21E29EF3" w14:textId="77777777" w:rsidR="006C5FE9" w:rsidRDefault="006C5FE9" w:rsidP="00911744">
            <w:pPr>
              <w:widowControl w:val="0"/>
              <w:jc w:val="center"/>
              <w:rPr>
                <w:sz w:val="28"/>
                <w:szCs w:val="28"/>
              </w:rPr>
            </w:pPr>
          </w:p>
          <w:p w14:paraId="0DF891B1" w14:textId="77777777" w:rsidR="006C5FE9" w:rsidRDefault="006C5FE9" w:rsidP="00911744">
            <w:pPr>
              <w:widowControl w:val="0"/>
              <w:jc w:val="center"/>
              <w:rPr>
                <w:sz w:val="28"/>
                <w:szCs w:val="28"/>
              </w:rPr>
            </w:pPr>
          </w:p>
          <w:p w14:paraId="13F9FCBC" w14:textId="77777777" w:rsidR="006C5FE9" w:rsidRDefault="006C5FE9" w:rsidP="00911744">
            <w:pPr>
              <w:widowControl w:val="0"/>
              <w:jc w:val="center"/>
              <w:rPr>
                <w:sz w:val="28"/>
                <w:szCs w:val="28"/>
              </w:rPr>
            </w:pPr>
          </w:p>
          <w:p w14:paraId="78616C12" w14:textId="77777777" w:rsidR="006C5FE9" w:rsidRDefault="006C5FE9" w:rsidP="00911744">
            <w:pPr>
              <w:widowControl w:val="0"/>
              <w:jc w:val="center"/>
              <w:rPr>
                <w:sz w:val="28"/>
                <w:szCs w:val="28"/>
              </w:rPr>
            </w:pPr>
          </w:p>
          <w:p w14:paraId="4C7BDC15" w14:textId="77777777" w:rsidR="006C5FE9" w:rsidRDefault="006C5FE9" w:rsidP="00911744">
            <w:pPr>
              <w:widowControl w:val="0"/>
              <w:jc w:val="center"/>
              <w:rPr>
                <w:sz w:val="28"/>
                <w:szCs w:val="28"/>
              </w:rPr>
            </w:pPr>
          </w:p>
          <w:p w14:paraId="46B7010C" w14:textId="77777777" w:rsidR="006C5FE9" w:rsidRDefault="006C5FE9" w:rsidP="00911744">
            <w:pPr>
              <w:widowControl w:val="0"/>
              <w:jc w:val="center"/>
              <w:rPr>
                <w:sz w:val="28"/>
                <w:szCs w:val="28"/>
              </w:rPr>
            </w:pPr>
          </w:p>
          <w:p w14:paraId="75B00704" w14:textId="77777777" w:rsidR="006C5FE9" w:rsidRPr="0050571A" w:rsidRDefault="006C5FE9" w:rsidP="00911744">
            <w:pPr>
              <w:widowControl w:val="0"/>
              <w:jc w:val="center"/>
              <w:rPr>
                <w:sz w:val="28"/>
                <w:szCs w:val="28"/>
              </w:rPr>
            </w:pPr>
          </w:p>
        </w:tc>
        <w:tc>
          <w:tcPr>
            <w:tcW w:w="40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0A269A" w14:textId="77777777" w:rsidR="00911744" w:rsidRPr="0050571A" w:rsidRDefault="00911744" w:rsidP="00911744">
            <w:pPr>
              <w:rPr>
                <w:sz w:val="28"/>
                <w:szCs w:val="28"/>
              </w:rPr>
            </w:pPr>
            <w:r w:rsidRPr="0050571A">
              <w:rPr>
                <w:sz w:val="28"/>
                <w:szCs w:val="28"/>
              </w:rPr>
              <w:t>Доля общеобразовательных учреждений района, п</w:t>
            </w:r>
            <w:r w:rsidRPr="0050571A">
              <w:rPr>
                <w:bCs/>
                <w:sz w:val="28"/>
                <w:szCs w:val="28"/>
              </w:rPr>
              <w:t>ринявших участие в районном слете юных экологов</w:t>
            </w:r>
            <w:r w:rsidRPr="0050571A">
              <w:rPr>
                <w:sz w:val="28"/>
                <w:szCs w:val="28"/>
              </w:rPr>
              <w:t xml:space="preserve"> </w:t>
            </w:r>
          </w:p>
        </w:tc>
        <w:tc>
          <w:tcPr>
            <w:tcW w:w="20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977CF6B" w14:textId="77777777" w:rsidR="00911744" w:rsidRPr="0050571A" w:rsidRDefault="00911744" w:rsidP="00911744">
            <w:pPr>
              <w:widowControl w:val="0"/>
              <w:jc w:val="center"/>
              <w:rPr>
                <w:sz w:val="28"/>
                <w:szCs w:val="28"/>
              </w:rPr>
            </w:pPr>
            <w:r w:rsidRPr="0050571A">
              <w:rPr>
                <w:sz w:val="28"/>
                <w:szCs w:val="28"/>
              </w:rPr>
              <w:t>возрастающий</w:t>
            </w:r>
          </w:p>
        </w:tc>
        <w:tc>
          <w:tcPr>
            <w:tcW w:w="17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45CFDE2" w14:textId="77777777" w:rsidR="00911744" w:rsidRPr="0050571A" w:rsidRDefault="00911744" w:rsidP="00911744">
            <w:pPr>
              <w:widowControl w:val="0"/>
              <w:jc w:val="center"/>
              <w:rPr>
                <w:sz w:val="28"/>
                <w:szCs w:val="28"/>
              </w:rPr>
            </w:pPr>
            <w:r w:rsidRPr="0050571A">
              <w:rPr>
                <w:sz w:val="28"/>
                <w:szCs w:val="28"/>
              </w:rPr>
              <w:t>МП</w:t>
            </w:r>
          </w:p>
        </w:tc>
        <w:tc>
          <w:tcPr>
            <w:tcW w:w="1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84A1EB" w14:textId="77777777" w:rsidR="00911744" w:rsidRPr="0050571A" w:rsidRDefault="00911744" w:rsidP="00911744">
            <w:pPr>
              <w:widowControl w:val="0"/>
              <w:jc w:val="center"/>
              <w:rPr>
                <w:sz w:val="28"/>
                <w:szCs w:val="28"/>
              </w:rPr>
            </w:pPr>
            <w:r w:rsidRPr="0050571A">
              <w:rPr>
                <w:sz w:val="28"/>
                <w:szCs w:val="28"/>
              </w:rPr>
              <w:t>процентов</w:t>
            </w:r>
          </w:p>
        </w:tc>
        <w:tc>
          <w:tcPr>
            <w:tcW w:w="15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1446D8B" w14:textId="77777777" w:rsidR="00911744" w:rsidRPr="0050571A" w:rsidRDefault="00911744" w:rsidP="00911744">
            <w:pPr>
              <w:jc w:val="center"/>
              <w:rPr>
                <w:sz w:val="28"/>
                <w:szCs w:val="28"/>
              </w:rPr>
            </w:pPr>
            <w:r w:rsidRPr="0050571A">
              <w:rPr>
                <w:sz w:val="28"/>
                <w:szCs w:val="28"/>
              </w:rPr>
              <w:t>100</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92B37AE" w14:textId="77777777" w:rsidR="00911744" w:rsidRPr="0050571A" w:rsidRDefault="00911744" w:rsidP="00911744">
            <w:pPr>
              <w:jc w:val="center"/>
              <w:rPr>
                <w:sz w:val="28"/>
                <w:szCs w:val="28"/>
              </w:rPr>
            </w:pPr>
            <w:r w:rsidRPr="0050571A">
              <w:rPr>
                <w:sz w:val="28"/>
                <w:szCs w:val="28"/>
              </w:rPr>
              <w:t>2023</w:t>
            </w:r>
          </w:p>
        </w:tc>
        <w:tc>
          <w:tcPr>
            <w:tcW w:w="123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03BAF1" w14:textId="77777777" w:rsidR="00911744" w:rsidRPr="0050571A" w:rsidRDefault="00911744" w:rsidP="00911744">
            <w:pPr>
              <w:jc w:val="center"/>
              <w:rPr>
                <w:sz w:val="28"/>
                <w:szCs w:val="28"/>
              </w:rPr>
            </w:pPr>
            <w:r w:rsidRPr="0050571A">
              <w:rPr>
                <w:sz w:val="28"/>
                <w:szCs w:val="28"/>
              </w:rPr>
              <w:t>100</w:t>
            </w:r>
          </w:p>
        </w:tc>
        <w:tc>
          <w:tcPr>
            <w:tcW w:w="12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279A3F" w14:textId="77777777" w:rsidR="00911744" w:rsidRPr="0050571A" w:rsidRDefault="00911744" w:rsidP="00911744">
            <w:pPr>
              <w:jc w:val="center"/>
              <w:rPr>
                <w:sz w:val="28"/>
                <w:szCs w:val="28"/>
              </w:rPr>
            </w:pPr>
            <w:r w:rsidRPr="0050571A">
              <w:rPr>
                <w:sz w:val="28"/>
                <w:szCs w:val="28"/>
              </w:rPr>
              <w:t>100</w:t>
            </w:r>
          </w:p>
        </w:tc>
        <w:tc>
          <w:tcPr>
            <w:tcW w:w="11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5555E6" w14:textId="77777777" w:rsidR="00911744" w:rsidRPr="0050571A" w:rsidRDefault="00911744" w:rsidP="00911744">
            <w:pPr>
              <w:jc w:val="center"/>
              <w:rPr>
                <w:sz w:val="28"/>
                <w:szCs w:val="28"/>
              </w:rPr>
            </w:pPr>
            <w:r w:rsidRPr="0050571A">
              <w:rPr>
                <w:sz w:val="28"/>
                <w:szCs w:val="28"/>
              </w:rPr>
              <w:t>100</w:t>
            </w:r>
          </w:p>
        </w:tc>
        <w:tc>
          <w:tcPr>
            <w:tcW w:w="11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2CD51CA" w14:textId="77777777" w:rsidR="00911744" w:rsidRPr="0050571A" w:rsidRDefault="00911744" w:rsidP="00911744">
            <w:pPr>
              <w:jc w:val="center"/>
              <w:rPr>
                <w:sz w:val="28"/>
                <w:szCs w:val="28"/>
              </w:rPr>
            </w:pPr>
            <w:r w:rsidRPr="0050571A">
              <w:rPr>
                <w:sz w:val="28"/>
                <w:szCs w:val="28"/>
              </w:rPr>
              <w:t>100</w:t>
            </w:r>
          </w:p>
        </w:tc>
        <w:tc>
          <w:tcPr>
            <w:tcW w:w="25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9C78853" w14:textId="77777777" w:rsidR="00911744" w:rsidRPr="0050571A" w:rsidRDefault="00911744" w:rsidP="00911744">
            <w:pPr>
              <w:rPr>
                <w:sz w:val="28"/>
                <w:szCs w:val="28"/>
              </w:rPr>
            </w:pPr>
            <w:r w:rsidRPr="0050571A">
              <w:rPr>
                <w:sz w:val="28"/>
                <w:szCs w:val="28"/>
              </w:rPr>
              <w:t>Управление сельского хозяйства и экологии Администрации Усть-Донецкого района</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6C5BF1A" w14:textId="77777777" w:rsidR="00911744" w:rsidRPr="0050571A" w:rsidRDefault="00911744" w:rsidP="00911744">
            <w:pPr>
              <w:widowControl w:val="0"/>
              <w:jc w:val="center"/>
              <w:rPr>
                <w:sz w:val="28"/>
                <w:szCs w:val="28"/>
              </w:rPr>
            </w:pPr>
            <w:r w:rsidRPr="0050571A">
              <w:rPr>
                <w:sz w:val="28"/>
                <w:szCs w:val="28"/>
              </w:rPr>
              <w:t>Отсутствует</w:t>
            </w:r>
          </w:p>
        </w:tc>
      </w:tr>
      <w:tr w:rsidR="00642DE1" w:rsidRPr="0050571A" w14:paraId="45C067EA" w14:textId="77777777" w:rsidTr="00911744">
        <w:trPr>
          <w:trHeight w:val="233"/>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1A362C" w14:textId="77777777" w:rsidR="00642DE1" w:rsidRPr="0050571A" w:rsidRDefault="00642DE1" w:rsidP="00642DE1">
            <w:pPr>
              <w:widowControl w:val="0"/>
              <w:jc w:val="center"/>
              <w:rPr>
                <w:sz w:val="28"/>
                <w:szCs w:val="28"/>
              </w:rPr>
            </w:pPr>
            <w:r w:rsidRPr="0050571A">
              <w:rPr>
                <w:sz w:val="28"/>
                <w:szCs w:val="28"/>
              </w:rPr>
              <w:lastRenderedPageBreak/>
              <w:t>1.4.</w:t>
            </w:r>
          </w:p>
        </w:tc>
        <w:tc>
          <w:tcPr>
            <w:tcW w:w="40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9CF90B" w14:textId="77777777" w:rsidR="00642DE1" w:rsidRPr="0050571A" w:rsidRDefault="00642DE1" w:rsidP="00642DE1">
            <w:pPr>
              <w:rPr>
                <w:sz w:val="28"/>
                <w:szCs w:val="28"/>
              </w:rPr>
            </w:pPr>
            <w:r w:rsidRPr="0050571A">
              <w:rPr>
                <w:bCs/>
                <w:sz w:val="28"/>
                <w:szCs w:val="28"/>
              </w:rPr>
              <w:t>Участие команды района в областном слете юных экологов</w:t>
            </w:r>
          </w:p>
        </w:tc>
        <w:tc>
          <w:tcPr>
            <w:tcW w:w="20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0B0AA4" w14:textId="77777777" w:rsidR="00642DE1" w:rsidRPr="0050571A" w:rsidRDefault="00642DE1" w:rsidP="00642DE1">
            <w:pPr>
              <w:widowControl w:val="0"/>
              <w:jc w:val="center"/>
              <w:rPr>
                <w:sz w:val="28"/>
                <w:szCs w:val="28"/>
              </w:rPr>
            </w:pPr>
            <w:r w:rsidRPr="0050571A">
              <w:rPr>
                <w:sz w:val="28"/>
                <w:szCs w:val="28"/>
              </w:rPr>
              <w:t>возрастающий</w:t>
            </w:r>
          </w:p>
        </w:tc>
        <w:tc>
          <w:tcPr>
            <w:tcW w:w="17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A401C7" w14:textId="77777777" w:rsidR="00642DE1" w:rsidRPr="0050571A" w:rsidRDefault="00642DE1" w:rsidP="00642DE1">
            <w:pPr>
              <w:widowControl w:val="0"/>
              <w:jc w:val="center"/>
              <w:rPr>
                <w:sz w:val="28"/>
                <w:szCs w:val="28"/>
              </w:rPr>
            </w:pPr>
            <w:r w:rsidRPr="0050571A">
              <w:rPr>
                <w:sz w:val="28"/>
                <w:szCs w:val="28"/>
              </w:rPr>
              <w:t>МП</w:t>
            </w:r>
          </w:p>
        </w:tc>
        <w:tc>
          <w:tcPr>
            <w:tcW w:w="1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9E52514" w14:textId="77777777" w:rsidR="00642DE1" w:rsidRPr="0050571A" w:rsidRDefault="00642DE1" w:rsidP="00642DE1">
            <w:pPr>
              <w:widowControl w:val="0"/>
              <w:jc w:val="center"/>
              <w:rPr>
                <w:sz w:val="28"/>
                <w:szCs w:val="28"/>
              </w:rPr>
            </w:pPr>
            <w:r w:rsidRPr="0050571A">
              <w:rPr>
                <w:sz w:val="28"/>
                <w:szCs w:val="28"/>
              </w:rPr>
              <w:t>единиц</w:t>
            </w:r>
          </w:p>
        </w:tc>
        <w:tc>
          <w:tcPr>
            <w:tcW w:w="15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CC5EC8" w14:textId="77777777" w:rsidR="00642DE1" w:rsidRPr="0050571A" w:rsidRDefault="00642DE1" w:rsidP="00642DE1">
            <w:pPr>
              <w:jc w:val="center"/>
              <w:rPr>
                <w:sz w:val="28"/>
                <w:szCs w:val="28"/>
              </w:rPr>
            </w:pPr>
            <w:r w:rsidRPr="0050571A">
              <w:rPr>
                <w:sz w:val="28"/>
                <w:szCs w:val="28"/>
              </w:rPr>
              <w:t>1</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5D1BCA" w14:textId="77777777" w:rsidR="00642DE1" w:rsidRPr="0050571A" w:rsidRDefault="00642DE1" w:rsidP="00642DE1">
            <w:pPr>
              <w:jc w:val="center"/>
              <w:rPr>
                <w:sz w:val="28"/>
                <w:szCs w:val="28"/>
              </w:rPr>
            </w:pPr>
            <w:r w:rsidRPr="0050571A">
              <w:rPr>
                <w:sz w:val="28"/>
                <w:szCs w:val="28"/>
              </w:rPr>
              <w:t>2023</w:t>
            </w:r>
          </w:p>
        </w:tc>
        <w:tc>
          <w:tcPr>
            <w:tcW w:w="123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3FFD50C" w14:textId="77777777" w:rsidR="00642DE1" w:rsidRPr="0050571A" w:rsidRDefault="00642DE1" w:rsidP="00642DE1">
            <w:pPr>
              <w:jc w:val="center"/>
              <w:rPr>
                <w:sz w:val="28"/>
                <w:szCs w:val="28"/>
              </w:rPr>
            </w:pPr>
            <w:r w:rsidRPr="0050571A">
              <w:rPr>
                <w:sz w:val="28"/>
                <w:szCs w:val="28"/>
              </w:rPr>
              <w:t>1</w:t>
            </w:r>
          </w:p>
        </w:tc>
        <w:tc>
          <w:tcPr>
            <w:tcW w:w="12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9CFDD6" w14:textId="77777777" w:rsidR="00642DE1" w:rsidRPr="0050571A" w:rsidRDefault="00642DE1" w:rsidP="00642DE1">
            <w:pPr>
              <w:jc w:val="center"/>
              <w:rPr>
                <w:sz w:val="28"/>
                <w:szCs w:val="28"/>
              </w:rPr>
            </w:pPr>
            <w:r w:rsidRPr="0050571A">
              <w:rPr>
                <w:sz w:val="28"/>
                <w:szCs w:val="28"/>
              </w:rPr>
              <w:t>1</w:t>
            </w:r>
          </w:p>
        </w:tc>
        <w:tc>
          <w:tcPr>
            <w:tcW w:w="11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C2B15E" w14:textId="77777777" w:rsidR="00642DE1" w:rsidRPr="0050571A" w:rsidRDefault="00642DE1" w:rsidP="00642DE1">
            <w:pPr>
              <w:jc w:val="center"/>
              <w:rPr>
                <w:sz w:val="28"/>
                <w:szCs w:val="28"/>
              </w:rPr>
            </w:pPr>
            <w:r w:rsidRPr="0050571A">
              <w:rPr>
                <w:sz w:val="28"/>
                <w:szCs w:val="28"/>
              </w:rPr>
              <w:t>1</w:t>
            </w:r>
          </w:p>
        </w:tc>
        <w:tc>
          <w:tcPr>
            <w:tcW w:w="11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1B2696" w14:textId="77777777" w:rsidR="00642DE1" w:rsidRPr="0050571A" w:rsidRDefault="00642DE1" w:rsidP="00642DE1">
            <w:pPr>
              <w:jc w:val="center"/>
              <w:rPr>
                <w:sz w:val="28"/>
                <w:szCs w:val="28"/>
              </w:rPr>
            </w:pPr>
            <w:r w:rsidRPr="0050571A">
              <w:rPr>
                <w:sz w:val="28"/>
                <w:szCs w:val="28"/>
              </w:rPr>
              <w:t>1</w:t>
            </w:r>
          </w:p>
        </w:tc>
        <w:tc>
          <w:tcPr>
            <w:tcW w:w="25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5A40E41" w14:textId="77777777" w:rsidR="00642DE1" w:rsidRPr="0050571A" w:rsidRDefault="00642DE1" w:rsidP="00642DE1">
            <w:pPr>
              <w:rPr>
                <w:sz w:val="28"/>
                <w:szCs w:val="28"/>
              </w:rPr>
            </w:pPr>
            <w:r w:rsidRPr="0050571A">
              <w:rPr>
                <w:sz w:val="28"/>
                <w:szCs w:val="28"/>
              </w:rPr>
              <w:t>Управление сельского хозяйства и экологии Администрации Усть-Донецкого района</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1C38B37" w14:textId="77777777" w:rsidR="00642DE1" w:rsidRPr="0050571A" w:rsidRDefault="00642DE1" w:rsidP="00642DE1">
            <w:pPr>
              <w:widowControl w:val="0"/>
              <w:jc w:val="center"/>
              <w:rPr>
                <w:sz w:val="28"/>
                <w:szCs w:val="28"/>
              </w:rPr>
            </w:pPr>
            <w:r w:rsidRPr="0050571A">
              <w:rPr>
                <w:sz w:val="28"/>
                <w:szCs w:val="28"/>
              </w:rPr>
              <w:t>Отсутствует</w:t>
            </w:r>
          </w:p>
        </w:tc>
      </w:tr>
      <w:tr w:rsidR="00645373" w:rsidRPr="0050571A" w14:paraId="7A6128CA" w14:textId="77777777" w:rsidTr="00911744">
        <w:trPr>
          <w:trHeight w:val="309"/>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15F58ED" w14:textId="77777777" w:rsidR="00645373" w:rsidRPr="0050571A" w:rsidRDefault="00645373" w:rsidP="00645373">
            <w:pPr>
              <w:widowControl w:val="0"/>
              <w:jc w:val="center"/>
              <w:rPr>
                <w:sz w:val="28"/>
                <w:szCs w:val="28"/>
              </w:rPr>
            </w:pPr>
            <w:r w:rsidRPr="0050571A">
              <w:rPr>
                <w:sz w:val="28"/>
                <w:szCs w:val="28"/>
              </w:rPr>
              <w:t>1.5.</w:t>
            </w:r>
          </w:p>
        </w:tc>
        <w:tc>
          <w:tcPr>
            <w:tcW w:w="40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E32934" w14:textId="77777777" w:rsidR="00645373" w:rsidRPr="0050571A" w:rsidRDefault="00645373" w:rsidP="00645373">
            <w:pPr>
              <w:rPr>
                <w:sz w:val="28"/>
                <w:szCs w:val="28"/>
              </w:rPr>
            </w:pPr>
            <w:r w:rsidRPr="0050571A">
              <w:rPr>
                <w:bCs/>
                <w:sz w:val="28"/>
                <w:szCs w:val="28"/>
              </w:rPr>
              <w:t>Доля образовательных учреждений охваченных подпиской на экологические издания</w:t>
            </w:r>
          </w:p>
        </w:tc>
        <w:tc>
          <w:tcPr>
            <w:tcW w:w="20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2B09711" w14:textId="77777777" w:rsidR="00645373" w:rsidRPr="0050571A" w:rsidRDefault="00645373" w:rsidP="00645373">
            <w:pPr>
              <w:widowControl w:val="0"/>
              <w:jc w:val="center"/>
              <w:rPr>
                <w:sz w:val="28"/>
                <w:szCs w:val="28"/>
              </w:rPr>
            </w:pPr>
            <w:r w:rsidRPr="0050571A">
              <w:rPr>
                <w:sz w:val="28"/>
                <w:szCs w:val="28"/>
              </w:rPr>
              <w:t>возрастающий</w:t>
            </w:r>
          </w:p>
        </w:tc>
        <w:tc>
          <w:tcPr>
            <w:tcW w:w="17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BA0510E" w14:textId="77777777" w:rsidR="00645373" w:rsidRPr="0050571A" w:rsidRDefault="00645373" w:rsidP="00645373">
            <w:pPr>
              <w:widowControl w:val="0"/>
              <w:jc w:val="center"/>
              <w:rPr>
                <w:sz w:val="28"/>
                <w:szCs w:val="28"/>
              </w:rPr>
            </w:pPr>
            <w:r w:rsidRPr="0050571A">
              <w:rPr>
                <w:sz w:val="28"/>
                <w:szCs w:val="28"/>
              </w:rPr>
              <w:t>МП</w:t>
            </w:r>
          </w:p>
        </w:tc>
        <w:tc>
          <w:tcPr>
            <w:tcW w:w="1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0522C74" w14:textId="77777777" w:rsidR="00645373" w:rsidRPr="0050571A" w:rsidRDefault="00645373" w:rsidP="00645373">
            <w:pPr>
              <w:widowControl w:val="0"/>
              <w:jc w:val="center"/>
              <w:rPr>
                <w:sz w:val="28"/>
                <w:szCs w:val="28"/>
              </w:rPr>
            </w:pPr>
            <w:r w:rsidRPr="0050571A">
              <w:rPr>
                <w:sz w:val="28"/>
                <w:szCs w:val="28"/>
              </w:rPr>
              <w:t>процентов</w:t>
            </w:r>
          </w:p>
        </w:tc>
        <w:tc>
          <w:tcPr>
            <w:tcW w:w="15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B80119F" w14:textId="77777777" w:rsidR="00645373" w:rsidRPr="0050571A" w:rsidRDefault="00645373" w:rsidP="00645373">
            <w:pPr>
              <w:jc w:val="center"/>
              <w:rPr>
                <w:sz w:val="28"/>
                <w:szCs w:val="28"/>
              </w:rPr>
            </w:pPr>
            <w:r w:rsidRPr="0050571A">
              <w:rPr>
                <w:sz w:val="28"/>
                <w:szCs w:val="28"/>
              </w:rPr>
              <w:t>100</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B30AC12" w14:textId="77777777" w:rsidR="00645373" w:rsidRPr="0050571A" w:rsidRDefault="00645373" w:rsidP="00645373">
            <w:pPr>
              <w:jc w:val="center"/>
              <w:rPr>
                <w:sz w:val="28"/>
                <w:szCs w:val="28"/>
              </w:rPr>
            </w:pPr>
            <w:r w:rsidRPr="0050571A">
              <w:rPr>
                <w:sz w:val="28"/>
                <w:szCs w:val="28"/>
              </w:rPr>
              <w:t>2023</w:t>
            </w:r>
          </w:p>
        </w:tc>
        <w:tc>
          <w:tcPr>
            <w:tcW w:w="123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54607EE" w14:textId="77777777" w:rsidR="00645373" w:rsidRPr="0050571A" w:rsidRDefault="00645373" w:rsidP="00645373">
            <w:pPr>
              <w:jc w:val="center"/>
              <w:rPr>
                <w:sz w:val="28"/>
                <w:szCs w:val="28"/>
              </w:rPr>
            </w:pPr>
            <w:r w:rsidRPr="0050571A">
              <w:rPr>
                <w:sz w:val="28"/>
                <w:szCs w:val="28"/>
              </w:rPr>
              <w:t>100</w:t>
            </w:r>
          </w:p>
        </w:tc>
        <w:tc>
          <w:tcPr>
            <w:tcW w:w="12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AB03B1" w14:textId="77777777" w:rsidR="00645373" w:rsidRPr="0050571A" w:rsidRDefault="00645373" w:rsidP="00645373">
            <w:pPr>
              <w:jc w:val="center"/>
              <w:rPr>
                <w:sz w:val="28"/>
                <w:szCs w:val="28"/>
              </w:rPr>
            </w:pPr>
            <w:r w:rsidRPr="0050571A">
              <w:rPr>
                <w:sz w:val="28"/>
                <w:szCs w:val="28"/>
              </w:rPr>
              <w:t>100</w:t>
            </w:r>
          </w:p>
        </w:tc>
        <w:tc>
          <w:tcPr>
            <w:tcW w:w="11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B942B0" w14:textId="77777777" w:rsidR="00645373" w:rsidRPr="0050571A" w:rsidRDefault="00645373" w:rsidP="00645373">
            <w:pPr>
              <w:jc w:val="center"/>
              <w:rPr>
                <w:sz w:val="28"/>
                <w:szCs w:val="28"/>
              </w:rPr>
            </w:pPr>
            <w:r w:rsidRPr="0050571A">
              <w:rPr>
                <w:sz w:val="28"/>
                <w:szCs w:val="28"/>
              </w:rPr>
              <w:t>100</w:t>
            </w:r>
          </w:p>
        </w:tc>
        <w:tc>
          <w:tcPr>
            <w:tcW w:w="11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404C48" w14:textId="77777777" w:rsidR="00645373" w:rsidRPr="0050571A" w:rsidRDefault="00645373" w:rsidP="00645373">
            <w:pPr>
              <w:jc w:val="center"/>
              <w:rPr>
                <w:sz w:val="28"/>
                <w:szCs w:val="28"/>
              </w:rPr>
            </w:pPr>
            <w:r w:rsidRPr="0050571A">
              <w:rPr>
                <w:sz w:val="28"/>
                <w:szCs w:val="28"/>
              </w:rPr>
              <w:t>100</w:t>
            </w:r>
          </w:p>
        </w:tc>
        <w:tc>
          <w:tcPr>
            <w:tcW w:w="25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8BB20AC" w14:textId="77777777" w:rsidR="00645373" w:rsidRPr="0050571A" w:rsidRDefault="00645373" w:rsidP="00645373">
            <w:pPr>
              <w:rPr>
                <w:sz w:val="28"/>
                <w:szCs w:val="28"/>
              </w:rPr>
            </w:pPr>
            <w:r w:rsidRPr="0050571A">
              <w:rPr>
                <w:sz w:val="28"/>
                <w:szCs w:val="28"/>
              </w:rPr>
              <w:t>Управление сельского хозяйства и экологии Администрации Усть-Донецкого района</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E1615D" w14:textId="77777777" w:rsidR="00645373" w:rsidRPr="0050571A" w:rsidRDefault="00645373" w:rsidP="00645373">
            <w:pPr>
              <w:widowControl w:val="0"/>
              <w:jc w:val="center"/>
              <w:rPr>
                <w:sz w:val="28"/>
                <w:szCs w:val="28"/>
              </w:rPr>
            </w:pPr>
            <w:r w:rsidRPr="0050571A">
              <w:rPr>
                <w:sz w:val="28"/>
                <w:szCs w:val="28"/>
              </w:rPr>
              <w:t>Отсутствует</w:t>
            </w:r>
          </w:p>
        </w:tc>
      </w:tr>
      <w:tr w:rsidR="00642DE1" w:rsidRPr="0050571A" w14:paraId="498FAC50" w14:textId="77777777" w:rsidTr="00911744">
        <w:trPr>
          <w:trHeight w:val="270"/>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66BEE5" w14:textId="77777777" w:rsidR="00642DE1" w:rsidRPr="0050571A" w:rsidRDefault="00642DE1" w:rsidP="00642DE1">
            <w:pPr>
              <w:widowControl w:val="0"/>
              <w:jc w:val="center"/>
              <w:rPr>
                <w:sz w:val="28"/>
                <w:szCs w:val="28"/>
              </w:rPr>
            </w:pPr>
            <w:r w:rsidRPr="0050571A">
              <w:rPr>
                <w:sz w:val="28"/>
                <w:szCs w:val="28"/>
              </w:rPr>
              <w:t>1.6</w:t>
            </w:r>
          </w:p>
        </w:tc>
        <w:tc>
          <w:tcPr>
            <w:tcW w:w="40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B65E97" w14:textId="77777777" w:rsidR="00642DE1" w:rsidRPr="0050571A" w:rsidRDefault="00642DE1" w:rsidP="00642DE1">
            <w:pPr>
              <w:rPr>
                <w:sz w:val="28"/>
                <w:szCs w:val="28"/>
              </w:rPr>
            </w:pPr>
            <w:r w:rsidRPr="0050571A">
              <w:rPr>
                <w:sz w:val="28"/>
                <w:szCs w:val="28"/>
              </w:rPr>
              <w:t>Количество ежегодных мероприятий по экологическому просвещению и образованию, проводимых на территории района, в том числе в рамках Дней защиты от экологической опасности</w:t>
            </w:r>
          </w:p>
        </w:tc>
        <w:tc>
          <w:tcPr>
            <w:tcW w:w="20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B578306" w14:textId="77777777" w:rsidR="00642DE1" w:rsidRPr="0050571A" w:rsidRDefault="00642DE1" w:rsidP="00642DE1">
            <w:pPr>
              <w:widowControl w:val="0"/>
              <w:jc w:val="center"/>
              <w:rPr>
                <w:sz w:val="28"/>
                <w:szCs w:val="28"/>
              </w:rPr>
            </w:pPr>
            <w:r w:rsidRPr="0050571A">
              <w:rPr>
                <w:sz w:val="28"/>
                <w:szCs w:val="28"/>
              </w:rPr>
              <w:t>возрастающий</w:t>
            </w:r>
          </w:p>
        </w:tc>
        <w:tc>
          <w:tcPr>
            <w:tcW w:w="17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4A518C" w14:textId="77777777" w:rsidR="00642DE1" w:rsidRPr="0050571A" w:rsidRDefault="00642DE1" w:rsidP="00642DE1">
            <w:pPr>
              <w:widowControl w:val="0"/>
              <w:jc w:val="center"/>
              <w:rPr>
                <w:sz w:val="28"/>
                <w:szCs w:val="28"/>
              </w:rPr>
            </w:pPr>
            <w:r w:rsidRPr="0050571A">
              <w:rPr>
                <w:sz w:val="28"/>
                <w:szCs w:val="28"/>
              </w:rPr>
              <w:t>МП</w:t>
            </w:r>
          </w:p>
        </w:tc>
        <w:tc>
          <w:tcPr>
            <w:tcW w:w="1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2755ED" w14:textId="77777777" w:rsidR="00642DE1" w:rsidRPr="0050571A" w:rsidRDefault="00642DE1" w:rsidP="00642DE1">
            <w:pPr>
              <w:widowControl w:val="0"/>
              <w:jc w:val="center"/>
              <w:rPr>
                <w:sz w:val="28"/>
                <w:szCs w:val="28"/>
              </w:rPr>
            </w:pPr>
            <w:r w:rsidRPr="0050571A">
              <w:rPr>
                <w:sz w:val="28"/>
                <w:szCs w:val="28"/>
              </w:rPr>
              <w:t>единиц</w:t>
            </w:r>
          </w:p>
        </w:tc>
        <w:tc>
          <w:tcPr>
            <w:tcW w:w="15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185EDA" w14:textId="77777777" w:rsidR="00642DE1" w:rsidRPr="0050571A" w:rsidRDefault="00642DE1" w:rsidP="00642DE1">
            <w:pPr>
              <w:jc w:val="center"/>
              <w:rPr>
                <w:sz w:val="28"/>
                <w:szCs w:val="28"/>
              </w:rPr>
            </w:pPr>
            <w:r w:rsidRPr="0050571A">
              <w:rPr>
                <w:sz w:val="28"/>
                <w:szCs w:val="28"/>
              </w:rPr>
              <w:t>100</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2FBD7D7" w14:textId="77777777" w:rsidR="00642DE1" w:rsidRPr="0050571A" w:rsidRDefault="00642DE1" w:rsidP="00642DE1">
            <w:pPr>
              <w:jc w:val="center"/>
              <w:rPr>
                <w:sz w:val="28"/>
                <w:szCs w:val="28"/>
              </w:rPr>
            </w:pPr>
            <w:r w:rsidRPr="0050571A">
              <w:rPr>
                <w:sz w:val="28"/>
                <w:szCs w:val="28"/>
              </w:rPr>
              <w:t>2023</w:t>
            </w:r>
          </w:p>
        </w:tc>
        <w:tc>
          <w:tcPr>
            <w:tcW w:w="123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2943CAE" w14:textId="77777777" w:rsidR="00642DE1" w:rsidRPr="0050571A" w:rsidRDefault="00642DE1" w:rsidP="00642DE1">
            <w:pPr>
              <w:jc w:val="center"/>
              <w:rPr>
                <w:sz w:val="28"/>
                <w:szCs w:val="28"/>
              </w:rPr>
            </w:pPr>
            <w:r w:rsidRPr="0050571A">
              <w:rPr>
                <w:sz w:val="28"/>
                <w:szCs w:val="28"/>
              </w:rPr>
              <w:t>100</w:t>
            </w:r>
          </w:p>
        </w:tc>
        <w:tc>
          <w:tcPr>
            <w:tcW w:w="12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E8B66E" w14:textId="77777777" w:rsidR="00642DE1" w:rsidRPr="0050571A" w:rsidRDefault="00642DE1" w:rsidP="00642DE1">
            <w:pPr>
              <w:jc w:val="center"/>
              <w:rPr>
                <w:sz w:val="28"/>
                <w:szCs w:val="28"/>
              </w:rPr>
            </w:pPr>
            <w:r w:rsidRPr="0050571A">
              <w:rPr>
                <w:sz w:val="28"/>
                <w:szCs w:val="28"/>
              </w:rPr>
              <w:t>100</w:t>
            </w:r>
          </w:p>
        </w:tc>
        <w:tc>
          <w:tcPr>
            <w:tcW w:w="11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9AB5DEC" w14:textId="77777777" w:rsidR="00642DE1" w:rsidRPr="0050571A" w:rsidRDefault="00642DE1" w:rsidP="00642DE1">
            <w:pPr>
              <w:jc w:val="center"/>
              <w:rPr>
                <w:sz w:val="28"/>
                <w:szCs w:val="28"/>
              </w:rPr>
            </w:pPr>
            <w:r w:rsidRPr="0050571A">
              <w:rPr>
                <w:sz w:val="28"/>
                <w:szCs w:val="28"/>
              </w:rPr>
              <w:t>100</w:t>
            </w:r>
          </w:p>
        </w:tc>
        <w:tc>
          <w:tcPr>
            <w:tcW w:w="11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3EF6E8" w14:textId="77777777" w:rsidR="00642DE1" w:rsidRPr="0050571A" w:rsidRDefault="00642DE1" w:rsidP="00642DE1">
            <w:pPr>
              <w:jc w:val="center"/>
              <w:rPr>
                <w:sz w:val="28"/>
                <w:szCs w:val="28"/>
              </w:rPr>
            </w:pPr>
            <w:r w:rsidRPr="0050571A">
              <w:rPr>
                <w:sz w:val="28"/>
                <w:szCs w:val="28"/>
              </w:rPr>
              <w:t>100</w:t>
            </w:r>
          </w:p>
        </w:tc>
        <w:tc>
          <w:tcPr>
            <w:tcW w:w="25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09309C1" w14:textId="77777777" w:rsidR="00642DE1" w:rsidRPr="0050571A" w:rsidRDefault="00642DE1" w:rsidP="00642DE1">
            <w:pPr>
              <w:rPr>
                <w:sz w:val="28"/>
                <w:szCs w:val="28"/>
              </w:rPr>
            </w:pPr>
            <w:r w:rsidRPr="0050571A">
              <w:rPr>
                <w:sz w:val="28"/>
                <w:szCs w:val="28"/>
              </w:rPr>
              <w:t>Управление сельского хозяйства и экологии Администрации Усть-Донецкого района</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EA2B66" w14:textId="77777777" w:rsidR="00642DE1" w:rsidRPr="0050571A" w:rsidRDefault="00642DE1" w:rsidP="00642DE1">
            <w:pPr>
              <w:widowControl w:val="0"/>
              <w:jc w:val="center"/>
              <w:rPr>
                <w:sz w:val="28"/>
                <w:szCs w:val="28"/>
              </w:rPr>
            </w:pPr>
            <w:r w:rsidRPr="0050571A">
              <w:rPr>
                <w:sz w:val="28"/>
                <w:szCs w:val="28"/>
              </w:rPr>
              <w:t>Отсутствует</w:t>
            </w:r>
          </w:p>
        </w:tc>
      </w:tr>
      <w:tr w:rsidR="00642DE1" w:rsidRPr="0050571A" w14:paraId="07554D9D" w14:textId="77777777" w:rsidTr="00911744">
        <w:trPr>
          <w:trHeight w:val="270"/>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D2651C" w14:textId="77777777" w:rsidR="00642DE1" w:rsidRPr="0050571A" w:rsidRDefault="00642DE1" w:rsidP="00642DE1">
            <w:pPr>
              <w:widowControl w:val="0"/>
              <w:jc w:val="center"/>
              <w:rPr>
                <w:sz w:val="28"/>
                <w:szCs w:val="28"/>
              </w:rPr>
            </w:pPr>
            <w:r w:rsidRPr="0050571A">
              <w:rPr>
                <w:sz w:val="28"/>
                <w:szCs w:val="28"/>
              </w:rPr>
              <w:t>1.7</w:t>
            </w:r>
          </w:p>
        </w:tc>
        <w:tc>
          <w:tcPr>
            <w:tcW w:w="40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7DBA2A" w14:textId="77777777" w:rsidR="00642DE1" w:rsidRPr="0050571A" w:rsidRDefault="00642DE1" w:rsidP="00642DE1">
            <w:pPr>
              <w:rPr>
                <w:sz w:val="28"/>
                <w:szCs w:val="28"/>
              </w:rPr>
            </w:pPr>
            <w:r w:rsidRPr="0050571A">
              <w:rPr>
                <w:sz w:val="28"/>
                <w:szCs w:val="28"/>
              </w:rPr>
              <w:t>Количество информационных материалов экологической направленности размещенных на официальном сайте администрации района и в средствах массовой информации в год</w:t>
            </w:r>
          </w:p>
        </w:tc>
        <w:tc>
          <w:tcPr>
            <w:tcW w:w="20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5BB2AC" w14:textId="77777777" w:rsidR="00642DE1" w:rsidRPr="0050571A" w:rsidRDefault="00642DE1" w:rsidP="00642DE1">
            <w:pPr>
              <w:widowControl w:val="0"/>
              <w:jc w:val="center"/>
              <w:rPr>
                <w:sz w:val="28"/>
                <w:szCs w:val="28"/>
              </w:rPr>
            </w:pPr>
            <w:r w:rsidRPr="0050571A">
              <w:rPr>
                <w:sz w:val="28"/>
                <w:szCs w:val="28"/>
              </w:rPr>
              <w:t>возрастающий</w:t>
            </w:r>
          </w:p>
        </w:tc>
        <w:tc>
          <w:tcPr>
            <w:tcW w:w="17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7E27363" w14:textId="77777777" w:rsidR="00642DE1" w:rsidRPr="0050571A" w:rsidRDefault="00642DE1" w:rsidP="00642DE1">
            <w:pPr>
              <w:widowControl w:val="0"/>
              <w:jc w:val="center"/>
              <w:rPr>
                <w:sz w:val="28"/>
                <w:szCs w:val="28"/>
              </w:rPr>
            </w:pPr>
            <w:r w:rsidRPr="0050571A">
              <w:rPr>
                <w:sz w:val="28"/>
                <w:szCs w:val="28"/>
              </w:rPr>
              <w:t>МП</w:t>
            </w:r>
          </w:p>
        </w:tc>
        <w:tc>
          <w:tcPr>
            <w:tcW w:w="1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715D08" w14:textId="77777777" w:rsidR="00642DE1" w:rsidRPr="0050571A" w:rsidRDefault="00642DE1" w:rsidP="00642DE1">
            <w:pPr>
              <w:widowControl w:val="0"/>
              <w:jc w:val="center"/>
              <w:rPr>
                <w:sz w:val="28"/>
                <w:szCs w:val="28"/>
              </w:rPr>
            </w:pPr>
            <w:r w:rsidRPr="0050571A">
              <w:rPr>
                <w:sz w:val="28"/>
                <w:szCs w:val="28"/>
              </w:rPr>
              <w:t>единиц</w:t>
            </w:r>
          </w:p>
        </w:tc>
        <w:tc>
          <w:tcPr>
            <w:tcW w:w="15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0ABAFE" w14:textId="77777777" w:rsidR="00642DE1" w:rsidRPr="0050571A" w:rsidRDefault="00642DE1" w:rsidP="00642DE1">
            <w:pPr>
              <w:jc w:val="center"/>
              <w:rPr>
                <w:sz w:val="28"/>
                <w:szCs w:val="28"/>
              </w:rPr>
            </w:pPr>
            <w:r w:rsidRPr="0050571A">
              <w:rPr>
                <w:sz w:val="28"/>
                <w:szCs w:val="28"/>
              </w:rPr>
              <w:t>20</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B4A03A" w14:textId="77777777" w:rsidR="00642DE1" w:rsidRPr="0050571A" w:rsidRDefault="00642DE1" w:rsidP="00642DE1">
            <w:pPr>
              <w:jc w:val="center"/>
              <w:rPr>
                <w:sz w:val="28"/>
                <w:szCs w:val="28"/>
              </w:rPr>
            </w:pPr>
            <w:r w:rsidRPr="0050571A">
              <w:rPr>
                <w:sz w:val="28"/>
                <w:szCs w:val="28"/>
              </w:rPr>
              <w:t>2023</w:t>
            </w:r>
          </w:p>
        </w:tc>
        <w:tc>
          <w:tcPr>
            <w:tcW w:w="123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B73B7DF" w14:textId="77777777" w:rsidR="00642DE1" w:rsidRPr="0050571A" w:rsidRDefault="00642DE1" w:rsidP="00642DE1">
            <w:pPr>
              <w:jc w:val="center"/>
              <w:rPr>
                <w:sz w:val="28"/>
                <w:szCs w:val="28"/>
              </w:rPr>
            </w:pPr>
            <w:r w:rsidRPr="0050571A">
              <w:rPr>
                <w:sz w:val="28"/>
                <w:szCs w:val="28"/>
              </w:rPr>
              <w:t>20</w:t>
            </w:r>
          </w:p>
        </w:tc>
        <w:tc>
          <w:tcPr>
            <w:tcW w:w="12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161C7F1" w14:textId="77777777" w:rsidR="00642DE1" w:rsidRPr="0050571A" w:rsidRDefault="00642DE1" w:rsidP="00642DE1">
            <w:pPr>
              <w:jc w:val="center"/>
              <w:rPr>
                <w:sz w:val="28"/>
                <w:szCs w:val="28"/>
              </w:rPr>
            </w:pPr>
            <w:r w:rsidRPr="0050571A">
              <w:rPr>
                <w:sz w:val="28"/>
                <w:szCs w:val="28"/>
              </w:rPr>
              <w:t>20</w:t>
            </w:r>
          </w:p>
        </w:tc>
        <w:tc>
          <w:tcPr>
            <w:tcW w:w="11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4051E5" w14:textId="77777777" w:rsidR="00642DE1" w:rsidRPr="0050571A" w:rsidRDefault="00642DE1" w:rsidP="00642DE1">
            <w:pPr>
              <w:jc w:val="center"/>
              <w:rPr>
                <w:sz w:val="28"/>
                <w:szCs w:val="28"/>
              </w:rPr>
            </w:pPr>
            <w:r w:rsidRPr="0050571A">
              <w:rPr>
                <w:sz w:val="28"/>
                <w:szCs w:val="28"/>
              </w:rPr>
              <w:t>20</w:t>
            </w:r>
          </w:p>
        </w:tc>
        <w:tc>
          <w:tcPr>
            <w:tcW w:w="11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192CD3A" w14:textId="77777777" w:rsidR="00642DE1" w:rsidRPr="0050571A" w:rsidRDefault="00642DE1" w:rsidP="00642DE1">
            <w:pPr>
              <w:jc w:val="center"/>
              <w:rPr>
                <w:sz w:val="28"/>
                <w:szCs w:val="28"/>
              </w:rPr>
            </w:pPr>
            <w:r w:rsidRPr="0050571A">
              <w:rPr>
                <w:sz w:val="28"/>
                <w:szCs w:val="28"/>
              </w:rPr>
              <w:t>20</w:t>
            </w:r>
          </w:p>
        </w:tc>
        <w:tc>
          <w:tcPr>
            <w:tcW w:w="25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7D820D5" w14:textId="77777777" w:rsidR="00642DE1" w:rsidRPr="0050571A" w:rsidRDefault="00642DE1" w:rsidP="00642DE1">
            <w:pPr>
              <w:rPr>
                <w:sz w:val="28"/>
                <w:szCs w:val="28"/>
              </w:rPr>
            </w:pPr>
            <w:r w:rsidRPr="0050571A">
              <w:rPr>
                <w:sz w:val="28"/>
                <w:szCs w:val="28"/>
              </w:rPr>
              <w:t>Управление сельского хозяйства и экологии Администрации Усть-Донецкого района</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706166" w14:textId="77777777" w:rsidR="00642DE1" w:rsidRPr="0050571A" w:rsidRDefault="00642DE1" w:rsidP="00642DE1">
            <w:pPr>
              <w:widowControl w:val="0"/>
              <w:jc w:val="center"/>
              <w:rPr>
                <w:sz w:val="28"/>
                <w:szCs w:val="28"/>
              </w:rPr>
            </w:pPr>
            <w:r w:rsidRPr="0050571A">
              <w:rPr>
                <w:sz w:val="28"/>
                <w:szCs w:val="28"/>
              </w:rPr>
              <w:t>Отсутствует</w:t>
            </w:r>
          </w:p>
        </w:tc>
      </w:tr>
    </w:tbl>
    <w:p w14:paraId="6E8F456B" w14:textId="77777777" w:rsidR="00A10F80" w:rsidRPr="0050571A" w:rsidRDefault="00A10F80">
      <w:pPr>
        <w:widowControl w:val="0"/>
        <w:jc w:val="center"/>
        <w:outlineLvl w:val="2"/>
        <w:rPr>
          <w:rFonts w:ascii="XO Thames" w:hAnsi="XO Thames"/>
          <w:sz w:val="28"/>
          <w:shd w:val="clear" w:color="auto" w:fill="92FF99"/>
        </w:rPr>
      </w:pPr>
    </w:p>
    <w:p w14:paraId="0966FB5B" w14:textId="77777777" w:rsidR="00A10F80" w:rsidRPr="0050571A" w:rsidRDefault="00A10F80">
      <w:pPr>
        <w:widowControl w:val="0"/>
        <w:jc w:val="center"/>
        <w:outlineLvl w:val="2"/>
        <w:rPr>
          <w:rFonts w:ascii="XO Thames" w:hAnsi="XO Thames"/>
          <w:sz w:val="28"/>
          <w:shd w:val="clear" w:color="auto" w:fill="92FF99"/>
        </w:rPr>
      </w:pPr>
    </w:p>
    <w:p w14:paraId="4EC591AC" w14:textId="77777777" w:rsidR="00A10F80" w:rsidRPr="0050571A" w:rsidRDefault="00EA164F">
      <w:pPr>
        <w:ind w:firstLine="709"/>
        <w:jc w:val="both"/>
        <w:rPr>
          <w:sz w:val="28"/>
        </w:rPr>
      </w:pPr>
      <w:r w:rsidRPr="0050571A">
        <w:rPr>
          <w:sz w:val="28"/>
        </w:rPr>
        <w:t xml:space="preserve">Примечание. </w:t>
      </w:r>
    </w:p>
    <w:p w14:paraId="0C72557E" w14:textId="77777777" w:rsidR="00A10F80" w:rsidRPr="0050571A" w:rsidRDefault="00EA164F">
      <w:pPr>
        <w:ind w:firstLine="709"/>
        <w:jc w:val="both"/>
        <w:rPr>
          <w:sz w:val="28"/>
        </w:rPr>
      </w:pPr>
      <w:r w:rsidRPr="0050571A">
        <w:rPr>
          <w:sz w:val="28"/>
        </w:rPr>
        <w:t xml:space="preserve">Используемые сокращения: </w:t>
      </w:r>
    </w:p>
    <w:p w14:paraId="19468CBB" w14:textId="77777777" w:rsidR="00A10F80" w:rsidRPr="0050571A" w:rsidRDefault="00EA164F">
      <w:pPr>
        <w:ind w:firstLine="709"/>
        <w:jc w:val="both"/>
        <w:rPr>
          <w:sz w:val="28"/>
        </w:rPr>
      </w:pPr>
      <w:r w:rsidRPr="0050571A">
        <w:rPr>
          <w:sz w:val="28"/>
        </w:rPr>
        <w:t>МП – муниципальная  программа;</w:t>
      </w:r>
    </w:p>
    <w:p w14:paraId="4291A020" w14:textId="77777777" w:rsidR="00A10F80" w:rsidRPr="0050571A" w:rsidRDefault="00EA164F">
      <w:pPr>
        <w:ind w:firstLine="709"/>
        <w:jc w:val="both"/>
        <w:rPr>
          <w:sz w:val="28"/>
        </w:rPr>
      </w:pPr>
      <w:r w:rsidRPr="0050571A">
        <w:rPr>
          <w:sz w:val="28"/>
        </w:rPr>
        <w:t>ОКЕИ –Общероссийский классификатор единиц измерения</w:t>
      </w:r>
    </w:p>
    <w:p w14:paraId="67B8BC52" w14:textId="77777777" w:rsidR="005960D2" w:rsidRPr="0050571A" w:rsidRDefault="005960D2">
      <w:pPr>
        <w:spacing w:line="216" w:lineRule="auto"/>
        <w:contextualSpacing/>
        <w:jc w:val="center"/>
        <w:rPr>
          <w:rFonts w:ascii="XO Thames" w:hAnsi="XO Thames"/>
          <w:sz w:val="28"/>
        </w:rPr>
      </w:pPr>
    </w:p>
    <w:p w14:paraId="351D87AE" w14:textId="77777777" w:rsidR="005960D2" w:rsidRDefault="005960D2">
      <w:pPr>
        <w:spacing w:line="216" w:lineRule="auto"/>
        <w:contextualSpacing/>
        <w:jc w:val="center"/>
        <w:rPr>
          <w:rFonts w:ascii="XO Thames" w:hAnsi="XO Thames"/>
          <w:sz w:val="28"/>
        </w:rPr>
      </w:pPr>
    </w:p>
    <w:p w14:paraId="48EAFBA5" w14:textId="77777777" w:rsidR="00E8378C" w:rsidRDefault="00E8378C">
      <w:pPr>
        <w:spacing w:line="216" w:lineRule="auto"/>
        <w:contextualSpacing/>
        <w:jc w:val="center"/>
        <w:rPr>
          <w:rFonts w:ascii="XO Thames" w:hAnsi="XO Thames"/>
          <w:sz w:val="28"/>
        </w:rPr>
      </w:pPr>
    </w:p>
    <w:p w14:paraId="79C4D62F" w14:textId="77777777" w:rsidR="00E8378C" w:rsidRDefault="00E8378C">
      <w:pPr>
        <w:spacing w:line="216" w:lineRule="auto"/>
        <w:contextualSpacing/>
        <w:jc w:val="center"/>
        <w:rPr>
          <w:rFonts w:ascii="XO Thames" w:hAnsi="XO Thames"/>
          <w:sz w:val="28"/>
        </w:rPr>
      </w:pPr>
    </w:p>
    <w:p w14:paraId="0F59C2D6" w14:textId="77777777" w:rsidR="00E8378C" w:rsidRDefault="00E8378C">
      <w:pPr>
        <w:spacing w:line="216" w:lineRule="auto"/>
        <w:contextualSpacing/>
        <w:jc w:val="center"/>
        <w:rPr>
          <w:rFonts w:ascii="XO Thames" w:hAnsi="XO Thames"/>
          <w:sz w:val="28"/>
        </w:rPr>
      </w:pPr>
    </w:p>
    <w:p w14:paraId="019445AA" w14:textId="77777777" w:rsidR="00E8378C" w:rsidRDefault="00E8378C">
      <w:pPr>
        <w:spacing w:line="216" w:lineRule="auto"/>
        <w:contextualSpacing/>
        <w:jc w:val="center"/>
        <w:rPr>
          <w:rFonts w:ascii="XO Thames" w:hAnsi="XO Thames"/>
          <w:sz w:val="28"/>
        </w:rPr>
      </w:pPr>
    </w:p>
    <w:p w14:paraId="30414DE5" w14:textId="77777777" w:rsidR="00E8378C" w:rsidRDefault="00E8378C">
      <w:pPr>
        <w:spacing w:line="216" w:lineRule="auto"/>
        <w:contextualSpacing/>
        <w:jc w:val="center"/>
        <w:rPr>
          <w:rFonts w:ascii="XO Thames" w:hAnsi="XO Thames"/>
          <w:sz w:val="28"/>
        </w:rPr>
      </w:pPr>
    </w:p>
    <w:p w14:paraId="54561A71" w14:textId="77777777" w:rsidR="00E8378C" w:rsidRDefault="00E8378C">
      <w:pPr>
        <w:spacing w:line="216" w:lineRule="auto"/>
        <w:contextualSpacing/>
        <w:jc w:val="center"/>
        <w:rPr>
          <w:rFonts w:ascii="XO Thames" w:hAnsi="XO Thames"/>
          <w:sz w:val="28"/>
        </w:rPr>
      </w:pPr>
    </w:p>
    <w:p w14:paraId="064134A3" w14:textId="77777777" w:rsidR="00E8378C" w:rsidRDefault="00E8378C">
      <w:pPr>
        <w:spacing w:line="216" w:lineRule="auto"/>
        <w:contextualSpacing/>
        <w:jc w:val="center"/>
        <w:rPr>
          <w:rFonts w:ascii="XO Thames" w:hAnsi="XO Thames"/>
          <w:sz w:val="28"/>
        </w:rPr>
      </w:pPr>
    </w:p>
    <w:p w14:paraId="0E8D0944" w14:textId="77777777" w:rsidR="00E8378C" w:rsidRDefault="00E8378C">
      <w:pPr>
        <w:spacing w:line="216" w:lineRule="auto"/>
        <w:contextualSpacing/>
        <w:jc w:val="center"/>
        <w:rPr>
          <w:rFonts w:ascii="XO Thames" w:hAnsi="XO Thames"/>
          <w:sz w:val="28"/>
        </w:rPr>
      </w:pPr>
    </w:p>
    <w:p w14:paraId="53A92415" w14:textId="77777777" w:rsidR="00E8378C" w:rsidRDefault="00E8378C">
      <w:pPr>
        <w:spacing w:line="216" w:lineRule="auto"/>
        <w:contextualSpacing/>
        <w:jc w:val="center"/>
        <w:rPr>
          <w:rFonts w:ascii="XO Thames" w:hAnsi="XO Thames"/>
          <w:sz w:val="28"/>
        </w:rPr>
      </w:pPr>
    </w:p>
    <w:p w14:paraId="1ADA242E" w14:textId="77777777" w:rsidR="00E8378C" w:rsidRDefault="00E8378C">
      <w:pPr>
        <w:spacing w:line="216" w:lineRule="auto"/>
        <w:contextualSpacing/>
        <w:jc w:val="center"/>
        <w:rPr>
          <w:rFonts w:ascii="XO Thames" w:hAnsi="XO Thames"/>
          <w:sz w:val="28"/>
        </w:rPr>
      </w:pPr>
    </w:p>
    <w:p w14:paraId="3DAAB76D" w14:textId="77777777" w:rsidR="00E8378C" w:rsidRDefault="00E8378C">
      <w:pPr>
        <w:spacing w:line="216" w:lineRule="auto"/>
        <w:contextualSpacing/>
        <w:jc w:val="center"/>
        <w:rPr>
          <w:rFonts w:ascii="XO Thames" w:hAnsi="XO Thames"/>
          <w:sz w:val="28"/>
        </w:rPr>
      </w:pPr>
    </w:p>
    <w:p w14:paraId="594BABB6" w14:textId="77777777" w:rsidR="00E8378C" w:rsidRPr="0050571A" w:rsidRDefault="00E8378C">
      <w:pPr>
        <w:spacing w:line="216" w:lineRule="auto"/>
        <w:contextualSpacing/>
        <w:jc w:val="center"/>
        <w:rPr>
          <w:rFonts w:ascii="XO Thames" w:hAnsi="XO Thames"/>
          <w:sz w:val="28"/>
        </w:rPr>
      </w:pPr>
    </w:p>
    <w:p w14:paraId="47073A29" w14:textId="77777777" w:rsidR="00A10F80" w:rsidRPr="0050571A" w:rsidRDefault="00A10F80">
      <w:pPr>
        <w:spacing w:line="216" w:lineRule="auto"/>
        <w:contextualSpacing/>
        <w:jc w:val="center"/>
        <w:rPr>
          <w:rFonts w:ascii="XO Thames" w:hAnsi="XO Thames"/>
          <w:sz w:val="28"/>
        </w:rPr>
      </w:pPr>
    </w:p>
    <w:p w14:paraId="7B4F16F3" w14:textId="77777777" w:rsidR="00A10F80" w:rsidRPr="0050571A" w:rsidRDefault="00EA164F">
      <w:pPr>
        <w:spacing w:line="216" w:lineRule="auto"/>
        <w:contextualSpacing/>
        <w:jc w:val="center"/>
        <w:rPr>
          <w:rFonts w:ascii="XO Thames" w:hAnsi="XO Thames"/>
          <w:sz w:val="28"/>
        </w:rPr>
      </w:pPr>
      <w:r w:rsidRPr="0050571A">
        <w:rPr>
          <w:rFonts w:ascii="XO Thames" w:hAnsi="XO Thames"/>
          <w:sz w:val="28"/>
        </w:rPr>
        <w:t xml:space="preserve">2.1. План достижения показателей комплекса процессных мероприятий в 2025 году </w:t>
      </w:r>
    </w:p>
    <w:p w14:paraId="2430633D" w14:textId="77777777" w:rsidR="00994083" w:rsidRPr="0050571A" w:rsidRDefault="00994083">
      <w:pPr>
        <w:spacing w:line="216" w:lineRule="auto"/>
        <w:contextualSpacing/>
        <w:jc w:val="center"/>
        <w:rPr>
          <w:rFonts w:ascii="XO Thames" w:hAnsi="XO Thames"/>
          <w:sz w:val="28"/>
        </w:rPr>
      </w:pPr>
    </w:p>
    <w:p w14:paraId="6F5BD17B" w14:textId="77777777" w:rsidR="00A10F80" w:rsidRPr="0050571A" w:rsidRDefault="00A10F80">
      <w:pPr>
        <w:spacing w:line="216" w:lineRule="auto"/>
        <w:contextualSpacing/>
        <w:jc w:val="center"/>
        <w:rPr>
          <w:rFonts w:ascii="XO Thames" w:hAnsi="XO Thames"/>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5344"/>
        <w:gridCol w:w="1244"/>
        <w:gridCol w:w="1659"/>
        <w:gridCol w:w="898"/>
        <w:gridCol w:w="1025"/>
        <w:gridCol w:w="867"/>
        <w:gridCol w:w="867"/>
        <w:gridCol w:w="867"/>
        <w:gridCol w:w="867"/>
        <w:gridCol w:w="867"/>
        <w:gridCol w:w="867"/>
        <w:gridCol w:w="933"/>
        <w:gridCol w:w="836"/>
        <w:gridCol w:w="835"/>
        <w:gridCol w:w="2519"/>
      </w:tblGrid>
      <w:tr w:rsidR="00A10F80" w:rsidRPr="0050571A" w14:paraId="77CAC638" w14:textId="77777777">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0804FF9" w14:textId="77777777" w:rsidR="00A10F80" w:rsidRPr="0050571A" w:rsidRDefault="00EA164F">
            <w:pPr>
              <w:jc w:val="center"/>
              <w:rPr>
                <w:sz w:val="28"/>
                <w:szCs w:val="28"/>
              </w:rPr>
            </w:pPr>
            <w:r w:rsidRPr="0050571A">
              <w:rPr>
                <w:sz w:val="28"/>
                <w:szCs w:val="28"/>
              </w:rPr>
              <w:t xml:space="preserve">№ </w:t>
            </w:r>
          </w:p>
          <w:p w14:paraId="4588D9B3" w14:textId="77777777" w:rsidR="00A10F80" w:rsidRPr="0050571A" w:rsidRDefault="00EA164F">
            <w:pPr>
              <w:jc w:val="center"/>
              <w:rPr>
                <w:sz w:val="28"/>
                <w:szCs w:val="28"/>
              </w:rPr>
            </w:pPr>
            <w:r w:rsidRPr="0050571A">
              <w:rPr>
                <w:sz w:val="28"/>
                <w:szCs w:val="28"/>
              </w:rPr>
              <w:t>п/п</w:t>
            </w:r>
          </w:p>
        </w:tc>
        <w:tc>
          <w:tcPr>
            <w:tcW w:w="534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E14847E" w14:textId="77777777" w:rsidR="00A10F80" w:rsidRPr="0050571A" w:rsidRDefault="00EA164F">
            <w:pPr>
              <w:jc w:val="center"/>
              <w:rPr>
                <w:strike/>
                <w:sz w:val="28"/>
                <w:szCs w:val="28"/>
                <w:shd w:val="clear" w:color="auto" w:fill="FFD821"/>
              </w:rPr>
            </w:pPr>
            <w:r w:rsidRPr="0050571A">
              <w:rPr>
                <w:sz w:val="28"/>
                <w:szCs w:val="28"/>
              </w:rPr>
              <w:t xml:space="preserve">Наименование показателя </w:t>
            </w:r>
          </w:p>
        </w:tc>
        <w:tc>
          <w:tcPr>
            <w:tcW w:w="124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42B8ECB" w14:textId="77777777" w:rsidR="00A10F80" w:rsidRPr="0050571A" w:rsidRDefault="00EA164F">
            <w:pPr>
              <w:jc w:val="center"/>
              <w:rPr>
                <w:sz w:val="28"/>
                <w:szCs w:val="28"/>
              </w:rPr>
            </w:pPr>
            <w:r w:rsidRPr="0050571A">
              <w:rPr>
                <w:sz w:val="28"/>
                <w:szCs w:val="28"/>
              </w:rPr>
              <w:t>Уровень показателя</w:t>
            </w:r>
          </w:p>
        </w:tc>
        <w:tc>
          <w:tcPr>
            <w:tcW w:w="165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611E459" w14:textId="77777777" w:rsidR="00A10F80" w:rsidRPr="0050571A" w:rsidRDefault="00EA164F">
            <w:pPr>
              <w:jc w:val="center"/>
              <w:rPr>
                <w:sz w:val="28"/>
                <w:szCs w:val="28"/>
              </w:rPr>
            </w:pPr>
            <w:r w:rsidRPr="0050571A">
              <w:rPr>
                <w:sz w:val="28"/>
                <w:szCs w:val="28"/>
              </w:rPr>
              <w:t>Единица измерения</w:t>
            </w:r>
          </w:p>
          <w:p w14:paraId="27722C09" w14:textId="77777777" w:rsidR="00A10F80" w:rsidRPr="0050571A" w:rsidRDefault="00EA164F">
            <w:pPr>
              <w:jc w:val="center"/>
              <w:rPr>
                <w:sz w:val="28"/>
                <w:szCs w:val="28"/>
              </w:rPr>
            </w:pPr>
            <w:r w:rsidRPr="0050571A">
              <w:rPr>
                <w:sz w:val="28"/>
                <w:szCs w:val="28"/>
              </w:rPr>
              <w:t>(по ОКЕИ)</w:t>
            </w:r>
          </w:p>
        </w:tc>
        <w:tc>
          <w:tcPr>
            <w:tcW w:w="9729"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21018EE" w14:textId="77777777" w:rsidR="00A10F80" w:rsidRPr="0050571A" w:rsidRDefault="00EA164F">
            <w:pPr>
              <w:jc w:val="center"/>
              <w:rPr>
                <w:sz w:val="28"/>
                <w:szCs w:val="28"/>
              </w:rPr>
            </w:pPr>
            <w:r w:rsidRPr="0050571A">
              <w:rPr>
                <w:sz w:val="28"/>
                <w:szCs w:val="28"/>
              </w:rPr>
              <w:t>Плановые значения по месяцам</w:t>
            </w:r>
          </w:p>
        </w:tc>
        <w:tc>
          <w:tcPr>
            <w:tcW w:w="251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E993D20" w14:textId="77777777" w:rsidR="00A10F80" w:rsidRPr="0050571A" w:rsidRDefault="00EA164F">
            <w:pPr>
              <w:jc w:val="center"/>
              <w:rPr>
                <w:sz w:val="28"/>
                <w:szCs w:val="28"/>
              </w:rPr>
            </w:pPr>
            <w:r w:rsidRPr="0050571A">
              <w:rPr>
                <w:sz w:val="28"/>
                <w:szCs w:val="28"/>
              </w:rPr>
              <w:t>На конец 2025 г.</w:t>
            </w:r>
          </w:p>
        </w:tc>
      </w:tr>
      <w:tr w:rsidR="00A10F80" w:rsidRPr="0050571A" w14:paraId="45BF1E89" w14:textId="77777777">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9234B21" w14:textId="77777777" w:rsidR="00A10F80" w:rsidRPr="0050571A" w:rsidRDefault="00A10F80">
            <w:pPr>
              <w:rPr>
                <w:sz w:val="28"/>
                <w:szCs w:val="28"/>
              </w:rPr>
            </w:pPr>
          </w:p>
        </w:tc>
        <w:tc>
          <w:tcPr>
            <w:tcW w:w="534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A060356" w14:textId="77777777" w:rsidR="00A10F80" w:rsidRPr="0050571A" w:rsidRDefault="00A10F80">
            <w:pPr>
              <w:rPr>
                <w:sz w:val="28"/>
                <w:szCs w:val="28"/>
              </w:rPr>
            </w:pPr>
          </w:p>
        </w:tc>
        <w:tc>
          <w:tcPr>
            <w:tcW w:w="124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3BAC59E" w14:textId="77777777" w:rsidR="00A10F80" w:rsidRPr="0050571A" w:rsidRDefault="00A10F80">
            <w:pPr>
              <w:rPr>
                <w:sz w:val="28"/>
                <w:szCs w:val="28"/>
              </w:rPr>
            </w:pPr>
          </w:p>
        </w:tc>
        <w:tc>
          <w:tcPr>
            <w:tcW w:w="165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F3C3442" w14:textId="77777777" w:rsidR="00A10F80" w:rsidRPr="0050571A" w:rsidRDefault="00A10F80">
            <w:pPr>
              <w:rPr>
                <w:sz w:val="28"/>
                <w:szCs w:val="28"/>
              </w:rPr>
            </w:pPr>
          </w:p>
        </w:tc>
        <w:tc>
          <w:tcPr>
            <w:tcW w:w="8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3ADBD8B" w14:textId="77777777" w:rsidR="00A10F80" w:rsidRPr="0050571A" w:rsidRDefault="00EA164F">
            <w:pPr>
              <w:jc w:val="center"/>
              <w:rPr>
                <w:sz w:val="28"/>
                <w:szCs w:val="28"/>
              </w:rPr>
            </w:pPr>
            <w:r w:rsidRPr="0050571A">
              <w:rPr>
                <w:sz w:val="28"/>
                <w:szCs w:val="28"/>
              </w:rPr>
              <w:t>январь</w:t>
            </w:r>
          </w:p>
        </w:tc>
        <w:tc>
          <w:tcPr>
            <w:tcW w:w="102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B4D30BF" w14:textId="77777777" w:rsidR="00A10F80" w:rsidRPr="0050571A" w:rsidRDefault="00EA164F">
            <w:pPr>
              <w:jc w:val="center"/>
              <w:rPr>
                <w:sz w:val="28"/>
                <w:szCs w:val="28"/>
              </w:rPr>
            </w:pPr>
            <w:r w:rsidRPr="0050571A">
              <w:rPr>
                <w:sz w:val="28"/>
                <w:szCs w:val="28"/>
              </w:rPr>
              <w:t>февраль</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B53F284" w14:textId="77777777" w:rsidR="00A10F80" w:rsidRPr="0050571A" w:rsidRDefault="00EA164F">
            <w:pPr>
              <w:jc w:val="center"/>
              <w:rPr>
                <w:sz w:val="28"/>
                <w:szCs w:val="28"/>
              </w:rPr>
            </w:pPr>
            <w:r w:rsidRPr="0050571A">
              <w:rPr>
                <w:sz w:val="28"/>
                <w:szCs w:val="28"/>
              </w:rPr>
              <w:t>март</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E8B97B5" w14:textId="77777777" w:rsidR="00A10F80" w:rsidRPr="0050571A" w:rsidRDefault="00EA164F">
            <w:pPr>
              <w:jc w:val="center"/>
              <w:rPr>
                <w:sz w:val="28"/>
                <w:szCs w:val="28"/>
              </w:rPr>
            </w:pPr>
            <w:r w:rsidRPr="0050571A">
              <w:rPr>
                <w:sz w:val="28"/>
                <w:szCs w:val="28"/>
              </w:rPr>
              <w:t>апрель</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C47C7DA" w14:textId="77777777" w:rsidR="00A10F80" w:rsidRPr="0050571A" w:rsidRDefault="00EA164F">
            <w:pPr>
              <w:jc w:val="center"/>
              <w:rPr>
                <w:sz w:val="28"/>
                <w:szCs w:val="28"/>
              </w:rPr>
            </w:pPr>
            <w:r w:rsidRPr="0050571A">
              <w:rPr>
                <w:sz w:val="28"/>
                <w:szCs w:val="28"/>
              </w:rPr>
              <w:t>май</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8CAF2E1" w14:textId="77777777" w:rsidR="00A10F80" w:rsidRPr="0050571A" w:rsidRDefault="00EA164F">
            <w:pPr>
              <w:jc w:val="center"/>
              <w:rPr>
                <w:sz w:val="28"/>
                <w:szCs w:val="28"/>
              </w:rPr>
            </w:pPr>
            <w:r w:rsidRPr="0050571A">
              <w:rPr>
                <w:sz w:val="28"/>
                <w:szCs w:val="28"/>
              </w:rPr>
              <w:t>июнь</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CD45ECE" w14:textId="77777777" w:rsidR="00A10F80" w:rsidRPr="0050571A" w:rsidRDefault="00EA164F">
            <w:pPr>
              <w:jc w:val="center"/>
              <w:rPr>
                <w:sz w:val="28"/>
                <w:szCs w:val="28"/>
              </w:rPr>
            </w:pPr>
            <w:r w:rsidRPr="0050571A">
              <w:rPr>
                <w:sz w:val="28"/>
                <w:szCs w:val="28"/>
              </w:rPr>
              <w:t>июль</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A45E019" w14:textId="77777777" w:rsidR="00A10F80" w:rsidRPr="0050571A" w:rsidRDefault="00EA164F">
            <w:pPr>
              <w:jc w:val="center"/>
              <w:rPr>
                <w:sz w:val="28"/>
                <w:szCs w:val="28"/>
              </w:rPr>
            </w:pPr>
            <w:r w:rsidRPr="0050571A">
              <w:rPr>
                <w:sz w:val="28"/>
                <w:szCs w:val="28"/>
              </w:rPr>
              <w:t>август</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5B30210" w14:textId="77777777" w:rsidR="00A10F80" w:rsidRPr="0050571A" w:rsidRDefault="00EA164F">
            <w:pPr>
              <w:jc w:val="center"/>
              <w:rPr>
                <w:sz w:val="28"/>
                <w:szCs w:val="28"/>
              </w:rPr>
            </w:pPr>
            <w:r w:rsidRPr="0050571A">
              <w:rPr>
                <w:sz w:val="28"/>
                <w:szCs w:val="28"/>
              </w:rPr>
              <w:t>сентябрь</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F62F7A0" w14:textId="77777777" w:rsidR="00A10F80" w:rsidRPr="0050571A" w:rsidRDefault="00EA164F">
            <w:pPr>
              <w:jc w:val="center"/>
              <w:rPr>
                <w:sz w:val="28"/>
                <w:szCs w:val="28"/>
              </w:rPr>
            </w:pPr>
            <w:r w:rsidRPr="0050571A">
              <w:rPr>
                <w:sz w:val="28"/>
                <w:szCs w:val="28"/>
              </w:rPr>
              <w:t>октябрь</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2C2B0D4" w14:textId="77777777" w:rsidR="00A10F80" w:rsidRPr="0050571A" w:rsidRDefault="00EA164F">
            <w:pPr>
              <w:jc w:val="center"/>
              <w:rPr>
                <w:sz w:val="28"/>
                <w:szCs w:val="28"/>
              </w:rPr>
            </w:pPr>
            <w:r w:rsidRPr="0050571A">
              <w:rPr>
                <w:sz w:val="28"/>
                <w:szCs w:val="28"/>
              </w:rPr>
              <w:t>ноябрь</w:t>
            </w:r>
          </w:p>
        </w:tc>
        <w:tc>
          <w:tcPr>
            <w:tcW w:w="251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206B0F3" w14:textId="77777777" w:rsidR="00A10F80" w:rsidRPr="0050571A" w:rsidRDefault="00A10F80">
            <w:pPr>
              <w:rPr>
                <w:sz w:val="28"/>
                <w:szCs w:val="28"/>
              </w:rPr>
            </w:pPr>
          </w:p>
        </w:tc>
      </w:tr>
    </w:tbl>
    <w:p w14:paraId="500359D1" w14:textId="77777777" w:rsidR="00A10F80" w:rsidRPr="0050571A" w:rsidRDefault="00A10F80">
      <w:pPr>
        <w:rPr>
          <w:sz w:val="28"/>
          <w:szCs w:val="2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5344"/>
        <w:gridCol w:w="1244"/>
        <w:gridCol w:w="1659"/>
        <w:gridCol w:w="898"/>
        <w:gridCol w:w="1025"/>
        <w:gridCol w:w="867"/>
        <w:gridCol w:w="867"/>
        <w:gridCol w:w="867"/>
        <w:gridCol w:w="867"/>
        <w:gridCol w:w="867"/>
        <w:gridCol w:w="867"/>
        <w:gridCol w:w="933"/>
        <w:gridCol w:w="836"/>
        <w:gridCol w:w="835"/>
        <w:gridCol w:w="2519"/>
      </w:tblGrid>
      <w:tr w:rsidR="00A10F80" w:rsidRPr="0050571A" w14:paraId="359A3AE9" w14:textId="77777777">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B997DEB" w14:textId="77777777" w:rsidR="00A10F80" w:rsidRPr="0050571A" w:rsidRDefault="00EA164F">
            <w:pPr>
              <w:jc w:val="center"/>
              <w:rPr>
                <w:sz w:val="28"/>
                <w:szCs w:val="28"/>
              </w:rPr>
            </w:pPr>
            <w:r w:rsidRPr="0050571A">
              <w:rPr>
                <w:sz w:val="28"/>
                <w:szCs w:val="28"/>
              </w:rPr>
              <w:t>1</w:t>
            </w:r>
          </w:p>
        </w:tc>
        <w:tc>
          <w:tcPr>
            <w:tcW w:w="53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A8075CA" w14:textId="77777777" w:rsidR="00A10F80" w:rsidRPr="0050571A" w:rsidRDefault="00EA164F">
            <w:pPr>
              <w:jc w:val="center"/>
              <w:rPr>
                <w:sz w:val="28"/>
                <w:szCs w:val="28"/>
              </w:rPr>
            </w:pPr>
            <w:r w:rsidRPr="0050571A">
              <w:rPr>
                <w:sz w:val="28"/>
                <w:szCs w:val="28"/>
              </w:rPr>
              <w:t>2</w:t>
            </w:r>
          </w:p>
        </w:tc>
        <w:tc>
          <w:tcPr>
            <w:tcW w:w="12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D33A2EB" w14:textId="77777777" w:rsidR="00A10F80" w:rsidRPr="0050571A" w:rsidRDefault="00EA164F">
            <w:pPr>
              <w:jc w:val="center"/>
              <w:rPr>
                <w:sz w:val="28"/>
                <w:szCs w:val="28"/>
              </w:rPr>
            </w:pPr>
            <w:r w:rsidRPr="0050571A">
              <w:rPr>
                <w:sz w:val="28"/>
                <w:szCs w:val="28"/>
              </w:rPr>
              <w:t>3</w:t>
            </w:r>
          </w:p>
        </w:tc>
        <w:tc>
          <w:tcPr>
            <w:tcW w:w="16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0FDF7B8" w14:textId="77777777" w:rsidR="00A10F80" w:rsidRPr="0050571A" w:rsidRDefault="00EA164F">
            <w:pPr>
              <w:jc w:val="center"/>
              <w:rPr>
                <w:sz w:val="28"/>
                <w:szCs w:val="28"/>
              </w:rPr>
            </w:pPr>
            <w:r w:rsidRPr="0050571A">
              <w:rPr>
                <w:sz w:val="28"/>
                <w:szCs w:val="28"/>
              </w:rPr>
              <w:t>4</w:t>
            </w:r>
          </w:p>
        </w:tc>
        <w:tc>
          <w:tcPr>
            <w:tcW w:w="8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A1552D7" w14:textId="77777777" w:rsidR="00A10F80" w:rsidRPr="0050571A" w:rsidRDefault="00EA164F">
            <w:pPr>
              <w:jc w:val="center"/>
              <w:rPr>
                <w:sz w:val="28"/>
                <w:szCs w:val="28"/>
              </w:rPr>
            </w:pPr>
            <w:r w:rsidRPr="0050571A">
              <w:rPr>
                <w:sz w:val="28"/>
                <w:szCs w:val="28"/>
              </w:rPr>
              <w:t>5</w:t>
            </w:r>
          </w:p>
        </w:tc>
        <w:tc>
          <w:tcPr>
            <w:tcW w:w="102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F17EBD3" w14:textId="77777777" w:rsidR="00A10F80" w:rsidRPr="0050571A" w:rsidRDefault="00EA164F">
            <w:pPr>
              <w:jc w:val="center"/>
              <w:rPr>
                <w:sz w:val="28"/>
                <w:szCs w:val="28"/>
              </w:rPr>
            </w:pPr>
            <w:r w:rsidRPr="0050571A">
              <w:rPr>
                <w:sz w:val="28"/>
                <w:szCs w:val="28"/>
              </w:rPr>
              <w:t>6</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3BF092B" w14:textId="77777777" w:rsidR="00A10F80" w:rsidRPr="0050571A" w:rsidRDefault="00EA164F">
            <w:pPr>
              <w:jc w:val="center"/>
              <w:rPr>
                <w:sz w:val="28"/>
                <w:szCs w:val="28"/>
              </w:rPr>
            </w:pPr>
            <w:r w:rsidRPr="0050571A">
              <w:rPr>
                <w:sz w:val="28"/>
                <w:szCs w:val="28"/>
              </w:rPr>
              <w:t>7</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2CF98DA" w14:textId="77777777" w:rsidR="00A10F80" w:rsidRPr="0050571A" w:rsidRDefault="00EA164F">
            <w:pPr>
              <w:jc w:val="center"/>
              <w:rPr>
                <w:sz w:val="28"/>
                <w:szCs w:val="28"/>
              </w:rPr>
            </w:pPr>
            <w:r w:rsidRPr="0050571A">
              <w:rPr>
                <w:sz w:val="28"/>
                <w:szCs w:val="28"/>
              </w:rPr>
              <w:t>8</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127C20E" w14:textId="77777777" w:rsidR="00A10F80" w:rsidRPr="0050571A" w:rsidRDefault="00EA164F">
            <w:pPr>
              <w:jc w:val="center"/>
              <w:rPr>
                <w:sz w:val="28"/>
                <w:szCs w:val="28"/>
              </w:rPr>
            </w:pPr>
            <w:r w:rsidRPr="0050571A">
              <w:rPr>
                <w:sz w:val="28"/>
                <w:szCs w:val="28"/>
              </w:rPr>
              <w:t>9</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D4C6B46" w14:textId="77777777" w:rsidR="00A10F80" w:rsidRPr="0050571A" w:rsidRDefault="00EA164F">
            <w:pPr>
              <w:jc w:val="center"/>
              <w:rPr>
                <w:sz w:val="28"/>
                <w:szCs w:val="28"/>
              </w:rPr>
            </w:pPr>
            <w:r w:rsidRPr="0050571A">
              <w:rPr>
                <w:sz w:val="28"/>
                <w:szCs w:val="28"/>
              </w:rPr>
              <w:t>10</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7BC549D" w14:textId="77777777" w:rsidR="00A10F80" w:rsidRPr="0050571A" w:rsidRDefault="00EA164F">
            <w:pPr>
              <w:jc w:val="center"/>
              <w:rPr>
                <w:sz w:val="28"/>
                <w:szCs w:val="28"/>
              </w:rPr>
            </w:pPr>
            <w:r w:rsidRPr="0050571A">
              <w:rPr>
                <w:sz w:val="28"/>
                <w:szCs w:val="28"/>
              </w:rPr>
              <w:t>11</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F06F25D" w14:textId="77777777" w:rsidR="00A10F80" w:rsidRPr="0050571A" w:rsidRDefault="00EA164F">
            <w:pPr>
              <w:jc w:val="center"/>
              <w:rPr>
                <w:sz w:val="28"/>
                <w:szCs w:val="28"/>
              </w:rPr>
            </w:pPr>
            <w:r w:rsidRPr="0050571A">
              <w:rPr>
                <w:sz w:val="28"/>
                <w:szCs w:val="28"/>
              </w:rPr>
              <w:t>12</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88C9FD9" w14:textId="77777777" w:rsidR="00A10F80" w:rsidRPr="0050571A" w:rsidRDefault="00EA164F">
            <w:pPr>
              <w:jc w:val="center"/>
              <w:rPr>
                <w:sz w:val="28"/>
                <w:szCs w:val="28"/>
              </w:rPr>
            </w:pPr>
            <w:r w:rsidRPr="0050571A">
              <w:rPr>
                <w:sz w:val="28"/>
                <w:szCs w:val="28"/>
              </w:rPr>
              <w:t>13</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5DCF4F0" w14:textId="77777777" w:rsidR="00A10F80" w:rsidRPr="0050571A" w:rsidRDefault="00EA164F">
            <w:pPr>
              <w:jc w:val="center"/>
              <w:rPr>
                <w:sz w:val="28"/>
                <w:szCs w:val="28"/>
              </w:rPr>
            </w:pPr>
            <w:r w:rsidRPr="0050571A">
              <w:rPr>
                <w:sz w:val="28"/>
                <w:szCs w:val="28"/>
              </w:rPr>
              <w:t>14</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8AD825D" w14:textId="77777777" w:rsidR="00A10F80" w:rsidRPr="0050571A" w:rsidRDefault="00EA164F">
            <w:pPr>
              <w:jc w:val="center"/>
              <w:rPr>
                <w:sz w:val="28"/>
                <w:szCs w:val="28"/>
              </w:rPr>
            </w:pPr>
            <w:r w:rsidRPr="0050571A">
              <w:rPr>
                <w:sz w:val="28"/>
                <w:szCs w:val="28"/>
              </w:rPr>
              <w:t>15</w:t>
            </w:r>
          </w:p>
        </w:tc>
        <w:tc>
          <w:tcPr>
            <w:tcW w:w="251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36F0831" w14:textId="77777777" w:rsidR="00A10F80" w:rsidRPr="0050571A" w:rsidRDefault="00EA164F">
            <w:pPr>
              <w:jc w:val="center"/>
              <w:rPr>
                <w:sz w:val="28"/>
                <w:szCs w:val="28"/>
              </w:rPr>
            </w:pPr>
            <w:r w:rsidRPr="0050571A">
              <w:rPr>
                <w:sz w:val="28"/>
                <w:szCs w:val="28"/>
              </w:rPr>
              <w:t>16</w:t>
            </w:r>
          </w:p>
        </w:tc>
      </w:tr>
      <w:tr w:rsidR="00A10F80" w:rsidRPr="0050571A" w14:paraId="483C6A18" w14:textId="77777777">
        <w:trPr>
          <w:trHeight w:val="541"/>
        </w:trPr>
        <w:tc>
          <w:tcPr>
            <w:tcW w:w="21151"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D2C0D3" w14:textId="77777777" w:rsidR="00A10F80" w:rsidRPr="0050571A" w:rsidRDefault="00EA164F">
            <w:pPr>
              <w:widowControl w:val="0"/>
              <w:jc w:val="center"/>
              <w:rPr>
                <w:sz w:val="28"/>
                <w:szCs w:val="28"/>
              </w:rPr>
            </w:pPr>
            <w:r w:rsidRPr="0050571A">
              <w:rPr>
                <w:sz w:val="28"/>
                <w:szCs w:val="28"/>
              </w:rPr>
              <w:t>1. Задача комплекса процессных мероприятий «</w:t>
            </w:r>
            <w:r w:rsidR="0001188C" w:rsidRPr="0050571A">
              <w:rPr>
                <w:sz w:val="28"/>
                <w:szCs w:val="28"/>
              </w:rPr>
              <w:t>Обеспечение защищенности окружающей среды  посредством снижения негативного воздействия на окружающую среду при осуществлении хозяйственной и иной деятельности, увеличение фактической обеспеченности зелёными насаждениями, п</w:t>
            </w:r>
            <w:r w:rsidR="0001188C" w:rsidRPr="0050571A">
              <w:rPr>
                <w:bCs/>
                <w:sz w:val="28"/>
                <w:szCs w:val="28"/>
              </w:rPr>
              <w:t>овышение экологической культуры населения, обеспечение его объективной информацией о состоянии окружающей среды</w:t>
            </w:r>
            <w:r w:rsidRPr="0050571A">
              <w:rPr>
                <w:sz w:val="28"/>
                <w:szCs w:val="28"/>
              </w:rPr>
              <w:t>»</w:t>
            </w:r>
          </w:p>
        </w:tc>
      </w:tr>
      <w:tr w:rsidR="00EF1385" w:rsidRPr="0050571A" w14:paraId="5C4FCF2A" w14:textId="77777777">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0BEF5E8" w14:textId="77777777" w:rsidR="00EF1385" w:rsidRPr="0050571A" w:rsidRDefault="00EF1385" w:rsidP="00EF1385">
            <w:pPr>
              <w:spacing w:line="216" w:lineRule="auto"/>
              <w:jc w:val="center"/>
              <w:rPr>
                <w:sz w:val="28"/>
                <w:szCs w:val="28"/>
              </w:rPr>
            </w:pPr>
            <w:r w:rsidRPr="0050571A">
              <w:rPr>
                <w:sz w:val="28"/>
                <w:szCs w:val="28"/>
              </w:rPr>
              <w:t>1.1.</w:t>
            </w:r>
          </w:p>
        </w:tc>
        <w:tc>
          <w:tcPr>
            <w:tcW w:w="53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ECA14B" w14:textId="77777777" w:rsidR="00EF1385" w:rsidRPr="0050571A" w:rsidRDefault="00EF1385" w:rsidP="00EF1385">
            <w:pPr>
              <w:rPr>
                <w:sz w:val="28"/>
                <w:szCs w:val="28"/>
              </w:rPr>
            </w:pPr>
            <w:r w:rsidRPr="0050571A">
              <w:rPr>
                <w:sz w:val="28"/>
                <w:szCs w:val="28"/>
              </w:rPr>
              <w:t>Доля рейдов районной рабочей группы по контролю за архитектурным обликом и выявлению несанкционированных свалок на территории Усть-Донецкого района от числа запланированных</w:t>
            </w:r>
          </w:p>
        </w:tc>
        <w:tc>
          <w:tcPr>
            <w:tcW w:w="12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8F4962F" w14:textId="77777777" w:rsidR="00EF1385" w:rsidRPr="0050571A" w:rsidRDefault="00EF1385" w:rsidP="00EF1385">
            <w:pPr>
              <w:widowControl w:val="0"/>
              <w:spacing w:line="216" w:lineRule="auto"/>
              <w:jc w:val="center"/>
              <w:rPr>
                <w:sz w:val="28"/>
                <w:szCs w:val="28"/>
              </w:rPr>
            </w:pPr>
            <w:r w:rsidRPr="0050571A">
              <w:rPr>
                <w:sz w:val="28"/>
                <w:szCs w:val="28"/>
              </w:rPr>
              <w:t>МП</w:t>
            </w:r>
          </w:p>
        </w:tc>
        <w:tc>
          <w:tcPr>
            <w:tcW w:w="16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A325E0C" w14:textId="77777777" w:rsidR="00EF1385" w:rsidRPr="0050571A" w:rsidRDefault="00EF1385" w:rsidP="00EF1385">
            <w:pPr>
              <w:widowControl w:val="0"/>
              <w:jc w:val="center"/>
              <w:rPr>
                <w:sz w:val="28"/>
                <w:szCs w:val="28"/>
              </w:rPr>
            </w:pPr>
            <w:r w:rsidRPr="0050571A">
              <w:rPr>
                <w:sz w:val="28"/>
                <w:szCs w:val="28"/>
              </w:rPr>
              <w:t>процентов</w:t>
            </w:r>
          </w:p>
        </w:tc>
        <w:tc>
          <w:tcPr>
            <w:tcW w:w="8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94EA517" w14:textId="77777777" w:rsidR="00EF1385" w:rsidRPr="0050571A" w:rsidRDefault="00EF1385" w:rsidP="00EF1385">
            <w:pPr>
              <w:jc w:val="center"/>
              <w:rPr>
                <w:sz w:val="28"/>
                <w:szCs w:val="28"/>
              </w:rPr>
            </w:pPr>
            <w:r w:rsidRPr="0050571A">
              <w:rPr>
                <w:sz w:val="28"/>
                <w:szCs w:val="28"/>
              </w:rPr>
              <w:t>–</w:t>
            </w:r>
          </w:p>
        </w:tc>
        <w:tc>
          <w:tcPr>
            <w:tcW w:w="102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92015B4"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EED9CFD"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CAC86D3"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1BD4296"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4B070F3"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FE9E8CD"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B94E818" w14:textId="77777777" w:rsidR="00EF1385" w:rsidRPr="0050571A" w:rsidRDefault="00EF1385" w:rsidP="00EF1385">
            <w:pPr>
              <w:jc w:val="center"/>
              <w:rPr>
                <w:sz w:val="28"/>
                <w:szCs w:val="28"/>
              </w:rPr>
            </w:pPr>
            <w:r w:rsidRPr="0050571A">
              <w:rPr>
                <w:sz w:val="28"/>
                <w:szCs w:val="28"/>
              </w:rPr>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A98E904" w14:textId="77777777" w:rsidR="00EF1385" w:rsidRPr="0050571A" w:rsidRDefault="00EF1385" w:rsidP="00EF1385">
            <w:pPr>
              <w:jc w:val="center"/>
              <w:rPr>
                <w:sz w:val="28"/>
                <w:szCs w:val="28"/>
              </w:rPr>
            </w:pPr>
            <w:r w:rsidRPr="0050571A">
              <w:rPr>
                <w:sz w:val="28"/>
                <w:szCs w:val="28"/>
              </w:rPr>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7300183" w14:textId="77777777" w:rsidR="00EF1385" w:rsidRPr="0050571A" w:rsidRDefault="00EF1385" w:rsidP="00EF1385">
            <w:pPr>
              <w:jc w:val="center"/>
              <w:rPr>
                <w:sz w:val="28"/>
                <w:szCs w:val="28"/>
              </w:rPr>
            </w:pPr>
            <w:r w:rsidRPr="0050571A">
              <w:rPr>
                <w:sz w:val="28"/>
                <w:szCs w:val="28"/>
              </w:rPr>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7B6EE3D" w14:textId="77777777" w:rsidR="00EF1385" w:rsidRPr="0050571A" w:rsidRDefault="00EF1385" w:rsidP="00EF1385">
            <w:pPr>
              <w:jc w:val="center"/>
              <w:rPr>
                <w:sz w:val="28"/>
                <w:szCs w:val="28"/>
              </w:rPr>
            </w:pPr>
            <w:r w:rsidRPr="0050571A">
              <w:rPr>
                <w:sz w:val="28"/>
                <w:szCs w:val="28"/>
              </w:rPr>
              <w:t>–</w:t>
            </w:r>
          </w:p>
        </w:tc>
        <w:tc>
          <w:tcPr>
            <w:tcW w:w="251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FDE4027" w14:textId="77777777" w:rsidR="00EF1385" w:rsidRPr="0050571A" w:rsidRDefault="00EF1385" w:rsidP="00EF1385">
            <w:pPr>
              <w:spacing w:line="216" w:lineRule="auto"/>
              <w:jc w:val="center"/>
              <w:rPr>
                <w:sz w:val="28"/>
                <w:szCs w:val="28"/>
              </w:rPr>
            </w:pPr>
            <w:r w:rsidRPr="0050571A">
              <w:rPr>
                <w:sz w:val="28"/>
                <w:szCs w:val="28"/>
              </w:rPr>
              <w:t>100</w:t>
            </w:r>
          </w:p>
        </w:tc>
      </w:tr>
      <w:tr w:rsidR="00EF1385" w:rsidRPr="0050571A" w14:paraId="494388A3" w14:textId="77777777">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CCB6488" w14:textId="77777777" w:rsidR="00EF1385" w:rsidRPr="0050571A" w:rsidRDefault="00EF1385" w:rsidP="00EF1385">
            <w:pPr>
              <w:spacing w:line="216" w:lineRule="auto"/>
              <w:jc w:val="center"/>
              <w:rPr>
                <w:sz w:val="28"/>
                <w:szCs w:val="28"/>
              </w:rPr>
            </w:pPr>
            <w:r w:rsidRPr="0050571A">
              <w:rPr>
                <w:sz w:val="28"/>
                <w:szCs w:val="28"/>
              </w:rPr>
              <w:t>1.2.</w:t>
            </w:r>
          </w:p>
        </w:tc>
        <w:tc>
          <w:tcPr>
            <w:tcW w:w="53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DCB34A" w14:textId="77777777" w:rsidR="00EF1385" w:rsidRPr="0050571A" w:rsidRDefault="00EF1385" w:rsidP="00EF1385">
            <w:pPr>
              <w:rPr>
                <w:sz w:val="28"/>
                <w:szCs w:val="28"/>
              </w:rPr>
            </w:pPr>
            <w:r w:rsidRPr="0050571A">
              <w:rPr>
                <w:sz w:val="28"/>
                <w:szCs w:val="28"/>
              </w:rPr>
              <w:t>Увеличение площади зелёных насаждений по району в год</w:t>
            </w:r>
          </w:p>
        </w:tc>
        <w:tc>
          <w:tcPr>
            <w:tcW w:w="12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AD6D75B" w14:textId="77777777" w:rsidR="00EF1385" w:rsidRPr="0050571A" w:rsidRDefault="00EF1385" w:rsidP="00EF1385">
            <w:pPr>
              <w:widowControl w:val="0"/>
              <w:spacing w:line="216" w:lineRule="auto"/>
              <w:jc w:val="center"/>
              <w:rPr>
                <w:sz w:val="28"/>
                <w:szCs w:val="28"/>
              </w:rPr>
            </w:pPr>
            <w:r w:rsidRPr="0050571A">
              <w:rPr>
                <w:sz w:val="28"/>
                <w:szCs w:val="28"/>
              </w:rPr>
              <w:t>МП</w:t>
            </w:r>
          </w:p>
        </w:tc>
        <w:tc>
          <w:tcPr>
            <w:tcW w:w="16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F107DC0" w14:textId="77777777" w:rsidR="00EF1385" w:rsidRPr="0050571A" w:rsidRDefault="00EF1385" w:rsidP="00EF1385">
            <w:pPr>
              <w:widowControl w:val="0"/>
              <w:jc w:val="center"/>
              <w:rPr>
                <w:sz w:val="28"/>
                <w:szCs w:val="28"/>
              </w:rPr>
            </w:pPr>
            <w:r w:rsidRPr="0050571A">
              <w:rPr>
                <w:sz w:val="28"/>
                <w:szCs w:val="28"/>
              </w:rPr>
              <w:t>гектаров</w:t>
            </w:r>
          </w:p>
        </w:tc>
        <w:tc>
          <w:tcPr>
            <w:tcW w:w="8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6B4F15D" w14:textId="77777777" w:rsidR="00EF1385" w:rsidRPr="0050571A" w:rsidRDefault="00EF1385" w:rsidP="00EF1385">
            <w:pPr>
              <w:jc w:val="center"/>
              <w:rPr>
                <w:sz w:val="28"/>
                <w:szCs w:val="28"/>
              </w:rPr>
            </w:pPr>
            <w:r w:rsidRPr="0050571A">
              <w:rPr>
                <w:sz w:val="28"/>
                <w:szCs w:val="28"/>
              </w:rPr>
              <w:t>–</w:t>
            </w:r>
          </w:p>
        </w:tc>
        <w:tc>
          <w:tcPr>
            <w:tcW w:w="102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69C429E"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3B48C54"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0783FB2"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0304695"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710C7CE"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9CDDF1D"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9F514A1" w14:textId="77777777" w:rsidR="00EF1385" w:rsidRPr="0050571A" w:rsidRDefault="00EF1385" w:rsidP="00EF1385">
            <w:pPr>
              <w:jc w:val="center"/>
              <w:rPr>
                <w:sz w:val="28"/>
                <w:szCs w:val="28"/>
              </w:rPr>
            </w:pPr>
            <w:r w:rsidRPr="0050571A">
              <w:rPr>
                <w:sz w:val="28"/>
                <w:szCs w:val="28"/>
              </w:rPr>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A254E10" w14:textId="77777777" w:rsidR="00EF1385" w:rsidRPr="0050571A" w:rsidRDefault="00EF1385" w:rsidP="00EF1385">
            <w:pPr>
              <w:jc w:val="center"/>
              <w:rPr>
                <w:sz w:val="28"/>
                <w:szCs w:val="28"/>
              </w:rPr>
            </w:pPr>
            <w:r w:rsidRPr="0050571A">
              <w:rPr>
                <w:sz w:val="28"/>
                <w:szCs w:val="28"/>
              </w:rPr>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4309307" w14:textId="77777777" w:rsidR="00EF1385" w:rsidRPr="0050571A" w:rsidRDefault="00EF1385" w:rsidP="00EF1385">
            <w:pPr>
              <w:jc w:val="center"/>
              <w:rPr>
                <w:sz w:val="28"/>
                <w:szCs w:val="28"/>
              </w:rPr>
            </w:pPr>
            <w:r w:rsidRPr="0050571A">
              <w:rPr>
                <w:sz w:val="28"/>
                <w:szCs w:val="28"/>
              </w:rPr>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6855DDF" w14:textId="77777777" w:rsidR="00EF1385" w:rsidRPr="0050571A" w:rsidRDefault="00EF1385" w:rsidP="00EF1385">
            <w:pPr>
              <w:jc w:val="center"/>
              <w:rPr>
                <w:sz w:val="28"/>
                <w:szCs w:val="28"/>
              </w:rPr>
            </w:pPr>
            <w:r w:rsidRPr="0050571A">
              <w:rPr>
                <w:sz w:val="28"/>
                <w:szCs w:val="28"/>
              </w:rPr>
              <w:t>–</w:t>
            </w:r>
          </w:p>
        </w:tc>
        <w:tc>
          <w:tcPr>
            <w:tcW w:w="251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56EDDE6" w14:textId="77777777" w:rsidR="00EF1385" w:rsidRPr="0050571A" w:rsidRDefault="00EF1385" w:rsidP="00EF1385">
            <w:pPr>
              <w:spacing w:line="216" w:lineRule="auto"/>
              <w:jc w:val="center"/>
              <w:rPr>
                <w:sz w:val="28"/>
                <w:szCs w:val="28"/>
              </w:rPr>
            </w:pPr>
            <w:r w:rsidRPr="0050571A">
              <w:rPr>
                <w:sz w:val="28"/>
                <w:szCs w:val="28"/>
              </w:rPr>
              <w:t>0,5</w:t>
            </w:r>
          </w:p>
        </w:tc>
      </w:tr>
      <w:tr w:rsidR="00EF1385" w:rsidRPr="0050571A" w14:paraId="44F61D5B" w14:textId="77777777">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EDDA504" w14:textId="77777777" w:rsidR="00EF1385" w:rsidRPr="0050571A" w:rsidRDefault="00EF1385" w:rsidP="00EF1385">
            <w:pPr>
              <w:spacing w:line="216" w:lineRule="auto"/>
              <w:jc w:val="center"/>
              <w:rPr>
                <w:sz w:val="28"/>
                <w:szCs w:val="28"/>
              </w:rPr>
            </w:pPr>
            <w:r w:rsidRPr="0050571A">
              <w:rPr>
                <w:sz w:val="28"/>
                <w:szCs w:val="28"/>
              </w:rPr>
              <w:t>1.3.</w:t>
            </w:r>
          </w:p>
        </w:tc>
        <w:tc>
          <w:tcPr>
            <w:tcW w:w="53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104F16" w14:textId="77777777" w:rsidR="00EF1385" w:rsidRPr="0050571A" w:rsidRDefault="00EF1385" w:rsidP="00EF1385">
            <w:pPr>
              <w:widowControl w:val="0"/>
              <w:rPr>
                <w:sz w:val="28"/>
                <w:szCs w:val="28"/>
              </w:rPr>
            </w:pPr>
            <w:r w:rsidRPr="0050571A">
              <w:rPr>
                <w:sz w:val="28"/>
                <w:szCs w:val="28"/>
              </w:rPr>
              <w:t>Доля общеобразовательных учреждений района, п</w:t>
            </w:r>
            <w:r w:rsidRPr="0050571A">
              <w:rPr>
                <w:bCs/>
                <w:sz w:val="28"/>
                <w:szCs w:val="28"/>
              </w:rPr>
              <w:t>ринявших участие в районном слете юных экологов</w:t>
            </w:r>
            <w:r w:rsidRPr="0050571A">
              <w:rPr>
                <w:sz w:val="28"/>
                <w:szCs w:val="28"/>
              </w:rPr>
              <w:t xml:space="preserve"> </w:t>
            </w:r>
          </w:p>
        </w:tc>
        <w:tc>
          <w:tcPr>
            <w:tcW w:w="12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4B6E785" w14:textId="77777777" w:rsidR="00EF1385" w:rsidRPr="0050571A" w:rsidRDefault="00EF1385" w:rsidP="00EF1385">
            <w:pPr>
              <w:widowControl w:val="0"/>
              <w:spacing w:line="216" w:lineRule="auto"/>
              <w:jc w:val="center"/>
              <w:rPr>
                <w:sz w:val="28"/>
                <w:szCs w:val="28"/>
              </w:rPr>
            </w:pPr>
            <w:r w:rsidRPr="0050571A">
              <w:rPr>
                <w:sz w:val="28"/>
                <w:szCs w:val="28"/>
              </w:rPr>
              <w:t>МП</w:t>
            </w:r>
          </w:p>
        </w:tc>
        <w:tc>
          <w:tcPr>
            <w:tcW w:w="16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7DC9BB3" w14:textId="77777777" w:rsidR="00EF1385" w:rsidRPr="0050571A" w:rsidRDefault="00EF1385" w:rsidP="00EF1385">
            <w:pPr>
              <w:widowControl w:val="0"/>
              <w:jc w:val="center"/>
              <w:rPr>
                <w:sz w:val="28"/>
                <w:szCs w:val="28"/>
              </w:rPr>
            </w:pPr>
            <w:r w:rsidRPr="0050571A">
              <w:rPr>
                <w:sz w:val="28"/>
                <w:szCs w:val="28"/>
              </w:rPr>
              <w:t>процентов</w:t>
            </w:r>
          </w:p>
        </w:tc>
        <w:tc>
          <w:tcPr>
            <w:tcW w:w="8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54E1FAE" w14:textId="77777777" w:rsidR="00EF1385" w:rsidRPr="0050571A" w:rsidRDefault="00EF1385" w:rsidP="00EF1385">
            <w:pPr>
              <w:jc w:val="center"/>
              <w:rPr>
                <w:sz w:val="28"/>
                <w:szCs w:val="28"/>
              </w:rPr>
            </w:pPr>
            <w:r w:rsidRPr="0050571A">
              <w:rPr>
                <w:sz w:val="28"/>
                <w:szCs w:val="28"/>
              </w:rPr>
              <w:t>–</w:t>
            </w:r>
          </w:p>
        </w:tc>
        <w:tc>
          <w:tcPr>
            <w:tcW w:w="102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1224795"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B20CBCA"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436C1C0"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3B3BF06"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1B42A4A"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7C71BF1"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C87DC31" w14:textId="77777777" w:rsidR="00EF1385" w:rsidRPr="0050571A" w:rsidRDefault="00EF1385" w:rsidP="00EF1385">
            <w:pPr>
              <w:jc w:val="center"/>
              <w:rPr>
                <w:sz w:val="28"/>
                <w:szCs w:val="28"/>
              </w:rPr>
            </w:pPr>
            <w:r w:rsidRPr="0050571A">
              <w:rPr>
                <w:sz w:val="28"/>
                <w:szCs w:val="28"/>
              </w:rPr>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317365D" w14:textId="77777777" w:rsidR="00EF1385" w:rsidRPr="0050571A" w:rsidRDefault="00EF1385" w:rsidP="00EF1385">
            <w:pPr>
              <w:jc w:val="center"/>
              <w:rPr>
                <w:sz w:val="28"/>
                <w:szCs w:val="28"/>
              </w:rPr>
            </w:pPr>
            <w:r w:rsidRPr="0050571A">
              <w:rPr>
                <w:sz w:val="28"/>
                <w:szCs w:val="28"/>
              </w:rPr>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C8D8393" w14:textId="77777777" w:rsidR="00EF1385" w:rsidRPr="0050571A" w:rsidRDefault="00EF1385" w:rsidP="00EF1385">
            <w:pPr>
              <w:jc w:val="center"/>
              <w:rPr>
                <w:sz w:val="28"/>
                <w:szCs w:val="28"/>
              </w:rPr>
            </w:pPr>
            <w:r w:rsidRPr="0050571A">
              <w:rPr>
                <w:sz w:val="28"/>
                <w:szCs w:val="28"/>
              </w:rPr>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BFD668F" w14:textId="77777777" w:rsidR="00EF1385" w:rsidRPr="0050571A" w:rsidRDefault="00EF1385" w:rsidP="00EF1385">
            <w:pPr>
              <w:jc w:val="center"/>
              <w:rPr>
                <w:sz w:val="28"/>
                <w:szCs w:val="28"/>
              </w:rPr>
            </w:pPr>
            <w:r w:rsidRPr="0050571A">
              <w:rPr>
                <w:sz w:val="28"/>
                <w:szCs w:val="28"/>
              </w:rPr>
              <w:t>–</w:t>
            </w:r>
          </w:p>
        </w:tc>
        <w:tc>
          <w:tcPr>
            <w:tcW w:w="251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35452B8" w14:textId="77777777" w:rsidR="00EF1385" w:rsidRPr="0050571A" w:rsidRDefault="00EF1385" w:rsidP="00EF1385">
            <w:pPr>
              <w:spacing w:line="216" w:lineRule="auto"/>
              <w:jc w:val="center"/>
              <w:rPr>
                <w:sz w:val="28"/>
                <w:szCs w:val="28"/>
              </w:rPr>
            </w:pPr>
            <w:r w:rsidRPr="0050571A">
              <w:rPr>
                <w:sz w:val="28"/>
                <w:szCs w:val="28"/>
              </w:rPr>
              <w:t>100</w:t>
            </w:r>
          </w:p>
        </w:tc>
      </w:tr>
      <w:tr w:rsidR="00EF1385" w:rsidRPr="0050571A" w14:paraId="7D5FB227" w14:textId="77777777">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0D114F6" w14:textId="77777777" w:rsidR="00EF1385" w:rsidRPr="0050571A" w:rsidRDefault="00EF1385" w:rsidP="00EF1385">
            <w:pPr>
              <w:spacing w:line="216" w:lineRule="auto"/>
              <w:jc w:val="center"/>
              <w:rPr>
                <w:sz w:val="28"/>
                <w:szCs w:val="28"/>
              </w:rPr>
            </w:pPr>
            <w:r w:rsidRPr="0050571A">
              <w:rPr>
                <w:sz w:val="28"/>
                <w:szCs w:val="28"/>
              </w:rPr>
              <w:t>1.4.</w:t>
            </w:r>
          </w:p>
        </w:tc>
        <w:tc>
          <w:tcPr>
            <w:tcW w:w="53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1DE03B" w14:textId="77777777" w:rsidR="00EF1385" w:rsidRPr="0050571A" w:rsidRDefault="00EF1385" w:rsidP="00EF1385">
            <w:pPr>
              <w:widowControl w:val="0"/>
              <w:rPr>
                <w:sz w:val="28"/>
                <w:szCs w:val="28"/>
              </w:rPr>
            </w:pPr>
            <w:r w:rsidRPr="0050571A">
              <w:rPr>
                <w:bCs/>
                <w:sz w:val="28"/>
                <w:szCs w:val="28"/>
              </w:rPr>
              <w:t>Участие команды района в областном слете юных экологов</w:t>
            </w:r>
          </w:p>
        </w:tc>
        <w:tc>
          <w:tcPr>
            <w:tcW w:w="12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530207B" w14:textId="77777777" w:rsidR="00EF1385" w:rsidRPr="0050571A" w:rsidRDefault="00EF1385" w:rsidP="00EF1385">
            <w:pPr>
              <w:widowControl w:val="0"/>
              <w:spacing w:line="216" w:lineRule="auto"/>
              <w:jc w:val="center"/>
              <w:rPr>
                <w:sz w:val="28"/>
                <w:szCs w:val="28"/>
              </w:rPr>
            </w:pPr>
            <w:r w:rsidRPr="0050571A">
              <w:rPr>
                <w:sz w:val="28"/>
                <w:szCs w:val="28"/>
              </w:rPr>
              <w:t>МП</w:t>
            </w:r>
          </w:p>
        </w:tc>
        <w:tc>
          <w:tcPr>
            <w:tcW w:w="16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25B01D9" w14:textId="77777777" w:rsidR="00EF1385" w:rsidRPr="0050571A" w:rsidRDefault="00EF1385" w:rsidP="00EF1385">
            <w:pPr>
              <w:widowControl w:val="0"/>
              <w:jc w:val="center"/>
              <w:rPr>
                <w:sz w:val="28"/>
                <w:szCs w:val="28"/>
              </w:rPr>
            </w:pPr>
            <w:r w:rsidRPr="0050571A">
              <w:rPr>
                <w:sz w:val="28"/>
                <w:szCs w:val="28"/>
              </w:rPr>
              <w:t>единиц</w:t>
            </w:r>
          </w:p>
        </w:tc>
        <w:tc>
          <w:tcPr>
            <w:tcW w:w="8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862C2B8" w14:textId="77777777" w:rsidR="00EF1385" w:rsidRPr="0050571A" w:rsidRDefault="00EF1385" w:rsidP="00EF1385">
            <w:pPr>
              <w:jc w:val="center"/>
              <w:rPr>
                <w:sz w:val="28"/>
                <w:szCs w:val="28"/>
              </w:rPr>
            </w:pPr>
            <w:r w:rsidRPr="0050571A">
              <w:rPr>
                <w:sz w:val="28"/>
                <w:szCs w:val="28"/>
              </w:rPr>
              <w:t>–</w:t>
            </w:r>
          </w:p>
        </w:tc>
        <w:tc>
          <w:tcPr>
            <w:tcW w:w="102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FD4BB00"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F16C4A5"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782B906"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D00CECF"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30A9471"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7EDAA8F"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3B5255C" w14:textId="77777777" w:rsidR="00EF1385" w:rsidRPr="0050571A" w:rsidRDefault="00EF1385" w:rsidP="00EF1385">
            <w:pPr>
              <w:jc w:val="center"/>
              <w:rPr>
                <w:sz w:val="28"/>
                <w:szCs w:val="28"/>
              </w:rPr>
            </w:pPr>
            <w:r w:rsidRPr="0050571A">
              <w:rPr>
                <w:sz w:val="28"/>
                <w:szCs w:val="28"/>
              </w:rPr>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7672C8B" w14:textId="77777777" w:rsidR="00EF1385" w:rsidRPr="0050571A" w:rsidRDefault="00EF1385" w:rsidP="00EF1385">
            <w:pPr>
              <w:jc w:val="center"/>
              <w:rPr>
                <w:sz w:val="28"/>
                <w:szCs w:val="28"/>
              </w:rPr>
            </w:pPr>
            <w:r w:rsidRPr="0050571A">
              <w:rPr>
                <w:sz w:val="28"/>
                <w:szCs w:val="28"/>
              </w:rPr>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C247630" w14:textId="77777777" w:rsidR="00EF1385" w:rsidRPr="0050571A" w:rsidRDefault="00EF1385" w:rsidP="00EF1385">
            <w:pPr>
              <w:jc w:val="center"/>
              <w:rPr>
                <w:sz w:val="28"/>
                <w:szCs w:val="28"/>
              </w:rPr>
            </w:pPr>
            <w:r w:rsidRPr="0050571A">
              <w:rPr>
                <w:sz w:val="28"/>
                <w:szCs w:val="28"/>
              </w:rPr>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DD6D0ED" w14:textId="77777777" w:rsidR="00EF1385" w:rsidRPr="0050571A" w:rsidRDefault="00EF1385" w:rsidP="00EF1385">
            <w:pPr>
              <w:jc w:val="center"/>
              <w:rPr>
                <w:sz w:val="28"/>
                <w:szCs w:val="28"/>
              </w:rPr>
            </w:pPr>
            <w:r w:rsidRPr="0050571A">
              <w:rPr>
                <w:sz w:val="28"/>
                <w:szCs w:val="28"/>
              </w:rPr>
              <w:t>–</w:t>
            </w:r>
          </w:p>
        </w:tc>
        <w:tc>
          <w:tcPr>
            <w:tcW w:w="251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519E47E" w14:textId="77777777" w:rsidR="00EF1385" w:rsidRPr="0050571A" w:rsidRDefault="00EF1385" w:rsidP="00EF1385">
            <w:pPr>
              <w:spacing w:line="216" w:lineRule="auto"/>
              <w:jc w:val="center"/>
              <w:rPr>
                <w:sz w:val="28"/>
                <w:szCs w:val="28"/>
              </w:rPr>
            </w:pPr>
            <w:r w:rsidRPr="0050571A">
              <w:rPr>
                <w:sz w:val="28"/>
                <w:szCs w:val="28"/>
              </w:rPr>
              <w:t>1</w:t>
            </w:r>
          </w:p>
        </w:tc>
      </w:tr>
      <w:tr w:rsidR="00EF1385" w:rsidRPr="0050571A" w14:paraId="4F76C84C" w14:textId="77777777">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B427016" w14:textId="77777777" w:rsidR="00EF1385" w:rsidRPr="0050571A" w:rsidRDefault="00EF1385" w:rsidP="00EF1385">
            <w:pPr>
              <w:spacing w:line="216" w:lineRule="auto"/>
              <w:jc w:val="center"/>
              <w:rPr>
                <w:sz w:val="28"/>
                <w:szCs w:val="28"/>
              </w:rPr>
            </w:pPr>
            <w:r w:rsidRPr="0050571A">
              <w:rPr>
                <w:sz w:val="28"/>
                <w:szCs w:val="28"/>
              </w:rPr>
              <w:t>1.5.</w:t>
            </w:r>
          </w:p>
        </w:tc>
        <w:tc>
          <w:tcPr>
            <w:tcW w:w="53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ED2E7D1" w14:textId="77777777" w:rsidR="00EF1385" w:rsidRPr="0050571A" w:rsidRDefault="00EF1385" w:rsidP="00EF1385">
            <w:pPr>
              <w:widowControl w:val="0"/>
              <w:rPr>
                <w:sz w:val="28"/>
                <w:szCs w:val="28"/>
              </w:rPr>
            </w:pPr>
            <w:r w:rsidRPr="0050571A">
              <w:rPr>
                <w:bCs/>
                <w:sz w:val="28"/>
                <w:szCs w:val="28"/>
              </w:rPr>
              <w:t>Доля образовательных учреждений охваченных подпиской на экологические издания</w:t>
            </w:r>
          </w:p>
        </w:tc>
        <w:tc>
          <w:tcPr>
            <w:tcW w:w="12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C13FF04" w14:textId="77777777" w:rsidR="00EF1385" w:rsidRPr="0050571A" w:rsidRDefault="00EF1385" w:rsidP="00EF1385">
            <w:pPr>
              <w:widowControl w:val="0"/>
              <w:spacing w:line="216" w:lineRule="auto"/>
              <w:jc w:val="center"/>
              <w:rPr>
                <w:sz w:val="28"/>
                <w:szCs w:val="28"/>
              </w:rPr>
            </w:pPr>
            <w:r w:rsidRPr="0050571A">
              <w:rPr>
                <w:sz w:val="28"/>
                <w:szCs w:val="28"/>
              </w:rPr>
              <w:t>МП</w:t>
            </w:r>
          </w:p>
        </w:tc>
        <w:tc>
          <w:tcPr>
            <w:tcW w:w="16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62AF7DF" w14:textId="77777777" w:rsidR="00EF1385" w:rsidRPr="0050571A" w:rsidRDefault="00EF1385" w:rsidP="00EF1385">
            <w:pPr>
              <w:widowControl w:val="0"/>
              <w:jc w:val="center"/>
              <w:rPr>
                <w:sz w:val="28"/>
                <w:szCs w:val="28"/>
              </w:rPr>
            </w:pPr>
            <w:r w:rsidRPr="0050571A">
              <w:rPr>
                <w:sz w:val="28"/>
                <w:szCs w:val="28"/>
              </w:rPr>
              <w:t>процентов</w:t>
            </w:r>
          </w:p>
        </w:tc>
        <w:tc>
          <w:tcPr>
            <w:tcW w:w="8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974016C" w14:textId="77777777" w:rsidR="00EF1385" w:rsidRPr="0050571A" w:rsidRDefault="00EF1385" w:rsidP="00EF1385">
            <w:pPr>
              <w:jc w:val="center"/>
              <w:rPr>
                <w:sz w:val="28"/>
                <w:szCs w:val="28"/>
              </w:rPr>
            </w:pPr>
            <w:r w:rsidRPr="0050571A">
              <w:rPr>
                <w:sz w:val="28"/>
                <w:szCs w:val="28"/>
              </w:rPr>
              <w:t>–</w:t>
            </w:r>
          </w:p>
        </w:tc>
        <w:tc>
          <w:tcPr>
            <w:tcW w:w="102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2677D26"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73910D2"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346FF10"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5B3DA2F"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FC620F5"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EEB0F5A"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AB8B9F2" w14:textId="77777777" w:rsidR="00EF1385" w:rsidRPr="0050571A" w:rsidRDefault="00EF1385" w:rsidP="00EF1385">
            <w:pPr>
              <w:jc w:val="center"/>
              <w:rPr>
                <w:sz w:val="28"/>
                <w:szCs w:val="28"/>
              </w:rPr>
            </w:pPr>
            <w:r w:rsidRPr="0050571A">
              <w:rPr>
                <w:sz w:val="28"/>
                <w:szCs w:val="28"/>
              </w:rPr>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BC27957" w14:textId="77777777" w:rsidR="00EF1385" w:rsidRPr="0050571A" w:rsidRDefault="00EF1385" w:rsidP="00EF1385">
            <w:pPr>
              <w:jc w:val="center"/>
              <w:rPr>
                <w:sz w:val="28"/>
                <w:szCs w:val="28"/>
              </w:rPr>
            </w:pPr>
            <w:r w:rsidRPr="0050571A">
              <w:rPr>
                <w:sz w:val="28"/>
                <w:szCs w:val="28"/>
              </w:rPr>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EB5E52E" w14:textId="77777777" w:rsidR="00EF1385" w:rsidRPr="0050571A" w:rsidRDefault="00EF1385" w:rsidP="00EF1385">
            <w:pPr>
              <w:jc w:val="center"/>
              <w:rPr>
                <w:sz w:val="28"/>
                <w:szCs w:val="28"/>
              </w:rPr>
            </w:pPr>
            <w:r w:rsidRPr="0050571A">
              <w:rPr>
                <w:sz w:val="28"/>
                <w:szCs w:val="28"/>
              </w:rPr>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326091A" w14:textId="77777777" w:rsidR="00EF1385" w:rsidRPr="0050571A" w:rsidRDefault="00EF1385" w:rsidP="00EF1385">
            <w:pPr>
              <w:jc w:val="center"/>
              <w:rPr>
                <w:sz w:val="28"/>
                <w:szCs w:val="28"/>
              </w:rPr>
            </w:pPr>
            <w:r w:rsidRPr="0050571A">
              <w:rPr>
                <w:sz w:val="28"/>
                <w:szCs w:val="28"/>
              </w:rPr>
              <w:t>–</w:t>
            </w:r>
          </w:p>
        </w:tc>
        <w:tc>
          <w:tcPr>
            <w:tcW w:w="251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537F9CC" w14:textId="77777777" w:rsidR="00EF1385" w:rsidRPr="0050571A" w:rsidRDefault="00EF1385" w:rsidP="00EF1385">
            <w:pPr>
              <w:spacing w:line="216" w:lineRule="auto"/>
              <w:jc w:val="center"/>
              <w:rPr>
                <w:sz w:val="28"/>
                <w:szCs w:val="28"/>
              </w:rPr>
            </w:pPr>
            <w:r w:rsidRPr="0050571A">
              <w:rPr>
                <w:sz w:val="28"/>
                <w:szCs w:val="28"/>
              </w:rPr>
              <w:t>100</w:t>
            </w:r>
          </w:p>
        </w:tc>
      </w:tr>
      <w:tr w:rsidR="00EF1385" w:rsidRPr="0050571A" w14:paraId="1D8AF26F" w14:textId="77777777">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AEEE680" w14:textId="77777777" w:rsidR="00EF1385" w:rsidRPr="0050571A" w:rsidRDefault="00EF1385" w:rsidP="00EF1385">
            <w:pPr>
              <w:spacing w:line="216" w:lineRule="auto"/>
              <w:jc w:val="center"/>
              <w:rPr>
                <w:sz w:val="28"/>
                <w:szCs w:val="28"/>
              </w:rPr>
            </w:pPr>
            <w:r w:rsidRPr="0050571A">
              <w:rPr>
                <w:sz w:val="28"/>
                <w:szCs w:val="28"/>
              </w:rPr>
              <w:t>1.6.</w:t>
            </w:r>
          </w:p>
        </w:tc>
        <w:tc>
          <w:tcPr>
            <w:tcW w:w="53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0D7CA3" w14:textId="77777777" w:rsidR="00EF1385" w:rsidRPr="0050571A" w:rsidRDefault="00EF1385" w:rsidP="00EF1385">
            <w:pPr>
              <w:widowControl w:val="0"/>
              <w:rPr>
                <w:sz w:val="28"/>
                <w:szCs w:val="28"/>
              </w:rPr>
            </w:pPr>
            <w:r w:rsidRPr="0050571A">
              <w:rPr>
                <w:sz w:val="28"/>
                <w:szCs w:val="28"/>
              </w:rPr>
              <w:t>Количество ежегодных мероприятий по экологическому просвещению и образованию, проводимых на территории района, в том числе в рамках Дней защиты от экологической опасности</w:t>
            </w:r>
          </w:p>
        </w:tc>
        <w:tc>
          <w:tcPr>
            <w:tcW w:w="12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27365A3" w14:textId="77777777" w:rsidR="00EF1385" w:rsidRPr="0050571A" w:rsidRDefault="00EF1385" w:rsidP="00EF1385">
            <w:pPr>
              <w:widowControl w:val="0"/>
              <w:spacing w:line="216" w:lineRule="auto"/>
              <w:jc w:val="center"/>
              <w:rPr>
                <w:sz w:val="28"/>
                <w:szCs w:val="28"/>
              </w:rPr>
            </w:pPr>
            <w:r w:rsidRPr="0050571A">
              <w:rPr>
                <w:sz w:val="28"/>
                <w:szCs w:val="28"/>
              </w:rPr>
              <w:t>МП</w:t>
            </w:r>
          </w:p>
        </w:tc>
        <w:tc>
          <w:tcPr>
            <w:tcW w:w="16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00EF1B0" w14:textId="77777777" w:rsidR="00EF1385" w:rsidRPr="0050571A" w:rsidRDefault="00EF1385" w:rsidP="00EF1385">
            <w:pPr>
              <w:widowControl w:val="0"/>
              <w:jc w:val="center"/>
              <w:rPr>
                <w:sz w:val="28"/>
                <w:szCs w:val="28"/>
              </w:rPr>
            </w:pPr>
            <w:r w:rsidRPr="0050571A">
              <w:rPr>
                <w:sz w:val="28"/>
                <w:szCs w:val="28"/>
              </w:rPr>
              <w:t>единиц</w:t>
            </w:r>
          </w:p>
        </w:tc>
        <w:tc>
          <w:tcPr>
            <w:tcW w:w="8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85AADC0" w14:textId="77777777" w:rsidR="00EF1385" w:rsidRPr="0050571A" w:rsidRDefault="00EF1385" w:rsidP="00EF1385">
            <w:pPr>
              <w:jc w:val="center"/>
              <w:rPr>
                <w:sz w:val="28"/>
                <w:szCs w:val="28"/>
              </w:rPr>
            </w:pPr>
            <w:r w:rsidRPr="0050571A">
              <w:rPr>
                <w:sz w:val="28"/>
                <w:szCs w:val="28"/>
              </w:rPr>
              <w:t>–</w:t>
            </w:r>
          </w:p>
        </w:tc>
        <w:tc>
          <w:tcPr>
            <w:tcW w:w="102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9C87D29"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B7662A3"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7B2F1C4"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6F1AB11"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03C943A"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F0F4206"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764A890" w14:textId="77777777" w:rsidR="00EF1385" w:rsidRPr="0050571A" w:rsidRDefault="00EF1385" w:rsidP="00EF1385">
            <w:pPr>
              <w:jc w:val="center"/>
              <w:rPr>
                <w:sz w:val="28"/>
                <w:szCs w:val="28"/>
              </w:rPr>
            </w:pPr>
            <w:r w:rsidRPr="0050571A">
              <w:rPr>
                <w:sz w:val="28"/>
                <w:szCs w:val="28"/>
              </w:rPr>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BA3619F" w14:textId="77777777" w:rsidR="00EF1385" w:rsidRPr="0050571A" w:rsidRDefault="00EF1385" w:rsidP="00EF1385">
            <w:pPr>
              <w:jc w:val="center"/>
              <w:rPr>
                <w:sz w:val="28"/>
                <w:szCs w:val="28"/>
              </w:rPr>
            </w:pPr>
            <w:r w:rsidRPr="0050571A">
              <w:rPr>
                <w:sz w:val="28"/>
                <w:szCs w:val="28"/>
              </w:rPr>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5E4EB47" w14:textId="77777777" w:rsidR="00EF1385" w:rsidRPr="0050571A" w:rsidRDefault="00EF1385" w:rsidP="00EF1385">
            <w:pPr>
              <w:jc w:val="center"/>
              <w:rPr>
                <w:sz w:val="28"/>
                <w:szCs w:val="28"/>
              </w:rPr>
            </w:pPr>
            <w:r w:rsidRPr="0050571A">
              <w:rPr>
                <w:sz w:val="28"/>
                <w:szCs w:val="28"/>
              </w:rPr>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A22C674" w14:textId="77777777" w:rsidR="00EF1385" w:rsidRPr="0050571A" w:rsidRDefault="00EF1385" w:rsidP="00EF1385">
            <w:pPr>
              <w:jc w:val="center"/>
              <w:rPr>
                <w:sz w:val="28"/>
                <w:szCs w:val="28"/>
              </w:rPr>
            </w:pPr>
            <w:r w:rsidRPr="0050571A">
              <w:rPr>
                <w:sz w:val="28"/>
                <w:szCs w:val="28"/>
              </w:rPr>
              <w:t>–</w:t>
            </w:r>
          </w:p>
        </w:tc>
        <w:tc>
          <w:tcPr>
            <w:tcW w:w="251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3242ACF" w14:textId="77777777" w:rsidR="00EF1385" w:rsidRPr="0050571A" w:rsidRDefault="00EF1385" w:rsidP="00EF1385">
            <w:pPr>
              <w:spacing w:line="216" w:lineRule="auto"/>
              <w:jc w:val="center"/>
              <w:rPr>
                <w:sz w:val="28"/>
                <w:szCs w:val="28"/>
              </w:rPr>
            </w:pPr>
            <w:r w:rsidRPr="0050571A">
              <w:rPr>
                <w:sz w:val="28"/>
                <w:szCs w:val="28"/>
              </w:rPr>
              <w:t>100</w:t>
            </w:r>
          </w:p>
        </w:tc>
      </w:tr>
      <w:tr w:rsidR="00EF1385" w:rsidRPr="0050571A" w14:paraId="789593B5" w14:textId="77777777">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6835EBF" w14:textId="77777777" w:rsidR="00EF1385" w:rsidRPr="0050571A" w:rsidRDefault="00EF1385" w:rsidP="00EF1385">
            <w:pPr>
              <w:spacing w:line="216" w:lineRule="auto"/>
              <w:jc w:val="center"/>
              <w:rPr>
                <w:sz w:val="28"/>
                <w:szCs w:val="28"/>
              </w:rPr>
            </w:pPr>
            <w:r w:rsidRPr="0050571A">
              <w:rPr>
                <w:sz w:val="28"/>
                <w:szCs w:val="28"/>
              </w:rPr>
              <w:t>1.7.</w:t>
            </w:r>
          </w:p>
        </w:tc>
        <w:tc>
          <w:tcPr>
            <w:tcW w:w="53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D6AEBD" w14:textId="77777777" w:rsidR="00EF1385" w:rsidRPr="0050571A" w:rsidRDefault="00EF1385" w:rsidP="00EF1385">
            <w:pPr>
              <w:widowControl w:val="0"/>
              <w:rPr>
                <w:sz w:val="28"/>
                <w:szCs w:val="28"/>
              </w:rPr>
            </w:pPr>
            <w:r w:rsidRPr="0050571A">
              <w:rPr>
                <w:sz w:val="28"/>
                <w:szCs w:val="28"/>
              </w:rPr>
              <w:t>Количество информационных материалов экологической направленности размещенных на официальном сайте администрации района и в средствах массовой информации в год</w:t>
            </w:r>
          </w:p>
        </w:tc>
        <w:tc>
          <w:tcPr>
            <w:tcW w:w="12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EFA4B1F" w14:textId="77777777" w:rsidR="00EF1385" w:rsidRPr="0050571A" w:rsidRDefault="00EF1385" w:rsidP="00EF1385">
            <w:pPr>
              <w:widowControl w:val="0"/>
              <w:spacing w:line="216" w:lineRule="auto"/>
              <w:jc w:val="center"/>
              <w:rPr>
                <w:sz w:val="28"/>
                <w:szCs w:val="28"/>
              </w:rPr>
            </w:pPr>
            <w:r w:rsidRPr="0050571A">
              <w:rPr>
                <w:sz w:val="28"/>
                <w:szCs w:val="28"/>
              </w:rPr>
              <w:t>МП</w:t>
            </w:r>
          </w:p>
        </w:tc>
        <w:tc>
          <w:tcPr>
            <w:tcW w:w="16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320C285" w14:textId="77777777" w:rsidR="00EF1385" w:rsidRPr="0050571A" w:rsidRDefault="00EF1385" w:rsidP="00EF1385">
            <w:pPr>
              <w:widowControl w:val="0"/>
              <w:jc w:val="center"/>
              <w:rPr>
                <w:sz w:val="28"/>
                <w:szCs w:val="28"/>
              </w:rPr>
            </w:pPr>
            <w:r w:rsidRPr="0050571A">
              <w:rPr>
                <w:sz w:val="28"/>
                <w:szCs w:val="28"/>
              </w:rPr>
              <w:t>единиц</w:t>
            </w:r>
          </w:p>
        </w:tc>
        <w:tc>
          <w:tcPr>
            <w:tcW w:w="8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AD3557D" w14:textId="77777777" w:rsidR="00EF1385" w:rsidRPr="0050571A" w:rsidRDefault="00EF1385" w:rsidP="00EF1385">
            <w:pPr>
              <w:jc w:val="center"/>
              <w:rPr>
                <w:sz w:val="28"/>
                <w:szCs w:val="28"/>
              </w:rPr>
            </w:pPr>
            <w:r w:rsidRPr="0050571A">
              <w:rPr>
                <w:sz w:val="28"/>
                <w:szCs w:val="28"/>
              </w:rPr>
              <w:t>–</w:t>
            </w:r>
          </w:p>
        </w:tc>
        <w:tc>
          <w:tcPr>
            <w:tcW w:w="102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88368EA"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45C9DF1"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0240497"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0D0C6C3"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465D944"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24CF748" w14:textId="77777777" w:rsidR="00EF1385" w:rsidRPr="0050571A" w:rsidRDefault="00EF1385" w:rsidP="00EF1385">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DB761B1" w14:textId="77777777" w:rsidR="00EF1385" w:rsidRPr="0050571A" w:rsidRDefault="00EF1385" w:rsidP="00EF1385">
            <w:pPr>
              <w:jc w:val="center"/>
              <w:rPr>
                <w:sz w:val="28"/>
                <w:szCs w:val="28"/>
              </w:rPr>
            </w:pPr>
            <w:r w:rsidRPr="0050571A">
              <w:rPr>
                <w:sz w:val="28"/>
                <w:szCs w:val="28"/>
              </w:rPr>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F2BA9A8" w14:textId="77777777" w:rsidR="00EF1385" w:rsidRPr="0050571A" w:rsidRDefault="00EF1385" w:rsidP="00EF1385">
            <w:pPr>
              <w:jc w:val="center"/>
              <w:rPr>
                <w:sz w:val="28"/>
                <w:szCs w:val="28"/>
              </w:rPr>
            </w:pPr>
            <w:r w:rsidRPr="0050571A">
              <w:rPr>
                <w:sz w:val="28"/>
                <w:szCs w:val="28"/>
              </w:rPr>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9184A28" w14:textId="77777777" w:rsidR="00EF1385" w:rsidRPr="0050571A" w:rsidRDefault="00EF1385" w:rsidP="00EF1385">
            <w:pPr>
              <w:jc w:val="center"/>
              <w:rPr>
                <w:sz w:val="28"/>
                <w:szCs w:val="28"/>
              </w:rPr>
            </w:pPr>
            <w:r w:rsidRPr="0050571A">
              <w:rPr>
                <w:sz w:val="28"/>
                <w:szCs w:val="28"/>
              </w:rPr>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3E195E1" w14:textId="77777777" w:rsidR="00EF1385" w:rsidRPr="0050571A" w:rsidRDefault="00EF1385" w:rsidP="00EF1385">
            <w:pPr>
              <w:jc w:val="center"/>
              <w:rPr>
                <w:sz w:val="28"/>
                <w:szCs w:val="28"/>
              </w:rPr>
            </w:pPr>
            <w:r w:rsidRPr="0050571A">
              <w:rPr>
                <w:sz w:val="28"/>
                <w:szCs w:val="28"/>
              </w:rPr>
              <w:t>–</w:t>
            </w:r>
          </w:p>
        </w:tc>
        <w:tc>
          <w:tcPr>
            <w:tcW w:w="251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03FBF2B" w14:textId="77777777" w:rsidR="00EF1385" w:rsidRPr="0050571A" w:rsidRDefault="00EF1385" w:rsidP="00EF1385">
            <w:pPr>
              <w:spacing w:line="216" w:lineRule="auto"/>
              <w:jc w:val="center"/>
              <w:rPr>
                <w:sz w:val="28"/>
                <w:szCs w:val="28"/>
              </w:rPr>
            </w:pPr>
            <w:r w:rsidRPr="0050571A">
              <w:rPr>
                <w:sz w:val="28"/>
                <w:szCs w:val="28"/>
              </w:rPr>
              <w:t>20</w:t>
            </w:r>
          </w:p>
        </w:tc>
      </w:tr>
    </w:tbl>
    <w:p w14:paraId="1D5084B6" w14:textId="77777777" w:rsidR="00A10F80" w:rsidRPr="0050571A" w:rsidRDefault="00A10F80">
      <w:pPr>
        <w:widowControl w:val="0"/>
        <w:spacing w:line="216" w:lineRule="auto"/>
        <w:ind w:firstLine="709"/>
        <w:outlineLvl w:val="2"/>
        <w:rPr>
          <w:sz w:val="28"/>
          <w:szCs w:val="28"/>
        </w:rPr>
      </w:pPr>
    </w:p>
    <w:p w14:paraId="34FFFAA2" w14:textId="77777777" w:rsidR="00A10F80" w:rsidRPr="0050571A" w:rsidRDefault="00EA164F">
      <w:pPr>
        <w:spacing w:line="216" w:lineRule="auto"/>
        <w:ind w:firstLine="709"/>
        <w:rPr>
          <w:sz w:val="28"/>
          <w:szCs w:val="28"/>
        </w:rPr>
      </w:pPr>
      <w:r w:rsidRPr="0050571A">
        <w:rPr>
          <w:sz w:val="28"/>
          <w:szCs w:val="28"/>
        </w:rPr>
        <w:t xml:space="preserve">Примечание. </w:t>
      </w:r>
    </w:p>
    <w:p w14:paraId="5B3EDB63" w14:textId="77777777" w:rsidR="00A10F80" w:rsidRPr="0050571A" w:rsidRDefault="00EA164F">
      <w:pPr>
        <w:spacing w:line="216" w:lineRule="auto"/>
        <w:ind w:firstLine="709"/>
        <w:rPr>
          <w:sz w:val="28"/>
          <w:szCs w:val="28"/>
        </w:rPr>
      </w:pPr>
      <w:r w:rsidRPr="0050571A">
        <w:rPr>
          <w:sz w:val="28"/>
          <w:szCs w:val="28"/>
        </w:rPr>
        <w:t xml:space="preserve">Используемые сокращения: </w:t>
      </w:r>
    </w:p>
    <w:p w14:paraId="15734A32" w14:textId="77777777" w:rsidR="00A10F80" w:rsidRPr="0050571A" w:rsidRDefault="00EA164F">
      <w:pPr>
        <w:widowControl w:val="0"/>
        <w:spacing w:line="216" w:lineRule="auto"/>
        <w:ind w:firstLine="709"/>
        <w:rPr>
          <w:sz w:val="28"/>
          <w:szCs w:val="28"/>
        </w:rPr>
      </w:pPr>
      <w:r w:rsidRPr="0050571A">
        <w:rPr>
          <w:sz w:val="28"/>
          <w:szCs w:val="28"/>
        </w:rPr>
        <w:t>МП – Муниципальная программа;</w:t>
      </w:r>
    </w:p>
    <w:p w14:paraId="02F222DB" w14:textId="77777777" w:rsidR="00A10F80" w:rsidRPr="0050571A" w:rsidRDefault="00EA164F">
      <w:pPr>
        <w:widowControl w:val="0"/>
        <w:spacing w:line="192" w:lineRule="auto"/>
        <w:ind w:firstLine="709"/>
        <w:rPr>
          <w:sz w:val="28"/>
          <w:szCs w:val="28"/>
        </w:rPr>
      </w:pPr>
      <w:r w:rsidRPr="0050571A">
        <w:rPr>
          <w:sz w:val="28"/>
          <w:szCs w:val="28"/>
        </w:rPr>
        <w:t>ОКЕИ – Общероссийский классификатор единиц измерения</w:t>
      </w:r>
    </w:p>
    <w:p w14:paraId="1E2FD200" w14:textId="77777777" w:rsidR="00A10F80" w:rsidRPr="0050571A" w:rsidRDefault="00A10F80">
      <w:pPr>
        <w:ind w:firstLine="709"/>
        <w:jc w:val="both"/>
        <w:rPr>
          <w:rFonts w:ascii="XO Thames" w:hAnsi="XO Thames"/>
          <w:sz w:val="28"/>
        </w:rPr>
      </w:pPr>
    </w:p>
    <w:p w14:paraId="2B980473" w14:textId="77777777" w:rsidR="00376BB6" w:rsidRDefault="00376BB6" w:rsidP="0001188C">
      <w:pPr>
        <w:jc w:val="both"/>
        <w:rPr>
          <w:rFonts w:ascii="XO Thames" w:hAnsi="XO Thames"/>
          <w:sz w:val="28"/>
        </w:rPr>
      </w:pPr>
    </w:p>
    <w:p w14:paraId="01EF6DF9" w14:textId="77777777" w:rsidR="00E8378C" w:rsidRPr="0050571A" w:rsidRDefault="00E8378C" w:rsidP="0001188C">
      <w:pPr>
        <w:jc w:val="both"/>
        <w:rPr>
          <w:rFonts w:ascii="XO Thames" w:hAnsi="XO Thames"/>
          <w:sz w:val="28"/>
        </w:rPr>
      </w:pPr>
    </w:p>
    <w:p w14:paraId="595A93CA" w14:textId="77777777" w:rsidR="0001188C" w:rsidRPr="0050571A" w:rsidRDefault="0001188C" w:rsidP="0001188C">
      <w:pPr>
        <w:jc w:val="both"/>
        <w:rPr>
          <w:rFonts w:ascii="XO Thames" w:hAnsi="XO Thames"/>
          <w:sz w:val="28"/>
        </w:rPr>
      </w:pPr>
    </w:p>
    <w:p w14:paraId="02E49E48" w14:textId="77777777" w:rsidR="00A10F80" w:rsidRPr="0050571A" w:rsidRDefault="00EA164F">
      <w:pPr>
        <w:widowControl w:val="0"/>
        <w:jc w:val="center"/>
        <w:outlineLvl w:val="2"/>
        <w:rPr>
          <w:rFonts w:ascii="XO Thames" w:hAnsi="XO Thames"/>
          <w:sz w:val="28"/>
        </w:rPr>
      </w:pPr>
      <w:r w:rsidRPr="0050571A">
        <w:rPr>
          <w:rFonts w:ascii="XO Thames" w:hAnsi="XO Thames"/>
          <w:sz w:val="28"/>
        </w:rPr>
        <w:t>3. Перечень мероприятий (результатов) комплекса процессных мероприятий</w:t>
      </w:r>
    </w:p>
    <w:p w14:paraId="1798D7DF" w14:textId="77777777" w:rsidR="00A10F80" w:rsidRPr="0050571A" w:rsidRDefault="00A10F80">
      <w:pPr>
        <w:widowControl w:val="0"/>
        <w:jc w:val="center"/>
        <w:outlineLvl w:val="2"/>
        <w:rPr>
          <w:rFonts w:ascii="XO Thames" w:hAnsi="XO Thames"/>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4095"/>
        <w:gridCol w:w="2615"/>
        <w:gridCol w:w="4734"/>
        <w:gridCol w:w="2064"/>
        <w:gridCol w:w="1733"/>
        <w:gridCol w:w="1196"/>
        <w:gridCol w:w="1210"/>
        <w:gridCol w:w="1012"/>
        <w:gridCol w:w="1160"/>
        <w:gridCol w:w="1003"/>
      </w:tblGrid>
      <w:tr w:rsidR="00A10F80" w:rsidRPr="0050571A" w14:paraId="32CA6EAC" w14:textId="77777777">
        <w:trPr>
          <w:trHeight w:val="607"/>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E43D4" w14:textId="77777777" w:rsidR="00A10F80" w:rsidRPr="0050571A" w:rsidRDefault="00EA164F">
            <w:pPr>
              <w:widowControl w:val="0"/>
              <w:jc w:val="center"/>
              <w:outlineLvl w:val="2"/>
              <w:rPr>
                <w:sz w:val="28"/>
                <w:szCs w:val="28"/>
              </w:rPr>
            </w:pPr>
            <w:r w:rsidRPr="0050571A">
              <w:rPr>
                <w:sz w:val="28"/>
                <w:szCs w:val="28"/>
              </w:rPr>
              <w:t>№ п/п</w:t>
            </w:r>
          </w:p>
        </w:tc>
        <w:tc>
          <w:tcPr>
            <w:tcW w:w="40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D073E" w14:textId="77777777" w:rsidR="00A10F80" w:rsidRPr="0050571A" w:rsidRDefault="00EA164F">
            <w:pPr>
              <w:widowControl w:val="0"/>
              <w:jc w:val="center"/>
              <w:outlineLvl w:val="2"/>
              <w:rPr>
                <w:sz w:val="28"/>
                <w:szCs w:val="28"/>
              </w:rPr>
            </w:pPr>
            <w:r w:rsidRPr="0050571A">
              <w:rPr>
                <w:sz w:val="28"/>
                <w:szCs w:val="28"/>
              </w:rPr>
              <w:t>Наименование мероприятия (результата)</w:t>
            </w:r>
          </w:p>
        </w:tc>
        <w:tc>
          <w:tcPr>
            <w:tcW w:w="26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B8639" w14:textId="77777777" w:rsidR="00A10F80" w:rsidRPr="0050571A" w:rsidRDefault="00EA164F">
            <w:pPr>
              <w:widowControl w:val="0"/>
              <w:jc w:val="center"/>
              <w:outlineLvl w:val="2"/>
              <w:rPr>
                <w:sz w:val="28"/>
                <w:szCs w:val="28"/>
              </w:rPr>
            </w:pPr>
            <w:r w:rsidRPr="0050571A">
              <w:rPr>
                <w:sz w:val="28"/>
                <w:szCs w:val="28"/>
              </w:rPr>
              <w:t>Тип мероприятия  (результата)</w:t>
            </w:r>
          </w:p>
        </w:tc>
        <w:tc>
          <w:tcPr>
            <w:tcW w:w="47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93B76" w14:textId="77777777" w:rsidR="00A10F80" w:rsidRPr="0050571A" w:rsidRDefault="00EA164F">
            <w:pPr>
              <w:widowControl w:val="0"/>
              <w:jc w:val="center"/>
              <w:outlineLvl w:val="2"/>
              <w:rPr>
                <w:sz w:val="28"/>
                <w:szCs w:val="28"/>
              </w:rPr>
            </w:pPr>
            <w:r w:rsidRPr="0050571A">
              <w:rPr>
                <w:sz w:val="28"/>
                <w:szCs w:val="28"/>
              </w:rPr>
              <w:t>Характеристика</w:t>
            </w:r>
          </w:p>
        </w:tc>
        <w:tc>
          <w:tcPr>
            <w:tcW w:w="20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ACFFE" w14:textId="77777777" w:rsidR="00A10F80" w:rsidRPr="0050571A" w:rsidRDefault="00EA164F">
            <w:pPr>
              <w:widowControl w:val="0"/>
              <w:jc w:val="center"/>
              <w:outlineLvl w:val="2"/>
              <w:rPr>
                <w:sz w:val="28"/>
                <w:szCs w:val="28"/>
              </w:rPr>
            </w:pPr>
            <w:r w:rsidRPr="0050571A">
              <w:rPr>
                <w:sz w:val="28"/>
                <w:szCs w:val="28"/>
              </w:rPr>
              <w:t xml:space="preserve">Единица измерения </w:t>
            </w:r>
            <w:r w:rsidRPr="0050571A">
              <w:rPr>
                <w:sz w:val="28"/>
                <w:szCs w:val="28"/>
              </w:rPr>
              <w:br/>
              <w:t>(по ОКЕИ)</w:t>
            </w:r>
          </w:p>
        </w:tc>
        <w:tc>
          <w:tcPr>
            <w:tcW w:w="29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30F9" w14:textId="77777777" w:rsidR="00A10F80" w:rsidRPr="0050571A" w:rsidRDefault="00EA164F">
            <w:pPr>
              <w:widowControl w:val="0"/>
              <w:jc w:val="center"/>
              <w:outlineLvl w:val="2"/>
              <w:rPr>
                <w:sz w:val="28"/>
                <w:szCs w:val="28"/>
              </w:rPr>
            </w:pPr>
            <w:r w:rsidRPr="0050571A">
              <w:rPr>
                <w:sz w:val="28"/>
                <w:szCs w:val="28"/>
              </w:rPr>
              <w:t>Базовое значение</w:t>
            </w:r>
          </w:p>
        </w:tc>
        <w:tc>
          <w:tcPr>
            <w:tcW w:w="43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570EF" w14:textId="77777777" w:rsidR="00A10F80" w:rsidRPr="0050571A" w:rsidRDefault="00EA164F">
            <w:pPr>
              <w:widowControl w:val="0"/>
              <w:jc w:val="center"/>
              <w:outlineLvl w:val="2"/>
              <w:rPr>
                <w:sz w:val="28"/>
                <w:szCs w:val="28"/>
              </w:rPr>
            </w:pPr>
            <w:r w:rsidRPr="0050571A">
              <w:rPr>
                <w:sz w:val="28"/>
                <w:szCs w:val="28"/>
              </w:rPr>
              <w:t>Значение результата по годам реализации</w:t>
            </w:r>
          </w:p>
        </w:tc>
      </w:tr>
      <w:tr w:rsidR="00A10F80" w:rsidRPr="0050571A" w14:paraId="0198A69B" w14:textId="77777777">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47B0D" w14:textId="77777777" w:rsidR="00A10F80" w:rsidRPr="0050571A" w:rsidRDefault="00A10F80">
            <w:pPr>
              <w:rPr>
                <w:sz w:val="28"/>
                <w:szCs w:val="28"/>
              </w:rPr>
            </w:pPr>
          </w:p>
        </w:tc>
        <w:tc>
          <w:tcPr>
            <w:tcW w:w="40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16EE7" w14:textId="77777777" w:rsidR="00A10F80" w:rsidRPr="0050571A" w:rsidRDefault="00A10F80">
            <w:pPr>
              <w:rPr>
                <w:sz w:val="28"/>
                <w:szCs w:val="28"/>
              </w:rPr>
            </w:pPr>
          </w:p>
        </w:tc>
        <w:tc>
          <w:tcPr>
            <w:tcW w:w="26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84AD7" w14:textId="77777777" w:rsidR="00A10F80" w:rsidRPr="0050571A" w:rsidRDefault="00A10F80">
            <w:pPr>
              <w:rPr>
                <w:sz w:val="28"/>
                <w:szCs w:val="28"/>
              </w:rPr>
            </w:pPr>
          </w:p>
        </w:tc>
        <w:tc>
          <w:tcPr>
            <w:tcW w:w="47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BF96B" w14:textId="77777777" w:rsidR="00A10F80" w:rsidRPr="0050571A" w:rsidRDefault="00A10F80">
            <w:pPr>
              <w:rPr>
                <w:sz w:val="28"/>
                <w:szCs w:val="28"/>
              </w:rPr>
            </w:pPr>
          </w:p>
        </w:tc>
        <w:tc>
          <w:tcPr>
            <w:tcW w:w="20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C3325" w14:textId="77777777" w:rsidR="00A10F80" w:rsidRPr="0050571A" w:rsidRDefault="00A10F80">
            <w:pPr>
              <w:rPr>
                <w:sz w:val="28"/>
                <w:szCs w:val="28"/>
              </w:rPr>
            </w:pPr>
          </w:p>
        </w:tc>
        <w:tc>
          <w:tcPr>
            <w:tcW w:w="1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2F1E7" w14:textId="77777777" w:rsidR="00A10F80" w:rsidRPr="0050571A" w:rsidRDefault="00EA164F">
            <w:pPr>
              <w:widowControl w:val="0"/>
              <w:jc w:val="center"/>
              <w:outlineLvl w:val="2"/>
              <w:rPr>
                <w:sz w:val="28"/>
                <w:szCs w:val="28"/>
              </w:rPr>
            </w:pPr>
            <w:r w:rsidRPr="0050571A">
              <w:rPr>
                <w:sz w:val="28"/>
                <w:szCs w:val="28"/>
              </w:rPr>
              <w:t>значение</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6EE21" w14:textId="77777777" w:rsidR="00A10F80" w:rsidRPr="0050571A" w:rsidRDefault="00EA164F">
            <w:pPr>
              <w:widowControl w:val="0"/>
              <w:jc w:val="center"/>
              <w:outlineLvl w:val="2"/>
              <w:rPr>
                <w:sz w:val="28"/>
                <w:szCs w:val="28"/>
              </w:rPr>
            </w:pPr>
            <w:r w:rsidRPr="0050571A">
              <w:rPr>
                <w:sz w:val="28"/>
                <w:szCs w:val="28"/>
              </w:rPr>
              <w:t>год</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A3F35" w14:textId="77777777" w:rsidR="00A10F80" w:rsidRPr="0050571A" w:rsidRDefault="00EA164F">
            <w:pPr>
              <w:widowControl w:val="0"/>
              <w:jc w:val="center"/>
              <w:outlineLvl w:val="2"/>
              <w:rPr>
                <w:sz w:val="28"/>
                <w:szCs w:val="28"/>
              </w:rPr>
            </w:pPr>
            <w:r w:rsidRPr="0050571A">
              <w:rPr>
                <w:sz w:val="28"/>
                <w:szCs w:val="28"/>
              </w:rPr>
              <w:t>2025</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79836" w14:textId="77777777" w:rsidR="00A10F80" w:rsidRPr="0050571A" w:rsidRDefault="00EA164F">
            <w:pPr>
              <w:widowControl w:val="0"/>
              <w:jc w:val="center"/>
              <w:outlineLvl w:val="2"/>
              <w:rPr>
                <w:sz w:val="28"/>
                <w:szCs w:val="28"/>
              </w:rPr>
            </w:pPr>
            <w:r w:rsidRPr="0050571A">
              <w:rPr>
                <w:sz w:val="28"/>
                <w:szCs w:val="28"/>
              </w:rPr>
              <w:t>2026</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74627" w14:textId="77777777" w:rsidR="00A10F80" w:rsidRPr="0050571A" w:rsidRDefault="00EA164F">
            <w:pPr>
              <w:widowControl w:val="0"/>
              <w:jc w:val="center"/>
              <w:outlineLvl w:val="2"/>
              <w:rPr>
                <w:sz w:val="28"/>
                <w:szCs w:val="28"/>
              </w:rPr>
            </w:pPr>
            <w:r w:rsidRPr="0050571A">
              <w:rPr>
                <w:sz w:val="28"/>
                <w:szCs w:val="28"/>
              </w:rPr>
              <w:t>2027</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B2DCC" w14:textId="77777777" w:rsidR="00A10F80" w:rsidRPr="0050571A" w:rsidRDefault="00EA164F">
            <w:pPr>
              <w:widowControl w:val="0"/>
              <w:jc w:val="center"/>
              <w:outlineLvl w:val="2"/>
              <w:rPr>
                <w:sz w:val="28"/>
                <w:szCs w:val="28"/>
              </w:rPr>
            </w:pPr>
            <w:r w:rsidRPr="0050571A">
              <w:rPr>
                <w:sz w:val="28"/>
                <w:szCs w:val="28"/>
              </w:rPr>
              <w:t>2030</w:t>
            </w:r>
          </w:p>
        </w:tc>
      </w:tr>
    </w:tbl>
    <w:p w14:paraId="583C4453" w14:textId="77777777" w:rsidR="00A10F80" w:rsidRPr="0050571A" w:rsidRDefault="00A10F80">
      <w:pPr>
        <w:rPr>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4099"/>
        <w:gridCol w:w="2618"/>
        <w:gridCol w:w="4734"/>
        <w:gridCol w:w="1992"/>
        <w:gridCol w:w="74"/>
        <w:gridCol w:w="1720"/>
        <w:gridCol w:w="12"/>
        <w:gridCol w:w="1183"/>
        <w:gridCol w:w="12"/>
        <w:gridCol w:w="1197"/>
        <w:gridCol w:w="12"/>
        <w:gridCol w:w="1011"/>
        <w:gridCol w:w="36"/>
        <w:gridCol w:w="1111"/>
        <w:gridCol w:w="12"/>
        <w:gridCol w:w="1005"/>
      </w:tblGrid>
      <w:tr w:rsidR="00A10F80" w:rsidRPr="0050571A" w14:paraId="2D4862B4" w14:textId="77777777">
        <w:trPr>
          <w:trHeight w:val="293"/>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610F4" w14:textId="77777777" w:rsidR="00A10F80" w:rsidRPr="0050571A" w:rsidRDefault="00EA164F">
            <w:pPr>
              <w:widowControl w:val="0"/>
              <w:jc w:val="center"/>
              <w:outlineLvl w:val="2"/>
              <w:rPr>
                <w:sz w:val="28"/>
                <w:szCs w:val="28"/>
              </w:rPr>
            </w:pPr>
            <w:r w:rsidRPr="0050571A">
              <w:rPr>
                <w:sz w:val="28"/>
                <w:szCs w:val="28"/>
              </w:rPr>
              <w:t>1</w:t>
            </w:r>
          </w:p>
        </w:tc>
        <w:tc>
          <w:tcPr>
            <w:tcW w:w="4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515B1" w14:textId="77777777" w:rsidR="00A10F80" w:rsidRPr="0050571A" w:rsidRDefault="00EA164F">
            <w:pPr>
              <w:widowControl w:val="0"/>
              <w:jc w:val="center"/>
              <w:outlineLvl w:val="2"/>
              <w:rPr>
                <w:sz w:val="28"/>
                <w:szCs w:val="28"/>
              </w:rPr>
            </w:pPr>
            <w:r w:rsidRPr="0050571A">
              <w:rPr>
                <w:sz w:val="28"/>
                <w:szCs w:val="28"/>
              </w:rPr>
              <w:t>2</w:t>
            </w:r>
          </w:p>
        </w:tc>
        <w:tc>
          <w:tcPr>
            <w:tcW w:w="2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DF1DB" w14:textId="77777777" w:rsidR="00A10F80" w:rsidRPr="0050571A" w:rsidRDefault="00EA164F">
            <w:pPr>
              <w:widowControl w:val="0"/>
              <w:jc w:val="center"/>
              <w:outlineLvl w:val="2"/>
              <w:rPr>
                <w:sz w:val="28"/>
                <w:szCs w:val="28"/>
              </w:rPr>
            </w:pPr>
            <w:r w:rsidRPr="0050571A">
              <w:rPr>
                <w:sz w:val="28"/>
                <w:szCs w:val="28"/>
              </w:rPr>
              <w:t>3</w:t>
            </w:r>
          </w:p>
        </w:tc>
        <w:tc>
          <w:tcPr>
            <w:tcW w:w="4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42E21" w14:textId="77777777" w:rsidR="00A10F80" w:rsidRPr="0050571A" w:rsidRDefault="00EA164F">
            <w:pPr>
              <w:widowControl w:val="0"/>
              <w:jc w:val="center"/>
              <w:outlineLvl w:val="2"/>
              <w:rPr>
                <w:sz w:val="28"/>
                <w:szCs w:val="28"/>
              </w:rPr>
            </w:pPr>
            <w:r w:rsidRPr="0050571A">
              <w:rPr>
                <w:sz w:val="28"/>
                <w:szCs w:val="28"/>
              </w:rPr>
              <w:t>4</w:t>
            </w:r>
          </w:p>
        </w:tc>
        <w:tc>
          <w:tcPr>
            <w:tcW w:w="20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AA472" w14:textId="77777777" w:rsidR="00A10F80" w:rsidRPr="0050571A" w:rsidRDefault="00EA164F">
            <w:pPr>
              <w:widowControl w:val="0"/>
              <w:jc w:val="center"/>
              <w:outlineLvl w:val="2"/>
              <w:rPr>
                <w:sz w:val="28"/>
                <w:szCs w:val="28"/>
              </w:rPr>
            </w:pPr>
            <w:r w:rsidRPr="0050571A">
              <w:rPr>
                <w:sz w:val="28"/>
                <w:szCs w:val="28"/>
              </w:rPr>
              <w:t>5</w:t>
            </w:r>
          </w:p>
        </w:tc>
        <w:tc>
          <w:tcPr>
            <w:tcW w:w="17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37804" w14:textId="77777777" w:rsidR="00A10F80" w:rsidRPr="0050571A" w:rsidRDefault="00EA164F">
            <w:pPr>
              <w:widowControl w:val="0"/>
              <w:jc w:val="center"/>
              <w:outlineLvl w:val="2"/>
              <w:rPr>
                <w:sz w:val="28"/>
                <w:szCs w:val="28"/>
              </w:rPr>
            </w:pPr>
            <w:r w:rsidRPr="0050571A">
              <w:rPr>
                <w:sz w:val="28"/>
                <w:szCs w:val="28"/>
              </w:rPr>
              <w:t>6</w:t>
            </w:r>
          </w:p>
        </w:tc>
        <w:tc>
          <w:tcPr>
            <w:tcW w:w="1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FF9AE" w14:textId="77777777" w:rsidR="00A10F80" w:rsidRPr="0050571A" w:rsidRDefault="00EA164F">
            <w:pPr>
              <w:widowControl w:val="0"/>
              <w:jc w:val="center"/>
              <w:outlineLvl w:val="2"/>
              <w:rPr>
                <w:sz w:val="28"/>
                <w:szCs w:val="28"/>
              </w:rPr>
            </w:pPr>
            <w:r w:rsidRPr="0050571A">
              <w:rPr>
                <w:sz w:val="28"/>
                <w:szCs w:val="28"/>
              </w:rPr>
              <w:t>7</w:t>
            </w:r>
          </w:p>
        </w:tc>
        <w:tc>
          <w:tcPr>
            <w:tcW w:w="12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A8C4F" w14:textId="77777777" w:rsidR="00A10F80" w:rsidRPr="0050571A" w:rsidRDefault="00EA164F">
            <w:pPr>
              <w:widowControl w:val="0"/>
              <w:jc w:val="center"/>
              <w:outlineLvl w:val="2"/>
              <w:rPr>
                <w:sz w:val="28"/>
                <w:szCs w:val="28"/>
              </w:rPr>
            </w:pPr>
            <w:r w:rsidRPr="0050571A">
              <w:rPr>
                <w:sz w:val="28"/>
                <w:szCs w:val="28"/>
              </w:rPr>
              <w:t>8</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59589" w14:textId="77777777" w:rsidR="00A10F80" w:rsidRPr="0050571A" w:rsidRDefault="00EA164F">
            <w:pPr>
              <w:widowControl w:val="0"/>
              <w:jc w:val="center"/>
              <w:outlineLvl w:val="2"/>
              <w:rPr>
                <w:sz w:val="28"/>
                <w:szCs w:val="28"/>
              </w:rPr>
            </w:pPr>
            <w:r w:rsidRPr="0050571A">
              <w:rPr>
                <w:sz w:val="28"/>
                <w:szCs w:val="28"/>
              </w:rPr>
              <w:t>9</w:t>
            </w:r>
          </w:p>
        </w:tc>
        <w:tc>
          <w:tcPr>
            <w:tcW w:w="11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64C48" w14:textId="77777777" w:rsidR="00A10F80" w:rsidRPr="0050571A" w:rsidRDefault="00EA164F">
            <w:pPr>
              <w:widowControl w:val="0"/>
              <w:jc w:val="center"/>
              <w:outlineLvl w:val="2"/>
              <w:rPr>
                <w:sz w:val="28"/>
                <w:szCs w:val="28"/>
              </w:rPr>
            </w:pPr>
            <w:r w:rsidRPr="0050571A">
              <w:rPr>
                <w:sz w:val="28"/>
                <w:szCs w:val="28"/>
              </w:rPr>
              <w:t>10</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96A1C" w14:textId="77777777" w:rsidR="00A10F80" w:rsidRPr="0050571A" w:rsidRDefault="00EA164F">
            <w:pPr>
              <w:widowControl w:val="0"/>
              <w:jc w:val="center"/>
              <w:outlineLvl w:val="2"/>
              <w:rPr>
                <w:sz w:val="28"/>
                <w:szCs w:val="28"/>
              </w:rPr>
            </w:pPr>
            <w:r w:rsidRPr="0050571A">
              <w:rPr>
                <w:sz w:val="28"/>
                <w:szCs w:val="28"/>
              </w:rPr>
              <w:t>11</w:t>
            </w:r>
          </w:p>
        </w:tc>
      </w:tr>
      <w:tr w:rsidR="00A10F80" w:rsidRPr="0050571A" w14:paraId="7CE62F6C" w14:textId="77777777">
        <w:trPr>
          <w:trHeight w:val="340"/>
        </w:trPr>
        <w:tc>
          <w:tcPr>
            <w:tcW w:w="21491" w:type="dxa"/>
            <w:gridSpan w:val="1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CFF6583" w14:textId="77777777" w:rsidR="00A10F80" w:rsidRPr="0050571A" w:rsidRDefault="00EA164F">
            <w:pPr>
              <w:widowControl w:val="0"/>
              <w:jc w:val="center"/>
              <w:rPr>
                <w:sz w:val="28"/>
                <w:szCs w:val="28"/>
              </w:rPr>
            </w:pPr>
            <w:r w:rsidRPr="0050571A">
              <w:rPr>
                <w:sz w:val="28"/>
                <w:szCs w:val="28"/>
              </w:rPr>
              <w:t>1. Задача комплекса процессных мероприятий «</w:t>
            </w:r>
            <w:r w:rsidR="0001188C" w:rsidRPr="0050571A">
              <w:rPr>
                <w:sz w:val="28"/>
                <w:szCs w:val="28"/>
              </w:rPr>
              <w:t>Обеспечение защищенности окружающей среды  посредством снижения негативного воздействия на окружающую среду при осуществлении хозяйственной и иной деятельности, увеличение фактической обеспеченности зелёными насаждениями, п</w:t>
            </w:r>
            <w:r w:rsidR="0001188C" w:rsidRPr="0050571A">
              <w:rPr>
                <w:bCs/>
                <w:sz w:val="28"/>
                <w:szCs w:val="28"/>
              </w:rPr>
              <w:t>овышение экологической культуры населения, обеспечение его объективной информацией о состоянии окружающей среды</w:t>
            </w:r>
            <w:r w:rsidRPr="0050571A">
              <w:rPr>
                <w:sz w:val="28"/>
                <w:szCs w:val="28"/>
              </w:rPr>
              <w:t>»</w:t>
            </w:r>
          </w:p>
        </w:tc>
      </w:tr>
      <w:tr w:rsidR="00A10F80" w:rsidRPr="0050571A" w14:paraId="49A50606" w14:textId="77777777">
        <w:trPr>
          <w:trHeight w:val="1422"/>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64476" w14:textId="77777777" w:rsidR="00A10F80" w:rsidRPr="0050571A" w:rsidRDefault="00EA164F">
            <w:pPr>
              <w:rPr>
                <w:sz w:val="28"/>
                <w:szCs w:val="28"/>
              </w:rPr>
            </w:pPr>
            <w:r w:rsidRPr="0050571A">
              <w:rPr>
                <w:sz w:val="28"/>
                <w:szCs w:val="28"/>
              </w:rPr>
              <w:t>1.1.</w:t>
            </w:r>
          </w:p>
        </w:tc>
        <w:tc>
          <w:tcPr>
            <w:tcW w:w="4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D3104" w14:textId="77777777" w:rsidR="00A10F80" w:rsidRPr="0050571A" w:rsidRDefault="00EA164F">
            <w:pPr>
              <w:rPr>
                <w:sz w:val="28"/>
                <w:szCs w:val="28"/>
              </w:rPr>
            </w:pPr>
            <w:r w:rsidRPr="0050571A">
              <w:rPr>
                <w:sz w:val="28"/>
                <w:szCs w:val="28"/>
              </w:rPr>
              <w:t>Мероприятие (результат) 1. «</w:t>
            </w:r>
            <w:r w:rsidR="00BB53A4" w:rsidRPr="0050571A">
              <w:rPr>
                <w:sz w:val="28"/>
                <w:szCs w:val="28"/>
              </w:rPr>
              <w:t>Экологическое просвещение и формирование экологической культуры, обеспечение информацией о состоянии окружающей среды»</w:t>
            </w:r>
          </w:p>
        </w:tc>
        <w:tc>
          <w:tcPr>
            <w:tcW w:w="2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E5199" w14:textId="77777777" w:rsidR="00A10F80" w:rsidRPr="0050571A" w:rsidRDefault="00EA164F">
            <w:pPr>
              <w:widowControl w:val="0"/>
              <w:jc w:val="center"/>
              <w:rPr>
                <w:sz w:val="28"/>
                <w:szCs w:val="28"/>
              </w:rPr>
            </w:pPr>
            <w:r w:rsidRPr="0050571A">
              <w:rPr>
                <w:sz w:val="28"/>
                <w:szCs w:val="28"/>
              </w:rPr>
              <w:t xml:space="preserve">приобретение товаров, работ и услуг </w:t>
            </w:r>
          </w:p>
        </w:tc>
        <w:tc>
          <w:tcPr>
            <w:tcW w:w="4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D510C" w14:textId="77777777" w:rsidR="00A10F80" w:rsidRPr="007F1D67" w:rsidRDefault="00EA164F">
            <w:pPr>
              <w:widowControl w:val="0"/>
              <w:rPr>
                <w:sz w:val="28"/>
                <w:szCs w:val="28"/>
              </w:rPr>
            </w:pPr>
            <w:r w:rsidRPr="007F1D67">
              <w:rPr>
                <w:sz w:val="28"/>
                <w:szCs w:val="28"/>
              </w:rPr>
              <w:t xml:space="preserve">разработка и изготовление </w:t>
            </w:r>
            <w:r w:rsidR="0001188C" w:rsidRPr="007F1D67">
              <w:rPr>
                <w:sz w:val="28"/>
                <w:szCs w:val="28"/>
              </w:rPr>
              <w:t>сувенирной продукции и раздаточных (печатных) материалов</w:t>
            </w:r>
          </w:p>
        </w:tc>
        <w:tc>
          <w:tcPr>
            <w:tcW w:w="1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E6AF380" w14:textId="77777777" w:rsidR="00A10F80" w:rsidRPr="007F1D67" w:rsidRDefault="00EA164F">
            <w:pPr>
              <w:widowControl w:val="0"/>
              <w:jc w:val="center"/>
              <w:rPr>
                <w:sz w:val="28"/>
                <w:szCs w:val="28"/>
              </w:rPr>
            </w:pPr>
            <w:proofErr w:type="gramStart"/>
            <w:r w:rsidRPr="007F1D67">
              <w:rPr>
                <w:sz w:val="28"/>
                <w:szCs w:val="28"/>
              </w:rPr>
              <w:t>тыс.рублей</w:t>
            </w:r>
            <w:proofErr w:type="gramEnd"/>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C73E7" w14:textId="251C6F3F" w:rsidR="00A10F80" w:rsidRPr="007F1D67" w:rsidRDefault="00D275A1">
            <w:pPr>
              <w:jc w:val="center"/>
              <w:rPr>
                <w:sz w:val="28"/>
                <w:szCs w:val="28"/>
              </w:rPr>
            </w:pPr>
            <w:r w:rsidRPr="007F1D67">
              <w:rPr>
                <w:sz w:val="28"/>
                <w:szCs w:val="28"/>
              </w:rPr>
              <w:t>2</w:t>
            </w:r>
            <w:r w:rsidR="007F1D67" w:rsidRPr="007F1D67">
              <w:rPr>
                <w:sz w:val="28"/>
                <w:szCs w:val="28"/>
              </w:rPr>
              <w:t>4</w:t>
            </w:r>
            <w:r w:rsidRPr="007F1D67">
              <w:rPr>
                <w:sz w:val="28"/>
                <w:szCs w:val="28"/>
              </w:rPr>
              <w:t>5</w:t>
            </w:r>
            <w:r w:rsidR="007F1D67" w:rsidRPr="007F1D67">
              <w:rPr>
                <w:sz w:val="28"/>
                <w:szCs w:val="28"/>
              </w:rPr>
              <w:t>,0</w:t>
            </w:r>
          </w:p>
        </w:tc>
        <w:tc>
          <w:tcPr>
            <w:tcW w:w="1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74F3E" w14:textId="77777777" w:rsidR="00A10F80" w:rsidRPr="007F1D67" w:rsidRDefault="00EA164F">
            <w:pPr>
              <w:jc w:val="center"/>
              <w:rPr>
                <w:sz w:val="28"/>
                <w:szCs w:val="28"/>
              </w:rPr>
            </w:pPr>
            <w:r w:rsidRPr="007F1D67">
              <w:rPr>
                <w:sz w:val="28"/>
                <w:szCs w:val="28"/>
              </w:rPr>
              <w:t>2023</w:t>
            </w:r>
          </w:p>
        </w:tc>
        <w:tc>
          <w:tcPr>
            <w:tcW w:w="12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7CDB3" w14:textId="5D6C0EB9" w:rsidR="00A10F80" w:rsidRPr="007F1D67" w:rsidRDefault="00ED0538">
            <w:pPr>
              <w:jc w:val="center"/>
              <w:rPr>
                <w:sz w:val="28"/>
                <w:szCs w:val="28"/>
              </w:rPr>
            </w:pPr>
            <w:r w:rsidRPr="007F1D67">
              <w:rPr>
                <w:sz w:val="28"/>
                <w:szCs w:val="28"/>
              </w:rPr>
              <w:t>2</w:t>
            </w:r>
            <w:r w:rsidR="00D275A1" w:rsidRPr="007F1D67">
              <w:rPr>
                <w:sz w:val="28"/>
                <w:szCs w:val="28"/>
              </w:rPr>
              <w:t>20,0</w:t>
            </w:r>
          </w:p>
        </w:tc>
        <w:tc>
          <w:tcPr>
            <w:tcW w:w="10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B0D24" w14:textId="77777777" w:rsidR="00A10F80" w:rsidRPr="007F1D67" w:rsidRDefault="00EA164F">
            <w:pPr>
              <w:jc w:val="center"/>
              <w:rPr>
                <w:sz w:val="28"/>
                <w:szCs w:val="28"/>
              </w:rPr>
            </w:pPr>
            <w:r w:rsidRPr="007F1D67">
              <w:rPr>
                <w:sz w:val="28"/>
                <w:szCs w:val="28"/>
              </w:rPr>
              <w:t>0,0</w:t>
            </w:r>
          </w:p>
        </w:tc>
        <w:tc>
          <w:tcPr>
            <w:tcW w:w="1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3F1FF" w14:textId="77777777" w:rsidR="00A10F80" w:rsidRPr="007F1D67" w:rsidRDefault="00D275A1">
            <w:pPr>
              <w:jc w:val="center"/>
              <w:rPr>
                <w:sz w:val="28"/>
                <w:szCs w:val="28"/>
              </w:rPr>
            </w:pPr>
            <w:r w:rsidRPr="007F1D67">
              <w:rPr>
                <w:sz w:val="28"/>
                <w:szCs w:val="28"/>
              </w:rPr>
              <w:t>108,0</w:t>
            </w:r>
          </w:p>
        </w:tc>
        <w:tc>
          <w:tcPr>
            <w:tcW w:w="10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7AE42" w14:textId="77777777" w:rsidR="00A10F80" w:rsidRPr="007F1D67" w:rsidRDefault="00D275A1">
            <w:pPr>
              <w:jc w:val="center"/>
              <w:rPr>
                <w:sz w:val="28"/>
                <w:szCs w:val="28"/>
              </w:rPr>
            </w:pPr>
            <w:r w:rsidRPr="007F1D67">
              <w:rPr>
                <w:sz w:val="28"/>
                <w:szCs w:val="28"/>
              </w:rPr>
              <w:t>108,0</w:t>
            </w:r>
          </w:p>
        </w:tc>
      </w:tr>
      <w:tr w:rsidR="00A10F80" w:rsidRPr="0050571A" w14:paraId="509DCB21" w14:textId="77777777">
        <w:trPr>
          <w:trHeight w:val="804"/>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4EB2C" w14:textId="77777777" w:rsidR="00A10F80" w:rsidRPr="0050571A" w:rsidRDefault="00EA164F">
            <w:pPr>
              <w:rPr>
                <w:sz w:val="28"/>
                <w:szCs w:val="28"/>
              </w:rPr>
            </w:pPr>
            <w:r w:rsidRPr="0050571A">
              <w:rPr>
                <w:sz w:val="28"/>
                <w:szCs w:val="28"/>
              </w:rPr>
              <w:t>1.2.</w:t>
            </w:r>
          </w:p>
        </w:tc>
        <w:tc>
          <w:tcPr>
            <w:tcW w:w="4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ECC68" w14:textId="77777777" w:rsidR="00A10F80" w:rsidRPr="0050571A" w:rsidRDefault="00EA164F">
            <w:pPr>
              <w:rPr>
                <w:sz w:val="28"/>
                <w:szCs w:val="28"/>
              </w:rPr>
            </w:pPr>
            <w:r w:rsidRPr="0050571A">
              <w:rPr>
                <w:sz w:val="28"/>
                <w:szCs w:val="28"/>
              </w:rPr>
              <w:t>Мероприятие (результат) 2.</w:t>
            </w:r>
          </w:p>
          <w:p w14:paraId="079467F5" w14:textId="77777777" w:rsidR="00A10F80" w:rsidRPr="0050571A" w:rsidRDefault="00EA164F">
            <w:pPr>
              <w:rPr>
                <w:sz w:val="28"/>
                <w:szCs w:val="28"/>
              </w:rPr>
            </w:pPr>
            <w:r w:rsidRPr="0050571A">
              <w:rPr>
                <w:sz w:val="28"/>
                <w:szCs w:val="28"/>
              </w:rPr>
              <w:t>«На исполнение плана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w:t>
            </w:r>
          </w:p>
        </w:tc>
        <w:tc>
          <w:tcPr>
            <w:tcW w:w="2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4E1FE" w14:textId="77777777" w:rsidR="00A10F80" w:rsidRPr="0050571A" w:rsidRDefault="00EA164F">
            <w:pPr>
              <w:widowControl w:val="0"/>
              <w:jc w:val="center"/>
              <w:rPr>
                <w:sz w:val="28"/>
                <w:szCs w:val="28"/>
              </w:rPr>
            </w:pPr>
            <w:r w:rsidRPr="0050571A">
              <w:rPr>
                <w:sz w:val="28"/>
                <w:szCs w:val="28"/>
              </w:rPr>
              <w:t xml:space="preserve">приобретение товаров, работ и услуг </w:t>
            </w:r>
          </w:p>
        </w:tc>
        <w:tc>
          <w:tcPr>
            <w:tcW w:w="4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EABC2" w14:textId="77777777" w:rsidR="00A10F80" w:rsidRPr="007F1D67" w:rsidRDefault="00F60FA7">
            <w:pPr>
              <w:rPr>
                <w:sz w:val="28"/>
                <w:szCs w:val="28"/>
              </w:rPr>
            </w:pPr>
            <w:r w:rsidRPr="007F1D67">
              <w:rPr>
                <w:sz w:val="28"/>
                <w:szCs w:val="28"/>
              </w:rPr>
              <w:t>Ликвидация выявленных на территории района свалочных очагов и навалов мусора, озеленение территории муниципальных образований района, проведение акций по восстановлению леса</w:t>
            </w:r>
          </w:p>
        </w:tc>
        <w:tc>
          <w:tcPr>
            <w:tcW w:w="1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500D30" w14:textId="77777777" w:rsidR="00A10F80" w:rsidRPr="007F1D67" w:rsidRDefault="00EA164F">
            <w:pPr>
              <w:jc w:val="center"/>
              <w:rPr>
                <w:sz w:val="28"/>
                <w:szCs w:val="28"/>
              </w:rPr>
            </w:pPr>
            <w:proofErr w:type="gramStart"/>
            <w:r w:rsidRPr="007F1D67">
              <w:rPr>
                <w:sz w:val="28"/>
                <w:szCs w:val="28"/>
              </w:rPr>
              <w:t>млн.рублей</w:t>
            </w:r>
            <w:proofErr w:type="gramEnd"/>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6D0DD" w14:textId="77777777" w:rsidR="00A10F80" w:rsidRPr="007F1D67" w:rsidRDefault="00D275A1">
            <w:pPr>
              <w:jc w:val="center"/>
              <w:rPr>
                <w:sz w:val="28"/>
                <w:szCs w:val="28"/>
              </w:rPr>
            </w:pPr>
            <w:r w:rsidRPr="007F1D67">
              <w:rPr>
                <w:sz w:val="28"/>
                <w:szCs w:val="28"/>
              </w:rPr>
              <w:t>3420,5</w:t>
            </w:r>
          </w:p>
        </w:tc>
        <w:tc>
          <w:tcPr>
            <w:tcW w:w="1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793D1" w14:textId="77777777" w:rsidR="00A10F80" w:rsidRPr="007F1D67" w:rsidRDefault="00EA164F">
            <w:pPr>
              <w:jc w:val="center"/>
              <w:rPr>
                <w:sz w:val="28"/>
                <w:szCs w:val="28"/>
              </w:rPr>
            </w:pPr>
            <w:r w:rsidRPr="007F1D67">
              <w:rPr>
                <w:sz w:val="28"/>
                <w:szCs w:val="28"/>
              </w:rPr>
              <w:t>2023</w:t>
            </w:r>
          </w:p>
        </w:tc>
        <w:tc>
          <w:tcPr>
            <w:tcW w:w="12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E7132" w14:textId="1094657E" w:rsidR="00A10F80" w:rsidRPr="007F1D67" w:rsidRDefault="00F60FA7">
            <w:pPr>
              <w:jc w:val="center"/>
              <w:rPr>
                <w:sz w:val="28"/>
                <w:szCs w:val="28"/>
              </w:rPr>
            </w:pPr>
            <w:r w:rsidRPr="007F1D67">
              <w:rPr>
                <w:sz w:val="28"/>
                <w:szCs w:val="28"/>
              </w:rPr>
              <w:t>4</w:t>
            </w:r>
            <w:r w:rsidR="00ED0538" w:rsidRPr="007F1D67">
              <w:rPr>
                <w:sz w:val="28"/>
                <w:szCs w:val="28"/>
              </w:rPr>
              <w:t>0</w:t>
            </w:r>
            <w:r w:rsidRPr="007F1D67">
              <w:rPr>
                <w:sz w:val="28"/>
                <w:szCs w:val="28"/>
              </w:rPr>
              <w:t>97,5</w:t>
            </w:r>
          </w:p>
        </w:tc>
        <w:tc>
          <w:tcPr>
            <w:tcW w:w="10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974CF" w14:textId="77777777" w:rsidR="00A10F80" w:rsidRPr="007F1D67" w:rsidRDefault="00F60FA7">
            <w:pPr>
              <w:jc w:val="center"/>
              <w:rPr>
                <w:sz w:val="28"/>
                <w:szCs w:val="28"/>
              </w:rPr>
            </w:pPr>
            <w:r w:rsidRPr="007F1D67">
              <w:rPr>
                <w:sz w:val="28"/>
                <w:szCs w:val="28"/>
              </w:rPr>
              <w:t>4507,4</w:t>
            </w:r>
          </w:p>
        </w:tc>
        <w:tc>
          <w:tcPr>
            <w:tcW w:w="1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32DE5" w14:textId="77777777" w:rsidR="00A10F80" w:rsidRPr="007F1D67" w:rsidRDefault="00EA164F">
            <w:pPr>
              <w:jc w:val="center"/>
              <w:rPr>
                <w:sz w:val="28"/>
                <w:szCs w:val="28"/>
              </w:rPr>
            </w:pPr>
            <w:r w:rsidRPr="007F1D67">
              <w:rPr>
                <w:sz w:val="28"/>
                <w:szCs w:val="28"/>
              </w:rPr>
              <w:t>0,0</w:t>
            </w:r>
          </w:p>
        </w:tc>
        <w:tc>
          <w:tcPr>
            <w:tcW w:w="10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49E69" w14:textId="77777777" w:rsidR="00A10F80" w:rsidRPr="007F1D67" w:rsidRDefault="00EA164F">
            <w:pPr>
              <w:jc w:val="center"/>
              <w:rPr>
                <w:sz w:val="28"/>
                <w:szCs w:val="28"/>
              </w:rPr>
            </w:pPr>
            <w:r w:rsidRPr="007F1D67">
              <w:rPr>
                <w:sz w:val="28"/>
                <w:szCs w:val="28"/>
              </w:rPr>
              <w:t>0,0</w:t>
            </w:r>
          </w:p>
        </w:tc>
      </w:tr>
    </w:tbl>
    <w:p w14:paraId="5086988A" w14:textId="77777777" w:rsidR="00A10F80" w:rsidRPr="0050571A" w:rsidRDefault="00A10F80">
      <w:pPr>
        <w:spacing w:line="192" w:lineRule="auto"/>
        <w:ind w:firstLine="709"/>
        <w:jc w:val="both"/>
        <w:rPr>
          <w:rFonts w:ascii="XO Thames" w:hAnsi="XO Thames"/>
          <w:sz w:val="28"/>
        </w:rPr>
      </w:pPr>
    </w:p>
    <w:p w14:paraId="5696C105" w14:textId="77777777" w:rsidR="00A10F80" w:rsidRPr="0050571A" w:rsidRDefault="00EA164F">
      <w:pPr>
        <w:spacing w:line="192" w:lineRule="auto"/>
        <w:ind w:firstLine="709"/>
        <w:jc w:val="both"/>
        <w:rPr>
          <w:rFonts w:ascii="XO Thames" w:hAnsi="XO Thames"/>
          <w:sz w:val="28"/>
        </w:rPr>
      </w:pPr>
      <w:r w:rsidRPr="0050571A">
        <w:rPr>
          <w:rFonts w:ascii="XO Thames" w:hAnsi="XO Thames"/>
          <w:sz w:val="28"/>
        </w:rPr>
        <w:t xml:space="preserve">Примечание. </w:t>
      </w:r>
    </w:p>
    <w:p w14:paraId="7077C351" w14:textId="77777777" w:rsidR="00A10F80" w:rsidRPr="0050571A" w:rsidRDefault="00EA164F">
      <w:pPr>
        <w:spacing w:line="216" w:lineRule="auto"/>
        <w:ind w:firstLine="709"/>
        <w:jc w:val="both"/>
        <w:rPr>
          <w:rFonts w:ascii="XO Thames" w:hAnsi="XO Thames"/>
          <w:sz w:val="28"/>
        </w:rPr>
      </w:pPr>
      <w:r w:rsidRPr="0050571A">
        <w:rPr>
          <w:rFonts w:ascii="XO Thames" w:hAnsi="XO Thames"/>
          <w:sz w:val="28"/>
        </w:rPr>
        <w:t>Используемое сокращение:</w:t>
      </w:r>
    </w:p>
    <w:p w14:paraId="3D8CE6D9" w14:textId="77777777" w:rsidR="00A10F80" w:rsidRPr="0050571A" w:rsidRDefault="00EA164F">
      <w:pPr>
        <w:spacing w:line="216" w:lineRule="auto"/>
        <w:ind w:firstLine="709"/>
        <w:jc w:val="both"/>
        <w:rPr>
          <w:rFonts w:ascii="XO Thames" w:hAnsi="XO Thames"/>
          <w:sz w:val="28"/>
        </w:rPr>
      </w:pPr>
      <w:r w:rsidRPr="0050571A">
        <w:rPr>
          <w:rFonts w:ascii="XO Thames" w:hAnsi="XO Thames"/>
          <w:sz w:val="28"/>
        </w:rPr>
        <w:t>ОКЕИ – Общероссийский классификатор единиц измерения;</w:t>
      </w:r>
    </w:p>
    <w:p w14:paraId="6180E660" w14:textId="77777777" w:rsidR="00A10F80" w:rsidRPr="0050571A" w:rsidRDefault="00EA164F">
      <w:pPr>
        <w:spacing w:line="192" w:lineRule="auto"/>
        <w:ind w:firstLine="709"/>
        <w:jc w:val="both"/>
        <w:rPr>
          <w:rFonts w:ascii="XO Thames" w:hAnsi="XO Thames"/>
          <w:sz w:val="28"/>
        </w:rPr>
      </w:pPr>
      <w:r w:rsidRPr="0050571A">
        <w:rPr>
          <w:rFonts w:ascii="XO Thames" w:hAnsi="XO Thames"/>
          <w:sz w:val="28"/>
        </w:rPr>
        <w:t>МП – Муниципальная программа</w:t>
      </w:r>
    </w:p>
    <w:p w14:paraId="2912DF05" w14:textId="77777777" w:rsidR="00A10F80" w:rsidRPr="0050571A" w:rsidRDefault="00A10F80">
      <w:pPr>
        <w:spacing w:line="192" w:lineRule="auto"/>
        <w:ind w:firstLine="709"/>
        <w:jc w:val="both"/>
        <w:rPr>
          <w:rFonts w:ascii="XO Thames" w:hAnsi="XO Thames"/>
          <w:sz w:val="28"/>
        </w:rPr>
      </w:pPr>
    </w:p>
    <w:p w14:paraId="54029D1B" w14:textId="77777777" w:rsidR="00A10F80" w:rsidRPr="0050571A" w:rsidRDefault="00A10F80">
      <w:pPr>
        <w:spacing w:line="192" w:lineRule="auto"/>
        <w:ind w:firstLine="709"/>
        <w:jc w:val="both"/>
        <w:rPr>
          <w:rFonts w:ascii="XO Thames" w:hAnsi="XO Thames"/>
          <w:sz w:val="28"/>
        </w:rPr>
      </w:pPr>
    </w:p>
    <w:p w14:paraId="0351E9EE" w14:textId="77777777" w:rsidR="00A10F80" w:rsidRPr="0050571A" w:rsidRDefault="00A10F80">
      <w:pPr>
        <w:widowControl w:val="0"/>
        <w:spacing w:line="192" w:lineRule="auto"/>
        <w:jc w:val="center"/>
        <w:outlineLvl w:val="2"/>
        <w:rPr>
          <w:rFonts w:ascii="XO Thames" w:hAnsi="XO Thames"/>
          <w:sz w:val="28"/>
        </w:rPr>
      </w:pPr>
    </w:p>
    <w:p w14:paraId="7888101F" w14:textId="77777777" w:rsidR="006C5FE9" w:rsidRDefault="006C5FE9" w:rsidP="00BB53A4">
      <w:pPr>
        <w:widowControl w:val="0"/>
        <w:spacing w:line="192" w:lineRule="auto"/>
        <w:jc w:val="center"/>
        <w:outlineLvl w:val="2"/>
        <w:rPr>
          <w:sz w:val="28"/>
          <w:szCs w:val="28"/>
        </w:rPr>
      </w:pPr>
    </w:p>
    <w:p w14:paraId="16DF6C1A" w14:textId="77777777" w:rsidR="006C5FE9" w:rsidRDefault="006C5FE9" w:rsidP="00BB53A4">
      <w:pPr>
        <w:widowControl w:val="0"/>
        <w:spacing w:line="192" w:lineRule="auto"/>
        <w:jc w:val="center"/>
        <w:outlineLvl w:val="2"/>
        <w:rPr>
          <w:sz w:val="28"/>
          <w:szCs w:val="28"/>
        </w:rPr>
      </w:pPr>
    </w:p>
    <w:p w14:paraId="1442EF26" w14:textId="77777777" w:rsidR="006C5FE9" w:rsidRDefault="006C5FE9" w:rsidP="00BB53A4">
      <w:pPr>
        <w:widowControl w:val="0"/>
        <w:spacing w:line="192" w:lineRule="auto"/>
        <w:jc w:val="center"/>
        <w:outlineLvl w:val="2"/>
        <w:rPr>
          <w:sz w:val="28"/>
          <w:szCs w:val="28"/>
        </w:rPr>
      </w:pPr>
    </w:p>
    <w:p w14:paraId="66DD4624" w14:textId="77777777" w:rsidR="006C5FE9" w:rsidRDefault="006C5FE9" w:rsidP="00BB53A4">
      <w:pPr>
        <w:widowControl w:val="0"/>
        <w:spacing w:line="192" w:lineRule="auto"/>
        <w:jc w:val="center"/>
        <w:outlineLvl w:val="2"/>
        <w:rPr>
          <w:sz w:val="28"/>
          <w:szCs w:val="28"/>
        </w:rPr>
      </w:pPr>
    </w:p>
    <w:p w14:paraId="51D8BBE7" w14:textId="77777777" w:rsidR="006C5FE9" w:rsidRDefault="006C5FE9" w:rsidP="00BB53A4">
      <w:pPr>
        <w:widowControl w:val="0"/>
        <w:spacing w:line="192" w:lineRule="auto"/>
        <w:jc w:val="center"/>
        <w:outlineLvl w:val="2"/>
        <w:rPr>
          <w:sz w:val="28"/>
          <w:szCs w:val="28"/>
        </w:rPr>
      </w:pPr>
    </w:p>
    <w:p w14:paraId="02AD6B2F" w14:textId="77777777" w:rsidR="006C5FE9" w:rsidRDefault="006C5FE9" w:rsidP="00BB53A4">
      <w:pPr>
        <w:widowControl w:val="0"/>
        <w:spacing w:line="192" w:lineRule="auto"/>
        <w:jc w:val="center"/>
        <w:outlineLvl w:val="2"/>
        <w:rPr>
          <w:sz w:val="28"/>
          <w:szCs w:val="28"/>
        </w:rPr>
      </w:pPr>
    </w:p>
    <w:p w14:paraId="51F58A84" w14:textId="77777777" w:rsidR="006C5FE9" w:rsidRDefault="006C5FE9" w:rsidP="00BB53A4">
      <w:pPr>
        <w:widowControl w:val="0"/>
        <w:spacing w:line="192" w:lineRule="auto"/>
        <w:jc w:val="center"/>
        <w:outlineLvl w:val="2"/>
        <w:rPr>
          <w:sz w:val="28"/>
          <w:szCs w:val="28"/>
        </w:rPr>
      </w:pPr>
    </w:p>
    <w:p w14:paraId="53CFDCBF" w14:textId="77777777" w:rsidR="006C5FE9" w:rsidRDefault="006C5FE9" w:rsidP="00BB53A4">
      <w:pPr>
        <w:widowControl w:val="0"/>
        <w:spacing w:line="192" w:lineRule="auto"/>
        <w:jc w:val="center"/>
        <w:outlineLvl w:val="2"/>
        <w:rPr>
          <w:sz w:val="28"/>
          <w:szCs w:val="28"/>
        </w:rPr>
      </w:pPr>
    </w:p>
    <w:p w14:paraId="6854605A" w14:textId="77777777" w:rsidR="006C5FE9" w:rsidRDefault="006C5FE9" w:rsidP="00BB53A4">
      <w:pPr>
        <w:widowControl w:val="0"/>
        <w:spacing w:line="192" w:lineRule="auto"/>
        <w:jc w:val="center"/>
        <w:outlineLvl w:val="2"/>
        <w:rPr>
          <w:sz w:val="28"/>
          <w:szCs w:val="28"/>
        </w:rPr>
      </w:pPr>
    </w:p>
    <w:p w14:paraId="08015C27" w14:textId="77777777" w:rsidR="006C5FE9" w:rsidRDefault="006C5FE9" w:rsidP="00BB53A4">
      <w:pPr>
        <w:widowControl w:val="0"/>
        <w:spacing w:line="192" w:lineRule="auto"/>
        <w:jc w:val="center"/>
        <w:outlineLvl w:val="2"/>
        <w:rPr>
          <w:sz w:val="28"/>
          <w:szCs w:val="28"/>
        </w:rPr>
      </w:pPr>
    </w:p>
    <w:p w14:paraId="3738F685" w14:textId="77777777" w:rsidR="006C5FE9" w:rsidRDefault="006C5FE9" w:rsidP="00BB53A4">
      <w:pPr>
        <w:widowControl w:val="0"/>
        <w:spacing w:line="192" w:lineRule="auto"/>
        <w:jc w:val="center"/>
        <w:outlineLvl w:val="2"/>
        <w:rPr>
          <w:sz w:val="28"/>
          <w:szCs w:val="28"/>
        </w:rPr>
      </w:pPr>
    </w:p>
    <w:p w14:paraId="1F56288E" w14:textId="77777777" w:rsidR="006C5FE9" w:rsidRDefault="006C5FE9" w:rsidP="00BB53A4">
      <w:pPr>
        <w:widowControl w:val="0"/>
        <w:spacing w:line="192" w:lineRule="auto"/>
        <w:jc w:val="center"/>
        <w:outlineLvl w:val="2"/>
        <w:rPr>
          <w:sz w:val="28"/>
          <w:szCs w:val="28"/>
        </w:rPr>
      </w:pPr>
    </w:p>
    <w:p w14:paraId="475E9A11" w14:textId="77777777" w:rsidR="006C5FE9" w:rsidRDefault="006C5FE9" w:rsidP="00BB53A4">
      <w:pPr>
        <w:widowControl w:val="0"/>
        <w:spacing w:line="192" w:lineRule="auto"/>
        <w:jc w:val="center"/>
        <w:outlineLvl w:val="2"/>
        <w:rPr>
          <w:sz w:val="28"/>
          <w:szCs w:val="28"/>
        </w:rPr>
      </w:pPr>
    </w:p>
    <w:p w14:paraId="134946C9" w14:textId="77777777" w:rsidR="006C5FE9" w:rsidRDefault="006C5FE9" w:rsidP="00BB53A4">
      <w:pPr>
        <w:widowControl w:val="0"/>
        <w:spacing w:line="192" w:lineRule="auto"/>
        <w:jc w:val="center"/>
        <w:outlineLvl w:val="2"/>
        <w:rPr>
          <w:sz w:val="28"/>
          <w:szCs w:val="28"/>
        </w:rPr>
      </w:pPr>
    </w:p>
    <w:p w14:paraId="7D2D40DE" w14:textId="77777777" w:rsidR="006C5FE9" w:rsidRDefault="006C5FE9" w:rsidP="00BB53A4">
      <w:pPr>
        <w:widowControl w:val="0"/>
        <w:spacing w:line="192" w:lineRule="auto"/>
        <w:jc w:val="center"/>
        <w:outlineLvl w:val="2"/>
        <w:rPr>
          <w:sz w:val="28"/>
          <w:szCs w:val="28"/>
        </w:rPr>
      </w:pPr>
    </w:p>
    <w:p w14:paraId="4C1E7929" w14:textId="77777777" w:rsidR="006C5FE9" w:rsidRDefault="006C5FE9" w:rsidP="00BB53A4">
      <w:pPr>
        <w:widowControl w:val="0"/>
        <w:spacing w:line="192" w:lineRule="auto"/>
        <w:jc w:val="center"/>
        <w:outlineLvl w:val="2"/>
        <w:rPr>
          <w:sz w:val="28"/>
          <w:szCs w:val="28"/>
        </w:rPr>
      </w:pPr>
    </w:p>
    <w:p w14:paraId="481B051E" w14:textId="77777777" w:rsidR="006C5FE9" w:rsidRDefault="006C5FE9" w:rsidP="00BB53A4">
      <w:pPr>
        <w:widowControl w:val="0"/>
        <w:spacing w:line="192" w:lineRule="auto"/>
        <w:jc w:val="center"/>
        <w:outlineLvl w:val="2"/>
        <w:rPr>
          <w:sz w:val="28"/>
          <w:szCs w:val="28"/>
        </w:rPr>
      </w:pPr>
    </w:p>
    <w:p w14:paraId="4FA026F7" w14:textId="77777777" w:rsidR="006C5FE9" w:rsidRDefault="006C5FE9" w:rsidP="00BB53A4">
      <w:pPr>
        <w:widowControl w:val="0"/>
        <w:spacing w:line="192" w:lineRule="auto"/>
        <w:jc w:val="center"/>
        <w:outlineLvl w:val="2"/>
        <w:rPr>
          <w:sz w:val="28"/>
          <w:szCs w:val="28"/>
        </w:rPr>
      </w:pPr>
    </w:p>
    <w:p w14:paraId="4E03AE1E" w14:textId="77777777" w:rsidR="00BB53A4" w:rsidRPr="0050571A" w:rsidRDefault="00BB53A4" w:rsidP="00BB53A4">
      <w:pPr>
        <w:widowControl w:val="0"/>
        <w:spacing w:line="192" w:lineRule="auto"/>
        <w:jc w:val="center"/>
        <w:outlineLvl w:val="2"/>
        <w:rPr>
          <w:sz w:val="28"/>
          <w:szCs w:val="28"/>
        </w:rPr>
      </w:pPr>
      <w:r w:rsidRPr="0050571A">
        <w:rPr>
          <w:sz w:val="28"/>
          <w:szCs w:val="28"/>
        </w:rPr>
        <w:t>4. Финансовое</w:t>
      </w:r>
      <w:r w:rsidRPr="0050571A">
        <w:rPr>
          <w:spacing w:val="-3"/>
          <w:sz w:val="28"/>
          <w:szCs w:val="28"/>
        </w:rPr>
        <w:t xml:space="preserve"> </w:t>
      </w:r>
      <w:r w:rsidRPr="0050571A">
        <w:rPr>
          <w:sz w:val="28"/>
          <w:szCs w:val="28"/>
        </w:rPr>
        <w:t>обеспечение комплекса процессных мероприятий</w:t>
      </w:r>
    </w:p>
    <w:p w14:paraId="7E3B8D4F" w14:textId="77777777" w:rsidR="00BB53A4" w:rsidRPr="0050571A" w:rsidRDefault="00BB53A4" w:rsidP="00BB53A4">
      <w:pPr>
        <w:widowControl w:val="0"/>
        <w:spacing w:line="216" w:lineRule="auto"/>
        <w:jc w:val="center"/>
        <w:outlineLvl w:val="2"/>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8647"/>
        <w:gridCol w:w="3827"/>
        <w:gridCol w:w="2268"/>
        <w:gridCol w:w="1843"/>
        <w:gridCol w:w="1842"/>
        <w:gridCol w:w="2193"/>
      </w:tblGrid>
      <w:tr w:rsidR="00BB53A4" w:rsidRPr="0050571A" w14:paraId="6871F0EB" w14:textId="77777777" w:rsidTr="008C0D87">
        <w:trPr>
          <w:trHeight w:val="209"/>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91CCA" w14:textId="77777777" w:rsidR="00BB53A4" w:rsidRPr="0050571A" w:rsidRDefault="00BB53A4" w:rsidP="008C0D87">
            <w:pPr>
              <w:widowControl w:val="0"/>
              <w:jc w:val="center"/>
              <w:outlineLvl w:val="2"/>
              <w:rPr>
                <w:sz w:val="28"/>
                <w:szCs w:val="28"/>
              </w:rPr>
            </w:pPr>
            <w:r w:rsidRPr="0050571A">
              <w:rPr>
                <w:sz w:val="28"/>
                <w:szCs w:val="28"/>
              </w:rPr>
              <w:t>№ п/п</w:t>
            </w:r>
          </w:p>
        </w:tc>
        <w:tc>
          <w:tcPr>
            <w:tcW w:w="86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4C6B" w14:textId="77777777" w:rsidR="00BB53A4" w:rsidRPr="0050571A" w:rsidRDefault="00BB53A4" w:rsidP="008C0D87">
            <w:pPr>
              <w:jc w:val="center"/>
              <w:rPr>
                <w:sz w:val="28"/>
                <w:szCs w:val="28"/>
              </w:rPr>
            </w:pPr>
            <w:r w:rsidRPr="0050571A">
              <w:rPr>
                <w:sz w:val="28"/>
                <w:szCs w:val="28"/>
              </w:rPr>
              <w:t>Наименование мероприятия (результата)/ источник</w:t>
            </w:r>
          </w:p>
          <w:p w14:paraId="17FA9950" w14:textId="77777777" w:rsidR="00BB53A4" w:rsidRPr="0050571A" w:rsidRDefault="00BB53A4" w:rsidP="008C0D87">
            <w:pPr>
              <w:jc w:val="center"/>
              <w:rPr>
                <w:sz w:val="28"/>
                <w:szCs w:val="28"/>
              </w:rPr>
            </w:pPr>
            <w:r w:rsidRPr="0050571A">
              <w:rPr>
                <w:sz w:val="28"/>
                <w:szCs w:val="28"/>
              </w:rPr>
              <w:t>финансового обеспечения</w:t>
            </w:r>
          </w:p>
        </w:tc>
        <w:tc>
          <w:tcPr>
            <w:tcW w:w="38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85008" w14:textId="77777777" w:rsidR="00BB53A4" w:rsidRPr="0050571A" w:rsidRDefault="00BB53A4" w:rsidP="008C0D87">
            <w:pPr>
              <w:widowControl w:val="0"/>
              <w:jc w:val="center"/>
              <w:outlineLvl w:val="2"/>
              <w:rPr>
                <w:sz w:val="28"/>
                <w:szCs w:val="28"/>
              </w:rPr>
            </w:pPr>
            <w:r w:rsidRPr="0050571A">
              <w:rPr>
                <w:sz w:val="28"/>
                <w:szCs w:val="28"/>
              </w:rPr>
              <w:t>Код бюджетной классификации расходов</w:t>
            </w:r>
          </w:p>
        </w:tc>
        <w:tc>
          <w:tcPr>
            <w:tcW w:w="81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2FEB4" w14:textId="77777777" w:rsidR="00BB53A4" w:rsidRPr="0050571A" w:rsidRDefault="00BB53A4" w:rsidP="008C0D87">
            <w:pPr>
              <w:widowControl w:val="0"/>
              <w:jc w:val="center"/>
              <w:outlineLvl w:val="2"/>
              <w:rPr>
                <w:sz w:val="28"/>
                <w:szCs w:val="28"/>
              </w:rPr>
            </w:pPr>
            <w:r w:rsidRPr="0050571A">
              <w:rPr>
                <w:sz w:val="28"/>
                <w:szCs w:val="28"/>
              </w:rPr>
              <w:t>Объем расходов по годам реализации, тыс. рублей</w:t>
            </w:r>
          </w:p>
        </w:tc>
      </w:tr>
      <w:tr w:rsidR="00BB53A4" w:rsidRPr="0050571A" w14:paraId="62C4BE34" w14:textId="77777777" w:rsidTr="008C0D87">
        <w:trPr>
          <w:trHeight w:val="650"/>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443AE" w14:textId="77777777" w:rsidR="00BB53A4" w:rsidRPr="0050571A" w:rsidRDefault="00BB53A4" w:rsidP="008C0D87">
            <w:pPr>
              <w:rPr>
                <w:sz w:val="28"/>
                <w:szCs w:val="28"/>
              </w:rPr>
            </w:pPr>
          </w:p>
        </w:tc>
        <w:tc>
          <w:tcPr>
            <w:tcW w:w="86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56205" w14:textId="77777777" w:rsidR="00BB53A4" w:rsidRPr="0050571A" w:rsidRDefault="00BB53A4" w:rsidP="008C0D87">
            <w:pPr>
              <w:rPr>
                <w:sz w:val="28"/>
                <w:szCs w:val="28"/>
              </w:rPr>
            </w:pPr>
          </w:p>
        </w:tc>
        <w:tc>
          <w:tcPr>
            <w:tcW w:w="3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E44BE" w14:textId="77777777" w:rsidR="00BB53A4" w:rsidRPr="0050571A" w:rsidRDefault="00BB53A4" w:rsidP="008C0D87">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FE838" w14:textId="77777777" w:rsidR="00BB53A4" w:rsidRPr="0050571A" w:rsidRDefault="00BB53A4" w:rsidP="008C0D87">
            <w:pPr>
              <w:widowControl w:val="0"/>
              <w:jc w:val="center"/>
              <w:outlineLvl w:val="2"/>
              <w:rPr>
                <w:sz w:val="28"/>
                <w:szCs w:val="28"/>
              </w:rPr>
            </w:pPr>
            <w:r w:rsidRPr="0050571A">
              <w:rPr>
                <w:sz w:val="28"/>
                <w:szCs w:val="28"/>
              </w:rPr>
              <w:t>2025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C72DA" w14:textId="77777777" w:rsidR="00BB53A4" w:rsidRPr="0050571A" w:rsidRDefault="00BB53A4" w:rsidP="008C0D87">
            <w:pPr>
              <w:widowControl w:val="0"/>
              <w:jc w:val="center"/>
              <w:outlineLvl w:val="2"/>
              <w:rPr>
                <w:sz w:val="28"/>
                <w:szCs w:val="28"/>
              </w:rPr>
            </w:pPr>
            <w:r w:rsidRPr="0050571A">
              <w:rPr>
                <w:sz w:val="28"/>
                <w:szCs w:val="28"/>
              </w:rPr>
              <w:t>2026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EEC1E" w14:textId="77777777" w:rsidR="00BB53A4" w:rsidRPr="0050571A" w:rsidRDefault="00BB53A4" w:rsidP="008C0D87">
            <w:pPr>
              <w:widowControl w:val="0"/>
              <w:jc w:val="center"/>
              <w:outlineLvl w:val="2"/>
              <w:rPr>
                <w:sz w:val="28"/>
                <w:szCs w:val="28"/>
              </w:rPr>
            </w:pPr>
            <w:r w:rsidRPr="0050571A">
              <w:rPr>
                <w:sz w:val="28"/>
                <w:szCs w:val="28"/>
              </w:rPr>
              <w:t>2027</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4E2FB" w14:textId="77777777" w:rsidR="00BB53A4" w:rsidRPr="0050571A" w:rsidRDefault="00BB53A4" w:rsidP="008C0D87">
            <w:pPr>
              <w:widowControl w:val="0"/>
              <w:jc w:val="center"/>
              <w:outlineLvl w:val="2"/>
              <w:rPr>
                <w:sz w:val="28"/>
                <w:szCs w:val="28"/>
              </w:rPr>
            </w:pPr>
            <w:r w:rsidRPr="0050571A">
              <w:rPr>
                <w:sz w:val="28"/>
                <w:szCs w:val="28"/>
              </w:rPr>
              <w:t>Всего</w:t>
            </w:r>
          </w:p>
        </w:tc>
      </w:tr>
    </w:tbl>
    <w:p w14:paraId="30C1B705" w14:textId="77777777" w:rsidR="00BB53A4" w:rsidRPr="0050571A" w:rsidRDefault="00BB53A4" w:rsidP="00BB53A4">
      <w:pPr>
        <w:rPr>
          <w:sz w:val="28"/>
          <w:szCs w:val="2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647"/>
        <w:gridCol w:w="3827"/>
        <w:gridCol w:w="2268"/>
        <w:gridCol w:w="1843"/>
        <w:gridCol w:w="1842"/>
        <w:gridCol w:w="2210"/>
      </w:tblGrid>
      <w:tr w:rsidR="00BB53A4" w:rsidRPr="0050571A" w14:paraId="1B6B22E0" w14:textId="77777777" w:rsidTr="008C0D87">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70466" w14:textId="77777777" w:rsidR="00BB53A4" w:rsidRPr="0050571A" w:rsidRDefault="00BB53A4" w:rsidP="008C0D87">
            <w:pPr>
              <w:widowControl w:val="0"/>
              <w:jc w:val="center"/>
              <w:outlineLvl w:val="2"/>
              <w:rPr>
                <w:sz w:val="28"/>
                <w:szCs w:val="28"/>
              </w:rPr>
            </w:pPr>
            <w:r w:rsidRPr="0050571A">
              <w:rPr>
                <w:sz w:val="28"/>
                <w:szCs w:val="28"/>
              </w:rPr>
              <w:t>1</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7EC4" w14:textId="77777777" w:rsidR="00BB53A4" w:rsidRPr="0050571A" w:rsidRDefault="00BB53A4" w:rsidP="008C0D87">
            <w:pPr>
              <w:widowControl w:val="0"/>
              <w:jc w:val="center"/>
              <w:outlineLvl w:val="2"/>
              <w:rPr>
                <w:sz w:val="28"/>
                <w:szCs w:val="28"/>
              </w:rPr>
            </w:pPr>
            <w:r w:rsidRPr="0050571A">
              <w:rPr>
                <w:sz w:val="28"/>
                <w:szCs w:val="28"/>
              </w:rPr>
              <w:t>2</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C0A82" w14:textId="77777777" w:rsidR="00BB53A4" w:rsidRPr="0050571A" w:rsidRDefault="00BB53A4" w:rsidP="008C0D87">
            <w:pPr>
              <w:widowControl w:val="0"/>
              <w:jc w:val="center"/>
              <w:outlineLvl w:val="2"/>
              <w:rPr>
                <w:sz w:val="28"/>
                <w:szCs w:val="28"/>
              </w:rPr>
            </w:pPr>
            <w:r w:rsidRPr="0050571A">
              <w:rPr>
                <w:sz w:val="28"/>
                <w:szCs w:val="28"/>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BE6E1" w14:textId="77777777" w:rsidR="00BB53A4" w:rsidRPr="0050571A" w:rsidRDefault="00BB53A4" w:rsidP="008C0D87">
            <w:pPr>
              <w:widowControl w:val="0"/>
              <w:jc w:val="center"/>
              <w:outlineLvl w:val="2"/>
              <w:rPr>
                <w:sz w:val="28"/>
                <w:szCs w:val="28"/>
              </w:rPr>
            </w:pPr>
            <w:r w:rsidRPr="0050571A">
              <w:rPr>
                <w:sz w:val="28"/>
                <w:szCs w:val="2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534C9" w14:textId="77777777" w:rsidR="00BB53A4" w:rsidRPr="0050571A" w:rsidRDefault="00BB53A4" w:rsidP="008C0D87">
            <w:pPr>
              <w:widowControl w:val="0"/>
              <w:jc w:val="center"/>
              <w:outlineLvl w:val="2"/>
              <w:rPr>
                <w:sz w:val="28"/>
                <w:szCs w:val="28"/>
              </w:rPr>
            </w:pPr>
            <w:r w:rsidRPr="0050571A">
              <w:rPr>
                <w:sz w:val="28"/>
                <w:szCs w:val="28"/>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6BDD6" w14:textId="77777777" w:rsidR="00BB53A4" w:rsidRPr="0050571A" w:rsidRDefault="00BB53A4" w:rsidP="008C0D87">
            <w:pPr>
              <w:widowControl w:val="0"/>
              <w:jc w:val="center"/>
              <w:outlineLvl w:val="2"/>
              <w:rPr>
                <w:sz w:val="28"/>
                <w:szCs w:val="28"/>
              </w:rPr>
            </w:pPr>
            <w:r w:rsidRPr="0050571A">
              <w:rPr>
                <w:sz w:val="28"/>
                <w:szCs w:val="28"/>
              </w:rPr>
              <w:t>6</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DAB23" w14:textId="77777777" w:rsidR="00BB53A4" w:rsidRPr="0050571A" w:rsidRDefault="00BB53A4" w:rsidP="008C0D87">
            <w:pPr>
              <w:widowControl w:val="0"/>
              <w:jc w:val="center"/>
              <w:outlineLvl w:val="2"/>
              <w:rPr>
                <w:sz w:val="28"/>
                <w:szCs w:val="28"/>
              </w:rPr>
            </w:pPr>
            <w:r w:rsidRPr="0050571A">
              <w:rPr>
                <w:sz w:val="28"/>
                <w:szCs w:val="28"/>
              </w:rPr>
              <w:t>7</w:t>
            </w:r>
          </w:p>
        </w:tc>
      </w:tr>
      <w:tr w:rsidR="00BB53A4" w:rsidRPr="0050571A" w14:paraId="29F50770" w14:textId="77777777" w:rsidTr="00BB53A4">
        <w:trPr>
          <w:trHeight w:val="747"/>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825B7F3" w14:textId="77777777" w:rsidR="00BB53A4" w:rsidRPr="0050571A" w:rsidRDefault="00BB53A4" w:rsidP="008C0D87">
            <w:pPr>
              <w:widowControl w:val="0"/>
              <w:jc w:val="center"/>
              <w:outlineLvl w:val="2"/>
              <w:rPr>
                <w:sz w:val="28"/>
                <w:szCs w:val="28"/>
              </w:rPr>
            </w:pPr>
            <w:r w:rsidRPr="0050571A">
              <w:rPr>
                <w:sz w:val="28"/>
                <w:szCs w:val="28"/>
              </w:rPr>
              <w:t>1.</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ED78B" w14:textId="77777777" w:rsidR="00BB53A4" w:rsidRPr="0050571A" w:rsidRDefault="00BB53A4" w:rsidP="008C0D87">
            <w:pPr>
              <w:widowControl w:val="0"/>
              <w:outlineLvl w:val="2"/>
              <w:rPr>
                <w:sz w:val="28"/>
                <w:szCs w:val="28"/>
              </w:rPr>
            </w:pPr>
            <w:r w:rsidRPr="0050571A">
              <w:rPr>
                <w:sz w:val="28"/>
                <w:szCs w:val="28"/>
              </w:rPr>
              <w:t>Комплекс процессных мероприятий «Охрана окружающей среды в Усть-Донецком районе»</w:t>
            </w:r>
          </w:p>
        </w:tc>
        <w:tc>
          <w:tcPr>
            <w:tcW w:w="382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66FC97D" w14:textId="77777777" w:rsidR="00BB53A4" w:rsidRPr="0050571A" w:rsidRDefault="00BB53A4" w:rsidP="008C0D87">
            <w:pPr>
              <w:jc w:val="center"/>
              <w:rPr>
                <w:sz w:val="28"/>
                <w:szCs w:val="28"/>
              </w:rPr>
            </w:pPr>
            <w:r w:rsidRPr="0050571A">
              <w:rPr>
                <w:sz w:val="28"/>
                <w:szCs w:val="28"/>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179A9" w14:textId="77777777" w:rsidR="00BB53A4" w:rsidRPr="007F1D67" w:rsidRDefault="006653DD" w:rsidP="008C0D87">
            <w:pPr>
              <w:jc w:val="center"/>
              <w:rPr>
                <w:sz w:val="28"/>
                <w:szCs w:val="28"/>
              </w:rPr>
            </w:pPr>
            <w:r w:rsidRPr="007F1D67">
              <w:rPr>
                <w:sz w:val="28"/>
                <w:szCs w:val="28"/>
              </w:rPr>
              <w:t>Х</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CF4F32E" w14:textId="77777777" w:rsidR="00BB53A4" w:rsidRPr="007F1D67" w:rsidRDefault="006653DD" w:rsidP="008C0D87">
            <w:pPr>
              <w:jc w:val="center"/>
              <w:rPr>
                <w:sz w:val="28"/>
                <w:szCs w:val="28"/>
              </w:rPr>
            </w:pPr>
            <w:r w:rsidRPr="007F1D67">
              <w:rPr>
                <w:sz w:val="28"/>
                <w:szCs w:val="28"/>
              </w:rPr>
              <w:t>Х</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C21FAAF" w14:textId="77777777" w:rsidR="00BB53A4" w:rsidRPr="007F1D67" w:rsidRDefault="006653DD" w:rsidP="008C0D87">
            <w:pPr>
              <w:jc w:val="center"/>
              <w:rPr>
                <w:sz w:val="28"/>
                <w:szCs w:val="28"/>
              </w:rPr>
            </w:pPr>
            <w:r w:rsidRPr="007F1D67">
              <w:rPr>
                <w:sz w:val="28"/>
                <w:szCs w:val="28"/>
              </w:rPr>
              <w:t>Х</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E9AF6A5" w14:textId="77777777" w:rsidR="00BB53A4" w:rsidRPr="007F1D67" w:rsidRDefault="006653DD" w:rsidP="008C0D87">
            <w:pPr>
              <w:jc w:val="center"/>
              <w:rPr>
                <w:sz w:val="28"/>
                <w:szCs w:val="28"/>
              </w:rPr>
            </w:pPr>
            <w:r w:rsidRPr="007F1D67">
              <w:rPr>
                <w:sz w:val="28"/>
                <w:szCs w:val="28"/>
              </w:rPr>
              <w:t>Х</w:t>
            </w:r>
          </w:p>
        </w:tc>
      </w:tr>
      <w:tr w:rsidR="00BB53A4" w:rsidRPr="0050571A" w14:paraId="4484BE85" w14:textId="77777777" w:rsidTr="008C0D87">
        <w:trPr>
          <w:trHeight w:val="40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382B11F4" w14:textId="77777777" w:rsidR="00BB53A4" w:rsidRPr="0050571A" w:rsidRDefault="00BB53A4" w:rsidP="008C0D87">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C954E" w14:textId="77777777" w:rsidR="00BB53A4" w:rsidRPr="0050571A" w:rsidRDefault="00BB53A4" w:rsidP="008C0D87">
            <w:pPr>
              <w:rPr>
                <w:sz w:val="28"/>
                <w:szCs w:val="28"/>
              </w:rPr>
            </w:pPr>
            <w:r w:rsidRPr="0050571A">
              <w:rPr>
                <w:sz w:val="28"/>
                <w:szCs w:val="28"/>
              </w:rPr>
              <w:t>Бюджет Усть-Донецкого района (всего), из них:</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65D8BF1B" w14:textId="77777777" w:rsidR="00BB53A4" w:rsidRPr="0050571A" w:rsidRDefault="00BB53A4" w:rsidP="008C0D87">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84C9E" w14:textId="77777777" w:rsidR="00BB53A4" w:rsidRPr="007F1D67" w:rsidRDefault="00AD1B25" w:rsidP="008C0D87">
            <w:pPr>
              <w:jc w:val="center"/>
              <w:rPr>
                <w:sz w:val="28"/>
                <w:szCs w:val="28"/>
              </w:rPr>
            </w:pPr>
            <w:r w:rsidRPr="007F1D67">
              <w:rPr>
                <w:sz w:val="28"/>
                <w:szCs w:val="28"/>
              </w:rPr>
              <w:t>4317,5</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010331F" w14:textId="77777777" w:rsidR="00BB53A4" w:rsidRPr="007F1D67" w:rsidRDefault="00AD1B25" w:rsidP="008C0D87">
            <w:pPr>
              <w:jc w:val="center"/>
              <w:rPr>
                <w:sz w:val="28"/>
                <w:szCs w:val="28"/>
              </w:rPr>
            </w:pPr>
            <w:r w:rsidRPr="007F1D67">
              <w:rPr>
                <w:sz w:val="28"/>
                <w:szCs w:val="28"/>
              </w:rPr>
              <w:t>4507,4</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886116A" w14:textId="77777777" w:rsidR="00BB53A4" w:rsidRPr="007F1D67" w:rsidRDefault="00AD1B25" w:rsidP="008C0D87">
            <w:pPr>
              <w:jc w:val="center"/>
              <w:rPr>
                <w:sz w:val="28"/>
                <w:szCs w:val="28"/>
              </w:rPr>
            </w:pPr>
            <w:r w:rsidRPr="007F1D67">
              <w:rPr>
                <w:sz w:val="28"/>
                <w:szCs w:val="28"/>
              </w:rPr>
              <w:t>108,0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A56F1BE" w14:textId="77777777" w:rsidR="00BB53A4" w:rsidRPr="007F1D67" w:rsidRDefault="00AD1B25" w:rsidP="008C0D87">
            <w:pPr>
              <w:jc w:val="center"/>
              <w:rPr>
                <w:sz w:val="28"/>
                <w:szCs w:val="28"/>
              </w:rPr>
            </w:pPr>
            <w:r w:rsidRPr="007F1D67">
              <w:rPr>
                <w:sz w:val="28"/>
                <w:szCs w:val="28"/>
              </w:rPr>
              <w:t>8932,9</w:t>
            </w:r>
          </w:p>
        </w:tc>
      </w:tr>
      <w:tr w:rsidR="00BB53A4" w:rsidRPr="0050571A" w14:paraId="5FD79261" w14:textId="77777777" w:rsidTr="008C0D87">
        <w:trPr>
          <w:trHeight w:val="40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338DCC82" w14:textId="77777777" w:rsidR="00BB53A4" w:rsidRPr="0050571A" w:rsidRDefault="00BB53A4" w:rsidP="008C0D87">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B690C" w14:textId="77777777" w:rsidR="00BB53A4" w:rsidRPr="0050571A" w:rsidRDefault="00BB53A4" w:rsidP="008C0D87">
            <w:pPr>
              <w:rPr>
                <w:sz w:val="28"/>
                <w:szCs w:val="28"/>
              </w:rPr>
            </w:pPr>
            <w:r w:rsidRPr="0050571A">
              <w:rPr>
                <w:sz w:val="28"/>
                <w:szCs w:val="28"/>
              </w:rPr>
              <w:t>безвозмездные поступления в бюджет Усть-Донецкого района, в том числе за счет средств:</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1F29D8B0" w14:textId="77777777" w:rsidR="00BB53A4" w:rsidRPr="0050571A" w:rsidRDefault="00BB53A4" w:rsidP="008C0D87">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A9DEC" w14:textId="77777777" w:rsidR="00BB53A4" w:rsidRPr="007F1D67" w:rsidRDefault="00BB53A4" w:rsidP="008C0D87">
            <w:pPr>
              <w:jc w:val="center"/>
              <w:rPr>
                <w:sz w:val="28"/>
                <w:szCs w:val="28"/>
              </w:rPr>
            </w:pP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C39333C" w14:textId="77777777" w:rsidR="00BB53A4" w:rsidRPr="007F1D67" w:rsidRDefault="00BB53A4" w:rsidP="008C0D87">
            <w:pPr>
              <w:jc w:val="center"/>
              <w:rPr>
                <w:sz w:val="28"/>
                <w:szCs w:val="28"/>
              </w:rPr>
            </w:pP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96F7018" w14:textId="77777777" w:rsidR="00BB53A4" w:rsidRPr="007F1D67" w:rsidRDefault="00BB53A4" w:rsidP="008C0D87">
            <w:pPr>
              <w:jc w:val="center"/>
              <w:rPr>
                <w:sz w:val="28"/>
                <w:szCs w:val="28"/>
              </w:rPr>
            </w:pP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32C26C1" w14:textId="77777777" w:rsidR="00BB53A4" w:rsidRPr="007F1D67" w:rsidRDefault="00BB53A4" w:rsidP="008C0D87">
            <w:pPr>
              <w:jc w:val="center"/>
              <w:rPr>
                <w:sz w:val="28"/>
                <w:szCs w:val="28"/>
              </w:rPr>
            </w:pPr>
          </w:p>
        </w:tc>
      </w:tr>
      <w:tr w:rsidR="00BB53A4" w:rsidRPr="0050571A" w14:paraId="15A9D720" w14:textId="77777777" w:rsidTr="008C0D87">
        <w:trPr>
          <w:trHeight w:val="40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6C176C07" w14:textId="77777777" w:rsidR="00BB53A4" w:rsidRPr="0050571A" w:rsidRDefault="00BB53A4" w:rsidP="008C0D87">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82BBF" w14:textId="77777777" w:rsidR="00BB53A4" w:rsidRPr="0050571A" w:rsidRDefault="00BB53A4" w:rsidP="008C0D87">
            <w:pPr>
              <w:rPr>
                <w:sz w:val="28"/>
                <w:szCs w:val="28"/>
              </w:rPr>
            </w:pPr>
            <w:r w:rsidRPr="0050571A">
              <w:rPr>
                <w:sz w:val="28"/>
                <w:szCs w:val="28"/>
              </w:rPr>
              <w:t>федерального бюджета</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3DD32B1C" w14:textId="77777777" w:rsidR="00BB53A4" w:rsidRPr="0050571A" w:rsidRDefault="00BB53A4" w:rsidP="008C0D87">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99A26" w14:textId="77777777" w:rsidR="00BB53A4" w:rsidRPr="007F1D67" w:rsidRDefault="00BB53A4" w:rsidP="008C0D87">
            <w:pPr>
              <w:jc w:val="center"/>
              <w:rPr>
                <w:sz w:val="28"/>
                <w:szCs w:val="28"/>
              </w:rPr>
            </w:pPr>
            <w:r w:rsidRPr="007F1D67">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C0BA0DB" w14:textId="77777777" w:rsidR="00BB53A4" w:rsidRPr="007F1D67" w:rsidRDefault="00BB53A4" w:rsidP="008C0D87">
            <w:pPr>
              <w:jc w:val="center"/>
              <w:rPr>
                <w:sz w:val="28"/>
                <w:szCs w:val="28"/>
              </w:rPr>
            </w:pPr>
            <w:r w:rsidRPr="007F1D67">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526F7D4" w14:textId="77777777" w:rsidR="00BB53A4" w:rsidRPr="007F1D67" w:rsidRDefault="00BB53A4" w:rsidP="008C0D87">
            <w:pPr>
              <w:jc w:val="center"/>
              <w:rPr>
                <w:sz w:val="28"/>
                <w:szCs w:val="28"/>
              </w:rPr>
            </w:pPr>
            <w:r w:rsidRPr="007F1D67">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2FE6D0A" w14:textId="77777777" w:rsidR="00BB53A4" w:rsidRPr="007F1D67" w:rsidRDefault="00BB53A4" w:rsidP="008C0D87">
            <w:pPr>
              <w:jc w:val="center"/>
              <w:rPr>
                <w:sz w:val="28"/>
                <w:szCs w:val="28"/>
              </w:rPr>
            </w:pPr>
            <w:r w:rsidRPr="007F1D67">
              <w:rPr>
                <w:sz w:val="28"/>
                <w:szCs w:val="28"/>
              </w:rPr>
              <w:t>0,0</w:t>
            </w:r>
          </w:p>
        </w:tc>
      </w:tr>
      <w:tr w:rsidR="00BB53A4" w:rsidRPr="0050571A" w14:paraId="291FB651" w14:textId="77777777" w:rsidTr="008C0D87">
        <w:trPr>
          <w:trHeight w:val="40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2FAEACD6" w14:textId="77777777" w:rsidR="00BB53A4" w:rsidRPr="0050571A" w:rsidRDefault="00BB53A4" w:rsidP="008C0D87">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948C9" w14:textId="77777777" w:rsidR="00BB53A4" w:rsidRPr="0050571A" w:rsidRDefault="00BB53A4" w:rsidP="008C0D87">
            <w:pPr>
              <w:rPr>
                <w:sz w:val="28"/>
                <w:szCs w:val="28"/>
              </w:rPr>
            </w:pPr>
            <w:r w:rsidRPr="0050571A">
              <w:rPr>
                <w:sz w:val="28"/>
                <w:szCs w:val="28"/>
              </w:rPr>
              <w:t>областного бюджета</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59DA25F4" w14:textId="77777777" w:rsidR="00BB53A4" w:rsidRPr="0050571A" w:rsidRDefault="00BB53A4" w:rsidP="008C0D87">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EE0CD" w14:textId="77777777" w:rsidR="00BB53A4" w:rsidRPr="007F1D67" w:rsidRDefault="00BB53A4" w:rsidP="008C0D87">
            <w:pPr>
              <w:jc w:val="center"/>
              <w:rPr>
                <w:sz w:val="28"/>
                <w:szCs w:val="28"/>
              </w:rPr>
            </w:pPr>
            <w:r w:rsidRPr="007F1D67">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732E62D" w14:textId="77777777" w:rsidR="00BB53A4" w:rsidRPr="007F1D67" w:rsidRDefault="00BB53A4" w:rsidP="008C0D87">
            <w:pPr>
              <w:jc w:val="center"/>
              <w:rPr>
                <w:sz w:val="28"/>
                <w:szCs w:val="28"/>
              </w:rPr>
            </w:pPr>
            <w:r w:rsidRPr="007F1D67">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6B50DAF" w14:textId="77777777" w:rsidR="00BB53A4" w:rsidRPr="007F1D67" w:rsidRDefault="00BB53A4" w:rsidP="008C0D87">
            <w:pPr>
              <w:jc w:val="center"/>
              <w:rPr>
                <w:sz w:val="28"/>
                <w:szCs w:val="28"/>
              </w:rPr>
            </w:pPr>
            <w:r w:rsidRPr="007F1D67">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ADADB67" w14:textId="77777777" w:rsidR="00BB53A4" w:rsidRPr="007F1D67" w:rsidRDefault="00BB53A4" w:rsidP="008C0D87">
            <w:pPr>
              <w:jc w:val="center"/>
              <w:rPr>
                <w:sz w:val="28"/>
                <w:szCs w:val="28"/>
              </w:rPr>
            </w:pPr>
            <w:r w:rsidRPr="007F1D67">
              <w:rPr>
                <w:sz w:val="28"/>
                <w:szCs w:val="28"/>
              </w:rPr>
              <w:t>0,0</w:t>
            </w:r>
          </w:p>
        </w:tc>
      </w:tr>
      <w:tr w:rsidR="00BB53A4" w:rsidRPr="0050571A" w14:paraId="3A18D384" w14:textId="77777777" w:rsidTr="008C0D87">
        <w:trPr>
          <w:trHeight w:val="40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40A2083C" w14:textId="77777777" w:rsidR="00BB53A4" w:rsidRPr="0050571A" w:rsidRDefault="00BB53A4" w:rsidP="008C0D87">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2B23A" w14:textId="77777777" w:rsidR="00BB53A4" w:rsidRPr="0050571A" w:rsidRDefault="00BB53A4" w:rsidP="008C0D87">
            <w:pPr>
              <w:rPr>
                <w:sz w:val="28"/>
                <w:szCs w:val="28"/>
              </w:rPr>
            </w:pPr>
            <w:r w:rsidRPr="0050571A">
              <w:rPr>
                <w:sz w:val="28"/>
                <w:szCs w:val="28"/>
              </w:rPr>
              <w:t>Бюджеты поселений</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051C190A" w14:textId="77777777" w:rsidR="00BB53A4" w:rsidRPr="0050571A" w:rsidRDefault="00BB53A4" w:rsidP="008C0D87">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9506E" w14:textId="77777777" w:rsidR="00BB53A4" w:rsidRPr="007F1D67" w:rsidRDefault="00BB53A4" w:rsidP="008C0D87">
            <w:pPr>
              <w:jc w:val="center"/>
              <w:rPr>
                <w:sz w:val="28"/>
                <w:szCs w:val="28"/>
              </w:rPr>
            </w:pPr>
            <w:r w:rsidRPr="007F1D67">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48F3D7C" w14:textId="77777777" w:rsidR="00BB53A4" w:rsidRPr="007F1D67" w:rsidRDefault="00BB53A4" w:rsidP="008C0D87">
            <w:pPr>
              <w:jc w:val="center"/>
              <w:rPr>
                <w:sz w:val="28"/>
                <w:szCs w:val="28"/>
              </w:rPr>
            </w:pPr>
            <w:r w:rsidRPr="007F1D67">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636C0B9" w14:textId="77777777" w:rsidR="00BB53A4" w:rsidRPr="007F1D67" w:rsidRDefault="00BB53A4" w:rsidP="008C0D87">
            <w:pPr>
              <w:jc w:val="center"/>
              <w:rPr>
                <w:sz w:val="28"/>
                <w:szCs w:val="28"/>
              </w:rPr>
            </w:pPr>
            <w:r w:rsidRPr="007F1D67">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D8C4AA7" w14:textId="77777777" w:rsidR="00BB53A4" w:rsidRPr="007F1D67" w:rsidRDefault="00BB53A4" w:rsidP="008C0D87">
            <w:pPr>
              <w:jc w:val="center"/>
              <w:rPr>
                <w:sz w:val="28"/>
                <w:szCs w:val="28"/>
              </w:rPr>
            </w:pPr>
            <w:r w:rsidRPr="007F1D67">
              <w:rPr>
                <w:sz w:val="28"/>
                <w:szCs w:val="28"/>
              </w:rPr>
              <w:t>0,0</w:t>
            </w:r>
          </w:p>
        </w:tc>
      </w:tr>
      <w:tr w:rsidR="00BB53A4" w:rsidRPr="0050571A" w14:paraId="27DCE292" w14:textId="77777777" w:rsidTr="008C0D87">
        <w:trPr>
          <w:trHeight w:val="404"/>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749B0" w14:textId="77777777" w:rsidR="00BB53A4" w:rsidRPr="0050571A" w:rsidRDefault="00BB53A4" w:rsidP="008C0D87">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2E3DE" w14:textId="77777777" w:rsidR="00BB53A4" w:rsidRPr="0050571A" w:rsidRDefault="00BB53A4" w:rsidP="008C0D87">
            <w:pPr>
              <w:rPr>
                <w:sz w:val="28"/>
                <w:szCs w:val="28"/>
              </w:rPr>
            </w:pPr>
            <w:r w:rsidRPr="0050571A">
              <w:rPr>
                <w:sz w:val="28"/>
                <w:szCs w:val="28"/>
              </w:rPr>
              <w:t>Внебюджетные источники</w:t>
            </w:r>
          </w:p>
        </w:tc>
        <w:tc>
          <w:tcPr>
            <w:tcW w:w="382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C89F4" w14:textId="77777777" w:rsidR="00BB53A4" w:rsidRPr="0050571A" w:rsidRDefault="00BB53A4" w:rsidP="008C0D87">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50200" w14:textId="77777777" w:rsidR="00BB53A4" w:rsidRPr="007F1D67" w:rsidRDefault="00BB53A4" w:rsidP="008C0D87">
            <w:pPr>
              <w:jc w:val="center"/>
              <w:rPr>
                <w:sz w:val="28"/>
                <w:szCs w:val="28"/>
              </w:rPr>
            </w:pPr>
            <w:r w:rsidRPr="007F1D67">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B6A81DC" w14:textId="77777777" w:rsidR="00BB53A4" w:rsidRPr="007F1D67" w:rsidRDefault="00BB53A4" w:rsidP="008C0D87">
            <w:pPr>
              <w:jc w:val="center"/>
              <w:rPr>
                <w:sz w:val="28"/>
                <w:szCs w:val="28"/>
              </w:rPr>
            </w:pPr>
            <w:r w:rsidRPr="007F1D67">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004A6D1" w14:textId="77777777" w:rsidR="00BB53A4" w:rsidRPr="007F1D67" w:rsidRDefault="00BB53A4" w:rsidP="008C0D87">
            <w:pPr>
              <w:jc w:val="center"/>
              <w:rPr>
                <w:sz w:val="28"/>
                <w:szCs w:val="28"/>
              </w:rPr>
            </w:pPr>
            <w:r w:rsidRPr="007F1D67">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D808E38" w14:textId="77777777" w:rsidR="00BB53A4" w:rsidRPr="007F1D67" w:rsidRDefault="00BB53A4" w:rsidP="008C0D87">
            <w:pPr>
              <w:jc w:val="center"/>
              <w:rPr>
                <w:sz w:val="28"/>
                <w:szCs w:val="28"/>
              </w:rPr>
            </w:pPr>
            <w:r w:rsidRPr="007F1D67">
              <w:rPr>
                <w:sz w:val="28"/>
                <w:szCs w:val="28"/>
              </w:rPr>
              <w:t>0,0</w:t>
            </w:r>
          </w:p>
        </w:tc>
      </w:tr>
      <w:tr w:rsidR="004B2D95" w:rsidRPr="0050571A" w14:paraId="1E800F36" w14:textId="77777777" w:rsidTr="00AD1B25">
        <w:trPr>
          <w:trHeight w:val="375"/>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FECC7EA" w14:textId="77777777" w:rsidR="004B2D95" w:rsidRPr="0050571A" w:rsidRDefault="004B2D95" w:rsidP="004B2D95">
            <w:pPr>
              <w:widowControl w:val="0"/>
              <w:jc w:val="center"/>
              <w:outlineLvl w:val="2"/>
              <w:rPr>
                <w:sz w:val="28"/>
                <w:szCs w:val="28"/>
              </w:rPr>
            </w:pPr>
            <w:r w:rsidRPr="0050571A">
              <w:rPr>
                <w:sz w:val="28"/>
                <w:szCs w:val="28"/>
              </w:rPr>
              <w:t>2.</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43C9" w14:textId="77777777" w:rsidR="004B2D95" w:rsidRPr="0050571A" w:rsidRDefault="004B2D95" w:rsidP="004B2D95">
            <w:pPr>
              <w:widowControl w:val="0"/>
              <w:outlineLvl w:val="2"/>
              <w:rPr>
                <w:sz w:val="28"/>
                <w:szCs w:val="28"/>
              </w:rPr>
            </w:pPr>
            <w:r w:rsidRPr="0050571A">
              <w:rPr>
                <w:sz w:val="28"/>
                <w:szCs w:val="28"/>
              </w:rPr>
              <w:t>Мероприятие (результат) 1. «Экологическое просвещение и формирование экологической культуры, обеспечение информацией о состоянии окружающей среды», в том числе:</w:t>
            </w:r>
          </w:p>
        </w:tc>
        <w:tc>
          <w:tcPr>
            <w:tcW w:w="382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33B3F73" w14:textId="77777777" w:rsidR="004B2D95" w:rsidRPr="0050571A" w:rsidRDefault="004B2D95" w:rsidP="004B2D95">
            <w:pPr>
              <w:jc w:val="center"/>
              <w:rPr>
                <w:sz w:val="28"/>
                <w:szCs w:val="28"/>
              </w:rPr>
            </w:pPr>
            <w:r w:rsidRPr="0050571A">
              <w:rPr>
                <w:sz w:val="28"/>
                <w:szCs w:val="28"/>
              </w:rPr>
              <w:t xml:space="preserve">902 0605 </w:t>
            </w:r>
            <w:r w:rsidR="00CA44E2" w:rsidRPr="0050571A">
              <w:rPr>
                <w:sz w:val="28"/>
                <w:szCs w:val="28"/>
              </w:rPr>
              <w:t>1110027310,</w:t>
            </w:r>
          </w:p>
          <w:p w14:paraId="02FDF8EC" w14:textId="77777777" w:rsidR="00CA44E2" w:rsidRPr="0050571A" w:rsidRDefault="00CA44E2" w:rsidP="004B2D95">
            <w:pPr>
              <w:jc w:val="center"/>
              <w:rPr>
                <w:sz w:val="28"/>
                <w:szCs w:val="28"/>
              </w:rPr>
            </w:pPr>
            <w:r w:rsidRPr="0050571A">
              <w:rPr>
                <w:sz w:val="28"/>
                <w:szCs w:val="28"/>
              </w:rPr>
              <w:t>902 0605 1110027320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3168D" w14:textId="77777777" w:rsidR="004B2D95" w:rsidRPr="007F1D67" w:rsidRDefault="00CA44E2" w:rsidP="004B2D95">
            <w:pPr>
              <w:jc w:val="center"/>
              <w:rPr>
                <w:sz w:val="28"/>
                <w:szCs w:val="28"/>
              </w:rPr>
            </w:pPr>
            <w:r w:rsidRPr="007F1D67">
              <w:rPr>
                <w:sz w:val="28"/>
                <w:szCs w:val="28"/>
              </w:rPr>
              <w:t>2</w:t>
            </w:r>
            <w:r w:rsidR="004B2D95" w:rsidRPr="007F1D67">
              <w:rPr>
                <w:sz w:val="28"/>
                <w:szCs w:val="28"/>
              </w:rPr>
              <w:t>20,0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CC50E7D" w14:textId="77777777" w:rsidR="004B2D95" w:rsidRPr="007F1D67" w:rsidRDefault="004B2D95" w:rsidP="004B2D95">
            <w:pPr>
              <w:jc w:val="center"/>
              <w:rPr>
                <w:sz w:val="28"/>
                <w:szCs w:val="28"/>
              </w:rPr>
            </w:pPr>
            <w:r w:rsidRPr="007F1D67">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2EC9DE80" w14:textId="77777777" w:rsidR="004B2D95" w:rsidRPr="007F1D67" w:rsidRDefault="004B2D95" w:rsidP="004B2D95">
            <w:pPr>
              <w:jc w:val="center"/>
              <w:rPr>
                <w:sz w:val="28"/>
                <w:szCs w:val="28"/>
              </w:rPr>
            </w:pPr>
            <w:r w:rsidRPr="007F1D67">
              <w:rPr>
                <w:sz w:val="28"/>
                <w:szCs w:val="28"/>
              </w:rPr>
              <w:t>108,0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169AF8B" w14:textId="77777777" w:rsidR="004B2D95" w:rsidRPr="007F1D67" w:rsidRDefault="0050571A" w:rsidP="00AD1B25">
            <w:pPr>
              <w:jc w:val="center"/>
              <w:rPr>
                <w:sz w:val="28"/>
                <w:szCs w:val="28"/>
              </w:rPr>
            </w:pPr>
            <w:r w:rsidRPr="007F1D67">
              <w:rPr>
                <w:sz w:val="28"/>
                <w:szCs w:val="28"/>
              </w:rPr>
              <w:t>3</w:t>
            </w:r>
            <w:r w:rsidR="00AD1B25" w:rsidRPr="007F1D67">
              <w:rPr>
                <w:sz w:val="28"/>
                <w:szCs w:val="28"/>
              </w:rPr>
              <w:t>28,0</w:t>
            </w:r>
          </w:p>
        </w:tc>
      </w:tr>
      <w:tr w:rsidR="007F1D67" w:rsidRPr="0050571A" w14:paraId="49F5E4C3" w14:textId="77777777" w:rsidTr="00F17110">
        <w:trPr>
          <w:trHeight w:val="37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31D4486F" w14:textId="77777777" w:rsidR="007F1D67" w:rsidRPr="0050571A" w:rsidRDefault="007F1D67" w:rsidP="007F1D67">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B9E8B" w14:textId="77777777" w:rsidR="007F1D67" w:rsidRPr="0050571A" w:rsidRDefault="007F1D67" w:rsidP="007F1D67">
            <w:pPr>
              <w:rPr>
                <w:sz w:val="28"/>
                <w:szCs w:val="28"/>
              </w:rPr>
            </w:pPr>
            <w:r w:rsidRPr="0050571A">
              <w:rPr>
                <w:sz w:val="28"/>
                <w:szCs w:val="28"/>
              </w:rPr>
              <w:t>Бюджет Усть-Донецкого района (всего), из них:</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652E1AA1" w14:textId="77777777" w:rsidR="007F1D67" w:rsidRPr="0050571A" w:rsidRDefault="007F1D67" w:rsidP="007F1D67">
            <w:pPr>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06E0D" w14:textId="3DD7ED1E" w:rsidR="007F1D67" w:rsidRPr="007F1D67" w:rsidRDefault="007F1D67" w:rsidP="007F1D67">
            <w:pPr>
              <w:jc w:val="center"/>
              <w:rPr>
                <w:sz w:val="28"/>
                <w:szCs w:val="28"/>
              </w:rPr>
            </w:pPr>
            <w:r w:rsidRPr="007F1D67">
              <w:rPr>
                <w:sz w:val="28"/>
                <w:szCs w:val="28"/>
              </w:rPr>
              <w:t>220,0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554AC136" w14:textId="4BB277BE" w:rsidR="007F1D67" w:rsidRPr="007F1D67" w:rsidRDefault="007F1D67" w:rsidP="007F1D67">
            <w:pPr>
              <w:jc w:val="center"/>
              <w:rPr>
                <w:sz w:val="28"/>
                <w:szCs w:val="28"/>
              </w:rPr>
            </w:pPr>
            <w:r w:rsidRPr="007F1D67">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2FE32250" w14:textId="14B91013" w:rsidR="007F1D67" w:rsidRPr="007F1D67" w:rsidRDefault="007F1D67" w:rsidP="007F1D67">
            <w:pPr>
              <w:jc w:val="center"/>
              <w:rPr>
                <w:sz w:val="28"/>
                <w:szCs w:val="28"/>
              </w:rPr>
            </w:pPr>
            <w:r w:rsidRPr="007F1D67">
              <w:rPr>
                <w:sz w:val="28"/>
                <w:szCs w:val="28"/>
              </w:rPr>
              <w:t>108,0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7A82DE8" w14:textId="140E6DC4" w:rsidR="007F1D67" w:rsidRPr="007F1D67" w:rsidRDefault="007F1D67" w:rsidP="007F1D67">
            <w:pPr>
              <w:jc w:val="center"/>
              <w:rPr>
                <w:sz w:val="28"/>
                <w:szCs w:val="28"/>
              </w:rPr>
            </w:pPr>
            <w:r w:rsidRPr="007F1D67">
              <w:rPr>
                <w:sz w:val="28"/>
                <w:szCs w:val="28"/>
              </w:rPr>
              <w:t>328,0</w:t>
            </w:r>
          </w:p>
        </w:tc>
      </w:tr>
      <w:tr w:rsidR="00BB53A4" w:rsidRPr="0050571A" w14:paraId="4C4FFC10" w14:textId="77777777" w:rsidTr="008C0D87">
        <w:trPr>
          <w:trHeight w:val="37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7955F19D" w14:textId="77777777" w:rsidR="00BB53A4" w:rsidRPr="0050571A" w:rsidRDefault="00BB53A4" w:rsidP="008C0D87">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2000" w14:textId="77777777" w:rsidR="00BB53A4" w:rsidRPr="0050571A" w:rsidRDefault="00BB53A4" w:rsidP="008C0D87">
            <w:pPr>
              <w:rPr>
                <w:sz w:val="28"/>
                <w:szCs w:val="28"/>
              </w:rPr>
            </w:pPr>
            <w:r w:rsidRPr="0050571A">
              <w:rPr>
                <w:sz w:val="28"/>
                <w:szCs w:val="28"/>
              </w:rPr>
              <w:t>безвозмездные поступления в бюджет Усть-Донецкого района, в том числе за счет средств:</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6B8F8587" w14:textId="77777777" w:rsidR="00BB53A4" w:rsidRPr="0050571A" w:rsidRDefault="00BB53A4" w:rsidP="00BB53A4">
            <w:pPr>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26AAD" w14:textId="77777777" w:rsidR="00BB53A4" w:rsidRPr="007F1D67" w:rsidRDefault="00BB53A4" w:rsidP="008C0D87">
            <w:pPr>
              <w:jc w:val="center"/>
              <w:rPr>
                <w:sz w:val="28"/>
                <w:szCs w:val="28"/>
              </w:rPr>
            </w:pP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3C35893" w14:textId="77777777" w:rsidR="00BB53A4" w:rsidRPr="007F1D67" w:rsidRDefault="00BB53A4" w:rsidP="008C0D87">
            <w:pPr>
              <w:jc w:val="center"/>
              <w:rPr>
                <w:sz w:val="28"/>
                <w:szCs w:val="28"/>
              </w:rPr>
            </w:pP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829BE44" w14:textId="77777777" w:rsidR="00BB53A4" w:rsidRPr="007F1D67" w:rsidRDefault="00BB53A4" w:rsidP="008C0D87">
            <w:pPr>
              <w:jc w:val="center"/>
              <w:rPr>
                <w:sz w:val="28"/>
                <w:szCs w:val="28"/>
              </w:rPr>
            </w:pP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4751FC0" w14:textId="77777777" w:rsidR="00BB53A4" w:rsidRPr="007F1D67" w:rsidRDefault="00BB53A4" w:rsidP="008C0D87">
            <w:pPr>
              <w:jc w:val="center"/>
              <w:rPr>
                <w:sz w:val="28"/>
                <w:szCs w:val="28"/>
              </w:rPr>
            </w:pPr>
          </w:p>
        </w:tc>
      </w:tr>
      <w:tr w:rsidR="00BB53A4" w:rsidRPr="0050571A" w14:paraId="09678D94" w14:textId="77777777" w:rsidTr="008C0D87">
        <w:trPr>
          <w:trHeight w:val="37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3385E0A2" w14:textId="77777777" w:rsidR="00BB53A4" w:rsidRPr="0050571A" w:rsidRDefault="00BB53A4" w:rsidP="008C0D87">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77321" w14:textId="77777777" w:rsidR="00BB53A4" w:rsidRPr="0050571A" w:rsidRDefault="00BB53A4" w:rsidP="008C0D87">
            <w:pPr>
              <w:rPr>
                <w:sz w:val="28"/>
                <w:szCs w:val="28"/>
              </w:rPr>
            </w:pPr>
            <w:r w:rsidRPr="0050571A">
              <w:rPr>
                <w:sz w:val="28"/>
                <w:szCs w:val="28"/>
              </w:rPr>
              <w:t>федерального бюджета</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62D88F61" w14:textId="77777777" w:rsidR="00BB53A4" w:rsidRPr="0050571A" w:rsidRDefault="00BB53A4" w:rsidP="00BB53A4">
            <w:pPr>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166A3" w14:textId="77777777" w:rsidR="00BB53A4" w:rsidRPr="007F1D67" w:rsidRDefault="00BB53A4" w:rsidP="008C0D87">
            <w:pPr>
              <w:jc w:val="center"/>
              <w:rPr>
                <w:sz w:val="28"/>
                <w:szCs w:val="28"/>
              </w:rPr>
            </w:pPr>
            <w:r w:rsidRPr="007F1D67">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5CB525B" w14:textId="77777777" w:rsidR="00BB53A4" w:rsidRPr="007F1D67" w:rsidRDefault="00BB53A4" w:rsidP="008C0D87">
            <w:pPr>
              <w:jc w:val="center"/>
              <w:rPr>
                <w:sz w:val="28"/>
                <w:szCs w:val="28"/>
              </w:rPr>
            </w:pPr>
            <w:r w:rsidRPr="007F1D67">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423506A" w14:textId="77777777" w:rsidR="00BB53A4" w:rsidRPr="007F1D67" w:rsidRDefault="00BB53A4" w:rsidP="008C0D87">
            <w:pPr>
              <w:jc w:val="center"/>
              <w:rPr>
                <w:sz w:val="28"/>
                <w:szCs w:val="28"/>
              </w:rPr>
            </w:pPr>
            <w:r w:rsidRPr="007F1D67">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9D0C6CD" w14:textId="77777777" w:rsidR="00BB53A4" w:rsidRPr="007F1D67" w:rsidRDefault="00BB53A4" w:rsidP="008C0D87">
            <w:pPr>
              <w:jc w:val="center"/>
              <w:rPr>
                <w:sz w:val="28"/>
                <w:szCs w:val="28"/>
              </w:rPr>
            </w:pPr>
            <w:r w:rsidRPr="007F1D67">
              <w:rPr>
                <w:sz w:val="28"/>
                <w:szCs w:val="28"/>
              </w:rPr>
              <w:t>0,0</w:t>
            </w:r>
          </w:p>
        </w:tc>
      </w:tr>
      <w:tr w:rsidR="00BB53A4" w:rsidRPr="0050571A" w14:paraId="5070D8F4" w14:textId="77777777" w:rsidTr="008C0D87">
        <w:trPr>
          <w:trHeight w:val="37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64AF17D7" w14:textId="77777777" w:rsidR="00BB53A4" w:rsidRPr="0050571A" w:rsidRDefault="00BB53A4" w:rsidP="008C0D87">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9256" w14:textId="77777777" w:rsidR="00BB53A4" w:rsidRPr="0050571A" w:rsidRDefault="00BB53A4" w:rsidP="008C0D87">
            <w:pPr>
              <w:rPr>
                <w:sz w:val="28"/>
                <w:szCs w:val="28"/>
              </w:rPr>
            </w:pPr>
            <w:r w:rsidRPr="0050571A">
              <w:rPr>
                <w:sz w:val="28"/>
                <w:szCs w:val="28"/>
              </w:rPr>
              <w:t>областного бюджета</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2B24B10E" w14:textId="77777777" w:rsidR="00BB53A4" w:rsidRPr="0050571A" w:rsidRDefault="00BB53A4" w:rsidP="00BB53A4">
            <w:pPr>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92853" w14:textId="77777777" w:rsidR="00BB53A4" w:rsidRPr="007F1D67" w:rsidRDefault="00BB53A4" w:rsidP="008C0D87">
            <w:pPr>
              <w:jc w:val="center"/>
              <w:rPr>
                <w:sz w:val="28"/>
                <w:szCs w:val="28"/>
              </w:rPr>
            </w:pPr>
            <w:r w:rsidRPr="007F1D67">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97CC182" w14:textId="77777777" w:rsidR="00BB53A4" w:rsidRPr="007F1D67" w:rsidRDefault="00BB53A4" w:rsidP="008C0D87">
            <w:pPr>
              <w:jc w:val="center"/>
              <w:rPr>
                <w:sz w:val="28"/>
                <w:szCs w:val="28"/>
              </w:rPr>
            </w:pPr>
            <w:r w:rsidRPr="007F1D67">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2186B66" w14:textId="77777777" w:rsidR="00BB53A4" w:rsidRPr="007F1D67" w:rsidRDefault="00BB53A4" w:rsidP="008C0D87">
            <w:pPr>
              <w:jc w:val="center"/>
              <w:rPr>
                <w:sz w:val="28"/>
                <w:szCs w:val="28"/>
              </w:rPr>
            </w:pPr>
            <w:r w:rsidRPr="007F1D67">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DDCF35B" w14:textId="77777777" w:rsidR="00BB53A4" w:rsidRPr="007F1D67" w:rsidRDefault="00BB53A4" w:rsidP="008C0D87">
            <w:pPr>
              <w:jc w:val="center"/>
              <w:rPr>
                <w:sz w:val="28"/>
                <w:szCs w:val="28"/>
              </w:rPr>
            </w:pPr>
            <w:r w:rsidRPr="007F1D67">
              <w:rPr>
                <w:sz w:val="28"/>
                <w:szCs w:val="28"/>
              </w:rPr>
              <w:t>0,0</w:t>
            </w:r>
          </w:p>
        </w:tc>
      </w:tr>
      <w:tr w:rsidR="00BB53A4" w:rsidRPr="0050571A" w14:paraId="63CF1CA1" w14:textId="77777777" w:rsidTr="008C0D87">
        <w:trPr>
          <w:trHeight w:val="37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143FDBE4" w14:textId="77777777" w:rsidR="00BB53A4" w:rsidRPr="0050571A" w:rsidRDefault="00BB53A4" w:rsidP="008C0D87">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365BC" w14:textId="77777777" w:rsidR="00BB53A4" w:rsidRPr="0050571A" w:rsidRDefault="00BB53A4" w:rsidP="008C0D87">
            <w:pPr>
              <w:rPr>
                <w:sz w:val="28"/>
                <w:szCs w:val="28"/>
              </w:rPr>
            </w:pPr>
            <w:r w:rsidRPr="0050571A">
              <w:rPr>
                <w:sz w:val="28"/>
                <w:szCs w:val="28"/>
              </w:rPr>
              <w:t>Бюджеты поселений</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5EC2C811" w14:textId="77777777" w:rsidR="00BB53A4" w:rsidRPr="0050571A" w:rsidRDefault="00BB53A4" w:rsidP="00BB53A4">
            <w:pPr>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22E3B" w14:textId="77777777" w:rsidR="00BB53A4" w:rsidRPr="007F1D67" w:rsidRDefault="00BB53A4" w:rsidP="008C0D87">
            <w:pPr>
              <w:jc w:val="center"/>
              <w:rPr>
                <w:sz w:val="28"/>
                <w:szCs w:val="28"/>
              </w:rPr>
            </w:pPr>
            <w:r w:rsidRPr="007F1D67">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A348984" w14:textId="77777777" w:rsidR="00BB53A4" w:rsidRPr="007F1D67" w:rsidRDefault="00BB53A4" w:rsidP="008C0D87">
            <w:pPr>
              <w:jc w:val="center"/>
              <w:rPr>
                <w:sz w:val="28"/>
                <w:szCs w:val="28"/>
              </w:rPr>
            </w:pPr>
            <w:r w:rsidRPr="007F1D67">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C8C5F00" w14:textId="77777777" w:rsidR="00BB53A4" w:rsidRPr="007F1D67" w:rsidRDefault="00BB53A4" w:rsidP="008C0D87">
            <w:pPr>
              <w:jc w:val="center"/>
              <w:rPr>
                <w:sz w:val="28"/>
                <w:szCs w:val="28"/>
              </w:rPr>
            </w:pPr>
            <w:r w:rsidRPr="007F1D67">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02558DD" w14:textId="77777777" w:rsidR="00BB53A4" w:rsidRPr="007F1D67" w:rsidRDefault="00BB53A4" w:rsidP="008C0D87">
            <w:pPr>
              <w:jc w:val="center"/>
              <w:rPr>
                <w:sz w:val="28"/>
                <w:szCs w:val="28"/>
              </w:rPr>
            </w:pPr>
            <w:r w:rsidRPr="007F1D67">
              <w:rPr>
                <w:sz w:val="28"/>
                <w:szCs w:val="28"/>
              </w:rPr>
              <w:t>0,0</w:t>
            </w:r>
          </w:p>
        </w:tc>
      </w:tr>
      <w:tr w:rsidR="00BB53A4" w:rsidRPr="0050571A" w14:paraId="022049CB" w14:textId="77777777" w:rsidTr="00BB53A4">
        <w:trPr>
          <w:trHeight w:val="37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1B8A408E" w14:textId="77777777" w:rsidR="00BB53A4" w:rsidRPr="0050571A" w:rsidRDefault="00BB53A4" w:rsidP="008C0D87">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B48ED" w14:textId="77777777" w:rsidR="00BB53A4" w:rsidRPr="0050571A" w:rsidRDefault="00BB53A4" w:rsidP="008C0D87">
            <w:pPr>
              <w:rPr>
                <w:sz w:val="28"/>
                <w:szCs w:val="28"/>
              </w:rPr>
            </w:pPr>
            <w:r w:rsidRPr="0050571A">
              <w:rPr>
                <w:sz w:val="28"/>
                <w:szCs w:val="28"/>
              </w:rPr>
              <w:t>Внебюджетные источники</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74896E8E" w14:textId="77777777" w:rsidR="00BB53A4" w:rsidRPr="0050571A" w:rsidRDefault="00BB53A4" w:rsidP="00BB53A4">
            <w:pPr>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34235" w14:textId="77777777" w:rsidR="00BB53A4" w:rsidRPr="007F1D67" w:rsidRDefault="00BB53A4" w:rsidP="008C0D87">
            <w:pPr>
              <w:jc w:val="center"/>
              <w:rPr>
                <w:sz w:val="28"/>
                <w:szCs w:val="28"/>
              </w:rPr>
            </w:pPr>
            <w:r w:rsidRPr="007F1D67">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5EFD894" w14:textId="77777777" w:rsidR="00BB53A4" w:rsidRPr="007F1D67" w:rsidRDefault="00BB53A4" w:rsidP="008C0D87">
            <w:pPr>
              <w:jc w:val="center"/>
              <w:rPr>
                <w:sz w:val="28"/>
                <w:szCs w:val="28"/>
              </w:rPr>
            </w:pPr>
            <w:r w:rsidRPr="007F1D67">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D5459C4" w14:textId="77777777" w:rsidR="00BB53A4" w:rsidRPr="007F1D67" w:rsidRDefault="00BB53A4" w:rsidP="008C0D87">
            <w:pPr>
              <w:jc w:val="center"/>
              <w:rPr>
                <w:sz w:val="28"/>
                <w:szCs w:val="28"/>
              </w:rPr>
            </w:pPr>
            <w:r w:rsidRPr="007F1D67">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804904B" w14:textId="77777777" w:rsidR="00BB53A4" w:rsidRPr="007F1D67" w:rsidRDefault="00BB53A4" w:rsidP="008C0D87">
            <w:pPr>
              <w:jc w:val="center"/>
              <w:rPr>
                <w:sz w:val="28"/>
                <w:szCs w:val="28"/>
              </w:rPr>
            </w:pPr>
            <w:r w:rsidRPr="007F1D67">
              <w:rPr>
                <w:sz w:val="28"/>
                <w:szCs w:val="28"/>
              </w:rPr>
              <w:t>0,0</w:t>
            </w:r>
          </w:p>
        </w:tc>
      </w:tr>
      <w:tr w:rsidR="004B2D95" w:rsidRPr="0050571A" w14:paraId="1483330F" w14:textId="77777777" w:rsidTr="00AD1B25">
        <w:trPr>
          <w:trHeight w:val="37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2BBB9B3B" w14:textId="77777777" w:rsidR="004B2D95" w:rsidRPr="0050571A" w:rsidRDefault="004B2D95" w:rsidP="004B2D95">
            <w:pPr>
              <w:jc w:val="center"/>
              <w:rPr>
                <w:sz w:val="28"/>
                <w:szCs w:val="28"/>
              </w:rPr>
            </w:pPr>
            <w:r w:rsidRPr="0050571A">
              <w:rPr>
                <w:sz w:val="28"/>
                <w:szCs w:val="28"/>
              </w:rPr>
              <w:t>3.</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EFFE6" w14:textId="77777777" w:rsidR="004B2D95" w:rsidRPr="0050571A" w:rsidRDefault="004B2D95" w:rsidP="004B2D95">
            <w:pPr>
              <w:rPr>
                <w:sz w:val="28"/>
                <w:szCs w:val="28"/>
              </w:rPr>
            </w:pPr>
            <w:r w:rsidRPr="0050571A">
              <w:rPr>
                <w:sz w:val="28"/>
                <w:szCs w:val="28"/>
              </w:rPr>
              <w:t>Мероприятие (результат) 2. «На исполнение плана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 в том числе:</w:t>
            </w:r>
          </w:p>
        </w:tc>
        <w:tc>
          <w:tcPr>
            <w:tcW w:w="3827" w:type="dxa"/>
            <w:vMerge w:val="restart"/>
            <w:tcBorders>
              <w:left w:val="single" w:sz="4" w:space="0" w:color="000000"/>
              <w:right w:val="single" w:sz="4" w:space="0" w:color="000000"/>
            </w:tcBorders>
            <w:tcMar>
              <w:top w:w="0" w:type="dxa"/>
              <w:left w:w="108" w:type="dxa"/>
              <w:bottom w:w="0" w:type="dxa"/>
              <w:right w:w="108" w:type="dxa"/>
            </w:tcMar>
            <w:vAlign w:val="center"/>
          </w:tcPr>
          <w:p w14:paraId="26EC06C1" w14:textId="77777777" w:rsidR="004B2D95" w:rsidRPr="0050571A" w:rsidRDefault="00CA44E2" w:rsidP="004B2D95">
            <w:pPr>
              <w:jc w:val="center"/>
              <w:rPr>
                <w:sz w:val="28"/>
                <w:szCs w:val="28"/>
              </w:rPr>
            </w:pPr>
            <w:r w:rsidRPr="0050571A">
              <w:rPr>
                <w:sz w:val="28"/>
                <w:szCs w:val="28"/>
              </w:rPr>
              <w:t>902 0605 1110027330,</w:t>
            </w:r>
          </w:p>
          <w:p w14:paraId="47CBD8AE" w14:textId="77777777" w:rsidR="00CA44E2" w:rsidRPr="0050571A" w:rsidRDefault="00CA44E2" w:rsidP="00CA44E2">
            <w:pPr>
              <w:jc w:val="center"/>
              <w:rPr>
                <w:sz w:val="28"/>
                <w:szCs w:val="28"/>
              </w:rPr>
            </w:pPr>
            <w:r w:rsidRPr="0050571A">
              <w:rPr>
                <w:sz w:val="28"/>
                <w:szCs w:val="28"/>
              </w:rPr>
              <w:t>902 0605 1110027340</w:t>
            </w:r>
          </w:p>
          <w:p w14:paraId="72445862" w14:textId="77777777" w:rsidR="00CA44E2" w:rsidRPr="0050571A" w:rsidRDefault="00CA44E2" w:rsidP="004B2D95">
            <w:pPr>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AB40" w14:textId="77777777" w:rsidR="004B2D95" w:rsidRPr="007F1D67" w:rsidRDefault="004B2D95" w:rsidP="004B2D95">
            <w:pPr>
              <w:jc w:val="center"/>
              <w:rPr>
                <w:sz w:val="28"/>
                <w:szCs w:val="28"/>
              </w:rPr>
            </w:pPr>
            <w:r w:rsidRPr="007F1D67">
              <w:rPr>
                <w:sz w:val="28"/>
                <w:szCs w:val="28"/>
              </w:rPr>
              <w:t>4</w:t>
            </w:r>
            <w:r w:rsidR="00CA44E2" w:rsidRPr="007F1D67">
              <w:rPr>
                <w:sz w:val="28"/>
                <w:szCs w:val="28"/>
              </w:rPr>
              <w:t>0</w:t>
            </w:r>
            <w:r w:rsidRPr="007F1D67">
              <w:rPr>
                <w:sz w:val="28"/>
                <w:szCs w:val="28"/>
              </w:rPr>
              <w:t>97,5</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655995A2" w14:textId="77777777" w:rsidR="004B2D95" w:rsidRPr="007F1D67" w:rsidRDefault="004B2D95" w:rsidP="004B2D95">
            <w:pPr>
              <w:jc w:val="center"/>
              <w:rPr>
                <w:sz w:val="28"/>
                <w:szCs w:val="28"/>
              </w:rPr>
            </w:pPr>
            <w:r w:rsidRPr="007F1D67">
              <w:rPr>
                <w:sz w:val="28"/>
                <w:szCs w:val="28"/>
              </w:rPr>
              <w:t>4507,4</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8CE4A75" w14:textId="77777777" w:rsidR="004B2D95" w:rsidRPr="007F1D67" w:rsidRDefault="004B2D95" w:rsidP="004B2D95">
            <w:pPr>
              <w:jc w:val="center"/>
              <w:rPr>
                <w:sz w:val="28"/>
                <w:szCs w:val="28"/>
              </w:rPr>
            </w:pPr>
            <w:r w:rsidRPr="007F1D67">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5D0B45D7" w14:textId="77777777" w:rsidR="004B2D95" w:rsidRPr="007F1D67" w:rsidRDefault="00AD1B25" w:rsidP="00AD1B25">
            <w:pPr>
              <w:jc w:val="center"/>
              <w:rPr>
                <w:sz w:val="28"/>
                <w:szCs w:val="28"/>
              </w:rPr>
            </w:pPr>
            <w:r w:rsidRPr="007F1D67">
              <w:rPr>
                <w:sz w:val="28"/>
                <w:szCs w:val="28"/>
              </w:rPr>
              <w:t>8</w:t>
            </w:r>
            <w:r w:rsidR="00CA44E2" w:rsidRPr="007F1D67">
              <w:rPr>
                <w:sz w:val="28"/>
                <w:szCs w:val="28"/>
              </w:rPr>
              <w:t>6</w:t>
            </w:r>
            <w:r w:rsidRPr="007F1D67">
              <w:rPr>
                <w:sz w:val="28"/>
                <w:szCs w:val="28"/>
              </w:rPr>
              <w:t>04,9</w:t>
            </w:r>
          </w:p>
        </w:tc>
      </w:tr>
      <w:tr w:rsidR="007F1D67" w:rsidRPr="0050571A" w14:paraId="6426ED27" w14:textId="77777777" w:rsidTr="00AF1625">
        <w:trPr>
          <w:trHeight w:val="37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084A73C9" w14:textId="77777777" w:rsidR="007F1D67" w:rsidRPr="0050571A" w:rsidRDefault="007F1D67" w:rsidP="007F1D67">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89560" w14:textId="77777777" w:rsidR="007F1D67" w:rsidRPr="0050571A" w:rsidRDefault="007F1D67" w:rsidP="007F1D67">
            <w:pPr>
              <w:rPr>
                <w:sz w:val="28"/>
                <w:szCs w:val="28"/>
              </w:rPr>
            </w:pPr>
            <w:r w:rsidRPr="0050571A">
              <w:rPr>
                <w:sz w:val="28"/>
                <w:szCs w:val="28"/>
              </w:rPr>
              <w:t>Бюджет Усть-Донецкого района (всего), из них:</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1A9755ED" w14:textId="77777777" w:rsidR="007F1D67" w:rsidRPr="0050571A" w:rsidRDefault="007F1D67" w:rsidP="007F1D67">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149A" w14:textId="36FBE011" w:rsidR="007F1D67" w:rsidRPr="007F1D67" w:rsidRDefault="007F1D67" w:rsidP="007F1D67">
            <w:pPr>
              <w:jc w:val="center"/>
              <w:rPr>
                <w:sz w:val="28"/>
                <w:szCs w:val="28"/>
              </w:rPr>
            </w:pPr>
            <w:r w:rsidRPr="007F1D67">
              <w:rPr>
                <w:sz w:val="28"/>
                <w:szCs w:val="28"/>
              </w:rPr>
              <w:t>4097,5</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28CB37EE" w14:textId="74DEA7CF" w:rsidR="007F1D67" w:rsidRPr="007F1D67" w:rsidRDefault="007F1D67" w:rsidP="007F1D67">
            <w:pPr>
              <w:jc w:val="center"/>
              <w:rPr>
                <w:sz w:val="28"/>
                <w:szCs w:val="28"/>
              </w:rPr>
            </w:pPr>
            <w:r w:rsidRPr="007F1D67">
              <w:rPr>
                <w:sz w:val="28"/>
                <w:szCs w:val="28"/>
              </w:rPr>
              <w:t>4507,4</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72D7317" w14:textId="3EA1006D" w:rsidR="007F1D67" w:rsidRPr="007F1D67" w:rsidRDefault="007F1D67" w:rsidP="007F1D67">
            <w:pPr>
              <w:jc w:val="center"/>
              <w:rPr>
                <w:sz w:val="28"/>
                <w:szCs w:val="28"/>
              </w:rPr>
            </w:pPr>
            <w:r w:rsidRPr="007F1D67">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5A4F3B9" w14:textId="52379793" w:rsidR="007F1D67" w:rsidRPr="007F1D67" w:rsidRDefault="007F1D67" w:rsidP="007F1D67">
            <w:pPr>
              <w:jc w:val="center"/>
              <w:rPr>
                <w:sz w:val="28"/>
                <w:szCs w:val="28"/>
              </w:rPr>
            </w:pPr>
            <w:r w:rsidRPr="007F1D67">
              <w:rPr>
                <w:sz w:val="28"/>
                <w:szCs w:val="28"/>
              </w:rPr>
              <w:t>8604,9</w:t>
            </w:r>
          </w:p>
        </w:tc>
      </w:tr>
      <w:tr w:rsidR="00AD1B25" w:rsidRPr="0050571A" w14:paraId="3928EC7E" w14:textId="77777777" w:rsidTr="00BB53A4">
        <w:trPr>
          <w:trHeight w:val="37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4464CF0E" w14:textId="77777777" w:rsidR="00AD1B25" w:rsidRPr="0050571A" w:rsidRDefault="00AD1B25" w:rsidP="00AD1B25">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8166A" w14:textId="77777777" w:rsidR="00AD1B25" w:rsidRPr="0050571A" w:rsidRDefault="00AD1B25" w:rsidP="00AD1B25">
            <w:pPr>
              <w:rPr>
                <w:sz w:val="28"/>
                <w:szCs w:val="28"/>
              </w:rPr>
            </w:pPr>
            <w:r w:rsidRPr="0050571A">
              <w:rPr>
                <w:sz w:val="28"/>
                <w:szCs w:val="28"/>
              </w:rPr>
              <w:t>безвозмездные поступления в бюджет Усть-Донецкого района, в том числе за счет средств:</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3630C18A" w14:textId="77777777" w:rsidR="00AD1B25" w:rsidRPr="0050571A" w:rsidRDefault="00AD1B25" w:rsidP="00AD1B25">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DAD98" w14:textId="77777777" w:rsidR="00AD1B25" w:rsidRPr="007F1D67" w:rsidRDefault="00AD1B25" w:rsidP="00AD1B25">
            <w:pPr>
              <w:jc w:val="center"/>
              <w:rPr>
                <w:sz w:val="28"/>
                <w:szCs w:val="28"/>
              </w:rPr>
            </w:pP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B794741" w14:textId="77777777" w:rsidR="00AD1B25" w:rsidRPr="007F1D67" w:rsidRDefault="00AD1B25" w:rsidP="00AD1B25">
            <w:pPr>
              <w:jc w:val="center"/>
              <w:rPr>
                <w:sz w:val="28"/>
                <w:szCs w:val="28"/>
              </w:rPr>
            </w:pP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6AF7ACD" w14:textId="77777777" w:rsidR="00AD1B25" w:rsidRPr="007F1D67" w:rsidRDefault="00AD1B25" w:rsidP="00AD1B25">
            <w:pPr>
              <w:jc w:val="center"/>
              <w:rPr>
                <w:sz w:val="28"/>
                <w:szCs w:val="28"/>
              </w:rPr>
            </w:pP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50703C8" w14:textId="77777777" w:rsidR="00AD1B25" w:rsidRPr="007F1D67" w:rsidRDefault="00AD1B25" w:rsidP="00AD1B25">
            <w:pPr>
              <w:jc w:val="center"/>
              <w:rPr>
                <w:sz w:val="28"/>
                <w:szCs w:val="28"/>
              </w:rPr>
            </w:pPr>
          </w:p>
        </w:tc>
      </w:tr>
      <w:tr w:rsidR="00AD1B25" w:rsidRPr="0050571A" w14:paraId="0AD9F01E" w14:textId="77777777" w:rsidTr="00BB53A4">
        <w:trPr>
          <w:trHeight w:val="37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720579A2" w14:textId="77777777" w:rsidR="00AD1B25" w:rsidRPr="0050571A" w:rsidRDefault="00AD1B25" w:rsidP="00AD1B25">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83037" w14:textId="77777777" w:rsidR="00AD1B25" w:rsidRPr="0050571A" w:rsidRDefault="00AD1B25" w:rsidP="00AD1B25">
            <w:pPr>
              <w:rPr>
                <w:sz w:val="28"/>
                <w:szCs w:val="28"/>
              </w:rPr>
            </w:pPr>
            <w:r w:rsidRPr="0050571A">
              <w:rPr>
                <w:sz w:val="28"/>
                <w:szCs w:val="28"/>
              </w:rPr>
              <w:t>федерального бюджета</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55FE8B44" w14:textId="77777777" w:rsidR="00AD1B25" w:rsidRPr="0050571A" w:rsidRDefault="00AD1B25" w:rsidP="00AD1B25">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18F04" w14:textId="77777777" w:rsidR="00AD1B25" w:rsidRPr="0050571A" w:rsidRDefault="00AD1B25" w:rsidP="00AD1B25">
            <w:pPr>
              <w:jc w:val="center"/>
              <w:rPr>
                <w:sz w:val="28"/>
                <w:szCs w:val="28"/>
              </w:rPr>
            </w:pPr>
            <w:r w:rsidRPr="0050571A">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54841BB" w14:textId="77777777" w:rsidR="00AD1B25" w:rsidRPr="0050571A" w:rsidRDefault="00AD1B25" w:rsidP="00AD1B25">
            <w:pPr>
              <w:jc w:val="center"/>
              <w:rPr>
                <w:sz w:val="28"/>
                <w:szCs w:val="28"/>
              </w:rPr>
            </w:pPr>
            <w:r w:rsidRPr="0050571A">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00E5C07" w14:textId="77777777" w:rsidR="00AD1B25" w:rsidRPr="0050571A" w:rsidRDefault="00AD1B25" w:rsidP="00AD1B25">
            <w:pPr>
              <w:jc w:val="center"/>
              <w:rPr>
                <w:sz w:val="28"/>
                <w:szCs w:val="28"/>
              </w:rPr>
            </w:pPr>
            <w:r w:rsidRPr="0050571A">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1ED621F" w14:textId="77777777" w:rsidR="00AD1B25" w:rsidRPr="0050571A" w:rsidRDefault="00AD1B25" w:rsidP="00AD1B25">
            <w:pPr>
              <w:jc w:val="center"/>
              <w:rPr>
                <w:sz w:val="28"/>
                <w:szCs w:val="28"/>
              </w:rPr>
            </w:pPr>
            <w:r w:rsidRPr="0050571A">
              <w:rPr>
                <w:sz w:val="28"/>
                <w:szCs w:val="28"/>
              </w:rPr>
              <w:t>0,0</w:t>
            </w:r>
          </w:p>
        </w:tc>
      </w:tr>
      <w:tr w:rsidR="00AD1B25" w:rsidRPr="0050571A" w14:paraId="6746F8AC" w14:textId="77777777" w:rsidTr="00BB53A4">
        <w:trPr>
          <w:trHeight w:val="37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65DD72DC" w14:textId="77777777" w:rsidR="00AD1B25" w:rsidRPr="0050571A" w:rsidRDefault="00AD1B25" w:rsidP="00AD1B25">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C4916" w14:textId="77777777" w:rsidR="00AD1B25" w:rsidRPr="0050571A" w:rsidRDefault="00AD1B25" w:rsidP="00AD1B25">
            <w:pPr>
              <w:rPr>
                <w:sz w:val="28"/>
                <w:szCs w:val="28"/>
              </w:rPr>
            </w:pPr>
            <w:r w:rsidRPr="0050571A">
              <w:rPr>
                <w:sz w:val="28"/>
                <w:szCs w:val="28"/>
              </w:rPr>
              <w:t>областного бюджета</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4FDCC67B" w14:textId="77777777" w:rsidR="00AD1B25" w:rsidRPr="0050571A" w:rsidRDefault="00AD1B25" w:rsidP="00AD1B25">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72F54" w14:textId="77777777" w:rsidR="00AD1B25" w:rsidRPr="0050571A" w:rsidRDefault="00AD1B25" w:rsidP="00AD1B25">
            <w:pPr>
              <w:jc w:val="center"/>
              <w:rPr>
                <w:sz w:val="28"/>
                <w:szCs w:val="28"/>
              </w:rPr>
            </w:pPr>
            <w:r w:rsidRPr="0050571A">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59F90C5" w14:textId="77777777" w:rsidR="00AD1B25" w:rsidRPr="0050571A" w:rsidRDefault="00AD1B25" w:rsidP="00AD1B25">
            <w:pPr>
              <w:jc w:val="center"/>
              <w:rPr>
                <w:sz w:val="28"/>
                <w:szCs w:val="28"/>
              </w:rPr>
            </w:pPr>
            <w:r w:rsidRPr="0050571A">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5819495" w14:textId="77777777" w:rsidR="00AD1B25" w:rsidRPr="0050571A" w:rsidRDefault="00AD1B25" w:rsidP="00AD1B25">
            <w:pPr>
              <w:jc w:val="center"/>
              <w:rPr>
                <w:sz w:val="28"/>
                <w:szCs w:val="28"/>
              </w:rPr>
            </w:pPr>
            <w:r w:rsidRPr="0050571A">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72DE8C0" w14:textId="77777777" w:rsidR="00AD1B25" w:rsidRPr="0050571A" w:rsidRDefault="00AD1B25" w:rsidP="00AD1B25">
            <w:pPr>
              <w:jc w:val="center"/>
              <w:rPr>
                <w:sz w:val="28"/>
                <w:szCs w:val="28"/>
              </w:rPr>
            </w:pPr>
            <w:r w:rsidRPr="0050571A">
              <w:rPr>
                <w:sz w:val="28"/>
                <w:szCs w:val="28"/>
              </w:rPr>
              <w:t>0,0</w:t>
            </w:r>
          </w:p>
        </w:tc>
      </w:tr>
      <w:tr w:rsidR="00AD1B25" w:rsidRPr="0050571A" w14:paraId="34457C4C" w14:textId="77777777" w:rsidTr="00CE2566">
        <w:trPr>
          <w:trHeight w:val="37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28BEC00B" w14:textId="77777777" w:rsidR="00AD1B25" w:rsidRPr="0050571A" w:rsidRDefault="00AD1B25" w:rsidP="00AD1B25">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2C81" w14:textId="77777777" w:rsidR="00AD1B25" w:rsidRPr="0050571A" w:rsidRDefault="00AD1B25" w:rsidP="00AD1B25">
            <w:pPr>
              <w:rPr>
                <w:sz w:val="28"/>
                <w:szCs w:val="28"/>
              </w:rPr>
            </w:pPr>
            <w:r w:rsidRPr="0050571A">
              <w:rPr>
                <w:sz w:val="28"/>
                <w:szCs w:val="28"/>
              </w:rPr>
              <w:t>Бюджеты поселений</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24EA27C8" w14:textId="77777777" w:rsidR="00AD1B25" w:rsidRPr="0050571A" w:rsidRDefault="00AD1B25" w:rsidP="00AD1B25">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4F21B" w14:textId="77777777" w:rsidR="00AD1B25" w:rsidRPr="0050571A" w:rsidRDefault="00AD1B25" w:rsidP="00AD1B25">
            <w:pPr>
              <w:jc w:val="center"/>
              <w:rPr>
                <w:sz w:val="28"/>
                <w:szCs w:val="28"/>
              </w:rPr>
            </w:pPr>
            <w:r w:rsidRPr="0050571A">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6C8D677" w14:textId="77777777" w:rsidR="00AD1B25" w:rsidRPr="0050571A" w:rsidRDefault="00AD1B25" w:rsidP="00AD1B25">
            <w:pPr>
              <w:jc w:val="center"/>
              <w:rPr>
                <w:sz w:val="28"/>
                <w:szCs w:val="28"/>
              </w:rPr>
            </w:pPr>
            <w:r w:rsidRPr="0050571A">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1D87936" w14:textId="77777777" w:rsidR="00AD1B25" w:rsidRPr="0050571A" w:rsidRDefault="00AD1B25" w:rsidP="00AD1B25">
            <w:pPr>
              <w:jc w:val="center"/>
              <w:rPr>
                <w:sz w:val="28"/>
                <w:szCs w:val="28"/>
              </w:rPr>
            </w:pPr>
            <w:r w:rsidRPr="0050571A">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8AEC844" w14:textId="77777777" w:rsidR="00AD1B25" w:rsidRPr="0050571A" w:rsidRDefault="00AD1B25" w:rsidP="00AD1B25">
            <w:pPr>
              <w:jc w:val="center"/>
              <w:rPr>
                <w:sz w:val="28"/>
                <w:szCs w:val="28"/>
              </w:rPr>
            </w:pPr>
            <w:r w:rsidRPr="0050571A">
              <w:rPr>
                <w:sz w:val="28"/>
                <w:szCs w:val="28"/>
              </w:rPr>
              <w:t>0,0</w:t>
            </w:r>
          </w:p>
        </w:tc>
      </w:tr>
      <w:tr w:rsidR="00AD1B25" w:rsidRPr="0050571A" w14:paraId="1D1E7037" w14:textId="77777777" w:rsidTr="008C0D87">
        <w:trPr>
          <w:trHeight w:val="37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E2DCC" w14:textId="77777777" w:rsidR="00AD1B25" w:rsidRPr="0050571A" w:rsidRDefault="00AD1B25" w:rsidP="00AD1B25">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E22B" w14:textId="77777777" w:rsidR="00AD1B25" w:rsidRPr="0050571A" w:rsidRDefault="00AD1B25" w:rsidP="00AD1B25">
            <w:pPr>
              <w:rPr>
                <w:sz w:val="28"/>
                <w:szCs w:val="28"/>
              </w:rPr>
            </w:pPr>
            <w:r w:rsidRPr="0050571A">
              <w:rPr>
                <w:sz w:val="28"/>
                <w:szCs w:val="28"/>
              </w:rPr>
              <w:t>Внебюджетные источники</w:t>
            </w:r>
          </w:p>
        </w:tc>
        <w:tc>
          <w:tcPr>
            <w:tcW w:w="382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47D84" w14:textId="77777777" w:rsidR="00AD1B25" w:rsidRPr="0050571A" w:rsidRDefault="00AD1B25" w:rsidP="00AD1B25">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FE807" w14:textId="77777777" w:rsidR="00AD1B25" w:rsidRPr="0050571A" w:rsidRDefault="00AD1B25" w:rsidP="00AD1B25">
            <w:pPr>
              <w:jc w:val="center"/>
              <w:rPr>
                <w:sz w:val="28"/>
                <w:szCs w:val="28"/>
              </w:rPr>
            </w:pPr>
            <w:r w:rsidRPr="0050571A">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5451B6D" w14:textId="77777777" w:rsidR="00AD1B25" w:rsidRPr="0050571A" w:rsidRDefault="00AD1B25" w:rsidP="00AD1B25">
            <w:pPr>
              <w:jc w:val="center"/>
              <w:rPr>
                <w:sz w:val="28"/>
                <w:szCs w:val="28"/>
              </w:rPr>
            </w:pPr>
            <w:r w:rsidRPr="0050571A">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739F7FE" w14:textId="77777777" w:rsidR="00AD1B25" w:rsidRPr="0050571A" w:rsidRDefault="00AD1B25" w:rsidP="00AD1B25">
            <w:pPr>
              <w:jc w:val="center"/>
              <w:rPr>
                <w:sz w:val="28"/>
                <w:szCs w:val="28"/>
              </w:rPr>
            </w:pPr>
            <w:r w:rsidRPr="0050571A">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5EBAB7B" w14:textId="77777777" w:rsidR="00AD1B25" w:rsidRPr="0050571A" w:rsidRDefault="00AD1B25" w:rsidP="00AD1B25">
            <w:pPr>
              <w:jc w:val="center"/>
              <w:rPr>
                <w:sz w:val="28"/>
                <w:szCs w:val="28"/>
              </w:rPr>
            </w:pPr>
            <w:r w:rsidRPr="0050571A">
              <w:rPr>
                <w:sz w:val="28"/>
                <w:szCs w:val="28"/>
              </w:rPr>
              <w:t>0,0</w:t>
            </w:r>
          </w:p>
        </w:tc>
      </w:tr>
    </w:tbl>
    <w:p w14:paraId="33C3C25A" w14:textId="77777777" w:rsidR="00AD1B25" w:rsidRPr="0050571A" w:rsidRDefault="00AD1B25">
      <w:pPr>
        <w:widowControl w:val="0"/>
        <w:tabs>
          <w:tab w:val="left" w:pos="851"/>
          <w:tab w:val="left" w:pos="11057"/>
        </w:tabs>
        <w:spacing w:line="216" w:lineRule="auto"/>
        <w:jc w:val="center"/>
        <w:outlineLvl w:val="0"/>
        <w:rPr>
          <w:rFonts w:ascii="XO Thames" w:hAnsi="XO Thames"/>
          <w:sz w:val="28"/>
        </w:rPr>
      </w:pPr>
    </w:p>
    <w:p w14:paraId="7803BE66" w14:textId="77777777" w:rsidR="00AD1B25" w:rsidRPr="0050571A" w:rsidRDefault="00AD1B25">
      <w:pPr>
        <w:widowControl w:val="0"/>
        <w:tabs>
          <w:tab w:val="left" w:pos="851"/>
          <w:tab w:val="left" w:pos="11057"/>
        </w:tabs>
        <w:spacing w:line="216" w:lineRule="auto"/>
        <w:jc w:val="center"/>
        <w:outlineLvl w:val="0"/>
        <w:rPr>
          <w:rFonts w:ascii="XO Thames" w:hAnsi="XO Thames"/>
          <w:sz w:val="28"/>
        </w:rPr>
      </w:pPr>
    </w:p>
    <w:p w14:paraId="42AC48BD" w14:textId="77777777" w:rsidR="00AD1B25" w:rsidRDefault="00AD1B25">
      <w:pPr>
        <w:widowControl w:val="0"/>
        <w:tabs>
          <w:tab w:val="left" w:pos="851"/>
          <w:tab w:val="left" w:pos="11057"/>
        </w:tabs>
        <w:spacing w:line="216" w:lineRule="auto"/>
        <w:jc w:val="center"/>
        <w:outlineLvl w:val="0"/>
        <w:rPr>
          <w:rFonts w:ascii="XO Thames" w:hAnsi="XO Thames"/>
          <w:sz w:val="28"/>
        </w:rPr>
      </w:pPr>
    </w:p>
    <w:p w14:paraId="666F53E6" w14:textId="77777777" w:rsidR="00E8378C" w:rsidRDefault="00E8378C">
      <w:pPr>
        <w:widowControl w:val="0"/>
        <w:tabs>
          <w:tab w:val="left" w:pos="851"/>
          <w:tab w:val="left" w:pos="11057"/>
        </w:tabs>
        <w:spacing w:line="216" w:lineRule="auto"/>
        <w:jc w:val="center"/>
        <w:outlineLvl w:val="0"/>
        <w:rPr>
          <w:rFonts w:ascii="XO Thames" w:hAnsi="XO Thames"/>
          <w:sz w:val="28"/>
        </w:rPr>
      </w:pPr>
    </w:p>
    <w:p w14:paraId="57F28535" w14:textId="77777777" w:rsidR="00E8378C" w:rsidRDefault="00E8378C">
      <w:pPr>
        <w:widowControl w:val="0"/>
        <w:tabs>
          <w:tab w:val="left" w:pos="851"/>
          <w:tab w:val="left" w:pos="11057"/>
        </w:tabs>
        <w:spacing w:line="216" w:lineRule="auto"/>
        <w:jc w:val="center"/>
        <w:outlineLvl w:val="0"/>
        <w:rPr>
          <w:rFonts w:ascii="XO Thames" w:hAnsi="XO Thames"/>
          <w:sz w:val="28"/>
        </w:rPr>
      </w:pPr>
    </w:p>
    <w:p w14:paraId="0DED1640" w14:textId="77777777" w:rsidR="00E8378C" w:rsidRDefault="00E8378C">
      <w:pPr>
        <w:widowControl w:val="0"/>
        <w:tabs>
          <w:tab w:val="left" w:pos="851"/>
          <w:tab w:val="left" w:pos="11057"/>
        </w:tabs>
        <w:spacing w:line="216" w:lineRule="auto"/>
        <w:jc w:val="center"/>
        <w:outlineLvl w:val="0"/>
        <w:rPr>
          <w:rFonts w:ascii="XO Thames" w:hAnsi="XO Thames"/>
          <w:sz w:val="28"/>
        </w:rPr>
      </w:pPr>
    </w:p>
    <w:p w14:paraId="5B7B607A" w14:textId="77777777" w:rsidR="00A10F80" w:rsidRPr="0050571A" w:rsidRDefault="00EA164F">
      <w:pPr>
        <w:widowControl w:val="0"/>
        <w:tabs>
          <w:tab w:val="left" w:pos="851"/>
          <w:tab w:val="left" w:pos="11057"/>
        </w:tabs>
        <w:spacing w:line="216" w:lineRule="auto"/>
        <w:jc w:val="center"/>
        <w:outlineLvl w:val="0"/>
        <w:rPr>
          <w:rFonts w:ascii="XO Thames" w:hAnsi="XO Thames"/>
          <w:i/>
          <w:sz w:val="28"/>
        </w:rPr>
      </w:pPr>
      <w:r w:rsidRPr="0050571A">
        <w:rPr>
          <w:rFonts w:ascii="XO Thames" w:hAnsi="XO Thames"/>
          <w:sz w:val="28"/>
        </w:rPr>
        <w:t>5. План реализации комплекса процессных мероприятий на 2025 - 2027 годы</w:t>
      </w:r>
    </w:p>
    <w:p w14:paraId="2731103F" w14:textId="77777777" w:rsidR="00A10F80" w:rsidRPr="0050571A" w:rsidRDefault="00A10F80">
      <w:pPr>
        <w:widowControl w:val="0"/>
        <w:tabs>
          <w:tab w:val="left" w:pos="851"/>
          <w:tab w:val="left" w:pos="11057"/>
        </w:tabs>
        <w:spacing w:line="216" w:lineRule="auto"/>
        <w:jc w:val="center"/>
        <w:outlineLvl w:val="0"/>
        <w:rPr>
          <w:rFonts w:ascii="XO Thames" w:hAnsi="XO Thames"/>
          <w:sz w:val="28"/>
        </w:rPr>
      </w:pPr>
    </w:p>
    <w:tbl>
      <w:tblPr>
        <w:tblW w:w="21697" w:type="dxa"/>
        <w:tblInd w:w="137" w:type="dxa"/>
        <w:tblLayout w:type="fixed"/>
        <w:tblLook w:val="04A0" w:firstRow="1" w:lastRow="0" w:firstColumn="1" w:lastColumn="0" w:noHBand="0" w:noVBand="1"/>
      </w:tblPr>
      <w:tblGrid>
        <w:gridCol w:w="851"/>
        <w:gridCol w:w="7087"/>
        <w:gridCol w:w="3402"/>
        <w:gridCol w:w="4111"/>
        <w:gridCol w:w="3402"/>
        <w:gridCol w:w="2844"/>
      </w:tblGrid>
      <w:tr w:rsidR="00A10F80" w:rsidRPr="0050571A" w14:paraId="1741E426" w14:textId="77777777" w:rsidTr="00AD1B25">
        <w:trPr>
          <w:trHeight w:val="7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91841" w14:textId="77777777" w:rsidR="00A10F80" w:rsidRPr="0050571A" w:rsidRDefault="00EA164F">
            <w:pPr>
              <w:widowControl w:val="0"/>
              <w:tabs>
                <w:tab w:val="left" w:pos="11057"/>
              </w:tabs>
              <w:jc w:val="center"/>
              <w:rPr>
                <w:sz w:val="28"/>
                <w:szCs w:val="28"/>
              </w:rPr>
            </w:pPr>
            <w:r w:rsidRPr="0050571A">
              <w:rPr>
                <w:sz w:val="28"/>
                <w:szCs w:val="28"/>
              </w:rPr>
              <w:t xml:space="preserve">№ </w:t>
            </w:r>
            <w:r w:rsidRPr="0050571A">
              <w:rPr>
                <w:sz w:val="28"/>
                <w:szCs w:val="28"/>
              </w:rPr>
              <w:br/>
              <w:t>п/п</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4783" w14:textId="77777777" w:rsidR="00A10F80" w:rsidRPr="0050571A" w:rsidRDefault="00EA164F">
            <w:pPr>
              <w:widowControl w:val="0"/>
              <w:jc w:val="center"/>
              <w:outlineLvl w:val="2"/>
              <w:rPr>
                <w:sz w:val="28"/>
                <w:szCs w:val="28"/>
              </w:rPr>
            </w:pPr>
            <w:r w:rsidRPr="0050571A">
              <w:rPr>
                <w:sz w:val="28"/>
                <w:szCs w:val="28"/>
              </w:rPr>
              <w:t>Наименование мероприятия (результата), контрольной точки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3486" w14:textId="77777777" w:rsidR="00A10F80" w:rsidRPr="0050571A" w:rsidRDefault="00EA164F">
            <w:pPr>
              <w:widowControl w:val="0"/>
              <w:tabs>
                <w:tab w:val="left" w:pos="11057"/>
              </w:tabs>
              <w:jc w:val="center"/>
              <w:rPr>
                <w:sz w:val="28"/>
                <w:szCs w:val="28"/>
              </w:rPr>
            </w:pPr>
            <w:r w:rsidRPr="0050571A">
              <w:rPr>
                <w:sz w:val="28"/>
                <w:szCs w:val="28"/>
              </w:rPr>
              <w:t>Дата наступления контрольной точки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3BA8A" w14:textId="77777777" w:rsidR="00A10F80" w:rsidRPr="0050571A" w:rsidRDefault="00EA164F">
            <w:pPr>
              <w:widowControl w:val="0"/>
              <w:tabs>
                <w:tab w:val="left" w:pos="11057"/>
              </w:tabs>
              <w:jc w:val="center"/>
              <w:rPr>
                <w:sz w:val="28"/>
                <w:szCs w:val="28"/>
              </w:rPr>
            </w:pPr>
            <w:r w:rsidRPr="0050571A">
              <w:rPr>
                <w:sz w:val="28"/>
                <w:szCs w:val="28"/>
              </w:rPr>
              <w:t xml:space="preserve">Ответственный исполнитель </w:t>
            </w:r>
          </w:p>
          <w:p w14:paraId="2F483360" w14:textId="77777777" w:rsidR="00A10F80" w:rsidRPr="0050571A" w:rsidRDefault="00EA164F">
            <w:pPr>
              <w:widowControl w:val="0"/>
              <w:tabs>
                <w:tab w:val="left" w:pos="11057"/>
              </w:tabs>
              <w:jc w:val="center"/>
              <w:rPr>
                <w:sz w:val="28"/>
                <w:szCs w:val="28"/>
              </w:rPr>
            </w:pPr>
            <w:r w:rsidRPr="0050571A">
              <w:rPr>
                <w:sz w:val="28"/>
                <w:szCs w:val="28"/>
              </w:rPr>
              <w:t>(наименование исполнительного органа Ростовской области, иного государственного органа, организации, Ф.И.О., должность)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7AB49" w14:textId="77777777" w:rsidR="00A10F80" w:rsidRPr="0050571A" w:rsidRDefault="00EA164F">
            <w:pPr>
              <w:widowControl w:val="0"/>
              <w:tabs>
                <w:tab w:val="left" w:pos="11057"/>
              </w:tabs>
              <w:jc w:val="center"/>
              <w:rPr>
                <w:sz w:val="28"/>
                <w:szCs w:val="28"/>
              </w:rPr>
            </w:pPr>
            <w:r w:rsidRPr="0050571A">
              <w:rPr>
                <w:sz w:val="28"/>
                <w:szCs w:val="28"/>
              </w:rPr>
              <w:t xml:space="preserve">Вид подтверждающего документа </w:t>
            </w: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FF4F" w14:textId="77777777" w:rsidR="00A10F80" w:rsidRPr="0050571A" w:rsidRDefault="00EA164F">
            <w:pPr>
              <w:widowControl w:val="0"/>
              <w:tabs>
                <w:tab w:val="left" w:pos="11057"/>
              </w:tabs>
              <w:jc w:val="center"/>
              <w:rPr>
                <w:sz w:val="28"/>
                <w:szCs w:val="28"/>
              </w:rPr>
            </w:pPr>
            <w:r w:rsidRPr="0050571A">
              <w:rPr>
                <w:sz w:val="28"/>
                <w:szCs w:val="28"/>
              </w:rPr>
              <w:t xml:space="preserve">Информационная система </w:t>
            </w:r>
          </w:p>
          <w:p w14:paraId="09297A34" w14:textId="77777777" w:rsidR="00A10F80" w:rsidRPr="0050571A" w:rsidRDefault="00EA164F">
            <w:pPr>
              <w:widowControl w:val="0"/>
              <w:tabs>
                <w:tab w:val="left" w:pos="11057"/>
              </w:tabs>
              <w:jc w:val="center"/>
              <w:rPr>
                <w:sz w:val="28"/>
                <w:szCs w:val="28"/>
              </w:rPr>
            </w:pPr>
            <w:r w:rsidRPr="0050571A">
              <w:rPr>
                <w:sz w:val="28"/>
                <w:szCs w:val="28"/>
              </w:rPr>
              <w:t xml:space="preserve">(источник данных) </w:t>
            </w:r>
          </w:p>
        </w:tc>
      </w:tr>
    </w:tbl>
    <w:p w14:paraId="55DA55AD" w14:textId="77777777" w:rsidR="00A10F80" w:rsidRPr="0050571A" w:rsidRDefault="00A10F80">
      <w:pPr>
        <w:rPr>
          <w:sz w:val="28"/>
          <w:szCs w:val="28"/>
        </w:rPr>
      </w:pPr>
    </w:p>
    <w:tbl>
      <w:tblPr>
        <w:tblW w:w="21701" w:type="dxa"/>
        <w:tblInd w:w="137" w:type="dxa"/>
        <w:tblLayout w:type="fixed"/>
        <w:tblLook w:val="04A0" w:firstRow="1" w:lastRow="0" w:firstColumn="1" w:lastColumn="0" w:noHBand="0" w:noVBand="1"/>
      </w:tblPr>
      <w:tblGrid>
        <w:gridCol w:w="851"/>
        <w:gridCol w:w="7087"/>
        <w:gridCol w:w="3388"/>
        <w:gridCol w:w="4125"/>
        <w:gridCol w:w="3402"/>
        <w:gridCol w:w="2848"/>
      </w:tblGrid>
      <w:tr w:rsidR="00A10F80" w:rsidRPr="0050571A" w14:paraId="6545EDF3" w14:textId="77777777" w:rsidTr="008B3FCD">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5BFD1" w14:textId="77777777" w:rsidR="00A10F80" w:rsidRPr="0050571A" w:rsidRDefault="00EA164F">
            <w:pPr>
              <w:widowControl w:val="0"/>
              <w:tabs>
                <w:tab w:val="left" w:pos="11057"/>
              </w:tabs>
              <w:jc w:val="center"/>
              <w:rPr>
                <w:sz w:val="28"/>
                <w:szCs w:val="28"/>
              </w:rPr>
            </w:pPr>
            <w:r w:rsidRPr="0050571A">
              <w:rPr>
                <w:sz w:val="28"/>
                <w:szCs w:val="28"/>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C72F7" w14:textId="77777777" w:rsidR="00A10F80" w:rsidRPr="0050571A" w:rsidRDefault="00EA164F">
            <w:pPr>
              <w:widowControl w:val="0"/>
              <w:tabs>
                <w:tab w:val="left" w:pos="11057"/>
              </w:tabs>
              <w:jc w:val="center"/>
              <w:rPr>
                <w:sz w:val="28"/>
                <w:szCs w:val="28"/>
              </w:rPr>
            </w:pPr>
            <w:r w:rsidRPr="0050571A">
              <w:rPr>
                <w:sz w:val="28"/>
                <w:szCs w:val="28"/>
              </w:rPr>
              <w:t>2</w:t>
            </w:r>
          </w:p>
        </w:tc>
        <w:tc>
          <w:tcPr>
            <w:tcW w:w="3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56DA" w14:textId="77777777" w:rsidR="00A10F80" w:rsidRPr="0050571A" w:rsidRDefault="00EA164F">
            <w:pPr>
              <w:widowControl w:val="0"/>
              <w:tabs>
                <w:tab w:val="left" w:pos="11057"/>
              </w:tabs>
              <w:jc w:val="center"/>
              <w:rPr>
                <w:sz w:val="28"/>
                <w:szCs w:val="28"/>
              </w:rPr>
            </w:pPr>
            <w:r w:rsidRPr="0050571A">
              <w:rPr>
                <w:sz w:val="28"/>
                <w:szCs w:val="28"/>
              </w:rPr>
              <w:t>3</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7E354" w14:textId="77777777" w:rsidR="00A10F80" w:rsidRPr="0050571A" w:rsidRDefault="00EA164F">
            <w:pPr>
              <w:widowControl w:val="0"/>
              <w:tabs>
                <w:tab w:val="left" w:pos="11057"/>
              </w:tabs>
              <w:jc w:val="center"/>
              <w:rPr>
                <w:sz w:val="28"/>
                <w:szCs w:val="28"/>
              </w:rPr>
            </w:pPr>
            <w:r w:rsidRPr="0050571A">
              <w:rPr>
                <w:sz w:val="28"/>
                <w:szCs w:val="28"/>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8EA5B" w14:textId="77777777" w:rsidR="00A10F80" w:rsidRPr="0050571A" w:rsidRDefault="00EA164F">
            <w:pPr>
              <w:widowControl w:val="0"/>
              <w:tabs>
                <w:tab w:val="left" w:pos="11057"/>
              </w:tabs>
              <w:jc w:val="center"/>
              <w:rPr>
                <w:sz w:val="28"/>
                <w:szCs w:val="28"/>
              </w:rPr>
            </w:pPr>
            <w:r w:rsidRPr="0050571A">
              <w:rPr>
                <w:sz w:val="28"/>
                <w:szCs w:val="28"/>
              </w:rPr>
              <w:t>5</w:t>
            </w:r>
          </w:p>
        </w:tc>
        <w:tc>
          <w:tcPr>
            <w:tcW w:w="2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35A8F" w14:textId="77777777" w:rsidR="00A10F80" w:rsidRPr="0050571A" w:rsidRDefault="00EA164F">
            <w:pPr>
              <w:widowControl w:val="0"/>
              <w:tabs>
                <w:tab w:val="left" w:pos="11057"/>
              </w:tabs>
              <w:jc w:val="center"/>
              <w:rPr>
                <w:sz w:val="28"/>
                <w:szCs w:val="28"/>
              </w:rPr>
            </w:pPr>
            <w:r w:rsidRPr="0050571A">
              <w:rPr>
                <w:sz w:val="28"/>
                <w:szCs w:val="28"/>
              </w:rPr>
              <w:t>6</w:t>
            </w:r>
          </w:p>
        </w:tc>
      </w:tr>
      <w:tr w:rsidR="00A10F80" w:rsidRPr="0050571A" w14:paraId="45283FF7" w14:textId="77777777" w:rsidTr="00AD1B25">
        <w:trPr>
          <w:trHeight w:val="325"/>
        </w:trPr>
        <w:tc>
          <w:tcPr>
            <w:tcW w:w="2170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66BF4" w14:textId="77777777" w:rsidR="00A10F80" w:rsidRPr="0050571A" w:rsidRDefault="00EA164F">
            <w:pPr>
              <w:widowControl w:val="0"/>
              <w:jc w:val="center"/>
              <w:rPr>
                <w:sz w:val="28"/>
                <w:szCs w:val="28"/>
              </w:rPr>
            </w:pPr>
            <w:r w:rsidRPr="0050571A">
              <w:rPr>
                <w:sz w:val="28"/>
                <w:szCs w:val="28"/>
              </w:rPr>
              <w:t>1. Задача комплекса процессных мероприятий «</w:t>
            </w:r>
            <w:r w:rsidR="00B11DD4" w:rsidRPr="0050571A">
              <w:rPr>
                <w:sz w:val="28"/>
                <w:szCs w:val="28"/>
              </w:rPr>
              <w:t>Обеспечение защищенности окружающей среды  посредством снижения негативного воздействия на окружающую среду при осуществлении хозяйственной и иной деятельности, увеличение фактической обеспеченности зелёными насаждениями, п</w:t>
            </w:r>
            <w:r w:rsidR="00B11DD4" w:rsidRPr="0050571A">
              <w:rPr>
                <w:bCs/>
                <w:sz w:val="28"/>
                <w:szCs w:val="28"/>
              </w:rPr>
              <w:t>овышение экологической культуры населения, обеспечение его объективной информацией о состоянии окружающей среды</w:t>
            </w:r>
            <w:r w:rsidRPr="0050571A">
              <w:rPr>
                <w:sz w:val="28"/>
                <w:szCs w:val="28"/>
              </w:rPr>
              <w:t>»</w:t>
            </w:r>
          </w:p>
        </w:tc>
      </w:tr>
      <w:tr w:rsidR="00A10F80" w:rsidRPr="0050571A" w14:paraId="28A74022" w14:textId="77777777" w:rsidTr="008B3FCD">
        <w:trPr>
          <w:trHeight w:val="47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AB5C8" w14:textId="77777777" w:rsidR="00A10F80" w:rsidRPr="0050571A" w:rsidRDefault="00EA164F">
            <w:pPr>
              <w:widowControl w:val="0"/>
              <w:tabs>
                <w:tab w:val="left" w:pos="11057"/>
              </w:tabs>
              <w:jc w:val="center"/>
              <w:rPr>
                <w:sz w:val="28"/>
                <w:szCs w:val="28"/>
              </w:rPr>
            </w:pPr>
            <w:r w:rsidRPr="0050571A">
              <w:rPr>
                <w:sz w:val="28"/>
                <w:szCs w:val="28"/>
              </w:rPr>
              <w:t>1</w:t>
            </w:r>
          </w:p>
        </w:tc>
        <w:tc>
          <w:tcPr>
            <w:tcW w:w="7087"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658C8555" w14:textId="77777777" w:rsidR="00A10F80" w:rsidRPr="0050571A" w:rsidRDefault="00EA164F">
            <w:pPr>
              <w:widowControl w:val="0"/>
              <w:tabs>
                <w:tab w:val="left" w:pos="11057"/>
              </w:tabs>
              <w:jc w:val="center"/>
              <w:rPr>
                <w:sz w:val="28"/>
                <w:szCs w:val="28"/>
              </w:rPr>
            </w:pPr>
            <w:r w:rsidRPr="0050571A">
              <w:rPr>
                <w:sz w:val="28"/>
                <w:szCs w:val="28"/>
              </w:rPr>
              <w:t>2</w:t>
            </w:r>
          </w:p>
        </w:tc>
        <w:tc>
          <w:tcPr>
            <w:tcW w:w="3388"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5AE3F940" w14:textId="77777777" w:rsidR="00A10F80" w:rsidRPr="0050571A" w:rsidRDefault="00EA164F">
            <w:pPr>
              <w:widowControl w:val="0"/>
              <w:tabs>
                <w:tab w:val="left" w:pos="11057"/>
              </w:tabs>
              <w:jc w:val="center"/>
              <w:rPr>
                <w:sz w:val="28"/>
                <w:szCs w:val="28"/>
              </w:rPr>
            </w:pPr>
            <w:r w:rsidRPr="0050571A">
              <w:rPr>
                <w:sz w:val="28"/>
                <w:szCs w:val="28"/>
              </w:rPr>
              <w:t>3</w:t>
            </w:r>
          </w:p>
        </w:tc>
        <w:tc>
          <w:tcPr>
            <w:tcW w:w="4125"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76DDF140" w14:textId="77777777" w:rsidR="00A10F80" w:rsidRPr="0050571A" w:rsidRDefault="00EA164F">
            <w:pPr>
              <w:widowControl w:val="0"/>
              <w:tabs>
                <w:tab w:val="left" w:pos="11057"/>
              </w:tabs>
              <w:jc w:val="center"/>
              <w:rPr>
                <w:sz w:val="28"/>
                <w:szCs w:val="28"/>
              </w:rPr>
            </w:pPr>
            <w:r w:rsidRPr="0050571A">
              <w:rPr>
                <w:sz w:val="28"/>
                <w:szCs w:val="28"/>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1EC2" w14:textId="77777777" w:rsidR="00A10F80" w:rsidRPr="0050571A" w:rsidRDefault="00EA164F">
            <w:pPr>
              <w:widowControl w:val="0"/>
              <w:tabs>
                <w:tab w:val="left" w:pos="11057"/>
              </w:tabs>
              <w:jc w:val="center"/>
              <w:rPr>
                <w:sz w:val="28"/>
                <w:szCs w:val="28"/>
              </w:rPr>
            </w:pPr>
            <w:r w:rsidRPr="0050571A">
              <w:rPr>
                <w:sz w:val="28"/>
                <w:szCs w:val="28"/>
              </w:rPr>
              <w:t>5</w:t>
            </w:r>
          </w:p>
        </w:tc>
        <w:tc>
          <w:tcPr>
            <w:tcW w:w="2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1D1B7" w14:textId="77777777" w:rsidR="00A10F80" w:rsidRPr="0050571A" w:rsidRDefault="00EA164F">
            <w:pPr>
              <w:widowControl w:val="0"/>
              <w:tabs>
                <w:tab w:val="left" w:pos="11057"/>
              </w:tabs>
              <w:jc w:val="center"/>
              <w:rPr>
                <w:sz w:val="28"/>
                <w:szCs w:val="28"/>
              </w:rPr>
            </w:pPr>
            <w:r w:rsidRPr="0050571A">
              <w:rPr>
                <w:sz w:val="28"/>
                <w:szCs w:val="28"/>
              </w:rPr>
              <w:t>6</w:t>
            </w:r>
          </w:p>
        </w:tc>
      </w:tr>
      <w:tr w:rsidR="00A10F80" w:rsidRPr="0050571A" w14:paraId="1E0EBA6D" w14:textId="77777777" w:rsidTr="008B3FCD">
        <w:trPr>
          <w:trHeight w:val="325"/>
        </w:trPr>
        <w:tc>
          <w:tcPr>
            <w:tcW w:w="85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33542C59" w14:textId="77777777" w:rsidR="00A10F80" w:rsidRPr="0050571A" w:rsidRDefault="00EA164F">
            <w:pPr>
              <w:widowControl w:val="0"/>
              <w:tabs>
                <w:tab w:val="left" w:pos="11057"/>
              </w:tabs>
              <w:contextualSpacing/>
              <w:jc w:val="center"/>
              <w:rPr>
                <w:sz w:val="28"/>
                <w:szCs w:val="28"/>
              </w:rPr>
            </w:pPr>
            <w:r w:rsidRPr="0050571A">
              <w:rPr>
                <w:sz w:val="28"/>
                <w:szCs w:val="28"/>
              </w:rPr>
              <w:t>1.1.</w:t>
            </w:r>
          </w:p>
        </w:tc>
        <w:tc>
          <w:tcPr>
            <w:tcW w:w="7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361D8F" w14:textId="77777777" w:rsidR="00A10F80" w:rsidRPr="0050571A" w:rsidRDefault="00EA164F">
            <w:pPr>
              <w:jc w:val="both"/>
              <w:rPr>
                <w:sz w:val="28"/>
                <w:szCs w:val="28"/>
              </w:rPr>
            </w:pPr>
            <w:r w:rsidRPr="0050571A">
              <w:rPr>
                <w:sz w:val="28"/>
                <w:szCs w:val="28"/>
              </w:rPr>
              <w:t>Мероприятие (результат) 1. «Экологическое просвещение и формирование экологической культуры, обеспечение информацией о состоянии окружающей среды»</w:t>
            </w:r>
          </w:p>
        </w:tc>
        <w:tc>
          <w:tcPr>
            <w:tcW w:w="33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18DEE1" w14:textId="77777777" w:rsidR="00A10F80" w:rsidRPr="0050571A" w:rsidRDefault="00EA164F">
            <w:pPr>
              <w:widowControl w:val="0"/>
              <w:tabs>
                <w:tab w:val="left" w:pos="11057"/>
              </w:tabs>
              <w:jc w:val="center"/>
              <w:rPr>
                <w:sz w:val="28"/>
                <w:szCs w:val="28"/>
              </w:rPr>
            </w:pPr>
            <w:r w:rsidRPr="0050571A">
              <w:rPr>
                <w:sz w:val="28"/>
                <w:szCs w:val="28"/>
              </w:rPr>
              <w:t>Х</w:t>
            </w:r>
          </w:p>
        </w:tc>
        <w:tc>
          <w:tcPr>
            <w:tcW w:w="4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2B0EBE" w14:textId="77777777" w:rsidR="00A10F80" w:rsidRPr="0050571A" w:rsidRDefault="00EB4667">
            <w:pPr>
              <w:jc w:val="both"/>
              <w:rPr>
                <w:sz w:val="28"/>
                <w:szCs w:val="28"/>
              </w:rPr>
            </w:pPr>
            <w:r w:rsidRPr="0050571A">
              <w:rPr>
                <w:sz w:val="28"/>
                <w:szCs w:val="28"/>
              </w:rPr>
              <w:t>Управление сельского хозяйства и экологии Администрации Усть-Донецкого района</w:t>
            </w:r>
            <w:r w:rsidR="00EA164F" w:rsidRPr="0050571A">
              <w:rPr>
                <w:sz w:val="28"/>
                <w:szCs w:val="28"/>
              </w:rPr>
              <w:t xml:space="preserve"> (</w:t>
            </w:r>
            <w:r w:rsidRPr="0050571A">
              <w:rPr>
                <w:sz w:val="28"/>
                <w:szCs w:val="28"/>
              </w:rPr>
              <w:t>Лазько С.В.</w:t>
            </w:r>
            <w:r w:rsidR="00EA164F" w:rsidRPr="0050571A">
              <w:rPr>
                <w:sz w:val="28"/>
                <w:szCs w:val="28"/>
              </w:rPr>
              <w:t xml:space="preserve"> – </w:t>
            </w:r>
            <w:r w:rsidRPr="0050571A">
              <w:rPr>
                <w:sz w:val="28"/>
                <w:szCs w:val="28"/>
              </w:rPr>
              <w:t>начальник управления сельского хозяйства и экологии Администрации Усть-Донецкого района</w:t>
            </w:r>
            <w:r w:rsidR="00EA164F" w:rsidRPr="0050571A">
              <w:rPr>
                <w:sz w:val="28"/>
                <w:szCs w:val="28"/>
              </w:rPr>
              <w:t>)</w:t>
            </w:r>
          </w:p>
        </w:tc>
        <w:tc>
          <w:tcPr>
            <w:tcW w:w="340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14:paraId="59E160EB" w14:textId="77777777" w:rsidR="00A10F80" w:rsidRPr="0050571A" w:rsidRDefault="00EA164F">
            <w:pPr>
              <w:widowControl w:val="0"/>
              <w:tabs>
                <w:tab w:val="left" w:pos="11057"/>
              </w:tabs>
              <w:jc w:val="center"/>
              <w:rPr>
                <w:sz w:val="28"/>
                <w:szCs w:val="28"/>
              </w:rPr>
            </w:pPr>
            <w:r w:rsidRPr="0050571A">
              <w:rPr>
                <w:sz w:val="28"/>
                <w:szCs w:val="28"/>
              </w:rPr>
              <w:t>Х</w:t>
            </w:r>
          </w:p>
        </w:tc>
        <w:tc>
          <w:tcPr>
            <w:tcW w:w="2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005AB" w14:textId="77777777" w:rsidR="00A10F80" w:rsidRPr="0050571A" w:rsidRDefault="00EA164F">
            <w:pPr>
              <w:widowControl w:val="0"/>
              <w:tabs>
                <w:tab w:val="left" w:pos="11057"/>
              </w:tabs>
              <w:jc w:val="center"/>
              <w:rPr>
                <w:sz w:val="28"/>
                <w:szCs w:val="28"/>
              </w:rPr>
            </w:pPr>
            <w:r w:rsidRPr="0050571A">
              <w:rPr>
                <w:sz w:val="28"/>
                <w:szCs w:val="28"/>
              </w:rPr>
              <w:t>Х</w:t>
            </w:r>
          </w:p>
          <w:p w14:paraId="36F632FC" w14:textId="77777777" w:rsidR="00A10F80" w:rsidRPr="0050571A" w:rsidRDefault="00A10F80">
            <w:pPr>
              <w:jc w:val="center"/>
              <w:rPr>
                <w:sz w:val="28"/>
                <w:szCs w:val="28"/>
              </w:rPr>
            </w:pPr>
          </w:p>
        </w:tc>
      </w:tr>
      <w:tr w:rsidR="00A10F80" w:rsidRPr="0050571A" w14:paraId="620AE561" w14:textId="77777777" w:rsidTr="009A0E5C">
        <w:trPr>
          <w:trHeight w:val="1538"/>
        </w:trPr>
        <w:tc>
          <w:tcPr>
            <w:tcW w:w="85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3612A903" w14:textId="77777777" w:rsidR="00A10F80" w:rsidRPr="0050571A" w:rsidRDefault="00EA164F">
            <w:pPr>
              <w:widowControl w:val="0"/>
              <w:tabs>
                <w:tab w:val="left" w:pos="11057"/>
              </w:tabs>
              <w:contextualSpacing/>
              <w:jc w:val="center"/>
              <w:rPr>
                <w:sz w:val="28"/>
                <w:szCs w:val="28"/>
              </w:rPr>
            </w:pPr>
            <w:r w:rsidRPr="0050571A">
              <w:rPr>
                <w:sz w:val="28"/>
                <w:szCs w:val="28"/>
              </w:rPr>
              <w:t>1.2.</w:t>
            </w:r>
          </w:p>
        </w:tc>
        <w:tc>
          <w:tcPr>
            <w:tcW w:w="7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EAA186" w14:textId="77777777" w:rsidR="00A10F80" w:rsidRPr="0050571A" w:rsidRDefault="00EA164F">
            <w:pPr>
              <w:jc w:val="both"/>
              <w:rPr>
                <w:sz w:val="28"/>
                <w:szCs w:val="28"/>
                <w:shd w:val="clear" w:color="auto" w:fill="CDCDCD"/>
              </w:rPr>
            </w:pPr>
            <w:r w:rsidRPr="0050571A">
              <w:rPr>
                <w:sz w:val="28"/>
                <w:szCs w:val="28"/>
              </w:rPr>
              <w:t>Контрольная точка 1.1. «Изготовлен</w:t>
            </w:r>
            <w:r w:rsidR="00EB4667" w:rsidRPr="0050571A">
              <w:rPr>
                <w:sz w:val="28"/>
                <w:szCs w:val="28"/>
              </w:rPr>
              <w:t>а</w:t>
            </w:r>
            <w:r w:rsidRPr="0050571A">
              <w:rPr>
                <w:sz w:val="28"/>
                <w:szCs w:val="28"/>
              </w:rPr>
              <w:t xml:space="preserve"> </w:t>
            </w:r>
            <w:r w:rsidR="00EB4667" w:rsidRPr="0050571A">
              <w:rPr>
                <w:sz w:val="28"/>
                <w:szCs w:val="28"/>
              </w:rPr>
              <w:t>сувенирная продукция и раздаточный материал</w:t>
            </w:r>
            <w:r w:rsidRPr="0050571A">
              <w:rPr>
                <w:sz w:val="28"/>
                <w:szCs w:val="28"/>
              </w:rPr>
              <w:t xml:space="preserve"> </w:t>
            </w:r>
            <w:r w:rsidR="00EB4667" w:rsidRPr="0050571A">
              <w:rPr>
                <w:sz w:val="28"/>
                <w:szCs w:val="28"/>
              </w:rPr>
              <w:t xml:space="preserve">ко </w:t>
            </w:r>
            <w:r w:rsidR="009A0E5C" w:rsidRPr="0050571A">
              <w:rPr>
                <w:sz w:val="28"/>
                <w:szCs w:val="28"/>
              </w:rPr>
              <w:t>«</w:t>
            </w:r>
            <w:r w:rsidR="00EB4667" w:rsidRPr="0050571A">
              <w:rPr>
                <w:sz w:val="28"/>
                <w:szCs w:val="28"/>
              </w:rPr>
              <w:t>Дню охраны окружающей среды</w:t>
            </w:r>
            <w:r w:rsidR="00E52C93" w:rsidRPr="0050571A">
              <w:rPr>
                <w:sz w:val="28"/>
                <w:szCs w:val="28"/>
              </w:rPr>
              <w:t>»</w:t>
            </w:r>
          </w:p>
        </w:tc>
        <w:tc>
          <w:tcPr>
            <w:tcW w:w="33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8434575" w14:textId="77777777" w:rsidR="00A10F80" w:rsidRPr="0050571A" w:rsidRDefault="00EB4667">
            <w:pPr>
              <w:jc w:val="center"/>
              <w:rPr>
                <w:sz w:val="28"/>
                <w:szCs w:val="28"/>
              </w:rPr>
            </w:pPr>
            <w:r w:rsidRPr="0050571A">
              <w:rPr>
                <w:sz w:val="28"/>
                <w:szCs w:val="28"/>
              </w:rPr>
              <w:t>5</w:t>
            </w:r>
            <w:r w:rsidR="00EA164F" w:rsidRPr="0050571A">
              <w:rPr>
                <w:sz w:val="28"/>
                <w:szCs w:val="28"/>
              </w:rPr>
              <w:t xml:space="preserve"> </w:t>
            </w:r>
            <w:r w:rsidRPr="0050571A">
              <w:rPr>
                <w:sz w:val="28"/>
                <w:szCs w:val="28"/>
              </w:rPr>
              <w:t>июня</w:t>
            </w:r>
            <w:r w:rsidR="00EA164F" w:rsidRPr="0050571A">
              <w:rPr>
                <w:sz w:val="28"/>
                <w:szCs w:val="28"/>
              </w:rPr>
              <w:t xml:space="preserve"> 2025 г.,</w:t>
            </w:r>
          </w:p>
          <w:p w14:paraId="07CC60B1" w14:textId="77777777" w:rsidR="00EB4667" w:rsidRPr="0050571A" w:rsidRDefault="00EB4667" w:rsidP="00EB4667">
            <w:pPr>
              <w:jc w:val="center"/>
              <w:rPr>
                <w:sz w:val="28"/>
                <w:szCs w:val="28"/>
              </w:rPr>
            </w:pPr>
            <w:r w:rsidRPr="0050571A">
              <w:rPr>
                <w:sz w:val="28"/>
                <w:szCs w:val="28"/>
              </w:rPr>
              <w:t>5 июня 2026 г.,</w:t>
            </w:r>
          </w:p>
          <w:p w14:paraId="46A608D8" w14:textId="77777777" w:rsidR="00EB4667" w:rsidRPr="0050571A" w:rsidRDefault="00EB4667" w:rsidP="00EB4667">
            <w:pPr>
              <w:jc w:val="center"/>
              <w:rPr>
                <w:sz w:val="28"/>
                <w:szCs w:val="28"/>
              </w:rPr>
            </w:pPr>
            <w:r w:rsidRPr="0050571A">
              <w:rPr>
                <w:sz w:val="28"/>
                <w:szCs w:val="28"/>
              </w:rPr>
              <w:t>5 июня 2027 г.,</w:t>
            </w:r>
          </w:p>
          <w:p w14:paraId="6AAE1631" w14:textId="77777777" w:rsidR="00A10F80" w:rsidRPr="0050571A" w:rsidRDefault="00EA164F">
            <w:pPr>
              <w:jc w:val="center"/>
              <w:rPr>
                <w:sz w:val="28"/>
                <w:szCs w:val="28"/>
              </w:rPr>
            </w:pPr>
            <w:r w:rsidRPr="0050571A">
              <w:rPr>
                <w:sz w:val="28"/>
                <w:szCs w:val="28"/>
              </w:rPr>
              <w:t>.</w:t>
            </w:r>
          </w:p>
        </w:tc>
        <w:tc>
          <w:tcPr>
            <w:tcW w:w="4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9639D5" w14:textId="77777777" w:rsidR="00A10F80" w:rsidRPr="0050571A" w:rsidRDefault="00EB4667">
            <w:pPr>
              <w:jc w:val="both"/>
              <w:rPr>
                <w:sz w:val="28"/>
                <w:szCs w:val="28"/>
              </w:rPr>
            </w:pPr>
            <w:r w:rsidRPr="0050571A">
              <w:rPr>
                <w:sz w:val="28"/>
                <w:szCs w:val="28"/>
              </w:rPr>
              <w:t>Управление сельского хозяйства и экологии Администрации Усть-Донецкого района (Лазько С.В. – начальник управления сельского хозяйства и экологии Администрации Усть-Донецкого района)</w:t>
            </w:r>
          </w:p>
        </w:tc>
        <w:tc>
          <w:tcPr>
            <w:tcW w:w="340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14:paraId="253566AA" w14:textId="77777777" w:rsidR="00A10F80" w:rsidRPr="0050571A" w:rsidRDefault="009A0E5C">
            <w:pPr>
              <w:jc w:val="center"/>
              <w:rPr>
                <w:sz w:val="28"/>
                <w:szCs w:val="28"/>
              </w:rPr>
            </w:pPr>
            <w:r w:rsidRPr="0050571A">
              <w:rPr>
                <w:sz w:val="28"/>
                <w:szCs w:val="28"/>
              </w:rPr>
              <w:t>муниципальный контракт</w:t>
            </w:r>
          </w:p>
        </w:tc>
        <w:tc>
          <w:tcPr>
            <w:tcW w:w="2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049C6" w14:textId="77777777" w:rsidR="00A10F80" w:rsidRPr="0050571A" w:rsidRDefault="00EA164F">
            <w:pPr>
              <w:jc w:val="center"/>
              <w:rPr>
                <w:sz w:val="28"/>
                <w:szCs w:val="28"/>
              </w:rPr>
            </w:pPr>
            <w:r w:rsidRPr="0050571A">
              <w:rPr>
                <w:sz w:val="28"/>
                <w:szCs w:val="28"/>
              </w:rPr>
              <w:t>информационная система отсутствует</w:t>
            </w:r>
          </w:p>
        </w:tc>
      </w:tr>
      <w:tr w:rsidR="00A10F80" w:rsidRPr="0050571A" w14:paraId="36FF6E61" w14:textId="77777777" w:rsidTr="008B3FCD">
        <w:trPr>
          <w:trHeight w:val="325"/>
        </w:trPr>
        <w:tc>
          <w:tcPr>
            <w:tcW w:w="85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570E99C5" w14:textId="77777777" w:rsidR="00A10F80" w:rsidRDefault="00EA164F">
            <w:pPr>
              <w:widowControl w:val="0"/>
              <w:tabs>
                <w:tab w:val="left" w:pos="11057"/>
              </w:tabs>
              <w:contextualSpacing/>
              <w:jc w:val="center"/>
              <w:rPr>
                <w:sz w:val="28"/>
                <w:szCs w:val="28"/>
              </w:rPr>
            </w:pPr>
            <w:r w:rsidRPr="0050571A">
              <w:rPr>
                <w:sz w:val="28"/>
                <w:szCs w:val="28"/>
              </w:rPr>
              <w:t>1.3.</w:t>
            </w:r>
          </w:p>
          <w:p w14:paraId="662E0B1B" w14:textId="77777777" w:rsidR="006C5FE9" w:rsidRDefault="006C5FE9">
            <w:pPr>
              <w:widowControl w:val="0"/>
              <w:tabs>
                <w:tab w:val="left" w:pos="11057"/>
              </w:tabs>
              <w:contextualSpacing/>
              <w:jc w:val="center"/>
              <w:rPr>
                <w:sz w:val="28"/>
                <w:szCs w:val="28"/>
              </w:rPr>
            </w:pPr>
          </w:p>
          <w:p w14:paraId="0F6D0445" w14:textId="77777777" w:rsidR="006C5FE9" w:rsidRDefault="006C5FE9">
            <w:pPr>
              <w:widowControl w:val="0"/>
              <w:tabs>
                <w:tab w:val="left" w:pos="11057"/>
              </w:tabs>
              <w:contextualSpacing/>
              <w:jc w:val="center"/>
              <w:rPr>
                <w:sz w:val="28"/>
                <w:szCs w:val="28"/>
              </w:rPr>
            </w:pPr>
          </w:p>
          <w:p w14:paraId="64498F66" w14:textId="77777777" w:rsidR="006C5FE9" w:rsidRDefault="006C5FE9">
            <w:pPr>
              <w:widowControl w:val="0"/>
              <w:tabs>
                <w:tab w:val="left" w:pos="11057"/>
              </w:tabs>
              <w:contextualSpacing/>
              <w:jc w:val="center"/>
              <w:rPr>
                <w:sz w:val="28"/>
                <w:szCs w:val="28"/>
              </w:rPr>
            </w:pPr>
          </w:p>
          <w:p w14:paraId="750F2F11" w14:textId="77777777" w:rsidR="006C5FE9" w:rsidRDefault="006C5FE9">
            <w:pPr>
              <w:widowControl w:val="0"/>
              <w:tabs>
                <w:tab w:val="left" w:pos="11057"/>
              </w:tabs>
              <w:contextualSpacing/>
              <w:jc w:val="center"/>
              <w:rPr>
                <w:sz w:val="28"/>
                <w:szCs w:val="28"/>
              </w:rPr>
            </w:pPr>
          </w:p>
          <w:p w14:paraId="628D9868" w14:textId="77777777" w:rsidR="006C5FE9" w:rsidRDefault="006C5FE9">
            <w:pPr>
              <w:widowControl w:val="0"/>
              <w:tabs>
                <w:tab w:val="left" w:pos="11057"/>
              </w:tabs>
              <w:contextualSpacing/>
              <w:jc w:val="center"/>
              <w:rPr>
                <w:sz w:val="28"/>
                <w:szCs w:val="28"/>
              </w:rPr>
            </w:pPr>
          </w:p>
          <w:p w14:paraId="6D1CCA16" w14:textId="77777777" w:rsidR="006C5FE9" w:rsidRDefault="006C5FE9">
            <w:pPr>
              <w:widowControl w:val="0"/>
              <w:tabs>
                <w:tab w:val="left" w:pos="11057"/>
              </w:tabs>
              <w:contextualSpacing/>
              <w:jc w:val="center"/>
              <w:rPr>
                <w:sz w:val="28"/>
                <w:szCs w:val="28"/>
              </w:rPr>
            </w:pPr>
          </w:p>
          <w:p w14:paraId="048194F3" w14:textId="77777777" w:rsidR="006C5FE9" w:rsidRDefault="006C5FE9">
            <w:pPr>
              <w:widowControl w:val="0"/>
              <w:tabs>
                <w:tab w:val="left" w:pos="11057"/>
              </w:tabs>
              <w:contextualSpacing/>
              <w:jc w:val="center"/>
              <w:rPr>
                <w:sz w:val="28"/>
                <w:szCs w:val="28"/>
              </w:rPr>
            </w:pPr>
          </w:p>
          <w:p w14:paraId="7A3BD191" w14:textId="77777777" w:rsidR="006C5FE9" w:rsidRDefault="006C5FE9">
            <w:pPr>
              <w:widowControl w:val="0"/>
              <w:tabs>
                <w:tab w:val="left" w:pos="11057"/>
              </w:tabs>
              <w:contextualSpacing/>
              <w:jc w:val="center"/>
              <w:rPr>
                <w:sz w:val="28"/>
                <w:szCs w:val="28"/>
              </w:rPr>
            </w:pPr>
          </w:p>
          <w:p w14:paraId="63E396B8" w14:textId="77777777" w:rsidR="006C5FE9" w:rsidRDefault="006C5FE9">
            <w:pPr>
              <w:widowControl w:val="0"/>
              <w:tabs>
                <w:tab w:val="left" w:pos="11057"/>
              </w:tabs>
              <w:contextualSpacing/>
              <w:jc w:val="center"/>
              <w:rPr>
                <w:sz w:val="28"/>
                <w:szCs w:val="28"/>
              </w:rPr>
            </w:pPr>
          </w:p>
          <w:p w14:paraId="2D19F22D" w14:textId="77777777" w:rsidR="006C5FE9" w:rsidRDefault="006C5FE9">
            <w:pPr>
              <w:widowControl w:val="0"/>
              <w:tabs>
                <w:tab w:val="left" w:pos="11057"/>
              </w:tabs>
              <w:contextualSpacing/>
              <w:jc w:val="center"/>
              <w:rPr>
                <w:sz w:val="28"/>
                <w:szCs w:val="28"/>
              </w:rPr>
            </w:pPr>
          </w:p>
          <w:p w14:paraId="576C8050" w14:textId="77777777" w:rsidR="006C5FE9" w:rsidRDefault="006C5FE9">
            <w:pPr>
              <w:widowControl w:val="0"/>
              <w:tabs>
                <w:tab w:val="left" w:pos="11057"/>
              </w:tabs>
              <w:contextualSpacing/>
              <w:jc w:val="center"/>
              <w:rPr>
                <w:sz w:val="28"/>
                <w:szCs w:val="28"/>
              </w:rPr>
            </w:pPr>
          </w:p>
          <w:p w14:paraId="78836057" w14:textId="77777777" w:rsidR="006C5FE9" w:rsidRPr="0050571A" w:rsidRDefault="006C5FE9">
            <w:pPr>
              <w:widowControl w:val="0"/>
              <w:tabs>
                <w:tab w:val="left" w:pos="11057"/>
              </w:tabs>
              <w:contextualSpacing/>
              <w:jc w:val="center"/>
              <w:rPr>
                <w:sz w:val="28"/>
                <w:szCs w:val="28"/>
              </w:rPr>
            </w:pPr>
          </w:p>
        </w:tc>
        <w:tc>
          <w:tcPr>
            <w:tcW w:w="7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13DD4B" w14:textId="77777777" w:rsidR="00A10F80" w:rsidRPr="0050571A" w:rsidRDefault="00EA164F">
            <w:pPr>
              <w:jc w:val="both"/>
              <w:rPr>
                <w:sz w:val="28"/>
                <w:szCs w:val="28"/>
              </w:rPr>
            </w:pPr>
            <w:r w:rsidRPr="0050571A">
              <w:rPr>
                <w:sz w:val="28"/>
                <w:szCs w:val="28"/>
              </w:rPr>
              <w:t>Контрольная точка 1.2. «Проведены Дни защиты от экологической опасности</w:t>
            </w:r>
            <w:r w:rsidR="00EB4667" w:rsidRPr="0050571A">
              <w:rPr>
                <w:sz w:val="28"/>
                <w:szCs w:val="28"/>
              </w:rPr>
              <w:t>»</w:t>
            </w:r>
            <w:r w:rsidRPr="0050571A">
              <w:rPr>
                <w:sz w:val="28"/>
                <w:szCs w:val="28"/>
              </w:rPr>
              <w:t xml:space="preserve"> </w:t>
            </w:r>
          </w:p>
        </w:tc>
        <w:tc>
          <w:tcPr>
            <w:tcW w:w="33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1D7179" w14:textId="77777777" w:rsidR="00A10F80" w:rsidRPr="0050571A" w:rsidRDefault="00EA164F">
            <w:pPr>
              <w:jc w:val="center"/>
              <w:rPr>
                <w:sz w:val="28"/>
                <w:szCs w:val="28"/>
              </w:rPr>
            </w:pPr>
            <w:r w:rsidRPr="0050571A">
              <w:rPr>
                <w:sz w:val="28"/>
                <w:szCs w:val="28"/>
              </w:rPr>
              <w:t>5 июня 2025 г.,</w:t>
            </w:r>
          </w:p>
          <w:p w14:paraId="6096DFA9" w14:textId="77777777" w:rsidR="00A10F80" w:rsidRPr="0050571A" w:rsidRDefault="00EA164F">
            <w:pPr>
              <w:jc w:val="center"/>
              <w:rPr>
                <w:sz w:val="28"/>
                <w:szCs w:val="28"/>
              </w:rPr>
            </w:pPr>
            <w:r w:rsidRPr="0050571A">
              <w:rPr>
                <w:sz w:val="28"/>
                <w:szCs w:val="28"/>
              </w:rPr>
              <w:t>5 июня 2026 г.,</w:t>
            </w:r>
          </w:p>
          <w:p w14:paraId="170F32C9" w14:textId="77777777" w:rsidR="00A10F80" w:rsidRPr="0050571A" w:rsidRDefault="00EA164F">
            <w:pPr>
              <w:jc w:val="center"/>
              <w:rPr>
                <w:sz w:val="28"/>
                <w:szCs w:val="28"/>
              </w:rPr>
            </w:pPr>
            <w:r w:rsidRPr="0050571A">
              <w:rPr>
                <w:sz w:val="28"/>
                <w:szCs w:val="28"/>
              </w:rPr>
              <w:t>5 июня 2027 г.</w:t>
            </w:r>
          </w:p>
        </w:tc>
        <w:tc>
          <w:tcPr>
            <w:tcW w:w="4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1BFB12" w14:textId="77777777" w:rsidR="00A10F80" w:rsidRPr="0050571A" w:rsidRDefault="00EB4667">
            <w:pPr>
              <w:jc w:val="both"/>
              <w:rPr>
                <w:sz w:val="28"/>
                <w:szCs w:val="28"/>
              </w:rPr>
            </w:pPr>
            <w:r w:rsidRPr="0050571A">
              <w:rPr>
                <w:sz w:val="28"/>
                <w:szCs w:val="28"/>
              </w:rPr>
              <w:t>Управление сельского хозяйства и экологии Администрации Усть-Донецкого района (Лазько С.В. – начальник управления сельского хозяйства и экологии Администрации Усть-Донецкого района)</w:t>
            </w:r>
          </w:p>
        </w:tc>
        <w:tc>
          <w:tcPr>
            <w:tcW w:w="340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14:paraId="757BC843" w14:textId="77777777" w:rsidR="00A10F80" w:rsidRPr="0050571A" w:rsidRDefault="00EA164F">
            <w:pPr>
              <w:jc w:val="center"/>
              <w:rPr>
                <w:sz w:val="28"/>
                <w:szCs w:val="28"/>
              </w:rPr>
            </w:pPr>
            <w:r w:rsidRPr="0050571A">
              <w:rPr>
                <w:sz w:val="28"/>
                <w:szCs w:val="28"/>
              </w:rPr>
              <w:t>информация о ходе исполнения</w:t>
            </w:r>
          </w:p>
        </w:tc>
        <w:tc>
          <w:tcPr>
            <w:tcW w:w="2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EB3AB" w14:textId="77777777" w:rsidR="00A10F80" w:rsidRPr="0050571A" w:rsidRDefault="00EA164F">
            <w:pPr>
              <w:jc w:val="center"/>
              <w:rPr>
                <w:sz w:val="28"/>
                <w:szCs w:val="28"/>
              </w:rPr>
            </w:pPr>
            <w:r w:rsidRPr="0050571A">
              <w:rPr>
                <w:sz w:val="28"/>
                <w:szCs w:val="28"/>
              </w:rPr>
              <w:t>информационная система отсутствует</w:t>
            </w:r>
          </w:p>
        </w:tc>
      </w:tr>
      <w:tr w:rsidR="009A0E5C" w:rsidRPr="0050571A" w14:paraId="564874ED" w14:textId="77777777" w:rsidTr="008B3FCD">
        <w:trPr>
          <w:trHeight w:val="325"/>
        </w:trPr>
        <w:tc>
          <w:tcPr>
            <w:tcW w:w="85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003A4F1E" w14:textId="77777777" w:rsidR="009A0E5C" w:rsidRPr="0050571A" w:rsidRDefault="009A0E5C">
            <w:pPr>
              <w:widowControl w:val="0"/>
              <w:tabs>
                <w:tab w:val="left" w:pos="11057"/>
              </w:tabs>
              <w:contextualSpacing/>
              <w:jc w:val="center"/>
              <w:rPr>
                <w:sz w:val="28"/>
                <w:szCs w:val="28"/>
              </w:rPr>
            </w:pPr>
            <w:r w:rsidRPr="0050571A">
              <w:rPr>
                <w:sz w:val="28"/>
                <w:szCs w:val="28"/>
              </w:rPr>
              <w:lastRenderedPageBreak/>
              <w:t>1.</w:t>
            </w:r>
            <w:r w:rsidR="00BB2989">
              <w:rPr>
                <w:sz w:val="28"/>
                <w:szCs w:val="28"/>
              </w:rPr>
              <w:t>4</w:t>
            </w:r>
          </w:p>
        </w:tc>
        <w:tc>
          <w:tcPr>
            <w:tcW w:w="7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F9D723" w14:textId="77777777" w:rsidR="009A0E5C" w:rsidRPr="0050571A" w:rsidRDefault="009A0E5C">
            <w:pPr>
              <w:jc w:val="both"/>
              <w:rPr>
                <w:sz w:val="28"/>
                <w:szCs w:val="28"/>
              </w:rPr>
            </w:pPr>
            <w:r w:rsidRPr="0050571A">
              <w:rPr>
                <w:sz w:val="28"/>
                <w:szCs w:val="28"/>
              </w:rPr>
              <w:t>Контрольная точка 1.1. «Изготовлен раздаточный материал ко Всемирному «Дню охраны животных»</w:t>
            </w:r>
          </w:p>
        </w:tc>
        <w:tc>
          <w:tcPr>
            <w:tcW w:w="33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6BF3E1F" w14:textId="77777777" w:rsidR="009A0E5C" w:rsidRPr="0050571A" w:rsidRDefault="009A0E5C">
            <w:pPr>
              <w:jc w:val="center"/>
              <w:rPr>
                <w:sz w:val="28"/>
                <w:szCs w:val="28"/>
              </w:rPr>
            </w:pPr>
            <w:r w:rsidRPr="0050571A">
              <w:rPr>
                <w:sz w:val="28"/>
                <w:szCs w:val="28"/>
              </w:rPr>
              <w:t>4 октября 2025 г.,</w:t>
            </w:r>
          </w:p>
          <w:p w14:paraId="11BEFC6A" w14:textId="77777777" w:rsidR="009A0E5C" w:rsidRPr="0050571A" w:rsidRDefault="009A0E5C">
            <w:pPr>
              <w:jc w:val="center"/>
              <w:rPr>
                <w:sz w:val="28"/>
                <w:szCs w:val="28"/>
              </w:rPr>
            </w:pPr>
            <w:r w:rsidRPr="0050571A">
              <w:rPr>
                <w:sz w:val="28"/>
                <w:szCs w:val="28"/>
              </w:rPr>
              <w:t>4 октября 2026 г.,</w:t>
            </w:r>
          </w:p>
          <w:p w14:paraId="66E6171E" w14:textId="77777777" w:rsidR="009A0E5C" w:rsidRPr="0050571A" w:rsidRDefault="009A0E5C">
            <w:pPr>
              <w:jc w:val="center"/>
              <w:rPr>
                <w:sz w:val="28"/>
                <w:szCs w:val="28"/>
              </w:rPr>
            </w:pPr>
            <w:r w:rsidRPr="0050571A">
              <w:rPr>
                <w:sz w:val="28"/>
                <w:szCs w:val="28"/>
              </w:rPr>
              <w:t>4 октября 2027 г.,</w:t>
            </w:r>
          </w:p>
        </w:tc>
        <w:tc>
          <w:tcPr>
            <w:tcW w:w="4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11C4F9" w14:textId="77777777" w:rsidR="009A0E5C" w:rsidRPr="0050571A" w:rsidRDefault="009A0E5C">
            <w:pPr>
              <w:jc w:val="both"/>
              <w:rPr>
                <w:sz w:val="28"/>
                <w:szCs w:val="28"/>
              </w:rPr>
            </w:pPr>
            <w:r w:rsidRPr="0050571A">
              <w:rPr>
                <w:sz w:val="28"/>
                <w:szCs w:val="28"/>
              </w:rPr>
              <w:t>Управление сельского хозяйства и экологии Администрации Усть-Донецкого района (Лазько С.В. – начальник управления сельского хозяйства и экологии Администрации Усть-Донецкого района)</w:t>
            </w:r>
          </w:p>
        </w:tc>
        <w:tc>
          <w:tcPr>
            <w:tcW w:w="340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14:paraId="58BE4D96" w14:textId="77777777" w:rsidR="009A0E5C" w:rsidRPr="0050571A" w:rsidRDefault="009A0E5C">
            <w:pPr>
              <w:jc w:val="center"/>
              <w:rPr>
                <w:sz w:val="28"/>
                <w:szCs w:val="28"/>
              </w:rPr>
            </w:pPr>
            <w:r w:rsidRPr="0050571A">
              <w:rPr>
                <w:sz w:val="28"/>
                <w:szCs w:val="28"/>
              </w:rPr>
              <w:t>муниципальный контракт</w:t>
            </w:r>
          </w:p>
        </w:tc>
        <w:tc>
          <w:tcPr>
            <w:tcW w:w="2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35820" w14:textId="77777777" w:rsidR="009A0E5C" w:rsidRPr="0050571A" w:rsidRDefault="009A0E5C">
            <w:pPr>
              <w:jc w:val="center"/>
              <w:rPr>
                <w:sz w:val="28"/>
                <w:szCs w:val="28"/>
              </w:rPr>
            </w:pPr>
            <w:r w:rsidRPr="0050571A">
              <w:rPr>
                <w:sz w:val="28"/>
                <w:szCs w:val="28"/>
              </w:rPr>
              <w:t>информационная система отсутствует</w:t>
            </w:r>
          </w:p>
        </w:tc>
      </w:tr>
      <w:tr w:rsidR="00A10F80" w:rsidRPr="0050571A" w14:paraId="4A56057E" w14:textId="77777777" w:rsidTr="008B3FCD">
        <w:trPr>
          <w:trHeight w:val="325"/>
        </w:trPr>
        <w:tc>
          <w:tcPr>
            <w:tcW w:w="85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34BA95DE" w14:textId="77777777" w:rsidR="00A10F80" w:rsidRPr="0050571A" w:rsidRDefault="00BB2989">
            <w:pPr>
              <w:widowControl w:val="0"/>
              <w:tabs>
                <w:tab w:val="left" w:pos="11057"/>
              </w:tabs>
              <w:contextualSpacing/>
              <w:jc w:val="center"/>
              <w:rPr>
                <w:sz w:val="28"/>
                <w:szCs w:val="28"/>
              </w:rPr>
            </w:pPr>
            <w:r>
              <w:rPr>
                <w:sz w:val="28"/>
                <w:szCs w:val="28"/>
              </w:rPr>
              <w:t>1.5</w:t>
            </w:r>
            <w:r w:rsidR="00EA164F" w:rsidRPr="0050571A">
              <w:rPr>
                <w:sz w:val="28"/>
                <w:szCs w:val="28"/>
              </w:rPr>
              <w:t>.</w:t>
            </w:r>
          </w:p>
        </w:tc>
        <w:tc>
          <w:tcPr>
            <w:tcW w:w="7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144375" w14:textId="77777777" w:rsidR="00A10F80" w:rsidRPr="0050571A" w:rsidRDefault="00EA164F">
            <w:pPr>
              <w:jc w:val="both"/>
              <w:rPr>
                <w:sz w:val="28"/>
                <w:szCs w:val="28"/>
              </w:rPr>
            </w:pPr>
            <w:r w:rsidRPr="0050571A">
              <w:rPr>
                <w:sz w:val="28"/>
                <w:szCs w:val="28"/>
              </w:rPr>
              <w:t>Контрольная точка 1.3. «Проведена  Всероссийская акция по очистке берегов водных объектов от мусора «Вода России»</w:t>
            </w:r>
          </w:p>
        </w:tc>
        <w:tc>
          <w:tcPr>
            <w:tcW w:w="33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6CC93B" w14:textId="77777777" w:rsidR="00A10F80" w:rsidRPr="0050571A" w:rsidRDefault="00EA164F">
            <w:pPr>
              <w:jc w:val="center"/>
              <w:rPr>
                <w:sz w:val="28"/>
                <w:szCs w:val="28"/>
              </w:rPr>
            </w:pPr>
            <w:r w:rsidRPr="0050571A">
              <w:rPr>
                <w:sz w:val="28"/>
                <w:szCs w:val="28"/>
              </w:rPr>
              <w:t>31октября 2025 г.,</w:t>
            </w:r>
          </w:p>
          <w:p w14:paraId="59709B4C" w14:textId="77777777" w:rsidR="00A10F80" w:rsidRPr="0050571A" w:rsidRDefault="00EA164F">
            <w:pPr>
              <w:jc w:val="center"/>
              <w:rPr>
                <w:sz w:val="28"/>
                <w:szCs w:val="28"/>
              </w:rPr>
            </w:pPr>
            <w:r w:rsidRPr="0050571A">
              <w:rPr>
                <w:sz w:val="28"/>
                <w:szCs w:val="28"/>
              </w:rPr>
              <w:t>31октября 2026 г.,</w:t>
            </w:r>
          </w:p>
          <w:p w14:paraId="50029BA8" w14:textId="77777777" w:rsidR="00A10F80" w:rsidRPr="0050571A" w:rsidRDefault="00EA164F">
            <w:pPr>
              <w:jc w:val="center"/>
              <w:rPr>
                <w:sz w:val="28"/>
                <w:szCs w:val="28"/>
              </w:rPr>
            </w:pPr>
            <w:r w:rsidRPr="0050571A">
              <w:rPr>
                <w:sz w:val="28"/>
                <w:szCs w:val="28"/>
              </w:rPr>
              <w:t>31октября 2027 г.</w:t>
            </w:r>
          </w:p>
        </w:tc>
        <w:tc>
          <w:tcPr>
            <w:tcW w:w="4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1A6F33" w14:textId="77777777" w:rsidR="00A10F80" w:rsidRPr="0050571A" w:rsidRDefault="00EB4667">
            <w:pPr>
              <w:jc w:val="both"/>
              <w:rPr>
                <w:sz w:val="28"/>
                <w:szCs w:val="28"/>
              </w:rPr>
            </w:pPr>
            <w:r w:rsidRPr="0050571A">
              <w:rPr>
                <w:sz w:val="28"/>
                <w:szCs w:val="28"/>
              </w:rPr>
              <w:t>Управление сельского хозяйства и экологии Администрации Усть-Донецкого района (Лазько С.В. – начальник управления сельского хозяйства и экологии Администрации Усть-Донецкого района)</w:t>
            </w:r>
          </w:p>
        </w:tc>
        <w:tc>
          <w:tcPr>
            <w:tcW w:w="340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14:paraId="0428B1FA" w14:textId="77777777" w:rsidR="00A10F80" w:rsidRPr="0050571A" w:rsidRDefault="00EA164F">
            <w:pPr>
              <w:jc w:val="center"/>
              <w:rPr>
                <w:sz w:val="28"/>
                <w:szCs w:val="28"/>
              </w:rPr>
            </w:pPr>
            <w:r w:rsidRPr="0050571A">
              <w:rPr>
                <w:sz w:val="28"/>
                <w:szCs w:val="28"/>
              </w:rPr>
              <w:t>информация о ходе исполнения</w:t>
            </w:r>
          </w:p>
        </w:tc>
        <w:tc>
          <w:tcPr>
            <w:tcW w:w="2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06B02" w14:textId="77777777" w:rsidR="00A10F80" w:rsidRPr="0050571A" w:rsidRDefault="00EA164F">
            <w:pPr>
              <w:jc w:val="center"/>
              <w:rPr>
                <w:sz w:val="28"/>
                <w:szCs w:val="28"/>
              </w:rPr>
            </w:pPr>
            <w:r w:rsidRPr="0050571A">
              <w:rPr>
                <w:sz w:val="28"/>
                <w:szCs w:val="28"/>
              </w:rPr>
              <w:t>информационная система отсутствует</w:t>
            </w:r>
          </w:p>
        </w:tc>
      </w:tr>
      <w:tr w:rsidR="00A10F80" w:rsidRPr="0050571A" w14:paraId="55B9B4AC" w14:textId="77777777" w:rsidTr="008B3FCD">
        <w:trPr>
          <w:trHeight w:val="325"/>
        </w:trPr>
        <w:tc>
          <w:tcPr>
            <w:tcW w:w="85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611D7D7A" w14:textId="77777777" w:rsidR="00A10F80" w:rsidRPr="0050571A" w:rsidRDefault="00BB2989">
            <w:pPr>
              <w:widowControl w:val="0"/>
              <w:tabs>
                <w:tab w:val="left" w:pos="11057"/>
              </w:tabs>
              <w:contextualSpacing/>
              <w:jc w:val="center"/>
              <w:rPr>
                <w:sz w:val="28"/>
                <w:szCs w:val="28"/>
              </w:rPr>
            </w:pPr>
            <w:r>
              <w:rPr>
                <w:sz w:val="28"/>
                <w:szCs w:val="28"/>
              </w:rPr>
              <w:t>1.6</w:t>
            </w:r>
            <w:r w:rsidR="00EA164F" w:rsidRPr="0050571A">
              <w:rPr>
                <w:sz w:val="28"/>
                <w:szCs w:val="28"/>
              </w:rPr>
              <w:t>.</w:t>
            </w:r>
          </w:p>
        </w:tc>
        <w:tc>
          <w:tcPr>
            <w:tcW w:w="7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638ED5" w14:textId="77777777" w:rsidR="00A10F80" w:rsidRPr="0050571A" w:rsidRDefault="00EA164F">
            <w:pPr>
              <w:jc w:val="both"/>
              <w:rPr>
                <w:sz w:val="28"/>
                <w:szCs w:val="28"/>
              </w:rPr>
            </w:pPr>
            <w:r w:rsidRPr="0050571A">
              <w:rPr>
                <w:sz w:val="28"/>
                <w:szCs w:val="28"/>
              </w:rPr>
              <w:t xml:space="preserve">Контрольная точка 1.4 «Размещены информационные материалы экологической направленности на официальном сайте </w:t>
            </w:r>
            <w:r w:rsidR="00E52C93" w:rsidRPr="0050571A">
              <w:rPr>
                <w:sz w:val="28"/>
                <w:szCs w:val="28"/>
              </w:rPr>
              <w:t>А</w:t>
            </w:r>
            <w:r w:rsidRPr="0050571A">
              <w:rPr>
                <w:sz w:val="28"/>
                <w:szCs w:val="28"/>
              </w:rPr>
              <w:t xml:space="preserve">дминистрации </w:t>
            </w:r>
            <w:r w:rsidR="00E52C93" w:rsidRPr="0050571A">
              <w:rPr>
                <w:sz w:val="28"/>
                <w:szCs w:val="28"/>
              </w:rPr>
              <w:t xml:space="preserve">Усть-Донецкого </w:t>
            </w:r>
            <w:r w:rsidRPr="0050571A">
              <w:rPr>
                <w:sz w:val="28"/>
                <w:szCs w:val="28"/>
              </w:rPr>
              <w:t>района и в средствах массовой информации»</w:t>
            </w:r>
          </w:p>
        </w:tc>
        <w:tc>
          <w:tcPr>
            <w:tcW w:w="33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6B4F3A" w14:textId="77777777" w:rsidR="00A10F80" w:rsidRPr="0050571A" w:rsidRDefault="00EA164F">
            <w:pPr>
              <w:jc w:val="center"/>
              <w:rPr>
                <w:sz w:val="28"/>
                <w:szCs w:val="28"/>
              </w:rPr>
            </w:pPr>
            <w:r w:rsidRPr="0050571A">
              <w:rPr>
                <w:sz w:val="28"/>
                <w:szCs w:val="28"/>
              </w:rPr>
              <w:t>31 декабря 2025 г.,</w:t>
            </w:r>
          </w:p>
          <w:p w14:paraId="78CB59B4" w14:textId="77777777" w:rsidR="00A10F80" w:rsidRPr="0050571A" w:rsidRDefault="00EA164F">
            <w:pPr>
              <w:jc w:val="center"/>
              <w:rPr>
                <w:sz w:val="28"/>
                <w:szCs w:val="28"/>
              </w:rPr>
            </w:pPr>
            <w:r w:rsidRPr="0050571A">
              <w:rPr>
                <w:sz w:val="28"/>
                <w:szCs w:val="28"/>
              </w:rPr>
              <w:t>31 декабря 2026 г.,</w:t>
            </w:r>
          </w:p>
          <w:p w14:paraId="2C3D5557" w14:textId="77777777" w:rsidR="00A10F80" w:rsidRPr="0050571A" w:rsidRDefault="00EA164F">
            <w:pPr>
              <w:jc w:val="center"/>
              <w:rPr>
                <w:sz w:val="28"/>
                <w:szCs w:val="28"/>
              </w:rPr>
            </w:pPr>
            <w:r w:rsidRPr="0050571A">
              <w:rPr>
                <w:sz w:val="28"/>
                <w:szCs w:val="28"/>
              </w:rPr>
              <w:t>31 декабря 2027 г.</w:t>
            </w:r>
          </w:p>
          <w:p w14:paraId="47FFA353" w14:textId="77777777" w:rsidR="00A10F80" w:rsidRPr="0050571A" w:rsidRDefault="00A10F80">
            <w:pPr>
              <w:jc w:val="center"/>
              <w:rPr>
                <w:sz w:val="28"/>
                <w:szCs w:val="28"/>
              </w:rPr>
            </w:pPr>
          </w:p>
        </w:tc>
        <w:tc>
          <w:tcPr>
            <w:tcW w:w="4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299440" w14:textId="77777777" w:rsidR="00A10F80" w:rsidRPr="0050571A" w:rsidRDefault="00EB4667">
            <w:pPr>
              <w:jc w:val="both"/>
              <w:rPr>
                <w:sz w:val="28"/>
                <w:szCs w:val="28"/>
              </w:rPr>
            </w:pPr>
            <w:r w:rsidRPr="0050571A">
              <w:rPr>
                <w:sz w:val="28"/>
                <w:szCs w:val="28"/>
              </w:rPr>
              <w:t>Управление сельского хозяйства и экологии Администрации Усть-Донецкого района (Лазько С.В. – начальник управления сельского хозяйства и экологии Администрации Усть-Донецкого района)</w:t>
            </w:r>
          </w:p>
        </w:tc>
        <w:tc>
          <w:tcPr>
            <w:tcW w:w="340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14:paraId="172920B6" w14:textId="77777777" w:rsidR="00A10F80" w:rsidRPr="0050571A" w:rsidRDefault="00EA164F">
            <w:pPr>
              <w:jc w:val="center"/>
              <w:rPr>
                <w:sz w:val="28"/>
                <w:szCs w:val="28"/>
              </w:rPr>
            </w:pPr>
            <w:r w:rsidRPr="0050571A">
              <w:rPr>
                <w:sz w:val="28"/>
                <w:szCs w:val="28"/>
              </w:rPr>
              <w:t>информация о ходе исполнения</w:t>
            </w:r>
          </w:p>
        </w:tc>
        <w:tc>
          <w:tcPr>
            <w:tcW w:w="2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8A835" w14:textId="77777777" w:rsidR="00A10F80" w:rsidRPr="0050571A" w:rsidRDefault="00EA164F">
            <w:pPr>
              <w:jc w:val="center"/>
              <w:rPr>
                <w:sz w:val="28"/>
                <w:szCs w:val="28"/>
              </w:rPr>
            </w:pPr>
            <w:r w:rsidRPr="0050571A">
              <w:rPr>
                <w:sz w:val="28"/>
                <w:szCs w:val="28"/>
              </w:rPr>
              <w:t>информационная система отсутствует</w:t>
            </w:r>
          </w:p>
        </w:tc>
      </w:tr>
      <w:tr w:rsidR="00A10F80" w:rsidRPr="0050571A" w14:paraId="1376A7AC" w14:textId="77777777" w:rsidTr="008B3FCD">
        <w:trPr>
          <w:trHeight w:val="325"/>
        </w:trPr>
        <w:tc>
          <w:tcPr>
            <w:tcW w:w="85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505505E5" w14:textId="77777777" w:rsidR="00A10F80" w:rsidRPr="0050571A" w:rsidRDefault="00BB2989">
            <w:pPr>
              <w:widowControl w:val="0"/>
              <w:tabs>
                <w:tab w:val="left" w:pos="11057"/>
              </w:tabs>
              <w:contextualSpacing/>
              <w:jc w:val="center"/>
              <w:rPr>
                <w:sz w:val="28"/>
                <w:szCs w:val="28"/>
              </w:rPr>
            </w:pPr>
            <w:r>
              <w:rPr>
                <w:sz w:val="28"/>
                <w:szCs w:val="28"/>
              </w:rPr>
              <w:t>1.7</w:t>
            </w:r>
            <w:r w:rsidR="00EA164F" w:rsidRPr="0050571A">
              <w:rPr>
                <w:sz w:val="28"/>
                <w:szCs w:val="28"/>
              </w:rPr>
              <w:t>.</w:t>
            </w:r>
          </w:p>
        </w:tc>
        <w:tc>
          <w:tcPr>
            <w:tcW w:w="7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D0131B" w14:textId="77777777" w:rsidR="00A10F80" w:rsidRPr="0050571A" w:rsidRDefault="00EA164F">
            <w:pPr>
              <w:jc w:val="both"/>
              <w:rPr>
                <w:sz w:val="28"/>
                <w:szCs w:val="28"/>
              </w:rPr>
            </w:pPr>
            <w:r w:rsidRPr="0050571A">
              <w:rPr>
                <w:sz w:val="28"/>
                <w:szCs w:val="28"/>
              </w:rPr>
              <w:t>Мероприятие (результат) 2. «На исполнение плана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w:t>
            </w:r>
          </w:p>
        </w:tc>
        <w:tc>
          <w:tcPr>
            <w:tcW w:w="33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179E8C0" w14:textId="77777777" w:rsidR="00A10F80" w:rsidRPr="0050571A" w:rsidRDefault="00EA164F">
            <w:pPr>
              <w:widowControl w:val="0"/>
              <w:tabs>
                <w:tab w:val="left" w:pos="11057"/>
              </w:tabs>
              <w:jc w:val="center"/>
              <w:rPr>
                <w:sz w:val="28"/>
                <w:szCs w:val="28"/>
              </w:rPr>
            </w:pPr>
            <w:r w:rsidRPr="0050571A">
              <w:rPr>
                <w:sz w:val="28"/>
                <w:szCs w:val="28"/>
              </w:rPr>
              <w:t>Х</w:t>
            </w:r>
          </w:p>
        </w:tc>
        <w:tc>
          <w:tcPr>
            <w:tcW w:w="4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E2BD7C" w14:textId="77777777" w:rsidR="00A10F80" w:rsidRPr="0050571A" w:rsidRDefault="00EB4667">
            <w:pPr>
              <w:jc w:val="both"/>
              <w:rPr>
                <w:sz w:val="28"/>
                <w:szCs w:val="28"/>
              </w:rPr>
            </w:pPr>
            <w:r w:rsidRPr="0050571A">
              <w:rPr>
                <w:sz w:val="28"/>
                <w:szCs w:val="28"/>
              </w:rPr>
              <w:t>Управление сельского хозяйства и экологии Администрации Усть-Донецкого района (Лазько С.В. – начальник управления сельского хозяйства и экологии Администрации Усть-Донецкого района)</w:t>
            </w:r>
          </w:p>
        </w:tc>
        <w:tc>
          <w:tcPr>
            <w:tcW w:w="340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14:paraId="718BE635" w14:textId="77777777" w:rsidR="00A10F80" w:rsidRPr="0050571A" w:rsidRDefault="00EA164F">
            <w:pPr>
              <w:jc w:val="center"/>
              <w:rPr>
                <w:sz w:val="28"/>
                <w:szCs w:val="28"/>
              </w:rPr>
            </w:pPr>
            <w:r w:rsidRPr="0050571A">
              <w:rPr>
                <w:sz w:val="28"/>
                <w:szCs w:val="28"/>
              </w:rPr>
              <w:t>Х</w:t>
            </w:r>
          </w:p>
        </w:tc>
        <w:tc>
          <w:tcPr>
            <w:tcW w:w="2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B66E2" w14:textId="77777777" w:rsidR="00A10F80" w:rsidRPr="0050571A" w:rsidRDefault="00EA164F">
            <w:pPr>
              <w:widowControl w:val="0"/>
              <w:tabs>
                <w:tab w:val="left" w:pos="11057"/>
              </w:tabs>
              <w:jc w:val="center"/>
              <w:rPr>
                <w:sz w:val="28"/>
                <w:szCs w:val="28"/>
              </w:rPr>
            </w:pPr>
            <w:r w:rsidRPr="0050571A">
              <w:rPr>
                <w:sz w:val="28"/>
                <w:szCs w:val="28"/>
              </w:rPr>
              <w:t>Х</w:t>
            </w:r>
          </w:p>
        </w:tc>
      </w:tr>
      <w:tr w:rsidR="00A10F80" w:rsidRPr="0050571A" w14:paraId="410C9AD1" w14:textId="77777777" w:rsidTr="008B3FCD">
        <w:trPr>
          <w:trHeight w:val="325"/>
        </w:trPr>
        <w:tc>
          <w:tcPr>
            <w:tcW w:w="85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4A0B3478" w14:textId="77777777" w:rsidR="00A10F80" w:rsidRDefault="00BB2989">
            <w:pPr>
              <w:widowControl w:val="0"/>
              <w:tabs>
                <w:tab w:val="left" w:pos="11057"/>
              </w:tabs>
              <w:contextualSpacing/>
              <w:jc w:val="center"/>
              <w:rPr>
                <w:sz w:val="28"/>
                <w:szCs w:val="28"/>
              </w:rPr>
            </w:pPr>
            <w:r>
              <w:rPr>
                <w:sz w:val="28"/>
                <w:szCs w:val="28"/>
              </w:rPr>
              <w:t>1.8</w:t>
            </w:r>
            <w:r w:rsidR="00EA164F" w:rsidRPr="0050571A">
              <w:rPr>
                <w:sz w:val="28"/>
                <w:szCs w:val="28"/>
              </w:rPr>
              <w:t>.</w:t>
            </w:r>
          </w:p>
          <w:p w14:paraId="2AE8C845" w14:textId="77777777" w:rsidR="00AA5D66" w:rsidRDefault="00AA5D66">
            <w:pPr>
              <w:widowControl w:val="0"/>
              <w:tabs>
                <w:tab w:val="left" w:pos="11057"/>
              </w:tabs>
              <w:contextualSpacing/>
              <w:jc w:val="center"/>
              <w:rPr>
                <w:sz w:val="28"/>
                <w:szCs w:val="28"/>
              </w:rPr>
            </w:pPr>
          </w:p>
          <w:p w14:paraId="3F57CF64" w14:textId="77777777" w:rsidR="00AA5D66" w:rsidRDefault="00AA5D66">
            <w:pPr>
              <w:widowControl w:val="0"/>
              <w:tabs>
                <w:tab w:val="left" w:pos="11057"/>
              </w:tabs>
              <w:contextualSpacing/>
              <w:jc w:val="center"/>
              <w:rPr>
                <w:sz w:val="28"/>
                <w:szCs w:val="28"/>
              </w:rPr>
            </w:pPr>
          </w:p>
          <w:p w14:paraId="26BBFE61" w14:textId="77777777" w:rsidR="00AA5D66" w:rsidRDefault="00AA5D66">
            <w:pPr>
              <w:widowControl w:val="0"/>
              <w:tabs>
                <w:tab w:val="left" w:pos="11057"/>
              </w:tabs>
              <w:contextualSpacing/>
              <w:jc w:val="center"/>
              <w:rPr>
                <w:sz w:val="28"/>
                <w:szCs w:val="28"/>
              </w:rPr>
            </w:pPr>
          </w:p>
          <w:p w14:paraId="151A9AEB" w14:textId="77777777" w:rsidR="00AA5D66" w:rsidRDefault="00AA5D66">
            <w:pPr>
              <w:widowControl w:val="0"/>
              <w:tabs>
                <w:tab w:val="left" w:pos="11057"/>
              </w:tabs>
              <w:contextualSpacing/>
              <w:jc w:val="center"/>
              <w:rPr>
                <w:sz w:val="28"/>
                <w:szCs w:val="28"/>
              </w:rPr>
            </w:pPr>
          </w:p>
          <w:p w14:paraId="38B5EE61" w14:textId="77777777" w:rsidR="00AA5D66" w:rsidRDefault="00AA5D66">
            <w:pPr>
              <w:widowControl w:val="0"/>
              <w:tabs>
                <w:tab w:val="left" w:pos="11057"/>
              </w:tabs>
              <w:contextualSpacing/>
              <w:jc w:val="center"/>
              <w:rPr>
                <w:sz w:val="28"/>
                <w:szCs w:val="28"/>
              </w:rPr>
            </w:pPr>
          </w:p>
          <w:p w14:paraId="3686E43E" w14:textId="77777777" w:rsidR="00AA5D66" w:rsidRDefault="00AA5D66">
            <w:pPr>
              <w:widowControl w:val="0"/>
              <w:tabs>
                <w:tab w:val="left" w:pos="11057"/>
              </w:tabs>
              <w:contextualSpacing/>
              <w:jc w:val="center"/>
              <w:rPr>
                <w:sz w:val="28"/>
                <w:szCs w:val="28"/>
              </w:rPr>
            </w:pPr>
          </w:p>
          <w:p w14:paraId="6FEEF2AA" w14:textId="77777777" w:rsidR="00AA5D66" w:rsidRDefault="00AA5D66">
            <w:pPr>
              <w:widowControl w:val="0"/>
              <w:tabs>
                <w:tab w:val="left" w:pos="11057"/>
              </w:tabs>
              <w:contextualSpacing/>
              <w:jc w:val="center"/>
              <w:rPr>
                <w:sz w:val="28"/>
                <w:szCs w:val="28"/>
              </w:rPr>
            </w:pPr>
          </w:p>
          <w:p w14:paraId="3CE06349" w14:textId="77777777" w:rsidR="00AA5D66" w:rsidRDefault="00AA5D66">
            <w:pPr>
              <w:widowControl w:val="0"/>
              <w:tabs>
                <w:tab w:val="left" w:pos="11057"/>
              </w:tabs>
              <w:contextualSpacing/>
              <w:jc w:val="center"/>
              <w:rPr>
                <w:sz w:val="28"/>
                <w:szCs w:val="28"/>
              </w:rPr>
            </w:pPr>
          </w:p>
          <w:p w14:paraId="074DC75B" w14:textId="77777777" w:rsidR="00AA5D66" w:rsidRDefault="00AA5D66">
            <w:pPr>
              <w:widowControl w:val="0"/>
              <w:tabs>
                <w:tab w:val="left" w:pos="11057"/>
              </w:tabs>
              <w:contextualSpacing/>
              <w:jc w:val="center"/>
              <w:rPr>
                <w:sz w:val="28"/>
                <w:szCs w:val="28"/>
              </w:rPr>
            </w:pPr>
          </w:p>
          <w:p w14:paraId="4DE5ADBF" w14:textId="77777777" w:rsidR="00AA5D66" w:rsidRDefault="00AA5D66">
            <w:pPr>
              <w:widowControl w:val="0"/>
              <w:tabs>
                <w:tab w:val="left" w:pos="11057"/>
              </w:tabs>
              <w:contextualSpacing/>
              <w:jc w:val="center"/>
              <w:rPr>
                <w:sz w:val="28"/>
                <w:szCs w:val="28"/>
              </w:rPr>
            </w:pPr>
          </w:p>
          <w:p w14:paraId="7F47615C" w14:textId="77777777" w:rsidR="00AA5D66" w:rsidRDefault="00AA5D66">
            <w:pPr>
              <w:widowControl w:val="0"/>
              <w:tabs>
                <w:tab w:val="left" w:pos="11057"/>
              </w:tabs>
              <w:contextualSpacing/>
              <w:jc w:val="center"/>
              <w:rPr>
                <w:sz w:val="28"/>
                <w:szCs w:val="28"/>
              </w:rPr>
            </w:pPr>
          </w:p>
          <w:p w14:paraId="706EF29E" w14:textId="77777777" w:rsidR="00AA5D66" w:rsidRDefault="00AA5D66">
            <w:pPr>
              <w:widowControl w:val="0"/>
              <w:tabs>
                <w:tab w:val="left" w:pos="11057"/>
              </w:tabs>
              <w:contextualSpacing/>
              <w:jc w:val="center"/>
              <w:rPr>
                <w:sz w:val="28"/>
                <w:szCs w:val="28"/>
              </w:rPr>
            </w:pPr>
          </w:p>
          <w:p w14:paraId="6B5E7C53" w14:textId="77777777" w:rsidR="00AA5D66" w:rsidRPr="0050571A" w:rsidRDefault="00AA5D66">
            <w:pPr>
              <w:widowControl w:val="0"/>
              <w:tabs>
                <w:tab w:val="left" w:pos="11057"/>
              </w:tabs>
              <w:contextualSpacing/>
              <w:jc w:val="center"/>
              <w:rPr>
                <w:sz w:val="28"/>
                <w:szCs w:val="28"/>
              </w:rPr>
            </w:pPr>
          </w:p>
        </w:tc>
        <w:tc>
          <w:tcPr>
            <w:tcW w:w="7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2D46FC5" w14:textId="77777777" w:rsidR="00A10F80" w:rsidRPr="0050571A" w:rsidRDefault="00EA164F">
            <w:pPr>
              <w:jc w:val="both"/>
              <w:rPr>
                <w:sz w:val="28"/>
                <w:szCs w:val="28"/>
              </w:rPr>
            </w:pPr>
            <w:r w:rsidRPr="0050571A">
              <w:rPr>
                <w:sz w:val="28"/>
                <w:szCs w:val="28"/>
              </w:rPr>
              <w:t>Контрольная точка 2.1. «Направлены предложения по внесению изменений в План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 на текущий год и плановый период»</w:t>
            </w:r>
          </w:p>
        </w:tc>
        <w:tc>
          <w:tcPr>
            <w:tcW w:w="33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D09688" w14:textId="77777777" w:rsidR="00A10F80" w:rsidRPr="0050571A" w:rsidRDefault="00EA164F">
            <w:pPr>
              <w:jc w:val="center"/>
              <w:rPr>
                <w:sz w:val="28"/>
                <w:szCs w:val="28"/>
              </w:rPr>
            </w:pPr>
            <w:r w:rsidRPr="0050571A">
              <w:rPr>
                <w:sz w:val="28"/>
                <w:szCs w:val="28"/>
              </w:rPr>
              <w:t>31 декабря 2025 г.,</w:t>
            </w:r>
          </w:p>
          <w:p w14:paraId="3F2BC190" w14:textId="77777777" w:rsidR="00A10F80" w:rsidRPr="0050571A" w:rsidRDefault="00EA164F">
            <w:pPr>
              <w:jc w:val="center"/>
              <w:rPr>
                <w:sz w:val="28"/>
                <w:szCs w:val="28"/>
              </w:rPr>
            </w:pPr>
            <w:r w:rsidRPr="0050571A">
              <w:rPr>
                <w:sz w:val="28"/>
                <w:szCs w:val="28"/>
              </w:rPr>
              <w:t>31 декабря 2026 г.,</w:t>
            </w:r>
          </w:p>
          <w:p w14:paraId="0CAD8935" w14:textId="77777777" w:rsidR="00A10F80" w:rsidRPr="0050571A" w:rsidRDefault="00EA164F">
            <w:pPr>
              <w:jc w:val="center"/>
              <w:rPr>
                <w:sz w:val="28"/>
                <w:szCs w:val="28"/>
              </w:rPr>
            </w:pPr>
            <w:r w:rsidRPr="0050571A">
              <w:rPr>
                <w:sz w:val="28"/>
                <w:szCs w:val="28"/>
              </w:rPr>
              <w:t>31 декабря 2027 г.</w:t>
            </w:r>
          </w:p>
        </w:tc>
        <w:tc>
          <w:tcPr>
            <w:tcW w:w="4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756C33" w14:textId="77777777" w:rsidR="00A10F80" w:rsidRPr="0050571A" w:rsidRDefault="00EB4667">
            <w:pPr>
              <w:jc w:val="both"/>
              <w:rPr>
                <w:sz w:val="28"/>
                <w:szCs w:val="28"/>
              </w:rPr>
            </w:pPr>
            <w:r w:rsidRPr="0050571A">
              <w:rPr>
                <w:sz w:val="28"/>
                <w:szCs w:val="28"/>
              </w:rPr>
              <w:t>Управление сельского хозяйства и экологии Администрации Усть-Донецкого района (Лазько С.В. – начальник управления сельского хозяйства и экологии Администрации Усть-Донецкого района)</w:t>
            </w:r>
          </w:p>
        </w:tc>
        <w:tc>
          <w:tcPr>
            <w:tcW w:w="340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14:paraId="4BC4D856" w14:textId="77777777" w:rsidR="00A10F80" w:rsidRPr="0050571A" w:rsidRDefault="00EA164F">
            <w:pPr>
              <w:widowControl w:val="0"/>
              <w:tabs>
                <w:tab w:val="left" w:pos="11057"/>
              </w:tabs>
              <w:jc w:val="center"/>
              <w:rPr>
                <w:sz w:val="28"/>
                <w:szCs w:val="28"/>
              </w:rPr>
            </w:pPr>
            <w:r w:rsidRPr="0050571A">
              <w:rPr>
                <w:sz w:val="28"/>
                <w:szCs w:val="28"/>
              </w:rPr>
              <w:t>информация о ходе исполнения</w:t>
            </w:r>
          </w:p>
        </w:tc>
        <w:tc>
          <w:tcPr>
            <w:tcW w:w="2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2A" w14:textId="77777777" w:rsidR="00A10F80" w:rsidRPr="0050571A" w:rsidRDefault="00EA164F">
            <w:pPr>
              <w:jc w:val="center"/>
              <w:rPr>
                <w:sz w:val="28"/>
                <w:szCs w:val="28"/>
              </w:rPr>
            </w:pPr>
            <w:r w:rsidRPr="0050571A">
              <w:rPr>
                <w:sz w:val="28"/>
                <w:szCs w:val="28"/>
              </w:rPr>
              <w:t>информационная система отсутствует</w:t>
            </w:r>
          </w:p>
        </w:tc>
      </w:tr>
      <w:tr w:rsidR="00A10F80" w:rsidRPr="0050571A" w14:paraId="0BDB44DB" w14:textId="77777777" w:rsidTr="008B3FCD">
        <w:trPr>
          <w:trHeight w:val="325"/>
        </w:trPr>
        <w:tc>
          <w:tcPr>
            <w:tcW w:w="85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1B9C0A70" w14:textId="77777777" w:rsidR="00A10F80" w:rsidRPr="0050571A" w:rsidRDefault="00BB2989">
            <w:pPr>
              <w:widowControl w:val="0"/>
              <w:tabs>
                <w:tab w:val="left" w:pos="11057"/>
              </w:tabs>
              <w:contextualSpacing/>
              <w:jc w:val="center"/>
              <w:rPr>
                <w:sz w:val="28"/>
                <w:szCs w:val="28"/>
              </w:rPr>
            </w:pPr>
            <w:r>
              <w:rPr>
                <w:sz w:val="28"/>
                <w:szCs w:val="28"/>
              </w:rPr>
              <w:lastRenderedPageBreak/>
              <w:t>1.9</w:t>
            </w:r>
            <w:r w:rsidR="00EA164F" w:rsidRPr="0050571A">
              <w:rPr>
                <w:sz w:val="28"/>
                <w:szCs w:val="28"/>
              </w:rPr>
              <w:t>.</w:t>
            </w:r>
          </w:p>
        </w:tc>
        <w:tc>
          <w:tcPr>
            <w:tcW w:w="7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491B3E" w14:textId="77777777" w:rsidR="00A10F80" w:rsidRPr="0050571A" w:rsidRDefault="00EA164F">
            <w:pPr>
              <w:jc w:val="both"/>
              <w:rPr>
                <w:sz w:val="28"/>
                <w:szCs w:val="28"/>
              </w:rPr>
            </w:pPr>
            <w:r w:rsidRPr="0050571A">
              <w:rPr>
                <w:sz w:val="28"/>
                <w:szCs w:val="28"/>
              </w:rPr>
              <w:t xml:space="preserve">Контрольная точка 2.2. «Проведены </w:t>
            </w:r>
            <w:r w:rsidR="00E52C93" w:rsidRPr="0050571A">
              <w:rPr>
                <w:sz w:val="28"/>
                <w:szCs w:val="28"/>
              </w:rPr>
              <w:t>рейдовые мероприятия</w:t>
            </w:r>
            <w:r w:rsidRPr="0050571A">
              <w:rPr>
                <w:sz w:val="28"/>
                <w:szCs w:val="28"/>
              </w:rPr>
              <w:t xml:space="preserve"> по выявлению</w:t>
            </w:r>
            <w:r w:rsidR="00E52C93" w:rsidRPr="0050571A">
              <w:rPr>
                <w:sz w:val="28"/>
                <w:szCs w:val="28"/>
              </w:rPr>
              <w:t xml:space="preserve"> на территории района свалочных очагов и навалов мусора»</w:t>
            </w:r>
          </w:p>
        </w:tc>
        <w:tc>
          <w:tcPr>
            <w:tcW w:w="33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A6E7FA" w14:textId="77777777" w:rsidR="00A10F80" w:rsidRPr="0050571A" w:rsidRDefault="00EA164F">
            <w:pPr>
              <w:jc w:val="center"/>
              <w:rPr>
                <w:sz w:val="28"/>
                <w:szCs w:val="28"/>
              </w:rPr>
            </w:pPr>
            <w:r w:rsidRPr="0050571A">
              <w:rPr>
                <w:sz w:val="28"/>
                <w:szCs w:val="28"/>
              </w:rPr>
              <w:t>31 декабря 2025 г.,</w:t>
            </w:r>
          </w:p>
          <w:p w14:paraId="3D1E1C1D" w14:textId="77777777" w:rsidR="00A10F80" w:rsidRPr="0050571A" w:rsidRDefault="00EA164F">
            <w:pPr>
              <w:jc w:val="center"/>
              <w:rPr>
                <w:sz w:val="28"/>
                <w:szCs w:val="28"/>
              </w:rPr>
            </w:pPr>
            <w:r w:rsidRPr="0050571A">
              <w:rPr>
                <w:sz w:val="28"/>
                <w:szCs w:val="28"/>
              </w:rPr>
              <w:t>31 декабря 2026 г.,</w:t>
            </w:r>
          </w:p>
          <w:p w14:paraId="47296A83" w14:textId="77777777" w:rsidR="00A10F80" w:rsidRPr="0050571A" w:rsidRDefault="00EA164F">
            <w:pPr>
              <w:jc w:val="center"/>
              <w:rPr>
                <w:sz w:val="28"/>
                <w:szCs w:val="28"/>
              </w:rPr>
            </w:pPr>
            <w:r w:rsidRPr="0050571A">
              <w:rPr>
                <w:sz w:val="28"/>
                <w:szCs w:val="28"/>
              </w:rPr>
              <w:t>31 декабря 2027 г.</w:t>
            </w:r>
          </w:p>
        </w:tc>
        <w:tc>
          <w:tcPr>
            <w:tcW w:w="4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E80599" w14:textId="77777777" w:rsidR="00A10F80" w:rsidRPr="0050571A" w:rsidRDefault="00EB4667">
            <w:pPr>
              <w:jc w:val="both"/>
              <w:rPr>
                <w:sz w:val="28"/>
                <w:szCs w:val="28"/>
              </w:rPr>
            </w:pPr>
            <w:r w:rsidRPr="0050571A">
              <w:rPr>
                <w:sz w:val="28"/>
                <w:szCs w:val="28"/>
              </w:rPr>
              <w:t>Управление сельского хозяйства и экологии Администрации Усть-Донецкого района (Лазько С.В. – начальник управления сельского хозяйства и экологии Администрации Усть-Донецкого района)</w:t>
            </w:r>
          </w:p>
        </w:tc>
        <w:tc>
          <w:tcPr>
            <w:tcW w:w="340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14:paraId="522B8889" w14:textId="77777777" w:rsidR="00A10F80" w:rsidRPr="0050571A" w:rsidRDefault="00EA164F">
            <w:pPr>
              <w:jc w:val="center"/>
              <w:rPr>
                <w:sz w:val="28"/>
                <w:szCs w:val="28"/>
              </w:rPr>
            </w:pPr>
            <w:r w:rsidRPr="0050571A">
              <w:rPr>
                <w:sz w:val="28"/>
                <w:szCs w:val="28"/>
              </w:rPr>
              <w:t>информация о ходе исполнения</w:t>
            </w:r>
          </w:p>
        </w:tc>
        <w:tc>
          <w:tcPr>
            <w:tcW w:w="2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D452" w14:textId="77777777" w:rsidR="00A10F80" w:rsidRPr="0050571A" w:rsidRDefault="00EA164F">
            <w:pPr>
              <w:jc w:val="center"/>
              <w:rPr>
                <w:sz w:val="28"/>
                <w:szCs w:val="28"/>
              </w:rPr>
            </w:pPr>
            <w:r w:rsidRPr="0050571A">
              <w:rPr>
                <w:sz w:val="28"/>
                <w:szCs w:val="28"/>
              </w:rPr>
              <w:t>информационная система отсутствует</w:t>
            </w:r>
          </w:p>
        </w:tc>
      </w:tr>
    </w:tbl>
    <w:p w14:paraId="75ED2ACC" w14:textId="77777777" w:rsidR="00A10F80" w:rsidRPr="0050571A" w:rsidRDefault="00A10F80">
      <w:pPr>
        <w:ind w:firstLine="709"/>
        <w:jc w:val="both"/>
        <w:rPr>
          <w:rFonts w:ascii="XO Thames" w:hAnsi="XO Thames"/>
          <w:sz w:val="28"/>
          <w:shd w:val="clear" w:color="auto" w:fill="A555FF"/>
        </w:rPr>
      </w:pPr>
    </w:p>
    <w:p w14:paraId="268FB884" w14:textId="77777777" w:rsidR="00A10F80" w:rsidRPr="0050571A" w:rsidRDefault="00A10F80">
      <w:pPr>
        <w:ind w:left="10065"/>
        <w:jc w:val="right"/>
        <w:rPr>
          <w:rFonts w:ascii="XO Thames" w:hAnsi="XO Thames"/>
          <w:sz w:val="28"/>
        </w:rPr>
      </w:pPr>
    </w:p>
    <w:p w14:paraId="72A662B6" w14:textId="77777777" w:rsidR="00A10F80" w:rsidRPr="0050571A" w:rsidRDefault="00A10F80">
      <w:pPr>
        <w:ind w:left="10065"/>
        <w:jc w:val="right"/>
        <w:rPr>
          <w:rFonts w:ascii="XO Thames" w:hAnsi="XO Thames"/>
          <w:sz w:val="28"/>
        </w:rPr>
      </w:pPr>
    </w:p>
    <w:p w14:paraId="7425DA3F" w14:textId="77777777" w:rsidR="00A10F80" w:rsidRPr="0050571A" w:rsidRDefault="00A10F80">
      <w:pPr>
        <w:widowControl w:val="0"/>
        <w:jc w:val="center"/>
        <w:outlineLvl w:val="2"/>
        <w:rPr>
          <w:rFonts w:ascii="XO Thames" w:hAnsi="XO Thames"/>
          <w:sz w:val="28"/>
        </w:rPr>
      </w:pPr>
    </w:p>
    <w:p w14:paraId="6B32A615" w14:textId="77777777" w:rsidR="00AA5D66" w:rsidRDefault="00AA5D66" w:rsidP="0061768F">
      <w:pPr>
        <w:widowControl w:val="0"/>
        <w:jc w:val="center"/>
        <w:outlineLvl w:val="2"/>
        <w:rPr>
          <w:sz w:val="28"/>
          <w:szCs w:val="28"/>
        </w:rPr>
      </w:pPr>
    </w:p>
    <w:p w14:paraId="111A75EF" w14:textId="77777777" w:rsidR="00AA5D66" w:rsidRDefault="00AA5D66" w:rsidP="0061768F">
      <w:pPr>
        <w:widowControl w:val="0"/>
        <w:jc w:val="center"/>
        <w:outlineLvl w:val="2"/>
        <w:rPr>
          <w:sz w:val="28"/>
          <w:szCs w:val="28"/>
        </w:rPr>
      </w:pPr>
    </w:p>
    <w:p w14:paraId="3F2B0081" w14:textId="77777777" w:rsidR="00AA5D66" w:rsidRDefault="00AA5D66" w:rsidP="0061768F">
      <w:pPr>
        <w:widowControl w:val="0"/>
        <w:jc w:val="center"/>
        <w:outlineLvl w:val="2"/>
        <w:rPr>
          <w:sz w:val="28"/>
          <w:szCs w:val="28"/>
        </w:rPr>
      </w:pPr>
    </w:p>
    <w:p w14:paraId="6FBF34EB" w14:textId="77777777" w:rsidR="00AA5D66" w:rsidRDefault="00AA5D66" w:rsidP="0061768F">
      <w:pPr>
        <w:widowControl w:val="0"/>
        <w:jc w:val="center"/>
        <w:outlineLvl w:val="2"/>
        <w:rPr>
          <w:sz w:val="28"/>
          <w:szCs w:val="28"/>
        </w:rPr>
      </w:pPr>
    </w:p>
    <w:p w14:paraId="155E1655" w14:textId="77777777" w:rsidR="00AA5D66" w:rsidRDefault="00AA5D66" w:rsidP="0061768F">
      <w:pPr>
        <w:widowControl w:val="0"/>
        <w:jc w:val="center"/>
        <w:outlineLvl w:val="2"/>
        <w:rPr>
          <w:sz w:val="28"/>
          <w:szCs w:val="28"/>
        </w:rPr>
      </w:pPr>
    </w:p>
    <w:p w14:paraId="558B7133" w14:textId="77777777" w:rsidR="00AA5D66" w:rsidRDefault="00AA5D66" w:rsidP="0061768F">
      <w:pPr>
        <w:widowControl w:val="0"/>
        <w:jc w:val="center"/>
        <w:outlineLvl w:val="2"/>
        <w:rPr>
          <w:sz w:val="28"/>
          <w:szCs w:val="28"/>
        </w:rPr>
      </w:pPr>
    </w:p>
    <w:p w14:paraId="6182A5D0" w14:textId="77777777" w:rsidR="00AA5D66" w:rsidRDefault="00AA5D66" w:rsidP="0061768F">
      <w:pPr>
        <w:widowControl w:val="0"/>
        <w:jc w:val="center"/>
        <w:outlineLvl w:val="2"/>
        <w:rPr>
          <w:sz w:val="28"/>
          <w:szCs w:val="28"/>
        </w:rPr>
      </w:pPr>
    </w:p>
    <w:p w14:paraId="6C20192A" w14:textId="77777777" w:rsidR="00AA5D66" w:rsidRDefault="00AA5D66" w:rsidP="0061768F">
      <w:pPr>
        <w:widowControl w:val="0"/>
        <w:jc w:val="center"/>
        <w:outlineLvl w:val="2"/>
        <w:rPr>
          <w:sz w:val="28"/>
          <w:szCs w:val="28"/>
        </w:rPr>
      </w:pPr>
    </w:p>
    <w:p w14:paraId="26726316" w14:textId="77777777" w:rsidR="00AA5D66" w:rsidRDefault="00AA5D66" w:rsidP="0061768F">
      <w:pPr>
        <w:widowControl w:val="0"/>
        <w:jc w:val="center"/>
        <w:outlineLvl w:val="2"/>
        <w:rPr>
          <w:sz w:val="28"/>
          <w:szCs w:val="28"/>
        </w:rPr>
      </w:pPr>
    </w:p>
    <w:p w14:paraId="0D4FFC2A" w14:textId="77777777" w:rsidR="00AA5D66" w:rsidRDefault="00AA5D66" w:rsidP="0061768F">
      <w:pPr>
        <w:widowControl w:val="0"/>
        <w:jc w:val="center"/>
        <w:outlineLvl w:val="2"/>
        <w:rPr>
          <w:sz w:val="28"/>
          <w:szCs w:val="28"/>
        </w:rPr>
      </w:pPr>
    </w:p>
    <w:p w14:paraId="5089A170" w14:textId="77777777" w:rsidR="00AA5D66" w:rsidRDefault="00AA5D66" w:rsidP="0061768F">
      <w:pPr>
        <w:widowControl w:val="0"/>
        <w:jc w:val="center"/>
        <w:outlineLvl w:val="2"/>
        <w:rPr>
          <w:sz w:val="28"/>
          <w:szCs w:val="28"/>
        </w:rPr>
      </w:pPr>
    </w:p>
    <w:p w14:paraId="4B0318C8" w14:textId="77777777" w:rsidR="00AA5D66" w:rsidRDefault="00AA5D66" w:rsidP="0061768F">
      <w:pPr>
        <w:widowControl w:val="0"/>
        <w:jc w:val="center"/>
        <w:outlineLvl w:val="2"/>
        <w:rPr>
          <w:sz w:val="28"/>
          <w:szCs w:val="28"/>
        </w:rPr>
      </w:pPr>
    </w:p>
    <w:p w14:paraId="50DA9B5A" w14:textId="77777777" w:rsidR="00AA5D66" w:rsidRDefault="00AA5D66" w:rsidP="0061768F">
      <w:pPr>
        <w:widowControl w:val="0"/>
        <w:jc w:val="center"/>
        <w:outlineLvl w:val="2"/>
        <w:rPr>
          <w:sz w:val="28"/>
          <w:szCs w:val="28"/>
        </w:rPr>
      </w:pPr>
    </w:p>
    <w:p w14:paraId="6D86BEB5" w14:textId="77777777" w:rsidR="00AA5D66" w:rsidRDefault="00AA5D66" w:rsidP="0061768F">
      <w:pPr>
        <w:widowControl w:val="0"/>
        <w:jc w:val="center"/>
        <w:outlineLvl w:val="2"/>
        <w:rPr>
          <w:sz w:val="28"/>
          <w:szCs w:val="28"/>
        </w:rPr>
      </w:pPr>
    </w:p>
    <w:p w14:paraId="654F1EFC" w14:textId="77777777" w:rsidR="00AA5D66" w:rsidRDefault="00AA5D66" w:rsidP="0061768F">
      <w:pPr>
        <w:widowControl w:val="0"/>
        <w:jc w:val="center"/>
        <w:outlineLvl w:val="2"/>
        <w:rPr>
          <w:sz w:val="28"/>
          <w:szCs w:val="28"/>
        </w:rPr>
      </w:pPr>
    </w:p>
    <w:p w14:paraId="2764A5DB" w14:textId="77777777" w:rsidR="00AA5D66" w:rsidRDefault="00AA5D66" w:rsidP="0061768F">
      <w:pPr>
        <w:widowControl w:val="0"/>
        <w:jc w:val="center"/>
        <w:outlineLvl w:val="2"/>
        <w:rPr>
          <w:sz w:val="28"/>
          <w:szCs w:val="28"/>
        </w:rPr>
      </w:pPr>
    </w:p>
    <w:p w14:paraId="5B3B8325" w14:textId="77777777" w:rsidR="00AA5D66" w:rsidRDefault="00AA5D66" w:rsidP="0061768F">
      <w:pPr>
        <w:widowControl w:val="0"/>
        <w:jc w:val="center"/>
        <w:outlineLvl w:val="2"/>
        <w:rPr>
          <w:sz w:val="28"/>
          <w:szCs w:val="28"/>
        </w:rPr>
      </w:pPr>
    </w:p>
    <w:p w14:paraId="15231250" w14:textId="77777777" w:rsidR="00AA5D66" w:rsidRDefault="00AA5D66" w:rsidP="0061768F">
      <w:pPr>
        <w:widowControl w:val="0"/>
        <w:jc w:val="center"/>
        <w:outlineLvl w:val="2"/>
        <w:rPr>
          <w:sz w:val="28"/>
          <w:szCs w:val="28"/>
        </w:rPr>
      </w:pPr>
    </w:p>
    <w:p w14:paraId="7D8241CE" w14:textId="77777777" w:rsidR="00AA5D66" w:rsidRDefault="00AA5D66" w:rsidP="0061768F">
      <w:pPr>
        <w:widowControl w:val="0"/>
        <w:jc w:val="center"/>
        <w:outlineLvl w:val="2"/>
        <w:rPr>
          <w:sz w:val="28"/>
          <w:szCs w:val="28"/>
        </w:rPr>
      </w:pPr>
    </w:p>
    <w:p w14:paraId="09236544" w14:textId="77777777" w:rsidR="00AA5D66" w:rsidRDefault="00AA5D66" w:rsidP="0061768F">
      <w:pPr>
        <w:widowControl w:val="0"/>
        <w:jc w:val="center"/>
        <w:outlineLvl w:val="2"/>
        <w:rPr>
          <w:sz w:val="28"/>
          <w:szCs w:val="28"/>
        </w:rPr>
      </w:pPr>
    </w:p>
    <w:p w14:paraId="2DF084B2" w14:textId="77777777" w:rsidR="00AA5D66" w:rsidRDefault="00AA5D66" w:rsidP="0061768F">
      <w:pPr>
        <w:widowControl w:val="0"/>
        <w:jc w:val="center"/>
        <w:outlineLvl w:val="2"/>
        <w:rPr>
          <w:sz w:val="28"/>
          <w:szCs w:val="28"/>
        </w:rPr>
      </w:pPr>
    </w:p>
    <w:p w14:paraId="7F1F73D5" w14:textId="77777777" w:rsidR="00AA5D66" w:rsidRDefault="00AA5D66" w:rsidP="0061768F">
      <w:pPr>
        <w:widowControl w:val="0"/>
        <w:jc w:val="center"/>
        <w:outlineLvl w:val="2"/>
        <w:rPr>
          <w:sz w:val="28"/>
          <w:szCs w:val="28"/>
        </w:rPr>
      </w:pPr>
    </w:p>
    <w:p w14:paraId="74ABA40B" w14:textId="77777777" w:rsidR="00AA5D66" w:rsidRDefault="00AA5D66" w:rsidP="0061768F">
      <w:pPr>
        <w:widowControl w:val="0"/>
        <w:jc w:val="center"/>
        <w:outlineLvl w:val="2"/>
        <w:rPr>
          <w:sz w:val="28"/>
          <w:szCs w:val="28"/>
        </w:rPr>
      </w:pPr>
    </w:p>
    <w:p w14:paraId="77C128F6" w14:textId="77777777" w:rsidR="00AA5D66" w:rsidRDefault="00AA5D66" w:rsidP="0061768F">
      <w:pPr>
        <w:widowControl w:val="0"/>
        <w:jc w:val="center"/>
        <w:outlineLvl w:val="2"/>
        <w:rPr>
          <w:sz w:val="28"/>
          <w:szCs w:val="28"/>
        </w:rPr>
      </w:pPr>
    </w:p>
    <w:p w14:paraId="484D6605" w14:textId="77777777" w:rsidR="00AA5D66" w:rsidRDefault="00AA5D66" w:rsidP="0061768F">
      <w:pPr>
        <w:widowControl w:val="0"/>
        <w:jc w:val="center"/>
        <w:outlineLvl w:val="2"/>
        <w:rPr>
          <w:sz w:val="28"/>
          <w:szCs w:val="28"/>
        </w:rPr>
      </w:pPr>
    </w:p>
    <w:p w14:paraId="5C4FA302" w14:textId="77777777" w:rsidR="00AA5D66" w:rsidRDefault="00AA5D66" w:rsidP="0061768F">
      <w:pPr>
        <w:widowControl w:val="0"/>
        <w:jc w:val="center"/>
        <w:outlineLvl w:val="2"/>
        <w:rPr>
          <w:sz w:val="28"/>
          <w:szCs w:val="28"/>
        </w:rPr>
      </w:pPr>
    </w:p>
    <w:p w14:paraId="762D71B8" w14:textId="77777777" w:rsidR="00AA5D66" w:rsidRDefault="00AA5D66" w:rsidP="0061768F">
      <w:pPr>
        <w:widowControl w:val="0"/>
        <w:jc w:val="center"/>
        <w:outlineLvl w:val="2"/>
        <w:rPr>
          <w:sz w:val="28"/>
          <w:szCs w:val="28"/>
        </w:rPr>
      </w:pPr>
    </w:p>
    <w:p w14:paraId="4870928F" w14:textId="77777777" w:rsidR="00AA5D66" w:rsidRDefault="00AA5D66" w:rsidP="0061768F">
      <w:pPr>
        <w:widowControl w:val="0"/>
        <w:jc w:val="center"/>
        <w:outlineLvl w:val="2"/>
        <w:rPr>
          <w:sz w:val="28"/>
          <w:szCs w:val="28"/>
        </w:rPr>
      </w:pPr>
    </w:p>
    <w:p w14:paraId="21B35563" w14:textId="77777777" w:rsidR="00AA5D66" w:rsidRDefault="00AA5D66" w:rsidP="0061768F">
      <w:pPr>
        <w:widowControl w:val="0"/>
        <w:jc w:val="center"/>
        <w:outlineLvl w:val="2"/>
        <w:rPr>
          <w:sz w:val="28"/>
          <w:szCs w:val="28"/>
        </w:rPr>
      </w:pPr>
    </w:p>
    <w:p w14:paraId="77DF7DD8" w14:textId="77777777" w:rsidR="00AA5D66" w:rsidRDefault="00AA5D66" w:rsidP="0061768F">
      <w:pPr>
        <w:widowControl w:val="0"/>
        <w:jc w:val="center"/>
        <w:outlineLvl w:val="2"/>
        <w:rPr>
          <w:sz w:val="28"/>
          <w:szCs w:val="28"/>
        </w:rPr>
      </w:pPr>
    </w:p>
    <w:p w14:paraId="53EBC13A" w14:textId="77777777" w:rsidR="00AA5D66" w:rsidRDefault="00AA5D66" w:rsidP="0061768F">
      <w:pPr>
        <w:widowControl w:val="0"/>
        <w:jc w:val="center"/>
        <w:outlineLvl w:val="2"/>
        <w:rPr>
          <w:sz w:val="28"/>
          <w:szCs w:val="28"/>
        </w:rPr>
      </w:pPr>
    </w:p>
    <w:p w14:paraId="1660AE5B" w14:textId="77777777" w:rsidR="00AA5D66" w:rsidRDefault="00AA5D66" w:rsidP="0061768F">
      <w:pPr>
        <w:widowControl w:val="0"/>
        <w:jc w:val="center"/>
        <w:outlineLvl w:val="2"/>
        <w:rPr>
          <w:sz w:val="28"/>
          <w:szCs w:val="28"/>
        </w:rPr>
      </w:pPr>
    </w:p>
    <w:p w14:paraId="160D9C32" w14:textId="77777777" w:rsidR="00AA5D66" w:rsidRDefault="00AA5D66" w:rsidP="0061768F">
      <w:pPr>
        <w:widowControl w:val="0"/>
        <w:jc w:val="center"/>
        <w:outlineLvl w:val="2"/>
        <w:rPr>
          <w:sz w:val="28"/>
          <w:szCs w:val="28"/>
        </w:rPr>
      </w:pPr>
    </w:p>
    <w:p w14:paraId="232DFA6A" w14:textId="77777777" w:rsidR="00AA5D66" w:rsidRDefault="00AA5D66" w:rsidP="0061768F">
      <w:pPr>
        <w:widowControl w:val="0"/>
        <w:jc w:val="center"/>
        <w:outlineLvl w:val="2"/>
        <w:rPr>
          <w:sz w:val="28"/>
          <w:szCs w:val="28"/>
        </w:rPr>
      </w:pPr>
    </w:p>
    <w:p w14:paraId="35EC7C97" w14:textId="77777777" w:rsidR="00A10F80" w:rsidRPr="0050571A" w:rsidRDefault="00EA164F" w:rsidP="0061768F">
      <w:pPr>
        <w:widowControl w:val="0"/>
        <w:jc w:val="center"/>
        <w:outlineLvl w:val="2"/>
        <w:rPr>
          <w:sz w:val="28"/>
          <w:szCs w:val="28"/>
        </w:rPr>
      </w:pPr>
      <w:r w:rsidRPr="0050571A">
        <w:rPr>
          <w:sz w:val="28"/>
          <w:szCs w:val="28"/>
        </w:rPr>
        <w:lastRenderedPageBreak/>
        <w:t>IV. ПАСПОРТ</w:t>
      </w:r>
    </w:p>
    <w:p w14:paraId="4C747CA7" w14:textId="77777777" w:rsidR="00900540" w:rsidRPr="0050571A" w:rsidRDefault="0061768F" w:rsidP="00900540">
      <w:pPr>
        <w:suppressAutoHyphens/>
        <w:jc w:val="center"/>
        <w:rPr>
          <w:sz w:val="28"/>
          <w:szCs w:val="28"/>
        </w:rPr>
      </w:pPr>
      <w:r w:rsidRPr="0050571A">
        <w:rPr>
          <w:sz w:val="28"/>
          <w:szCs w:val="28"/>
        </w:rPr>
        <w:t>к</w:t>
      </w:r>
      <w:r w:rsidR="00EA164F" w:rsidRPr="0050571A">
        <w:rPr>
          <w:sz w:val="28"/>
          <w:szCs w:val="28"/>
        </w:rPr>
        <w:t>омплекса процессных мероприятий «</w:t>
      </w:r>
      <w:r w:rsidR="00900540" w:rsidRPr="0050571A">
        <w:rPr>
          <w:sz w:val="28"/>
          <w:szCs w:val="28"/>
        </w:rPr>
        <w:t>Формирование комплексной системы управления отходами и вторичными материальными ресурсами</w:t>
      </w:r>
    </w:p>
    <w:p w14:paraId="2BDEFDAB" w14:textId="77777777" w:rsidR="00A10F80" w:rsidRPr="0050571A" w:rsidRDefault="00900540" w:rsidP="00900540">
      <w:pPr>
        <w:jc w:val="center"/>
        <w:rPr>
          <w:sz w:val="28"/>
          <w:szCs w:val="28"/>
        </w:rPr>
      </w:pPr>
      <w:r w:rsidRPr="0050571A">
        <w:rPr>
          <w:sz w:val="28"/>
          <w:szCs w:val="28"/>
        </w:rPr>
        <w:t xml:space="preserve"> на территории Усть-Донецкого района</w:t>
      </w:r>
      <w:r w:rsidR="00EA164F" w:rsidRPr="0050571A">
        <w:rPr>
          <w:sz w:val="28"/>
          <w:szCs w:val="28"/>
        </w:rPr>
        <w:t>»</w:t>
      </w:r>
    </w:p>
    <w:p w14:paraId="24B64B49" w14:textId="77777777" w:rsidR="00A10F80" w:rsidRPr="0050571A" w:rsidRDefault="00A10F80">
      <w:pPr>
        <w:widowControl w:val="0"/>
        <w:jc w:val="center"/>
        <w:outlineLvl w:val="2"/>
        <w:rPr>
          <w:rFonts w:ascii="XO Thames" w:hAnsi="XO Thames"/>
          <w:sz w:val="28"/>
        </w:rPr>
      </w:pPr>
    </w:p>
    <w:p w14:paraId="0072F1E9" w14:textId="77777777" w:rsidR="00A10F80" w:rsidRPr="0050571A" w:rsidRDefault="00EA164F">
      <w:pPr>
        <w:widowControl w:val="0"/>
        <w:jc w:val="center"/>
        <w:outlineLvl w:val="2"/>
        <w:rPr>
          <w:sz w:val="28"/>
        </w:rPr>
      </w:pPr>
      <w:r w:rsidRPr="0050571A">
        <w:rPr>
          <w:sz w:val="28"/>
        </w:rPr>
        <w:t xml:space="preserve">1. Основные положения </w:t>
      </w:r>
    </w:p>
    <w:p w14:paraId="54B72892" w14:textId="77777777" w:rsidR="00A10F80" w:rsidRPr="0050571A" w:rsidRDefault="00A10F80">
      <w:pPr>
        <w:widowControl w:val="0"/>
        <w:jc w:val="center"/>
        <w:outlineLvl w:val="2"/>
        <w:rPr>
          <w:rFonts w:ascii="XO Thames" w:hAnsi="XO Thames"/>
          <w:sz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9579"/>
        <w:gridCol w:w="562"/>
        <w:gridCol w:w="10692"/>
      </w:tblGrid>
      <w:tr w:rsidR="00A10F80" w:rsidRPr="0050571A" w14:paraId="7D39A079" w14:textId="77777777">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14:paraId="119C5A56" w14:textId="77777777" w:rsidR="00A10F80" w:rsidRPr="0050571A" w:rsidRDefault="00EA164F">
            <w:pPr>
              <w:widowControl w:val="0"/>
              <w:outlineLvl w:val="2"/>
              <w:rPr>
                <w:rFonts w:ascii="XO Thames" w:hAnsi="XO Thames"/>
                <w:sz w:val="28"/>
              </w:rPr>
            </w:pPr>
            <w:r w:rsidRPr="0050571A">
              <w:rPr>
                <w:rFonts w:ascii="XO Thames" w:hAnsi="XO Thames"/>
                <w:sz w:val="28"/>
              </w:rPr>
              <w:t>1.1.</w:t>
            </w:r>
          </w:p>
        </w:tc>
        <w:tc>
          <w:tcPr>
            <w:tcW w:w="9579" w:type="dxa"/>
            <w:tcBorders>
              <w:top w:val="nil"/>
              <w:left w:val="nil"/>
              <w:bottom w:val="nil"/>
              <w:right w:val="nil"/>
              <w:tl2br w:val="nil"/>
              <w:tr2bl w:val="nil"/>
            </w:tcBorders>
            <w:shd w:val="clear" w:color="auto" w:fill="auto"/>
            <w:tcMar>
              <w:top w:w="0" w:type="dxa"/>
              <w:left w:w="108" w:type="dxa"/>
              <w:bottom w:w="0" w:type="dxa"/>
              <w:right w:w="108" w:type="dxa"/>
            </w:tcMar>
          </w:tcPr>
          <w:p w14:paraId="36424665" w14:textId="77777777" w:rsidR="00A10F80" w:rsidRPr="0050571A" w:rsidRDefault="00EA164F">
            <w:pPr>
              <w:widowControl w:val="0"/>
              <w:outlineLvl w:val="2"/>
              <w:rPr>
                <w:rFonts w:ascii="XO Thames" w:hAnsi="XO Thames"/>
                <w:sz w:val="28"/>
              </w:rPr>
            </w:pPr>
            <w:r w:rsidRPr="0050571A">
              <w:rPr>
                <w:rFonts w:ascii="XO Thames" w:hAnsi="XO Thames"/>
                <w:sz w:val="28"/>
              </w:rPr>
              <w:t xml:space="preserve">Ответственный за разработку и реализацию комплекса процессных мероприятий «Формирование комплексной системы управления </w:t>
            </w:r>
          </w:p>
          <w:p w14:paraId="27937087" w14:textId="77777777" w:rsidR="00A10F80" w:rsidRPr="0050571A" w:rsidRDefault="00EA164F">
            <w:pPr>
              <w:widowControl w:val="0"/>
              <w:outlineLvl w:val="2"/>
              <w:rPr>
                <w:rFonts w:ascii="XO Thames" w:hAnsi="XO Thames"/>
                <w:sz w:val="28"/>
              </w:rPr>
            </w:pPr>
            <w:r w:rsidRPr="0050571A">
              <w:rPr>
                <w:rFonts w:ascii="XO Thames" w:hAnsi="XO Thames"/>
                <w:sz w:val="28"/>
              </w:rPr>
              <w:t xml:space="preserve">отходами и вторичными материальными ресурсами на территории </w:t>
            </w:r>
            <w:r w:rsidR="00900540" w:rsidRPr="0050571A">
              <w:rPr>
                <w:rFonts w:ascii="XO Thames" w:hAnsi="XO Thames"/>
                <w:sz w:val="28"/>
              </w:rPr>
              <w:t>Усть-Донецкого</w:t>
            </w:r>
            <w:r w:rsidRPr="0050571A">
              <w:rPr>
                <w:rFonts w:ascii="XO Thames" w:hAnsi="XO Thames"/>
                <w:sz w:val="28"/>
              </w:rPr>
              <w:t xml:space="preserve"> района» (далее также в настоящем разделе – комплекс процессных мероприятий)</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14:paraId="5E50AABB" w14:textId="77777777" w:rsidR="00A10F80" w:rsidRPr="0050571A" w:rsidRDefault="00EA164F">
            <w:pPr>
              <w:widowControl w:val="0"/>
              <w:outlineLvl w:val="2"/>
              <w:rPr>
                <w:rFonts w:ascii="XO Thames" w:hAnsi="XO Thames"/>
                <w:sz w:val="28"/>
              </w:rPr>
            </w:pPr>
            <w:r w:rsidRPr="0050571A">
              <w:rPr>
                <w:rFonts w:ascii="XO Thames" w:hAnsi="XO Thames"/>
                <w:sz w:val="28"/>
              </w:rPr>
              <w:t xml:space="preserve">– </w:t>
            </w:r>
          </w:p>
        </w:tc>
        <w:tc>
          <w:tcPr>
            <w:tcW w:w="10692" w:type="dxa"/>
            <w:tcBorders>
              <w:top w:val="nil"/>
              <w:left w:val="nil"/>
              <w:bottom w:val="nil"/>
              <w:right w:val="nil"/>
              <w:tl2br w:val="nil"/>
              <w:tr2bl w:val="nil"/>
            </w:tcBorders>
            <w:shd w:val="clear" w:color="auto" w:fill="auto"/>
            <w:tcMar>
              <w:top w:w="0" w:type="dxa"/>
              <w:left w:w="108" w:type="dxa"/>
              <w:bottom w:w="0" w:type="dxa"/>
              <w:right w:w="108" w:type="dxa"/>
            </w:tcMar>
          </w:tcPr>
          <w:p w14:paraId="57B2B0E8" w14:textId="77777777" w:rsidR="00A10F80" w:rsidRPr="0050571A" w:rsidRDefault="00900540">
            <w:pPr>
              <w:jc w:val="both"/>
              <w:rPr>
                <w:rFonts w:ascii="XO Thames" w:hAnsi="XO Thames"/>
                <w:sz w:val="28"/>
              </w:rPr>
            </w:pPr>
            <w:r w:rsidRPr="0050571A">
              <w:rPr>
                <w:rFonts w:ascii="XO Thames" w:hAnsi="XO Thames"/>
                <w:sz w:val="28"/>
              </w:rPr>
              <w:t>управление сельского хозяйства и экологии</w:t>
            </w:r>
            <w:r w:rsidR="00EA164F" w:rsidRPr="0050571A">
              <w:rPr>
                <w:rFonts w:ascii="XO Thames" w:hAnsi="XO Thames"/>
                <w:sz w:val="28"/>
              </w:rPr>
              <w:t xml:space="preserve"> Администрации </w:t>
            </w:r>
            <w:r w:rsidR="00D353D5">
              <w:rPr>
                <w:rFonts w:ascii="XO Thames" w:hAnsi="XO Thames"/>
                <w:sz w:val="28"/>
              </w:rPr>
              <w:t>Усть-Донецкого</w:t>
            </w:r>
            <w:r w:rsidR="00EA164F" w:rsidRPr="0050571A">
              <w:rPr>
                <w:rFonts w:ascii="XO Thames" w:hAnsi="XO Thames"/>
                <w:sz w:val="28"/>
              </w:rPr>
              <w:t xml:space="preserve"> района (</w:t>
            </w:r>
            <w:r w:rsidRPr="0050571A">
              <w:rPr>
                <w:rFonts w:ascii="XO Thames" w:hAnsi="XO Thames"/>
                <w:sz w:val="28"/>
              </w:rPr>
              <w:t>Лазько Сергей Владимирович – начальник управления сельского хозяйства и экологии Администрации Усть-Донецкого района</w:t>
            </w:r>
            <w:r w:rsidR="00EA164F" w:rsidRPr="0050571A">
              <w:rPr>
                <w:rFonts w:ascii="XO Thames" w:hAnsi="XO Thames"/>
                <w:sz w:val="28"/>
              </w:rPr>
              <w:t>)</w:t>
            </w:r>
          </w:p>
        </w:tc>
      </w:tr>
      <w:tr w:rsidR="00A10F80" w:rsidRPr="0050571A" w14:paraId="553FA40F" w14:textId="77777777">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14:paraId="26CE4D40" w14:textId="77777777" w:rsidR="00A10F80" w:rsidRPr="0050571A" w:rsidRDefault="00EA164F">
            <w:pPr>
              <w:widowControl w:val="0"/>
              <w:outlineLvl w:val="2"/>
              <w:rPr>
                <w:rFonts w:ascii="XO Thames" w:hAnsi="XO Thames"/>
                <w:sz w:val="28"/>
              </w:rPr>
            </w:pPr>
            <w:r w:rsidRPr="0050571A">
              <w:rPr>
                <w:rFonts w:ascii="XO Thames" w:hAnsi="XO Thames"/>
                <w:sz w:val="28"/>
              </w:rPr>
              <w:t>1.2.</w:t>
            </w:r>
          </w:p>
        </w:tc>
        <w:tc>
          <w:tcPr>
            <w:tcW w:w="9579" w:type="dxa"/>
            <w:tcBorders>
              <w:top w:val="nil"/>
              <w:left w:val="nil"/>
              <w:bottom w:val="nil"/>
              <w:right w:val="nil"/>
              <w:tl2br w:val="nil"/>
              <w:tr2bl w:val="nil"/>
            </w:tcBorders>
            <w:shd w:val="clear" w:color="auto" w:fill="auto"/>
            <w:tcMar>
              <w:top w:w="0" w:type="dxa"/>
              <w:left w:w="108" w:type="dxa"/>
              <w:bottom w:w="0" w:type="dxa"/>
              <w:right w:w="108" w:type="dxa"/>
            </w:tcMar>
          </w:tcPr>
          <w:p w14:paraId="53765D80" w14:textId="77777777" w:rsidR="00A10F80" w:rsidRPr="0050571A" w:rsidRDefault="00EA164F">
            <w:pPr>
              <w:widowControl w:val="0"/>
              <w:outlineLvl w:val="2"/>
              <w:rPr>
                <w:rFonts w:ascii="XO Thames" w:hAnsi="XO Thames"/>
                <w:sz w:val="28"/>
              </w:rPr>
            </w:pPr>
            <w:r w:rsidRPr="0050571A">
              <w:rPr>
                <w:rFonts w:ascii="XO Thames" w:hAnsi="XO Thames"/>
                <w:sz w:val="28"/>
              </w:rPr>
              <w:t xml:space="preserve">Связь с муниципальной программой </w:t>
            </w:r>
            <w:r w:rsidR="00900540" w:rsidRPr="0050571A">
              <w:rPr>
                <w:rFonts w:ascii="XO Thames" w:hAnsi="XO Thames"/>
                <w:sz w:val="28"/>
              </w:rPr>
              <w:t>Усть-Донецкого</w:t>
            </w:r>
            <w:r w:rsidRPr="0050571A">
              <w:rPr>
                <w:rFonts w:ascii="XO Thames" w:hAnsi="XO Thames"/>
                <w:sz w:val="28"/>
              </w:rPr>
              <w:t xml:space="preserve"> района</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14:paraId="7EEDDBC0" w14:textId="77777777" w:rsidR="00A10F80" w:rsidRPr="0050571A" w:rsidRDefault="00EA164F">
            <w:pPr>
              <w:widowControl w:val="0"/>
              <w:outlineLvl w:val="2"/>
              <w:rPr>
                <w:rFonts w:ascii="XO Thames" w:hAnsi="XO Thames"/>
                <w:sz w:val="28"/>
              </w:rPr>
            </w:pPr>
            <w:r w:rsidRPr="0050571A">
              <w:rPr>
                <w:rFonts w:ascii="XO Thames" w:hAnsi="XO Thames"/>
                <w:sz w:val="28"/>
              </w:rPr>
              <w:t>–</w:t>
            </w:r>
          </w:p>
        </w:tc>
        <w:tc>
          <w:tcPr>
            <w:tcW w:w="10692" w:type="dxa"/>
            <w:tcBorders>
              <w:top w:val="nil"/>
              <w:left w:val="nil"/>
              <w:bottom w:val="nil"/>
              <w:right w:val="nil"/>
              <w:tl2br w:val="nil"/>
              <w:tr2bl w:val="nil"/>
            </w:tcBorders>
            <w:shd w:val="clear" w:color="auto" w:fill="auto"/>
            <w:tcMar>
              <w:top w:w="0" w:type="dxa"/>
              <w:left w:w="108" w:type="dxa"/>
              <w:bottom w:w="0" w:type="dxa"/>
              <w:right w:w="108" w:type="dxa"/>
            </w:tcMar>
          </w:tcPr>
          <w:p w14:paraId="0614564E" w14:textId="77777777" w:rsidR="00A10F80" w:rsidRPr="0050571A" w:rsidRDefault="00EA164F">
            <w:pPr>
              <w:widowControl w:val="0"/>
              <w:outlineLvl w:val="2"/>
              <w:rPr>
                <w:rFonts w:ascii="XO Thames" w:hAnsi="XO Thames"/>
                <w:sz w:val="28"/>
              </w:rPr>
            </w:pPr>
            <w:r w:rsidRPr="0050571A">
              <w:rPr>
                <w:rFonts w:ascii="XO Thames" w:hAnsi="XO Thames"/>
                <w:sz w:val="28"/>
              </w:rPr>
              <w:t xml:space="preserve">муниципальная программа </w:t>
            </w:r>
            <w:r w:rsidR="00900540" w:rsidRPr="0050571A">
              <w:rPr>
                <w:rFonts w:ascii="XO Thames" w:hAnsi="XO Thames"/>
                <w:sz w:val="28"/>
              </w:rPr>
              <w:t>Усть-Донецкого</w:t>
            </w:r>
            <w:r w:rsidRPr="0050571A">
              <w:rPr>
                <w:rFonts w:ascii="XO Thames" w:hAnsi="XO Thames"/>
                <w:sz w:val="28"/>
              </w:rPr>
              <w:t xml:space="preserve"> района «Охрана окружающей среды и рациональное природопользование»</w:t>
            </w:r>
          </w:p>
        </w:tc>
      </w:tr>
    </w:tbl>
    <w:p w14:paraId="0585B65C" w14:textId="77777777" w:rsidR="00A10F80" w:rsidRPr="0050571A" w:rsidRDefault="00A10F80">
      <w:pPr>
        <w:widowControl w:val="0"/>
        <w:jc w:val="center"/>
        <w:outlineLvl w:val="2"/>
        <w:rPr>
          <w:rFonts w:ascii="XO Thames" w:hAnsi="XO Thames"/>
          <w:sz w:val="28"/>
        </w:rPr>
      </w:pPr>
    </w:p>
    <w:p w14:paraId="75B191E7" w14:textId="77777777" w:rsidR="00A10F80" w:rsidRPr="0050571A" w:rsidRDefault="00EA164F">
      <w:pPr>
        <w:widowControl w:val="0"/>
        <w:jc w:val="center"/>
        <w:outlineLvl w:val="2"/>
        <w:rPr>
          <w:sz w:val="28"/>
          <w:szCs w:val="28"/>
        </w:rPr>
      </w:pPr>
      <w:r w:rsidRPr="0050571A">
        <w:rPr>
          <w:sz w:val="28"/>
          <w:szCs w:val="28"/>
        </w:rPr>
        <w:t>2. Показатели комплекса процессных мероприятий</w:t>
      </w:r>
    </w:p>
    <w:p w14:paraId="38374ABF" w14:textId="77777777" w:rsidR="00A10F80" w:rsidRPr="0050571A" w:rsidRDefault="00A10F80">
      <w:pPr>
        <w:widowControl w:val="0"/>
        <w:jc w:val="center"/>
        <w:outlineLvl w:val="2"/>
        <w:rPr>
          <w:rFonts w:ascii="XO Thames" w:hAnsi="XO Thames"/>
          <w:sz w:val="28"/>
        </w:rPr>
      </w:pPr>
    </w:p>
    <w:tbl>
      <w:tblPr>
        <w:tblW w:w="0" w:type="auto"/>
        <w:tblInd w:w="-5" w:type="dxa"/>
        <w:tblLayout w:type="fixed"/>
        <w:tblCellMar>
          <w:left w:w="75" w:type="dxa"/>
          <w:right w:w="75" w:type="dxa"/>
        </w:tblCellMar>
        <w:tblLook w:val="04A0" w:firstRow="1" w:lastRow="0" w:firstColumn="1" w:lastColumn="0" w:noHBand="0" w:noVBand="1"/>
      </w:tblPr>
      <w:tblGrid>
        <w:gridCol w:w="587"/>
        <w:gridCol w:w="4057"/>
        <w:gridCol w:w="2060"/>
        <w:gridCol w:w="1775"/>
        <w:gridCol w:w="1778"/>
        <w:gridCol w:w="1538"/>
        <w:gridCol w:w="974"/>
        <w:gridCol w:w="1210"/>
        <w:gridCol w:w="1231"/>
        <w:gridCol w:w="1165"/>
        <w:gridCol w:w="1185"/>
        <w:gridCol w:w="2447"/>
        <w:gridCol w:w="1548"/>
      </w:tblGrid>
      <w:tr w:rsidR="00A10F80" w:rsidRPr="0050571A" w14:paraId="7AA2C4AD" w14:textId="77777777">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3B56BB"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w:t>
            </w:r>
            <w:r w:rsidRPr="0050571A">
              <w:rPr>
                <w:rFonts w:ascii="XO Thames" w:hAnsi="XO Thames"/>
                <w:sz w:val="28"/>
                <w:szCs w:val="28"/>
              </w:rPr>
              <w:br/>
              <w:t>п/п</w:t>
            </w:r>
          </w:p>
        </w:tc>
        <w:tc>
          <w:tcPr>
            <w:tcW w:w="405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B7B1980"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Наименование показателя</w:t>
            </w:r>
          </w:p>
        </w:tc>
        <w:tc>
          <w:tcPr>
            <w:tcW w:w="20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C8E2DF9"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Признак возрастания/</w:t>
            </w:r>
          </w:p>
          <w:p w14:paraId="05868792"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убывания</w:t>
            </w:r>
          </w:p>
        </w:tc>
        <w:tc>
          <w:tcPr>
            <w:tcW w:w="1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0BA4EA"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Уровень показателя</w:t>
            </w:r>
          </w:p>
        </w:tc>
        <w:tc>
          <w:tcPr>
            <w:tcW w:w="177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C2534F"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 xml:space="preserve">Единица измерения </w:t>
            </w:r>
          </w:p>
          <w:p w14:paraId="0C0307A5"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(по ОКЕИ)</w:t>
            </w:r>
          </w:p>
        </w:tc>
        <w:tc>
          <w:tcPr>
            <w:tcW w:w="251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4907DA"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Базовое значение показателя</w:t>
            </w:r>
          </w:p>
        </w:tc>
        <w:tc>
          <w:tcPr>
            <w:tcW w:w="479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BF17E6"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Значения показателя</w:t>
            </w:r>
          </w:p>
        </w:tc>
        <w:tc>
          <w:tcPr>
            <w:tcW w:w="244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04CD5D"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 xml:space="preserve">Ответственный </w:t>
            </w:r>
          </w:p>
          <w:p w14:paraId="5C473789"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за достижение показателя</w:t>
            </w:r>
          </w:p>
        </w:tc>
        <w:tc>
          <w:tcPr>
            <w:tcW w:w="154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32A58F0" w14:textId="77777777" w:rsidR="00A10F80" w:rsidRPr="0050571A" w:rsidRDefault="00EA164F">
            <w:pPr>
              <w:widowControl w:val="0"/>
              <w:jc w:val="center"/>
              <w:rPr>
                <w:rFonts w:ascii="XO Thames" w:hAnsi="XO Thames"/>
                <w:sz w:val="28"/>
                <w:szCs w:val="28"/>
              </w:rPr>
            </w:pPr>
            <w:proofErr w:type="spellStart"/>
            <w:r w:rsidRPr="0050571A">
              <w:rPr>
                <w:rFonts w:ascii="XO Thames" w:hAnsi="XO Thames"/>
                <w:sz w:val="28"/>
                <w:szCs w:val="28"/>
              </w:rPr>
              <w:t>Информа-ционная</w:t>
            </w:r>
            <w:proofErr w:type="spellEnd"/>
            <w:r w:rsidRPr="0050571A">
              <w:rPr>
                <w:rFonts w:ascii="XO Thames" w:hAnsi="XO Thames"/>
                <w:sz w:val="28"/>
                <w:szCs w:val="28"/>
              </w:rPr>
              <w:t xml:space="preserve"> система</w:t>
            </w:r>
          </w:p>
        </w:tc>
      </w:tr>
      <w:tr w:rsidR="00A10F80" w:rsidRPr="0050571A" w14:paraId="297747F4" w14:textId="77777777">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1602AB7" w14:textId="77777777" w:rsidR="00A10F80" w:rsidRPr="0050571A" w:rsidRDefault="00A10F80">
            <w:pPr>
              <w:rPr>
                <w:sz w:val="28"/>
                <w:szCs w:val="28"/>
              </w:rPr>
            </w:pPr>
          </w:p>
        </w:tc>
        <w:tc>
          <w:tcPr>
            <w:tcW w:w="40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15390B5" w14:textId="77777777" w:rsidR="00A10F80" w:rsidRPr="0050571A" w:rsidRDefault="00A10F80">
            <w:pPr>
              <w:rPr>
                <w:sz w:val="28"/>
                <w:szCs w:val="28"/>
              </w:rPr>
            </w:pPr>
          </w:p>
        </w:tc>
        <w:tc>
          <w:tcPr>
            <w:tcW w:w="20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E374FA" w14:textId="77777777" w:rsidR="00A10F80" w:rsidRPr="0050571A" w:rsidRDefault="00A10F80">
            <w:pPr>
              <w:rPr>
                <w:sz w:val="28"/>
                <w:szCs w:val="28"/>
              </w:rPr>
            </w:pPr>
          </w:p>
        </w:tc>
        <w:tc>
          <w:tcPr>
            <w:tcW w:w="1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0B732A" w14:textId="77777777" w:rsidR="00A10F80" w:rsidRPr="0050571A" w:rsidRDefault="00A10F80">
            <w:pPr>
              <w:rPr>
                <w:sz w:val="28"/>
                <w:szCs w:val="28"/>
              </w:rPr>
            </w:pPr>
          </w:p>
        </w:tc>
        <w:tc>
          <w:tcPr>
            <w:tcW w:w="177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4DCBA6" w14:textId="77777777" w:rsidR="00A10F80" w:rsidRPr="0050571A" w:rsidRDefault="00A10F80">
            <w:pPr>
              <w:rPr>
                <w:sz w:val="28"/>
                <w:szCs w:val="28"/>
              </w:rPr>
            </w:pPr>
          </w:p>
        </w:tc>
        <w:tc>
          <w:tcPr>
            <w:tcW w:w="15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8AA4C0"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значение</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CDF46EC"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год</w:t>
            </w:r>
          </w:p>
        </w:tc>
        <w:tc>
          <w:tcPr>
            <w:tcW w:w="12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B0982A"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2025</w:t>
            </w:r>
          </w:p>
        </w:tc>
        <w:tc>
          <w:tcPr>
            <w:tcW w:w="12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CA413A"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2026</w:t>
            </w:r>
          </w:p>
        </w:tc>
        <w:tc>
          <w:tcPr>
            <w:tcW w:w="11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33509DD"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2027</w:t>
            </w:r>
          </w:p>
        </w:tc>
        <w:tc>
          <w:tcPr>
            <w:tcW w:w="11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C83B2D" w14:textId="77777777" w:rsidR="00A10F80" w:rsidRPr="0050571A" w:rsidRDefault="00EA164F">
            <w:pPr>
              <w:jc w:val="center"/>
              <w:rPr>
                <w:rFonts w:ascii="XO Thames" w:hAnsi="XO Thames"/>
                <w:sz w:val="28"/>
                <w:szCs w:val="28"/>
              </w:rPr>
            </w:pPr>
            <w:r w:rsidRPr="0050571A">
              <w:rPr>
                <w:rFonts w:ascii="XO Thames" w:hAnsi="XO Thames"/>
                <w:sz w:val="28"/>
                <w:szCs w:val="28"/>
              </w:rPr>
              <w:t>2030</w:t>
            </w:r>
          </w:p>
        </w:tc>
        <w:tc>
          <w:tcPr>
            <w:tcW w:w="24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09309A9" w14:textId="77777777" w:rsidR="00A10F80" w:rsidRPr="0050571A" w:rsidRDefault="00A10F80">
            <w:pPr>
              <w:rPr>
                <w:sz w:val="28"/>
                <w:szCs w:val="28"/>
              </w:rPr>
            </w:pPr>
          </w:p>
        </w:tc>
        <w:tc>
          <w:tcPr>
            <w:tcW w:w="154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3E669D8" w14:textId="77777777" w:rsidR="00A10F80" w:rsidRPr="0050571A" w:rsidRDefault="00A10F80">
            <w:pPr>
              <w:rPr>
                <w:sz w:val="28"/>
                <w:szCs w:val="28"/>
              </w:rPr>
            </w:pPr>
          </w:p>
        </w:tc>
      </w:tr>
    </w:tbl>
    <w:p w14:paraId="6010363A" w14:textId="77777777" w:rsidR="00A10F80" w:rsidRPr="0050571A" w:rsidRDefault="00A10F80">
      <w:pPr>
        <w:rPr>
          <w:rFonts w:ascii="XO Thames" w:hAnsi="XO Thames"/>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4061"/>
        <w:gridCol w:w="2062"/>
        <w:gridCol w:w="1777"/>
        <w:gridCol w:w="1780"/>
        <w:gridCol w:w="1539"/>
        <w:gridCol w:w="974"/>
        <w:gridCol w:w="1211"/>
        <w:gridCol w:w="28"/>
        <w:gridCol w:w="1204"/>
        <w:gridCol w:w="1166"/>
        <w:gridCol w:w="1184"/>
        <w:gridCol w:w="2449"/>
        <w:gridCol w:w="69"/>
        <w:gridCol w:w="1463"/>
      </w:tblGrid>
      <w:tr w:rsidR="00A10F80" w:rsidRPr="0050571A" w14:paraId="189EB449" w14:textId="77777777">
        <w:trPr>
          <w:trHeight w:val="73"/>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FD400F"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1</w:t>
            </w:r>
          </w:p>
        </w:tc>
        <w:tc>
          <w:tcPr>
            <w:tcW w:w="40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68F7C5B"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2</w:t>
            </w:r>
          </w:p>
        </w:tc>
        <w:tc>
          <w:tcPr>
            <w:tcW w:w="20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9A28107"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3</w:t>
            </w:r>
          </w:p>
        </w:tc>
        <w:tc>
          <w:tcPr>
            <w:tcW w:w="17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3CDECE"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4</w:t>
            </w:r>
          </w:p>
        </w:tc>
        <w:tc>
          <w:tcPr>
            <w:tcW w:w="1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C3C68F1"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5</w:t>
            </w:r>
          </w:p>
        </w:tc>
        <w:tc>
          <w:tcPr>
            <w:tcW w:w="15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492B2CD"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6</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E246BB"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7</w:t>
            </w:r>
          </w:p>
        </w:tc>
        <w:tc>
          <w:tcPr>
            <w:tcW w:w="12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C028C1"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8</w:t>
            </w:r>
          </w:p>
        </w:tc>
        <w:tc>
          <w:tcPr>
            <w:tcW w:w="123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E8767D"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9</w:t>
            </w:r>
          </w:p>
        </w:tc>
        <w:tc>
          <w:tcPr>
            <w:tcW w:w="11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167559"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10</w:t>
            </w:r>
          </w:p>
        </w:tc>
        <w:tc>
          <w:tcPr>
            <w:tcW w:w="11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A0AC4C"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11</w:t>
            </w:r>
          </w:p>
        </w:tc>
        <w:tc>
          <w:tcPr>
            <w:tcW w:w="24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FEDF11"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12</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C04188"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13</w:t>
            </w:r>
          </w:p>
        </w:tc>
      </w:tr>
      <w:tr w:rsidR="00A10F80" w:rsidRPr="0050571A" w14:paraId="419F6A25" w14:textId="77777777">
        <w:trPr>
          <w:trHeight w:val="227"/>
        </w:trPr>
        <w:tc>
          <w:tcPr>
            <w:tcW w:w="21555" w:type="dxa"/>
            <w:gridSpan w:val="1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770FA2"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1. Задача комплекса процессных мероприятий «</w:t>
            </w:r>
            <w:r w:rsidR="00FF6AC8" w:rsidRPr="0050571A">
              <w:rPr>
                <w:sz w:val="28"/>
                <w:szCs w:val="28"/>
              </w:rPr>
              <w:t>Повышение эффективности, качества и надежности предоставления услуг населению в сфере обращения с твердыми бытовыми отходами, в том числе путём привлечения долгосрочных частных инвестиций</w:t>
            </w:r>
            <w:r w:rsidRPr="0050571A">
              <w:rPr>
                <w:rFonts w:ascii="XO Thames" w:hAnsi="XO Thames"/>
                <w:sz w:val="28"/>
                <w:szCs w:val="28"/>
              </w:rPr>
              <w:t>»</w:t>
            </w:r>
          </w:p>
        </w:tc>
      </w:tr>
      <w:tr w:rsidR="00A10F80" w:rsidRPr="0050571A" w14:paraId="40BE7E37" w14:textId="77777777">
        <w:trPr>
          <w:trHeight w:val="1353"/>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B7D6B0"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1.1.</w:t>
            </w:r>
          </w:p>
        </w:tc>
        <w:tc>
          <w:tcPr>
            <w:tcW w:w="40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B3D36F" w14:textId="77777777" w:rsidR="00A10F80" w:rsidRPr="0050571A" w:rsidRDefault="00FF6AC8">
            <w:pPr>
              <w:rPr>
                <w:rFonts w:ascii="XO Thames" w:hAnsi="XO Thames"/>
                <w:sz w:val="28"/>
                <w:szCs w:val="28"/>
              </w:rPr>
            </w:pPr>
            <w:r w:rsidRPr="0050571A">
              <w:rPr>
                <w:sz w:val="28"/>
                <w:szCs w:val="28"/>
              </w:rPr>
              <w:t>Охват населения планово-регулярной системой сбора и вывоза твердых бытовых отходов</w:t>
            </w:r>
          </w:p>
        </w:tc>
        <w:tc>
          <w:tcPr>
            <w:tcW w:w="20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C33DAF"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возрастающий</w:t>
            </w:r>
          </w:p>
        </w:tc>
        <w:tc>
          <w:tcPr>
            <w:tcW w:w="17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226639"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МП</w:t>
            </w:r>
          </w:p>
        </w:tc>
        <w:tc>
          <w:tcPr>
            <w:tcW w:w="1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B87818"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процентов</w:t>
            </w:r>
          </w:p>
        </w:tc>
        <w:tc>
          <w:tcPr>
            <w:tcW w:w="15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E3ECF6"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100</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0674B5"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2023</w:t>
            </w:r>
          </w:p>
        </w:tc>
        <w:tc>
          <w:tcPr>
            <w:tcW w:w="123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6B80757"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100</w:t>
            </w:r>
          </w:p>
        </w:tc>
        <w:tc>
          <w:tcPr>
            <w:tcW w:w="12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FE684C"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100</w:t>
            </w:r>
          </w:p>
        </w:tc>
        <w:tc>
          <w:tcPr>
            <w:tcW w:w="11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6F427B1"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100</w:t>
            </w:r>
          </w:p>
        </w:tc>
        <w:tc>
          <w:tcPr>
            <w:tcW w:w="11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A38359"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100</w:t>
            </w:r>
          </w:p>
        </w:tc>
        <w:tc>
          <w:tcPr>
            <w:tcW w:w="251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EF2C333" w14:textId="77777777" w:rsidR="00A10F80" w:rsidRPr="0050571A" w:rsidRDefault="00852D3E">
            <w:pPr>
              <w:rPr>
                <w:rFonts w:ascii="XO Thames" w:hAnsi="XO Thames"/>
                <w:sz w:val="28"/>
                <w:szCs w:val="28"/>
              </w:rPr>
            </w:pPr>
            <w:r w:rsidRPr="0050571A">
              <w:rPr>
                <w:rFonts w:ascii="XO Thames" w:hAnsi="XO Thames"/>
                <w:sz w:val="28"/>
                <w:szCs w:val="28"/>
              </w:rPr>
              <w:t>У</w:t>
            </w:r>
            <w:r w:rsidR="00FF6AC8" w:rsidRPr="0050571A">
              <w:rPr>
                <w:rFonts w:ascii="XO Thames" w:hAnsi="XO Thames"/>
                <w:sz w:val="28"/>
                <w:szCs w:val="28"/>
              </w:rPr>
              <w:t>правление сельского хозяйства и экологии Администрации Усть-Донецкого района</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2375B83" w14:textId="77777777" w:rsidR="00A10F80" w:rsidRPr="0050571A" w:rsidRDefault="00EA164F">
            <w:pPr>
              <w:widowControl w:val="0"/>
              <w:jc w:val="center"/>
              <w:rPr>
                <w:rFonts w:ascii="XO Thames" w:hAnsi="XO Thames"/>
                <w:sz w:val="28"/>
                <w:szCs w:val="28"/>
              </w:rPr>
            </w:pPr>
            <w:r w:rsidRPr="0050571A">
              <w:rPr>
                <w:rFonts w:ascii="XO Thames" w:hAnsi="XO Thames"/>
                <w:sz w:val="28"/>
                <w:szCs w:val="28"/>
              </w:rPr>
              <w:t>Отсутствует</w:t>
            </w:r>
          </w:p>
        </w:tc>
      </w:tr>
    </w:tbl>
    <w:p w14:paraId="66FCE4B6" w14:textId="77777777" w:rsidR="00A10F80" w:rsidRPr="0050571A" w:rsidRDefault="00A10F80">
      <w:pPr>
        <w:widowControl w:val="0"/>
        <w:jc w:val="center"/>
        <w:outlineLvl w:val="2"/>
        <w:rPr>
          <w:rFonts w:ascii="XO Thames" w:hAnsi="XO Thames"/>
          <w:sz w:val="28"/>
          <w:shd w:val="clear" w:color="auto" w:fill="92FF99"/>
        </w:rPr>
      </w:pPr>
    </w:p>
    <w:p w14:paraId="0EDF0711" w14:textId="77777777" w:rsidR="00A10F80" w:rsidRPr="0050571A" w:rsidRDefault="00A10F80">
      <w:pPr>
        <w:widowControl w:val="0"/>
        <w:jc w:val="center"/>
        <w:outlineLvl w:val="2"/>
        <w:rPr>
          <w:rFonts w:ascii="XO Thames" w:hAnsi="XO Thames"/>
          <w:sz w:val="28"/>
          <w:shd w:val="clear" w:color="auto" w:fill="92FF99"/>
        </w:rPr>
      </w:pPr>
    </w:p>
    <w:p w14:paraId="1D1ECEB3" w14:textId="77777777" w:rsidR="00A10F80" w:rsidRPr="0050571A" w:rsidRDefault="00EA164F">
      <w:pPr>
        <w:ind w:firstLine="709"/>
        <w:jc w:val="both"/>
        <w:rPr>
          <w:rFonts w:ascii="XO Thames" w:hAnsi="XO Thames"/>
          <w:sz w:val="28"/>
        </w:rPr>
      </w:pPr>
      <w:r w:rsidRPr="0050571A">
        <w:rPr>
          <w:rFonts w:ascii="XO Thames" w:hAnsi="XO Thames"/>
          <w:sz w:val="28"/>
        </w:rPr>
        <w:t xml:space="preserve">Примечание. </w:t>
      </w:r>
    </w:p>
    <w:p w14:paraId="41EC735B" w14:textId="77777777" w:rsidR="00A10F80" w:rsidRPr="0050571A" w:rsidRDefault="00EA164F">
      <w:pPr>
        <w:ind w:firstLine="709"/>
        <w:jc w:val="both"/>
        <w:rPr>
          <w:rFonts w:ascii="XO Thames" w:hAnsi="XO Thames"/>
          <w:sz w:val="28"/>
        </w:rPr>
      </w:pPr>
      <w:r w:rsidRPr="0050571A">
        <w:rPr>
          <w:rFonts w:ascii="XO Thames" w:hAnsi="XO Thames"/>
          <w:sz w:val="28"/>
        </w:rPr>
        <w:t xml:space="preserve">Используемые сокращения: </w:t>
      </w:r>
    </w:p>
    <w:p w14:paraId="27124B18" w14:textId="77777777" w:rsidR="00A10F80" w:rsidRPr="0050571A" w:rsidRDefault="00EA164F">
      <w:pPr>
        <w:ind w:firstLine="709"/>
        <w:jc w:val="both"/>
        <w:rPr>
          <w:rFonts w:ascii="XO Thames" w:hAnsi="XO Thames"/>
          <w:sz w:val="28"/>
        </w:rPr>
      </w:pPr>
      <w:r w:rsidRPr="0050571A">
        <w:rPr>
          <w:rFonts w:ascii="XO Thames" w:hAnsi="XO Thames"/>
          <w:sz w:val="28"/>
        </w:rPr>
        <w:t>МП – муниципальная программа;</w:t>
      </w:r>
    </w:p>
    <w:p w14:paraId="03D793D1" w14:textId="77777777" w:rsidR="00A10F80" w:rsidRPr="0050571A" w:rsidRDefault="00EA164F">
      <w:pPr>
        <w:ind w:firstLine="709"/>
        <w:jc w:val="both"/>
        <w:rPr>
          <w:rFonts w:ascii="XO Thames" w:hAnsi="XO Thames"/>
          <w:sz w:val="28"/>
        </w:rPr>
      </w:pPr>
      <w:r w:rsidRPr="0050571A">
        <w:rPr>
          <w:rFonts w:ascii="XO Thames" w:hAnsi="XO Thames"/>
          <w:sz w:val="28"/>
        </w:rPr>
        <w:t>ОКЕИ –Общероссийский классификатор единиц измерения;</w:t>
      </w:r>
    </w:p>
    <w:p w14:paraId="004E5FF8" w14:textId="77777777" w:rsidR="00A10F80" w:rsidRPr="0050571A" w:rsidRDefault="00A10F80">
      <w:pPr>
        <w:spacing w:line="216" w:lineRule="auto"/>
        <w:contextualSpacing/>
        <w:jc w:val="center"/>
        <w:rPr>
          <w:rFonts w:ascii="XO Thames" w:hAnsi="XO Thames"/>
          <w:sz w:val="28"/>
        </w:rPr>
      </w:pPr>
    </w:p>
    <w:p w14:paraId="59C4528F" w14:textId="77777777" w:rsidR="00A10F80" w:rsidRPr="0050571A" w:rsidRDefault="00A10F80">
      <w:pPr>
        <w:spacing w:line="216" w:lineRule="auto"/>
        <w:contextualSpacing/>
        <w:jc w:val="center"/>
        <w:rPr>
          <w:rFonts w:ascii="XO Thames" w:hAnsi="XO Thames"/>
          <w:sz w:val="28"/>
        </w:rPr>
      </w:pPr>
    </w:p>
    <w:p w14:paraId="5BA00AE5" w14:textId="77777777" w:rsidR="00A10F80" w:rsidRDefault="00A10F80">
      <w:pPr>
        <w:spacing w:line="216" w:lineRule="auto"/>
        <w:contextualSpacing/>
        <w:jc w:val="center"/>
        <w:rPr>
          <w:rFonts w:ascii="XO Thames" w:hAnsi="XO Thames"/>
          <w:sz w:val="28"/>
        </w:rPr>
      </w:pPr>
    </w:p>
    <w:p w14:paraId="25CEDE57" w14:textId="77777777" w:rsidR="00E8378C" w:rsidRDefault="00E8378C">
      <w:pPr>
        <w:spacing w:line="216" w:lineRule="auto"/>
        <w:contextualSpacing/>
        <w:jc w:val="center"/>
        <w:rPr>
          <w:rFonts w:ascii="XO Thames" w:hAnsi="XO Thames"/>
          <w:sz w:val="28"/>
        </w:rPr>
      </w:pPr>
    </w:p>
    <w:p w14:paraId="0C347FB5" w14:textId="77777777" w:rsidR="00E8378C" w:rsidRDefault="00E8378C">
      <w:pPr>
        <w:spacing w:line="216" w:lineRule="auto"/>
        <w:contextualSpacing/>
        <w:jc w:val="center"/>
        <w:rPr>
          <w:rFonts w:ascii="XO Thames" w:hAnsi="XO Thames"/>
          <w:sz w:val="28"/>
        </w:rPr>
      </w:pPr>
    </w:p>
    <w:p w14:paraId="5513FCE6" w14:textId="77777777" w:rsidR="00E8378C" w:rsidRDefault="00E8378C">
      <w:pPr>
        <w:spacing w:line="216" w:lineRule="auto"/>
        <w:contextualSpacing/>
        <w:jc w:val="center"/>
        <w:rPr>
          <w:rFonts w:ascii="XO Thames" w:hAnsi="XO Thames"/>
          <w:sz w:val="28"/>
        </w:rPr>
      </w:pPr>
    </w:p>
    <w:p w14:paraId="7AD9DB98" w14:textId="77777777" w:rsidR="00E8378C" w:rsidRDefault="00E8378C">
      <w:pPr>
        <w:spacing w:line="216" w:lineRule="auto"/>
        <w:contextualSpacing/>
        <w:jc w:val="center"/>
        <w:rPr>
          <w:rFonts w:ascii="XO Thames" w:hAnsi="XO Thames"/>
          <w:sz w:val="28"/>
        </w:rPr>
      </w:pPr>
    </w:p>
    <w:p w14:paraId="12CA4078" w14:textId="77777777" w:rsidR="00E8378C" w:rsidRDefault="00E8378C">
      <w:pPr>
        <w:spacing w:line="216" w:lineRule="auto"/>
        <w:contextualSpacing/>
        <w:jc w:val="center"/>
        <w:rPr>
          <w:rFonts w:ascii="XO Thames" w:hAnsi="XO Thames"/>
          <w:sz w:val="28"/>
        </w:rPr>
      </w:pPr>
    </w:p>
    <w:p w14:paraId="741804F2" w14:textId="77777777" w:rsidR="00E8378C" w:rsidRDefault="00E8378C">
      <w:pPr>
        <w:spacing w:line="216" w:lineRule="auto"/>
        <w:contextualSpacing/>
        <w:jc w:val="center"/>
        <w:rPr>
          <w:rFonts w:ascii="XO Thames" w:hAnsi="XO Thames"/>
          <w:sz w:val="28"/>
        </w:rPr>
      </w:pPr>
    </w:p>
    <w:p w14:paraId="5882B172" w14:textId="77777777" w:rsidR="00E8378C" w:rsidRDefault="00E8378C">
      <w:pPr>
        <w:spacing w:line="216" w:lineRule="auto"/>
        <w:contextualSpacing/>
        <w:jc w:val="center"/>
        <w:rPr>
          <w:rFonts w:ascii="XO Thames" w:hAnsi="XO Thames"/>
          <w:sz w:val="28"/>
        </w:rPr>
      </w:pPr>
    </w:p>
    <w:p w14:paraId="28DE543B" w14:textId="77777777" w:rsidR="00E8378C" w:rsidRPr="0050571A" w:rsidRDefault="00E8378C">
      <w:pPr>
        <w:spacing w:line="216" w:lineRule="auto"/>
        <w:contextualSpacing/>
        <w:jc w:val="center"/>
        <w:rPr>
          <w:rFonts w:ascii="XO Thames" w:hAnsi="XO Thames"/>
          <w:sz w:val="28"/>
        </w:rPr>
      </w:pPr>
    </w:p>
    <w:p w14:paraId="745231E6" w14:textId="77777777" w:rsidR="00A10F80" w:rsidRPr="0050571A" w:rsidRDefault="00EA164F">
      <w:pPr>
        <w:spacing w:line="216" w:lineRule="auto"/>
        <w:contextualSpacing/>
        <w:jc w:val="center"/>
        <w:rPr>
          <w:sz w:val="28"/>
          <w:szCs w:val="28"/>
        </w:rPr>
      </w:pPr>
      <w:r w:rsidRPr="0050571A">
        <w:rPr>
          <w:sz w:val="28"/>
          <w:szCs w:val="28"/>
        </w:rPr>
        <w:lastRenderedPageBreak/>
        <w:t xml:space="preserve">2.1. План достижения показателей комплекса процессных мероприятий в 2025 году </w:t>
      </w:r>
    </w:p>
    <w:p w14:paraId="105135ED" w14:textId="77777777" w:rsidR="00A10F80" w:rsidRPr="0050571A" w:rsidRDefault="00A10F80">
      <w:pPr>
        <w:spacing w:line="216" w:lineRule="auto"/>
        <w:contextualSpacing/>
        <w:jc w:val="center"/>
        <w:rPr>
          <w:sz w:val="28"/>
          <w:szCs w:val="2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5344"/>
        <w:gridCol w:w="1244"/>
        <w:gridCol w:w="1659"/>
        <w:gridCol w:w="898"/>
        <w:gridCol w:w="1025"/>
        <w:gridCol w:w="867"/>
        <w:gridCol w:w="867"/>
        <w:gridCol w:w="867"/>
        <w:gridCol w:w="867"/>
        <w:gridCol w:w="867"/>
        <w:gridCol w:w="867"/>
        <w:gridCol w:w="933"/>
        <w:gridCol w:w="836"/>
        <w:gridCol w:w="835"/>
        <w:gridCol w:w="2519"/>
      </w:tblGrid>
      <w:tr w:rsidR="00A10F80" w:rsidRPr="0050571A" w14:paraId="433919FA" w14:textId="77777777">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68E71D5" w14:textId="77777777" w:rsidR="00A10F80" w:rsidRPr="0050571A" w:rsidRDefault="00EA164F">
            <w:pPr>
              <w:jc w:val="center"/>
              <w:rPr>
                <w:sz w:val="28"/>
                <w:szCs w:val="28"/>
              </w:rPr>
            </w:pPr>
            <w:r w:rsidRPr="0050571A">
              <w:rPr>
                <w:sz w:val="28"/>
                <w:szCs w:val="28"/>
              </w:rPr>
              <w:t xml:space="preserve">№ </w:t>
            </w:r>
          </w:p>
          <w:p w14:paraId="71B1BCB6" w14:textId="77777777" w:rsidR="00A10F80" w:rsidRPr="0050571A" w:rsidRDefault="00EA164F">
            <w:pPr>
              <w:jc w:val="center"/>
              <w:rPr>
                <w:sz w:val="28"/>
                <w:szCs w:val="28"/>
              </w:rPr>
            </w:pPr>
            <w:r w:rsidRPr="0050571A">
              <w:rPr>
                <w:sz w:val="28"/>
                <w:szCs w:val="28"/>
              </w:rPr>
              <w:t>п/п</w:t>
            </w:r>
          </w:p>
        </w:tc>
        <w:tc>
          <w:tcPr>
            <w:tcW w:w="534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AA18522" w14:textId="77777777" w:rsidR="00A10F80" w:rsidRPr="0050571A" w:rsidRDefault="00EA164F">
            <w:pPr>
              <w:jc w:val="center"/>
              <w:rPr>
                <w:strike/>
                <w:sz w:val="28"/>
                <w:szCs w:val="28"/>
                <w:shd w:val="clear" w:color="auto" w:fill="FFD821"/>
              </w:rPr>
            </w:pPr>
            <w:r w:rsidRPr="0050571A">
              <w:rPr>
                <w:sz w:val="28"/>
                <w:szCs w:val="28"/>
              </w:rPr>
              <w:t xml:space="preserve">Наименование показателя </w:t>
            </w:r>
          </w:p>
        </w:tc>
        <w:tc>
          <w:tcPr>
            <w:tcW w:w="124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17D3C4C" w14:textId="77777777" w:rsidR="00A10F80" w:rsidRPr="0050571A" w:rsidRDefault="00EA164F">
            <w:pPr>
              <w:jc w:val="center"/>
              <w:rPr>
                <w:sz w:val="28"/>
                <w:szCs w:val="28"/>
              </w:rPr>
            </w:pPr>
            <w:r w:rsidRPr="0050571A">
              <w:rPr>
                <w:sz w:val="28"/>
                <w:szCs w:val="28"/>
              </w:rPr>
              <w:t>Уровень показателя</w:t>
            </w:r>
          </w:p>
        </w:tc>
        <w:tc>
          <w:tcPr>
            <w:tcW w:w="165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C7F0C5F" w14:textId="77777777" w:rsidR="00A10F80" w:rsidRPr="0050571A" w:rsidRDefault="00EA164F">
            <w:pPr>
              <w:jc w:val="center"/>
              <w:rPr>
                <w:sz w:val="28"/>
                <w:szCs w:val="28"/>
              </w:rPr>
            </w:pPr>
            <w:r w:rsidRPr="0050571A">
              <w:rPr>
                <w:sz w:val="28"/>
                <w:szCs w:val="28"/>
              </w:rPr>
              <w:t>Единица измерения</w:t>
            </w:r>
          </w:p>
          <w:p w14:paraId="210A6D68" w14:textId="77777777" w:rsidR="00A10F80" w:rsidRPr="0050571A" w:rsidRDefault="00EA164F">
            <w:pPr>
              <w:jc w:val="center"/>
              <w:rPr>
                <w:sz w:val="28"/>
                <w:szCs w:val="28"/>
              </w:rPr>
            </w:pPr>
            <w:r w:rsidRPr="0050571A">
              <w:rPr>
                <w:sz w:val="28"/>
                <w:szCs w:val="28"/>
              </w:rPr>
              <w:t>(по ОКЕИ)</w:t>
            </w:r>
          </w:p>
        </w:tc>
        <w:tc>
          <w:tcPr>
            <w:tcW w:w="9729"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81400E8" w14:textId="77777777" w:rsidR="00A10F80" w:rsidRPr="0050571A" w:rsidRDefault="00EA164F">
            <w:pPr>
              <w:jc w:val="center"/>
              <w:rPr>
                <w:sz w:val="28"/>
                <w:szCs w:val="28"/>
              </w:rPr>
            </w:pPr>
            <w:r w:rsidRPr="0050571A">
              <w:rPr>
                <w:sz w:val="28"/>
                <w:szCs w:val="28"/>
              </w:rPr>
              <w:t>Плановые значения по месяцам</w:t>
            </w:r>
          </w:p>
        </w:tc>
        <w:tc>
          <w:tcPr>
            <w:tcW w:w="251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2737AC2" w14:textId="77777777" w:rsidR="00A10F80" w:rsidRPr="0050571A" w:rsidRDefault="00EA164F">
            <w:pPr>
              <w:jc w:val="center"/>
              <w:rPr>
                <w:sz w:val="28"/>
                <w:szCs w:val="28"/>
              </w:rPr>
            </w:pPr>
            <w:r w:rsidRPr="0050571A">
              <w:rPr>
                <w:sz w:val="28"/>
                <w:szCs w:val="28"/>
              </w:rPr>
              <w:t>На конец 2025 г.</w:t>
            </w:r>
          </w:p>
        </w:tc>
      </w:tr>
      <w:tr w:rsidR="00A10F80" w:rsidRPr="0050571A" w14:paraId="33FCAC82" w14:textId="77777777">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0A659D3" w14:textId="77777777" w:rsidR="00A10F80" w:rsidRPr="0050571A" w:rsidRDefault="00A10F80">
            <w:pPr>
              <w:rPr>
                <w:sz w:val="28"/>
                <w:szCs w:val="28"/>
              </w:rPr>
            </w:pPr>
          </w:p>
        </w:tc>
        <w:tc>
          <w:tcPr>
            <w:tcW w:w="534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8D0AA81" w14:textId="77777777" w:rsidR="00A10F80" w:rsidRPr="0050571A" w:rsidRDefault="00A10F80">
            <w:pPr>
              <w:rPr>
                <w:sz w:val="28"/>
                <w:szCs w:val="28"/>
              </w:rPr>
            </w:pPr>
          </w:p>
        </w:tc>
        <w:tc>
          <w:tcPr>
            <w:tcW w:w="124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829C8D7" w14:textId="77777777" w:rsidR="00A10F80" w:rsidRPr="0050571A" w:rsidRDefault="00A10F80">
            <w:pPr>
              <w:rPr>
                <w:sz w:val="28"/>
                <w:szCs w:val="28"/>
              </w:rPr>
            </w:pPr>
          </w:p>
        </w:tc>
        <w:tc>
          <w:tcPr>
            <w:tcW w:w="165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60ACB5F" w14:textId="77777777" w:rsidR="00A10F80" w:rsidRPr="0050571A" w:rsidRDefault="00A10F80">
            <w:pPr>
              <w:rPr>
                <w:sz w:val="28"/>
                <w:szCs w:val="28"/>
              </w:rPr>
            </w:pPr>
          </w:p>
        </w:tc>
        <w:tc>
          <w:tcPr>
            <w:tcW w:w="8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7289C7A" w14:textId="77777777" w:rsidR="00A10F80" w:rsidRPr="0050571A" w:rsidRDefault="00EA164F">
            <w:pPr>
              <w:jc w:val="center"/>
              <w:rPr>
                <w:sz w:val="28"/>
                <w:szCs w:val="28"/>
              </w:rPr>
            </w:pPr>
            <w:r w:rsidRPr="0050571A">
              <w:rPr>
                <w:sz w:val="28"/>
                <w:szCs w:val="28"/>
              </w:rPr>
              <w:t>январь</w:t>
            </w:r>
          </w:p>
        </w:tc>
        <w:tc>
          <w:tcPr>
            <w:tcW w:w="102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C07F187" w14:textId="77777777" w:rsidR="00A10F80" w:rsidRPr="0050571A" w:rsidRDefault="00EA164F">
            <w:pPr>
              <w:jc w:val="center"/>
              <w:rPr>
                <w:sz w:val="28"/>
                <w:szCs w:val="28"/>
              </w:rPr>
            </w:pPr>
            <w:r w:rsidRPr="0050571A">
              <w:rPr>
                <w:sz w:val="28"/>
                <w:szCs w:val="28"/>
              </w:rPr>
              <w:t>февраль</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7C98F85" w14:textId="77777777" w:rsidR="00A10F80" w:rsidRPr="0050571A" w:rsidRDefault="00EA164F">
            <w:pPr>
              <w:jc w:val="center"/>
              <w:rPr>
                <w:sz w:val="28"/>
                <w:szCs w:val="28"/>
              </w:rPr>
            </w:pPr>
            <w:r w:rsidRPr="0050571A">
              <w:rPr>
                <w:sz w:val="28"/>
                <w:szCs w:val="28"/>
              </w:rPr>
              <w:t>март</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A93EC76" w14:textId="77777777" w:rsidR="00A10F80" w:rsidRPr="0050571A" w:rsidRDefault="00EA164F">
            <w:pPr>
              <w:jc w:val="center"/>
              <w:rPr>
                <w:sz w:val="28"/>
                <w:szCs w:val="28"/>
              </w:rPr>
            </w:pPr>
            <w:r w:rsidRPr="0050571A">
              <w:rPr>
                <w:sz w:val="28"/>
                <w:szCs w:val="28"/>
              </w:rPr>
              <w:t>апрель</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7E32A2E" w14:textId="77777777" w:rsidR="00A10F80" w:rsidRPr="0050571A" w:rsidRDefault="00EA164F">
            <w:pPr>
              <w:jc w:val="center"/>
              <w:rPr>
                <w:sz w:val="28"/>
                <w:szCs w:val="28"/>
              </w:rPr>
            </w:pPr>
            <w:r w:rsidRPr="0050571A">
              <w:rPr>
                <w:sz w:val="28"/>
                <w:szCs w:val="28"/>
              </w:rPr>
              <w:t>май</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0D61336" w14:textId="77777777" w:rsidR="00A10F80" w:rsidRPr="0050571A" w:rsidRDefault="00EA164F">
            <w:pPr>
              <w:jc w:val="center"/>
              <w:rPr>
                <w:sz w:val="28"/>
                <w:szCs w:val="28"/>
              </w:rPr>
            </w:pPr>
            <w:r w:rsidRPr="0050571A">
              <w:rPr>
                <w:sz w:val="28"/>
                <w:szCs w:val="28"/>
              </w:rPr>
              <w:t>июнь</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FABB2B0" w14:textId="77777777" w:rsidR="00A10F80" w:rsidRPr="0050571A" w:rsidRDefault="00EA164F">
            <w:pPr>
              <w:jc w:val="center"/>
              <w:rPr>
                <w:sz w:val="28"/>
                <w:szCs w:val="28"/>
              </w:rPr>
            </w:pPr>
            <w:r w:rsidRPr="0050571A">
              <w:rPr>
                <w:sz w:val="28"/>
                <w:szCs w:val="28"/>
              </w:rPr>
              <w:t>июль</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8F3135A" w14:textId="77777777" w:rsidR="00A10F80" w:rsidRPr="0050571A" w:rsidRDefault="00EA164F">
            <w:pPr>
              <w:jc w:val="center"/>
              <w:rPr>
                <w:sz w:val="28"/>
                <w:szCs w:val="28"/>
              </w:rPr>
            </w:pPr>
            <w:r w:rsidRPr="0050571A">
              <w:rPr>
                <w:sz w:val="28"/>
                <w:szCs w:val="28"/>
              </w:rPr>
              <w:t>август</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03A68FF" w14:textId="77777777" w:rsidR="00A10F80" w:rsidRPr="0050571A" w:rsidRDefault="00EA164F">
            <w:pPr>
              <w:jc w:val="center"/>
              <w:rPr>
                <w:sz w:val="28"/>
                <w:szCs w:val="28"/>
              </w:rPr>
            </w:pPr>
            <w:r w:rsidRPr="0050571A">
              <w:rPr>
                <w:sz w:val="28"/>
                <w:szCs w:val="28"/>
              </w:rPr>
              <w:t>сентябрь</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BDAB781" w14:textId="77777777" w:rsidR="00A10F80" w:rsidRPr="0050571A" w:rsidRDefault="00EA164F">
            <w:pPr>
              <w:jc w:val="center"/>
              <w:rPr>
                <w:sz w:val="28"/>
                <w:szCs w:val="28"/>
              </w:rPr>
            </w:pPr>
            <w:r w:rsidRPr="0050571A">
              <w:rPr>
                <w:sz w:val="28"/>
                <w:szCs w:val="28"/>
              </w:rPr>
              <w:t>октябрь</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0BECAE6" w14:textId="77777777" w:rsidR="00A10F80" w:rsidRPr="0050571A" w:rsidRDefault="00EA164F">
            <w:pPr>
              <w:jc w:val="center"/>
              <w:rPr>
                <w:sz w:val="28"/>
                <w:szCs w:val="28"/>
              </w:rPr>
            </w:pPr>
            <w:r w:rsidRPr="0050571A">
              <w:rPr>
                <w:sz w:val="28"/>
                <w:szCs w:val="28"/>
              </w:rPr>
              <w:t>ноябрь</w:t>
            </w:r>
          </w:p>
        </w:tc>
        <w:tc>
          <w:tcPr>
            <w:tcW w:w="251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27A96ED" w14:textId="77777777" w:rsidR="00A10F80" w:rsidRPr="0050571A" w:rsidRDefault="00A10F80">
            <w:pPr>
              <w:rPr>
                <w:sz w:val="28"/>
                <w:szCs w:val="28"/>
              </w:rPr>
            </w:pPr>
          </w:p>
        </w:tc>
      </w:tr>
    </w:tbl>
    <w:p w14:paraId="7F72C9B9" w14:textId="77777777" w:rsidR="00A10F80" w:rsidRPr="0050571A" w:rsidRDefault="00A10F80">
      <w:pPr>
        <w:rPr>
          <w:sz w:val="28"/>
          <w:szCs w:val="2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5344"/>
        <w:gridCol w:w="1244"/>
        <w:gridCol w:w="1659"/>
        <w:gridCol w:w="898"/>
        <w:gridCol w:w="1025"/>
        <w:gridCol w:w="867"/>
        <w:gridCol w:w="892"/>
        <w:gridCol w:w="867"/>
        <w:gridCol w:w="867"/>
        <w:gridCol w:w="867"/>
        <w:gridCol w:w="867"/>
        <w:gridCol w:w="933"/>
        <w:gridCol w:w="836"/>
        <w:gridCol w:w="835"/>
        <w:gridCol w:w="2519"/>
      </w:tblGrid>
      <w:tr w:rsidR="00A10F80" w:rsidRPr="0050571A" w14:paraId="5CDB4ABF" w14:textId="77777777">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1B1AE86" w14:textId="77777777" w:rsidR="00A10F80" w:rsidRPr="0050571A" w:rsidRDefault="00EA164F">
            <w:pPr>
              <w:jc w:val="center"/>
              <w:rPr>
                <w:sz w:val="28"/>
                <w:szCs w:val="28"/>
              </w:rPr>
            </w:pPr>
            <w:r w:rsidRPr="0050571A">
              <w:rPr>
                <w:sz w:val="28"/>
                <w:szCs w:val="28"/>
              </w:rPr>
              <w:t>1</w:t>
            </w:r>
          </w:p>
        </w:tc>
        <w:tc>
          <w:tcPr>
            <w:tcW w:w="53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8812F4F" w14:textId="77777777" w:rsidR="00A10F80" w:rsidRPr="0050571A" w:rsidRDefault="00EA164F">
            <w:pPr>
              <w:jc w:val="center"/>
              <w:rPr>
                <w:sz w:val="28"/>
                <w:szCs w:val="28"/>
              </w:rPr>
            </w:pPr>
            <w:r w:rsidRPr="0050571A">
              <w:rPr>
                <w:sz w:val="28"/>
                <w:szCs w:val="28"/>
              </w:rPr>
              <w:t>2</w:t>
            </w:r>
          </w:p>
        </w:tc>
        <w:tc>
          <w:tcPr>
            <w:tcW w:w="12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F00C171" w14:textId="77777777" w:rsidR="00A10F80" w:rsidRPr="0050571A" w:rsidRDefault="00EA164F">
            <w:pPr>
              <w:jc w:val="center"/>
              <w:rPr>
                <w:sz w:val="28"/>
                <w:szCs w:val="28"/>
              </w:rPr>
            </w:pPr>
            <w:r w:rsidRPr="0050571A">
              <w:rPr>
                <w:sz w:val="28"/>
                <w:szCs w:val="28"/>
              </w:rPr>
              <w:t>3</w:t>
            </w:r>
          </w:p>
        </w:tc>
        <w:tc>
          <w:tcPr>
            <w:tcW w:w="16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B09DA6C" w14:textId="77777777" w:rsidR="00A10F80" w:rsidRPr="0050571A" w:rsidRDefault="00EA164F">
            <w:pPr>
              <w:jc w:val="center"/>
              <w:rPr>
                <w:sz w:val="28"/>
                <w:szCs w:val="28"/>
              </w:rPr>
            </w:pPr>
            <w:r w:rsidRPr="0050571A">
              <w:rPr>
                <w:sz w:val="28"/>
                <w:szCs w:val="28"/>
              </w:rPr>
              <w:t>4</w:t>
            </w:r>
          </w:p>
        </w:tc>
        <w:tc>
          <w:tcPr>
            <w:tcW w:w="8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40D6149" w14:textId="77777777" w:rsidR="00A10F80" w:rsidRPr="0050571A" w:rsidRDefault="00EA164F">
            <w:pPr>
              <w:jc w:val="center"/>
              <w:rPr>
                <w:sz w:val="28"/>
                <w:szCs w:val="28"/>
              </w:rPr>
            </w:pPr>
            <w:r w:rsidRPr="0050571A">
              <w:rPr>
                <w:sz w:val="28"/>
                <w:szCs w:val="28"/>
              </w:rPr>
              <w:t>5</w:t>
            </w:r>
          </w:p>
        </w:tc>
        <w:tc>
          <w:tcPr>
            <w:tcW w:w="102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05A17B1" w14:textId="77777777" w:rsidR="00A10F80" w:rsidRPr="0050571A" w:rsidRDefault="00EA164F">
            <w:pPr>
              <w:jc w:val="center"/>
              <w:rPr>
                <w:sz w:val="28"/>
                <w:szCs w:val="28"/>
              </w:rPr>
            </w:pPr>
            <w:r w:rsidRPr="0050571A">
              <w:rPr>
                <w:sz w:val="28"/>
                <w:szCs w:val="28"/>
              </w:rPr>
              <w:t>6</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B4BC9E7" w14:textId="77777777" w:rsidR="00A10F80" w:rsidRPr="0050571A" w:rsidRDefault="00EA164F">
            <w:pPr>
              <w:jc w:val="center"/>
              <w:rPr>
                <w:sz w:val="28"/>
                <w:szCs w:val="28"/>
              </w:rPr>
            </w:pPr>
            <w:r w:rsidRPr="0050571A">
              <w:rPr>
                <w:sz w:val="28"/>
                <w:szCs w:val="28"/>
              </w:rPr>
              <w:t>7</w:t>
            </w:r>
          </w:p>
        </w:tc>
        <w:tc>
          <w:tcPr>
            <w:tcW w:w="8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58D6C47" w14:textId="77777777" w:rsidR="00A10F80" w:rsidRPr="0050571A" w:rsidRDefault="00EA164F">
            <w:pPr>
              <w:jc w:val="center"/>
              <w:rPr>
                <w:sz w:val="28"/>
                <w:szCs w:val="28"/>
              </w:rPr>
            </w:pPr>
            <w:r w:rsidRPr="0050571A">
              <w:rPr>
                <w:sz w:val="28"/>
                <w:szCs w:val="28"/>
              </w:rPr>
              <w:t>8</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D7F8C99" w14:textId="77777777" w:rsidR="00A10F80" w:rsidRPr="0050571A" w:rsidRDefault="00EA164F">
            <w:pPr>
              <w:jc w:val="center"/>
              <w:rPr>
                <w:sz w:val="28"/>
                <w:szCs w:val="28"/>
              </w:rPr>
            </w:pPr>
            <w:r w:rsidRPr="0050571A">
              <w:rPr>
                <w:sz w:val="28"/>
                <w:szCs w:val="28"/>
              </w:rPr>
              <w:t>9</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141BB3F" w14:textId="77777777" w:rsidR="00A10F80" w:rsidRPr="0050571A" w:rsidRDefault="00EA164F">
            <w:pPr>
              <w:jc w:val="center"/>
              <w:rPr>
                <w:sz w:val="28"/>
                <w:szCs w:val="28"/>
              </w:rPr>
            </w:pPr>
            <w:r w:rsidRPr="0050571A">
              <w:rPr>
                <w:sz w:val="28"/>
                <w:szCs w:val="28"/>
              </w:rPr>
              <w:t>10</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1B94EDB" w14:textId="77777777" w:rsidR="00A10F80" w:rsidRPr="0050571A" w:rsidRDefault="00EA164F">
            <w:pPr>
              <w:jc w:val="center"/>
              <w:rPr>
                <w:sz w:val="28"/>
                <w:szCs w:val="28"/>
              </w:rPr>
            </w:pPr>
            <w:r w:rsidRPr="0050571A">
              <w:rPr>
                <w:sz w:val="28"/>
                <w:szCs w:val="28"/>
              </w:rPr>
              <w:t>11</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D1301C6" w14:textId="77777777" w:rsidR="00A10F80" w:rsidRPr="0050571A" w:rsidRDefault="00EA164F">
            <w:pPr>
              <w:jc w:val="center"/>
              <w:rPr>
                <w:sz w:val="28"/>
                <w:szCs w:val="28"/>
              </w:rPr>
            </w:pPr>
            <w:r w:rsidRPr="0050571A">
              <w:rPr>
                <w:sz w:val="28"/>
                <w:szCs w:val="28"/>
              </w:rPr>
              <w:t>12</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D37D714" w14:textId="77777777" w:rsidR="00A10F80" w:rsidRPr="0050571A" w:rsidRDefault="00EA164F">
            <w:pPr>
              <w:jc w:val="center"/>
              <w:rPr>
                <w:sz w:val="28"/>
                <w:szCs w:val="28"/>
              </w:rPr>
            </w:pPr>
            <w:r w:rsidRPr="0050571A">
              <w:rPr>
                <w:sz w:val="28"/>
                <w:szCs w:val="28"/>
              </w:rPr>
              <w:t>13</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2430569" w14:textId="77777777" w:rsidR="00A10F80" w:rsidRPr="0050571A" w:rsidRDefault="00EA164F">
            <w:pPr>
              <w:jc w:val="center"/>
              <w:rPr>
                <w:sz w:val="28"/>
                <w:szCs w:val="28"/>
              </w:rPr>
            </w:pPr>
            <w:r w:rsidRPr="0050571A">
              <w:rPr>
                <w:sz w:val="28"/>
                <w:szCs w:val="28"/>
              </w:rPr>
              <w:t>14</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03383C2" w14:textId="77777777" w:rsidR="00A10F80" w:rsidRPr="0050571A" w:rsidRDefault="00EA164F">
            <w:pPr>
              <w:jc w:val="center"/>
              <w:rPr>
                <w:sz w:val="28"/>
                <w:szCs w:val="28"/>
              </w:rPr>
            </w:pPr>
            <w:r w:rsidRPr="0050571A">
              <w:rPr>
                <w:sz w:val="28"/>
                <w:szCs w:val="28"/>
              </w:rPr>
              <w:t>15</w:t>
            </w:r>
          </w:p>
        </w:tc>
        <w:tc>
          <w:tcPr>
            <w:tcW w:w="251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3527190" w14:textId="77777777" w:rsidR="00A10F80" w:rsidRPr="0050571A" w:rsidRDefault="00EA164F">
            <w:pPr>
              <w:jc w:val="center"/>
              <w:rPr>
                <w:sz w:val="28"/>
                <w:szCs w:val="28"/>
              </w:rPr>
            </w:pPr>
            <w:r w:rsidRPr="0050571A">
              <w:rPr>
                <w:sz w:val="28"/>
                <w:szCs w:val="28"/>
              </w:rPr>
              <w:t>16</w:t>
            </w:r>
          </w:p>
        </w:tc>
      </w:tr>
      <w:tr w:rsidR="0061768F" w:rsidRPr="0050571A" w14:paraId="277DD421" w14:textId="77777777">
        <w:trPr>
          <w:trHeight w:val="541"/>
        </w:trPr>
        <w:tc>
          <w:tcPr>
            <w:tcW w:w="21176"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3CF6C62" w14:textId="77777777" w:rsidR="0061768F" w:rsidRPr="0050571A" w:rsidRDefault="0061768F" w:rsidP="0061768F">
            <w:pPr>
              <w:widowControl w:val="0"/>
              <w:jc w:val="center"/>
              <w:rPr>
                <w:sz w:val="28"/>
                <w:szCs w:val="28"/>
              </w:rPr>
            </w:pPr>
            <w:r w:rsidRPr="0050571A">
              <w:rPr>
                <w:sz w:val="28"/>
                <w:szCs w:val="28"/>
              </w:rPr>
              <w:t>1. Задача комплекса процессных мероприятий «Повышение эффективности, качества и надежности предоставления услуг населению в сфере обращения с твердыми бытовыми отходами, в том числе путём привлечения долгосрочных частных инвестиций»</w:t>
            </w:r>
          </w:p>
        </w:tc>
      </w:tr>
      <w:tr w:rsidR="0061768F" w:rsidRPr="0050571A" w14:paraId="35288B20" w14:textId="77777777">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13FB861" w14:textId="77777777" w:rsidR="0061768F" w:rsidRPr="0050571A" w:rsidRDefault="0061768F" w:rsidP="0061768F">
            <w:pPr>
              <w:spacing w:line="216" w:lineRule="auto"/>
              <w:jc w:val="center"/>
              <w:rPr>
                <w:sz w:val="28"/>
                <w:szCs w:val="28"/>
              </w:rPr>
            </w:pPr>
            <w:r w:rsidRPr="0050571A">
              <w:rPr>
                <w:sz w:val="28"/>
                <w:szCs w:val="28"/>
              </w:rPr>
              <w:t>1.1</w:t>
            </w:r>
          </w:p>
        </w:tc>
        <w:tc>
          <w:tcPr>
            <w:tcW w:w="53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91122B" w14:textId="77777777" w:rsidR="0061768F" w:rsidRPr="0050571A" w:rsidRDefault="0061768F" w:rsidP="0061768F">
            <w:pPr>
              <w:rPr>
                <w:sz w:val="28"/>
                <w:szCs w:val="28"/>
              </w:rPr>
            </w:pPr>
            <w:r w:rsidRPr="0050571A">
              <w:rPr>
                <w:sz w:val="28"/>
                <w:szCs w:val="28"/>
              </w:rPr>
              <w:t>Охват населения планово-регулярной системой сбора и вывоза твёрдых бытовых отходов</w:t>
            </w:r>
          </w:p>
        </w:tc>
        <w:tc>
          <w:tcPr>
            <w:tcW w:w="12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C72C68C" w14:textId="77777777" w:rsidR="0061768F" w:rsidRPr="0050571A" w:rsidRDefault="0061768F" w:rsidP="0061768F">
            <w:pPr>
              <w:widowControl w:val="0"/>
              <w:spacing w:line="216" w:lineRule="auto"/>
              <w:jc w:val="center"/>
              <w:rPr>
                <w:sz w:val="28"/>
                <w:szCs w:val="28"/>
              </w:rPr>
            </w:pPr>
            <w:r w:rsidRPr="0050571A">
              <w:rPr>
                <w:sz w:val="28"/>
                <w:szCs w:val="28"/>
              </w:rPr>
              <w:t>МП</w:t>
            </w:r>
          </w:p>
        </w:tc>
        <w:tc>
          <w:tcPr>
            <w:tcW w:w="16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37DB47" w14:textId="77777777" w:rsidR="0061768F" w:rsidRPr="0050571A" w:rsidRDefault="0061768F" w:rsidP="0061768F">
            <w:pPr>
              <w:widowControl w:val="0"/>
              <w:jc w:val="center"/>
              <w:rPr>
                <w:sz w:val="28"/>
                <w:szCs w:val="28"/>
              </w:rPr>
            </w:pPr>
            <w:r w:rsidRPr="0050571A">
              <w:rPr>
                <w:sz w:val="28"/>
                <w:szCs w:val="28"/>
              </w:rPr>
              <w:t>процентов</w:t>
            </w:r>
          </w:p>
        </w:tc>
        <w:tc>
          <w:tcPr>
            <w:tcW w:w="8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BE3F45C" w14:textId="77777777" w:rsidR="0061768F" w:rsidRPr="0050571A" w:rsidRDefault="00FB3CF2" w:rsidP="0061768F">
            <w:pPr>
              <w:jc w:val="center"/>
              <w:rPr>
                <w:sz w:val="28"/>
                <w:szCs w:val="28"/>
              </w:rPr>
            </w:pPr>
            <w:r w:rsidRPr="0050571A">
              <w:rPr>
                <w:sz w:val="28"/>
                <w:szCs w:val="28"/>
              </w:rPr>
              <w:t>-</w:t>
            </w:r>
          </w:p>
        </w:tc>
        <w:tc>
          <w:tcPr>
            <w:tcW w:w="102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3221E6E" w14:textId="77777777" w:rsidR="0061768F" w:rsidRPr="0050571A" w:rsidRDefault="00FB3CF2" w:rsidP="0061768F">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EF60D7F" w14:textId="77777777" w:rsidR="0061768F" w:rsidRPr="0050571A" w:rsidRDefault="00FB3CF2" w:rsidP="0061768F">
            <w:pPr>
              <w:jc w:val="center"/>
              <w:rPr>
                <w:sz w:val="28"/>
                <w:szCs w:val="28"/>
              </w:rPr>
            </w:pPr>
            <w:r w:rsidRPr="0050571A">
              <w:rPr>
                <w:sz w:val="28"/>
                <w:szCs w:val="28"/>
              </w:rPr>
              <w:t>-</w:t>
            </w:r>
          </w:p>
        </w:tc>
        <w:tc>
          <w:tcPr>
            <w:tcW w:w="8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0708911" w14:textId="77777777" w:rsidR="0061768F" w:rsidRPr="0050571A" w:rsidRDefault="00FB3CF2" w:rsidP="0061768F">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8473966" w14:textId="77777777" w:rsidR="0061768F" w:rsidRPr="0050571A" w:rsidRDefault="00FB3CF2" w:rsidP="0061768F">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F71F14B" w14:textId="77777777" w:rsidR="0061768F" w:rsidRPr="0050571A" w:rsidRDefault="00FB3CF2" w:rsidP="0061768F">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142B206" w14:textId="77777777" w:rsidR="0061768F" w:rsidRPr="0050571A" w:rsidRDefault="00FB3CF2" w:rsidP="0061768F">
            <w:pPr>
              <w:jc w:val="center"/>
              <w:rPr>
                <w:sz w:val="28"/>
                <w:szCs w:val="28"/>
              </w:rPr>
            </w:pPr>
            <w:r w:rsidRPr="0050571A">
              <w:rPr>
                <w:sz w:val="28"/>
                <w:szCs w:val="28"/>
              </w:rPr>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6B4599C" w14:textId="77777777" w:rsidR="0061768F" w:rsidRPr="0050571A" w:rsidRDefault="00FB3CF2" w:rsidP="0061768F">
            <w:pPr>
              <w:jc w:val="center"/>
              <w:rPr>
                <w:sz w:val="28"/>
                <w:szCs w:val="28"/>
              </w:rPr>
            </w:pPr>
            <w:r w:rsidRPr="0050571A">
              <w:rPr>
                <w:sz w:val="28"/>
                <w:szCs w:val="28"/>
              </w:rPr>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FDE8FD0" w14:textId="77777777" w:rsidR="0061768F" w:rsidRPr="0050571A" w:rsidRDefault="00FB3CF2" w:rsidP="0061768F">
            <w:pPr>
              <w:jc w:val="center"/>
              <w:rPr>
                <w:sz w:val="28"/>
                <w:szCs w:val="28"/>
              </w:rPr>
            </w:pPr>
            <w:r w:rsidRPr="0050571A">
              <w:rPr>
                <w:sz w:val="28"/>
                <w:szCs w:val="28"/>
              </w:rPr>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83FE5BE" w14:textId="77777777" w:rsidR="0061768F" w:rsidRPr="0050571A" w:rsidRDefault="00FB3CF2" w:rsidP="0061768F">
            <w:pPr>
              <w:jc w:val="center"/>
              <w:rPr>
                <w:sz w:val="28"/>
                <w:szCs w:val="28"/>
              </w:rPr>
            </w:pPr>
            <w:r w:rsidRPr="0050571A">
              <w:rPr>
                <w:sz w:val="28"/>
                <w:szCs w:val="28"/>
              </w:rPr>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65D994A" w14:textId="77777777" w:rsidR="0061768F" w:rsidRPr="0050571A" w:rsidRDefault="00FB3CF2" w:rsidP="0061768F">
            <w:pPr>
              <w:jc w:val="center"/>
              <w:rPr>
                <w:sz w:val="28"/>
                <w:szCs w:val="28"/>
              </w:rPr>
            </w:pPr>
            <w:r w:rsidRPr="0050571A">
              <w:rPr>
                <w:sz w:val="28"/>
                <w:szCs w:val="28"/>
              </w:rPr>
              <w:t>-</w:t>
            </w:r>
          </w:p>
        </w:tc>
        <w:tc>
          <w:tcPr>
            <w:tcW w:w="251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FCEA1F7" w14:textId="77777777" w:rsidR="0061768F" w:rsidRPr="0050571A" w:rsidRDefault="0061768F" w:rsidP="0061768F">
            <w:pPr>
              <w:spacing w:line="216" w:lineRule="auto"/>
              <w:jc w:val="center"/>
              <w:rPr>
                <w:sz w:val="28"/>
                <w:szCs w:val="28"/>
              </w:rPr>
            </w:pPr>
            <w:r w:rsidRPr="0050571A">
              <w:rPr>
                <w:sz w:val="28"/>
                <w:szCs w:val="28"/>
              </w:rPr>
              <w:t>100</w:t>
            </w:r>
          </w:p>
        </w:tc>
      </w:tr>
    </w:tbl>
    <w:p w14:paraId="6F6E10FB" w14:textId="77777777" w:rsidR="00A10F80" w:rsidRPr="0050571A" w:rsidRDefault="00A10F80">
      <w:pPr>
        <w:widowControl w:val="0"/>
        <w:spacing w:line="216" w:lineRule="auto"/>
        <w:ind w:firstLine="709"/>
        <w:outlineLvl w:val="2"/>
        <w:rPr>
          <w:rFonts w:ascii="XO Thames" w:hAnsi="XO Thames"/>
        </w:rPr>
      </w:pPr>
    </w:p>
    <w:p w14:paraId="6C8E5C86" w14:textId="77777777" w:rsidR="00A10F80" w:rsidRPr="0050571A" w:rsidRDefault="00EA164F">
      <w:pPr>
        <w:spacing w:line="216" w:lineRule="auto"/>
        <w:ind w:firstLine="709"/>
        <w:rPr>
          <w:rFonts w:ascii="XO Thames" w:hAnsi="XO Thames"/>
          <w:sz w:val="28"/>
        </w:rPr>
      </w:pPr>
      <w:r w:rsidRPr="0050571A">
        <w:rPr>
          <w:rFonts w:ascii="XO Thames" w:hAnsi="XO Thames"/>
          <w:sz w:val="28"/>
        </w:rPr>
        <w:t xml:space="preserve">Примечание. </w:t>
      </w:r>
    </w:p>
    <w:p w14:paraId="2C807DE3" w14:textId="77777777" w:rsidR="00A10F80" w:rsidRPr="0050571A" w:rsidRDefault="00EA164F">
      <w:pPr>
        <w:spacing w:line="216" w:lineRule="auto"/>
        <w:ind w:firstLine="709"/>
        <w:rPr>
          <w:rFonts w:ascii="XO Thames" w:hAnsi="XO Thames"/>
          <w:sz w:val="28"/>
        </w:rPr>
      </w:pPr>
      <w:r w:rsidRPr="0050571A">
        <w:rPr>
          <w:rFonts w:ascii="XO Thames" w:hAnsi="XO Thames"/>
          <w:sz w:val="28"/>
        </w:rPr>
        <w:t xml:space="preserve">Используемые сокращения: </w:t>
      </w:r>
    </w:p>
    <w:p w14:paraId="586A3505" w14:textId="77777777" w:rsidR="00A10F80" w:rsidRPr="0050571A" w:rsidRDefault="00EA164F">
      <w:pPr>
        <w:widowControl w:val="0"/>
        <w:spacing w:line="216" w:lineRule="auto"/>
        <w:ind w:firstLine="709"/>
        <w:rPr>
          <w:rFonts w:ascii="XO Thames" w:hAnsi="XO Thames"/>
          <w:sz w:val="28"/>
        </w:rPr>
      </w:pPr>
      <w:r w:rsidRPr="0050571A">
        <w:rPr>
          <w:rFonts w:ascii="XO Thames" w:hAnsi="XO Thames"/>
          <w:sz w:val="28"/>
        </w:rPr>
        <w:t>МП – Муниципальная программа;</w:t>
      </w:r>
    </w:p>
    <w:p w14:paraId="7D80EC8F" w14:textId="77777777" w:rsidR="00A10F80" w:rsidRPr="0050571A" w:rsidRDefault="00EA164F">
      <w:pPr>
        <w:widowControl w:val="0"/>
        <w:spacing w:line="192" w:lineRule="auto"/>
        <w:ind w:firstLine="709"/>
        <w:rPr>
          <w:rFonts w:ascii="XO Thames" w:hAnsi="XO Thames"/>
          <w:sz w:val="28"/>
        </w:rPr>
      </w:pPr>
      <w:r w:rsidRPr="0050571A">
        <w:rPr>
          <w:rFonts w:ascii="XO Thames" w:hAnsi="XO Thames"/>
          <w:sz w:val="28"/>
        </w:rPr>
        <w:t>ОКЕИ – Общероссийский классификатор единиц измерения</w:t>
      </w:r>
    </w:p>
    <w:p w14:paraId="560031CB" w14:textId="77777777" w:rsidR="00A10F80" w:rsidRPr="0050571A" w:rsidRDefault="00A10F80">
      <w:pPr>
        <w:ind w:firstLine="709"/>
        <w:jc w:val="both"/>
        <w:rPr>
          <w:rFonts w:ascii="XO Thames" w:hAnsi="XO Thames"/>
          <w:sz w:val="28"/>
        </w:rPr>
      </w:pPr>
    </w:p>
    <w:p w14:paraId="60831EB9" w14:textId="77777777" w:rsidR="00A10F80" w:rsidRPr="0050571A" w:rsidRDefault="00A10F80">
      <w:pPr>
        <w:ind w:firstLine="709"/>
        <w:jc w:val="both"/>
        <w:rPr>
          <w:rFonts w:ascii="XO Thames" w:hAnsi="XO Thames"/>
          <w:sz w:val="28"/>
        </w:rPr>
      </w:pPr>
    </w:p>
    <w:p w14:paraId="213E8137" w14:textId="77777777" w:rsidR="00A10F80" w:rsidRPr="0050571A" w:rsidRDefault="00EA164F">
      <w:pPr>
        <w:widowControl w:val="0"/>
        <w:jc w:val="center"/>
        <w:outlineLvl w:val="2"/>
        <w:rPr>
          <w:sz w:val="28"/>
          <w:szCs w:val="28"/>
        </w:rPr>
      </w:pPr>
      <w:r w:rsidRPr="0050571A">
        <w:rPr>
          <w:sz w:val="28"/>
          <w:szCs w:val="28"/>
        </w:rPr>
        <w:t>3. Перечень мероприятий (результатов) комплекса процессных мероприятий</w:t>
      </w:r>
    </w:p>
    <w:p w14:paraId="75EFE4EF" w14:textId="77777777" w:rsidR="00A10F80" w:rsidRPr="0050571A" w:rsidRDefault="00A10F80">
      <w:pPr>
        <w:widowControl w:val="0"/>
        <w:jc w:val="center"/>
        <w:outlineLvl w:val="2"/>
        <w:rPr>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4095"/>
        <w:gridCol w:w="2686"/>
        <w:gridCol w:w="4734"/>
        <w:gridCol w:w="2064"/>
        <w:gridCol w:w="1733"/>
        <w:gridCol w:w="1196"/>
        <w:gridCol w:w="1210"/>
        <w:gridCol w:w="1012"/>
        <w:gridCol w:w="1160"/>
        <w:gridCol w:w="968"/>
      </w:tblGrid>
      <w:tr w:rsidR="00A10F80" w:rsidRPr="0050571A" w14:paraId="03FA9DD9" w14:textId="77777777">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E8962" w14:textId="77777777" w:rsidR="00A10F80" w:rsidRPr="0050571A" w:rsidRDefault="00EA164F">
            <w:pPr>
              <w:widowControl w:val="0"/>
              <w:jc w:val="center"/>
              <w:outlineLvl w:val="2"/>
              <w:rPr>
                <w:sz w:val="28"/>
                <w:szCs w:val="28"/>
              </w:rPr>
            </w:pPr>
            <w:r w:rsidRPr="0050571A">
              <w:rPr>
                <w:sz w:val="28"/>
                <w:szCs w:val="28"/>
              </w:rPr>
              <w:t>№ п/п</w:t>
            </w:r>
          </w:p>
        </w:tc>
        <w:tc>
          <w:tcPr>
            <w:tcW w:w="40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91F17" w14:textId="77777777" w:rsidR="00A10F80" w:rsidRPr="0050571A" w:rsidRDefault="00EA164F">
            <w:pPr>
              <w:widowControl w:val="0"/>
              <w:jc w:val="center"/>
              <w:outlineLvl w:val="2"/>
              <w:rPr>
                <w:sz w:val="28"/>
                <w:szCs w:val="28"/>
              </w:rPr>
            </w:pPr>
            <w:r w:rsidRPr="0050571A">
              <w:rPr>
                <w:sz w:val="28"/>
                <w:szCs w:val="28"/>
              </w:rPr>
              <w:t>Наименование мероприятия (результата)</w:t>
            </w:r>
          </w:p>
        </w:tc>
        <w:tc>
          <w:tcPr>
            <w:tcW w:w="26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A6876" w14:textId="77777777" w:rsidR="00A10F80" w:rsidRPr="0050571A" w:rsidRDefault="00EA164F">
            <w:pPr>
              <w:widowControl w:val="0"/>
              <w:jc w:val="center"/>
              <w:outlineLvl w:val="2"/>
              <w:rPr>
                <w:sz w:val="28"/>
                <w:szCs w:val="28"/>
              </w:rPr>
            </w:pPr>
            <w:r w:rsidRPr="0050571A">
              <w:rPr>
                <w:sz w:val="28"/>
                <w:szCs w:val="28"/>
              </w:rPr>
              <w:t>Тип мероприятия  (результата)</w:t>
            </w:r>
          </w:p>
        </w:tc>
        <w:tc>
          <w:tcPr>
            <w:tcW w:w="47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625B3" w14:textId="77777777" w:rsidR="00A10F80" w:rsidRPr="0050571A" w:rsidRDefault="00EA164F">
            <w:pPr>
              <w:widowControl w:val="0"/>
              <w:jc w:val="center"/>
              <w:outlineLvl w:val="2"/>
              <w:rPr>
                <w:sz w:val="28"/>
                <w:szCs w:val="28"/>
              </w:rPr>
            </w:pPr>
            <w:r w:rsidRPr="0050571A">
              <w:rPr>
                <w:sz w:val="28"/>
                <w:szCs w:val="28"/>
              </w:rPr>
              <w:t>Характеристика</w:t>
            </w:r>
          </w:p>
        </w:tc>
        <w:tc>
          <w:tcPr>
            <w:tcW w:w="20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10BAA" w14:textId="77777777" w:rsidR="00A10F80" w:rsidRPr="0050571A" w:rsidRDefault="00EA164F">
            <w:pPr>
              <w:widowControl w:val="0"/>
              <w:jc w:val="center"/>
              <w:outlineLvl w:val="2"/>
              <w:rPr>
                <w:sz w:val="28"/>
                <w:szCs w:val="28"/>
              </w:rPr>
            </w:pPr>
            <w:r w:rsidRPr="0050571A">
              <w:rPr>
                <w:sz w:val="28"/>
                <w:szCs w:val="28"/>
              </w:rPr>
              <w:t xml:space="preserve">Единица измерения </w:t>
            </w:r>
            <w:r w:rsidRPr="0050571A">
              <w:rPr>
                <w:sz w:val="28"/>
                <w:szCs w:val="28"/>
              </w:rPr>
              <w:br/>
              <w:t>(по ОКЕИ)</w:t>
            </w:r>
          </w:p>
        </w:tc>
        <w:tc>
          <w:tcPr>
            <w:tcW w:w="29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92A3F" w14:textId="77777777" w:rsidR="00A10F80" w:rsidRPr="0050571A" w:rsidRDefault="00EA164F">
            <w:pPr>
              <w:widowControl w:val="0"/>
              <w:jc w:val="center"/>
              <w:outlineLvl w:val="2"/>
              <w:rPr>
                <w:sz w:val="28"/>
                <w:szCs w:val="28"/>
              </w:rPr>
            </w:pPr>
            <w:r w:rsidRPr="0050571A">
              <w:rPr>
                <w:sz w:val="28"/>
                <w:szCs w:val="28"/>
              </w:rPr>
              <w:t>Базовое значение</w:t>
            </w:r>
          </w:p>
        </w:tc>
        <w:tc>
          <w:tcPr>
            <w:tcW w:w="43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69EE6" w14:textId="77777777" w:rsidR="00A10F80" w:rsidRPr="0050571A" w:rsidRDefault="00EA164F">
            <w:pPr>
              <w:widowControl w:val="0"/>
              <w:jc w:val="center"/>
              <w:outlineLvl w:val="2"/>
              <w:rPr>
                <w:sz w:val="28"/>
                <w:szCs w:val="28"/>
              </w:rPr>
            </w:pPr>
            <w:r w:rsidRPr="0050571A">
              <w:rPr>
                <w:sz w:val="28"/>
                <w:szCs w:val="28"/>
              </w:rPr>
              <w:t>Значение результата по годам реализации</w:t>
            </w:r>
          </w:p>
        </w:tc>
      </w:tr>
      <w:tr w:rsidR="00A10F80" w:rsidRPr="0050571A" w14:paraId="12BA1E0A" w14:textId="77777777">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63B77" w14:textId="77777777" w:rsidR="00A10F80" w:rsidRPr="0050571A" w:rsidRDefault="00A10F80">
            <w:pPr>
              <w:rPr>
                <w:sz w:val="28"/>
                <w:szCs w:val="28"/>
              </w:rPr>
            </w:pPr>
          </w:p>
        </w:tc>
        <w:tc>
          <w:tcPr>
            <w:tcW w:w="40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40F75" w14:textId="77777777" w:rsidR="00A10F80" w:rsidRPr="0050571A" w:rsidRDefault="00A10F80">
            <w:pPr>
              <w:rPr>
                <w:sz w:val="28"/>
                <w:szCs w:val="28"/>
              </w:rPr>
            </w:pPr>
          </w:p>
        </w:tc>
        <w:tc>
          <w:tcPr>
            <w:tcW w:w="26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1E36E" w14:textId="77777777" w:rsidR="00A10F80" w:rsidRPr="0050571A" w:rsidRDefault="00A10F80">
            <w:pPr>
              <w:rPr>
                <w:sz w:val="28"/>
                <w:szCs w:val="28"/>
              </w:rPr>
            </w:pPr>
          </w:p>
        </w:tc>
        <w:tc>
          <w:tcPr>
            <w:tcW w:w="47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ECA68" w14:textId="77777777" w:rsidR="00A10F80" w:rsidRPr="0050571A" w:rsidRDefault="00A10F80">
            <w:pPr>
              <w:rPr>
                <w:sz w:val="28"/>
                <w:szCs w:val="28"/>
              </w:rPr>
            </w:pPr>
          </w:p>
        </w:tc>
        <w:tc>
          <w:tcPr>
            <w:tcW w:w="20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7AA49" w14:textId="77777777" w:rsidR="00A10F80" w:rsidRPr="0050571A" w:rsidRDefault="00A10F80">
            <w:pPr>
              <w:rPr>
                <w:sz w:val="28"/>
                <w:szCs w:val="28"/>
              </w:rPr>
            </w:pPr>
          </w:p>
        </w:tc>
        <w:tc>
          <w:tcPr>
            <w:tcW w:w="1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C7656" w14:textId="77777777" w:rsidR="00A10F80" w:rsidRPr="0050571A" w:rsidRDefault="00EA164F">
            <w:pPr>
              <w:widowControl w:val="0"/>
              <w:jc w:val="center"/>
              <w:outlineLvl w:val="2"/>
              <w:rPr>
                <w:sz w:val="28"/>
                <w:szCs w:val="28"/>
              </w:rPr>
            </w:pPr>
            <w:r w:rsidRPr="0050571A">
              <w:rPr>
                <w:sz w:val="28"/>
                <w:szCs w:val="28"/>
              </w:rPr>
              <w:t>значение</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4741B" w14:textId="77777777" w:rsidR="00A10F80" w:rsidRPr="0050571A" w:rsidRDefault="00EA164F">
            <w:pPr>
              <w:widowControl w:val="0"/>
              <w:jc w:val="center"/>
              <w:outlineLvl w:val="2"/>
              <w:rPr>
                <w:sz w:val="28"/>
                <w:szCs w:val="28"/>
              </w:rPr>
            </w:pPr>
            <w:r w:rsidRPr="0050571A">
              <w:rPr>
                <w:sz w:val="28"/>
                <w:szCs w:val="28"/>
              </w:rPr>
              <w:t>год</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2D92" w14:textId="77777777" w:rsidR="00A10F80" w:rsidRPr="0050571A" w:rsidRDefault="00EA164F">
            <w:pPr>
              <w:widowControl w:val="0"/>
              <w:jc w:val="center"/>
              <w:outlineLvl w:val="2"/>
              <w:rPr>
                <w:sz w:val="28"/>
                <w:szCs w:val="28"/>
              </w:rPr>
            </w:pPr>
            <w:r w:rsidRPr="0050571A">
              <w:rPr>
                <w:sz w:val="28"/>
                <w:szCs w:val="28"/>
              </w:rPr>
              <w:t>2025</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BED11" w14:textId="77777777" w:rsidR="00A10F80" w:rsidRPr="0050571A" w:rsidRDefault="00EA164F">
            <w:pPr>
              <w:widowControl w:val="0"/>
              <w:jc w:val="center"/>
              <w:outlineLvl w:val="2"/>
              <w:rPr>
                <w:sz w:val="28"/>
                <w:szCs w:val="28"/>
              </w:rPr>
            </w:pPr>
            <w:r w:rsidRPr="0050571A">
              <w:rPr>
                <w:sz w:val="28"/>
                <w:szCs w:val="28"/>
              </w:rPr>
              <w:t>2026</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27366" w14:textId="77777777" w:rsidR="00A10F80" w:rsidRPr="0050571A" w:rsidRDefault="00EA164F">
            <w:pPr>
              <w:widowControl w:val="0"/>
              <w:jc w:val="center"/>
              <w:outlineLvl w:val="2"/>
              <w:rPr>
                <w:sz w:val="28"/>
                <w:szCs w:val="28"/>
              </w:rPr>
            </w:pPr>
            <w:r w:rsidRPr="0050571A">
              <w:rPr>
                <w:sz w:val="28"/>
                <w:szCs w:val="28"/>
              </w:rPr>
              <w:t>2027</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2022B" w14:textId="77777777" w:rsidR="00A10F80" w:rsidRPr="0050571A" w:rsidRDefault="00EA164F">
            <w:pPr>
              <w:widowControl w:val="0"/>
              <w:jc w:val="center"/>
              <w:outlineLvl w:val="2"/>
              <w:rPr>
                <w:sz w:val="28"/>
                <w:szCs w:val="28"/>
              </w:rPr>
            </w:pPr>
            <w:r w:rsidRPr="0050571A">
              <w:rPr>
                <w:sz w:val="28"/>
                <w:szCs w:val="28"/>
              </w:rPr>
              <w:t>2030</w:t>
            </w:r>
          </w:p>
        </w:tc>
      </w:tr>
    </w:tbl>
    <w:p w14:paraId="091F2733" w14:textId="77777777" w:rsidR="00A10F80" w:rsidRPr="0050571A" w:rsidRDefault="00A10F80">
      <w:pPr>
        <w:rPr>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4099"/>
        <w:gridCol w:w="2618"/>
        <w:gridCol w:w="4766"/>
        <w:gridCol w:w="2100"/>
        <w:gridCol w:w="1720"/>
        <w:gridCol w:w="1183"/>
        <w:gridCol w:w="1197"/>
        <w:gridCol w:w="1011"/>
        <w:gridCol w:w="1165"/>
        <w:gridCol w:w="1005"/>
      </w:tblGrid>
      <w:tr w:rsidR="00A10F80" w:rsidRPr="0050571A" w14:paraId="786A63EF" w14:textId="77777777">
        <w:trPr>
          <w:trHeight w:val="262"/>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F8089" w14:textId="77777777" w:rsidR="00A10F80" w:rsidRPr="0050571A" w:rsidRDefault="00EA164F">
            <w:pPr>
              <w:widowControl w:val="0"/>
              <w:jc w:val="center"/>
              <w:outlineLvl w:val="2"/>
              <w:rPr>
                <w:sz w:val="28"/>
                <w:szCs w:val="28"/>
              </w:rPr>
            </w:pPr>
            <w:r w:rsidRPr="0050571A">
              <w:rPr>
                <w:sz w:val="28"/>
                <w:szCs w:val="28"/>
              </w:rPr>
              <w:t>1</w:t>
            </w:r>
          </w:p>
        </w:tc>
        <w:tc>
          <w:tcPr>
            <w:tcW w:w="4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2B34E" w14:textId="77777777" w:rsidR="00A10F80" w:rsidRPr="0050571A" w:rsidRDefault="00EA164F">
            <w:pPr>
              <w:widowControl w:val="0"/>
              <w:jc w:val="center"/>
              <w:outlineLvl w:val="2"/>
              <w:rPr>
                <w:sz w:val="28"/>
                <w:szCs w:val="28"/>
              </w:rPr>
            </w:pPr>
            <w:r w:rsidRPr="0050571A">
              <w:rPr>
                <w:sz w:val="28"/>
                <w:szCs w:val="28"/>
              </w:rPr>
              <w:t>2</w:t>
            </w:r>
          </w:p>
        </w:tc>
        <w:tc>
          <w:tcPr>
            <w:tcW w:w="2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57F44" w14:textId="77777777" w:rsidR="00A10F80" w:rsidRPr="0050571A" w:rsidRDefault="00EA164F">
            <w:pPr>
              <w:widowControl w:val="0"/>
              <w:jc w:val="center"/>
              <w:outlineLvl w:val="2"/>
              <w:rPr>
                <w:sz w:val="28"/>
                <w:szCs w:val="28"/>
              </w:rPr>
            </w:pPr>
            <w:r w:rsidRPr="0050571A">
              <w:rPr>
                <w:sz w:val="28"/>
                <w:szCs w:val="28"/>
              </w:rPr>
              <w:t>3</w:t>
            </w:r>
          </w:p>
        </w:tc>
        <w:tc>
          <w:tcPr>
            <w:tcW w:w="4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03BEE" w14:textId="77777777" w:rsidR="00A10F80" w:rsidRPr="0050571A" w:rsidRDefault="00EA164F">
            <w:pPr>
              <w:widowControl w:val="0"/>
              <w:jc w:val="center"/>
              <w:outlineLvl w:val="2"/>
              <w:rPr>
                <w:sz w:val="28"/>
                <w:szCs w:val="28"/>
              </w:rPr>
            </w:pPr>
            <w:r w:rsidRPr="0050571A">
              <w:rPr>
                <w:sz w:val="28"/>
                <w:szCs w:val="28"/>
              </w:rPr>
              <w:t>4</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7E655" w14:textId="77777777" w:rsidR="00A10F80" w:rsidRPr="0050571A" w:rsidRDefault="00EA164F">
            <w:pPr>
              <w:widowControl w:val="0"/>
              <w:jc w:val="center"/>
              <w:outlineLvl w:val="2"/>
              <w:rPr>
                <w:sz w:val="28"/>
                <w:szCs w:val="28"/>
              </w:rPr>
            </w:pPr>
            <w:r w:rsidRPr="0050571A">
              <w:rPr>
                <w:sz w:val="28"/>
                <w:szCs w:val="28"/>
              </w:rPr>
              <w:t>5</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C5905" w14:textId="77777777" w:rsidR="00A10F80" w:rsidRPr="0050571A" w:rsidRDefault="00EA164F">
            <w:pPr>
              <w:widowControl w:val="0"/>
              <w:jc w:val="center"/>
              <w:outlineLvl w:val="2"/>
              <w:rPr>
                <w:sz w:val="28"/>
                <w:szCs w:val="28"/>
              </w:rPr>
            </w:pPr>
            <w:r w:rsidRPr="0050571A">
              <w:rPr>
                <w:sz w:val="28"/>
                <w:szCs w:val="28"/>
              </w:rPr>
              <w:t>6</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FDE52" w14:textId="77777777" w:rsidR="00A10F80" w:rsidRPr="0050571A" w:rsidRDefault="00EA164F">
            <w:pPr>
              <w:widowControl w:val="0"/>
              <w:jc w:val="center"/>
              <w:outlineLvl w:val="2"/>
              <w:rPr>
                <w:sz w:val="28"/>
                <w:szCs w:val="28"/>
              </w:rPr>
            </w:pPr>
            <w:r w:rsidRPr="0050571A">
              <w:rPr>
                <w:sz w:val="28"/>
                <w:szCs w:val="28"/>
              </w:rPr>
              <w:t>7</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0D0E5" w14:textId="77777777" w:rsidR="00A10F80" w:rsidRPr="0050571A" w:rsidRDefault="00EA164F">
            <w:pPr>
              <w:widowControl w:val="0"/>
              <w:jc w:val="center"/>
              <w:outlineLvl w:val="2"/>
              <w:rPr>
                <w:sz w:val="28"/>
                <w:szCs w:val="28"/>
              </w:rPr>
            </w:pPr>
            <w:r w:rsidRPr="0050571A">
              <w:rPr>
                <w:sz w:val="28"/>
                <w:szCs w:val="28"/>
              </w:rPr>
              <w:t>8</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CA9F" w14:textId="77777777" w:rsidR="00A10F80" w:rsidRPr="0050571A" w:rsidRDefault="00EA164F">
            <w:pPr>
              <w:widowControl w:val="0"/>
              <w:jc w:val="center"/>
              <w:outlineLvl w:val="2"/>
              <w:rPr>
                <w:sz w:val="28"/>
                <w:szCs w:val="28"/>
              </w:rPr>
            </w:pPr>
            <w:r w:rsidRPr="0050571A">
              <w:rPr>
                <w:sz w:val="28"/>
                <w:szCs w:val="28"/>
              </w:rPr>
              <w:t>9</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BD8AD" w14:textId="77777777" w:rsidR="00A10F80" w:rsidRPr="0050571A" w:rsidRDefault="00A10F80">
            <w:pPr>
              <w:rPr>
                <w:sz w:val="28"/>
                <w:szCs w:val="28"/>
              </w:rPr>
            </w:pP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4576B" w14:textId="77777777" w:rsidR="00A10F80" w:rsidRPr="0050571A" w:rsidRDefault="00EA164F">
            <w:pPr>
              <w:widowControl w:val="0"/>
              <w:jc w:val="center"/>
              <w:outlineLvl w:val="2"/>
              <w:rPr>
                <w:sz w:val="28"/>
                <w:szCs w:val="28"/>
              </w:rPr>
            </w:pPr>
            <w:r w:rsidRPr="0050571A">
              <w:rPr>
                <w:sz w:val="28"/>
                <w:szCs w:val="28"/>
              </w:rPr>
              <w:t>11</w:t>
            </w:r>
          </w:p>
        </w:tc>
      </w:tr>
      <w:tr w:rsidR="00A10F80" w:rsidRPr="0050571A" w14:paraId="2A6C5489" w14:textId="77777777">
        <w:trPr>
          <w:trHeight w:val="635"/>
        </w:trPr>
        <w:tc>
          <w:tcPr>
            <w:tcW w:w="2152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8AD47" w14:textId="77777777" w:rsidR="00A10F80" w:rsidRPr="0050571A" w:rsidRDefault="00EA164F">
            <w:pPr>
              <w:widowControl w:val="0"/>
              <w:jc w:val="center"/>
              <w:rPr>
                <w:sz w:val="28"/>
                <w:szCs w:val="28"/>
              </w:rPr>
            </w:pPr>
            <w:r w:rsidRPr="0050571A">
              <w:rPr>
                <w:sz w:val="28"/>
                <w:szCs w:val="28"/>
              </w:rPr>
              <w:t>1. Задача комплекса процессных мероприятий «</w:t>
            </w:r>
            <w:r w:rsidR="0061768F" w:rsidRPr="0050571A">
              <w:rPr>
                <w:sz w:val="28"/>
                <w:szCs w:val="28"/>
              </w:rPr>
              <w:t>Повышение эффективности, качества и надежности предоставления услуг населению в сфере обращения с твердыми бытовыми отходами, в том числе путём привлечения долгосрочных частных инвестиций</w:t>
            </w:r>
            <w:r w:rsidRPr="0050571A">
              <w:rPr>
                <w:sz w:val="28"/>
                <w:szCs w:val="28"/>
              </w:rPr>
              <w:t>»</w:t>
            </w:r>
          </w:p>
        </w:tc>
      </w:tr>
      <w:tr w:rsidR="00A10F80" w:rsidRPr="0050571A" w14:paraId="3E787EA8" w14:textId="77777777">
        <w:trPr>
          <w:trHeight w:val="804"/>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3DA26" w14:textId="77777777" w:rsidR="00A10F80" w:rsidRPr="0050571A" w:rsidRDefault="00EA164F">
            <w:pPr>
              <w:widowControl w:val="0"/>
              <w:spacing w:line="216" w:lineRule="auto"/>
              <w:jc w:val="center"/>
              <w:outlineLvl w:val="2"/>
              <w:rPr>
                <w:sz w:val="28"/>
                <w:szCs w:val="28"/>
              </w:rPr>
            </w:pPr>
            <w:r w:rsidRPr="0050571A">
              <w:rPr>
                <w:sz w:val="28"/>
                <w:szCs w:val="28"/>
              </w:rPr>
              <w:t>1.1.</w:t>
            </w:r>
          </w:p>
        </w:tc>
        <w:tc>
          <w:tcPr>
            <w:tcW w:w="4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49721" w14:textId="77777777" w:rsidR="00A10F80" w:rsidRPr="0050571A" w:rsidRDefault="00EA164F">
            <w:pPr>
              <w:rPr>
                <w:sz w:val="28"/>
                <w:szCs w:val="28"/>
              </w:rPr>
            </w:pPr>
            <w:r w:rsidRPr="0050571A">
              <w:rPr>
                <w:sz w:val="28"/>
                <w:szCs w:val="28"/>
              </w:rPr>
              <w:t>Мероприятие (результат) 1. «</w:t>
            </w:r>
            <w:r w:rsidR="007E0E8C" w:rsidRPr="0050571A">
              <w:rPr>
                <w:sz w:val="28"/>
                <w:szCs w:val="28"/>
              </w:rPr>
              <w:t>Обеспечение населения планово-регулярной системой сбора и вывоза твердых бытовых отходов</w:t>
            </w:r>
            <w:r w:rsidRPr="0050571A">
              <w:rPr>
                <w:sz w:val="28"/>
                <w:szCs w:val="28"/>
              </w:rPr>
              <w:t>»</w:t>
            </w:r>
          </w:p>
        </w:tc>
        <w:tc>
          <w:tcPr>
            <w:tcW w:w="2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6B716" w14:textId="77777777" w:rsidR="00A10F80" w:rsidRPr="0050571A" w:rsidRDefault="007E0E8C">
            <w:pPr>
              <w:widowControl w:val="0"/>
              <w:spacing w:line="216" w:lineRule="auto"/>
              <w:jc w:val="center"/>
              <w:outlineLvl w:val="2"/>
              <w:rPr>
                <w:sz w:val="28"/>
                <w:szCs w:val="28"/>
              </w:rPr>
            </w:pPr>
            <w:r w:rsidRPr="0050571A">
              <w:rPr>
                <w:sz w:val="28"/>
                <w:szCs w:val="28"/>
              </w:rPr>
              <w:t>Предоставление населению района качественной услуги по обращению с твердыми коммунальными отходами</w:t>
            </w:r>
          </w:p>
        </w:tc>
        <w:tc>
          <w:tcPr>
            <w:tcW w:w="4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AA89F" w14:textId="77777777" w:rsidR="007E0E8C" w:rsidRPr="0050571A" w:rsidRDefault="007E0E8C" w:rsidP="007E0E8C">
            <w:pPr>
              <w:jc w:val="both"/>
              <w:rPr>
                <w:sz w:val="28"/>
                <w:szCs w:val="28"/>
              </w:rPr>
            </w:pPr>
            <w:r w:rsidRPr="0050571A">
              <w:rPr>
                <w:sz w:val="28"/>
                <w:szCs w:val="28"/>
              </w:rPr>
              <w:t>Сохранение благополучной санитарной обстановки, укрепление материально-технической базы муниципальных образований района</w:t>
            </w:r>
          </w:p>
          <w:p w14:paraId="4C33CFAD" w14:textId="77777777" w:rsidR="00A10F80" w:rsidRPr="0050571A" w:rsidRDefault="00A10F80" w:rsidP="007E0E8C">
            <w:pPr>
              <w:rPr>
                <w:sz w:val="28"/>
                <w:szCs w:val="28"/>
              </w:rPr>
            </w:pP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F9AF" w14:textId="77777777" w:rsidR="00A10F80" w:rsidRPr="0050571A" w:rsidRDefault="00EA164F">
            <w:pPr>
              <w:widowControl w:val="0"/>
              <w:spacing w:line="216" w:lineRule="auto"/>
              <w:jc w:val="center"/>
              <w:outlineLvl w:val="2"/>
              <w:rPr>
                <w:sz w:val="28"/>
                <w:szCs w:val="28"/>
              </w:rPr>
            </w:pPr>
            <w:r w:rsidRPr="0050571A">
              <w:rPr>
                <w:sz w:val="28"/>
                <w:szCs w:val="28"/>
              </w:rPr>
              <w:t>единиц</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1A69C" w14:textId="77777777" w:rsidR="00A10F80" w:rsidRPr="0050571A" w:rsidRDefault="007E0E8C">
            <w:pPr>
              <w:jc w:val="center"/>
              <w:rPr>
                <w:sz w:val="28"/>
                <w:szCs w:val="28"/>
              </w:rPr>
            </w:pPr>
            <w:r w:rsidRPr="0050571A">
              <w:rPr>
                <w:sz w:val="28"/>
                <w:szCs w:val="28"/>
              </w:rPr>
              <w:t>100</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18837" w14:textId="77777777" w:rsidR="00A10F80" w:rsidRPr="0050571A" w:rsidRDefault="00EA164F">
            <w:pPr>
              <w:jc w:val="center"/>
              <w:rPr>
                <w:sz w:val="28"/>
                <w:szCs w:val="28"/>
              </w:rPr>
            </w:pPr>
            <w:r w:rsidRPr="0050571A">
              <w:rPr>
                <w:sz w:val="28"/>
                <w:szCs w:val="28"/>
              </w:rPr>
              <w:t>2023</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35BC8" w14:textId="77777777" w:rsidR="00A10F80" w:rsidRPr="0050571A" w:rsidRDefault="007E0E8C">
            <w:pPr>
              <w:jc w:val="center"/>
              <w:rPr>
                <w:sz w:val="28"/>
                <w:szCs w:val="28"/>
              </w:rPr>
            </w:pPr>
            <w:r w:rsidRPr="0050571A">
              <w:rPr>
                <w:sz w:val="28"/>
                <w:szCs w:val="28"/>
              </w:rPr>
              <w:t>100</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4CB2B" w14:textId="77777777" w:rsidR="00A10F80" w:rsidRPr="0050571A" w:rsidRDefault="007E0E8C">
            <w:pPr>
              <w:jc w:val="center"/>
              <w:rPr>
                <w:sz w:val="28"/>
                <w:szCs w:val="28"/>
              </w:rPr>
            </w:pPr>
            <w:r w:rsidRPr="0050571A">
              <w:rPr>
                <w:sz w:val="28"/>
                <w:szCs w:val="28"/>
              </w:rPr>
              <w:t>100</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2FD59" w14:textId="77777777" w:rsidR="00A10F80" w:rsidRPr="0050571A" w:rsidRDefault="007E0E8C">
            <w:pPr>
              <w:jc w:val="center"/>
              <w:rPr>
                <w:sz w:val="28"/>
                <w:szCs w:val="28"/>
              </w:rPr>
            </w:pPr>
            <w:r w:rsidRPr="0050571A">
              <w:rPr>
                <w:sz w:val="28"/>
                <w:szCs w:val="28"/>
              </w:rPr>
              <w:t>100</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E192D" w14:textId="77777777" w:rsidR="00A10F80" w:rsidRPr="0050571A" w:rsidRDefault="007E0E8C">
            <w:pPr>
              <w:jc w:val="center"/>
              <w:rPr>
                <w:sz w:val="28"/>
                <w:szCs w:val="28"/>
              </w:rPr>
            </w:pPr>
            <w:r w:rsidRPr="0050571A">
              <w:rPr>
                <w:sz w:val="28"/>
                <w:szCs w:val="28"/>
              </w:rPr>
              <w:t>100</w:t>
            </w:r>
          </w:p>
        </w:tc>
      </w:tr>
    </w:tbl>
    <w:p w14:paraId="2F9FCC6C" w14:textId="77777777" w:rsidR="00A10F80" w:rsidRPr="0050571A" w:rsidRDefault="00A10F80">
      <w:pPr>
        <w:spacing w:line="192" w:lineRule="auto"/>
        <w:ind w:firstLine="709"/>
        <w:jc w:val="both"/>
        <w:rPr>
          <w:sz w:val="28"/>
          <w:szCs w:val="28"/>
        </w:rPr>
      </w:pPr>
    </w:p>
    <w:p w14:paraId="20721976" w14:textId="77777777" w:rsidR="00A10F80" w:rsidRPr="0050571A" w:rsidRDefault="00EA164F">
      <w:pPr>
        <w:spacing w:line="192" w:lineRule="auto"/>
        <w:ind w:firstLine="709"/>
        <w:jc w:val="both"/>
        <w:rPr>
          <w:sz w:val="28"/>
          <w:szCs w:val="28"/>
        </w:rPr>
      </w:pPr>
      <w:r w:rsidRPr="0050571A">
        <w:rPr>
          <w:sz w:val="28"/>
          <w:szCs w:val="28"/>
        </w:rPr>
        <w:t xml:space="preserve">Примечание. </w:t>
      </w:r>
    </w:p>
    <w:p w14:paraId="54478F9E" w14:textId="77777777" w:rsidR="00A10F80" w:rsidRPr="0050571A" w:rsidRDefault="00EA164F">
      <w:pPr>
        <w:spacing w:line="216" w:lineRule="auto"/>
        <w:ind w:firstLine="709"/>
        <w:jc w:val="both"/>
        <w:rPr>
          <w:sz w:val="28"/>
          <w:szCs w:val="28"/>
        </w:rPr>
      </w:pPr>
      <w:r w:rsidRPr="0050571A">
        <w:rPr>
          <w:sz w:val="28"/>
          <w:szCs w:val="28"/>
        </w:rPr>
        <w:t>Используемое сокращение:</w:t>
      </w:r>
    </w:p>
    <w:p w14:paraId="585D92BD" w14:textId="77777777" w:rsidR="00A10F80" w:rsidRPr="0050571A" w:rsidRDefault="00EA164F">
      <w:pPr>
        <w:spacing w:line="216" w:lineRule="auto"/>
        <w:ind w:firstLine="709"/>
        <w:jc w:val="both"/>
        <w:rPr>
          <w:sz w:val="28"/>
          <w:szCs w:val="28"/>
        </w:rPr>
      </w:pPr>
      <w:r w:rsidRPr="0050571A">
        <w:rPr>
          <w:sz w:val="28"/>
          <w:szCs w:val="28"/>
        </w:rPr>
        <w:t>ОКЕИ – Общероссийский классификатор единиц измерения;</w:t>
      </w:r>
    </w:p>
    <w:p w14:paraId="18D33D8C" w14:textId="77777777" w:rsidR="00A10F80" w:rsidRPr="0050571A" w:rsidRDefault="00EA164F">
      <w:pPr>
        <w:spacing w:line="192" w:lineRule="auto"/>
        <w:ind w:firstLine="709"/>
        <w:jc w:val="both"/>
        <w:rPr>
          <w:sz w:val="28"/>
          <w:szCs w:val="28"/>
        </w:rPr>
      </w:pPr>
      <w:r w:rsidRPr="0050571A">
        <w:rPr>
          <w:sz w:val="28"/>
          <w:szCs w:val="28"/>
        </w:rPr>
        <w:t>МП – Муниципальная программа</w:t>
      </w:r>
    </w:p>
    <w:p w14:paraId="7AECD203" w14:textId="77777777" w:rsidR="00A10F80" w:rsidRPr="0050571A" w:rsidRDefault="00A10F80" w:rsidP="008A5561">
      <w:pPr>
        <w:widowControl w:val="0"/>
        <w:spacing w:line="192" w:lineRule="auto"/>
        <w:outlineLvl w:val="2"/>
        <w:rPr>
          <w:rFonts w:ascii="XO Thames" w:hAnsi="XO Thames"/>
          <w:sz w:val="28"/>
        </w:rPr>
      </w:pPr>
    </w:p>
    <w:p w14:paraId="6A41B918" w14:textId="77777777" w:rsidR="008A5561" w:rsidRPr="0050571A" w:rsidRDefault="008A5561" w:rsidP="008A5561">
      <w:pPr>
        <w:widowControl w:val="0"/>
        <w:spacing w:line="192" w:lineRule="auto"/>
        <w:outlineLvl w:val="2"/>
        <w:rPr>
          <w:rFonts w:ascii="XO Thames" w:hAnsi="XO Thames"/>
          <w:sz w:val="28"/>
        </w:rPr>
      </w:pPr>
    </w:p>
    <w:p w14:paraId="7666BF3B" w14:textId="77777777" w:rsidR="00A10F80" w:rsidRDefault="00A10F80">
      <w:pPr>
        <w:widowControl w:val="0"/>
        <w:spacing w:line="192" w:lineRule="auto"/>
        <w:jc w:val="center"/>
        <w:outlineLvl w:val="2"/>
        <w:rPr>
          <w:rFonts w:ascii="XO Thames" w:hAnsi="XO Thames"/>
          <w:sz w:val="28"/>
        </w:rPr>
      </w:pPr>
    </w:p>
    <w:p w14:paraId="5EC341C1" w14:textId="77777777" w:rsidR="00E8378C" w:rsidRDefault="00E8378C">
      <w:pPr>
        <w:widowControl w:val="0"/>
        <w:spacing w:line="192" w:lineRule="auto"/>
        <w:jc w:val="center"/>
        <w:outlineLvl w:val="2"/>
        <w:rPr>
          <w:rFonts w:ascii="XO Thames" w:hAnsi="XO Thames"/>
          <w:sz w:val="28"/>
        </w:rPr>
      </w:pPr>
    </w:p>
    <w:p w14:paraId="03BE64C1" w14:textId="77777777" w:rsidR="00E8378C" w:rsidRDefault="00E8378C">
      <w:pPr>
        <w:widowControl w:val="0"/>
        <w:spacing w:line="192" w:lineRule="auto"/>
        <w:jc w:val="center"/>
        <w:outlineLvl w:val="2"/>
        <w:rPr>
          <w:rFonts w:ascii="XO Thames" w:hAnsi="XO Thames"/>
          <w:sz w:val="28"/>
        </w:rPr>
      </w:pPr>
    </w:p>
    <w:p w14:paraId="3A2BF936" w14:textId="77777777" w:rsidR="00E8378C" w:rsidRDefault="00E8378C">
      <w:pPr>
        <w:widowControl w:val="0"/>
        <w:spacing w:line="192" w:lineRule="auto"/>
        <w:jc w:val="center"/>
        <w:outlineLvl w:val="2"/>
        <w:rPr>
          <w:rFonts w:ascii="XO Thames" w:hAnsi="XO Thames"/>
          <w:sz w:val="28"/>
        </w:rPr>
      </w:pPr>
    </w:p>
    <w:p w14:paraId="44044FD4" w14:textId="77777777" w:rsidR="00E8378C" w:rsidRPr="0050571A" w:rsidRDefault="00E8378C">
      <w:pPr>
        <w:widowControl w:val="0"/>
        <w:spacing w:line="192" w:lineRule="auto"/>
        <w:jc w:val="center"/>
        <w:outlineLvl w:val="2"/>
        <w:rPr>
          <w:rFonts w:ascii="XO Thames" w:hAnsi="XO Thames"/>
          <w:sz w:val="28"/>
        </w:rPr>
      </w:pPr>
    </w:p>
    <w:p w14:paraId="74774F3B" w14:textId="77777777" w:rsidR="00A10F80" w:rsidRPr="0050571A" w:rsidRDefault="00EA164F">
      <w:pPr>
        <w:widowControl w:val="0"/>
        <w:spacing w:line="192" w:lineRule="auto"/>
        <w:jc w:val="center"/>
        <w:outlineLvl w:val="2"/>
        <w:rPr>
          <w:sz w:val="28"/>
          <w:szCs w:val="28"/>
        </w:rPr>
      </w:pPr>
      <w:r w:rsidRPr="0050571A">
        <w:rPr>
          <w:sz w:val="28"/>
          <w:szCs w:val="28"/>
        </w:rPr>
        <w:lastRenderedPageBreak/>
        <w:t xml:space="preserve">4. </w:t>
      </w:r>
      <w:r w:rsidR="003C3CC7" w:rsidRPr="0050571A">
        <w:rPr>
          <w:sz w:val="28"/>
          <w:szCs w:val="28"/>
        </w:rPr>
        <w:t>Финансовое</w:t>
      </w:r>
      <w:r w:rsidR="003C3CC7" w:rsidRPr="0050571A">
        <w:rPr>
          <w:spacing w:val="-3"/>
          <w:sz w:val="28"/>
          <w:szCs w:val="28"/>
        </w:rPr>
        <w:t xml:space="preserve"> </w:t>
      </w:r>
      <w:r w:rsidR="003C3CC7" w:rsidRPr="0050571A">
        <w:rPr>
          <w:sz w:val="28"/>
          <w:szCs w:val="28"/>
        </w:rPr>
        <w:t>обеспечение комплекса процессных мероприятий</w:t>
      </w:r>
    </w:p>
    <w:p w14:paraId="202774C2" w14:textId="77777777" w:rsidR="00A10F80" w:rsidRPr="0050571A" w:rsidRDefault="00A10F80">
      <w:pPr>
        <w:widowControl w:val="0"/>
        <w:spacing w:line="216" w:lineRule="auto"/>
        <w:jc w:val="center"/>
        <w:outlineLvl w:val="2"/>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8647"/>
        <w:gridCol w:w="3827"/>
        <w:gridCol w:w="2268"/>
        <w:gridCol w:w="1843"/>
        <w:gridCol w:w="1842"/>
        <w:gridCol w:w="2193"/>
      </w:tblGrid>
      <w:tr w:rsidR="00A10F80" w:rsidRPr="0050571A" w14:paraId="3FBE17F8" w14:textId="77777777">
        <w:trPr>
          <w:trHeight w:val="209"/>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706BA" w14:textId="77777777" w:rsidR="00A10F80" w:rsidRPr="0050571A" w:rsidRDefault="00EA164F">
            <w:pPr>
              <w:widowControl w:val="0"/>
              <w:jc w:val="center"/>
              <w:outlineLvl w:val="2"/>
              <w:rPr>
                <w:sz w:val="28"/>
                <w:szCs w:val="28"/>
              </w:rPr>
            </w:pPr>
            <w:r w:rsidRPr="0050571A">
              <w:rPr>
                <w:sz w:val="28"/>
                <w:szCs w:val="28"/>
              </w:rPr>
              <w:t>№ п/п</w:t>
            </w:r>
          </w:p>
        </w:tc>
        <w:tc>
          <w:tcPr>
            <w:tcW w:w="86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9D5A7" w14:textId="77777777" w:rsidR="00080ECF" w:rsidRPr="0050571A" w:rsidRDefault="00080ECF" w:rsidP="00080ECF">
            <w:pPr>
              <w:jc w:val="center"/>
              <w:rPr>
                <w:sz w:val="28"/>
                <w:szCs w:val="28"/>
              </w:rPr>
            </w:pPr>
            <w:r w:rsidRPr="0050571A">
              <w:rPr>
                <w:sz w:val="28"/>
                <w:szCs w:val="28"/>
              </w:rPr>
              <w:t>Наименование мероприятия (результата)/ источник</w:t>
            </w:r>
          </w:p>
          <w:p w14:paraId="6ED63777" w14:textId="77777777" w:rsidR="00A10F80" w:rsidRPr="0050571A" w:rsidRDefault="00080ECF" w:rsidP="00080ECF">
            <w:pPr>
              <w:jc w:val="center"/>
              <w:rPr>
                <w:sz w:val="28"/>
                <w:szCs w:val="28"/>
              </w:rPr>
            </w:pPr>
            <w:r w:rsidRPr="0050571A">
              <w:rPr>
                <w:sz w:val="28"/>
                <w:szCs w:val="28"/>
              </w:rPr>
              <w:t>финансового обеспечения</w:t>
            </w:r>
          </w:p>
        </w:tc>
        <w:tc>
          <w:tcPr>
            <w:tcW w:w="38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ABB3B" w14:textId="77777777" w:rsidR="00A10F80" w:rsidRPr="0050571A" w:rsidRDefault="00EA164F">
            <w:pPr>
              <w:widowControl w:val="0"/>
              <w:jc w:val="center"/>
              <w:outlineLvl w:val="2"/>
              <w:rPr>
                <w:sz w:val="28"/>
                <w:szCs w:val="28"/>
              </w:rPr>
            </w:pPr>
            <w:r w:rsidRPr="0050571A">
              <w:rPr>
                <w:sz w:val="28"/>
                <w:szCs w:val="28"/>
              </w:rPr>
              <w:t>Код бюджетной классификации</w:t>
            </w:r>
            <w:r w:rsidR="00080ECF" w:rsidRPr="0050571A">
              <w:rPr>
                <w:sz w:val="28"/>
                <w:szCs w:val="28"/>
              </w:rPr>
              <w:t xml:space="preserve"> расходов</w:t>
            </w:r>
          </w:p>
        </w:tc>
        <w:tc>
          <w:tcPr>
            <w:tcW w:w="81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D8899" w14:textId="77777777" w:rsidR="00A10F80" w:rsidRPr="0050571A" w:rsidRDefault="00080ECF">
            <w:pPr>
              <w:widowControl w:val="0"/>
              <w:jc w:val="center"/>
              <w:outlineLvl w:val="2"/>
              <w:rPr>
                <w:sz w:val="28"/>
                <w:szCs w:val="28"/>
              </w:rPr>
            </w:pPr>
            <w:r w:rsidRPr="0050571A">
              <w:rPr>
                <w:sz w:val="28"/>
                <w:szCs w:val="28"/>
              </w:rPr>
              <w:t>Объем расходов по годам реализации, тыс. рублей</w:t>
            </w:r>
          </w:p>
        </w:tc>
      </w:tr>
      <w:tr w:rsidR="00A10F80" w:rsidRPr="0050571A" w14:paraId="4A4197FF" w14:textId="77777777">
        <w:trPr>
          <w:trHeight w:val="650"/>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A5C62" w14:textId="77777777" w:rsidR="00A10F80" w:rsidRPr="0050571A" w:rsidRDefault="00A10F80">
            <w:pPr>
              <w:rPr>
                <w:sz w:val="28"/>
                <w:szCs w:val="28"/>
              </w:rPr>
            </w:pPr>
          </w:p>
        </w:tc>
        <w:tc>
          <w:tcPr>
            <w:tcW w:w="86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70CE4" w14:textId="77777777" w:rsidR="00A10F80" w:rsidRPr="0050571A" w:rsidRDefault="00A10F80">
            <w:pPr>
              <w:rPr>
                <w:sz w:val="28"/>
                <w:szCs w:val="28"/>
              </w:rPr>
            </w:pPr>
          </w:p>
        </w:tc>
        <w:tc>
          <w:tcPr>
            <w:tcW w:w="3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6793E" w14:textId="77777777" w:rsidR="00A10F80" w:rsidRPr="0050571A" w:rsidRDefault="00A10F80">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2773" w14:textId="77777777" w:rsidR="00A10F80" w:rsidRPr="0050571A" w:rsidRDefault="00EA164F">
            <w:pPr>
              <w:widowControl w:val="0"/>
              <w:jc w:val="center"/>
              <w:outlineLvl w:val="2"/>
              <w:rPr>
                <w:sz w:val="28"/>
                <w:szCs w:val="28"/>
              </w:rPr>
            </w:pPr>
            <w:r w:rsidRPr="0050571A">
              <w:rPr>
                <w:sz w:val="28"/>
                <w:szCs w:val="28"/>
              </w:rPr>
              <w:t>2025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3E25" w14:textId="77777777" w:rsidR="00A10F80" w:rsidRPr="0050571A" w:rsidRDefault="00EA164F">
            <w:pPr>
              <w:widowControl w:val="0"/>
              <w:jc w:val="center"/>
              <w:outlineLvl w:val="2"/>
              <w:rPr>
                <w:sz w:val="28"/>
                <w:szCs w:val="28"/>
              </w:rPr>
            </w:pPr>
            <w:r w:rsidRPr="0050571A">
              <w:rPr>
                <w:sz w:val="28"/>
                <w:szCs w:val="28"/>
              </w:rPr>
              <w:t>2026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0E357" w14:textId="77777777" w:rsidR="00A10F80" w:rsidRPr="0050571A" w:rsidRDefault="00EA164F">
            <w:pPr>
              <w:widowControl w:val="0"/>
              <w:jc w:val="center"/>
              <w:outlineLvl w:val="2"/>
              <w:rPr>
                <w:sz w:val="28"/>
                <w:szCs w:val="28"/>
              </w:rPr>
            </w:pPr>
            <w:r w:rsidRPr="0050571A">
              <w:rPr>
                <w:sz w:val="28"/>
                <w:szCs w:val="28"/>
              </w:rPr>
              <w:t>2027</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E488A" w14:textId="77777777" w:rsidR="00A10F80" w:rsidRPr="0050571A" w:rsidRDefault="00EA164F">
            <w:pPr>
              <w:widowControl w:val="0"/>
              <w:jc w:val="center"/>
              <w:outlineLvl w:val="2"/>
              <w:rPr>
                <w:sz w:val="28"/>
                <w:szCs w:val="28"/>
              </w:rPr>
            </w:pPr>
            <w:r w:rsidRPr="0050571A">
              <w:rPr>
                <w:sz w:val="28"/>
                <w:szCs w:val="28"/>
              </w:rPr>
              <w:t>Всего</w:t>
            </w:r>
          </w:p>
        </w:tc>
      </w:tr>
    </w:tbl>
    <w:p w14:paraId="5170DE83" w14:textId="77777777" w:rsidR="00A10F80" w:rsidRPr="0050571A" w:rsidRDefault="00A10F80">
      <w:pPr>
        <w:rPr>
          <w:sz w:val="28"/>
          <w:szCs w:val="2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647"/>
        <w:gridCol w:w="3827"/>
        <w:gridCol w:w="2268"/>
        <w:gridCol w:w="1843"/>
        <w:gridCol w:w="1842"/>
        <w:gridCol w:w="2210"/>
      </w:tblGrid>
      <w:tr w:rsidR="00A10F80" w:rsidRPr="0050571A" w14:paraId="19608121" w14:textId="77777777">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52F5D" w14:textId="77777777" w:rsidR="00A10F80" w:rsidRPr="0050571A" w:rsidRDefault="00EA164F">
            <w:pPr>
              <w:widowControl w:val="0"/>
              <w:jc w:val="center"/>
              <w:outlineLvl w:val="2"/>
              <w:rPr>
                <w:sz w:val="28"/>
                <w:szCs w:val="28"/>
              </w:rPr>
            </w:pPr>
            <w:r w:rsidRPr="0050571A">
              <w:rPr>
                <w:sz w:val="28"/>
                <w:szCs w:val="28"/>
              </w:rPr>
              <w:t>1</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6F294" w14:textId="77777777" w:rsidR="00A10F80" w:rsidRPr="0050571A" w:rsidRDefault="00EA164F">
            <w:pPr>
              <w:widowControl w:val="0"/>
              <w:jc w:val="center"/>
              <w:outlineLvl w:val="2"/>
              <w:rPr>
                <w:sz w:val="28"/>
                <w:szCs w:val="28"/>
              </w:rPr>
            </w:pPr>
            <w:r w:rsidRPr="0050571A">
              <w:rPr>
                <w:sz w:val="28"/>
                <w:szCs w:val="28"/>
              </w:rPr>
              <w:t>2</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4F1E8" w14:textId="77777777" w:rsidR="00A10F80" w:rsidRPr="0050571A" w:rsidRDefault="00EA164F">
            <w:pPr>
              <w:widowControl w:val="0"/>
              <w:jc w:val="center"/>
              <w:outlineLvl w:val="2"/>
              <w:rPr>
                <w:sz w:val="28"/>
                <w:szCs w:val="28"/>
              </w:rPr>
            </w:pPr>
            <w:r w:rsidRPr="0050571A">
              <w:rPr>
                <w:sz w:val="28"/>
                <w:szCs w:val="28"/>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11877" w14:textId="77777777" w:rsidR="00A10F80" w:rsidRPr="0050571A" w:rsidRDefault="00EA164F">
            <w:pPr>
              <w:widowControl w:val="0"/>
              <w:jc w:val="center"/>
              <w:outlineLvl w:val="2"/>
              <w:rPr>
                <w:sz w:val="28"/>
                <w:szCs w:val="28"/>
              </w:rPr>
            </w:pPr>
            <w:r w:rsidRPr="0050571A">
              <w:rPr>
                <w:sz w:val="28"/>
                <w:szCs w:val="2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45623" w14:textId="77777777" w:rsidR="00A10F80" w:rsidRPr="0050571A" w:rsidRDefault="00EA164F">
            <w:pPr>
              <w:widowControl w:val="0"/>
              <w:jc w:val="center"/>
              <w:outlineLvl w:val="2"/>
              <w:rPr>
                <w:sz w:val="28"/>
                <w:szCs w:val="28"/>
              </w:rPr>
            </w:pPr>
            <w:r w:rsidRPr="0050571A">
              <w:rPr>
                <w:sz w:val="28"/>
                <w:szCs w:val="28"/>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4C70" w14:textId="77777777" w:rsidR="00A10F80" w:rsidRPr="0050571A" w:rsidRDefault="00EA164F">
            <w:pPr>
              <w:widowControl w:val="0"/>
              <w:jc w:val="center"/>
              <w:outlineLvl w:val="2"/>
              <w:rPr>
                <w:sz w:val="28"/>
                <w:szCs w:val="28"/>
              </w:rPr>
            </w:pPr>
            <w:r w:rsidRPr="0050571A">
              <w:rPr>
                <w:sz w:val="28"/>
                <w:szCs w:val="28"/>
              </w:rPr>
              <w:t>6</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48B7" w14:textId="77777777" w:rsidR="00A10F80" w:rsidRPr="0050571A" w:rsidRDefault="00EA164F">
            <w:pPr>
              <w:widowControl w:val="0"/>
              <w:jc w:val="center"/>
              <w:outlineLvl w:val="2"/>
              <w:rPr>
                <w:sz w:val="28"/>
                <w:szCs w:val="28"/>
              </w:rPr>
            </w:pPr>
            <w:r w:rsidRPr="0050571A">
              <w:rPr>
                <w:sz w:val="28"/>
                <w:szCs w:val="28"/>
              </w:rPr>
              <w:t>7</w:t>
            </w:r>
          </w:p>
        </w:tc>
      </w:tr>
      <w:tr w:rsidR="00080ECF" w:rsidRPr="0050571A" w14:paraId="091CD678" w14:textId="77777777" w:rsidTr="00696446">
        <w:trPr>
          <w:trHeight w:val="1141"/>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6469127" w14:textId="77777777" w:rsidR="00080ECF" w:rsidRPr="0050571A" w:rsidRDefault="00080ECF">
            <w:pPr>
              <w:widowControl w:val="0"/>
              <w:jc w:val="center"/>
              <w:outlineLvl w:val="2"/>
              <w:rPr>
                <w:sz w:val="28"/>
                <w:szCs w:val="28"/>
              </w:rPr>
            </w:pPr>
            <w:r w:rsidRPr="0050571A">
              <w:rPr>
                <w:sz w:val="28"/>
                <w:szCs w:val="28"/>
              </w:rPr>
              <w:t>1.</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B478D" w14:textId="77777777" w:rsidR="00080ECF" w:rsidRPr="0050571A" w:rsidRDefault="00080ECF" w:rsidP="00080ECF">
            <w:pPr>
              <w:widowControl w:val="0"/>
              <w:outlineLvl w:val="2"/>
              <w:rPr>
                <w:sz w:val="28"/>
                <w:szCs w:val="28"/>
              </w:rPr>
            </w:pPr>
            <w:r w:rsidRPr="0050571A">
              <w:rPr>
                <w:sz w:val="28"/>
                <w:szCs w:val="28"/>
              </w:rPr>
              <w:t>Комплекс процессных мероприятий «Формирование комплексной системы управления  отходами и вторичными материальными ресурсами на территории Усть-Донецкого района»</w:t>
            </w:r>
          </w:p>
        </w:tc>
        <w:tc>
          <w:tcPr>
            <w:tcW w:w="382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934E9E2" w14:textId="77777777" w:rsidR="00080ECF" w:rsidRPr="0050571A" w:rsidRDefault="00080ECF">
            <w:pPr>
              <w:jc w:val="center"/>
              <w:rPr>
                <w:sz w:val="28"/>
                <w:szCs w:val="28"/>
              </w:rPr>
            </w:pPr>
            <w:r w:rsidRPr="0050571A">
              <w:rPr>
                <w:sz w:val="28"/>
                <w:szCs w:val="28"/>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D27BE" w14:textId="77777777" w:rsidR="00080ECF" w:rsidRPr="0050571A" w:rsidRDefault="00080ECF">
            <w:pPr>
              <w:jc w:val="center"/>
              <w:rPr>
                <w:sz w:val="28"/>
                <w:szCs w:val="28"/>
              </w:rPr>
            </w:pPr>
            <w:r w:rsidRPr="0050571A">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3EA770C" w14:textId="77777777" w:rsidR="00080ECF" w:rsidRPr="0050571A" w:rsidRDefault="00080ECF">
            <w:pPr>
              <w:jc w:val="center"/>
              <w:rPr>
                <w:sz w:val="28"/>
                <w:szCs w:val="28"/>
              </w:rPr>
            </w:pPr>
            <w:r w:rsidRPr="0050571A">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4E5C4BA" w14:textId="77777777" w:rsidR="00080ECF" w:rsidRPr="0050571A" w:rsidRDefault="00080ECF">
            <w:pPr>
              <w:jc w:val="center"/>
              <w:rPr>
                <w:sz w:val="28"/>
                <w:szCs w:val="28"/>
              </w:rPr>
            </w:pPr>
            <w:r w:rsidRPr="0050571A">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DB8E459" w14:textId="77777777" w:rsidR="00080ECF" w:rsidRPr="0050571A" w:rsidRDefault="00080ECF">
            <w:pPr>
              <w:jc w:val="center"/>
              <w:rPr>
                <w:sz w:val="28"/>
                <w:szCs w:val="28"/>
              </w:rPr>
            </w:pPr>
            <w:r w:rsidRPr="0050571A">
              <w:rPr>
                <w:sz w:val="28"/>
                <w:szCs w:val="28"/>
              </w:rPr>
              <w:t>0,0</w:t>
            </w:r>
          </w:p>
        </w:tc>
      </w:tr>
      <w:tr w:rsidR="00080ECF" w:rsidRPr="0050571A" w14:paraId="5EBFF36B" w14:textId="77777777" w:rsidTr="00696446">
        <w:trPr>
          <w:trHeight w:val="40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325C6C8C" w14:textId="77777777" w:rsidR="00080ECF" w:rsidRPr="0050571A" w:rsidRDefault="00080ECF" w:rsidP="00080ECF">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CFE1E" w14:textId="77777777" w:rsidR="00080ECF" w:rsidRPr="0050571A" w:rsidRDefault="00080ECF" w:rsidP="00080ECF">
            <w:pPr>
              <w:rPr>
                <w:sz w:val="28"/>
                <w:szCs w:val="28"/>
              </w:rPr>
            </w:pPr>
            <w:r w:rsidRPr="0050571A">
              <w:rPr>
                <w:sz w:val="28"/>
                <w:szCs w:val="28"/>
              </w:rPr>
              <w:t>Бюджет Усть-Донецкого района (всего), из них:</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536D94C5" w14:textId="77777777" w:rsidR="00080ECF" w:rsidRPr="0050571A" w:rsidRDefault="00080ECF" w:rsidP="00080ECF">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13B89" w14:textId="77777777" w:rsidR="00080ECF" w:rsidRPr="0050571A" w:rsidRDefault="00080ECF" w:rsidP="00080ECF">
            <w:pPr>
              <w:jc w:val="center"/>
              <w:rPr>
                <w:sz w:val="28"/>
                <w:szCs w:val="28"/>
              </w:rPr>
            </w:pPr>
            <w:r w:rsidRPr="0050571A">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A85B4D0" w14:textId="77777777" w:rsidR="00080ECF" w:rsidRPr="0050571A" w:rsidRDefault="00080ECF" w:rsidP="00080ECF">
            <w:pPr>
              <w:jc w:val="center"/>
              <w:rPr>
                <w:sz w:val="28"/>
                <w:szCs w:val="28"/>
              </w:rPr>
            </w:pPr>
            <w:r w:rsidRPr="0050571A">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6765254" w14:textId="77777777" w:rsidR="00080ECF" w:rsidRPr="0050571A" w:rsidRDefault="00080ECF" w:rsidP="00080ECF">
            <w:pPr>
              <w:jc w:val="center"/>
              <w:rPr>
                <w:sz w:val="28"/>
                <w:szCs w:val="28"/>
              </w:rPr>
            </w:pPr>
            <w:r w:rsidRPr="0050571A">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4410DEC" w14:textId="77777777" w:rsidR="00080ECF" w:rsidRPr="0050571A" w:rsidRDefault="00080ECF" w:rsidP="00080ECF">
            <w:pPr>
              <w:jc w:val="center"/>
              <w:rPr>
                <w:sz w:val="28"/>
                <w:szCs w:val="28"/>
              </w:rPr>
            </w:pPr>
            <w:r w:rsidRPr="0050571A">
              <w:rPr>
                <w:sz w:val="28"/>
                <w:szCs w:val="28"/>
              </w:rPr>
              <w:t>0,0</w:t>
            </w:r>
          </w:p>
        </w:tc>
      </w:tr>
      <w:tr w:rsidR="00080ECF" w:rsidRPr="0050571A" w14:paraId="05A23532" w14:textId="77777777" w:rsidTr="00696446">
        <w:trPr>
          <w:trHeight w:val="40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04EA442A" w14:textId="77777777" w:rsidR="00080ECF" w:rsidRPr="0050571A" w:rsidRDefault="00080ECF" w:rsidP="00080ECF">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5AF23" w14:textId="77777777" w:rsidR="00080ECF" w:rsidRPr="0050571A" w:rsidRDefault="00080ECF" w:rsidP="00080ECF">
            <w:pPr>
              <w:rPr>
                <w:sz w:val="28"/>
                <w:szCs w:val="28"/>
              </w:rPr>
            </w:pPr>
            <w:r w:rsidRPr="0050571A">
              <w:rPr>
                <w:sz w:val="28"/>
                <w:szCs w:val="28"/>
              </w:rPr>
              <w:t>безвозмездные поступления в бюджет Усть-Донецкого района, в том числе за счет средств:</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4E5CAE2D" w14:textId="77777777" w:rsidR="00080ECF" w:rsidRPr="0050571A" w:rsidRDefault="00080ECF" w:rsidP="00080ECF">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2D3BB" w14:textId="77777777" w:rsidR="00080ECF" w:rsidRPr="0050571A" w:rsidRDefault="00080ECF" w:rsidP="00080ECF">
            <w:pPr>
              <w:jc w:val="center"/>
              <w:rPr>
                <w:sz w:val="28"/>
                <w:szCs w:val="28"/>
              </w:rPr>
            </w:pP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FD18F8B" w14:textId="77777777" w:rsidR="00080ECF" w:rsidRPr="0050571A" w:rsidRDefault="00080ECF" w:rsidP="00080ECF">
            <w:pPr>
              <w:jc w:val="center"/>
              <w:rPr>
                <w:sz w:val="28"/>
                <w:szCs w:val="28"/>
              </w:rPr>
            </w:pP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57C7C78" w14:textId="77777777" w:rsidR="00080ECF" w:rsidRPr="0050571A" w:rsidRDefault="00080ECF" w:rsidP="00080ECF">
            <w:pPr>
              <w:jc w:val="center"/>
              <w:rPr>
                <w:sz w:val="28"/>
                <w:szCs w:val="28"/>
              </w:rPr>
            </w:pP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3BFF18B" w14:textId="77777777" w:rsidR="00080ECF" w:rsidRPr="0050571A" w:rsidRDefault="00080ECF" w:rsidP="00080ECF">
            <w:pPr>
              <w:jc w:val="center"/>
              <w:rPr>
                <w:sz w:val="28"/>
                <w:szCs w:val="28"/>
              </w:rPr>
            </w:pPr>
          </w:p>
        </w:tc>
      </w:tr>
      <w:tr w:rsidR="00080ECF" w:rsidRPr="0050571A" w14:paraId="18470A3E" w14:textId="77777777" w:rsidTr="00696446">
        <w:trPr>
          <w:trHeight w:val="40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3ADF6E85" w14:textId="77777777" w:rsidR="00080ECF" w:rsidRPr="0050571A" w:rsidRDefault="00080ECF" w:rsidP="00080ECF">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FB65D" w14:textId="77777777" w:rsidR="00080ECF" w:rsidRPr="0050571A" w:rsidRDefault="00080ECF" w:rsidP="00080ECF">
            <w:pPr>
              <w:rPr>
                <w:sz w:val="28"/>
                <w:szCs w:val="28"/>
              </w:rPr>
            </w:pPr>
            <w:r w:rsidRPr="0050571A">
              <w:rPr>
                <w:sz w:val="28"/>
                <w:szCs w:val="28"/>
              </w:rPr>
              <w:t>федерального бюджета</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1223E3A8" w14:textId="77777777" w:rsidR="00080ECF" w:rsidRPr="0050571A" w:rsidRDefault="00080ECF" w:rsidP="00080ECF">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15DA8" w14:textId="77777777" w:rsidR="00080ECF" w:rsidRPr="0050571A" w:rsidRDefault="00080ECF" w:rsidP="00080ECF">
            <w:pPr>
              <w:jc w:val="center"/>
              <w:rPr>
                <w:sz w:val="28"/>
                <w:szCs w:val="28"/>
              </w:rPr>
            </w:pPr>
            <w:r w:rsidRPr="0050571A">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1D29D4B" w14:textId="77777777" w:rsidR="00080ECF" w:rsidRPr="0050571A" w:rsidRDefault="00080ECF" w:rsidP="00080ECF">
            <w:pPr>
              <w:jc w:val="center"/>
              <w:rPr>
                <w:sz w:val="28"/>
                <w:szCs w:val="28"/>
              </w:rPr>
            </w:pPr>
            <w:r w:rsidRPr="0050571A">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7E926FA" w14:textId="77777777" w:rsidR="00080ECF" w:rsidRPr="0050571A" w:rsidRDefault="00080ECF" w:rsidP="00080ECF">
            <w:pPr>
              <w:jc w:val="center"/>
              <w:rPr>
                <w:sz w:val="28"/>
                <w:szCs w:val="28"/>
              </w:rPr>
            </w:pPr>
            <w:r w:rsidRPr="0050571A">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68931C4" w14:textId="77777777" w:rsidR="00080ECF" w:rsidRPr="0050571A" w:rsidRDefault="00080ECF" w:rsidP="00080ECF">
            <w:pPr>
              <w:jc w:val="center"/>
              <w:rPr>
                <w:sz w:val="28"/>
                <w:szCs w:val="28"/>
              </w:rPr>
            </w:pPr>
            <w:r w:rsidRPr="0050571A">
              <w:rPr>
                <w:sz w:val="28"/>
                <w:szCs w:val="28"/>
              </w:rPr>
              <w:t>0,0</w:t>
            </w:r>
          </w:p>
        </w:tc>
      </w:tr>
      <w:tr w:rsidR="00080ECF" w:rsidRPr="0050571A" w14:paraId="2B5A60EE" w14:textId="77777777" w:rsidTr="00696446">
        <w:trPr>
          <w:trHeight w:val="40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78609E6C" w14:textId="77777777" w:rsidR="00080ECF" w:rsidRPr="0050571A" w:rsidRDefault="00080ECF" w:rsidP="00080ECF">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A9464" w14:textId="77777777" w:rsidR="00080ECF" w:rsidRPr="0050571A" w:rsidRDefault="00080ECF" w:rsidP="00080ECF">
            <w:pPr>
              <w:rPr>
                <w:sz w:val="28"/>
                <w:szCs w:val="28"/>
              </w:rPr>
            </w:pPr>
            <w:r w:rsidRPr="0050571A">
              <w:rPr>
                <w:sz w:val="28"/>
                <w:szCs w:val="28"/>
              </w:rPr>
              <w:t>областного бюджета</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040B7D40" w14:textId="77777777" w:rsidR="00080ECF" w:rsidRPr="0050571A" w:rsidRDefault="00080ECF" w:rsidP="00080ECF">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0A736" w14:textId="77777777" w:rsidR="00080ECF" w:rsidRPr="0050571A" w:rsidRDefault="00080ECF" w:rsidP="00080ECF">
            <w:pPr>
              <w:jc w:val="center"/>
              <w:rPr>
                <w:sz w:val="28"/>
                <w:szCs w:val="28"/>
              </w:rPr>
            </w:pPr>
            <w:r w:rsidRPr="0050571A">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AABADD7" w14:textId="77777777" w:rsidR="00080ECF" w:rsidRPr="0050571A" w:rsidRDefault="00080ECF" w:rsidP="00080ECF">
            <w:pPr>
              <w:jc w:val="center"/>
              <w:rPr>
                <w:sz w:val="28"/>
                <w:szCs w:val="28"/>
              </w:rPr>
            </w:pPr>
            <w:r w:rsidRPr="0050571A">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738E82D" w14:textId="77777777" w:rsidR="00080ECF" w:rsidRPr="0050571A" w:rsidRDefault="00080ECF" w:rsidP="00080ECF">
            <w:pPr>
              <w:jc w:val="center"/>
              <w:rPr>
                <w:sz w:val="28"/>
                <w:szCs w:val="28"/>
              </w:rPr>
            </w:pPr>
            <w:r w:rsidRPr="0050571A">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D2FBC5E" w14:textId="77777777" w:rsidR="00080ECF" w:rsidRPr="0050571A" w:rsidRDefault="00080ECF" w:rsidP="00080ECF">
            <w:pPr>
              <w:jc w:val="center"/>
              <w:rPr>
                <w:sz w:val="28"/>
                <w:szCs w:val="28"/>
              </w:rPr>
            </w:pPr>
            <w:r w:rsidRPr="0050571A">
              <w:rPr>
                <w:sz w:val="28"/>
                <w:szCs w:val="28"/>
              </w:rPr>
              <w:t>0,0</w:t>
            </w:r>
          </w:p>
        </w:tc>
      </w:tr>
      <w:tr w:rsidR="00080ECF" w:rsidRPr="0050571A" w14:paraId="3D4380DE" w14:textId="77777777" w:rsidTr="00696446">
        <w:trPr>
          <w:trHeight w:val="40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45454AD3" w14:textId="77777777" w:rsidR="00080ECF" w:rsidRPr="0050571A" w:rsidRDefault="00080ECF" w:rsidP="00080ECF">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5B9E" w14:textId="77777777" w:rsidR="00080ECF" w:rsidRPr="0050571A" w:rsidRDefault="00080ECF" w:rsidP="00080ECF">
            <w:pPr>
              <w:rPr>
                <w:sz w:val="28"/>
                <w:szCs w:val="28"/>
              </w:rPr>
            </w:pPr>
            <w:r w:rsidRPr="0050571A">
              <w:rPr>
                <w:sz w:val="28"/>
                <w:szCs w:val="28"/>
              </w:rPr>
              <w:t>Бюджеты поселений</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554B8381" w14:textId="77777777" w:rsidR="00080ECF" w:rsidRPr="0050571A" w:rsidRDefault="00080ECF" w:rsidP="00080ECF">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0D42A" w14:textId="77777777" w:rsidR="00080ECF" w:rsidRPr="0050571A" w:rsidRDefault="00080ECF" w:rsidP="00080ECF">
            <w:pPr>
              <w:jc w:val="center"/>
              <w:rPr>
                <w:sz w:val="28"/>
                <w:szCs w:val="28"/>
              </w:rPr>
            </w:pPr>
            <w:r w:rsidRPr="0050571A">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3D8231B" w14:textId="77777777" w:rsidR="00080ECF" w:rsidRPr="0050571A" w:rsidRDefault="00080ECF" w:rsidP="00080ECF">
            <w:pPr>
              <w:jc w:val="center"/>
              <w:rPr>
                <w:sz w:val="28"/>
                <w:szCs w:val="28"/>
              </w:rPr>
            </w:pPr>
            <w:r w:rsidRPr="0050571A">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5C7801B" w14:textId="77777777" w:rsidR="00080ECF" w:rsidRPr="0050571A" w:rsidRDefault="00080ECF" w:rsidP="00080ECF">
            <w:pPr>
              <w:jc w:val="center"/>
              <w:rPr>
                <w:sz w:val="28"/>
                <w:szCs w:val="28"/>
              </w:rPr>
            </w:pPr>
            <w:r w:rsidRPr="0050571A">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18A2F40" w14:textId="77777777" w:rsidR="00080ECF" w:rsidRPr="0050571A" w:rsidRDefault="00080ECF" w:rsidP="00080ECF">
            <w:pPr>
              <w:jc w:val="center"/>
              <w:rPr>
                <w:sz w:val="28"/>
                <w:szCs w:val="28"/>
              </w:rPr>
            </w:pPr>
            <w:r w:rsidRPr="0050571A">
              <w:rPr>
                <w:sz w:val="28"/>
                <w:szCs w:val="28"/>
              </w:rPr>
              <w:t>0,0</w:t>
            </w:r>
          </w:p>
        </w:tc>
      </w:tr>
      <w:tr w:rsidR="00080ECF" w:rsidRPr="0050571A" w14:paraId="0A58A596" w14:textId="77777777" w:rsidTr="00696446">
        <w:trPr>
          <w:trHeight w:val="404"/>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39D96" w14:textId="77777777" w:rsidR="00080ECF" w:rsidRPr="0050571A" w:rsidRDefault="00080ECF" w:rsidP="00080ECF">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174A2" w14:textId="77777777" w:rsidR="00080ECF" w:rsidRPr="0050571A" w:rsidRDefault="00080ECF" w:rsidP="00080ECF">
            <w:pPr>
              <w:rPr>
                <w:sz w:val="28"/>
                <w:szCs w:val="28"/>
              </w:rPr>
            </w:pPr>
            <w:r w:rsidRPr="0050571A">
              <w:rPr>
                <w:sz w:val="28"/>
                <w:szCs w:val="28"/>
              </w:rPr>
              <w:t>Внебюджетные источники</w:t>
            </w:r>
          </w:p>
        </w:tc>
        <w:tc>
          <w:tcPr>
            <w:tcW w:w="382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44F55" w14:textId="77777777" w:rsidR="00080ECF" w:rsidRPr="0050571A" w:rsidRDefault="00080ECF" w:rsidP="00080ECF">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4399B" w14:textId="77777777" w:rsidR="00080ECF" w:rsidRPr="0050571A" w:rsidRDefault="00080ECF" w:rsidP="00080ECF">
            <w:pPr>
              <w:jc w:val="center"/>
              <w:rPr>
                <w:sz w:val="28"/>
                <w:szCs w:val="28"/>
              </w:rPr>
            </w:pPr>
            <w:r w:rsidRPr="0050571A">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F52E553" w14:textId="77777777" w:rsidR="00080ECF" w:rsidRPr="0050571A" w:rsidRDefault="00080ECF" w:rsidP="00080ECF">
            <w:pPr>
              <w:jc w:val="center"/>
              <w:rPr>
                <w:sz w:val="28"/>
                <w:szCs w:val="28"/>
              </w:rPr>
            </w:pPr>
            <w:r w:rsidRPr="0050571A">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A3457DA" w14:textId="77777777" w:rsidR="00080ECF" w:rsidRPr="0050571A" w:rsidRDefault="00080ECF" w:rsidP="00080ECF">
            <w:pPr>
              <w:jc w:val="center"/>
              <w:rPr>
                <w:sz w:val="28"/>
                <w:szCs w:val="28"/>
              </w:rPr>
            </w:pPr>
            <w:r w:rsidRPr="0050571A">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51B1099" w14:textId="77777777" w:rsidR="00080ECF" w:rsidRPr="0050571A" w:rsidRDefault="00080ECF" w:rsidP="00080ECF">
            <w:pPr>
              <w:jc w:val="center"/>
              <w:rPr>
                <w:sz w:val="28"/>
                <w:szCs w:val="28"/>
              </w:rPr>
            </w:pPr>
            <w:r w:rsidRPr="0050571A">
              <w:rPr>
                <w:sz w:val="28"/>
                <w:szCs w:val="28"/>
              </w:rPr>
              <w:t>0,0</w:t>
            </w:r>
          </w:p>
        </w:tc>
      </w:tr>
      <w:tr w:rsidR="0047414D" w:rsidRPr="0050571A" w14:paraId="64A6C722" w14:textId="77777777" w:rsidTr="00C82F20">
        <w:trPr>
          <w:trHeight w:val="375"/>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5D52378" w14:textId="77777777" w:rsidR="0047414D" w:rsidRPr="0050571A" w:rsidRDefault="0047414D" w:rsidP="00080ECF">
            <w:pPr>
              <w:widowControl w:val="0"/>
              <w:jc w:val="center"/>
              <w:outlineLvl w:val="2"/>
              <w:rPr>
                <w:sz w:val="28"/>
                <w:szCs w:val="28"/>
              </w:rPr>
            </w:pPr>
            <w:r w:rsidRPr="0050571A">
              <w:rPr>
                <w:sz w:val="28"/>
                <w:szCs w:val="28"/>
              </w:rPr>
              <w:t>2.</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E5A01" w14:textId="77777777" w:rsidR="0047414D" w:rsidRPr="0050571A" w:rsidRDefault="0047414D" w:rsidP="00080ECF">
            <w:pPr>
              <w:widowControl w:val="0"/>
              <w:outlineLvl w:val="2"/>
              <w:rPr>
                <w:sz w:val="28"/>
                <w:szCs w:val="28"/>
              </w:rPr>
            </w:pPr>
            <w:r w:rsidRPr="0050571A">
              <w:rPr>
                <w:sz w:val="28"/>
                <w:szCs w:val="28"/>
              </w:rPr>
              <w:t>Мероприятие (результат) 1. «Обеспечение населения планово-регулярной системой сбора и вывоза твердых бытовых отходов», в том числе:</w:t>
            </w:r>
          </w:p>
        </w:tc>
        <w:tc>
          <w:tcPr>
            <w:tcW w:w="382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D8FC709" w14:textId="77777777" w:rsidR="0047414D" w:rsidRPr="0050571A" w:rsidRDefault="0047414D" w:rsidP="00080ECF">
            <w:pPr>
              <w:jc w:val="center"/>
              <w:rPr>
                <w:sz w:val="28"/>
                <w:szCs w:val="28"/>
              </w:rPr>
            </w:pPr>
            <w:r w:rsidRPr="0050571A">
              <w:rPr>
                <w:sz w:val="28"/>
                <w:szCs w:val="28"/>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3629C" w14:textId="77777777" w:rsidR="0047414D" w:rsidRPr="0050571A" w:rsidRDefault="0047414D" w:rsidP="00080ECF">
            <w:pPr>
              <w:jc w:val="center"/>
              <w:rPr>
                <w:sz w:val="28"/>
                <w:szCs w:val="28"/>
              </w:rPr>
            </w:pPr>
            <w:r w:rsidRPr="0050571A">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B7AD94E" w14:textId="77777777" w:rsidR="0047414D" w:rsidRPr="0050571A" w:rsidRDefault="0047414D" w:rsidP="00080ECF">
            <w:pPr>
              <w:jc w:val="center"/>
              <w:rPr>
                <w:sz w:val="28"/>
                <w:szCs w:val="28"/>
              </w:rPr>
            </w:pPr>
            <w:r w:rsidRPr="0050571A">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2EF6EFC" w14:textId="77777777" w:rsidR="0047414D" w:rsidRPr="0050571A" w:rsidRDefault="0047414D" w:rsidP="00080ECF">
            <w:pPr>
              <w:jc w:val="center"/>
              <w:rPr>
                <w:sz w:val="28"/>
                <w:szCs w:val="28"/>
              </w:rPr>
            </w:pPr>
            <w:r w:rsidRPr="0050571A">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68197BB" w14:textId="77777777" w:rsidR="0047414D" w:rsidRPr="0050571A" w:rsidRDefault="0047414D" w:rsidP="00080ECF">
            <w:pPr>
              <w:jc w:val="center"/>
              <w:rPr>
                <w:sz w:val="28"/>
                <w:szCs w:val="28"/>
              </w:rPr>
            </w:pPr>
            <w:r w:rsidRPr="0050571A">
              <w:rPr>
                <w:sz w:val="28"/>
                <w:szCs w:val="28"/>
              </w:rPr>
              <w:t>0,0</w:t>
            </w:r>
          </w:p>
        </w:tc>
      </w:tr>
      <w:tr w:rsidR="0047414D" w:rsidRPr="0050571A" w14:paraId="0446574C" w14:textId="77777777" w:rsidTr="00C82F20">
        <w:trPr>
          <w:trHeight w:val="37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6D325A43" w14:textId="77777777" w:rsidR="0047414D" w:rsidRPr="0050571A" w:rsidRDefault="0047414D" w:rsidP="0047414D">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DA04B" w14:textId="77777777" w:rsidR="0047414D" w:rsidRPr="0050571A" w:rsidRDefault="0047414D" w:rsidP="0047414D">
            <w:pPr>
              <w:rPr>
                <w:sz w:val="28"/>
                <w:szCs w:val="28"/>
              </w:rPr>
            </w:pPr>
            <w:r w:rsidRPr="0050571A">
              <w:rPr>
                <w:sz w:val="28"/>
                <w:szCs w:val="28"/>
              </w:rPr>
              <w:t>Бюджет Усть-Донецкого района (всего), из них:</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68BB4312" w14:textId="77777777" w:rsidR="0047414D" w:rsidRPr="0050571A" w:rsidRDefault="0047414D" w:rsidP="0047414D">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903F8" w14:textId="77777777" w:rsidR="0047414D" w:rsidRPr="0050571A" w:rsidRDefault="0047414D" w:rsidP="0047414D">
            <w:pPr>
              <w:jc w:val="center"/>
              <w:rPr>
                <w:sz w:val="28"/>
                <w:szCs w:val="28"/>
              </w:rPr>
            </w:pPr>
            <w:r w:rsidRPr="0050571A">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BEA39A7" w14:textId="77777777" w:rsidR="0047414D" w:rsidRPr="0050571A" w:rsidRDefault="0047414D" w:rsidP="0047414D">
            <w:pPr>
              <w:jc w:val="center"/>
              <w:rPr>
                <w:sz w:val="28"/>
                <w:szCs w:val="28"/>
              </w:rPr>
            </w:pPr>
            <w:r w:rsidRPr="0050571A">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3B29F8D" w14:textId="77777777" w:rsidR="0047414D" w:rsidRPr="0050571A" w:rsidRDefault="0047414D" w:rsidP="0047414D">
            <w:pPr>
              <w:jc w:val="center"/>
              <w:rPr>
                <w:sz w:val="28"/>
                <w:szCs w:val="28"/>
              </w:rPr>
            </w:pPr>
            <w:r w:rsidRPr="0050571A">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69F9C92" w14:textId="77777777" w:rsidR="0047414D" w:rsidRPr="0050571A" w:rsidRDefault="0047414D" w:rsidP="0047414D">
            <w:pPr>
              <w:jc w:val="center"/>
              <w:rPr>
                <w:sz w:val="28"/>
                <w:szCs w:val="28"/>
              </w:rPr>
            </w:pPr>
            <w:r w:rsidRPr="0050571A">
              <w:rPr>
                <w:sz w:val="28"/>
                <w:szCs w:val="28"/>
              </w:rPr>
              <w:t>0,0</w:t>
            </w:r>
          </w:p>
        </w:tc>
      </w:tr>
      <w:tr w:rsidR="0047414D" w:rsidRPr="0050571A" w14:paraId="196A6DC4" w14:textId="77777777" w:rsidTr="00C82F20">
        <w:trPr>
          <w:trHeight w:val="37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198FB250" w14:textId="77777777" w:rsidR="0047414D" w:rsidRPr="0050571A" w:rsidRDefault="0047414D" w:rsidP="0047414D">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6747" w14:textId="77777777" w:rsidR="0047414D" w:rsidRPr="0050571A" w:rsidRDefault="0047414D" w:rsidP="0047414D">
            <w:pPr>
              <w:rPr>
                <w:sz w:val="28"/>
                <w:szCs w:val="28"/>
              </w:rPr>
            </w:pPr>
            <w:r w:rsidRPr="0050571A">
              <w:rPr>
                <w:sz w:val="28"/>
                <w:szCs w:val="28"/>
              </w:rPr>
              <w:t>безвозмездные поступления в бюджет Усть-Донецкого района, в том числе за счет средств:</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155EDBD2" w14:textId="77777777" w:rsidR="0047414D" w:rsidRPr="0050571A" w:rsidRDefault="0047414D" w:rsidP="0047414D">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3D6A3" w14:textId="77777777" w:rsidR="0047414D" w:rsidRPr="0050571A" w:rsidRDefault="0047414D" w:rsidP="0047414D">
            <w:pPr>
              <w:jc w:val="center"/>
              <w:rPr>
                <w:sz w:val="28"/>
                <w:szCs w:val="28"/>
              </w:rPr>
            </w:pPr>
            <w:r w:rsidRPr="0050571A">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0EE12C4" w14:textId="77777777" w:rsidR="0047414D" w:rsidRPr="0050571A" w:rsidRDefault="0047414D" w:rsidP="0047414D">
            <w:pPr>
              <w:jc w:val="center"/>
              <w:rPr>
                <w:sz w:val="28"/>
                <w:szCs w:val="28"/>
              </w:rPr>
            </w:pPr>
            <w:r w:rsidRPr="0050571A">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852C43F" w14:textId="77777777" w:rsidR="0047414D" w:rsidRPr="0050571A" w:rsidRDefault="0047414D" w:rsidP="0047414D">
            <w:pPr>
              <w:jc w:val="center"/>
              <w:rPr>
                <w:sz w:val="28"/>
                <w:szCs w:val="28"/>
              </w:rPr>
            </w:pPr>
            <w:r w:rsidRPr="0050571A">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A3F4C99" w14:textId="77777777" w:rsidR="0047414D" w:rsidRPr="0050571A" w:rsidRDefault="0047414D" w:rsidP="0047414D">
            <w:pPr>
              <w:jc w:val="center"/>
              <w:rPr>
                <w:sz w:val="28"/>
                <w:szCs w:val="28"/>
              </w:rPr>
            </w:pPr>
            <w:r w:rsidRPr="0050571A">
              <w:rPr>
                <w:sz w:val="28"/>
                <w:szCs w:val="28"/>
              </w:rPr>
              <w:t>0,0</w:t>
            </w:r>
          </w:p>
        </w:tc>
      </w:tr>
      <w:tr w:rsidR="0047414D" w:rsidRPr="0050571A" w14:paraId="74764B72" w14:textId="77777777" w:rsidTr="00C82F20">
        <w:trPr>
          <w:trHeight w:val="37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2301A610" w14:textId="77777777" w:rsidR="0047414D" w:rsidRPr="0050571A" w:rsidRDefault="0047414D" w:rsidP="0047414D">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C6D96" w14:textId="77777777" w:rsidR="0047414D" w:rsidRPr="0050571A" w:rsidRDefault="0047414D" w:rsidP="0047414D">
            <w:pPr>
              <w:rPr>
                <w:sz w:val="28"/>
                <w:szCs w:val="28"/>
              </w:rPr>
            </w:pPr>
            <w:r w:rsidRPr="0050571A">
              <w:rPr>
                <w:sz w:val="28"/>
                <w:szCs w:val="28"/>
              </w:rPr>
              <w:t>федерального бюджета</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3C14C8B1" w14:textId="77777777" w:rsidR="0047414D" w:rsidRPr="0050571A" w:rsidRDefault="0047414D" w:rsidP="0047414D">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406CC" w14:textId="77777777" w:rsidR="0047414D" w:rsidRPr="0050571A" w:rsidRDefault="0047414D" w:rsidP="0047414D">
            <w:pPr>
              <w:jc w:val="center"/>
              <w:rPr>
                <w:sz w:val="28"/>
                <w:szCs w:val="28"/>
              </w:rPr>
            </w:pPr>
            <w:r w:rsidRPr="0050571A">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C656115" w14:textId="77777777" w:rsidR="0047414D" w:rsidRPr="0050571A" w:rsidRDefault="0047414D" w:rsidP="0047414D">
            <w:pPr>
              <w:jc w:val="center"/>
              <w:rPr>
                <w:sz w:val="28"/>
                <w:szCs w:val="28"/>
              </w:rPr>
            </w:pPr>
            <w:r w:rsidRPr="0050571A">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84A131C" w14:textId="77777777" w:rsidR="0047414D" w:rsidRPr="0050571A" w:rsidRDefault="0047414D" w:rsidP="0047414D">
            <w:pPr>
              <w:jc w:val="center"/>
              <w:rPr>
                <w:sz w:val="28"/>
                <w:szCs w:val="28"/>
              </w:rPr>
            </w:pPr>
            <w:r w:rsidRPr="0050571A">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CCBE0A7" w14:textId="77777777" w:rsidR="0047414D" w:rsidRPr="0050571A" w:rsidRDefault="0047414D" w:rsidP="0047414D">
            <w:pPr>
              <w:jc w:val="center"/>
              <w:rPr>
                <w:sz w:val="28"/>
                <w:szCs w:val="28"/>
              </w:rPr>
            </w:pPr>
            <w:r w:rsidRPr="0050571A">
              <w:rPr>
                <w:sz w:val="28"/>
                <w:szCs w:val="28"/>
              </w:rPr>
              <w:t>0,0</w:t>
            </w:r>
          </w:p>
        </w:tc>
      </w:tr>
      <w:tr w:rsidR="0047414D" w:rsidRPr="0050571A" w14:paraId="4B6A57A5" w14:textId="77777777" w:rsidTr="00C82F20">
        <w:trPr>
          <w:trHeight w:val="37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79393A03" w14:textId="77777777" w:rsidR="0047414D" w:rsidRPr="0050571A" w:rsidRDefault="0047414D" w:rsidP="0047414D">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90FC" w14:textId="77777777" w:rsidR="0047414D" w:rsidRPr="0050571A" w:rsidRDefault="0047414D" w:rsidP="0047414D">
            <w:pPr>
              <w:rPr>
                <w:sz w:val="28"/>
                <w:szCs w:val="28"/>
              </w:rPr>
            </w:pPr>
            <w:r w:rsidRPr="0050571A">
              <w:rPr>
                <w:sz w:val="28"/>
                <w:szCs w:val="28"/>
              </w:rPr>
              <w:t>областного бюджета</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238DCBD2" w14:textId="77777777" w:rsidR="0047414D" w:rsidRPr="0050571A" w:rsidRDefault="0047414D" w:rsidP="0047414D">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0FA94" w14:textId="77777777" w:rsidR="0047414D" w:rsidRPr="0050571A" w:rsidRDefault="0047414D" w:rsidP="0047414D">
            <w:pPr>
              <w:jc w:val="center"/>
              <w:rPr>
                <w:sz w:val="28"/>
                <w:szCs w:val="28"/>
              </w:rPr>
            </w:pPr>
            <w:r w:rsidRPr="0050571A">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929B797" w14:textId="77777777" w:rsidR="0047414D" w:rsidRPr="0050571A" w:rsidRDefault="0047414D" w:rsidP="0047414D">
            <w:pPr>
              <w:jc w:val="center"/>
              <w:rPr>
                <w:sz w:val="28"/>
                <w:szCs w:val="28"/>
              </w:rPr>
            </w:pPr>
            <w:r w:rsidRPr="0050571A">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074DBB1" w14:textId="77777777" w:rsidR="0047414D" w:rsidRPr="0050571A" w:rsidRDefault="0047414D" w:rsidP="0047414D">
            <w:pPr>
              <w:jc w:val="center"/>
              <w:rPr>
                <w:sz w:val="28"/>
                <w:szCs w:val="28"/>
              </w:rPr>
            </w:pPr>
            <w:r w:rsidRPr="0050571A">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E1D0C36" w14:textId="77777777" w:rsidR="0047414D" w:rsidRPr="0050571A" w:rsidRDefault="0047414D" w:rsidP="0047414D">
            <w:pPr>
              <w:jc w:val="center"/>
              <w:rPr>
                <w:sz w:val="28"/>
                <w:szCs w:val="28"/>
              </w:rPr>
            </w:pPr>
            <w:r w:rsidRPr="0050571A">
              <w:rPr>
                <w:sz w:val="28"/>
                <w:szCs w:val="28"/>
              </w:rPr>
              <w:t>0,0</w:t>
            </w:r>
          </w:p>
        </w:tc>
      </w:tr>
      <w:tr w:rsidR="0047414D" w:rsidRPr="0050571A" w14:paraId="1A9397B7" w14:textId="77777777" w:rsidTr="00C82F20">
        <w:trPr>
          <w:trHeight w:val="37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14:paraId="49B14196" w14:textId="77777777" w:rsidR="0047414D" w:rsidRPr="0050571A" w:rsidRDefault="0047414D" w:rsidP="0047414D">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DFFDE" w14:textId="77777777" w:rsidR="0047414D" w:rsidRPr="0050571A" w:rsidRDefault="0047414D" w:rsidP="0047414D">
            <w:pPr>
              <w:rPr>
                <w:sz w:val="28"/>
                <w:szCs w:val="28"/>
              </w:rPr>
            </w:pPr>
            <w:r w:rsidRPr="0050571A">
              <w:rPr>
                <w:sz w:val="28"/>
                <w:szCs w:val="28"/>
              </w:rPr>
              <w:t>Бюджеты поселений</w:t>
            </w:r>
          </w:p>
        </w:tc>
        <w:tc>
          <w:tcPr>
            <w:tcW w:w="3827" w:type="dxa"/>
            <w:vMerge/>
            <w:tcBorders>
              <w:left w:val="single" w:sz="4" w:space="0" w:color="000000"/>
              <w:right w:val="single" w:sz="4" w:space="0" w:color="000000"/>
            </w:tcBorders>
            <w:tcMar>
              <w:top w:w="0" w:type="dxa"/>
              <w:left w:w="108" w:type="dxa"/>
              <w:bottom w:w="0" w:type="dxa"/>
              <w:right w:w="108" w:type="dxa"/>
            </w:tcMar>
            <w:vAlign w:val="center"/>
          </w:tcPr>
          <w:p w14:paraId="6FBDC275" w14:textId="77777777" w:rsidR="0047414D" w:rsidRPr="0050571A" w:rsidRDefault="0047414D" w:rsidP="0047414D">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A0866" w14:textId="77777777" w:rsidR="0047414D" w:rsidRPr="0050571A" w:rsidRDefault="0047414D" w:rsidP="0047414D">
            <w:pPr>
              <w:jc w:val="center"/>
              <w:rPr>
                <w:sz w:val="28"/>
                <w:szCs w:val="28"/>
              </w:rPr>
            </w:pPr>
            <w:r w:rsidRPr="0050571A">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08121AD" w14:textId="77777777" w:rsidR="0047414D" w:rsidRPr="0050571A" w:rsidRDefault="0047414D" w:rsidP="0047414D">
            <w:pPr>
              <w:jc w:val="center"/>
              <w:rPr>
                <w:sz w:val="28"/>
                <w:szCs w:val="28"/>
              </w:rPr>
            </w:pPr>
            <w:r w:rsidRPr="0050571A">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4F59D8C" w14:textId="77777777" w:rsidR="0047414D" w:rsidRPr="0050571A" w:rsidRDefault="0047414D" w:rsidP="0047414D">
            <w:pPr>
              <w:jc w:val="center"/>
              <w:rPr>
                <w:sz w:val="28"/>
                <w:szCs w:val="28"/>
              </w:rPr>
            </w:pPr>
            <w:r w:rsidRPr="0050571A">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DA9EA70" w14:textId="77777777" w:rsidR="0047414D" w:rsidRPr="0050571A" w:rsidRDefault="0047414D" w:rsidP="0047414D">
            <w:pPr>
              <w:jc w:val="center"/>
              <w:rPr>
                <w:sz w:val="28"/>
                <w:szCs w:val="28"/>
              </w:rPr>
            </w:pPr>
            <w:r w:rsidRPr="0050571A">
              <w:rPr>
                <w:sz w:val="28"/>
                <w:szCs w:val="28"/>
              </w:rPr>
              <w:t>0,0</w:t>
            </w:r>
          </w:p>
        </w:tc>
      </w:tr>
      <w:tr w:rsidR="0047414D" w:rsidRPr="0050571A" w14:paraId="0785CD8C" w14:textId="77777777" w:rsidTr="00C82F20">
        <w:trPr>
          <w:trHeight w:val="37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016D5" w14:textId="77777777" w:rsidR="0047414D" w:rsidRPr="0050571A" w:rsidRDefault="0047414D" w:rsidP="0047414D">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8AA90" w14:textId="77777777" w:rsidR="0047414D" w:rsidRPr="0050571A" w:rsidRDefault="0047414D" w:rsidP="0047414D">
            <w:pPr>
              <w:rPr>
                <w:sz w:val="28"/>
                <w:szCs w:val="28"/>
              </w:rPr>
            </w:pPr>
            <w:r w:rsidRPr="0050571A">
              <w:rPr>
                <w:sz w:val="28"/>
                <w:szCs w:val="28"/>
              </w:rPr>
              <w:t>Внебюджетные источники</w:t>
            </w:r>
          </w:p>
        </w:tc>
        <w:tc>
          <w:tcPr>
            <w:tcW w:w="382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45790" w14:textId="77777777" w:rsidR="0047414D" w:rsidRPr="0050571A" w:rsidRDefault="0047414D" w:rsidP="0047414D">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015E4" w14:textId="77777777" w:rsidR="0047414D" w:rsidRPr="0050571A" w:rsidRDefault="0047414D" w:rsidP="0047414D">
            <w:pPr>
              <w:jc w:val="center"/>
              <w:rPr>
                <w:sz w:val="28"/>
                <w:szCs w:val="28"/>
              </w:rPr>
            </w:pPr>
            <w:r w:rsidRPr="0050571A">
              <w:rPr>
                <w:sz w:val="28"/>
                <w:szCs w:val="28"/>
              </w:rPr>
              <w:t>0,0</w:t>
            </w:r>
          </w:p>
        </w:tc>
        <w:tc>
          <w:tcPr>
            <w:tcW w:w="184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35498EE" w14:textId="77777777" w:rsidR="0047414D" w:rsidRPr="0050571A" w:rsidRDefault="0047414D" w:rsidP="0047414D">
            <w:pPr>
              <w:jc w:val="center"/>
              <w:rPr>
                <w:sz w:val="28"/>
                <w:szCs w:val="28"/>
              </w:rPr>
            </w:pPr>
            <w:r w:rsidRPr="0050571A">
              <w:rPr>
                <w:sz w:val="28"/>
                <w:szCs w:val="28"/>
              </w:rPr>
              <w:t>0,0</w:t>
            </w:r>
          </w:p>
        </w:tc>
        <w:tc>
          <w:tcPr>
            <w:tcW w:w="18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F7BB8C6" w14:textId="77777777" w:rsidR="0047414D" w:rsidRPr="0050571A" w:rsidRDefault="0047414D" w:rsidP="0047414D">
            <w:pPr>
              <w:jc w:val="center"/>
              <w:rPr>
                <w:sz w:val="28"/>
                <w:szCs w:val="28"/>
              </w:rPr>
            </w:pPr>
            <w:r w:rsidRPr="0050571A">
              <w:rPr>
                <w:sz w:val="28"/>
                <w:szCs w:val="28"/>
              </w:rPr>
              <w:t>0,0</w:t>
            </w:r>
          </w:p>
        </w:tc>
        <w:tc>
          <w:tcPr>
            <w:tcW w:w="221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86C8DB9" w14:textId="77777777" w:rsidR="0047414D" w:rsidRPr="0050571A" w:rsidRDefault="0047414D" w:rsidP="0047414D">
            <w:pPr>
              <w:jc w:val="center"/>
              <w:rPr>
                <w:sz w:val="28"/>
                <w:szCs w:val="28"/>
              </w:rPr>
            </w:pPr>
            <w:r w:rsidRPr="0050571A">
              <w:rPr>
                <w:sz w:val="28"/>
                <w:szCs w:val="28"/>
              </w:rPr>
              <w:t>0,0</w:t>
            </w:r>
          </w:p>
        </w:tc>
      </w:tr>
    </w:tbl>
    <w:p w14:paraId="332B3772" w14:textId="77777777" w:rsidR="00A10F80" w:rsidRPr="0050571A" w:rsidRDefault="00A10F80">
      <w:pPr>
        <w:widowControl w:val="0"/>
        <w:tabs>
          <w:tab w:val="left" w:pos="851"/>
          <w:tab w:val="left" w:pos="11057"/>
        </w:tabs>
        <w:spacing w:line="216" w:lineRule="auto"/>
        <w:jc w:val="center"/>
        <w:outlineLvl w:val="0"/>
        <w:rPr>
          <w:sz w:val="28"/>
          <w:szCs w:val="28"/>
        </w:rPr>
      </w:pPr>
    </w:p>
    <w:p w14:paraId="1BFAE41D" w14:textId="77777777" w:rsidR="00A10F80" w:rsidRPr="0050571A" w:rsidRDefault="00A10F80">
      <w:pPr>
        <w:widowControl w:val="0"/>
        <w:tabs>
          <w:tab w:val="left" w:pos="851"/>
          <w:tab w:val="left" w:pos="11057"/>
        </w:tabs>
        <w:spacing w:line="216" w:lineRule="auto"/>
        <w:jc w:val="center"/>
        <w:outlineLvl w:val="0"/>
        <w:rPr>
          <w:rFonts w:ascii="XO Thames" w:hAnsi="XO Thames"/>
          <w:sz w:val="28"/>
        </w:rPr>
      </w:pPr>
    </w:p>
    <w:p w14:paraId="030DDBE5" w14:textId="77777777" w:rsidR="0057497F" w:rsidRDefault="0057497F" w:rsidP="005C1EBA">
      <w:pPr>
        <w:widowControl w:val="0"/>
        <w:tabs>
          <w:tab w:val="left" w:pos="851"/>
          <w:tab w:val="left" w:pos="11057"/>
        </w:tabs>
        <w:spacing w:line="216" w:lineRule="auto"/>
        <w:outlineLvl w:val="0"/>
        <w:rPr>
          <w:rFonts w:ascii="XO Thames" w:hAnsi="XO Thames"/>
          <w:sz w:val="28"/>
        </w:rPr>
      </w:pPr>
    </w:p>
    <w:p w14:paraId="45B98BE0" w14:textId="77777777" w:rsidR="00E8378C" w:rsidRDefault="00E8378C" w:rsidP="005C1EBA">
      <w:pPr>
        <w:widowControl w:val="0"/>
        <w:tabs>
          <w:tab w:val="left" w:pos="851"/>
          <w:tab w:val="left" w:pos="11057"/>
        </w:tabs>
        <w:spacing w:line="216" w:lineRule="auto"/>
        <w:outlineLvl w:val="0"/>
        <w:rPr>
          <w:rFonts w:ascii="XO Thames" w:hAnsi="XO Thames"/>
          <w:sz w:val="28"/>
        </w:rPr>
      </w:pPr>
    </w:p>
    <w:p w14:paraId="7A37E63E" w14:textId="77777777" w:rsidR="00E8378C" w:rsidRDefault="00E8378C" w:rsidP="005C1EBA">
      <w:pPr>
        <w:widowControl w:val="0"/>
        <w:tabs>
          <w:tab w:val="left" w:pos="851"/>
          <w:tab w:val="left" w:pos="11057"/>
        </w:tabs>
        <w:spacing w:line="216" w:lineRule="auto"/>
        <w:outlineLvl w:val="0"/>
        <w:rPr>
          <w:rFonts w:ascii="XO Thames" w:hAnsi="XO Thames"/>
          <w:sz w:val="28"/>
        </w:rPr>
      </w:pPr>
    </w:p>
    <w:p w14:paraId="4D88CF82" w14:textId="77777777" w:rsidR="00E8378C" w:rsidRDefault="00E8378C" w:rsidP="005C1EBA">
      <w:pPr>
        <w:widowControl w:val="0"/>
        <w:tabs>
          <w:tab w:val="left" w:pos="851"/>
          <w:tab w:val="left" w:pos="11057"/>
        </w:tabs>
        <w:spacing w:line="216" w:lineRule="auto"/>
        <w:outlineLvl w:val="0"/>
        <w:rPr>
          <w:rFonts w:ascii="XO Thames" w:hAnsi="XO Thames"/>
          <w:sz w:val="28"/>
        </w:rPr>
      </w:pPr>
    </w:p>
    <w:p w14:paraId="148D9927" w14:textId="77777777" w:rsidR="00E8378C" w:rsidRDefault="00E8378C" w:rsidP="005C1EBA">
      <w:pPr>
        <w:widowControl w:val="0"/>
        <w:tabs>
          <w:tab w:val="left" w:pos="851"/>
          <w:tab w:val="left" w:pos="11057"/>
        </w:tabs>
        <w:spacing w:line="216" w:lineRule="auto"/>
        <w:outlineLvl w:val="0"/>
        <w:rPr>
          <w:rFonts w:ascii="XO Thames" w:hAnsi="XO Thames"/>
          <w:sz w:val="28"/>
        </w:rPr>
      </w:pPr>
    </w:p>
    <w:p w14:paraId="1739285D" w14:textId="77777777" w:rsidR="00E8378C" w:rsidRDefault="00E8378C" w:rsidP="005C1EBA">
      <w:pPr>
        <w:widowControl w:val="0"/>
        <w:tabs>
          <w:tab w:val="left" w:pos="851"/>
          <w:tab w:val="left" w:pos="11057"/>
        </w:tabs>
        <w:spacing w:line="216" w:lineRule="auto"/>
        <w:outlineLvl w:val="0"/>
        <w:rPr>
          <w:rFonts w:ascii="XO Thames" w:hAnsi="XO Thames"/>
          <w:sz w:val="28"/>
        </w:rPr>
      </w:pPr>
    </w:p>
    <w:p w14:paraId="06CE3E4C" w14:textId="77777777" w:rsidR="00E8378C" w:rsidRDefault="00E8378C" w:rsidP="005C1EBA">
      <w:pPr>
        <w:widowControl w:val="0"/>
        <w:tabs>
          <w:tab w:val="left" w:pos="851"/>
          <w:tab w:val="left" w:pos="11057"/>
        </w:tabs>
        <w:spacing w:line="216" w:lineRule="auto"/>
        <w:outlineLvl w:val="0"/>
        <w:rPr>
          <w:rFonts w:ascii="XO Thames" w:hAnsi="XO Thames"/>
          <w:sz w:val="28"/>
        </w:rPr>
      </w:pPr>
    </w:p>
    <w:p w14:paraId="31389A2A" w14:textId="77777777" w:rsidR="00E8378C" w:rsidRDefault="00E8378C" w:rsidP="005C1EBA">
      <w:pPr>
        <w:widowControl w:val="0"/>
        <w:tabs>
          <w:tab w:val="left" w:pos="851"/>
          <w:tab w:val="left" w:pos="11057"/>
        </w:tabs>
        <w:spacing w:line="216" w:lineRule="auto"/>
        <w:outlineLvl w:val="0"/>
        <w:rPr>
          <w:rFonts w:ascii="XO Thames" w:hAnsi="XO Thames"/>
          <w:sz w:val="28"/>
        </w:rPr>
      </w:pPr>
    </w:p>
    <w:p w14:paraId="637F0BB5" w14:textId="77777777" w:rsidR="00E8378C" w:rsidRDefault="00E8378C" w:rsidP="005C1EBA">
      <w:pPr>
        <w:widowControl w:val="0"/>
        <w:tabs>
          <w:tab w:val="left" w:pos="851"/>
          <w:tab w:val="left" w:pos="11057"/>
        </w:tabs>
        <w:spacing w:line="216" w:lineRule="auto"/>
        <w:outlineLvl w:val="0"/>
        <w:rPr>
          <w:rFonts w:ascii="XO Thames" w:hAnsi="XO Thames"/>
          <w:sz w:val="28"/>
        </w:rPr>
      </w:pPr>
    </w:p>
    <w:p w14:paraId="1BF0FF6A" w14:textId="77777777" w:rsidR="00E8378C" w:rsidRDefault="00E8378C" w:rsidP="005C1EBA">
      <w:pPr>
        <w:widowControl w:val="0"/>
        <w:tabs>
          <w:tab w:val="left" w:pos="851"/>
          <w:tab w:val="left" w:pos="11057"/>
        </w:tabs>
        <w:spacing w:line="216" w:lineRule="auto"/>
        <w:outlineLvl w:val="0"/>
        <w:rPr>
          <w:rFonts w:ascii="XO Thames" w:hAnsi="XO Thames"/>
          <w:sz w:val="28"/>
        </w:rPr>
      </w:pPr>
    </w:p>
    <w:p w14:paraId="07834520" w14:textId="77777777" w:rsidR="00E8378C" w:rsidRDefault="00E8378C" w:rsidP="005C1EBA">
      <w:pPr>
        <w:widowControl w:val="0"/>
        <w:tabs>
          <w:tab w:val="left" w:pos="851"/>
          <w:tab w:val="left" w:pos="11057"/>
        </w:tabs>
        <w:spacing w:line="216" w:lineRule="auto"/>
        <w:outlineLvl w:val="0"/>
        <w:rPr>
          <w:rFonts w:ascii="XO Thames" w:hAnsi="XO Thames"/>
          <w:sz w:val="28"/>
        </w:rPr>
      </w:pPr>
    </w:p>
    <w:p w14:paraId="51FF9844" w14:textId="77777777" w:rsidR="00E8378C" w:rsidRDefault="00E8378C" w:rsidP="005C1EBA">
      <w:pPr>
        <w:widowControl w:val="0"/>
        <w:tabs>
          <w:tab w:val="left" w:pos="851"/>
          <w:tab w:val="left" w:pos="11057"/>
        </w:tabs>
        <w:spacing w:line="216" w:lineRule="auto"/>
        <w:outlineLvl w:val="0"/>
        <w:rPr>
          <w:rFonts w:ascii="XO Thames" w:hAnsi="XO Thames"/>
          <w:sz w:val="28"/>
        </w:rPr>
      </w:pPr>
    </w:p>
    <w:p w14:paraId="55815905" w14:textId="77777777" w:rsidR="00E8378C" w:rsidRDefault="00E8378C" w:rsidP="005C1EBA">
      <w:pPr>
        <w:widowControl w:val="0"/>
        <w:tabs>
          <w:tab w:val="left" w:pos="851"/>
          <w:tab w:val="left" w:pos="11057"/>
        </w:tabs>
        <w:spacing w:line="216" w:lineRule="auto"/>
        <w:outlineLvl w:val="0"/>
        <w:rPr>
          <w:rFonts w:ascii="XO Thames" w:hAnsi="XO Thames"/>
          <w:sz w:val="28"/>
        </w:rPr>
      </w:pPr>
    </w:p>
    <w:p w14:paraId="5E40F95E" w14:textId="77777777" w:rsidR="00E8378C" w:rsidRDefault="00E8378C" w:rsidP="005C1EBA">
      <w:pPr>
        <w:widowControl w:val="0"/>
        <w:tabs>
          <w:tab w:val="left" w:pos="851"/>
          <w:tab w:val="left" w:pos="11057"/>
        </w:tabs>
        <w:spacing w:line="216" w:lineRule="auto"/>
        <w:outlineLvl w:val="0"/>
        <w:rPr>
          <w:rFonts w:ascii="XO Thames" w:hAnsi="XO Thames"/>
          <w:sz w:val="28"/>
        </w:rPr>
      </w:pPr>
    </w:p>
    <w:p w14:paraId="7DAB8235" w14:textId="77777777" w:rsidR="00E8378C" w:rsidRPr="0050571A" w:rsidRDefault="00E8378C" w:rsidP="005C1EBA">
      <w:pPr>
        <w:widowControl w:val="0"/>
        <w:tabs>
          <w:tab w:val="left" w:pos="851"/>
          <w:tab w:val="left" w:pos="11057"/>
        </w:tabs>
        <w:spacing w:line="216" w:lineRule="auto"/>
        <w:outlineLvl w:val="0"/>
        <w:rPr>
          <w:rFonts w:ascii="XO Thames" w:hAnsi="XO Thames"/>
          <w:sz w:val="28"/>
        </w:rPr>
      </w:pPr>
    </w:p>
    <w:p w14:paraId="37AF1D25" w14:textId="77777777" w:rsidR="0057497F" w:rsidRPr="0050571A" w:rsidRDefault="0057497F">
      <w:pPr>
        <w:widowControl w:val="0"/>
        <w:tabs>
          <w:tab w:val="left" w:pos="851"/>
          <w:tab w:val="left" w:pos="11057"/>
        </w:tabs>
        <w:spacing w:line="216" w:lineRule="auto"/>
        <w:jc w:val="center"/>
        <w:outlineLvl w:val="0"/>
        <w:rPr>
          <w:rFonts w:ascii="XO Thames" w:hAnsi="XO Thames"/>
          <w:sz w:val="28"/>
        </w:rPr>
      </w:pPr>
    </w:p>
    <w:p w14:paraId="53FDF1E0" w14:textId="77777777" w:rsidR="00A10F80" w:rsidRPr="0050571A" w:rsidRDefault="00EA164F">
      <w:pPr>
        <w:widowControl w:val="0"/>
        <w:tabs>
          <w:tab w:val="left" w:pos="851"/>
          <w:tab w:val="left" w:pos="11057"/>
        </w:tabs>
        <w:spacing w:line="216" w:lineRule="auto"/>
        <w:jc w:val="center"/>
        <w:outlineLvl w:val="0"/>
        <w:rPr>
          <w:sz w:val="28"/>
          <w:szCs w:val="28"/>
        </w:rPr>
      </w:pPr>
      <w:r w:rsidRPr="0050571A">
        <w:rPr>
          <w:sz w:val="28"/>
          <w:szCs w:val="28"/>
        </w:rPr>
        <w:lastRenderedPageBreak/>
        <w:t>5. План реализации комплекса процессных мероприятий на 2025-2027 годы</w:t>
      </w:r>
    </w:p>
    <w:p w14:paraId="50350B9F" w14:textId="77777777" w:rsidR="00E12AF9" w:rsidRPr="0050571A" w:rsidRDefault="00E12AF9">
      <w:pPr>
        <w:widowControl w:val="0"/>
        <w:tabs>
          <w:tab w:val="left" w:pos="851"/>
          <w:tab w:val="left" w:pos="11057"/>
        </w:tabs>
        <w:spacing w:line="216" w:lineRule="auto"/>
        <w:jc w:val="center"/>
        <w:outlineLvl w:val="0"/>
        <w:rPr>
          <w:sz w:val="28"/>
        </w:rPr>
      </w:pPr>
    </w:p>
    <w:tbl>
      <w:tblPr>
        <w:tblW w:w="21404" w:type="dxa"/>
        <w:tblInd w:w="137" w:type="dxa"/>
        <w:tblLayout w:type="fixed"/>
        <w:tblLook w:val="04A0" w:firstRow="1" w:lastRow="0" w:firstColumn="1" w:lastColumn="0" w:noHBand="0" w:noVBand="1"/>
      </w:tblPr>
      <w:tblGrid>
        <w:gridCol w:w="709"/>
        <w:gridCol w:w="6804"/>
        <w:gridCol w:w="2268"/>
        <w:gridCol w:w="4819"/>
        <w:gridCol w:w="4111"/>
        <w:gridCol w:w="2693"/>
      </w:tblGrid>
      <w:tr w:rsidR="00E12AF9" w:rsidRPr="0050571A" w14:paraId="64945AFC" w14:textId="77777777" w:rsidTr="00E12AF9">
        <w:trPr>
          <w:trHeight w:val="646"/>
        </w:trPr>
        <w:tc>
          <w:tcPr>
            <w:tcW w:w="709" w:type="dxa"/>
            <w:tcBorders>
              <w:top w:val="single" w:sz="4" w:space="0" w:color="000000"/>
              <w:left w:val="single" w:sz="4" w:space="0" w:color="000000"/>
              <w:bottom w:val="single" w:sz="4" w:space="0" w:color="000000"/>
              <w:right w:val="single" w:sz="4" w:space="0" w:color="000000"/>
            </w:tcBorders>
          </w:tcPr>
          <w:p w14:paraId="1E0BA629" w14:textId="77777777" w:rsidR="00E12AF9" w:rsidRPr="0050571A" w:rsidRDefault="00E12AF9" w:rsidP="008C0D87">
            <w:pPr>
              <w:pStyle w:val="TableParagraph"/>
              <w:tabs>
                <w:tab w:val="left" w:pos="11057"/>
              </w:tabs>
              <w:spacing w:line="247" w:lineRule="exact"/>
              <w:ind w:left="-16" w:right="-39"/>
              <w:jc w:val="center"/>
              <w:rPr>
                <w:sz w:val="28"/>
                <w:szCs w:val="28"/>
              </w:rPr>
            </w:pPr>
            <w:r w:rsidRPr="0050571A">
              <w:rPr>
                <w:sz w:val="28"/>
                <w:szCs w:val="28"/>
              </w:rPr>
              <w:t xml:space="preserve">№ </w:t>
            </w:r>
            <w:r w:rsidRPr="0050571A">
              <w:rPr>
                <w:sz w:val="28"/>
                <w:szCs w:val="28"/>
              </w:rPr>
              <w:br/>
              <w:t>п/п</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FF22CBD" w14:textId="77777777" w:rsidR="00E12AF9" w:rsidRPr="0050571A" w:rsidRDefault="00E12AF9" w:rsidP="008C0D87">
            <w:pPr>
              <w:pStyle w:val="TableParagraph"/>
              <w:tabs>
                <w:tab w:val="left" w:pos="11057"/>
              </w:tabs>
              <w:spacing w:line="247" w:lineRule="exact"/>
              <w:ind w:left="-16" w:right="-39"/>
              <w:jc w:val="center"/>
              <w:rPr>
                <w:spacing w:val="-1"/>
                <w:sz w:val="28"/>
                <w:szCs w:val="28"/>
              </w:rPr>
            </w:pPr>
            <w:r w:rsidRPr="0050571A">
              <w:rPr>
                <w:sz w:val="28"/>
                <w:szCs w:val="28"/>
              </w:rPr>
              <w:t>Задача,</w:t>
            </w:r>
            <w:r w:rsidRPr="0050571A">
              <w:rPr>
                <w:spacing w:val="-2"/>
                <w:sz w:val="28"/>
                <w:szCs w:val="28"/>
              </w:rPr>
              <w:t xml:space="preserve"> м</w:t>
            </w:r>
            <w:r w:rsidRPr="0050571A">
              <w:rPr>
                <w:sz w:val="28"/>
                <w:szCs w:val="28"/>
              </w:rPr>
              <w:t>ероприятие</w:t>
            </w:r>
            <w:r w:rsidRPr="0050571A">
              <w:rPr>
                <w:spacing w:val="-4"/>
                <w:sz w:val="28"/>
                <w:szCs w:val="28"/>
              </w:rPr>
              <w:t xml:space="preserve"> </w:t>
            </w:r>
            <w:r w:rsidRPr="0050571A">
              <w:rPr>
                <w:sz w:val="28"/>
                <w:szCs w:val="28"/>
              </w:rPr>
              <w:t>(результат)</w:t>
            </w:r>
            <w:r w:rsidRPr="0050571A">
              <w:rPr>
                <w:spacing w:val="-2"/>
                <w:sz w:val="28"/>
                <w:szCs w:val="28"/>
              </w:rPr>
              <w:t xml:space="preserve"> </w:t>
            </w:r>
            <w:r w:rsidRPr="0050571A">
              <w:rPr>
                <w:sz w:val="28"/>
                <w:szCs w:val="28"/>
              </w:rPr>
              <w:t>/</w:t>
            </w:r>
            <w:r w:rsidRPr="0050571A">
              <w:rPr>
                <w:spacing w:val="-1"/>
                <w:sz w:val="28"/>
                <w:szCs w:val="28"/>
              </w:rPr>
              <w:t xml:space="preserve"> </w:t>
            </w:r>
          </w:p>
          <w:p w14:paraId="48AB3131" w14:textId="77777777" w:rsidR="00E12AF9" w:rsidRPr="0050571A" w:rsidRDefault="00E12AF9" w:rsidP="008C0D87">
            <w:pPr>
              <w:pStyle w:val="TableParagraph"/>
              <w:tabs>
                <w:tab w:val="left" w:pos="11057"/>
              </w:tabs>
              <w:spacing w:line="247" w:lineRule="exact"/>
              <w:ind w:left="-16" w:right="-39"/>
              <w:jc w:val="center"/>
              <w:rPr>
                <w:sz w:val="28"/>
                <w:szCs w:val="28"/>
              </w:rPr>
            </w:pPr>
            <w:r w:rsidRPr="0050571A">
              <w:rPr>
                <w:sz w:val="28"/>
                <w:szCs w:val="28"/>
              </w:rPr>
              <w:t>контрольная</w:t>
            </w:r>
            <w:r w:rsidRPr="0050571A">
              <w:rPr>
                <w:spacing w:val="-2"/>
                <w:sz w:val="28"/>
                <w:szCs w:val="28"/>
              </w:rPr>
              <w:t xml:space="preserve"> </w:t>
            </w:r>
            <w:r w:rsidRPr="0050571A">
              <w:rPr>
                <w:sz w:val="28"/>
                <w:szCs w:val="28"/>
              </w:rPr>
              <w:t>точка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8AF92B" w14:textId="77777777" w:rsidR="00E12AF9" w:rsidRPr="0050571A" w:rsidRDefault="00E12AF9" w:rsidP="008C0D87">
            <w:pPr>
              <w:pStyle w:val="TableParagraph"/>
              <w:tabs>
                <w:tab w:val="left" w:pos="11057"/>
              </w:tabs>
              <w:ind w:right="13"/>
              <w:jc w:val="center"/>
              <w:rPr>
                <w:sz w:val="28"/>
                <w:szCs w:val="28"/>
              </w:rPr>
            </w:pPr>
            <w:r w:rsidRPr="0050571A">
              <w:rPr>
                <w:sz w:val="28"/>
                <w:szCs w:val="28"/>
              </w:rPr>
              <w:t>Дата наступления контрольной точки</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5D4B0" w14:textId="77777777" w:rsidR="00E12AF9" w:rsidRPr="0050571A" w:rsidRDefault="00E12AF9" w:rsidP="008C0D87">
            <w:pPr>
              <w:pStyle w:val="TableParagraph"/>
              <w:tabs>
                <w:tab w:val="left" w:pos="11057"/>
              </w:tabs>
              <w:ind w:right="13"/>
              <w:jc w:val="center"/>
              <w:rPr>
                <w:sz w:val="28"/>
                <w:szCs w:val="28"/>
              </w:rPr>
            </w:pPr>
            <w:r w:rsidRPr="0050571A">
              <w:rPr>
                <w:sz w:val="28"/>
                <w:szCs w:val="28"/>
              </w:rPr>
              <w:t xml:space="preserve">Ответственный исполнитель </w:t>
            </w:r>
          </w:p>
          <w:p w14:paraId="593D5D9F" w14:textId="77777777" w:rsidR="00E12AF9" w:rsidRPr="0050571A" w:rsidRDefault="00E12AF9" w:rsidP="008C0D87">
            <w:pPr>
              <w:pStyle w:val="TableParagraph"/>
              <w:tabs>
                <w:tab w:val="left" w:pos="11057"/>
              </w:tabs>
              <w:ind w:right="13"/>
              <w:jc w:val="center"/>
              <w:rPr>
                <w:sz w:val="28"/>
                <w:szCs w:val="28"/>
              </w:rPr>
            </w:pPr>
            <w:r w:rsidRPr="0050571A">
              <w:rPr>
                <w:sz w:val="28"/>
                <w:szCs w:val="28"/>
              </w:rPr>
              <w:t>(ФИО., должность,</w:t>
            </w:r>
            <w:r w:rsidRPr="0050571A">
              <w:rPr>
                <w:spacing w:val="-1"/>
                <w:sz w:val="28"/>
                <w:szCs w:val="28"/>
              </w:rPr>
              <w:t xml:space="preserve"> наименование </w:t>
            </w:r>
            <w:r w:rsidRPr="0050571A">
              <w:rPr>
                <w:sz w:val="28"/>
                <w:szCs w:val="28"/>
              </w:rPr>
              <w:t>органа местного самоуправления Усть-Донецкого района, отраслевого (функционального) органа, структурного подразделения Администрации Усть-Донецкого района</w:t>
            </w:r>
            <w:r w:rsidRPr="0050571A">
              <w:rPr>
                <w:spacing w:val="-1"/>
                <w:sz w:val="28"/>
                <w:szCs w:val="28"/>
              </w:rPr>
              <w:t xml:space="preserve">, </w:t>
            </w:r>
            <w:r w:rsidRPr="0050571A">
              <w:rPr>
                <w:sz w:val="28"/>
                <w:szCs w:val="28"/>
              </w:rPr>
              <w:t>организации, учреждения)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23D7601" w14:textId="77777777" w:rsidR="00E12AF9" w:rsidRPr="0050571A" w:rsidRDefault="00E12AF9" w:rsidP="008C0D87">
            <w:pPr>
              <w:pStyle w:val="TableParagraph"/>
              <w:tabs>
                <w:tab w:val="left" w:pos="11057"/>
              </w:tabs>
              <w:jc w:val="center"/>
              <w:rPr>
                <w:sz w:val="28"/>
                <w:szCs w:val="28"/>
              </w:rPr>
            </w:pPr>
            <w:r w:rsidRPr="0050571A">
              <w:rPr>
                <w:sz w:val="28"/>
                <w:szCs w:val="28"/>
              </w:rPr>
              <w:t xml:space="preserve">Вид подтверждающего документа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AE4C4A7" w14:textId="77777777" w:rsidR="00E12AF9" w:rsidRPr="0050571A" w:rsidRDefault="00E12AF9" w:rsidP="008C0D87">
            <w:pPr>
              <w:pStyle w:val="TableParagraph"/>
              <w:tabs>
                <w:tab w:val="left" w:pos="11057"/>
              </w:tabs>
              <w:ind w:right="52"/>
              <w:jc w:val="center"/>
              <w:rPr>
                <w:sz w:val="28"/>
                <w:szCs w:val="28"/>
              </w:rPr>
            </w:pPr>
            <w:r w:rsidRPr="0050571A">
              <w:rPr>
                <w:sz w:val="28"/>
                <w:szCs w:val="28"/>
              </w:rPr>
              <w:t xml:space="preserve">Информационная система </w:t>
            </w:r>
          </w:p>
          <w:p w14:paraId="25590EAA" w14:textId="77777777" w:rsidR="00E12AF9" w:rsidRPr="0050571A" w:rsidRDefault="00E12AF9" w:rsidP="008C0D87">
            <w:pPr>
              <w:pStyle w:val="TableParagraph"/>
              <w:tabs>
                <w:tab w:val="left" w:pos="11057"/>
              </w:tabs>
              <w:ind w:right="52"/>
              <w:jc w:val="center"/>
              <w:rPr>
                <w:sz w:val="28"/>
                <w:szCs w:val="28"/>
              </w:rPr>
            </w:pPr>
            <w:r w:rsidRPr="0050571A">
              <w:rPr>
                <w:sz w:val="28"/>
                <w:szCs w:val="28"/>
              </w:rPr>
              <w:t xml:space="preserve">(источник данных) </w:t>
            </w:r>
          </w:p>
        </w:tc>
      </w:tr>
      <w:tr w:rsidR="00E12AF9" w:rsidRPr="0050571A" w14:paraId="0742561B" w14:textId="77777777" w:rsidTr="00E12AF9">
        <w:trPr>
          <w:trHeight w:val="273"/>
        </w:trPr>
        <w:tc>
          <w:tcPr>
            <w:tcW w:w="709" w:type="dxa"/>
            <w:tcBorders>
              <w:top w:val="single" w:sz="4" w:space="0" w:color="000000"/>
              <w:left w:val="single" w:sz="4" w:space="0" w:color="000000"/>
              <w:bottom w:val="single" w:sz="4" w:space="0" w:color="000000"/>
              <w:right w:val="single" w:sz="4" w:space="0" w:color="000000"/>
            </w:tcBorders>
          </w:tcPr>
          <w:p w14:paraId="2A735D79" w14:textId="77777777" w:rsidR="00E12AF9" w:rsidRPr="0050571A" w:rsidRDefault="00E12AF9" w:rsidP="008C0D87">
            <w:pPr>
              <w:pStyle w:val="TableParagraph"/>
              <w:tabs>
                <w:tab w:val="left" w:pos="11057"/>
              </w:tabs>
              <w:spacing w:before="10"/>
              <w:ind w:left="9"/>
              <w:jc w:val="center"/>
              <w:rPr>
                <w:sz w:val="28"/>
                <w:szCs w:val="28"/>
              </w:rPr>
            </w:pPr>
            <w:r w:rsidRPr="0050571A">
              <w:rPr>
                <w:sz w:val="28"/>
                <w:szCs w:val="2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26D5C253" w14:textId="77777777" w:rsidR="00E12AF9" w:rsidRPr="0050571A" w:rsidRDefault="00E12AF9" w:rsidP="008C0D87">
            <w:pPr>
              <w:pStyle w:val="TableParagraph"/>
              <w:tabs>
                <w:tab w:val="left" w:pos="11057"/>
              </w:tabs>
              <w:spacing w:before="10"/>
              <w:ind w:left="9"/>
              <w:jc w:val="center"/>
              <w:rPr>
                <w:sz w:val="28"/>
                <w:szCs w:val="28"/>
              </w:rPr>
            </w:pPr>
            <w:r w:rsidRPr="0050571A">
              <w:rPr>
                <w:sz w:val="28"/>
                <w:szCs w:val="28"/>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8CBC0C" w14:textId="77777777" w:rsidR="00E12AF9" w:rsidRPr="0050571A" w:rsidRDefault="00E12AF9" w:rsidP="008C0D87">
            <w:pPr>
              <w:pStyle w:val="TableParagraph"/>
              <w:tabs>
                <w:tab w:val="left" w:pos="11057"/>
              </w:tabs>
              <w:spacing w:before="10"/>
              <w:jc w:val="center"/>
              <w:rPr>
                <w:sz w:val="28"/>
                <w:szCs w:val="28"/>
              </w:rPr>
            </w:pPr>
            <w:r w:rsidRPr="0050571A">
              <w:rPr>
                <w:sz w:val="28"/>
                <w:szCs w:val="28"/>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F1706A7" w14:textId="77777777" w:rsidR="00E12AF9" w:rsidRPr="0050571A" w:rsidRDefault="00E12AF9" w:rsidP="008C0D87">
            <w:pPr>
              <w:pStyle w:val="TableParagraph"/>
              <w:tabs>
                <w:tab w:val="left" w:pos="11057"/>
              </w:tabs>
              <w:spacing w:before="10"/>
              <w:jc w:val="center"/>
              <w:rPr>
                <w:sz w:val="28"/>
                <w:szCs w:val="28"/>
              </w:rPr>
            </w:pPr>
            <w:r w:rsidRPr="0050571A">
              <w:rPr>
                <w:sz w:val="28"/>
                <w:szCs w:val="28"/>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1671CE4" w14:textId="77777777" w:rsidR="00E12AF9" w:rsidRPr="0050571A" w:rsidRDefault="00E12AF9" w:rsidP="008C0D87">
            <w:pPr>
              <w:pStyle w:val="TableParagraph"/>
              <w:tabs>
                <w:tab w:val="left" w:pos="11057"/>
              </w:tabs>
              <w:spacing w:before="10"/>
              <w:ind w:left="6"/>
              <w:jc w:val="center"/>
              <w:rPr>
                <w:sz w:val="28"/>
                <w:szCs w:val="28"/>
              </w:rPr>
            </w:pPr>
            <w:r w:rsidRPr="0050571A">
              <w:rPr>
                <w:sz w:val="28"/>
                <w:szCs w:val="28"/>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BCC4A12" w14:textId="77777777" w:rsidR="00E12AF9" w:rsidRPr="0050571A" w:rsidRDefault="00E12AF9" w:rsidP="008C0D87">
            <w:pPr>
              <w:pStyle w:val="TableParagraph"/>
              <w:tabs>
                <w:tab w:val="left" w:pos="11057"/>
              </w:tabs>
              <w:spacing w:before="10"/>
              <w:ind w:left="6"/>
              <w:jc w:val="center"/>
              <w:rPr>
                <w:sz w:val="28"/>
                <w:szCs w:val="28"/>
              </w:rPr>
            </w:pPr>
            <w:r w:rsidRPr="0050571A">
              <w:rPr>
                <w:sz w:val="28"/>
                <w:szCs w:val="28"/>
              </w:rPr>
              <w:t>6</w:t>
            </w:r>
          </w:p>
        </w:tc>
      </w:tr>
      <w:tr w:rsidR="00E12AF9" w:rsidRPr="0050571A" w14:paraId="42BBCF76" w14:textId="77777777" w:rsidTr="00E12AF9">
        <w:trPr>
          <w:trHeight w:val="315"/>
        </w:trPr>
        <w:tc>
          <w:tcPr>
            <w:tcW w:w="21404" w:type="dxa"/>
            <w:gridSpan w:val="6"/>
            <w:tcBorders>
              <w:top w:val="single" w:sz="4" w:space="0" w:color="000000"/>
              <w:left w:val="single" w:sz="4" w:space="0" w:color="000000"/>
              <w:bottom w:val="single" w:sz="4" w:space="0" w:color="000000"/>
              <w:right w:val="single" w:sz="4" w:space="0" w:color="000000"/>
            </w:tcBorders>
          </w:tcPr>
          <w:p w14:paraId="16EDFAD1" w14:textId="77777777" w:rsidR="00E12AF9" w:rsidRPr="0050571A" w:rsidRDefault="00BD2FE0" w:rsidP="008C0D87">
            <w:pPr>
              <w:pStyle w:val="TableParagraph"/>
              <w:tabs>
                <w:tab w:val="left" w:pos="11057"/>
              </w:tabs>
              <w:spacing w:before="32"/>
              <w:ind w:left="7"/>
              <w:jc w:val="both"/>
              <w:rPr>
                <w:i/>
                <w:sz w:val="28"/>
                <w:szCs w:val="28"/>
              </w:rPr>
            </w:pPr>
            <w:r w:rsidRPr="0050571A">
              <w:rPr>
                <w:sz w:val="28"/>
                <w:szCs w:val="28"/>
              </w:rPr>
              <w:t>1. Задача комплекса процессных мероприятий «Повышение эффективности, качества и надежности предоставления услуг населению в сфере обращения с твердыми бытовыми отходами, в том числе путём привлечения долгосрочных частных инвестиций»</w:t>
            </w:r>
          </w:p>
        </w:tc>
      </w:tr>
      <w:tr w:rsidR="00E12AF9" w:rsidRPr="0050571A" w14:paraId="6F6CA869" w14:textId="77777777" w:rsidTr="00E12AF9">
        <w:trPr>
          <w:trHeight w:val="314"/>
        </w:trPr>
        <w:tc>
          <w:tcPr>
            <w:tcW w:w="709" w:type="dxa"/>
            <w:tcBorders>
              <w:top w:val="single" w:sz="4" w:space="0" w:color="000000"/>
              <w:left w:val="single" w:sz="4" w:space="0" w:color="000000"/>
              <w:bottom w:val="single" w:sz="4" w:space="0" w:color="000000"/>
              <w:right w:val="single" w:sz="4" w:space="0" w:color="000000"/>
            </w:tcBorders>
          </w:tcPr>
          <w:p w14:paraId="3A12A9CD" w14:textId="77777777" w:rsidR="00E12AF9" w:rsidRPr="005C1EBA" w:rsidRDefault="00E12AF9" w:rsidP="008C0D87">
            <w:pPr>
              <w:pStyle w:val="TableParagraph"/>
              <w:tabs>
                <w:tab w:val="left" w:pos="11057"/>
              </w:tabs>
              <w:spacing w:line="247" w:lineRule="exact"/>
              <w:rPr>
                <w:iCs/>
                <w:sz w:val="28"/>
                <w:szCs w:val="28"/>
              </w:rPr>
            </w:pPr>
            <w:r w:rsidRPr="005C1EBA">
              <w:rPr>
                <w:iCs/>
                <w:sz w:val="28"/>
                <w:szCs w:val="28"/>
              </w:rPr>
              <w:t>1.</w:t>
            </w:r>
            <w:r w:rsidR="005C1EBA">
              <w:rPr>
                <w:iCs/>
                <w:sz w:val="28"/>
                <w:szCs w:val="2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908DF55" w14:textId="77777777" w:rsidR="00E12AF9" w:rsidRPr="0050571A" w:rsidRDefault="00BD2FE0" w:rsidP="008C0D87">
            <w:pPr>
              <w:pStyle w:val="TableParagraph"/>
              <w:tabs>
                <w:tab w:val="left" w:pos="11057"/>
              </w:tabs>
              <w:spacing w:line="247" w:lineRule="exact"/>
              <w:rPr>
                <w:i/>
                <w:sz w:val="28"/>
                <w:szCs w:val="28"/>
              </w:rPr>
            </w:pPr>
            <w:r w:rsidRPr="0050571A">
              <w:rPr>
                <w:sz w:val="28"/>
                <w:szCs w:val="28"/>
              </w:rPr>
              <w:t>Мероприятие (результат) 1. «</w:t>
            </w:r>
            <w:r w:rsidR="00496B89" w:rsidRPr="0050571A">
              <w:rPr>
                <w:sz w:val="28"/>
                <w:szCs w:val="28"/>
              </w:rPr>
              <w:t>Обеспечение населения планово-регулярной системой сбора и вывоза твердых бытовых отходов</w:t>
            </w:r>
            <w:r w:rsidRPr="0050571A">
              <w:rPr>
                <w:sz w:val="28"/>
                <w:szCs w:val="28"/>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6CB31E" w14:textId="77777777" w:rsidR="00E12AF9" w:rsidRPr="0050571A" w:rsidRDefault="00BD2FE0" w:rsidP="008C0D87">
            <w:pPr>
              <w:pStyle w:val="TableParagraph"/>
              <w:tabs>
                <w:tab w:val="left" w:pos="11057"/>
              </w:tabs>
              <w:jc w:val="center"/>
              <w:rPr>
                <w:sz w:val="28"/>
                <w:szCs w:val="28"/>
              </w:rPr>
            </w:pPr>
            <w:r w:rsidRPr="0050571A">
              <w:rPr>
                <w:sz w:val="28"/>
                <w:szCs w:val="28"/>
              </w:rPr>
              <w:t>31.12.20</w:t>
            </w:r>
            <w:r w:rsidR="008275F8">
              <w:rPr>
                <w:sz w:val="28"/>
                <w:szCs w:val="28"/>
              </w:rPr>
              <w:t>27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9206DD3" w14:textId="77777777" w:rsidR="00E12AF9" w:rsidRPr="0050571A" w:rsidRDefault="00BD2FE0" w:rsidP="005C1EBA">
            <w:pPr>
              <w:pStyle w:val="TableParagraph"/>
              <w:tabs>
                <w:tab w:val="left" w:pos="11057"/>
              </w:tabs>
              <w:jc w:val="both"/>
              <w:rPr>
                <w:sz w:val="28"/>
                <w:szCs w:val="28"/>
              </w:rPr>
            </w:pPr>
            <w:r w:rsidRPr="0050571A">
              <w:rPr>
                <w:sz w:val="28"/>
                <w:szCs w:val="28"/>
              </w:rPr>
              <w:t>Управление сельского хозяйства и экологии Администрации Усть-Донецкого района (Лазько Сергей Владимирович – начальник управления сельского хозяйства  и экологии Администрации Усть-Донецкого района)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C220F05" w14:textId="77777777" w:rsidR="00E12AF9" w:rsidRPr="0050571A" w:rsidRDefault="00496B89" w:rsidP="008C0D87">
            <w:pPr>
              <w:pStyle w:val="TableParagraph"/>
              <w:tabs>
                <w:tab w:val="left" w:pos="11057"/>
              </w:tabs>
              <w:spacing w:line="247" w:lineRule="exact"/>
              <w:ind w:left="7"/>
              <w:jc w:val="center"/>
              <w:rPr>
                <w:sz w:val="28"/>
                <w:szCs w:val="28"/>
              </w:rPr>
            </w:pPr>
            <w:r w:rsidRPr="0050571A">
              <w:rPr>
                <w:sz w:val="28"/>
                <w:szCs w:val="28"/>
              </w:rPr>
              <w:t>Информация о ходе исполнения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1A704B7" w14:textId="77777777" w:rsidR="00E12AF9" w:rsidRPr="0050571A" w:rsidRDefault="00BD2FE0" w:rsidP="008C0D87">
            <w:pPr>
              <w:pStyle w:val="TableParagraph"/>
              <w:tabs>
                <w:tab w:val="left" w:pos="11057"/>
              </w:tabs>
              <w:spacing w:line="247" w:lineRule="exact"/>
              <w:ind w:left="7"/>
              <w:jc w:val="center"/>
              <w:rPr>
                <w:sz w:val="28"/>
                <w:szCs w:val="28"/>
              </w:rPr>
            </w:pPr>
            <w:r w:rsidRPr="0050571A">
              <w:rPr>
                <w:sz w:val="28"/>
                <w:szCs w:val="28"/>
              </w:rPr>
              <w:t>информационная система отсутствует</w:t>
            </w:r>
          </w:p>
        </w:tc>
      </w:tr>
      <w:tr w:rsidR="005C1EBA" w:rsidRPr="0050571A" w14:paraId="76B7C603" w14:textId="77777777" w:rsidTr="00E12AF9">
        <w:trPr>
          <w:trHeight w:val="314"/>
        </w:trPr>
        <w:tc>
          <w:tcPr>
            <w:tcW w:w="709" w:type="dxa"/>
            <w:tcBorders>
              <w:top w:val="single" w:sz="4" w:space="0" w:color="000000"/>
              <w:left w:val="single" w:sz="4" w:space="0" w:color="000000"/>
              <w:bottom w:val="single" w:sz="4" w:space="0" w:color="000000"/>
              <w:right w:val="single" w:sz="4" w:space="0" w:color="000000"/>
            </w:tcBorders>
          </w:tcPr>
          <w:p w14:paraId="3685AC5F" w14:textId="77777777" w:rsidR="005C1EBA" w:rsidRPr="005C1EBA" w:rsidRDefault="005C1EBA" w:rsidP="005C1EBA">
            <w:pPr>
              <w:pStyle w:val="TableParagraph"/>
              <w:tabs>
                <w:tab w:val="left" w:pos="11057"/>
              </w:tabs>
              <w:spacing w:line="247" w:lineRule="exact"/>
              <w:rPr>
                <w:iCs/>
                <w:sz w:val="28"/>
                <w:szCs w:val="28"/>
              </w:rPr>
            </w:pPr>
            <w:r w:rsidRPr="005C1EBA">
              <w:rPr>
                <w:sz w:val="28"/>
                <w:szCs w:val="28"/>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1328577" w14:textId="77777777" w:rsidR="005C1EBA" w:rsidRPr="005C1EBA" w:rsidRDefault="005C1EBA" w:rsidP="005C1EBA">
            <w:pPr>
              <w:pStyle w:val="TableParagraph"/>
              <w:tabs>
                <w:tab w:val="left" w:pos="11057"/>
              </w:tabs>
              <w:spacing w:line="247" w:lineRule="exact"/>
              <w:rPr>
                <w:sz w:val="28"/>
                <w:szCs w:val="28"/>
              </w:rPr>
            </w:pPr>
            <w:r w:rsidRPr="005C1EBA">
              <w:rPr>
                <w:sz w:val="28"/>
                <w:szCs w:val="28"/>
              </w:rPr>
              <w:t>Контрольная точка 1.1. «</w:t>
            </w:r>
            <w:r w:rsidRPr="0050571A">
              <w:rPr>
                <w:sz w:val="28"/>
                <w:szCs w:val="28"/>
              </w:rPr>
              <w:t>Охват населения планово-регулярной системой сбора и вывоза твердых бытовых отходов</w:t>
            </w:r>
            <w:r w:rsidRPr="005C1EBA">
              <w:rPr>
                <w:sz w:val="28"/>
                <w:szCs w:val="28"/>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36EE9C" w14:textId="77777777" w:rsidR="005C1EBA" w:rsidRPr="005C1EBA" w:rsidRDefault="005C1EBA" w:rsidP="005C1EBA">
            <w:pPr>
              <w:widowControl w:val="0"/>
              <w:tabs>
                <w:tab w:val="left" w:pos="11057"/>
              </w:tabs>
              <w:jc w:val="center"/>
              <w:rPr>
                <w:sz w:val="28"/>
                <w:szCs w:val="28"/>
              </w:rPr>
            </w:pPr>
            <w:r w:rsidRPr="005C1EBA">
              <w:rPr>
                <w:sz w:val="28"/>
                <w:szCs w:val="28"/>
              </w:rPr>
              <w:t>31 марта 2025 г.,</w:t>
            </w:r>
          </w:p>
          <w:p w14:paraId="386CC258" w14:textId="77777777" w:rsidR="005C1EBA" w:rsidRPr="005C1EBA" w:rsidRDefault="005C1EBA" w:rsidP="005C1EBA">
            <w:pPr>
              <w:widowControl w:val="0"/>
              <w:tabs>
                <w:tab w:val="left" w:pos="11057"/>
              </w:tabs>
              <w:jc w:val="center"/>
              <w:rPr>
                <w:sz w:val="28"/>
                <w:szCs w:val="28"/>
              </w:rPr>
            </w:pPr>
            <w:r w:rsidRPr="005C1EBA">
              <w:rPr>
                <w:sz w:val="28"/>
                <w:szCs w:val="28"/>
              </w:rPr>
              <w:t>31 марта 2026 г.,</w:t>
            </w:r>
          </w:p>
          <w:p w14:paraId="3F68847C" w14:textId="77777777" w:rsidR="005C1EBA" w:rsidRPr="005C1EBA" w:rsidRDefault="005C1EBA" w:rsidP="005C1EBA">
            <w:pPr>
              <w:pStyle w:val="TableParagraph"/>
              <w:tabs>
                <w:tab w:val="left" w:pos="11057"/>
              </w:tabs>
              <w:jc w:val="center"/>
              <w:rPr>
                <w:sz w:val="28"/>
                <w:szCs w:val="28"/>
              </w:rPr>
            </w:pPr>
            <w:r w:rsidRPr="005C1EBA">
              <w:rPr>
                <w:sz w:val="28"/>
                <w:szCs w:val="28"/>
              </w:rPr>
              <w:t>31 марта 2027 г.</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7AF4CB5" w14:textId="77777777" w:rsidR="005C1EBA" w:rsidRPr="005C1EBA" w:rsidRDefault="005C1EBA" w:rsidP="005C1EBA">
            <w:pPr>
              <w:pStyle w:val="TableParagraph"/>
              <w:tabs>
                <w:tab w:val="left" w:pos="11057"/>
              </w:tabs>
              <w:jc w:val="both"/>
              <w:rPr>
                <w:sz w:val="28"/>
                <w:szCs w:val="28"/>
              </w:rPr>
            </w:pPr>
            <w:r w:rsidRPr="0050571A">
              <w:rPr>
                <w:sz w:val="28"/>
                <w:szCs w:val="28"/>
              </w:rPr>
              <w:t>Управление сельского хозяйства и экологии Администрации Усть-Донецкого района (Лазько Сергей Владимирович – начальник управления сельского хозяйства  и экологии Администрации Усть-Донецкого района)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B1E966C" w14:textId="77777777" w:rsidR="005C1EBA" w:rsidRPr="005C1EBA" w:rsidRDefault="005C1EBA" w:rsidP="005C1EBA">
            <w:pPr>
              <w:pStyle w:val="TableParagraph"/>
              <w:tabs>
                <w:tab w:val="left" w:pos="11057"/>
              </w:tabs>
              <w:spacing w:line="247" w:lineRule="exact"/>
              <w:ind w:left="7"/>
              <w:jc w:val="center"/>
              <w:rPr>
                <w:sz w:val="28"/>
                <w:szCs w:val="28"/>
              </w:rPr>
            </w:pPr>
            <w:r w:rsidRPr="0050571A">
              <w:rPr>
                <w:sz w:val="28"/>
                <w:szCs w:val="28"/>
              </w:rPr>
              <w:t>Информация о ходе исполнения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F7D5878" w14:textId="77777777" w:rsidR="005C1EBA" w:rsidRPr="005C1EBA" w:rsidRDefault="005C1EBA" w:rsidP="005C1EBA">
            <w:pPr>
              <w:pStyle w:val="TableParagraph"/>
              <w:tabs>
                <w:tab w:val="left" w:pos="11057"/>
              </w:tabs>
              <w:spacing w:line="247" w:lineRule="exact"/>
              <w:ind w:left="7"/>
              <w:jc w:val="center"/>
              <w:rPr>
                <w:sz w:val="28"/>
                <w:szCs w:val="28"/>
              </w:rPr>
            </w:pPr>
            <w:r w:rsidRPr="005C1EBA">
              <w:rPr>
                <w:sz w:val="28"/>
                <w:szCs w:val="28"/>
              </w:rPr>
              <w:t>информационная система отсутствует</w:t>
            </w:r>
          </w:p>
        </w:tc>
      </w:tr>
    </w:tbl>
    <w:p w14:paraId="033459CE" w14:textId="77777777" w:rsidR="00E12AF9" w:rsidRPr="0050571A" w:rsidRDefault="00E12AF9">
      <w:pPr>
        <w:widowControl w:val="0"/>
        <w:tabs>
          <w:tab w:val="left" w:pos="851"/>
          <w:tab w:val="left" w:pos="11057"/>
        </w:tabs>
        <w:spacing w:line="216" w:lineRule="auto"/>
        <w:jc w:val="center"/>
        <w:outlineLvl w:val="0"/>
        <w:rPr>
          <w:rFonts w:ascii="XO Thames" w:hAnsi="XO Thames"/>
          <w:sz w:val="28"/>
        </w:rPr>
      </w:pPr>
    </w:p>
    <w:p w14:paraId="0A65D8EE" w14:textId="77777777" w:rsidR="00E42F3E" w:rsidRPr="0050571A" w:rsidRDefault="00E42F3E">
      <w:pPr>
        <w:widowControl w:val="0"/>
        <w:tabs>
          <w:tab w:val="left" w:pos="851"/>
          <w:tab w:val="left" w:pos="11057"/>
        </w:tabs>
        <w:spacing w:line="216" w:lineRule="auto"/>
        <w:jc w:val="center"/>
        <w:outlineLvl w:val="0"/>
        <w:rPr>
          <w:rFonts w:ascii="XO Thames" w:hAnsi="XO Thames"/>
          <w:sz w:val="28"/>
        </w:rPr>
      </w:pPr>
    </w:p>
    <w:p w14:paraId="003FD292" w14:textId="77777777" w:rsidR="00E42F3E" w:rsidRPr="0050571A" w:rsidRDefault="00E42F3E" w:rsidP="00E42F3E">
      <w:pPr>
        <w:ind w:left="2410"/>
        <w:rPr>
          <w:sz w:val="28"/>
          <w:szCs w:val="28"/>
        </w:rPr>
      </w:pPr>
      <w:r w:rsidRPr="0050571A">
        <w:rPr>
          <w:sz w:val="28"/>
          <w:szCs w:val="28"/>
        </w:rPr>
        <w:t>Ведущий специалист сектора</w:t>
      </w:r>
    </w:p>
    <w:p w14:paraId="2B7DE6AD" w14:textId="77777777" w:rsidR="00E42F3E" w:rsidRPr="0050571A" w:rsidRDefault="00FD2E19" w:rsidP="00E42F3E">
      <w:pPr>
        <w:ind w:left="2410"/>
        <w:rPr>
          <w:sz w:val="28"/>
          <w:szCs w:val="28"/>
        </w:rPr>
      </w:pPr>
      <w:r>
        <w:rPr>
          <w:sz w:val="28"/>
          <w:szCs w:val="28"/>
        </w:rPr>
        <w:t>р</w:t>
      </w:r>
      <w:r w:rsidR="00E42F3E" w:rsidRPr="0050571A">
        <w:rPr>
          <w:sz w:val="28"/>
          <w:szCs w:val="28"/>
        </w:rPr>
        <w:t>азвития растениеводства и животноводства</w:t>
      </w:r>
    </w:p>
    <w:p w14:paraId="1807358D" w14:textId="77777777" w:rsidR="00E42F3E" w:rsidRPr="00E42F3E" w:rsidRDefault="00E42F3E" w:rsidP="00E42F3E">
      <w:pPr>
        <w:ind w:left="2410"/>
        <w:rPr>
          <w:sz w:val="28"/>
          <w:szCs w:val="28"/>
        </w:rPr>
      </w:pPr>
      <w:r w:rsidRPr="0050571A">
        <w:rPr>
          <w:sz w:val="28"/>
          <w:szCs w:val="28"/>
        </w:rPr>
        <w:t>Администрации Усть-Донецкого района                                                                                                                                    А.И. Казначеева</w:t>
      </w:r>
    </w:p>
    <w:p w14:paraId="679E0DB7" w14:textId="77777777" w:rsidR="00A10F80" w:rsidRDefault="00A10F80">
      <w:pPr>
        <w:spacing w:line="216" w:lineRule="auto"/>
        <w:ind w:left="10773"/>
        <w:jc w:val="right"/>
        <w:rPr>
          <w:sz w:val="24"/>
        </w:rPr>
      </w:pPr>
    </w:p>
    <w:p w14:paraId="35812379" w14:textId="77777777" w:rsidR="00FD2E19" w:rsidRDefault="00FD2E19" w:rsidP="005C1EBA">
      <w:pPr>
        <w:spacing w:line="216" w:lineRule="auto"/>
        <w:rPr>
          <w:sz w:val="24"/>
        </w:rPr>
      </w:pPr>
    </w:p>
    <w:p w14:paraId="363AB006" w14:textId="77777777" w:rsidR="00FD2E19" w:rsidRPr="0050571A" w:rsidRDefault="00FD2E19" w:rsidP="00FD2E19">
      <w:pPr>
        <w:ind w:left="2410"/>
        <w:rPr>
          <w:sz w:val="28"/>
          <w:szCs w:val="28"/>
        </w:rPr>
      </w:pPr>
      <w:r>
        <w:rPr>
          <w:sz w:val="28"/>
          <w:szCs w:val="28"/>
        </w:rPr>
        <w:t>Начальник управления</w:t>
      </w:r>
    </w:p>
    <w:p w14:paraId="047FB292" w14:textId="77777777" w:rsidR="00FD2E19" w:rsidRPr="0050571A" w:rsidRDefault="00FD2E19" w:rsidP="00FD2E19">
      <w:pPr>
        <w:ind w:left="2410"/>
        <w:rPr>
          <w:sz w:val="28"/>
          <w:szCs w:val="28"/>
        </w:rPr>
      </w:pPr>
      <w:r>
        <w:rPr>
          <w:sz w:val="28"/>
          <w:szCs w:val="28"/>
        </w:rPr>
        <w:t>сельского хозяйства и экологии</w:t>
      </w:r>
    </w:p>
    <w:p w14:paraId="31F23D18" w14:textId="77777777" w:rsidR="00FD2E19" w:rsidRPr="00E42F3E" w:rsidRDefault="00FD2E19" w:rsidP="00FD2E19">
      <w:pPr>
        <w:ind w:left="2410"/>
        <w:rPr>
          <w:sz w:val="28"/>
          <w:szCs w:val="28"/>
        </w:rPr>
      </w:pPr>
      <w:r w:rsidRPr="0050571A">
        <w:rPr>
          <w:sz w:val="28"/>
          <w:szCs w:val="28"/>
        </w:rPr>
        <w:t xml:space="preserve">Администрации Усть-Донецкого района                                                                                                                                    </w:t>
      </w:r>
      <w:r>
        <w:rPr>
          <w:sz w:val="28"/>
          <w:szCs w:val="28"/>
        </w:rPr>
        <w:t>С.В. Лазько</w:t>
      </w:r>
    </w:p>
    <w:p w14:paraId="351E8215" w14:textId="77777777" w:rsidR="00FD2E19" w:rsidRDefault="00FD2E19">
      <w:pPr>
        <w:spacing w:line="216" w:lineRule="auto"/>
        <w:ind w:left="10773"/>
        <w:jc w:val="right"/>
        <w:rPr>
          <w:sz w:val="24"/>
        </w:rPr>
      </w:pPr>
    </w:p>
    <w:sectPr w:rsidR="00FD2E19" w:rsidSect="002A37C2">
      <w:footerReference w:type="default" r:id="rId15"/>
      <w:type w:val="continuous"/>
      <w:pgSz w:w="23818" w:h="16848" w:orient="landscape"/>
      <w:pgMar w:top="992" w:right="851" w:bottom="709" w:left="1134" w:header="709"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7564F" w14:textId="77777777" w:rsidR="00231A71" w:rsidRDefault="00231A71">
      <w:r>
        <w:separator/>
      </w:r>
    </w:p>
  </w:endnote>
  <w:endnote w:type="continuationSeparator" w:id="0">
    <w:p w14:paraId="25A1266F" w14:textId="77777777" w:rsidR="00231A71" w:rsidRDefault="0023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243D3" w14:textId="77777777" w:rsidR="004402B1" w:rsidRDefault="004402B1">
    <w:pPr>
      <w:pStyle w:val="affff8"/>
      <w:ind w:right="360"/>
    </w:pPr>
  </w:p>
  <w:p w14:paraId="61C0A17C" w14:textId="77777777" w:rsidR="004402B1" w:rsidRPr="00703018" w:rsidRDefault="004402B1">
    <w:pPr>
      <w:pStyle w:val="afff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C1C19" w14:textId="77777777" w:rsidR="00A10F80" w:rsidRDefault="00A10F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DE412" w14:textId="77777777" w:rsidR="00231A71" w:rsidRDefault="00231A71">
      <w:r>
        <w:separator/>
      </w:r>
    </w:p>
  </w:footnote>
  <w:footnote w:type="continuationSeparator" w:id="0">
    <w:p w14:paraId="7CDAEBFE" w14:textId="77777777" w:rsidR="00231A71" w:rsidRDefault="00231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9052"/>
      <w:docPartObj>
        <w:docPartGallery w:val="Page Numbers (Top of Page)"/>
        <w:docPartUnique/>
      </w:docPartObj>
    </w:sdtPr>
    <w:sdtContent>
      <w:p w14:paraId="56FB6004" w14:textId="77777777" w:rsidR="002A37C2" w:rsidRDefault="00657786">
        <w:pPr>
          <w:pStyle w:val="ad"/>
          <w:jc w:val="center"/>
        </w:pPr>
        <w:r>
          <w:fldChar w:fldCharType="begin"/>
        </w:r>
        <w:r>
          <w:instrText xml:space="preserve"> PAGE   \* MERGEFORMAT </w:instrText>
        </w:r>
        <w:r>
          <w:fldChar w:fldCharType="separate"/>
        </w:r>
        <w:r w:rsidR="00E90DFC">
          <w:rPr>
            <w:noProof/>
          </w:rPr>
          <w:t>24</w:t>
        </w:r>
        <w:r>
          <w:rPr>
            <w:noProof/>
          </w:rPr>
          <w:fldChar w:fldCharType="end"/>
        </w:r>
      </w:p>
    </w:sdtContent>
  </w:sdt>
  <w:p w14:paraId="049F4C67" w14:textId="77777777" w:rsidR="004402B1" w:rsidRDefault="004402B1">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90807"/>
      <w:docPartObj>
        <w:docPartGallery w:val="Page Numbers (Top of Page)"/>
        <w:docPartUnique/>
      </w:docPartObj>
    </w:sdtPr>
    <w:sdtContent>
      <w:p w14:paraId="378783F0" w14:textId="77777777" w:rsidR="00A1381E" w:rsidRDefault="00657786">
        <w:pPr>
          <w:pStyle w:val="ad"/>
          <w:jc w:val="center"/>
        </w:pPr>
        <w:r>
          <w:fldChar w:fldCharType="begin"/>
        </w:r>
        <w:r>
          <w:instrText xml:space="preserve"> PAGE   \* MERGEFORMAT </w:instrText>
        </w:r>
        <w:r>
          <w:fldChar w:fldCharType="separate"/>
        </w:r>
        <w:r w:rsidR="00E90DFC">
          <w:rPr>
            <w:noProof/>
          </w:rPr>
          <w:t>2</w:t>
        </w:r>
        <w:r>
          <w:rPr>
            <w:noProof/>
          </w:rPr>
          <w:fldChar w:fldCharType="end"/>
        </w:r>
      </w:p>
    </w:sdtContent>
  </w:sdt>
  <w:p w14:paraId="64DD5C90" w14:textId="77777777" w:rsidR="00A1381E" w:rsidRDefault="00A1381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560D"/>
    <w:multiLevelType w:val="multilevel"/>
    <w:tmpl w:val="FAF639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10D317CA"/>
    <w:multiLevelType w:val="multilevel"/>
    <w:tmpl w:val="CD9A3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3D2F7F07"/>
    <w:multiLevelType w:val="multilevel"/>
    <w:tmpl w:val="24FC63C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3" w15:restartNumberingAfterBreak="0">
    <w:nsid w:val="5A5A72E0"/>
    <w:multiLevelType w:val="multilevel"/>
    <w:tmpl w:val="8C9232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74C15FB8"/>
    <w:multiLevelType w:val="multilevel"/>
    <w:tmpl w:val="E5C66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BE4853"/>
    <w:multiLevelType w:val="multilevel"/>
    <w:tmpl w:val="C784CE5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num w:numId="1" w16cid:durableId="475487669">
    <w:abstractNumId w:val="0"/>
  </w:num>
  <w:num w:numId="2" w16cid:durableId="272441329">
    <w:abstractNumId w:val="5"/>
  </w:num>
  <w:num w:numId="3" w16cid:durableId="643703506">
    <w:abstractNumId w:val="1"/>
  </w:num>
  <w:num w:numId="4" w16cid:durableId="857542090">
    <w:abstractNumId w:val="3"/>
  </w:num>
  <w:num w:numId="5" w16cid:durableId="1523474533">
    <w:abstractNumId w:val="2"/>
  </w:num>
  <w:num w:numId="6" w16cid:durableId="1332097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0F80"/>
    <w:rsid w:val="0001188C"/>
    <w:rsid w:val="0002194A"/>
    <w:rsid w:val="00034A76"/>
    <w:rsid w:val="00080ECF"/>
    <w:rsid w:val="000C585E"/>
    <w:rsid w:val="000D258C"/>
    <w:rsid w:val="0014514A"/>
    <w:rsid w:val="00145520"/>
    <w:rsid w:val="0014730D"/>
    <w:rsid w:val="0015021A"/>
    <w:rsid w:val="00151991"/>
    <w:rsid w:val="001D6767"/>
    <w:rsid w:val="00231A71"/>
    <w:rsid w:val="00241C71"/>
    <w:rsid w:val="00242623"/>
    <w:rsid w:val="00254EAE"/>
    <w:rsid w:val="00256584"/>
    <w:rsid w:val="0028046E"/>
    <w:rsid w:val="0029106C"/>
    <w:rsid w:val="002A37C2"/>
    <w:rsid w:val="00325753"/>
    <w:rsid w:val="00336B99"/>
    <w:rsid w:val="00376BB6"/>
    <w:rsid w:val="00394176"/>
    <w:rsid w:val="003C3CC7"/>
    <w:rsid w:val="004402B1"/>
    <w:rsid w:val="00455585"/>
    <w:rsid w:val="0046131A"/>
    <w:rsid w:val="00461566"/>
    <w:rsid w:val="0047414D"/>
    <w:rsid w:val="00496B89"/>
    <w:rsid w:val="004B2D95"/>
    <w:rsid w:val="004C397B"/>
    <w:rsid w:val="004E64F3"/>
    <w:rsid w:val="0050571A"/>
    <w:rsid w:val="0057497F"/>
    <w:rsid w:val="005960D2"/>
    <w:rsid w:val="005C1EBA"/>
    <w:rsid w:val="005E6086"/>
    <w:rsid w:val="006051B2"/>
    <w:rsid w:val="00605369"/>
    <w:rsid w:val="0061768F"/>
    <w:rsid w:val="00633699"/>
    <w:rsid w:val="00642DE1"/>
    <w:rsid w:val="00645373"/>
    <w:rsid w:val="00657786"/>
    <w:rsid w:val="006653DD"/>
    <w:rsid w:val="006C5FE9"/>
    <w:rsid w:val="006E6A29"/>
    <w:rsid w:val="006F7873"/>
    <w:rsid w:val="00706049"/>
    <w:rsid w:val="007B67BD"/>
    <w:rsid w:val="007C0A67"/>
    <w:rsid w:val="007C35C7"/>
    <w:rsid w:val="007E0E8C"/>
    <w:rsid w:val="007F1D67"/>
    <w:rsid w:val="008275F8"/>
    <w:rsid w:val="00852D3E"/>
    <w:rsid w:val="00872492"/>
    <w:rsid w:val="00875B2B"/>
    <w:rsid w:val="008A5561"/>
    <w:rsid w:val="008B3FCD"/>
    <w:rsid w:val="00900540"/>
    <w:rsid w:val="00911744"/>
    <w:rsid w:val="00926B8B"/>
    <w:rsid w:val="00994083"/>
    <w:rsid w:val="009A0E5C"/>
    <w:rsid w:val="009E127B"/>
    <w:rsid w:val="00A10F80"/>
    <w:rsid w:val="00A1381E"/>
    <w:rsid w:val="00A17D68"/>
    <w:rsid w:val="00A53BB4"/>
    <w:rsid w:val="00A8644C"/>
    <w:rsid w:val="00AA3647"/>
    <w:rsid w:val="00AA40F3"/>
    <w:rsid w:val="00AA5D66"/>
    <w:rsid w:val="00AD1B25"/>
    <w:rsid w:val="00AF45EC"/>
    <w:rsid w:val="00B11DD4"/>
    <w:rsid w:val="00B2118A"/>
    <w:rsid w:val="00B26262"/>
    <w:rsid w:val="00B308CA"/>
    <w:rsid w:val="00B57450"/>
    <w:rsid w:val="00B65905"/>
    <w:rsid w:val="00B70C39"/>
    <w:rsid w:val="00B825D5"/>
    <w:rsid w:val="00BB2989"/>
    <w:rsid w:val="00BB53A4"/>
    <w:rsid w:val="00BC675F"/>
    <w:rsid w:val="00BD2FE0"/>
    <w:rsid w:val="00C463A5"/>
    <w:rsid w:val="00C77D68"/>
    <w:rsid w:val="00CA44E2"/>
    <w:rsid w:val="00CB0A71"/>
    <w:rsid w:val="00D275A1"/>
    <w:rsid w:val="00D353D5"/>
    <w:rsid w:val="00D35C81"/>
    <w:rsid w:val="00D520BF"/>
    <w:rsid w:val="00E12AF9"/>
    <w:rsid w:val="00E42F3E"/>
    <w:rsid w:val="00E45A83"/>
    <w:rsid w:val="00E52C93"/>
    <w:rsid w:val="00E6610F"/>
    <w:rsid w:val="00E8378C"/>
    <w:rsid w:val="00E90DFC"/>
    <w:rsid w:val="00EA164F"/>
    <w:rsid w:val="00EA27CA"/>
    <w:rsid w:val="00EB4667"/>
    <w:rsid w:val="00ED0538"/>
    <w:rsid w:val="00EE6BB4"/>
    <w:rsid w:val="00EF1385"/>
    <w:rsid w:val="00F273C1"/>
    <w:rsid w:val="00F60FA7"/>
    <w:rsid w:val="00F63769"/>
    <w:rsid w:val="00FB3CF2"/>
    <w:rsid w:val="00FC579B"/>
    <w:rsid w:val="00FD2E19"/>
    <w:rsid w:val="00FD78C6"/>
    <w:rsid w:val="00FE7913"/>
    <w:rsid w:val="00FF6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094B"/>
  <w15:docId w15:val="{6C86AB40-A93A-47FE-96F7-57EFD4F5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336B99"/>
  </w:style>
  <w:style w:type="paragraph" w:styleId="10">
    <w:name w:val="heading 1"/>
    <w:basedOn w:val="a"/>
    <w:next w:val="a"/>
    <w:link w:val="11"/>
    <w:uiPriority w:val="9"/>
    <w:qFormat/>
    <w:rsid w:val="00336B99"/>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336B99"/>
    <w:pPr>
      <w:keepNext/>
      <w:ind w:left="709"/>
      <w:outlineLvl w:val="1"/>
    </w:pPr>
    <w:rPr>
      <w:sz w:val="28"/>
    </w:rPr>
  </w:style>
  <w:style w:type="paragraph" w:styleId="3">
    <w:name w:val="heading 3"/>
    <w:basedOn w:val="2"/>
    <w:next w:val="a"/>
    <w:link w:val="30"/>
    <w:uiPriority w:val="9"/>
    <w:qFormat/>
    <w:rsid w:val="00336B99"/>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336B99"/>
    <w:pPr>
      <w:outlineLvl w:val="3"/>
    </w:pPr>
  </w:style>
  <w:style w:type="paragraph" w:styleId="5">
    <w:name w:val="heading 5"/>
    <w:basedOn w:val="a"/>
    <w:next w:val="a"/>
    <w:link w:val="50"/>
    <w:uiPriority w:val="9"/>
    <w:qFormat/>
    <w:rsid w:val="00336B99"/>
    <w:pPr>
      <w:spacing w:before="240" w:after="60"/>
      <w:outlineLvl w:val="4"/>
    </w:pPr>
    <w:rPr>
      <w:rFonts w:ascii="Arial" w:hAnsi="Arial"/>
      <w:b/>
      <w:i/>
      <w:sz w:val="26"/>
    </w:rPr>
  </w:style>
  <w:style w:type="paragraph" w:styleId="6">
    <w:name w:val="heading 6"/>
    <w:basedOn w:val="a"/>
    <w:next w:val="a"/>
    <w:link w:val="60"/>
    <w:uiPriority w:val="9"/>
    <w:qFormat/>
    <w:rsid w:val="00336B99"/>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336B99"/>
    <w:pPr>
      <w:ind w:firstLine="709"/>
      <w:jc w:val="both"/>
      <w:outlineLvl w:val="6"/>
    </w:pPr>
    <w:rPr>
      <w:b/>
      <w:i/>
      <w:color w:val="5A5A5A"/>
    </w:rPr>
  </w:style>
  <w:style w:type="paragraph" w:styleId="8">
    <w:name w:val="heading 8"/>
    <w:basedOn w:val="a"/>
    <w:next w:val="a"/>
    <w:link w:val="80"/>
    <w:uiPriority w:val="9"/>
    <w:qFormat/>
    <w:rsid w:val="00336B99"/>
    <w:pPr>
      <w:keepNext/>
      <w:keepLines/>
      <w:spacing w:before="200"/>
      <w:outlineLvl w:val="7"/>
    </w:pPr>
    <w:rPr>
      <w:rFonts w:ascii="Cambria" w:hAnsi="Cambria"/>
      <w:color w:val="404040"/>
    </w:rPr>
  </w:style>
  <w:style w:type="paragraph" w:styleId="9">
    <w:name w:val="heading 9"/>
    <w:basedOn w:val="a"/>
    <w:next w:val="a"/>
    <w:link w:val="90"/>
    <w:uiPriority w:val="9"/>
    <w:qFormat/>
    <w:rsid w:val="00336B99"/>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36B99"/>
  </w:style>
  <w:style w:type="paragraph" w:customStyle="1" w:styleId="FontStyle11">
    <w:name w:val="Font Style11"/>
    <w:link w:val="FontStyle110"/>
    <w:rsid w:val="00336B99"/>
    <w:rPr>
      <w:sz w:val="26"/>
    </w:rPr>
  </w:style>
  <w:style w:type="character" w:customStyle="1" w:styleId="FontStyle110">
    <w:name w:val="Font Style11"/>
    <w:link w:val="FontStyle11"/>
    <w:rsid w:val="00336B99"/>
    <w:rPr>
      <w:sz w:val="26"/>
    </w:rPr>
  </w:style>
  <w:style w:type="paragraph" w:customStyle="1" w:styleId="s1">
    <w:name w:val="s_1"/>
    <w:basedOn w:val="a"/>
    <w:link w:val="s10"/>
    <w:rsid w:val="00336B99"/>
    <w:pPr>
      <w:spacing w:beforeAutospacing="1" w:afterAutospacing="1"/>
    </w:pPr>
    <w:rPr>
      <w:sz w:val="24"/>
    </w:rPr>
  </w:style>
  <w:style w:type="character" w:customStyle="1" w:styleId="s10">
    <w:name w:val="s_1"/>
    <w:basedOn w:val="1"/>
    <w:link w:val="s1"/>
    <w:rsid w:val="00336B99"/>
    <w:rPr>
      <w:sz w:val="24"/>
    </w:rPr>
  </w:style>
  <w:style w:type="paragraph" w:styleId="a3">
    <w:name w:val="Normal (Web)"/>
    <w:basedOn w:val="a"/>
    <w:link w:val="a4"/>
    <w:rsid w:val="00336B99"/>
    <w:pPr>
      <w:spacing w:beforeAutospacing="1" w:afterAutospacing="1"/>
    </w:pPr>
    <w:rPr>
      <w:sz w:val="24"/>
    </w:rPr>
  </w:style>
  <w:style w:type="character" w:customStyle="1" w:styleId="a4">
    <w:name w:val="Обычный (Интернет) Знак"/>
    <w:basedOn w:val="1"/>
    <w:link w:val="a3"/>
    <w:rsid w:val="00336B99"/>
    <w:rPr>
      <w:sz w:val="24"/>
    </w:rPr>
  </w:style>
  <w:style w:type="paragraph" w:customStyle="1" w:styleId="a5">
    <w:name w:val="Постоянная часть"/>
    <w:basedOn w:val="a6"/>
    <w:next w:val="a"/>
    <w:link w:val="a7"/>
    <w:rsid w:val="00336B99"/>
    <w:rPr>
      <w:rFonts w:ascii="Arial" w:hAnsi="Arial"/>
      <w:sz w:val="22"/>
    </w:rPr>
  </w:style>
  <w:style w:type="character" w:customStyle="1" w:styleId="a7">
    <w:name w:val="Постоянная часть"/>
    <w:basedOn w:val="a8"/>
    <w:link w:val="a5"/>
    <w:rsid w:val="00336B99"/>
    <w:rPr>
      <w:rFonts w:ascii="Arial" w:hAnsi="Arial"/>
      <w:sz w:val="22"/>
    </w:rPr>
  </w:style>
  <w:style w:type="paragraph" w:styleId="21">
    <w:name w:val="toc 2"/>
    <w:basedOn w:val="a"/>
    <w:next w:val="a"/>
    <w:link w:val="22"/>
    <w:uiPriority w:val="39"/>
    <w:rsid w:val="00336B99"/>
    <w:pPr>
      <w:ind w:left="200"/>
    </w:pPr>
    <w:rPr>
      <w:rFonts w:ascii="XO Thames" w:hAnsi="XO Thames"/>
      <w:sz w:val="28"/>
    </w:rPr>
  </w:style>
  <w:style w:type="character" w:customStyle="1" w:styleId="22">
    <w:name w:val="Оглавление 2 Знак"/>
    <w:basedOn w:val="1"/>
    <w:link w:val="21"/>
    <w:rsid w:val="00336B99"/>
    <w:rPr>
      <w:rFonts w:ascii="XO Thames" w:hAnsi="XO Thames"/>
      <w:sz w:val="28"/>
    </w:rPr>
  </w:style>
  <w:style w:type="paragraph" w:customStyle="1" w:styleId="a9">
    <w:name w:val="Знак Знак Знак"/>
    <w:basedOn w:val="a"/>
    <w:link w:val="aa"/>
    <w:rsid w:val="00336B99"/>
    <w:pPr>
      <w:spacing w:beforeAutospacing="1" w:afterAutospacing="1"/>
    </w:pPr>
    <w:rPr>
      <w:rFonts w:ascii="Tahoma" w:hAnsi="Tahoma"/>
    </w:rPr>
  </w:style>
  <w:style w:type="character" w:customStyle="1" w:styleId="aa">
    <w:name w:val="Знак Знак Знак"/>
    <w:basedOn w:val="1"/>
    <w:link w:val="a9"/>
    <w:rsid w:val="00336B99"/>
    <w:rPr>
      <w:rFonts w:ascii="Tahoma" w:hAnsi="Tahoma"/>
    </w:rPr>
  </w:style>
  <w:style w:type="paragraph" w:customStyle="1" w:styleId="ab">
    <w:name w:val="Сравнение редакций"/>
    <w:link w:val="ac"/>
    <w:rsid w:val="00336B99"/>
    <w:rPr>
      <w:b/>
      <w:color w:val="000080"/>
    </w:rPr>
  </w:style>
  <w:style w:type="character" w:customStyle="1" w:styleId="ac">
    <w:name w:val="Сравнение редакций"/>
    <w:link w:val="ab"/>
    <w:rsid w:val="00336B99"/>
    <w:rPr>
      <w:b/>
      <w:color w:val="000080"/>
    </w:rPr>
  </w:style>
  <w:style w:type="paragraph" w:styleId="41">
    <w:name w:val="toc 4"/>
    <w:basedOn w:val="a"/>
    <w:next w:val="a"/>
    <w:link w:val="42"/>
    <w:uiPriority w:val="39"/>
    <w:rsid w:val="00336B99"/>
    <w:pPr>
      <w:ind w:left="600"/>
    </w:pPr>
    <w:rPr>
      <w:rFonts w:ascii="XO Thames" w:hAnsi="XO Thames"/>
      <w:sz w:val="28"/>
    </w:rPr>
  </w:style>
  <w:style w:type="character" w:customStyle="1" w:styleId="42">
    <w:name w:val="Оглавление 4 Знак"/>
    <w:basedOn w:val="1"/>
    <w:link w:val="41"/>
    <w:rsid w:val="00336B99"/>
    <w:rPr>
      <w:rFonts w:ascii="XO Thames" w:hAnsi="XO Thames"/>
      <w:sz w:val="28"/>
    </w:rPr>
  </w:style>
  <w:style w:type="paragraph" w:customStyle="1" w:styleId="23">
    <w:name w:val="Знак2"/>
    <w:basedOn w:val="a"/>
    <w:link w:val="24"/>
    <w:rsid w:val="00336B99"/>
    <w:pPr>
      <w:spacing w:beforeAutospacing="1" w:afterAutospacing="1"/>
    </w:pPr>
    <w:rPr>
      <w:rFonts w:ascii="Tahoma" w:hAnsi="Tahoma"/>
    </w:rPr>
  </w:style>
  <w:style w:type="character" w:customStyle="1" w:styleId="24">
    <w:name w:val="Знак2"/>
    <w:basedOn w:val="1"/>
    <w:link w:val="23"/>
    <w:rsid w:val="00336B99"/>
    <w:rPr>
      <w:rFonts w:ascii="Tahoma" w:hAnsi="Tahoma"/>
    </w:rPr>
  </w:style>
  <w:style w:type="paragraph" w:styleId="ad">
    <w:name w:val="header"/>
    <w:basedOn w:val="a"/>
    <w:link w:val="ae"/>
    <w:uiPriority w:val="99"/>
    <w:rsid w:val="00336B99"/>
    <w:pPr>
      <w:tabs>
        <w:tab w:val="center" w:pos="4153"/>
        <w:tab w:val="right" w:pos="8306"/>
      </w:tabs>
    </w:pPr>
  </w:style>
  <w:style w:type="character" w:customStyle="1" w:styleId="ae">
    <w:name w:val="Верхний колонтитул Знак"/>
    <w:basedOn w:val="1"/>
    <w:link w:val="ad"/>
    <w:uiPriority w:val="99"/>
    <w:rsid w:val="00336B99"/>
  </w:style>
  <w:style w:type="character" w:customStyle="1" w:styleId="70">
    <w:name w:val="Заголовок 7 Знак"/>
    <w:basedOn w:val="1"/>
    <w:link w:val="7"/>
    <w:rsid w:val="00336B99"/>
    <w:rPr>
      <w:b/>
      <w:i/>
      <w:color w:val="5A5A5A"/>
    </w:rPr>
  </w:style>
  <w:style w:type="paragraph" w:customStyle="1" w:styleId="af">
    <w:name w:val="Гипертекстовая ссылка"/>
    <w:link w:val="af0"/>
    <w:rsid w:val="00336B99"/>
    <w:rPr>
      <w:color w:val="008000"/>
    </w:rPr>
  </w:style>
  <w:style w:type="character" w:customStyle="1" w:styleId="af0">
    <w:name w:val="Гипертекстовая ссылка"/>
    <w:link w:val="af"/>
    <w:rsid w:val="00336B99"/>
    <w:rPr>
      <w:color w:val="008000"/>
    </w:rPr>
  </w:style>
  <w:style w:type="paragraph" w:customStyle="1" w:styleId="ConsCell">
    <w:name w:val="ConsCell"/>
    <w:link w:val="ConsCell0"/>
    <w:rsid w:val="00336B99"/>
    <w:pPr>
      <w:widowControl w:val="0"/>
      <w:ind w:right="19772"/>
    </w:pPr>
    <w:rPr>
      <w:rFonts w:ascii="Arial" w:hAnsi="Arial"/>
    </w:rPr>
  </w:style>
  <w:style w:type="character" w:customStyle="1" w:styleId="ConsCell0">
    <w:name w:val="ConsCell"/>
    <w:link w:val="ConsCell"/>
    <w:rsid w:val="00336B99"/>
    <w:rPr>
      <w:rFonts w:ascii="Arial" w:hAnsi="Arial"/>
    </w:rPr>
  </w:style>
  <w:style w:type="paragraph" w:styleId="31">
    <w:name w:val="List 3"/>
    <w:basedOn w:val="a"/>
    <w:link w:val="32"/>
    <w:rsid w:val="00336B99"/>
    <w:pPr>
      <w:ind w:left="849" w:hanging="283"/>
      <w:jc w:val="both"/>
    </w:pPr>
    <w:rPr>
      <w:rFonts w:ascii="Arial" w:hAnsi="Arial"/>
      <w:sz w:val="28"/>
    </w:rPr>
  </w:style>
  <w:style w:type="character" w:customStyle="1" w:styleId="32">
    <w:name w:val="Список 3 Знак"/>
    <w:basedOn w:val="1"/>
    <w:link w:val="31"/>
    <w:rsid w:val="00336B99"/>
    <w:rPr>
      <w:rFonts w:ascii="Arial" w:hAnsi="Arial"/>
      <w:sz w:val="28"/>
    </w:rPr>
  </w:style>
  <w:style w:type="paragraph" w:customStyle="1" w:styleId="43">
    <w:name w:val="Знак Знак Знак Знак4"/>
    <w:basedOn w:val="a"/>
    <w:link w:val="44"/>
    <w:rsid w:val="00336B99"/>
    <w:pPr>
      <w:spacing w:beforeAutospacing="1" w:afterAutospacing="1"/>
      <w:jc w:val="both"/>
    </w:pPr>
    <w:rPr>
      <w:rFonts w:ascii="Tahoma" w:hAnsi="Tahoma"/>
    </w:rPr>
  </w:style>
  <w:style w:type="character" w:customStyle="1" w:styleId="44">
    <w:name w:val="Знак Знак Знак Знак4"/>
    <w:basedOn w:val="1"/>
    <w:link w:val="43"/>
    <w:rsid w:val="00336B99"/>
    <w:rPr>
      <w:rFonts w:ascii="Tahoma" w:hAnsi="Tahoma"/>
    </w:rPr>
  </w:style>
  <w:style w:type="paragraph" w:styleId="61">
    <w:name w:val="toc 6"/>
    <w:basedOn w:val="a"/>
    <w:next w:val="a"/>
    <w:link w:val="62"/>
    <w:uiPriority w:val="39"/>
    <w:rsid w:val="00336B99"/>
    <w:pPr>
      <w:ind w:left="1000"/>
    </w:pPr>
    <w:rPr>
      <w:rFonts w:ascii="XO Thames" w:hAnsi="XO Thames"/>
      <w:sz w:val="28"/>
    </w:rPr>
  </w:style>
  <w:style w:type="character" w:customStyle="1" w:styleId="62">
    <w:name w:val="Оглавление 6 Знак"/>
    <w:basedOn w:val="1"/>
    <w:link w:val="61"/>
    <w:rsid w:val="00336B99"/>
    <w:rPr>
      <w:rFonts w:ascii="XO Thames" w:hAnsi="XO Thames"/>
      <w:sz w:val="28"/>
    </w:rPr>
  </w:style>
  <w:style w:type="paragraph" w:customStyle="1" w:styleId="a6">
    <w:name w:val="Основное меню (преемственное)"/>
    <w:basedOn w:val="a"/>
    <w:next w:val="a"/>
    <w:link w:val="a8"/>
    <w:rsid w:val="00336B99"/>
    <w:pPr>
      <w:widowControl w:val="0"/>
      <w:jc w:val="both"/>
    </w:pPr>
    <w:rPr>
      <w:rFonts w:ascii="Verdana" w:hAnsi="Verdana"/>
      <w:sz w:val="24"/>
    </w:rPr>
  </w:style>
  <w:style w:type="character" w:customStyle="1" w:styleId="a8">
    <w:name w:val="Основное меню (преемственное)"/>
    <w:basedOn w:val="1"/>
    <w:link w:val="a6"/>
    <w:rsid w:val="00336B99"/>
    <w:rPr>
      <w:rFonts w:ascii="Verdana" w:hAnsi="Verdana"/>
      <w:sz w:val="24"/>
    </w:rPr>
  </w:style>
  <w:style w:type="paragraph" w:styleId="71">
    <w:name w:val="toc 7"/>
    <w:basedOn w:val="a"/>
    <w:next w:val="a"/>
    <w:link w:val="72"/>
    <w:uiPriority w:val="39"/>
    <w:rsid w:val="00336B99"/>
    <w:pPr>
      <w:ind w:left="1200"/>
    </w:pPr>
    <w:rPr>
      <w:rFonts w:ascii="XO Thames" w:hAnsi="XO Thames"/>
      <w:sz w:val="28"/>
    </w:rPr>
  </w:style>
  <w:style w:type="character" w:customStyle="1" w:styleId="72">
    <w:name w:val="Оглавление 7 Знак"/>
    <w:basedOn w:val="1"/>
    <w:link w:val="71"/>
    <w:rsid w:val="00336B99"/>
    <w:rPr>
      <w:rFonts w:ascii="XO Thames" w:hAnsi="XO Thames"/>
      <w:sz w:val="28"/>
    </w:rPr>
  </w:style>
  <w:style w:type="paragraph" w:customStyle="1" w:styleId="af1">
    <w:name w:val="Интерфейс"/>
    <w:basedOn w:val="a"/>
    <w:next w:val="a"/>
    <w:link w:val="af2"/>
    <w:rsid w:val="00336B99"/>
    <w:pPr>
      <w:widowControl w:val="0"/>
      <w:jc w:val="both"/>
    </w:pPr>
    <w:rPr>
      <w:rFonts w:ascii="Arial" w:hAnsi="Arial"/>
      <w:color w:val="ECE9D8"/>
      <w:sz w:val="22"/>
    </w:rPr>
  </w:style>
  <w:style w:type="character" w:customStyle="1" w:styleId="af2">
    <w:name w:val="Интерфейс"/>
    <w:basedOn w:val="1"/>
    <w:link w:val="af1"/>
    <w:rsid w:val="00336B99"/>
    <w:rPr>
      <w:rFonts w:ascii="Arial" w:hAnsi="Arial"/>
      <w:color w:val="ECE9D8"/>
      <w:sz w:val="22"/>
    </w:rPr>
  </w:style>
  <w:style w:type="paragraph" w:customStyle="1" w:styleId="Default">
    <w:name w:val="Default"/>
    <w:link w:val="Default0"/>
    <w:rsid w:val="00336B99"/>
    <w:rPr>
      <w:sz w:val="24"/>
    </w:rPr>
  </w:style>
  <w:style w:type="character" w:customStyle="1" w:styleId="Default0">
    <w:name w:val="Default"/>
    <w:link w:val="Default"/>
    <w:rsid w:val="00336B99"/>
    <w:rPr>
      <w:sz w:val="24"/>
    </w:rPr>
  </w:style>
  <w:style w:type="paragraph" w:styleId="af3">
    <w:name w:val="Intense Quote"/>
    <w:basedOn w:val="a"/>
    <w:next w:val="a"/>
    <w:link w:val="af4"/>
    <w:rsid w:val="00336B99"/>
    <w:pPr>
      <w:spacing w:before="240" w:after="240" w:line="300" w:lineRule="auto"/>
      <w:ind w:left="1152" w:right="1152" w:firstLine="709"/>
      <w:jc w:val="both"/>
    </w:pPr>
    <w:rPr>
      <w:i/>
      <w:sz w:val="28"/>
    </w:rPr>
  </w:style>
  <w:style w:type="character" w:customStyle="1" w:styleId="af4">
    <w:name w:val="Выделенная цитата Знак"/>
    <w:basedOn w:val="1"/>
    <w:link w:val="af3"/>
    <w:rsid w:val="00336B99"/>
    <w:rPr>
      <w:i/>
      <w:sz w:val="28"/>
    </w:rPr>
  </w:style>
  <w:style w:type="paragraph" w:customStyle="1" w:styleId="af5">
    <w:name w:val="Опечатки"/>
    <w:link w:val="af6"/>
    <w:rsid w:val="00336B99"/>
    <w:rPr>
      <w:color w:val="FF0000"/>
    </w:rPr>
  </w:style>
  <w:style w:type="character" w:customStyle="1" w:styleId="af6">
    <w:name w:val="Опечатки"/>
    <w:link w:val="af5"/>
    <w:rsid w:val="00336B99"/>
    <w:rPr>
      <w:color w:val="FF0000"/>
    </w:rPr>
  </w:style>
  <w:style w:type="paragraph" w:customStyle="1" w:styleId="25">
    <w:name w:val="Основной текст Знак2"/>
    <w:link w:val="26"/>
    <w:rsid w:val="00336B99"/>
    <w:rPr>
      <w:sz w:val="28"/>
    </w:rPr>
  </w:style>
  <w:style w:type="character" w:customStyle="1" w:styleId="26">
    <w:name w:val="Основной текст Знак2"/>
    <w:link w:val="25"/>
    <w:rsid w:val="00336B99"/>
    <w:rPr>
      <w:sz w:val="28"/>
    </w:rPr>
  </w:style>
  <w:style w:type="paragraph" w:customStyle="1" w:styleId="af7">
    <w:name w:val="Цветовое выделение"/>
    <w:link w:val="af8"/>
    <w:rsid w:val="00336B99"/>
    <w:rPr>
      <w:b/>
      <w:color w:val="000080"/>
    </w:rPr>
  </w:style>
  <w:style w:type="character" w:customStyle="1" w:styleId="af8">
    <w:name w:val="Цветовое выделение"/>
    <w:link w:val="af7"/>
    <w:rsid w:val="00336B99"/>
    <w:rPr>
      <w:b/>
      <w:color w:val="000080"/>
    </w:rPr>
  </w:style>
  <w:style w:type="paragraph" w:customStyle="1" w:styleId="27">
    <w:name w:val="Абзац списка2"/>
    <w:basedOn w:val="a"/>
    <w:link w:val="28"/>
    <w:rsid w:val="00336B99"/>
    <w:pPr>
      <w:spacing w:line="276" w:lineRule="auto"/>
      <w:ind w:left="720" w:firstLine="709"/>
      <w:jc w:val="both"/>
    </w:pPr>
    <w:rPr>
      <w:sz w:val="28"/>
    </w:rPr>
  </w:style>
  <w:style w:type="character" w:customStyle="1" w:styleId="28">
    <w:name w:val="Абзац списка2"/>
    <w:basedOn w:val="1"/>
    <w:link w:val="27"/>
    <w:rsid w:val="00336B99"/>
    <w:rPr>
      <w:sz w:val="28"/>
    </w:rPr>
  </w:style>
  <w:style w:type="paragraph" w:customStyle="1" w:styleId="Postan">
    <w:name w:val="Postan"/>
    <w:basedOn w:val="a"/>
    <w:link w:val="Postan0"/>
    <w:rsid w:val="00336B99"/>
    <w:pPr>
      <w:jc w:val="center"/>
    </w:pPr>
    <w:rPr>
      <w:sz w:val="28"/>
    </w:rPr>
  </w:style>
  <w:style w:type="character" w:customStyle="1" w:styleId="Postan0">
    <w:name w:val="Postan"/>
    <w:basedOn w:val="1"/>
    <w:link w:val="Postan"/>
    <w:rsid w:val="00336B99"/>
    <w:rPr>
      <w:sz w:val="28"/>
    </w:rPr>
  </w:style>
  <w:style w:type="paragraph" w:customStyle="1" w:styleId="29">
    <w:name w:val="Знак Знак Знак Знак Знак Знак2"/>
    <w:basedOn w:val="a"/>
    <w:link w:val="2a"/>
    <w:rsid w:val="00336B99"/>
    <w:pPr>
      <w:spacing w:beforeAutospacing="1" w:afterAutospacing="1"/>
      <w:jc w:val="both"/>
    </w:pPr>
    <w:rPr>
      <w:rFonts w:ascii="Tahoma" w:hAnsi="Tahoma"/>
    </w:rPr>
  </w:style>
  <w:style w:type="character" w:customStyle="1" w:styleId="2a">
    <w:name w:val="Знак Знак Знак Знак Знак Знак2"/>
    <w:basedOn w:val="1"/>
    <w:link w:val="29"/>
    <w:rsid w:val="00336B99"/>
    <w:rPr>
      <w:rFonts w:ascii="Tahoma" w:hAnsi="Tahoma"/>
    </w:rPr>
  </w:style>
  <w:style w:type="paragraph" w:customStyle="1" w:styleId="Endnote">
    <w:name w:val="Endnote"/>
    <w:basedOn w:val="a"/>
    <w:link w:val="Endnote0"/>
    <w:rsid w:val="00336B99"/>
    <w:pPr>
      <w:ind w:firstLine="709"/>
      <w:jc w:val="both"/>
    </w:pPr>
    <w:rPr>
      <w:sz w:val="28"/>
    </w:rPr>
  </w:style>
  <w:style w:type="character" w:customStyle="1" w:styleId="Endnote0">
    <w:name w:val="Endnote"/>
    <w:basedOn w:val="1"/>
    <w:link w:val="Endnote"/>
    <w:rsid w:val="00336B99"/>
    <w:rPr>
      <w:sz w:val="28"/>
    </w:rPr>
  </w:style>
  <w:style w:type="character" w:customStyle="1" w:styleId="30">
    <w:name w:val="Заголовок 3 Знак"/>
    <w:basedOn w:val="20"/>
    <w:link w:val="3"/>
    <w:rsid w:val="00336B99"/>
    <w:rPr>
      <w:rFonts w:ascii="Arial" w:hAnsi="Arial"/>
      <w:sz w:val="24"/>
    </w:rPr>
  </w:style>
  <w:style w:type="paragraph" w:customStyle="1" w:styleId="af9">
    <w:name w:val="Таб_заг"/>
    <w:basedOn w:val="afa"/>
    <w:link w:val="afb"/>
    <w:rsid w:val="00336B99"/>
    <w:pPr>
      <w:jc w:val="center"/>
    </w:pPr>
    <w:rPr>
      <w:sz w:val="24"/>
    </w:rPr>
  </w:style>
  <w:style w:type="character" w:customStyle="1" w:styleId="afb">
    <w:name w:val="Таб_заг"/>
    <w:basedOn w:val="afc"/>
    <w:link w:val="af9"/>
    <w:rsid w:val="00336B99"/>
    <w:rPr>
      <w:sz w:val="24"/>
    </w:rPr>
  </w:style>
  <w:style w:type="paragraph" w:customStyle="1" w:styleId="2b">
    <w:name w:val="Знак2 Знак Знак Знак Знак Знак Знак Знак Знак Знак Знак Знак Знак Знак Знак Знак"/>
    <w:basedOn w:val="a"/>
    <w:link w:val="2c"/>
    <w:rsid w:val="00336B99"/>
    <w:pPr>
      <w:spacing w:beforeAutospacing="1" w:afterAutospacing="1"/>
    </w:pPr>
    <w:rPr>
      <w:rFonts w:ascii="Tahoma" w:hAnsi="Tahoma"/>
    </w:rPr>
  </w:style>
  <w:style w:type="character" w:customStyle="1" w:styleId="2c">
    <w:name w:val="Знак2 Знак Знак Знак Знак Знак Знак Знак Знак Знак Знак Знак Знак Знак Знак Знак"/>
    <w:basedOn w:val="1"/>
    <w:link w:val="2b"/>
    <w:rsid w:val="00336B99"/>
    <w:rPr>
      <w:rFonts w:ascii="Tahoma" w:hAnsi="Tahoma"/>
    </w:rPr>
  </w:style>
  <w:style w:type="paragraph" w:customStyle="1" w:styleId="12">
    <w:name w:val="Знак1 Знак Знак Знак"/>
    <w:basedOn w:val="a"/>
    <w:link w:val="13"/>
    <w:rsid w:val="00336B99"/>
    <w:pPr>
      <w:spacing w:beforeAutospacing="1" w:afterAutospacing="1"/>
    </w:pPr>
    <w:rPr>
      <w:rFonts w:ascii="Tahoma" w:hAnsi="Tahoma"/>
    </w:rPr>
  </w:style>
  <w:style w:type="character" w:customStyle="1" w:styleId="13">
    <w:name w:val="Знак1 Знак Знак Знак"/>
    <w:basedOn w:val="1"/>
    <w:link w:val="12"/>
    <w:rsid w:val="00336B99"/>
    <w:rPr>
      <w:rFonts w:ascii="Tahoma" w:hAnsi="Tahoma"/>
    </w:rPr>
  </w:style>
  <w:style w:type="paragraph" w:customStyle="1" w:styleId="caps">
    <w:name w:val="caps"/>
    <w:link w:val="caps0"/>
    <w:rsid w:val="00336B99"/>
  </w:style>
  <w:style w:type="character" w:customStyle="1" w:styleId="caps0">
    <w:name w:val="caps"/>
    <w:link w:val="caps"/>
    <w:rsid w:val="00336B99"/>
  </w:style>
  <w:style w:type="paragraph" w:customStyle="1" w:styleId="ConsPlusNonformat">
    <w:name w:val="ConsPlusNonformat"/>
    <w:link w:val="ConsPlusNonformat0"/>
    <w:rsid w:val="00336B99"/>
    <w:pPr>
      <w:widowControl w:val="0"/>
    </w:pPr>
    <w:rPr>
      <w:rFonts w:ascii="Courier New" w:hAnsi="Courier New"/>
    </w:rPr>
  </w:style>
  <w:style w:type="character" w:customStyle="1" w:styleId="ConsPlusNonformat0">
    <w:name w:val="ConsPlusNonformat"/>
    <w:link w:val="ConsPlusNonformat"/>
    <w:rsid w:val="00336B99"/>
    <w:rPr>
      <w:rFonts w:ascii="Courier New" w:hAnsi="Courier New"/>
    </w:rPr>
  </w:style>
  <w:style w:type="paragraph" w:customStyle="1" w:styleId="310">
    <w:name w:val="Основной текст с отступом 3 Знак1"/>
    <w:link w:val="311"/>
    <w:rsid w:val="00336B99"/>
    <w:rPr>
      <w:sz w:val="16"/>
    </w:rPr>
  </w:style>
  <w:style w:type="character" w:customStyle="1" w:styleId="311">
    <w:name w:val="Основной текст с отступом 3 Знак1"/>
    <w:link w:val="310"/>
    <w:rsid w:val="00336B99"/>
    <w:rPr>
      <w:sz w:val="16"/>
    </w:rPr>
  </w:style>
  <w:style w:type="paragraph" w:customStyle="1" w:styleId="afd">
    <w:name w:val="Объект"/>
    <w:basedOn w:val="a"/>
    <w:next w:val="a"/>
    <w:link w:val="afe"/>
    <w:rsid w:val="00336B99"/>
    <w:pPr>
      <w:widowControl w:val="0"/>
      <w:jc w:val="both"/>
    </w:pPr>
    <w:rPr>
      <w:rFonts w:ascii="Arial" w:hAnsi="Arial"/>
      <w:sz w:val="24"/>
    </w:rPr>
  </w:style>
  <w:style w:type="character" w:customStyle="1" w:styleId="afe">
    <w:name w:val="Объект"/>
    <w:basedOn w:val="1"/>
    <w:link w:val="afd"/>
    <w:rsid w:val="00336B99"/>
    <w:rPr>
      <w:rFonts w:ascii="Arial" w:hAnsi="Arial"/>
      <w:sz w:val="24"/>
    </w:rPr>
  </w:style>
  <w:style w:type="paragraph" w:customStyle="1" w:styleId="14">
    <w:name w:val="Основной шрифт абзаца1"/>
    <w:rsid w:val="00336B99"/>
  </w:style>
  <w:style w:type="paragraph" w:customStyle="1" w:styleId="aff">
    <w:name w:val="Знак Знак Знак Знак Знак Знак Знак Знак Знак"/>
    <w:basedOn w:val="a"/>
    <w:link w:val="aff0"/>
    <w:rsid w:val="00336B99"/>
    <w:pPr>
      <w:spacing w:beforeAutospacing="1" w:afterAutospacing="1"/>
    </w:pPr>
    <w:rPr>
      <w:rFonts w:ascii="Tahoma" w:hAnsi="Tahoma"/>
    </w:rPr>
  </w:style>
  <w:style w:type="character" w:customStyle="1" w:styleId="aff0">
    <w:name w:val="Знак Знак Знак Знак Знак Знак Знак Знак Знак"/>
    <w:basedOn w:val="1"/>
    <w:link w:val="aff"/>
    <w:rsid w:val="00336B99"/>
    <w:rPr>
      <w:rFonts w:ascii="Tahoma" w:hAnsi="Tahoma"/>
    </w:rPr>
  </w:style>
  <w:style w:type="paragraph" w:customStyle="1" w:styleId="2d">
    <w:name w:val="Сильное выделение2"/>
    <w:link w:val="2e"/>
    <w:rsid w:val="00336B99"/>
    <w:rPr>
      <w:b/>
      <w:i/>
    </w:rPr>
  </w:style>
  <w:style w:type="character" w:customStyle="1" w:styleId="2e">
    <w:name w:val="Сильное выделение2"/>
    <w:link w:val="2d"/>
    <w:rsid w:val="00336B99"/>
    <w:rPr>
      <w:b/>
      <w:i/>
    </w:rPr>
  </w:style>
  <w:style w:type="paragraph" w:customStyle="1" w:styleId="15">
    <w:name w:val="Обычный1"/>
    <w:link w:val="16"/>
    <w:rsid w:val="00336B99"/>
  </w:style>
  <w:style w:type="character" w:customStyle="1" w:styleId="16">
    <w:name w:val="Обычный1"/>
    <w:link w:val="15"/>
    <w:rsid w:val="00336B99"/>
    <w:rPr>
      <w:color w:val="000000"/>
    </w:rPr>
  </w:style>
  <w:style w:type="paragraph" w:customStyle="1" w:styleId="aff1">
    <w:name w:val="Текст (лев. подпись)"/>
    <w:basedOn w:val="a"/>
    <w:next w:val="a"/>
    <w:link w:val="aff2"/>
    <w:rsid w:val="00336B99"/>
    <w:pPr>
      <w:widowControl w:val="0"/>
    </w:pPr>
    <w:rPr>
      <w:rFonts w:ascii="Arial" w:hAnsi="Arial"/>
      <w:sz w:val="24"/>
    </w:rPr>
  </w:style>
  <w:style w:type="character" w:customStyle="1" w:styleId="aff2">
    <w:name w:val="Текст (лев. подпись)"/>
    <w:basedOn w:val="1"/>
    <w:link w:val="aff1"/>
    <w:rsid w:val="00336B99"/>
    <w:rPr>
      <w:rFonts w:ascii="Arial" w:hAnsi="Arial"/>
      <w:sz w:val="24"/>
    </w:rPr>
  </w:style>
  <w:style w:type="paragraph" w:customStyle="1" w:styleId="ConsTitle">
    <w:name w:val="ConsTitle"/>
    <w:link w:val="ConsTitle0"/>
    <w:rsid w:val="00336B99"/>
    <w:pPr>
      <w:widowControl w:val="0"/>
      <w:ind w:right="19772"/>
    </w:pPr>
    <w:rPr>
      <w:rFonts w:ascii="Arial" w:hAnsi="Arial"/>
      <w:b/>
    </w:rPr>
  </w:style>
  <w:style w:type="character" w:customStyle="1" w:styleId="ConsTitle0">
    <w:name w:val="ConsTitle"/>
    <w:link w:val="ConsTitle"/>
    <w:rsid w:val="00336B99"/>
    <w:rPr>
      <w:rFonts w:ascii="Arial" w:hAnsi="Arial"/>
      <w:b/>
    </w:rPr>
  </w:style>
  <w:style w:type="paragraph" w:customStyle="1" w:styleId="aff3">
    <w:name w:val="Текст (справка)"/>
    <w:basedOn w:val="a"/>
    <w:next w:val="a"/>
    <w:link w:val="aff4"/>
    <w:rsid w:val="00336B99"/>
    <w:pPr>
      <w:widowControl w:val="0"/>
      <w:ind w:left="170" w:right="170"/>
    </w:pPr>
    <w:rPr>
      <w:rFonts w:ascii="Arial" w:hAnsi="Arial"/>
      <w:sz w:val="24"/>
    </w:rPr>
  </w:style>
  <w:style w:type="character" w:customStyle="1" w:styleId="aff4">
    <w:name w:val="Текст (справка)"/>
    <w:basedOn w:val="1"/>
    <w:link w:val="aff3"/>
    <w:rsid w:val="00336B99"/>
    <w:rPr>
      <w:rFonts w:ascii="Arial" w:hAnsi="Arial"/>
      <w:sz w:val="24"/>
    </w:rPr>
  </w:style>
  <w:style w:type="paragraph" w:customStyle="1" w:styleId="17">
    <w:name w:val="Заголовок1"/>
    <w:basedOn w:val="a"/>
    <w:next w:val="a"/>
    <w:link w:val="18"/>
    <w:rsid w:val="00336B99"/>
    <w:pPr>
      <w:contextualSpacing/>
    </w:pPr>
    <w:rPr>
      <w:rFonts w:ascii="Cambria" w:hAnsi="Cambria"/>
      <w:spacing w:val="-10"/>
      <w:sz w:val="56"/>
    </w:rPr>
  </w:style>
  <w:style w:type="character" w:customStyle="1" w:styleId="18">
    <w:name w:val="Заголовок1"/>
    <w:basedOn w:val="1"/>
    <w:link w:val="17"/>
    <w:rsid w:val="00336B99"/>
    <w:rPr>
      <w:rFonts w:ascii="Cambria" w:hAnsi="Cambria"/>
      <w:spacing w:val="-10"/>
      <w:sz w:val="56"/>
    </w:rPr>
  </w:style>
  <w:style w:type="character" w:customStyle="1" w:styleId="90">
    <w:name w:val="Заголовок 9 Знак"/>
    <w:basedOn w:val="1"/>
    <w:link w:val="9"/>
    <w:rsid w:val="00336B99"/>
    <w:rPr>
      <w:b/>
      <w:i/>
      <w:color w:val="7F7F7F"/>
      <w:sz w:val="1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rsid w:val="00336B99"/>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336B99"/>
    <w:rPr>
      <w:rFonts w:ascii="Tahoma" w:hAnsi="Tahoma"/>
    </w:rPr>
  </w:style>
  <w:style w:type="paragraph" w:styleId="aff5">
    <w:name w:val="Document Map"/>
    <w:basedOn w:val="a"/>
    <w:link w:val="aff6"/>
    <w:rsid w:val="00336B99"/>
    <w:pPr>
      <w:ind w:firstLine="709"/>
      <w:jc w:val="both"/>
    </w:pPr>
    <w:rPr>
      <w:rFonts w:ascii="Tahoma" w:hAnsi="Tahoma"/>
      <w:sz w:val="28"/>
    </w:rPr>
  </w:style>
  <w:style w:type="character" w:customStyle="1" w:styleId="aff6">
    <w:name w:val="Схема документа Знак"/>
    <w:basedOn w:val="1"/>
    <w:link w:val="aff5"/>
    <w:rsid w:val="00336B99"/>
    <w:rPr>
      <w:rFonts w:ascii="Tahoma" w:hAnsi="Tahoma"/>
      <w:sz w:val="28"/>
    </w:rPr>
  </w:style>
  <w:style w:type="paragraph" w:customStyle="1" w:styleId="81">
    <w:name w:val="Заголовок 81"/>
    <w:basedOn w:val="a"/>
    <w:next w:val="a"/>
    <w:link w:val="810"/>
    <w:rsid w:val="00336B99"/>
    <w:pPr>
      <w:ind w:firstLine="709"/>
      <w:jc w:val="both"/>
      <w:outlineLvl w:val="7"/>
    </w:pPr>
    <w:rPr>
      <w:b/>
      <w:color w:val="7F7F7F"/>
    </w:rPr>
  </w:style>
  <w:style w:type="character" w:customStyle="1" w:styleId="810">
    <w:name w:val="Заголовок 81"/>
    <w:basedOn w:val="1"/>
    <w:link w:val="81"/>
    <w:rsid w:val="00336B99"/>
    <w:rPr>
      <w:b/>
      <w:color w:val="7F7F7F"/>
    </w:rPr>
  </w:style>
  <w:style w:type="paragraph" w:customStyle="1" w:styleId="19">
    <w:name w:val="Текст сноски Знак1"/>
    <w:basedOn w:val="DefaultParagraphFont1"/>
    <w:link w:val="1a"/>
    <w:rsid w:val="00336B99"/>
  </w:style>
  <w:style w:type="character" w:customStyle="1" w:styleId="1a">
    <w:name w:val="Текст сноски Знак1"/>
    <w:basedOn w:val="DefaultParagraphFont10"/>
    <w:link w:val="19"/>
    <w:rsid w:val="00336B99"/>
  </w:style>
  <w:style w:type="paragraph" w:customStyle="1" w:styleId="aff7">
    <w:name w:val="Комментарий пользователя"/>
    <w:basedOn w:val="aff8"/>
    <w:next w:val="a"/>
    <w:link w:val="aff9"/>
    <w:rsid w:val="00336B99"/>
    <w:pPr>
      <w:ind w:left="0"/>
      <w:jc w:val="left"/>
    </w:pPr>
    <w:rPr>
      <w:i w:val="0"/>
      <w:color w:val="000080"/>
    </w:rPr>
  </w:style>
  <w:style w:type="character" w:customStyle="1" w:styleId="aff9">
    <w:name w:val="Комментарий пользователя"/>
    <w:basedOn w:val="affa"/>
    <w:link w:val="aff7"/>
    <w:rsid w:val="00336B99"/>
    <w:rPr>
      <w:rFonts w:ascii="Arial" w:hAnsi="Arial"/>
      <w:i w:val="0"/>
      <w:color w:val="000080"/>
      <w:sz w:val="24"/>
    </w:rPr>
  </w:style>
  <w:style w:type="paragraph" w:customStyle="1" w:styleId="1b">
    <w:name w:val="Стиль1"/>
    <w:basedOn w:val="a"/>
    <w:link w:val="1c"/>
    <w:rsid w:val="00336B99"/>
    <w:pPr>
      <w:tabs>
        <w:tab w:val="left" w:pos="2340"/>
      </w:tabs>
      <w:ind w:left="2340" w:hanging="360"/>
    </w:pPr>
    <w:rPr>
      <w:rFonts w:ascii="Arial" w:hAnsi="Arial"/>
    </w:rPr>
  </w:style>
  <w:style w:type="character" w:customStyle="1" w:styleId="1c">
    <w:name w:val="Стиль1"/>
    <w:basedOn w:val="1"/>
    <w:link w:val="1b"/>
    <w:rsid w:val="00336B99"/>
    <w:rPr>
      <w:rFonts w:ascii="Arial" w:hAnsi="Arial"/>
    </w:rPr>
  </w:style>
  <w:style w:type="paragraph" w:customStyle="1" w:styleId="210">
    <w:name w:val="Цитата 21"/>
    <w:basedOn w:val="a"/>
    <w:next w:val="a"/>
    <w:link w:val="211"/>
    <w:rsid w:val="00336B99"/>
    <w:pPr>
      <w:spacing w:after="200" w:line="276" w:lineRule="auto"/>
      <w:ind w:firstLine="709"/>
      <w:jc w:val="both"/>
    </w:pPr>
    <w:rPr>
      <w:i/>
    </w:rPr>
  </w:style>
  <w:style w:type="character" w:customStyle="1" w:styleId="211">
    <w:name w:val="Цитата 21"/>
    <w:basedOn w:val="1"/>
    <w:link w:val="210"/>
    <w:rsid w:val="00336B99"/>
    <w:rPr>
      <w:i/>
    </w:rPr>
  </w:style>
  <w:style w:type="paragraph" w:customStyle="1" w:styleId="consnormal">
    <w:name w:val="consnormal"/>
    <w:basedOn w:val="a"/>
    <w:link w:val="consnormal0"/>
    <w:rsid w:val="00336B99"/>
    <w:pPr>
      <w:spacing w:before="75" w:after="75"/>
    </w:pPr>
    <w:rPr>
      <w:rFonts w:ascii="Arial" w:hAnsi="Arial"/>
    </w:rPr>
  </w:style>
  <w:style w:type="character" w:customStyle="1" w:styleId="consnormal0">
    <w:name w:val="consnormal"/>
    <w:basedOn w:val="1"/>
    <w:link w:val="consnormal"/>
    <w:rsid w:val="00336B99"/>
    <w:rPr>
      <w:rFonts w:ascii="Arial" w:hAnsi="Arial"/>
    </w:rPr>
  </w:style>
  <w:style w:type="paragraph" w:customStyle="1" w:styleId="description">
    <w:name w:val="description"/>
    <w:basedOn w:val="a"/>
    <w:link w:val="description0"/>
    <w:rsid w:val="00336B99"/>
    <w:pPr>
      <w:spacing w:beforeAutospacing="1" w:afterAutospacing="1"/>
    </w:pPr>
    <w:rPr>
      <w:sz w:val="24"/>
    </w:rPr>
  </w:style>
  <w:style w:type="character" w:customStyle="1" w:styleId="description0">
    <w:name w:val="description"/>
    <w:basedOn w:val="1"/>
    <w:link w:val="description"/>
    <w:rsid w:val="00336B99"/>
    <w:rPr>
      <w:sz w:val="24"/>
    </w:rPr>
  </w:style>
  <w:style w:type="paragraph" w:customStyle="1" w:styleId="1d">
    <w:name w:val="Знак Знак Знак Знак1"/>
    <w:basedOn w:val="a"/>
    <w:link w:val="1e"/>
    <w:rsid w:val="00336B99"/>
    <w:pPr>
      <w:spacing w:beforeAutospacing="1" w:afterAutospacing="1"/>
      <w:jc w:val="both"/>
    </w:pPr>
    <w:rPr>
      <w:rFonts w:ascii="Tahoma" w:hAnsi="Tahoma"/>
    </w:rPr>
  </w:style>
  <w:style w:type="character" w:customStyle="1" w:styleId="1e">
    <w:name w:val="Знак Знак Знак Знак1"/>
    <w:basedOn w:val="1"/>
    <w:link w:val="1d"/>
    <w:rsid w:val="00336B99"/>
    <w:rPr>
      <w:rFonts w:ascii="Tahoma" w:hAnsi="Tahoma"/>
    </w:rPr>
  </w:style>
  <w:style w:type="paragraph" w:customStyle="1" w:styleId="33">
    <w:name w:val="Заголовок Знак3"/>
    <w:link w:val="34"/>
    <w:rsid w:val="00336B99"/>
    <w:rPr>
      <w:rFonts w:ascii="Cambria" w:hAnsi="Cambria"/>
      <w:spacing w:val="-10"/>
      <w:sz w:val="56"/>
    </w:rPr>
  </w:style>
  <w:style w:type="character" w:customStyle="1" w:styleId="34">
    <w:name w:val="Заголовок Знак3"/>
    <w:link w:val="33"/>
    <w:rsid w:val="00336B99"/>
    <w:rPr>
      <w:rFonts w:ascii="Cambria" w:hAnsi="Cambria"/>
      <w:spacing w:val="-10"/>
      <w:sz w:val="56"/>
    </w:rPr>
  </w:style>
  <w:style w:type="paragraph" w:customStyle="1" w:styleId="2f">
    <w:name w:val="Основной текст (2)"/>
    <w:basedOn w:val="a"/>
    <w:link w:val="2f0"/>
    <w:rsid w:val="00336B99"/>
    <w:pPr>
      <w:widowControl w:val="0"/>
      <w:spacing w:before="360" w:after="900" w:line="240" w:lineRule="atLeast"/>
      <w:ind w:firstLine="567"/>
      <w:jc w:val="center"/>
    </w:pPr>
    <w:rPr>
      <w:sz w:val="26"/>
    </w:rPr>
  </w:style>
  <w:style w:type="character" w:customStyle="1" w:styleId="2f0">
    <w:name w:val="Основной текст (2)"/>
    <w:basedOn w:val="1"/>
    <w:link w:val="2f"/>
    <w:rsid w:val="00336B99"/>
    <w:rPr>
      <w:sz w:val="26"/>
    </w:rPr>
  </w:style>
  <w:style w:type="paragraph" w:customStyle="1" w:styleId="ConsPlusTitle">
    <w:name w:val="ConsPlusTitle"/>
    <w:link w:val="ConsPlusTitle0"/>
    <w:rsid w:val="00336B99"/>
    <w:pPr>
      <w:widowControl w:val="0"/>
    </w:pPr>
    <w:rPr>
      <w:rFonts w:ascii="Arial" w:hAnsi="Arial"/>
      <w:b/>
    </w:rPr>
  </w:style>
  <w:style w:type="character" w:customStyle="1" w:styleId="ConsPlusTitle0">
    <w:name w:val="ConsPlusTitle"/>
    <w:link w:val="ConsPlusTitle"/>
    <w:rsid w:val="00336B99"/>
    <w:rPr>
      <w:rFonts w:ascii="Arial" w:hAnsi="Arial"/>
      <w:b/>
    </w:rPr>
  </w:style>
  <w:style w:type="paragraph" w:customStyle="1" w:styleId="affb">
    <w:name w:val="Знак Знак Знак Знак Знак Знак"/>
    <w:basedOn w:val="a"/>
    <w:link w:val="affc"/>
    <w:rsid w:val="00336B99"/>
    <w:pPr>
      <w:spacing w:beforeAutospacing="1" w:afterAutospacing="1"/>
      <w:jc w:val="both"/>
    </w:pPr>
    <w:rPr>
      <w:rFonts w:ascii="Tahoma" w:hAnsi="Tahoma"/>
    </w:rPr>
  </w:style>
  <w:style w:type="character" w:customStyle="1" w:styleId="affc">
    <w:name w:val="Знак Знак Знак Знак Знак Знак"/>
    <w:basedOn w:val="1"/>
    <w:link w:val="affb"/>
    <w:rsid w:val="00336B99"/>
    <w:rPr>
      <w:rFonts w:ascii="Tahoma" w:hAnsi="Tahoma"/>
    </w:rPr>
  </w:style>
  <w:style w:type="paragraph" w:styleId="affd">
    <w:name w:val="List Bullet"/>
    <w:basedOn w:val="affe"/>
    <w:link w:val="afff"/>
    <w:rsid w:val="00336B99"/>
    <w:pPr>
      <w:tabs>
        <w:tab w:val="left" w:pos="360"/>
      </w:tabs>
      <w:ind w:left="360" w:hanging="360"/>
    </w:pPr>
  </w:style>
  <w:style w:type="character" w:customStyle="1" w:styleId="afff">
    <w:name w:val="Маркированный список Знак"/>
    <w:basedOn w:val="afff0"/>
    <w:link w:val="affd"/>
    <w:rsid w:val="00336B99"/>
    <w:rPr>
      <w:rFonts w:ascii="Arial" w:hAnsi="Arial"/>
      <w:sz w:val="28"/>
    </w:rPr>
  </w:style>
  <w:style w:type="paragraph" w:customStyle="1" w:styleId="afff1">
    <w:name w:val="Сравнение редакций. Добавленный фрагмент"/>
    <w:link w:val="afff2"/>
    <w:rsid w:val="00336B99"/>
    <w:rPr>
      <w:color w:val="0000FF"/>
    </w:rPr>
  </w:style>
  <w:style w:type="character" w:customStyle="1" w:styleId="afff2">
    <w:name w:val="Сравнение редакций. Добавленный фрагмент"/>
    <w:link w:val="afff1"/>
    <w:rsid w:val="00336B99"/>
    <w:rPr>
      <w:color w:val="0000FF"/>
    </w:rPr>
  </w:style>
  <w:style w:type="paragraph" w:customStyle="1" w:styleId="afff3">
    <w:name w:val="Заголовок статьи"/>
    <w:basedOn w:val="a"/>
    <w:next w:val="a"/>
    <w:link w:val="afff4"/>
    <w:rsid w:val="00336B99"/>
    <w:pPr>
      <w:widowControl w:val="0"/>
      <w:ind w:left="1612" w:hanging="892"/>
      <w:jc w:val="both"/>
    </w:pPr>
    <w:rPr>
      <w:rFonts w:ascii="Arial" w:hAnsi="Arial"/>
      <w:sz w:val="24"/>
    </w:rPr>
  </w:style>
  <w:style w:type="character" w:customStyle="1" w:styleId="afff4">
    <w:name w:val="Заголовок статьи"/>
    <w:basedOn w:val="1"/>
    <w:link w:val="afff3"/>
    <w:rsid w:val="00336B99"/>
    <w:rPr>
      <w:rFonts w:ascii="Arial" w:hAnsi="Arial"/>
      <w:sz w:val="24"/>
    </w:rPr>
  </w:style>
  <w:style w:type="paragraph" w:styleId="afff5">
    <w:name w:val="annotation text"/>
    <w:basedOn w:val="a"/>
    <w:link w:val="afff6"/>
    <w:rsid w:val="00336B99"/>
    <w:pPr>
      <w:spacing w:after="200"/>
      <w:ind w:firstLine="709"/>
      <w:jc w:val="both"/>
    </w:pPr>
    <w:rPr>
      <w:sz w:val="28"/>
    </w:rPr>
  </w:style>
  <w:style w:type="character" w:customStyle="1" w:styleId="afff6">
    <w:name w:val="Текст примечания Знак"/>
    <w:basedOn w:val="1"/>
    <w:link w:val="afff5"/>
    <w:rsid w:val="00336B99"/>
    <w:rPr>
      <w:sz w:val="28"/>
    </w:rPr>
  </w:style>
  <w:style w:type="paragraph" w:customStyle="1" w:styleId="212">
    <w:name w:val="Абзац списка21"/>
    <w:basedOn w:val="a"/>
    <w:link w:val="213"/>
    <w:rsid w:val="00336B99"/>
  </w:style>
  <w:style w:type="character" w:customStyle="1" w:styleId="213">
    <w:name w:val="Абзац списка21"/>
    <w:basedOn w:val="1"/>
    <w:link w:val="212"/>
    <w:rsid w:val="00336B99"/>
  </w:style>
  <w:style w:type="paragraph" w:customStyle="1" w:styleId="1f">
    <w:name w:val="Абзац списка1"/>
    <w:basedOn w:val="15"/>
    <w:link w:val="1f0"/>
    <w:rsid w:val="00336B99"/>
    <w:rPr>
      <w:rFonts w:ascii="Calibri" w:hAnsi="Calibri"/>
      <w:sz w:val="22"/>
    </w:rPr>
  </w:style>
  <w:style w:type="character" w:customStyle="1" w:styleId="1f0">
    <w:name w:val="Абзац списка1"/>
    <w:basedOn w:val="16"/>
    <w:link w:val="1f"/>
    <w:rsid w:val="00336B99"/>
    <w:rPr>
      <w:rFonts w:ascii="Calibri" w:hAnsi="Calibri"/>
      <w:color w:val="000000"/>
      <w:sz w:val="22"/>
    </w:rPr>
  </w:style>
  <w:style w:type="paragraph" w:customStyle="1" w:styleId="2f1">
    <w:name w:val="Слабая ссылка2"/>
    <w:link w:val="2f2"/>
    <w:rsid w:val="00336B99"/>
    <w:rPr>
      <w:smallCaps/>
    </w:rPr>
  </w:style>
  <w:style w:type="character" w:customStyle="1" w:styleId="2f2">
    <w:name w:val="Слабая ссылка2"/>
    <w:link w:val="2f1"/>
    <w:rsid w:val="00336B99"/>
    <w:rPr>
      <w:smallCaps/>
    </w:rPr>
  </w:style>
  <w:style w:type="paragraph" w:customStyle="1" w:styleId="ConsPlusCell">
    <w:name w:val="ConsPlusCell"/>
    <w:link w:val="ConsPlusCell0"/>
    <w:rsid w:val="00336B99"/>
    <w:rPr>
      <w:sz w:val="28"/>
    </w:rPr>
  </w:style>
  <w:style w:type="character" w:customStyle="1" w:styleId="ConsPlusCell0">
    <w:name w:val="ConsPlusCell"/>
    <w:link w:val="ConsPlusCell"/>
    <w:rsid w:val="00336B99"/>
    <w:rPr>
      <w:sz w:val="28"/>
    </w:rPr>
  </w:style>
  <w:style w:type="paragraph" w:customStyle="1" w:styleId="afff7">
    <w:name w:val="Утратил силу"/>
    <w:link w:val="afff8"/>
    <w:rsid w:val="00336B99"/>
    <w:rPr>
      <w:b/>
      <w:strike/>
      <w:color w:val="808000"/>
    </w:rPr>
  </w:style>
  <w:style w:type="character" w:customStyle="1" w:styleId="afff8">
    <w:name w:val="Утратил силу"/>
    <w:link w:val="afff7"/>
    <w:rsid w:val="00336B99"/>
    <w:rPr>
      <w:b/>
      <w:strike/>
      <w:color w:val="808000"/>
    </w:rPr>
  </w:style>
  <w:style w:type="paragraph" w:customStyle="1" w:styleId="1f1">
    <w:name w:val="Абзац списка1"/>
    <w:basedOn w:val="a"/>
    <w:link w:val="1f2"/>
    <w:rsid w:val="00336B99"/>
    <w:rPr>
      <w:rFonts w:ascii="Calibri" w:hAnsi="Calibri"/>
    </w:rPr>
  </w:style>
  <w:style w:type="character" w:customStyle="1" w:styleId="1f2">
    <w:name w:val="Абзац списка1"/>
    <w:basedOn w:val="1"/>
    <w:link w:val="1f1"/>
    <w:rsid w:val="00336B99"/>
    <w:rPr>
      <w:rFonts w:ascii="Calibri" w:hAnsi="Calibri"/>
    </w:rPr>
  </w:style>
  <w:style w:type="paragraph" w:styleId="35">
    <w:name w:val="Body Text Indent 3"/>
    <w:basedOn w:val="a"/>
    <w:link w:val="36"/>
    <w:rsid w:val="00336B99"/>
    <w:pPr>
      <w:spacing w:after="120"/>
      <w:ind w:left="283"/>
    </w:pPr>
    <w:rPr>
      <w:rFonts w:ascii="Arial" w:hAnsi="Arial"/>
      <w:sz w:val="16"/>
    </w:rPr>
  </w:style>
  <w:style w:type="character" w:customStyle="1" w:styleId="36">
    <w:name w:val="Основной текст с отступом 3 Знак"/>
    <w:basedOn w:val="1"/>
    <w:link w:val="35"/>
    <w:rsid w:val="00336B99"/>
    <w:rPr>
      <w:rFonts w:ascii="Arial" w:hAnsi="Arial"/>
      <w:sz w:val="16"/>
    </w:rPr>
  </w:style>
  <w:style w:type="paragraph" w:customStyle="1" w:styleId="1f3">
    <w:name w:val="Знак1"/>
    <w:basedOn w:val="a"/>
    <w:link w:val="1f4"/>
    <w:rsid w:val="00336B99"/>
    <w:pPr>
      <w:spacing w:beforeAutospacing="1" w:afterAutospacing="1"/>
      <w:ind w:firstLine="709"/>
      <w:jc w:val="both"/>
    </w:pPr>
    <w:rPr>
      <w:rFonts w:ascii="Tahoma" w:hAnsi="Tahoma"/>
    </w:rPr>
  </w:style>
  <w:style w:type="character" w:customStyle="1" w:styleId="1f4">
    <w:name w:val="Знак1"/>
    <w:basedOn w:val="1"/>
    <w:link w:val="1f3"/>
    <w:rsid w:val="00336B99"/>
    <w:rPr>
      <w:rFonts w:ascii="Tahoma" w:hAnsi="Tahoma"/>
    </w:rPr>
  </w:style>
  <w:style w:type="paragraph" w:customStyle="1" w:styleId="aff8">
    <w:name w:val="Комментарий"/>
    <w:basedOn w:val="a"/>
    <w:next w:val="a"/>
    <w:link w:val="affa"/>
    <w:rsid w:val="00336B99"/>
    <w:pPr>
      <w:widowControl w:val="0"/>
      <w:ind w:left="170"/>
      <w:jc w:val="both"/>
    </w:pPr>
    <w:rPr>
      <w:rFonts w:ascii="Arial" w:hAnsi="Arial"/>
      <w:i/>
      <w:color w:val="800080"/>
      <w:sz w:val="24"/>
    </w:rPr>
  </w:style>
  <w:style w:type="character" w:customStyle="1" w:styleId="affa">
    <w:name w:val="Комментарий"/>
    <w:basedOn w:val="1"/>
    <w:link w:val="aff8"/>
    <w:rsid w:val="00336B99"/>
    <w:rPr>
      <w:rFonts w:ascii="Arial" w:hAnsi="Arial"/>
      <w:i/>
      <w:color w:val="800080"/>
      <w:sz w:val="24"/>
    </w:rPr>
  </w:style>
  <w:style w:type="paragraph" w:styleId="37">
    <w:name w:val="toc 3"/>
    <w:basedOn w:val="a"/>
    <w:next w:val="a"/>
    <w:link w:val="38"/>
    <w:uiPriority w:val="39"/>
    <w:rsid w:val="00336B99"/>
    <w:pPr>
      <w:ind w:left="400"/>
    </w:pPr>
    <w:rPr>
      <w:rFonts w:ascii="XO Thames" w:hAnsi="XO Thames"/>
      <w:sz w:val="28"/>
    </w:rPr>
  </w:style>
  <w:style w:type="character" w:customStyle="1" w:styleId="38">
    <w:name w:val="Оглавление 3 Знак"/>
    <w:basedOn w:val="1"/>
    <w:link w:val="37"/>
    <w:rsid w:val="00336B99"/>
    <w:rPr>
      <w:rFonts w:ascii="XO Thames" w:hAnsi="XO Thames"/>
      <w:sz w:val="28"/>
    </w:rPr>
  </w:style>
  <w:style w:type="paragraph" w:customStyle="1" w:styleId="afff9">
    <w:name w:val="Внимание: недобросовестность!"/>
    <w:basedOn w:val="a"/>
    <w:next w:val="a"/>
    <w:link w:val="afffa"/>
    <w:rsid w:val="00336B99"/>
    <w:pPr>
      <w:widowControl w:val="0"/>
      <w:jc w:val="both"/>
    </w:pPr>
    <w:rPr>
      <w:rFonts w:ascii="Arial" w:hAnsi="Arial"/>
      <w:sz w:val="24"/>
    </w:rPr>
  </w:style>
  <w:style w:type="character" w:customStyle="1" w:styleId="afffa">
    <w:name w:val="Внимание: недобросовестность!"/>
    <w:basedOn w:val="1"/>
    <w:link w:val="afff9"/>
    <w:rsid w:val="00336B99"/>
    <w:rPr>
      <w:rFonts w:ascii="Arial" w:hAnsi="Arial"/>
      <w:sz w:val="24"/>
    </w:rPr>
  </w:style>
  <w:style w:type="paragraph" w:styleId="afffb">
    <w:name w:val="Body Text"/>
    <w:basedOn w:val="a"/>
    <w:link w:val="afffc"/>
    <w:rsid w:val="00336B99"/>
    <w:rPr>
      <w:sz w:val="28"/>
    </w:rPr>
  </w:style>
  <w:style w:type="character" w:customStyle="1" w:styleId="afffc">
    <w:name w:val="Основной текст Знак"/>
    <w:basedOn w:val="1"/>
    <w:link w:val="afffb"/>
    <w:rsid w:val="00336B99"/>
    <w:rPr>
      <w:sz w:val="28"/>
    </w:rPr>
  </w:style>
  <w:style w:type="paragraph" w:customStyle="1" w:styleId="afffd">
    <w:name w:val="Таблицы (моноширинный)"/>
    <w:basedOn w:val="a"/>
    <w:next w:val="a"/>
    <w:link w:val="afffe"/>
    <w:rsid w:val="00336B99"/>
    <w:pPr>
      <w:widowControl w:val="0"/>
      <w:jc w:val="both"/>
    </w:pPr>
    <w:rPr>
      <w:rFonts w:ascii="Courier New" w:hAnsi="Courier New"/>
      <w:sz w:val="24"/>
    </w:rPr>
  </w:style>
  <w:style w:type="character" w:customStyle="1" w:styleId="afffe">
    <w:name w:val="Таблицы (моноширинный)"/>
    <w:basedOn w:val="1"/>
    <w:link w:val="afffd"/>
    <w:rsid w:val="00336B99"/>
    <w:rPr>
      <w:rFonts w:ascii="Courier New" w:hAnsi="Courier New"/>
      <w:sz w:val="24"/>
    </w:rPr>
  </w:style>
  <w:style w:type="paragraph" w:customStyle="1" w:styleId="1f5">
    <w:name w:val="_1"/>
    <w:link w:val="1f6"/>
    <w:rsid w:val="00336B99"/>
    <w:rPr>
      <w:color w:val="800080"/>
      <w:u w:val="single"/>
    </w:rPr>
  </w:style>
  <w:style w:type="character" w:customStyle="1" w:styleId="1f6">
    <w:name w:val="_1"/>
    <w:link w:val="1f5"/>
    <w:rsid w:val="00336B99"/>
    <w:rPr>
      <w:color w:val="800080"/>
      <w:u w:val="single"/>
    </w:rPr>
  </w:style>
  <w:style w:type="paragraph" w:customStyle="1" w:styleId="affff">
    <w:name w:val="Интерактивный заголовок"/>
    <w:basedOn w:val="affff0"/>
    <w:next w:val="a"/>
    <w:link w:val="affff1"/>
    <w:rsid w:val="00336B99"/>
    <w:rPr>
      <w:b w:val="0"/>
      <w:color w:val="000000"/>
      <w:u w:val="single"/>
    </w:rPr>
  </w:style>
  <w:style w:type="character" w:customStyle="1" w:styleId="affff1">
    <w:name w:val="Интерактивный заголовок"/>
    <w:basedOn w:val="45"/>
    <w:link w:val="affff"/>
    <w:rsid w:val="00336B99"/>
    <w:rPr>
      <w:rFonts w:ascii="Arial" w:hAnsi="Arial"/>
      <w:b w:val="0"/>
      <w:color w:val="000000"/>
      <w:sz w:val="24"/>
      <w:u w:val="single"/>
    </w:rPr>
  </w:style>
  <w:style w:type="paragraph" w:customStyle="1" w:styleId="ConsNonformat">
    <w:name w:val="ConsNonformat"/>
    <w:link w:val="ConsNonformat0"/>
    <w:rsid w:val="00336B99"/>
    <w:pPr>
      <w:widowControl w:val="0"/>
      <w:ind w:right="19772"/>
    </w:pPr>
    <w:rPr>
      <w:rFonts w:ascii="Courier New" w:hAnsi="Courier New"/>
    </w:rPr>
  </w:style>
  <w:style w:type="character" w:customStyle="1" w:styleId="ConsNonformat0">
    <w:name w:val="ConsNonformat"/>
    <w:link w:val="ConsNonformat"/>
    <w:rsid w:val="00336B99"/>
    <w:rPr>
      <w:rFonts w:ascii="Courier New" w:hAnsi="Courier New"/>
    </w:rPr>
  </w:style>
  <w:style w:type="paragraph" w:customStyle="1" w:styleId="affff2">
    <w:name w:val="Куда обратиться?"/>
    <w:basedOn w:val="a"/>
    <w:next w:val="a"/>
    <w:link w:val="affff3"/>
    <w:rsid w:val="00336B99"/>
    <w:pPr>
      <w:widowControl w:val="0"/>
      <w:jc w:val="both"/>
    </w:pPr>
    <w:rPr>
      <w:rFonts w:ascii="Arial" w:hAnsi="Arial"/>
      <w:sz w:val="24"/>
    </w:rPr>
  </w:style>
  <w:style w:type="character" w:customStyle="1" w:styleId="affff3">
    <w:name w:val="Куда обратиться?"/>
    <w:basedOn w:val="1"/>
    <w:link w:val="affff2"/>
    <w:rsid w:val="00336B99"/>
    <w:rPr>
      <w:rFonts w:ascii="Arial" w:hAnsi="Arial"/>
      <w:sz w:val="24"/>
    </w:rPr>
  </w:style>
  <w:style w:type="paragraph" w:customStyle="1" w:styleId="1f7">
    <w:name w:val="Выделенная цитата1"/>
    <w:basedOn w:val="a"/>
    <w:next w:val="a"/>
    <w:link w:val="1f8"/>
    <w:rsid w:val="00336B99"/>
    <w:pPr>
      <w:spacing w:before="200" w:after="280" w:line="276" w:lineRule="auto"/>
      <w:ind w:left="936" w:right="936" w:firstLine="709"/>
      <w:jc w:val="both"/>
    </w:pPr>
    <w:rPr>
      <w:b/>
      <w:i/>
      <w:color w:val="4F81BD"/>
    </w:rPr>
  </w:style>
  <w:style w:type="character" w:customStyle="1" w:styleId="1f8">
    <w:name w:val="Выделенная цитата1"/>
    <w:basedOn w:val="1"/>
    <w:link w:val="1f7"/>
    <w:rsid w:val="00336B99"/>
    <w:rPr>
      <w:b/>
      <w:i/>
      <w:color w:val="4F81BD"/>
    </w:rPr>
  </w:style>
  <w:style w:type="paragraph" w:styleId="affff4">
    <w:name w:val="List Paragraph"/>
    <w:basedOn w:val="a"/>
    <w:link w:val="affff5"/>
    <w:rsid w:val="00336B99"/>
    <w:pPr>
      <w:spacing w:after="200" w:line="276" w:lineRule="auto"/>
      <w:ind w:left="720"/>
    </w:pPr>
    <w:rPr>
      <w:rFonts w:ascii="Calibri" w:hAnsi="Calibri"/>
      <w:sz w:val="22"/>
    </w:rPr>
  </w:style>
  <w:style w:type="character" w:customStyle="1" w:styleId="affff5">
    <w:name w:val="Абзац списка Знак"/>
    <w:basedOn w:val="1"/>
    <w:link w:val="affff4"/>
    <w:rsid w:val="00336B99"/>
    <w:rPr>
      <w:rFonts w:ascii="Calibri" w:hAnsi="Calibri"/>
      <w:sz w:val="22"/>
    </w:rPr>
  </w:style>
  <w:style w:type="paragraph" w:customStyle="1" w:styleId="46">
    <w:name w:val="_4"/>
    <w:link w:val="47"/>
    <w:rsid w:val="00336B99"/>
    <w:rPr>
      <w:b/>
      <w:i/>
      <w:spacing w:val="10"/>
    </w:rPr>
  </w:style>
  <w:style w:type="character" w:customStyle="1" w:styleId="47">
    <w:name w:val="_4"/>
    <w:link w:val="46"/>
    <w:rsid w:val="00336B99"/>
    <w:rPr>
      <w:b/>
      <w:i/>
      <w:spacing w:val="10"/>
    </w:rPr>
  </w:style>
  <w:style w:type="paragraph" w:customStyle="1" w:styleId="affff6">
    <w:name w:val="Найденные слова"/>
    <w:link w:val="affff7"/>
    <w:rsid w:val="00336B99"/>
    <w:rPr>
      <w:b/>
      <w:color w:val="000080"/>
    </w:rPr>
  </w:style>
  <w:style w:type="character" w:customStyle="1" w:styleId="affff7">
    <w:name w:val="Найденные слова"/>
    <w:link w:val="affff6"/>
    <w:rsid w:val="00336B99"/>
    <w:rPr>
      <w:b/>
      <w:color w:val="000080"/>
    </w:rPr>
  </w:style>
  <w:style w:type="paragraph" w:customStyle="1" w:styleId="82">
    <w:name w:val="Абзац списка8"/>
    <w:basedOn w:val="a"/>
    <w:link w:val="83"/>
    <w:rsid w:val="00336B99"/>
    <w:pPr>
      <w:spacing w:line="276" w:lineRule="auto"/>
      <w:ind w:left="720" w:firstLine="709"/>
      <w:jc w:val="both"/>
    </w:pPr>
    <w:rPr>
      <w:sz w:val="28"/>
    </w:rPr>
  </w:style>
  <w:style w:type="character" w:customStyle="1" w:styleId="83">
    <w:name w:val="Абзац списка8"/>
    <w:basedOn w:val="1"/>
    <w:link w:val="82"/>
    <w:rsid w:val="00336B99"/>
    <w:rPr>
      <w:sz w:val="28"/>
    </w:rPr>
  </w:style>
  <w:style w:type="paragraph" w:styleId="affff8">
    <w:name w:val="footer"/>
    <w:basedOn w:val="a"/>
    <w:link w:val="affff9"/>
    <w:uiPriority w:val="99"/>
    <w:rsid w:val="00336B99"/>
    <w:pPr>
      <w:tabs>
        <w:tab w:val="center" w:pos="4153"/>
        <w:tab w:val="right" w:pos="8306"/>
      </w:tabs>
    </w:pPr>
  </w:style>
  <w:style w:type="character" w:customStyle="1" w:styleId="affff9">
    <w:name w:val="Нижний колонтитул Знак"/>
    <w:basedOn w:val="1"/>
    <w:link w:val="affff8"/>
    <w:uiPriority w:val="99"/>
    <w:rsid w:val="00336B99"/>
  </w:style>
  <w:style w:type="paragraph" w:customStyle="1" w:styleId="affffa">
    <w:name w:val="Примечание."/>
    <w:basedOn w:val="aff8"/>
    <w:next w:val="a"/>
    <w:link w:val="affffb"/>
    <w:rsid w:val="00336B99"/>
    <w:pPr>
      <w:ind w:left="0"/>
    </w:pPr>
    <w:rPr>
      <w:i w:val="0"/>
      <w:color w:val="000000"/>
    </w:rPr>
  </w:style>
  <w:style w:type="character" w:customStyle="1" w:styleId="affffb">
    <w:name w:val="Примечание."/>
    <w:basedOn w:val="affa"/>
    <w:link w:val="affffa"/>
    <w:rsid w:val="00336B99"/>
    <w:rPr>
      <w:rFonts w:ascii="Arial" w:hAnsi="Arial"/>
      <w:i w:val="0"/>
      <w:color w:val="000000"/>
      <w:sz w:val="24"/>
    </w:rPr>
  </w:style>
  <w:style w:type="paragraph" w:customStyle="1" w:styleId="affffc">
    <w:name w:val="Продолжение ссылки"/>
    <w:link w:val="affffd"/>
    <w:rsid w:val="00336B99"/>
    <w:rPr>
      <w:b/>
      <w:color w:val="008000"/>
    </w:rPr>
  </w:style>
  <w:style w:type="character" w:customStyle="1" w:styleId="affffd">
    <w:name w:val="Продолжение ссылки"/>
    <w:link w:val="affffc"/>
    <w:rsid w:val="00336B99"/>
    <w:rPr>
      <w:b/>
      <w:color w:val="008000"/>
    </w:rPr>
  </w:style>
  <w:style w:type="paragraph" w:customStyle="1" w:styleId="Style1">
    <w:name w:val="Style1"/>
    <w:basedOn w:val="a"/>
    <w:link w:val="Style10"/>
    <w:rsid w:val="00336B99"/>
    <w:pPr>
      <w:widowControl w:val="0"/>
      <w:spacing w:line="326" w:lineRule="exact"/>
    </w:pPr>
    <w:rPr>
      <w:sz w:val="24"/>
    </w:rPr>
  </w:style>
  <w:style w:type="character" w:customStyle="1" w:styleId="Style10">
    <w:name w:val="Style1"/>
    <w:basedOn w:val="1"/>
    <w:link w:val="Style1"/>
    <w:rsid w:val="00336B99"/>
    <w:rPr>
      <w:sz w:val="24"/>
    </w:rPr>
  </w:style>
  <w:style w:type="paragraph" w:customStyle="1" w:styleId="ConsPlusDocList">
    <w:name w:val="ConsPlusDocList"/>
    <w:link w:val="ConsPlusDocList0"/>
    <w:rsid w:val="00336B99"/>
    <w:pPr>
      <w:widowControl w:val="0"/>
    </w:pPr>
    <w:rPr>
      <w:rFonts w:ascii="Courier New" w:hAnsi="Courier New"/>
    </w:rPr>
  </w:style>
  <w:style w:type="character" w:customStyle="1" w:styleId="ConsPlusDocList0">
    <w:name w:val="ConsPlusDocList"/>
    <w:link w:val="ConsPlusDocList"/>
    <w:rsid w:val="00336B99"/>
    <w:rPr>
      <w:rFonts w:ascii="Courier New" w:hAnsi="Courier New"/>
    </w:rPr>
  </w:style>
  <w:style w:type="paragraph" w:customStyle="1" w:styleId="2f3">
    <w:name w:val="Знак Знак Знак Знак2"/>
    <w:basedOn w:val="a"/>
    <w:link w:val="2f4"/>
    <w:rsid w:val="00336B99"/>
    <w:pPr>
      <w:spacing w:beforeAutospacing="1" w:afterAutospacing="1"/>
      <w:jc w:val="both"/>
    </w:pPr>
    <w:rPr>
      <w:rFonts w:ascii="Tahoma" w:hAnsi="Tahoma"/>
    </w:rPr>
  </w:style>
  <w:style w:type="character" w:customStyle="1" w:styleId="2f4">
    <w:name w:val="Знак Знак Знак Знак2"/>
    <w:basedOn w:val="1"/>
    <w:link w:val="2f3"/>
    <w:rsid w:val="00336B99"/>
    <w:rPr>
      <w:rFonts w:ascii="Tahoma" w:hAnsi="Tahoma"/>
    </w:rPr>
  </w:style>
  <w:style w:type="paragraph" w:customStyle="1" w:styleId="affffe">
    <w:name w:val="Переменная часть"/>
    <w:basedOn w:val="a6"/>
    <w:next w:val="a"/>
    <w:link w:val="afffff"/>
    <w:rsid w:val="00336B99"/>
    <w:rPr>
      <w:rFonts w:ascii="Arial" w:hAnsi="Arial"/>
      <w:sz w:val="20"/>
    </w:rPr>
  </w:style>
  <w:style w:type="character" w:customStyle="1" w:styleId="afffff">
    <w:name w:val="Переменная часть"/>
    <w:basedOn w:val="a8"/>
    <w:link w:val="affffe"/>
    <w:rsid w:val="00336B99"/>
    <w:rPr>
      <w:rFonts w:ascii="Arial" w:hAnsi="Arial"/>
      <w:sz w:val="20"/>
    </w:rPr>
  </w:style>
  <w:style w:type="paragraph" w:customStyle="1" w:styleId="0">
    <w:name w:val="_0"/>
    <w:link w:val="00"/>
    <w:rsid w:val="00336B99"/>
    <w:rPr>
      <w:b/>
    </w:rPr>
  </w:style>
  <w:style w:type="character" w:customStyle="1" w:styleId="00">
    <w:name w:val="_0"/>
    <w:link w:val="0"/>
    <w:rsid w:val="00336B99"/>
    <w:rPr>
      <w:b/>
    </w:rPr>
  </w:style>
  <w:style w:type="paragraph" w:customStyle="1" w:styleId="afffff0">
    <w:name w:val="Прижатый влево"/>
    <w:basedOn w:val="a"/>
    <w:next w:val="a"/>
    <w:link w:val="afffff1"/>
    <w:rsid w:val="00336B99"/>
    <w:pPr>
      <w:widowControl w:val="0"/>
    </w:pPr>
    <w:rPr>
      <w:rFonts w:ascii="Arial" w:hAnsi="Arial"/>
      <w:sz w:val="24"/>
    </w:rPr>
  </w:style>
  <w:style w:type="character" w:customStyle="1" w:styleId="afffff1">
    <w:name w:val="Прижатый влево"/>
    <w:basedOn w:val="1"/>
    <w:link w:val="afffff0"/>
    <w:rsid w:val="00336B99"/>
    <w:rPr>
      <w:rFonts w:ascii="Arial" w:hAnsi="Arial"/>
      <w:sz w:val="24"/>
    </w:rPr>
  </w:style>
  <w:style w:type="paragraph" w:customStyle="1" w:styleId="afffff2">
    <w:name w:val="Нормальный (таблица)"/>
    <w:basedOn w:val="a"/>
    <w:next w:val="a"/>
    <w:link w:val="afffff3"/>
    <w:rsid w:val="00336B99"/>
    <w:pPr>
      <w:widowControl w:val="0"/>
      <w:jc w:val="both"/>
    </w:pPr>
    <w:rPr>
      <w:rFonts w:ascii="Arial" w:hAnsi="Arial"/>
      <w:sz w:val="24"/>
    </w:rPr>
  </w:style>
  <w:style w:type="character" w:customStyle="1" w:styleId="afffff3">
    <w:name w:val="Нормальный (таблица)"/>
    <w:basedOn w:val="1"/>
    <w:link w:val="afffff2"/>
    <w:rsid w:val="00336B99"/>
    <w:rPr>
      <w:rFonts w:ascii="Arial" w:hAnsi="Arial"/>
      <w:sz w:val="24"/>
    </w:rPr>
  </w:style>
  <w:style w:type="paragraph" w:customStyle="1" w:styleId="ListParagraph1">
    <w:name w:val="List Paragraph1"/>
    <w:basedOn w:val="a"/>
    <w:link w:val="ListParagraph10"/>
    <w:rsid w:val="00336B99"/>
  </w:style>
  <w:style w:type="character" w:customStyle="1" w:styleId="ListParagraph10">
    <w:name w:val="List Paragraph1"/>
    <w:basedOn w:val="1"/>
    <w:link w:val="ListParagraph1"/>
    <w:rsid w:val="00336B99"/>
  </w:style>
  <w:style w:type="paragraph" w:customStyle="1" w:styleId="1f9">
    <w:name w:val="Нижний колонтитул Знак1"/>
    <w:link w:val="1fa"/>
    <w:rsid w:val="00336B99"/>
  </w:style>
  <w:style w:type="character" w:customStyle="1" w:styleId="1fa">
    <w:name w:val="Нижний колонтитул Знак1"/>
    <w:link w:val="1f9"/>
    <w:rsid w:val="00336B99"/>
  </w:style>
  <w:style w:type="paragraph" w:styleId="afffff4">
    <w:name w:val="Balloon Text"/>
    <w:basedOn w:val="a"/>
    <w:link w:val="afffff5"/>
    <w:rsid w:val="00336B99"/>
    <w:rPr>
      <w:rFonts w:ascii="Tahoma" w:hAnsi="Tahoma"/>
      <w:sz w:val="16"/>
    </w:rPr>
  </w:style>
  <w:style w:type="character" w:customStyle="1" w:styleId="afffff5">
    <w:name w:val="Текст выноски Знак"/>
    <w:basedOn w:val="1"/>
    <w:link w:val="afffff4"/>
    <w:rsid w:val="00336B99"/>
    <w:rPr>
      <w:rFonts w:ascii="Tahoma" w:hAnsi="Tahoma"/>
      <w:sz w:val="16"/>
    </w:rPr>
  </w:style>
  <w:style w:type="paragraph" w:customStyle="1" w:styleId="2f5">
    <w:name w:val="Название книги2"/>
    <w:link w:val="2f6"/>
    <w:rsid w:val="00336B99"/>
    <w:rPr>
      <w:i/>
      <w:smallCaps/>
      <w:spacing w:val="5"/>
    </w:rPr>
  </w:style>
  <w:style w:type="character" w:customStyle="1" w:styleId="2f6">
    <w:name w:val="Название книги2"/>
    <w:link w:val="2f5"/>
    <w:rsid w:val="00336B99"/>
    <w:rPr>
      <w:i/>
      <w:smallCaps/>
      <w:spacing w:val="5"/>
    </w:rPr>
  </w:style>
  <w:style w:type="character" w:customStyle="1" w:styleId="50">
    <w:name w:val="Заголовок 5 Знак"/>
    <w:basedOn w:val="1"/>
    <w:link w:val="5"/>
    <w:rsid w:val="00336B99"/>
    <w:rPr>
      <w:rFonts w:ascii="Arial" w:hAnsi="Arial"/>
      <w:b/>
      <w:i/>
      <w:sz w:val="26"/>
    </w:rPr>
  </w:style>
  <w:style w:type="paragraph" w:customStyle="1" w:styleId="afffff6">
    <w:name w:val="Таб_текст"/>
    <w:basedOn w:val="afa"/>
    <w:link w:val="afffff7"/>
    <w:rsid w:val="00336B99"/>
    <w:pPr>
      <w:jc w:val="left"/>
    </w:pPr>
    <w:rPr>
      <w:sz w:val="24"/>
    </w:rPr>
  </w:style>
  <w:style w:type="character" w:customStyle="1" w:styleId="afffff7">
    <w:name w:val="Таб_текст"/>
    <w:basedOn w:val="afc"/>
    <w:link w:val="afffff6"/>
    <w:rsid w:val="00336B99"/>
    <w:rPr>
      <w:sz w:val="24"/>
    </w:rPr>
  </w:style>
  <w:style w:type="paragraph" w:customStyle="1" w:styleId="afffff8">
    <w:name w:val="Знак Знак Знак Знак"/>
    <w:basedOn w:val="a"/>
    <w:link w:val="afffff9"/>
    <w:rsid w:val="00336B99"/>
    <w:pPr>
      <w:spacing w:beforeAutospacing="1" w:afterAutospacing="1"/>
      <w:jc w:val="both"/>
    </w:pPr>
    <w:rPr>
      <w:rFonts w:ascii="Tahoma" w:hAnsi="Tahoma"/>
    </w:rPr>
  </w:style>
  <w:style w:type="character" w:customStyle="1" w:styleId="afffff9">
    <w:name w:val="Знак Знак Знак Знак"/>
    <w:basedOn w:val="1"/>
    <w:link w:val="afffff8"/>
    <w:rsid w:val="00336B99"/>
    <w:rPr>
      <w:rFonts w:ascii="Tahoma" w:hAnsi="Tahoma"/>
    </w:rPr>
  </w:style>
  <w:style w:type="paragraph" w:customStyle="1" w:styleId="afffffa">
    <w:name w:val="Внимание: Криминал!!"/>
    <w:basedOn w:val="a"/>
    <w:next w:val="a"/>
    <w:link w:val="afffffb"/>
    <w:rsid w:val="00336B99"/>
    <w:pPr>
      <w:widowControl w:val="0"/>
      <w:jc w:val="both"/>
    </w:pPr>
    <w:rPr>
      <w:rFonts w:ascii="Arial" w:hAnsi="Arial"/>
      <w:sz w:val="24"/>
    </w:rPr>
  </w:style>
  <w:style w:type="character" w:customStyle="1" w:styleId="afffffb">
    <w:name w:val="Внимание: Криминал!!"/>
    <w:basedOn w:val="1"/>
    <w:link w:val="afffffa"/>
    <w:rsid w:val="00336B99"/>
    <w:rPr>
      <w:rFonts w:ascii="Arial" w:hAnsi="Arial"/>
      <w:sz w:val="24"/>
    </w:rPr>
  </w:style>
  <w:style w:type="paragraph" w:customStyle="1" w:styleId="120">
    <w:name w:val="Знак12"/>
    <w:basedOn w:val="a"/>
    <w:link w:val="121"/>
    <w:rsid w:val="00336B99"/>
    <w:pPr>
      <w:spacing w:beforeAutospacing="1" w:afterAutospacing="1"/>
    </w:pPr>
    <w:rPr>
      <w:rFonts w:ascii="Tahoma" w:hAnsi="Tahoma"/>
    </w:rPr>
  </w:style>
  <w:style w:type="character" w:customStyle="1" w:styleId="121">
    <w:name w:val="Знак12"/>
    <w:basedOn w:val="1"/>
    <w:link w:val="120"/>
    <w:rsid w:val="00336B99"/>
    <w:rPr>
      <w:rFonts w:ascii="Tahoma" w:hAnsi="Tahoma"/>
    </w:rPr>
  </w:style>
  <w:style w:type="paragraph" w:customStyle="1" w:styleId="48">
    <w:name w:val="Абзац списка4"/>
    <w:basedOn w:val="a"/>
    <w:link w:val="49"/>
    <w:rsid w:val="00336B99"/>
    <w:pPr>
      <w:spacing w:line="276" w:lineRule="auto"/>
      <w:ind w:left="720" w:firstLine="709"/>
      <w:jc w:val="both"/>
    </w:pPr>
    <w:rPr>
      <w:sz w:val="28"/>
    </w:rPr>
  </w:style>
  <w:style w:type="character" w:customStyle="1" w:styleId="49">
    <w:name w:val="Абзац списка4"/>
    <w:basedOn w:val="1"/>
    <w:link w:val="48"/>
    <w:rsid w:val="00336B99"/>
    <w:rPr>
      <w:sz w:val="28"/>
    </w:rPr>
  </w:style>
  <w:style w:type="paragraph" w:customStyle="1" w:styleId="afffffc">
    <w:name w:val="Словарная статья"/>
    <w:basedOn w:val="a"/>
    <w:next w:val="a"/>
    <w:link w:val="afffffd"/>
    <w:rsid w:val="00336B99"/>
    <w:pPr>
      <w:widowControl w:val="0"/>
      <w:ind w:right="118"/>
      <w:jc w:val="both"/>
    </w:pPr>
    <w:rPr>
      <w:rFonts w:ascii="Arial" w:hAnsi="Arial"/>
      <w:sz w:val="24"/>
    </w:rPr>
  </w:style>
  <w:style w:type="character" w:customStyle="1" w:styleId="afffffd">
    <w:name w:val="Словарная статья"/>
    <w:basedOn w:val="1"/>
    <w:link w:val="afffffc"/>
    <w:rsid w:val="00336B99"/>
    <w:rPr>
      <w:rFonts w:ascii="Arial" w:hAnsi="Arial"/>
      <w:sz w:val="24"/>
    </w:rPr>
  </w:style>
  <w:style w:type="character" w:customStyle="1" w:styleId="11">
    <w:name w:val="Заголовок 1 Знак"/>
    <w:basedOn w:val="1"/>
    <w:link w:val="10"/>
    <w:rsid w:val="00336B99"/>
    <w:rPr>
      <w:rFonts w:ascii="AG Souvenir" w:hAnsi="AG Souvenir"/>
      <w:b/>
      <w:spacing w:val="38"/>
      <w:sz w:val="28"/>
    </w:rPr>
  </w:style>
  <w:style w:type="paragraph" w:styleId="afffffe">
    <w:name w:val="Body Text Indent"/>
    <w:basedOn w:val="a"/>
    <w:link w:val="affffff"/>
    <w:rsid w:val="00336B99"/>
    <w:pPr>
      <w:ind w:firstLine="709"/>
      <w:jc w:val="both"/>
    </w:pPr>
    <w:rPr>
      <w:sz w:val="28"/>
    </w:rPr>
  </w:style>
  <w:style w:type="character" w:customStyle="1" w:styleId="affffff">
    <w:name w:val="Основной текст с отступом Знак"/>
    <w:basedOn w:val="1"/>
    <w:link w:val="afffffe"/>
    <w:rsid w:val="00336B99"/>
    <w:rPr>
      <w:sz w:val="28"/>
    </w:rPr>
  </w:style>
  <w:style w:type="paragraph" w:styleId="39">
    <w:name w:val="Body Text 3"/>
    <w:basedOn w:val="a"/>
    <w:link w:val="3a"/>
    <w:rsid w:val="00336B99"/>
    <w:pPr>
      <w:spacing w:after="120"/>
    </w:pPr>
    <w:rPr>
      <w:sz w:val="16"/>
    </w:rPr>
  </w:style>
  <w:style w:type="character" w:customStyle="1" w:styleId="3a">
    <w:name w:val="Основной текст 3 Знак"/>
    <w:basedOn w:val="1"/>
    <w:link w:val="39"/>
    <w:rsid w:val="00336B99"/>
    <w:rPr>
      <w:sz w:val="16"/>
    </w:rPr>
  </w:style>
  <w:style w:type="paragraph" w:customStyle="1" w:styleId="130">
    <w:name w:val="Знак13"/>
    <w:basedOn w:val="a"/>
    <w:link w:val="131"/>
    <w:rsid w:val="00336B99"/>
    <w:pPr>
      <w:spacing w:beforeAutospacing="1" w:afterAutospacing="1"/>
    </w:pPr>
    <w:rPr>
      <w:rFonts w:ascii="Tahoma" w:hAnsi="Tahoma"/>
    </w:rPr>
  </w:style>
  <w:style w:type="character" w:customStyle="1" w:styleId="131">
    <w:name w:val="Знак13"/>
    <w:basedOn w:val="1"/>
    <w:link w:val="130"/>
    <w:rsid w:val="00336B99"/>
    <w:rPr>
      <w:rFonts w:ascii="Tahoma" w:hAnsi="Tahoma"/>
    </w:rPr>
  </w:style>
  <w:style w:type="paragraph" w:customStyle="1" w:styleId="affffff0">
    <w:name w:val="Оглавление"/>
    <w:basedOn w:val="afffd"/>
    <w:next w:val="a"/>
    <w:link w:val="affffff1"/>
    <w:rsid w:val="00336B99"/>
    <w:pPr>
      <w:ind w:left="140"/>
    </w:pPr>
    <w:rPr>
      <w:rFonts w:ascii="Arial" w:hAnsi="Arial"/>
    </w:rPr>
  </w:style>
  <w:style w:type="character" w:customStyle="1" w:styleId="affffff1">
    <w:name w:val="Оглавление"/>
    <w:basedOn w:val="afffe"/>
    <w:link w:val="affffff0"/>
    <w:rsid w:val="00336B99"/>
    <w:rPr>
      <w:rFonts w:ascii="Arial" w:hAnsi="Arial"/>
      <w:sz w:val="24"/>
    </w:rPr>
  </w:style>
  <w:style w:type="paragraph" w:customStyle="1" w:styleId="1fb">
    <w:name w:val="Гиперссылка1"/>
    <w:link w:val="affffff2"/>
    <w:rsid w:val="00336B99"/>
    <w:rPr>
      <w:color w:val="0000FF"/>
      <w:u w:val="single"/>
    </w:rPr>
  </w:style>
  <w:style w:type="character" w:styleId="affffff2">
    <w:name w:val="Hyperlink"/>
    <w:link w:val="1fb"/>
    <w:rsid w:val="00336B99"/>
    <w:rPr>
      <w:color w:val="0000FF"/>
      <w:u w:val="single"/>
    </w:rPr>
  </w:style>
  <w:style w:type="paragraph" w:customStyle="1" w:styleId="Footnote">
    <w:name w:val="Footnote"/>
    <w:basedOn w:val="a"/>
    <w:link w:val="Footnote0"/>
    <w:rsid w:val="00336B99"/>
  </w:style>
  <w:style w:type="character" w:customStyle="1" w:styleId="Footnote0">
    <w:name w:val="Footnote"/>
    <w:basedOn w:val="1"/>
    <w:link w:val="Footnote"/>
    <w:rsid w:val="00336B99"/>
  </w:style>
  <w:style w:type="character" w:customStyle="1" w:styleId="80">
    <w:name w:val="Заголовок 8 Знак"/>
    <w:basedOn w:val="1"/>
    <w:link w:val="8"/>
    <w:rsid w:val="00336B99"/>
    <w:rPr>
      <w:rFonts w:ascii="Cambria" w:hAnsi="Cambria"/>
      <w:color w:val="404040"/>
    </w:rPr>
  </w:style>
  <w:style w:type="paragraph" w:customStyle="1" w:styleId="220">
    <w:name w:val="Основной текст 22"/>
    <w:basedOn w:val="a"/>
    <w:link w:val="221"/>
    <w:rsid w:val="00336B99"/>
    <w:pPr>
      <w:spacing w:line="360" w:lineRule="auto"/>
      <w:ind w:firstLine="720"/>
      <w:jc w:val="both"/>
    </w:pPr>
    <w:rPr>
      <w:sz w:val="24"/>
    </w:rPr>
  </w:style>
  <w:style w:type="character" w:customStyle="1" w:styleId="221">
    <w:name w:val="Основной текст 22"/>
    <w:basedOn w:val="1"/>
    <w:link w:val="220"/>
    <w:rsid w:val="00336B99"/>
    <w:rPr>
      <w:sz w:val="24"/>
    </w:rPr>
  </w:style>
  <w:style w:type="paragraph" w:customStyle="1" w:styleId="affffff3">
    <w:name w:val="Адресат"/>
    <w:basedOn w:val="a"/>
    <w:link w:val="affffff4"/>
    <w:rsid w:val="00336B99"/>
    <w:pPr>
      <w:ind w:firstLine="567"/>
      <w:jc w:val="both"/>
    </w:pPr>
    <w:rPr>
      <w:rFonts w:ascii="Arial" w:hAnsi="Arial"/>
      <w:sz w:val="28"/>
    </w:rPr>
  </w:style>
  <w:style w:type="character" w:customStyle="1" w:styleId="affffff4">
    <w:name w:val="Адресат"/>
    <w:basedOn w:val="1"/>
    <w:link w:val="affffff3"/>
    <w:rsid w:val="00336B99"/>
    <w:rPr>
      <w:rFonts w:ascii="Arial" w:hAnsi="Arial"/>
      <w:sz w:val="28"/>
    </w:rPr>
  </w:style>
  <w:style w:type="paragraph" w:styleId="1fc">
    <w:name w:val="toc 1"/>
    <w:basedOn w:val="a"/>
    <w:next w:val="a"/>
    <w:link w:val="1fd"/>
    <w:uiPriority w:val="39"/>
    <w:rsid w:val="00336B99"/>
    <w:rPr>
      <w:rFonts w:ascii="XO Thames" w:hAnsi="XO Thames"/>
      <w:b/>
      <w:sz w:val="28"/>
    </w:rPr>
  </w:style>
  <w:style w:type="character" w:customStyle="1" w:styleId="1fd">
    <w:name w:val="Оглавление 1 Знак"/>
    <w:basedOn w:val="1"/>
    <w:link w:val="1fc"/>
    <w:rsid w:val="00336B99"/>
    <w:rPr>
      <w:rFonts w:ascii="XO Thames" w:hAnsi="XO Thames"/>
      <w:b/>
      <w:sz w:val="28"/>
    </w:rPr>
  </w:style>
  <w:style w:type="paragraph" w:customStyle="1" w:styleId="73">
    <w:name w:val="Абзац списка7"/>
    <w:basedOn w:val="a"/>
    <w:link w:val="74"/>
    <w:rsid w:val="00336B99"/>
    <w:pPr>
      <w:spacing w:line="276" w:lineRule="auto"/>
      <w:ind w:left="720" w:firstLine="709"/>
      <w:jc w:val="both"/>
    </w:pPr>
    <w:rPr>
      <w:sz w:val="28"/>
    </w:rPr>
  </w:style>
  <w:style w:type="character" w:customStyle="1" w:styleId="74">
    <w:name w:val="Абзац списка7"/>
    <w:basedOn w:val="1"/>
    <w:link w:val="73"/>
    <w:rsid w:val="00336B99"/>
    <w:rPr>
      <w:sz w:val="28"/>
    </w:rPr>
  </w:style>
  <w:style w:type="paragraph" w:customStyle="1" w:styleId="contentheader2cols">
    <w:name w:val="contentheader2cols"/>
    <w:basedOn w:val="a"/>
    <w:link w:val="contentheader2cols0"/>
    <w:rsid w:val="00336B99"/>
    <w:pPr>
      <w:spacing w:before="51"/>
      <w:ind w:left="257"/>
    </w:pPr>
    <w:rPr>
      <w:rFonts w:ascii="Arial" w:hAnsi="Arial"/>
      <w:b/>
      <w:color w:val="3560A7"/>
      <w:sz w:val="22"/>
    </w:rPr>
  </w:style>
  <w:style w:type="character" w:customStyle="1" w:styleId="contentheader2cols0">
    <w:name w:val="contentheader2cols"/>
    <w:basedOn w:val="1"/>
    <w:link w:val="contentheader2cols"/>
    <w:rsid w:val="00336B99"/>
    <w:rPr>
      <w:rFonts w:ascii="Arial" w:hAnsi="Arial"/>
      <w:b/>
      <w:color w:val="3560A7"/>
      <w:sz w:val="22"/>
    </w:rPr>
  </w:style>
  <w:style w:type="paragraph" w:customStyle="1" w:styleId="HeaderandFooter">
    <w:name w:val="Header and Footer"/>
    <w:link w:val="HeaderandFooter0"/>
    <w:rsid w:val="00336B99"/>
    <w:pPr>
      <w:jc w:val="both"/>
    </w:pPr>
    <w:rPr>
      <w:rFonts w:ascii="XO Thames" w:hAnsi="XO Thames"/>
    </w:rPr>
  </w:style>
  <w:style w:type="character" w:customStyle="1" w:styleId="HeaderandFooter0">
    <w:name w:val="Header and Footer"/>
    <w:link w:val="HeaderandFooter"/>
    <w:rsid w:val="00336B99"/>
    <w:rPr>
      <w:rFonts w:ascii="XO Thames" w:hAnsi="XO Thames"/>
    </w:rPr>
  </w:style>
  <w:style w:type="paragraph" w:customStyle="1" w:styleId="apple-converted-space">
    <w:name w:val="apple-converted-space"/>
    <w:link w:val="apple-converted-space0"/>
    <w:rsid w:val="00336B99"/>
  </w:style>
  <w:style w:type="character" w:customStyle="1" w:styleId="apple-converted-space0">
    <w:name w:val="apple-converted-space"/>
    <w:link w:val="apple-converted-space"/>
    <w:rsid w:val="00336B99"/>
  </w:style>
  <w:style w:type="paragraph" w:customStyle="1" w:styleId="1fe">
    <w:name w:val="Красная строка Знак1"/>
    <w:basedOn w:val="afffb"/>
    <w:link w:val="1ff"/>
    <w:rsid w:val="00336B99"/>
  </w:style>
  <w:style w:type="character" w:customStyle="1" w:styleId="1ff">
    <w:name w:val="Красная строка Знак1"/>
    <w:basedOn w:val="afffc"/>
    <w:link w:val="1fe"/>
    <w:rsid w:val="00336B99"/>
    <w:rPr>
      <w:sz w:val="28"/>
    </w:rPr>
  </w:style>
  <w:style w:type="paragraph" w:customStyle="1" w:styleId="214">
    <w:name w:val="Основной текст с отступом 21"/>
    <w:basedOn w:val="a"/>
    <w:link w:val="215"/>
    <w:rsid w:val="00336B99"/>
    <w:pPr>
      <w:ind w:firstLine="720"/>
      <w:jc w:val="both"/>
    </w:pPr>
    <w:rPr>
      <w:sz w:val="28"/>
    </w:rPr>
  </w:style>
  <w:style w:type="character" w:customStyle="1" w:styleId="215">
    <w:name w:val="Основной текст с отступом 21"/>
    <w:basedOn w:val="1"/>
    <w:link w:val="214"/>
    <w:rsid w:val="00336B99"/>
    <w:rPr>
      <w:sz w:val="28"/>
    </w:rPr>
  </w:style>
  <w:style w:type="paragraph" w:customStyle="1" w:styleId="1ff0">
    <w:name w:val="Знак Знак Знак1"/>
    <w:basedOn w:val="a"/>
    <w:link w:val="1ff1"/>
    <w:rsid w:val="00336B99"/>
    <w:pPr>
      <w:spacing w:beforeAutospacing="1" w:afterAutospacing="1"/>
    </w:pPr>
    <w:rPr>
      <w:rFonts w:ascii="Tahoma" w:hAnsi="Tahoma"/>
    </w:rPr>
  </w:style>
  <w:style w:type="character" w:customStyle="1" w:styleId="1ff1">
    <w:name w:val="Знак Знак Знак1"/>
    <w:basedOn w:val="1"/>
    <w:link w:val="1ff0"/>
    <w:rsid w:val="00336B99"/>
    <w:rPr>
      <w:rFonts w:ascii="Tahoma" w:hAnsi="Tahoma"/>
    </w:rPr>
  </w:style>
  <w:style w:type="paragraph" w:customStyle="1" w:styleId="3b">
    <w:name w:val="Абзац списка3"/>
    <w:basedOn w:val="a"/>
    <w:link w:val="3c"/>
    <w:rsid w:val="00336B99"/>
  </w:style>
  <w:style w:type="character" w:customStyle="1" w:styleId="3c">
    <w:name w:val="Абзац списка3"/>
    <w:basedOn w:val="1"/>
    <w:link w:val="3b"/>
    <w:rsid w:val="00336B99"/>
  </w:style>
  <w:style w:type="paragraph" w:styleId="91">
    <w:name w:val="toc 9"/>
    <w:basedOn w:val="a"/>
    <w:next w:val="a"/>
    <w:link w:val="92"/>
    <w:uiPriority w:val="39"/>
    <w:rsid w:val="00336B99"/>
    <w:pPr>
      <w:ind w:left="1600"/>
    </w:pPr>
    <w:rPr>
      <w:rFonts w:ascii="XO Thames" w:hAnsi="XO Thames"/>
      <w:sz w:val="28"/>
    </w:rPr>
  </w:style>
  <w:style w:type="character" w:customStyle="1" w:styleId="92">
    <w:name w:val="Оглавление 9 Знак"/>
    <w:basedOn w:val="1"/>
    <w:link w:val="91"/>
    <w:rsid w:val="00336B99"/>
    <w:rPr>
      <w:rFonts w:ascii="XO Thames" w:hAnsi="XO Thames"/>
      <w:sz w:val="28"/>
    </w:rPr>
  </w:style>
  <w:style w:type="paragraph" w:customStyle="1" w:styleId="63">
    <w:name w:val="Знак Знак Знак Знак6"/>
    <w:basedOn w:val="a"/>
    <w:link w:val="64"/>
    <w:rsid w:val="00336B99"/>
    <w:pPr>
      <w:spacing w:beforeAutospacing="1" w:afterAutospacing="1"/>
      <w:jc w:val="both"/>
    </w:pPr>
    <w:rPr>
      <w:rFonts w:ascii="Tahoma" w:hAnsi="Tahoma"/>
    </w:rPr>
  </w:style>
  <w:style w:type="character" w:customStyle="1" w:styleId="64">
    <w:name w:val="Знак Знак Знак Знак6"/>
    <w:basedOn w:val="1"/>
    <w:link w:val="63"/>
    <w:rsid w:val="00336B99"/>
    <w:rPr>
      <w:rFonts w:ascii="Tahoma" w:hAnsi="Tahoma"/>
    </w:rPr>
  </w:style>
  <w:style w:type="paragraph" w:customStyle="1" w:styleId="110">
    <w:name w:val="Знак11"/>
    <w:basedOn w:val="a"/>
    <w:link w:val="111"/>
    <w:rsid w:val="00336B99"/>
    <w:pPr>
      <w:spacing w:beforeAutospacing="1" w:afterAutospacing="1"/>
    </w:pPr>
    <w:rPr>
      <w:rFonts w:ascii="Tahoma" w:hAnsi="Tahoma"/>
    </w:rPr>
  </w:style>
  <w:style w:type="character" w:customStyle="1" w:styleId="111">
    <w:name w:val="Знак11"/>
    <w:basedOn w:val="1"/>
    <w:link w:val="110"/>
    <w:rsid w:val="00336B99"/>
    <w:rPr>
      <w:rFonts w:ascii="Tahoma" w:hAnsi="Tahoma"/>
    </w:rPr>
  </w:style>
  <w:style w:type="paragraph" w:customStyle="1" w:styleId="Normal1">
    <w:name w:val="Normal1"/>
    <w:link w:val="Normal10"/>
    <w:rsid w:val="00336B99"/>
  </w:style>
  <w:style w:type="character" w:customStyle="1" w:styleId="Normal10">
    <w:name w:val="Normal1"/>
    <w:link w:val="Normal1"/>
    <w:rsid w:val="00336B99"/>
  </w:style>
  <w:style w:type="paragraph" w:customStyle="1" w:styleId="affffff5">
    <w:name w:val="Текст в таблице"/>
    <w:basedOn w:val="afffff2"/>
    <w:next w:val="a"/>
    <w:link w:val="affffff6"/>
    <w:rsid w:val="00336B99"/>
    <w:pPr>
      <w:ind w:firstLine="500"/>
    </w:pPr>
  </w:style>
  <w:style w:type="character" w:customStyle="1" w:styleId="affffff6">
    <w:name w:val="Текст в таблице"/>
    <w:basedOn w:val="afffff3"/>
    <w:link w:val="affffff5"/>
    <w:rsid w:val="00336B99"/>
    <w:rPr>
      <w:rFonts w:ascii="Arial" w:hAnsi="Arial"/>
      <w:sz w:val="24"/>
    </w:rPr>
  </w:style>
  <w:style w:type="paragraph" w:customStyle="1" w:styleId="1ff2">
    <w:name w:val="Гиперссылка1"/>
    <w:link w:val="1ff3"/>
    <w:rsid w:val="00336B99"/>
    <w:rPr>
      <w:color w:val="0000FF"/>
      <w:u w:val="single"/>
    </w:rPr>
  </w:style>
  <w:style w:type="character" w:customStyle="1" w:styleId="1ff3">
    <w:name w:val="Гиперссылка1"/>
    <w:link w:val="1ff2"/>
    <w:rsid w:val="00336B99"/>
    <w:rPr>
      <w:color w:val="0000FF"/>
      <w:u w:val="single"/>
    </w:rPr>
  </w:style>
  <w:style w:type="paragraph" w:customStyle="1" w:styleId="2f7">
    <w:name w:val="Сильная ссылка2"/>
    <w:link w:val="2f8"/>
    <w:rsid w:val="00336B99"/>
    <w:rPr>
      <w:b/>
      <w:smallCaps/>
    </w:rPr>
  </w:style>
  <w:style w:type="character" w:customStyle="1" w:styleId="2f8">
    <w:name w:val="Сильная ссылка2"/>
    <w:link w:val="2f7"/>
    <w:rsid w:val="00336B99"/>
    <w:rPr>
      <w:b/>
      <w:smallCaps/>
    </w:rPr>
  </w:style>
  <w:style w:type="paragraph" w:customStyle="1" w:styleId="216">
    <w:name w:val="Основной текст 2 Знак1"/>
    <w:basedOn w:val="DefaultParagraphFont1"/>
    <w:link w:val="217"/>
    <w:rsid w:val="00336B99"/>
  </w:style>
  <w:style w:type="character" w:customStyle="1" w:styleId="217">
    <w:name w:val="Основной текст 2 Знак1"/>
    <w:basedOn w:val="DefaultParagraphFont10"/>
    <w:link w:val="216"/>
    <w:rsid w:val="00336B99"/>
  </w:style>
  <w:style w:type="paragraph" w:customStyle="1" w:styleId="3d">
    <w:name w:val="Название Знак3"/>
    <w:link w:val="3e"/>
    <w:rsid w:val="00336B99"/>
    <w:rPr>
      <w:rFonts w:ascii="Cambria" w:hAnsi="Cambria"/>
      <w:spacing w:val="-10"/>
      <w:sz w:val="56"/>
    </w:rPr>
  </w:style>
  <w:style w:type="character" w:customStyle="1" w:styleId="3e">
    <w:name w:val="Название Знак3"/>
    <w:link w:val="3d"/>
    <w:rsid w:val="00336B99"/>
    <w:rPr>
      <w:rFonts w:ascii="Cambria" w:hAnsi="Cambria"/>
      <w:spacing w:val="-10"/>
      <w:sz w:val="56"/>
    </w:rPr>
  </w:style>
  <w:style w:type="paragraph" w:customStyle="1" w:styleId="65">
    <w:name w:val="Абзац списка6"/>
    <w:basedOn w:val="a"/>
    <w:link w:val="66"/>
    <w:rsid w:val="00336B99"/>
    <w:pPr>
      <w:spacing w:line="276" w:lineRule="auto"/>
      <w:ind w:left="720" w:firstLine="709"/>
      <w:jc w:val="both"/>
    </w:pPr>
    <w:rPr>
      <w:sz w:val="28"/>
    </w:rPr>
  </w:style>
  <w:style w:type="character" w:customStyle="1" w:styleId="66">
    <w:name w:val="Абзац списка6"/>
    <w:basedOn w:val="1"/>
    <w:link w:val="65"/>
    <w:rsid w:val="00336B99"/>
    <w:rPr>
      <w:sz w:val="28"/>
    </w:rPr>
  </w:style>
  <w:style w:type="paragraph" w:customStyle="1" w:styleId="affffff7">
    <w:name w:val="Моноширинный"/>
    <w:basedOn w:val="a"/>
    <w:next w:val="a"/>
    <w:link w:val="affffff8"/>
    <w:rsid w:val="00336B99"/>
    <w:pPr>
      <w:widowControl w:val="0"/>
      <w:jc w:val="both"/>
    </w:pPr>
    <w:rPr>
      <w:rFonts w:ascii="Courier New" w:hAnsi="Courier New"/>
      <w:sz w:val="24"/>
    </w:rPr>
  </w:style>
  <w:style w:type="character" w:customStyle="1" w:styleId="affffff8">
    <w:name w:val="Моноширинный"/>
    <w:basedOn w:val="1"/>
    <w:link w:val="affffff7"/>
    <w:rsid w:val="00336B99"/>
    <w:rPr>
      <w:rFonts w:ascii="Courier New" w:hAnsi="Courier New"/>
      <w:sz w:val="24"/>
    </w:rPr>
  </w:style>
  <w:style w:type="paragraph" w:customStyle="1" w:styleId="affffff9">
    <w:name w:val="Заголовок чужого сообщения"/>
    <w:link w:val="affffffa"/>
    <w:rsid w:val="00336B99"/>
    <w:rPr>
      <w:b/>
      <w:color w:val="FF0000"/>
    </w:rPr>
  </w:style>
  <w:style w:type="character" w:customStyle="1" w:styleId="affffffa">
    <w:name w:val="Заголовок чужого сообщения"/>
    <w:link w:val="affffff9"/>
    <w:rsid w:val="00336B99"/>
    <w:rPr>
      <w:b/>
      <w:color w:val="FF0000"/>
    </w:rPr>
  </w:style>
  <w:style w:type="paragraph" w:customStyle="1" w:styleId="affffffb">
    <w:name w:val="Колонтитул (левый)"/>
    <w:basedOn w:val="aff1"/>
    <w:next w:val="a"/>
    <w:link w:val="affffffc"/>
    <w:rsid w:val="00336B99"/>
    <w:pPr>
      <w:jc w:val="both"/>
    </w:pPr>
    <w:rPr>
      <w:sz w:val="16"/>
    </w:rPr>
  </w:style>
  <w:style w:type="character" w:customStyle="1" w:styleId="affffffc">
    <w:name w:val="Колонтитул (левый)"/>
    <w:basedOn w:val="aff2"/>
    <w:link w:val="affffffb"/>
    <w:rsid w:val="00336B99"/>
    <w:rPr>
      <w:rFonts w:ascii="Arial" w:hAnsi="Arial"/>
      <w:sz w:val="16"/>
    </w:rPr>
  </w:style>
  <w:style w:type="paragraph" w:customStyle="1" w:styleId="FooterChar1">
    <w:name w:val="Footer Char1"/>
    <w:link w:val="FooterChar10"/>
    <w:rsid w:val="00336B99"/>
  </w:style>
  <w:style w:type="character" w:customStyle="1" w:styleId="FooterChar10">
    <w:name w:val="Footer Char1"/>
    <w:link w:val="FooterChar1"/>
    <w:rsid w:val="00336B99"/>
  </w:style>
  <w:style w:type="paragraph" w:styleId="84">
    <w:name w:val="toc 8"/>
    <w:basedOn w:val="a"/>
    <w:next w:val="a"/>
    <w:link w:val="85"/>
    <w:uiPriority w:val="39"/>
    <w:rsid w:val="00336B99"/>
    <w:pPr>
      <w:ind w:left="1400"/>
    </w:pPr>
    <w:rPr>
      <w:rFonts w:ascii="XO Thames" w:hAnsi="XO Thames"/>
      <w:sz w:val="28"/>
    </w:rPr>
  </w:style>
  <w:style w:type="character" w:customStyle="1" w:styleId="85">
    <w:name w:val="Оглавление 8 Знак"/>
    <w:basedOn w:val="1"/>
    <w:link w:val="84"/>
    <w:rsid w:val="00336B99"/>
    <w:rPr>
      <w:rFonts w:ascii="XO Thames" w:hAnsi="XO Thames"/>
      <w:sz w:val="28"/>
    </w:rPr>
  </w:style>
  <w:style w:type="paragraph" w:customStyle="1" w:styleId="1ff4">
    <w:name w:val="Основной шрифт абзаца1"/>
    <w:link w:val="1ff5"/>
    <w:rsid w:val="00336B99"/>
  </w:style>
  <w:style w:type="character" w:customStyle="1" w:styleId="1ff5">
    <w:name w:val="Основной шрифт абзаца1"/>
    <w:link w:val="1ff4"/>
    <w:rsid w:val="00336B99"/>
  </w:style>
  <w:style w:type="paragraph" w:styleId="afa">
    <w:name w:val="No Spacing"/>
    <w:basedOn w:val="a"/>
    <w:link w:val="afc"/>
    <w:rsid w:val="00336B99"/>
    <w:pPr>
      <w:jc w:val="both"/>
    </w:pPr>
    <w:rPr>
      <w:sz w:val="28"/>
    </w:rPr>
  </w:style>
  <w:style w:type="character" w:customStyle="1" w:styleId="afc">
    <w:name w:val="Без интервала Знак"/>
    <w:basedOn w:val="1"/>
    <w:link w:val="afa"/>
    <w:rsid w:val="00336B99"/>
    <w:rPr>
      <w:sz w:val="28"/>
    </w:rPr>
  </w:style>
  <w:style w:type="paragraph" w:customStyle="1" w:styleId="218">
    <w:name w:val="Основной текст 21"/>
    <w:basedOn w:val="a"/>
    <w:link w:val="219"/>
    <w:rsid w:val="00336B99"/>
    <w:pPr>
      <w:ind w:firstLine="720"/>
      <w:jc w:val="both"/>
    </w:pPr>
    <w:rPr>
      <w:sz w:val="28"/>
    </w:rPr>
  </w:style>
  <w:style w:type="character" w:customStyle="1" w:styleId="219">
    <w:name w:val="Основной текст 21"/>
    <w:basedOn w:val="1"/>
    <w:link w:val="218"/>
    <w:rsid w:val="00336B99"/>
    <w:rPr>
      <w:sz w:val="28"/>
    </w:rPr>
  </w:style>
  <w:style w:type="paragraph" w:customStyle="1" w:styleId="3f">
    <w:name w:val="Знак Знак Знак Знак3"/>
    <w:basedOn w:val="a"/>
    <w:link w:val="3f0"/>
    <w:rsid w:val="00336B99"/>
    <w:pPr>
      <w:spacing w:beforeAutospacing="1" w:afterAutospacing="1"/>
      <w:jc w:val="both"/>
    </w:pPr>
    <w:rPr>
      <w:rFonts w:ascii="Tahoma" w:hAnsi="Tahoma"/>
    </w:rPr>
  </w:style>
  <w:style w:type="character" w:customStyle="1" w:styleId="3f0">
    <w:name w:val="Знак Знак Знак Знак3"/>
    <w:basedOn w:val="1"/>
    <w:link w:val="3f"/>
    <w:rsid w:val="00336B99"/>
    <w:rPr>
      <w:rFonts w:ascii="Tahoma" w:hAnsi="Tahoma"/>
    </w:rPr>
  </w:style>
  <w:style w:type="paragraph" w:customStyle="1" w:styleId="2f9">
    <w:name w:val="_2"/>
    <w:link w:val="2fa"/>
    <w:rsid w:val="00336B99"/>
    <w:rPr>
      <w:vertAlign w:val="superscript"/>
    </w:rPr>
  </w:style>
  <w:style w:type="character" w:customStyle="1" w:styleId="2fa">
    <w:name w:val="_2"/>
    <w:link w:val="2f9"/>
    <w:rsid w:val="00336B99"/>
    <w:rPr>
      <w:vertAlign w:val="superscript"/>
    </w:rPr>
  </w:style>
  <w:style w:type="paragraph" w:customStyle="1" w:styleId="51">
    <w:name w:val="Знак Знак Знак Знак5"/>
    <w:basedOn w:val="a"/>
    <w:link w:val="52"/>
    <w:rsid w:val="00336B99"/>
    <w:pPr>
      <w:spacing w:beforeAutospacing="1" w:afterAutospacing="1"/>
      <w:jc w:val="both"/>
    </w:pPr>
    <w:rPr>
      <w:rFonts w:ascii="Tahoma" w:hAnsi="Tahoma"/>
    </w:rPr>
  </w:style>
  <w:style w:type="character" w:customStyle="1" w:styleId="52">
    <w:name w:val="Знак Знак Знак Знак5"/>
    <w:basedOn w:val="1"/>
    <w:link w:val="51"/>
    <w:rsid w:val="00336B99"/>
    <w:rPr>
      <w:rFonts w:ascii="Tahoma" w:hAnsi="Tahoma"/>
    </w:rPr>
  </w:style>
  <w:style w:type="paragraph" w:customStyle="1" w:styleId="1ff6">
    <w:name w:val="Знак Знак Знак Знак Знак Знак1"/>
    <w:basedOn w:val="a"/>
    <w:link w:val="1ff7"/>
    <w:rsid w:val="00336B99"/>
    <w:pPr>
      <w:spacing w:beforeAutospacing="1" w:afterAutospacing="1"/>
      <w:jc w:val="both"/>
    </w:pPr>
    <w:rPr>
      <w:rFonts w:ascii="Tahoma" w:hAnsi="Tahoma"/>
    </w:rPr>
  </w:style>
  <w:style w:type="character" w:customStyle="1" w:styleId="1ff7">
    <w:name w:val="Знак Знак Знак Знак Знак Знак1"/>
    <w:basedOn w:val="1"/>
    <w:link w:val="1ff6"/>
    <w:rsid w:val="00336B99"/>
    <w:rPr>
      <w:rFonts w:ascii="Tahoma" w:hAnsi="Tahoma"/>
    </w:rPr>
  </w:style>
  <w:style w:type="paragraph" w:styleId="HTML">
    <w:name w:val="HTML Preformatted"/>
    <w:basedOn w:val="a"/>
    <w:link w:val="HTML0"/>
    <w:rsid w:val="0033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336B99"/>
    <w:rPr>
      <w:rFonts w:ascii="Courier New" w:hAnsi="Courier New"/>
      <w:sz w:val="28"/>
    </w:rPr>
  </w:style>
  <w:style w:type="paragraph" w:customStyle="1" w:styleId="312">
    <w:name w:val="Заголовок 3 Знак1"/>
    <w:link w:val="313"/>
    <w:rsid w:val="00336B99"/>
    <w:rPr>
      <w:rFonts w:ascii="Cambria" w:hAnsi="Cambria"/>
      <w:color w:val="243F60"/>
      <w:sz w:val="24"/>
    </w:rPr>
  </w:style>
  <w:style w:type="character" w:customStyle="1" w:styleId="313">
    <w:name w:val="Заголовок 3 Знак1"/>
    <w:link w:val="312"/>
    <w:rsid w:val="00336B99"/>
    <w:rPr>
      <w:rFonts w:ascii="Cambria" w:hAnsi="Cambria"/>
      <w:color w:val="243F60"/>
      <w:sz w:val="24"/>
    </w:rPr>
  </w:style>
  <w:style w:type="paragraph" w:customStyle="1" w:styleId="1ff8">
    <w:name w:val="Основной текст1"/>
    <w:basedOn w:val="a"/>
    <w:link w:val="1ff9"/>
    <w:rsid w:val="00336B99"/>
    <w:pPr>
      <w:widowControl w:val="0"/>
      <w:spacing w:before="600" w:line="278" w:lineRule="exact"/>
      <w:jc w:val="center"/>
    </w:pPr>
    <w:rPr>
      <w:b/>
      <w:spacing w:val="-3"/>
    </w:rPr>
  </w:style>
  <w:style w:type="character" w:customStyle="1" w:styleId="1ff9">
    <w:name w:val="Основной текст1"/>
    <w:basedOn w:val="1"/>
    <w:link w:val="1ff8"/>
    <w:rsid w:val="00336B99"/>
    <w:rPr>
      <w:b/>
      <w:spacing w:val="-3"/>
    </w:rPr>
  </w:style>
  <w:style w:type="paragraph" w:customStyle="1" w:styleId="53">
    <w:name w:val="Абзац списка5"/>
    <w:basedOn w:val="a"/>
    <w:link w:val="54"/>
    <w:rsid w:val="00336B99"/>
    <w:pPr>
      <w:spacing w:line="276" w:lineRule="auto"/>
      <w:ind w:left="720" w:firstLine="709"/>
      <w:jc w:val="both"/>
    </w:pPr>
    <w:rPr>
      <w:sz w:val="28"/>
    </w:rPr>
  </w:style>
  <w:style w:type="character" w:customStyle="1" w:styleId="54">
    <w:name w:val="Абзац списка5"/>
    <w:basedOn w:val="1"/>
    <w:link w:val="53"/>
    <w:rsid w:val="00336B99"/>
    <w:rPr>
      <w:sz w:val="28"/>
    </w:rPr>
  </w:style>
  <w:style w:type="paragraph" w:customStyle="1" w:styleId="affffffd">
    <w:name w:val="Колонтитул (правый)"/>
    <w:basedOn w:val="affffffe"/>
    <w:next w:val="a"/>
    <w:link w:val="afffffff"/>
    <w:rsid w:val="00336B99"/>
    <w:pPr>
      <w:jc w:val="both"/>
    </w:pPr>
    <w:rPr>
      <w:sz w:val="16"/>
    </w:rPr>
  </w:style>
  <w:style w:type="character" w:customStyle="1" w:styleId="afffffff">
    <w:name w:val="Колонтитул (правый)"/>
    <w:basedOn w:val="afffffff0"/>
    <w:link w:val="affffffd"/>
    <w:rsid w:val="00336B99"/>
    <w:rPr>
      <w:rFonts w:ascii="Arial" w:hAnsi="Arial"/>
      <w:sz w:val="16"/>
    </w:rPr>
  </w:style>
  <w:style w:type="paragraph" w:styleId="55">
    <w:name w:val="toc 5"/>
    <w:basedOn w:val="a"/>
    <w:next w:val="a"/>
    <w:link w:val="56"/>
    <w:uiPriority w:val="39"/>
    <w:rsid w:val="00336B99"/>
    <w:pPr>
      <w:ind w:left="800"/>
    </w:pPr>
    <w:rPr>
      <w:rFonts w:ascii="XO Thames" w:hAnsi="XO Thames"/>
      <w:sz w:val="28"/>
    </w:rPr>
  </w:style>
  <w:style w:type="character" w:customStyle="1" w:styleId="56">
    <w:name w:val="Оглавление 5 Знак"/>
    <w:basedOn w:val="1"/>
    <w:link w:val="55"/>
    <w:rsid w:val="00336B99"/>
    <w:rPr>
      <w:rFonts w:ascii="XO Thames" w:hAnsi="XO Thames"/>
      <w:sz w:val="28"/>
    </w:rPr>
  </w:style>
  <w:style w:type="paragraph" w:customStyle="1" w:styleId="2fb">
    <w:name w:val="Название Знак2"/>
    <w:link w:val="2fc"/>
    <w:rsid w:val="00336B99"/>
    <w:rPr>
      <w:rFonts w:ascii="Cambria" w:hAnsi="Cambria"/>
      <w:color w:val="17365D"/>
      <w:spacing w:val="5"/>
      <w:sz w:val="52"/>
    </w:rPr>
  </w:style>
  <w:style w:type="character" w:customStyle="1" w:styleId="2fc">
    <w:name w:val="Название Знак2"/>
    <w:link w:val="2fb"/>
    <w:rsid w:val="00336B99"/>
    <w:rPr>
      <w:rFonts w:ascii="Cambria" w:hAnsi="Cambria"/>
      <w:color w:val="17365D"/>
      <w:spacing w:val="5"/>
      <w:sz w:val="52"/>
    </w:rPr>
  </w:style>
  <w:style w:type="paragraph" w:styleId="afffffff1">
    <w:name w:val="annotation subject"/>
    <w:basedOn w:val="afff5"/>
    <w:next w:val="afff5"/>
    <w:link w:val="afffffff2"/>
    <w:rsid w:val="00336B99"/>
    <w:rPr>
      <w:b/>
    </w:rPr>
  </w:style>
  <w:style w:type="character" w:customStyle="1" w:styleId="afffffff2">
    <w:name w:val="Тема примечания Знак"/>
    <w:basedOn w:val="afff6"/>
    <w:link w:val="afffffff1"/>
    <w:rsid w:val="00336B99"/>
    <w:rPr>
      <w:b/>
      <w:sz w:val="28"/>
    </w:rPr>
  </w:style>
  <w:style w:type="paragraph" w:customStyle="1" w:styleId="ConsPlusNormal">
    <w:name w:val="ConsPlusNormal"/>
    <w:link w:val="ConsPlusNormal0"/>
    <w:rsid w:val="00336B99"/>
    <w:pPr>
      <w:widowControl w:val="0"/>
    </w:pPr>
    <w:rPr>
      <w:rFonts w:ascii="Calibri" w:hAnsi="Calibri"/>
      <w:sz w:val="22"/>
    </w:rPr>
  </w:style>
  <w:style w:type="character" w:customStyle="1" w:styleId="ConsPlusNormal0">
    <w:name w:val="ConsPlusNormal"/>
    <w:link w:val="ConsPlusNormal"/>
    <w:rsid w:val="00336B99"/>
    <w:rPr>
      <w:rFonts w:ascii="Calibri" w:hAnsi="Calibri"/>
      <w:sz w:val="22"/>
    </w:rPr>
  </w:style>
  <w:style w:type="paragraph" w:customStyle="1" w:styleId="afffffff3">
    <w:name w:val="Центрированный (таблица)"/>
    <w:basedOn w:val="afffff2"/>
    <w:next w:val="a"/>
    <w:link w:val="afffffff4"/>
    <w:rsid w:val="00336B99"/>
    <w:pPr>
      <w:jc w:val="center"/>
    </w:pPr>
  </w:style>
  <w:style w:type="character" w:customStyle="1" w:styleId="afffffff4">
    <w:name w:val="Центрированный (таблица)"/>
    <w:basedOn w:val="afffff3"/>
    <w:link w:val="afffffff3"/>
    <w:rsid w:val="00336B99"/>
    <w:rPr>
      <w:rFonts w:ascii="Arial" w:hAnsi="Arial"/>
      <w:sz w:val="24"/>
    </w:rPr>
  </w:style>
  <w:style w:type="paragraph" w:customStyle="1" w:styleId="93">
    <w:name w:val="Абзац списка9"/>
    <w:basedOn w:val="a"/>
    <w:link w:val="94"/>
    <w:rsid w:val="00336B99"/>
    <w:pPr>
      <w:spacing w:line="276" w:lineRule="auto"/>
      <w:ind w:left="720" w:firstLine="709"/>
      <w:jc w:val="both"/>
    </w:pPr>
    <w:rPr>
      <w:sz w:val="28"/>
    </w:rPr>
  </w:style>
  <w:style w:type="character" w:customStyle="1" w:styleId="94">
    <w:name w:val="Абзац списка9"/>
    <w:basedOn w:val="1"/>
    <w:link w:val="93"/>
    <w:rsid w:val="00336B99"/>
    <w:rPr>
      <w:sz w:val="28"/>
    </w:rPr>
  </w:style>
  <w:style w:type="paragraph" w:customStyle="1" w:styleId="afffffff5">
    <w:name w:val="Сравнение редакций. Удаленный фрагмент"/>
    <w:link w:val="afffffff6"/>
    <w:rsid w:val="00336B99"/>
    <w:rPr>
      <w:strike/>
      <w:color w:val="808000"/>
    </w:rPr>
  </w:style>
  <w:style w:type="character" w:customStyle="1" w:styleId="afffffff6">
    <w:name w:val="Сравнение редакций. Удаленный фрагмент"/>
    <w:link w:val="afffffff5"/>
    <w:rsid w:val="00336B99"/>
    <w:rPr>
      <w:strike/>
      <w:color w:val="808000"/>
    </w:rPr>
  </w:style>
  <w:style w:type="paragraph" w:customStyle="1" w:styleId="21a">
    <w:name w:val="Основной текст с отступом 2 Знак1"/>
    <w:basedOn w:val="DefaultParagraphFont1"/>
    <w:link w:val="21b"/>
    <w:rsid w:val="00336B99"/>
  </w:style>
  <w:style w:type="character" w:customStyle="1" w:styleId="21b">
    <w:name w:val="Основной текст с отступом 2 Знак1"/>
    <w:basedOn w:val="DefaultParagraphFont10"/>
    <w:link w:val="21a"/>
    <w:rsid w:val="00336B99"/>
  </w:style>
  <w:style w:type="paragraph" w:customStyle="1" w:styleId="ConsNormal1">
    <w:name w:val="ConsNormal"/>
    <w:link w:val="ConsNormal2"/>
    <w:rsid w:val="00336B99"/>
    <w:pPr>
      <w:widowControl w:val="0"/>
      <w:ind w:right="19772" w:firstLine="720"/>
    </w:pPr>
    <w:rPr>
      <w:rFonts w:ascii="Arial" w:hAnsi="Arial"/>
    </w:rPr>
  </w:style>
  <w:style w:type="character" w:customStyle="1" w:styleId="ConsNormal2">
    <w:name w:val="ConsNormal"/>
    <w:link w:val="ConsNormal1"/>
    <w:rsid w:val="00336B99"/>
    <w:rPr>
      <w:rFonts w:ascii="Arial" w:hAnsi="Arial"/>
    </w:rPr>
  </w:style>
  <w:style w:type="paragraph" w:customStyle="1" w:styleId="default1">
    <w:name w:val="default"/>
    <w:basedOn w:val="a"/>
    <w:link w:val="default2"/>
    <w:rsid w:val="00336B99"/>
    <w:pPr>
      <w:spacing w:beforeAutospacing="1" w:afterAutospacing="1"/>
    </w:pPr>
    <w:rPr>
      <w:sz w:val="24"/>
    </w:rPr>
  </w:style>
  <w:style w:type="character" w:customStyle="1" w:styleId="default2">
    <w:name w:val="default"/>
    <w:basedOn w:val="1"/>
    <w:link w:val="default1"/>
    <w:rsid w:val="00336B99"/>
    <w:rPr>
      <w:sz w:val="24"/>
    </w:rPr>
  </w:style>
  <w:style w:type="paragraph" w:customStyle="1" w:styleId="1ffa">
    <w:name w:val="Основной текст Знак1"/>
    <w:link w:val="1ffb"/>
    <w:rsid w:val="00336B99"/>
    <w:rPr>
      <w:sz w:val="28"/>
    </w:rPr>
  </w:style>
  <w:style w:type="character" w:customStyle="1" w:styleId="1ffb">
    <w:name w:val="Основной текст Знак1"/>
    <w:link w:val="1ffa"/>
    <w:rsid w:val="00336B99"/>
    <w:rPr>
      <w:sz w:val="28"/>
    </w:rPr>
  </w:style>
  <w:style w:type="paragraph" w:customStyle="1" w:styleId="afffffff7">
    <w:name w:val="Необходимые документы"/>
    <w:basedOn w:val="a"/>
    <w:next w:val="a"/>
    <w:link w:val="afffffff8"/>
    <w:rsid w:val="00336B99"/>
    <w:pPr>
      <w:widowControl w:val="0"/>
      <w:ind w:left="118"/>
      <w:jc w:val="both"/>
    </w:pPr>
    <w:rPr>
      <w:rFonts w:ascii="Arial" w:hAnsi="Arial"/>
      <w:sz w:val="24"/>
    </w:rPr>
  </w:style>
  <w:style w:type="character" w:customStyle="1" w:styleId="afffffff8">
    <w:name w:val="Необходимые документы"/>
    <w:basedOn w:val="1"/>
    <w:link w:val="afffffff7"/>
    <w:rsid w:val="00336B99"/>
    <w:rPr>
      <w:rFonts w:ascii="Arial" w:hAnsi="Arial"/>
      <w:sz w:val="24"/>
    </w:rPr>
  </w:style>
  <w:style w:type="paragraph" w:customStyle="1" w:styleId="4a">
    <w:name w:val="Название Знак4"/>
    <w:link w:val="4b"/>
    <w:rsid w:val="00336B99"/>
    <w:rPr>
      <w:rFonts w:ascii="Cambria" w:hAnsi="Cambria"/>
      <w:spacing w:val="-10"/>
      <w:sz w:val="56"/>
    </w:rPr>
  </w:style>
  <w:style w:type="character" w:customStyle="1" w:styleId="4b">
    <w:name w:val="Название Знак4"/>
    <w:link w:val="4a"/>
    <w:rsid w:val="00336B99"/>
    <w:rPr>
      <w:rFonts w:ascii="Cambria" w:hAnsi="Cambria"/>
      <w:spacing w:val="-10"/>
      <w:sz w:val="56"/>
    </w:rPr>
  </w:style>
  <w:style w:type="paragraph" w:customStyle="1" w:styleId="afffffff9">
    <w:name w:val="Информация об изменениях документа"/>
    <w:basedOn w:val="aff8"/>
    <w:next w:val="a"/>
    <w:link w:val="afffffffa"/>
    <w:rsid w:val="00336B99"/>
    <w:pPr>
      <w:ind w:left="0"/>
    </w:pPr>
  </w:style>
  <w:style w:type="character" w:customStyle="1" w:styleId="afffffffa">
    <w:name w:val="Информация об изменениях документа"/>
    <w:basedOn w:val="affa"/>
    <w:link w:val="afffffff9"/>
    <w:rsid w:val="00336B99"/>
    <w:rPr>
      <w:rFonts w:ascii="Arial" w:hAnsi="Arial"/>
      <w:i/>
      <w:color w:val="800080"/>
      <w:sz w:val="24"/>
    </w:rPr>
  </w:style>
  <w:style w:type="paragraph" w:customStyle="1" w:styleId="2fd">
    <w:name w:val="Слабое выделение2"/>
    <w:link w:val="2fe"/>
    <w:rsid w:val="00336B99"/>
    <w:rPr>
      <w:i/>
    </w:rPr>
  </w:style>
  <w:style w:type="character" w:customStyle="1" w:styleId="2fe">
    <w:name w:val="Слабое выделение2"/>
    <w:link w:val="2fd"/>
    <w:rsid w:val="00336B99"/>
    <w:rPr>
      <w:i/>
    </w:rPr>
  </w:style>
  <w:style w:type="paragraph" w:customStyle="1" w:styleId="1ffc">
    <w:name w:val="Текст Знак1"/>
    <w:link w:val="1ffd"/>
    <w:rsid w:val="00336B99"/>
    <w:rPr>
      <w:rFonts w:ascii="Consolas" w:hAnsi="Consolas"/>
      <w:sz w:val="21"/>
    </w:rPr>
  </w:style>
  <w:style w:type="character" w:customStyle="1" w:styleId="1ffd">
    <w:name w:val="Текст Знак1"/>
    <w:link w:val="1ffc"/>
    <w:rsid w:val="00336B99"/>
    <w:rPr>
      <w:rFonts w:ascii="Consolas" w:hAnsi="Consolas"/>
      <w:sz w:val="21"/>
    </w:rPr>
  </w:style>
  <w:style w:type="paragraph" w:customStyle="1" w:styleId="PlainTextChar">
    <w:name w:val="Plain Text Char"/>
    <w:link w:val="PlainTextChar0"/>
    <w:rsid w:val="00336B99"/>
    <w:rPr>
      <w:rFonts w:ascii="Courier New" w:hAnsi="Courier New"/>
    </w:rPr>
  </w:style>
  <w:style w:type="character" w:customStyle="1" w:styleId="PlainTextChar0">
    <w:name w:val="Plain Text Char"/>
    <w:link w:val="PlainTextChar"/>
    <w:rsid w:val="00336B99"/>
    <w:rPr>
      <w:rFonts w:ascii="Courier New" w:hAnsi="Courier New"/>
    </w:rPr>
  </w:style>
  <w:style w:type="paragraph" w:customStyle="1" w:styleId="2ff">
    <w:name w:val="Заголовок Знак2"/>
    <w:link w:val="2ff0"/>
    <w:rsid w:val="00336B99"/>
    <w:rPr>
      <w:rFonts w:ascii="Calibri Light" w:hAnsi="Calibri Light"/>
      <w:spacing w:val="-10"/>
      <w:sz w:val="56"/>
    </w:rPr>
  </w:style>
  <w:style w:type="character" w:customStyle="1" w:styleId="2ff0">
    <w:name w:val="Заголовок Знак2"/>
    <w:link w:val="2ff"/>
    <w:rsid w:val="00336B99"/>
    <w:rPr>
      <w:rFonts w:ascii="Calibri Light" w:hAnsi="Calibri Light"/>
      <w:spacing w:val="-10"/>
      <w:sz w:val="56"/>
    </w:rPr>
  </w:style>
  <w:style w:type="paragraph" w:customStyle="1" w:styleId="afffffffb">
    <w:name w:val="Активная гипертекстовая ссылка"/>
    <w:link w:val="afffffffc"/>
    <w:rsid w:val="00336B99"/>
    <w:rPr>
      <w:b/>
      <w:color w:val="008000"/>
      <w:u w:val="single"/>
    </w:rPr>
  </w:style>
  <w:style w:type="character" w:customStyle="1" w:styleId="afffffffc">
    <w:name w:val="Активная гипертекстовая ссылка"/>
    <w:link w:val="afffffffb"/>
    <w:rsid w:val="00336B99"/>
    <w:rPr>
      <w:b/>
      <w:color w:val="008000"/>
      <w:u w:val="single"/>
    </w:rPr>
  </w:style>
  <w:style w:type="paragraph" w:styleId="afffffffd">
    <w:name w:val="Subtitle"/>
    <w:basedOn w:val="a"/>
    <w:next w:val="a"/>
    <w:link w:val="afffffffe"/>
    <w:uiPriority w:val="11"/>
    <w:qFormat/>
    <w:rsid w:val="00336B99"/>
    <w:pPr>
      <w:ind w:left="10206"/>
      <w:jc w:val="center"/>
    </w:pPr>
    <w:rPr>
      <w:sz w:val="28"/>
    </w:rPr>
  </w:style>
  <w:style w:type="character" w:customStyle="1" w:styleId="afffffffe">
    <w:name w:val="Подзаголовок Знак"/>
    <w:basedOn w:val="1"/>
    <w:link w:val="afffffffd"/>
    <w:rsid w:val="00336B99"/>
    <w:rPr>
      <w:sz w:val="28"/>
    </w:rPr>
  </w:style>
  <w:style w:type="paragraph" w:customStyle="1" w:styleId="1ffe">
    <w:name w:val="Название Знак1"/>
    <w:link w:val="1fff"/>
    <w:rsid w:val="00336B99"/>
    <w:rPr>
      <w:rFonts w:ascii="Cambria" w:hAnsi="Cambria"/>
      <w:spacing w:val="-10"/>
      <w:sz w:val="56"/>
    </w:rPr>
  </w:style>
  <w:style w:type="character" w:customStyle="1" w:styleId="1fff">
    <w:name w:val="Название Знак1"/>
    <w:link w:val="1ffe"/>
    <w:rsid w:val="00336B99"/>
    <w:rPr>
      <w:rFonts w:ascii="Cambria" w:hAnsi="Cambria"/>
      <w:spacing w:val="-10"/>
      <w:sz w:val="56"/>
    </w:rPr>
  </w:style>
  <w:style w:type="paragraph" w:styleId="affffffff">
    <w:name w:val="Plain Text"/>
    <w:basedOn w:val="a"/>
    <w:link w:val="affffffff0"/>
    <w:rsid w:val="00336B99"/>
    <w:pPr>
      <w:spacing w:before="64" w:after="64"/>
    </w:pPr>
    <w:rPr>
      <w:rFonts w:ascii="Arial" w:hAnsi="Arial"/>
    </w:rPr>
  </w:style>
  <w:style w:type="character" w:customStyle="1" w:styleId="affffffff0">
    <w:name w:val="Текст Знак"/>
    <w:basedOn w:val="1"/>
    <w:link w:val="affffffff"/>
    <w:rsid w:val="00336B99"/>
    <w:rPr>
      <w:rFonts w:ascii="Arial" w:hAnsi="Arial"/>
    </w:rPr>
  </w:style>
  <w:style w:type="paragraph" w:customStyle="1" w:styleId="a30">
    <w:name w:val="a3"/>
    <w:basedOn w:val="a"/>
    <w:link w:val="a31"/>
    <w:rsid w:val="00336B99"/>
    <w:pPr>
      <w:spacing w:before="64" w:after="64"/>
    </w:pPr>
    <w:rPr>
      <w:rFonts w:ascii="Arial" w:hAnsi="Arial"/>
    </w:rPr>
  </w:style>
  <w:style w:type="character" w:customStyle="1" w:styleId="a31">
    <w:name w:val="a3"/>
    <w:basedOn w:val="1"/>
    <w:link w:val="a30"/>
    <w:rsid w:val="00336B99"/>
    <w:rPr>
      <w:rFonts w:ascii="Arial" w:hAnsi="Arial"/>
    </w:rPr>
  </w:style>
  <w:style w:type="paragraph" w:customStyle="1" w:styleId="affffffe">
    <w:name w:val="Текст (прав. подпись)"/>
    <w:basedOn w:val="a"/>
    <w:next w:val="a"/>
    <w:link w:val="afffffff0"/>
    <w:rsid w:val="00336B99"/>
    <w:pPr>
      <w:widowControl w:val="0"/>
      <w:jc w:val="right"/>
    </w:pPr>
    <w:rPr>
      <w:rFonts w:ascii="Arial" w:hAnsi="Arial"/>
      <w:sz w:val="24"/>
    </w:rPr>
  </w:style>
  <w:style w:type="character" w:customStyle="1" w:styleId="afffffff0">
    <w:name w:val="Текст (прав. подпись)"/>
    <w:basedOn w:val="1"/>
    <w:link w:val="affffffe"/>
    <w:rsid w:val="00336B99"/>
    <w:rPr>
      <w:rFonts w:ascii="Arial" w:hAnsi="Arial"/>
      <w:sz w:val="24"/>
    </w:rPr>
  </w:style>
  <w:style w:type="paragraph" w:styleId="2ff1">
    <w:name w:val="Body Text 2"/>
    <w:basedOn w:val="a"/>
    <w:link w:val="2ff2"/>
    <w:rsid w:val="00336B99"/>
    <w:pPr>
      <w:spacing w:after="120" w:line="480" w:lineRule="auto"/>
    </w:pPr>
    <w:rPr>
      <w:rFonts w:ascii="Arial" w:hAnsi="Arial"/>
    </w:rPr>
  </w:style>
  <w:style w:type="character" w:customStyle="1" w:styleId="2ff2">
    <w:name w:val="Основной текст 2 Знак"/>
    <w:basedOn w:val="1"/>
    <w:link w:val="2ff1"/>
    <w:rsid w:val="00336B99"/>
    <w:rPr>
      <w:rFonts w:ascii="Arial" w:hAnsi="Arial"/>
    </w:rPr>
  </w:style>
  <w:style w:type="paragraph" w:styleId="2ff3">
    <w:name w:val="Quote"/>
    <w:basedOn w:val="a"/>
    <w:next w:val="a"/>
    <w:link w:val="2ff4"/>
    <w:rsid w:val="00336B99"/>
    <w:pPr>
      <w:ind w:firstLine="709"/>
      <w:jc w:val="both"/>
    </w:pPr>
    <w:rPr>
      <w:i/>
      <w:sz w:val="28"/>
    </w:rPr>
  </w:style>
  <w:style w:type="character" w:customStyle="1" w:styleId="2ff4">
    <w:name w:val="Цитата 2 Знак"/>
    <w:basedOn w:val="1"/>
    <w:link w:val="2ff3"/>
    <w:rsid w:val="00336B99"/>
    <w:rPr>
      <w:i/>
      <w:sz w:val="28"/>
    </w:rPr>
  </w:style>
  <w:style w:type="paragraph" w:customStyle="1" w:styleId="3f1">
    <w:name w:val="_3"/>
    <w:link w:val="3f2"/>
    <w:rsid w:val="00336B99"/>
    <w:rPr>
      <w:color w:val="0000FF"/>
      <w:u w:val="single"/>
    </w:rPr>
  </w:style>
  <w:style w:type="character" w:customStyle="1" w:styleId="3f2">
    <w:name w:val="_3"/>
    <w:link w:val="3f1"/>
    <w:rsid w:val="00336B99"/>
    <w:rPr>
      <w:color w:val="0000FF"/>
      <w:u w:val="single"/>
    </w:rPr>
  </w:style>
  <w:style w:type="paragraph" w:customStyle="1" w:styleId="affffffff1">
    <w:name w:val="Не вступил в силу"/>
    <w:link w:val="affffffff2"/>
    <w:rsid w:val="00336B99"/>
    <w:rPr>
      <w:b/>
      <w:color w:val="008080"/>
    </w:rPr>
  </w:style>
  <w:style w:type="character" w:customStyle="1" w:styleId="affffffff2">
    <w:name w:val="Не вступил в силу"/>
    <w:link w:val="affffffff1"/>
    <w:rsid w:val="00336B99"/>
    <w:rPr>
      <w:b/>
      <w:color w:val="008080"/>
    </w:rPr>
  </w:style>
  <w:style w:type="paragraph" w:customStyle="1" w:styleId="DefaultParagraphFont1">
    <w:name w:val="Default Paragraph Font1"/>
    <w:link w:val="DefaultParagraphFont10"/>
    <w:rsid w:val="00336B99"/>
  </w:style>
  <w:style w:type="character" w:customStyle="1" w:styleId="DefaultParagraphFont10">
    <w:name w:val="Default Paragraph Font1"/>
    <w:link w:val="DefaultParagraphFont1"/>
    <w:rsid w:val="00336B99"/>
  </w:style>
  <w:style w:type="paragraph" w:customStyle="1" w:styleId="affffffff3">
    <w:basedOn w:val="DefaultParagraphFont1"/>
    <w:link w:val="affffffff4"/>
    <w:semiHidden/>
    <w:unhideWhenUsed/>
    <w:rsid w:val="00336B99"/>
  </w:style>
  <w:style w:type="character" w:customStyle="1" w:styleId="affffffff4">
    <w:basedOn w:val="DefaultParagraphFont10"/>
    <w:link w:val="affffffff3"/>
    <w:semiHidden/>
    <w:unhideWhenUsed/>
    <w:rsid w:val="00336B99"/>
  </w:style>
  <w:style w:type="paragraph" w:styleId="affff0">
    <w:name w:val="Title"/>
    <w:basedOn w:val="a6"/>
    <w:next w:val="a"/>
    <w:link w:val="45"/>
    <w:rsid w:val="00336B99"/>
    <w:rPr>
      <w:rFonts w:ascii="Arial" w:hAnsi="Arial"/>
      <w:b/>
      <w:color w:val="C0C0C0"/>
    </w:rPr>
  </w:style>
  <w:style w:type="character" w:customStyle="1" w:styleId="2ff5">
    <w:name w:val="Заголовок2"/>
    <w:basedOn w:val="1"/>
    <w:rsid w:val="00336B99"/>
    <w:rPr>
      <w:rFonts w:ascii="Cambria" w:hAnsi="Cambria"/>
      <w:color w:val="17365D"/>
      <w:spacing w:val="5"/>
      <w:sz w:val="52"/>
    </w:rPr>
  </w:style>
  <w:style w:type="character" w:customStyle="1" w:styleId="40">
    <w:name w:val="Заголовок 4 Знак"/>
    <w:basedOn w:val="30"/>
    <w:link w:val="4"/>
    <w:rsid w:val="00336B99"/>
    <w:rPr>
      <w:rFonts w:ascii="Arial" w:hAnsi="Arial"/>
      <w:sz w:val="24"/>
    </w:rPr>
  </w:style>
  <w:style w:type="paragraph" w:customStyle="1" w:styleId="consplusnormal1">
    <w:name w:val="consplusnormal"/>
    <w:basedOn w:val="a"/>
    <w:link w:val="consplusnormal2"/>
    <w:rsid w:val="00336B99"/>
    <w:pPr>
      <w:spacing w:beforeAutospacing="1" w:afterAutospacing="1"/>
    </w:pPr>
    <w:rPr>
      <w:sz w:val="24"/>
    </w:rPr>
  </w:style>
  <w:style w:type="character" w:customStyle="1" w:styleId="consplusnormal2">
    <w:name w:val="consplusnormal"/>
    <w:basedOn w:val="1"/>
    <w:link w:val="consplusnormal1"/>
    <w:rsid w:val="00336B99"/>
    <w:rPr>
      <w:sz w:val="24"/>
    </w:rPr>
  </w:style>
  <w:style w:type="paragraph" w:customStyle="1" w:styleId="affffffff5">
    <w:name w:val="Основной"/>
    <w:basedOn w:val="a"/>
    <w:link w:val="affffffff6"/>
    <w:rsid w:val="00336B99"/>
    <w:pPr>
      <w:widowControl w:val="0"/>
      <w:ind w:firstLine="720"/>
      <w:jc w:val="both"/>
    </w:pPr>
    <w:rPr>
      <w:rFonts w:ascii="Arial" w:hAnsi="Arial"/>
      <w:sz w:val="28"/>
    </w:rPr>
  </w:style>
  <w:style w:type="character" w:customStyle="1" w:styleId="affffffff6">
    <w:name w:val="Основной"/>
    <w:basedOn w:val="1"/>
    <w:link w:val="affffffff5"/>
    <w:rsid w:val="00336B99"/>
    <w:rPr>
      <w:rFonts w:ascii="Arial" w:hAnsi="Arial"/>
      <w:sz w:val="28"/>
    </w:rPr>
  </w:style>
  <w:style w:type="paragraph" w:customStyle="1" w:styleId="affffffff7">
    <w:name w:val="Заголовок Знак"/>
    <w:link w:val="affffffff8"/>
    <w:rsid w:val="00336B99"/>
    <w:rPr>
      <w:rFonts w:ascii="Cambria" w:hAnsi="Cambria"/>
      <w:spacing w:val="-10"/>
      <w:sz w:val="56"/>
    </w:rPr>
  </w:style>
  <w:style w:type="character" w:customStyle="1" w:styleId="affffffff8">
    <w:name w:val="Заголовок Знак"/>
    <w:link w:val="affffffff7"/>
    <w:rsid w:val="00336B99"/>
    <w:rPr>
      <w:rFonts w:ascii="Cambria" w:hAnsi="Cambria"/>
      <w:spacing w:val="-10"/>
      <w:sz w:val="56"/>
    </w:rPr>
  </w:style>
  <w:style w:type="paragraph" w:customStyle="1" w:styleId="affffffff9">
    <w:name w:val="Технический комментарий"/>
    <w:basedOn w:val="a"/>
    <w:next w:val="a"/>
    <w:link w:val="affffffffa"/>
    <w:rsid w:val="00336B99"/>
    <w:pPr>
      <w:widowControl w:val="0"/>
    </w:pPr>
    <w:rPr>
      <w:rFonts w:ascii="Arial" w:hAnsi="Arial"/>
      <w:sz w:val="24"/>
    </w:rPr>
  </w:style>
  <w:style w:type="character" w:customStyle="1" w:styleId="affffffffa">
    <w:name w:val="Технический комментарий"/>
    <w:basedOn w:val="1"/>
    <w:link w:val="affffffff9"/>
    <w:rsid w:val="00336B99"/>
    <w:rPr>
      <w:rFonts w:ascii="Arial" w:hAnsi="Arial"/>
      <w:sz w:val="24"/>
    </w:rPr>
  </w:style>
  <w:style w:type="paragraph" w:customStyle="1" w:styleId="affffffffb">
    <w:name w:val="Заголовок своего сообщения"/>
    <w:link w:val="affffffffc"/>
    <w:rsid w:val="00336B99"/>
    <w:rPr>
      <w:b/>
      <w:color w:val="000080"/>
    </w:rPr>
  </w:style>
  <w:style w:type="character" w:customStyle="1" w:styleId="affffffffc">
    <w:name w:val="Заголовок своего сообщения"/>
    <w:link w:val="affffffffb"/>
    <w:rsid w:val="00336B99"/>
    <w:rPr>
      <w:b/>
      <w:color w:val="000080"/>
    </w:rPr>
  </w:style>
  <w:style w:type="paragraph" w:styleId="affe">
    <w:name w:val="Body Text First Indent"/>
    <w:basedOn w:val="a"/>
    <w:link w:val="afff0"/>
    <w:rsid w:val="00336B99"/>
    <w:pPr>
      <w:ind w:firstLine="210"/>
    </w:pPr>
    <w:rPr>
      <w:rFonts w:ascii="Arial" w:hAnsi="Arial"/>
      <w:sz w:val="28"/>
    </w:rPr>
  </w:style>
  <w:style w:type="character" w:customStyle="1" w:styleId="afff0">
    <w:name w:val="Красная строка Знак"/>
    <w:basedOn w:val="1"/>
    <w:link w:val="affe"/>
    <w:rsid w:val="00336B99"/>
    <w:rPr>
      <w:rFonts w:ascii="Arial" w:hAnsi="Arial"/>
      <w:sz w:val="28"/>
    </w:rPr>
  </w:style>
  <w:style w:type="character" w:customStyle="1" w:styleId="20">
    <w:name w:val="Заголовок 2 Знак"/>
    <w:basedOn w:val="1"/>
    <w:link w:val="2"/>
    <w:rsid w:val="00336B99"/>
    <w:rPr>
      <w:sz w:val="28"/>
    </w:rPr>
  </w:style>
  <w:style w:type="paragraph" w:customStyle="1" w:styleId="affffffffd">
    <w:name w:val="Пример."/>
    <w:basedOn w:val="a"/>
    <w:next w:val="a"/>
    <w:link w:val="affffffffe"/>
    <w:rsid w:val="00336B99"/>
    <w:pPr>
      <w:widowControl w:val="0"/>
      <w:ind w:left="118" w:firstLine="602"/>
      <w:jc w:val="both"/>
    </w:pPr>
    <w:rPr>
      <w:rFonts w:ascii="Arial" w:hAnsi="Arial"/>
      <w:sz w:val="24"/>
    </w:rPr>
  </w:style>
  <w:style w:type="character" w:customStyle="1" w:styleId="affffffffe">
    <w:name w:val="Пример."/>
    <w:basedOn w:val="1"/>
    <w:link w:val="affffffffd"/>
    <w:rsid w:val="00336B99"/>
    <w:rPr>
      <w:rFonts w:ascii="Arial" w:hAnsi="Arial"/>
      <w:sz w:val="24"/>
    </w:rPr>
  </w:style>
  <w:style w:type="paragraph" w:customStyle="1" w:styleId="1fff0">
    <w:name w:val="Заголовок Знак1"/>
    <w:link w:val="1fff1"/>
    <w:rsid w:val="00336B99"/>
    <w:rPr>
      <w:rFonts w:ascii="Calibri Light" w:hAnsi="Calibri Light"/>
      <w:spacing w:val="-10"/>
      <w:sz w:val="56"/>
    </w:rPr>
  </w:style>
  <w:style w:type="character" w:customStyle="1" w:styleId="1fff1">
    <w:name w:val="Заголовок Знак1"/>
    <w:link w:val="1fff0"/>
    <w:rsid w:val="00336B99"/>
    <w:rPr>
      <w:rFonts w:ascii="Calibri Light" w:hAnsi="Calibri Light"/>
      <w:spacing w:val="-10"/>
      <w:sz w:val="56"/>
    </w:rPr>
  </w:style>
  <w:style w:type="paragraph" w:styleId="2ff6">
    <w:name w:val="Body Text Indent 2"/>
    <w:basedOn w:val="a"/>
    <w:link w:val="2ff7"/>
    <w:rsid w:val="00336B99"/>
    <w:pPr>
      <w:ind w:firstLine="702"/>
      <w:jc w:val="both"/>
    </w:pPr>
    <w:rPr>
      <w:sz w:val="28"/>
    </w:rPr>
  </w:style>
  <w:style w:type="character" w:customStyle="1" w:styleId="2ff7">
    <w:name w:val="Основной текст с отступом 2 Знак"/>
    <w:basedOn w:val="1"/>
    <w:link w:val="2ff6"/>
    <w:rsid w:val="00336B99"/>
    <w:rPr>
      <w:sz w:val="28"/>
    </w:rPr>
  </w:style>
  <w:style w:type="character" w:customStyle="1" w:styleId="45">
    <w:name w:val="Заголовок Знак4"/>
    <w:basedOn w:val="a8"/>
    <w:link w:val="affff0"/>
    <w:rsid w:val="00336B99"/>
    <w:rPr>
      <w:rFonts w:ascii="Arial" w:hAnsi="Arial"/>
      <w:b/>
      <w:color w:val="C0C0C0"/>
      <w:sz w:val="24"/>
    </w:rPr>
  </w:style>
  <w:style w:type="character" w:customStyle="1" w:styleId="60">
    <w:name w:val="Заголовок 6 Знак"/>
    <w:basedOn w:val="1"/>
    <w:link w:val="6"/>
    <w:rsid w:val="00336B99"/>
    <w:rPr>
      <w:b/>
      <w:color w:val="595959"/>
      <w:spacing w:val="5"/>
      <w:sz w:val="28"/>
    </w:rPr>
  </w:style>
  <w:style w:type="table" w:styleId="afffffffff">
    <w:name w:val="Table Grid"/>
    <w:basedOn w:val="a1"/>
    <w:rsid w:val="00336B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8">
    <w:name w:val="Сетка таблицы2"/>
    <w:rsid w:val="00336B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2">
    <w:name w:val="Сетка таблицы1"/>
    <w:rsid w:val="00336B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rsid w:val="00336B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3">
    <w:name w:val="Сетка таблицы3"/>
    <w:rsid w:val="00336B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rsid w:val="00336B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c">
    <w:name w:val="Сетка таблицы21"/>
    <w:rsid w:val="00336B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rsid w:val="00336B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rsid w:val="00E12AF9"/>
    <w:pPr>
      <w:widowControl w:val="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9764&amp;date=11.06.2024&amp;dst=100016&amp;field=134" TargetMode="External"/><Relationship Id="rId13" Type="http://schemas.openxmlformats.org/officeDocument/2006/relationships/hyperlink" Target="https://login.consultant.ru/link/?req=doc&amp;base=LAW&amp;n=398016&amp;date=11.06.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9764&amp;date=11.06.2024&amp;dst=100016&amp;fie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398016&amp;date=11.06.2024"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E482D-726B-485B-AE4B-7234A6F0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23</Pages>
  <Words>6089</Words>
  <Characters>34712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 Агафонова</cp:lastModifiedBy>
  <cp:revision>89</cp:revision>
  <cp:lastPrinted>2024-10-04T13:09:00Z</cp:lastPrinted>
  <dcterms:created xsi:type="dcterms:W3CDTF">2024-10-04T08:42:00Z</dcterms:created>
  <dcterms:modified xsi:type="dcterms:W3CDTF">2024-10-25T08:03:00Z</dcterms:modified>
</cp:coreProperties>
</file>