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6327" w14:textId="047ACE3C" w:rsidR="00910F8C" w:rsidRPr="00910F8C" w:rsidRDefault="00910F8C" w:rsidP="003213A0">
      <w:pPr>
        <w:ind w:firstLine="5387"/>
        <w:jc w:val="center"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>Приложение</w:t>
      </w:r>
    </w:p>
    <w:p w14:paraId="20718CB0" w14:textId="77777777" w:rsidR="00910F8C" w:rsidRPr="00910F8C" w:rsidRDefault="00910F8C" w:rsidP="003213A0">
      <w:pPr>
        <w:ind w:left="5387" w:firstLine="0"/>
        <w:jc w:val="center"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>к постановлению Администрации Усть-Донецкого района</w:t>
      </w:r>
    </w:p>
    <w:p w14:paraId="3F2EF449" w14:textId="47EA93C4" w:rsidR="00910F8C" w:rsidRPr="00910F8C" w:rsidRDefault="00910F8C" w:rsidP="003213A0">
      <w:pPr>
        <w:ind w:firstLine="5387"/>
        <w:jc w:val="center"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>от _</w:t>
      </w:r>
      <w:proofErr w:type="gramStart"/>
      <w:r w:rsidRPr="00910F8C">
        <w:rPr>
          <w:rFonts w:ascii="Times New Roman" w:hAnsi="Times New Roman"/>
          <w:sz w:val="28"/>
          <w:szCs w:val="28"/>
        </w:rPr>
        <w:t>_.</w:t>
      </w:r>
      <w:r w:rsidR="007D75F8">
        <w:rPr>
          <w:rFonts w:ascii="Times New Roman" w:hAnsi="Times New Roman"/>
          <w:sz w:val="28"/>
          <w:szCs w:val="28"/>
        </w:rPr>
        <w:t>_</w:t>
      </w:r>
      <w:proofErr w:type="gramEnd"/>
      <w:r w:rsidR="007D75F8">
        <w:rPr>
          <w:rFonts w:ascii="Times New Roman" w:hAnsi="Times New Roman"/>
          <w:sz w:val="28"/>
          <w:szCs w:val="28"/>
        </w:rPr>
        <w:t>_</w:t>
      </w:r>
      <w:r w:rsidRPr="00910F8C">
        <w:rPr>
          <w:rFonts w:ascii="Times New Roman" w:hAnsi="Times New Roman"/>
          <w:sz w:val="28"/>
          <w:szCs w:val="28"/>
        </w:rPr>
        <w:t>.202</w:t>
      </w:r>
      <w:r w:rsidR="00ED6B46">
        <w:rPr>
          <w:rFonts w:ascii="Times New Roman" w:hAnsi="Times New Roman"/>
          <w:sz w:val="28"/>
          <w:szCs w:val="28"/>
        </w:rPr>
        <w:t>4</w:t>
      </w:r>
      <w:r w:rsidRPr="00910F8C">
        <w:rPr>
          <w:rFonts w:ascii="Times New Roman" w:hAnsi="Times New Roman"/>
          <w:sz w:val="28"/>
          <w:szCs w:val="28"/>
        </w:rPr>
        <w:t xml:space="preserve"> года №100/___-п-2</w:t>
      </w:r>
      <w:r w:rsidR="00ED6B46">
        <w:rPr>
          <w:rFonts w:ascii="Times New Roman" w:hAnsi="Times New Roman"/>
          <w:sz w:val="28"/>
          <w:szCs w:val="28"/>
        </w:rPr>
        <w:t>4</w:t>
      </w:r>
    </w:p>
    <w:p w14:paraId="075E5EC7" w14:textId="77777777" w:rsidR="00910F8C" w:rsidRPr="00910F8C" w:rsidRDefault="00910F8C" w:rsidP="009110CF">
      <w:pPr>
        <w:jc w:val="right"/>
        <w:rPr>
          <w:rFonts w:ascii="Times New Roman" w:hAnsi="Times New Roman"/>
          <w:sz w:val="28"/>
          <w:szCs w:val="28"/>
        </w:rPr>
      </w:pPr>
    </w:p>
    <w:p w14:paraId="4A66ABFE" w14:textId="77777777" w:rsidR="00910F8C" w:rsidRPr="00142FED" w:rsidRDefault="00910F8C" w:rsidP="00445CFF">
      <w:pPr>
        <w:pStyle w:val="ae"/>
        <w:spacing w:line="240" w:lineRule="auto"/>
      </w:pPr>
      <w:r w:rsidRPr="00142FED">
        <w:t>ПОЛОЖЕНИЕ</w:t>
      </w:r>
    </w:p>
    <w:p w14:paraId="5FE115D9" w14:textId="3F8DFC57" w:rsidR="00910F8C" w:rsidRPr="00910F8C" w:rsidRDefault="00ED6B46" w:rsidP="00445CFF">
      <w:pPr>
        <w:pStyle w:val="ae"/>
        <w:spacing w:line="240" w:lineRule="auto"/>
      </w:pPr>
      <w:r>
        <w:t>об информационно-аналитическом центре</w:t>
      </w:r>
      <w:r w:rsidR="00142FED">
        <w:t xml:space="preserve"> </w:t>
      </w:r>
      <w:r w:rsidR="00142FED">
        <w:br/>
      </w:r>
      <w:r>
        <w:t xml:space="preserve">Администрации Усть-Донецкого района </w:t>
      </w:r>
    </w:p>
    <w:p w14:paraId="59101938" w14:textId="77777777" w:rsidR="00910F8C" w:rsidRPr="00910F8C" w:rsidRDefault="00910F8C" w:rsidP="00445CFF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59A46F0E" w14:textId="77777777" w:rsidR="00910F8C" w:rsidRPr="00910F8C" w:rsidRDefault="00910F8C" w:rsidP="00445CFF">
      <w:pPr>
        <w:pStyle w:val="ab"/>
        <w:widowControl w:val="0"/>
        <w:numPr>
          <w:ilvl w:val="0"/>
          <w:numId w:val="3"/>
        </w:numPr>
        <w:suppressAutoHyphens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10F8C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A7C5467" w14:textId="3E9E309D" w:rsidR="00ED6B46" w:rsidRPr="00ED6B46" w:rsidRDefault="00ED6B46" w:rsidP="00445CFF">
      <w:pPr>
        <w:pStyle w:val="ab"/>
        <w:widowControl w:val="0"/>
        <w:numPr>
          <w:ilvl w:val="1"/>
          <w:numId w:val="3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ED6B46">
        <w:rPr>
          <w:rFonts w:ascii="Times New Roman" w:eastAsia="Times New Roman" w:hAnsi="Times New Roman"/>
          <w:sz w:val="28"/>
          <w:szCs w:val="28"/>
          <w:lang w:eastAsia="ar-SA"/>
        </w:rPr>
        <w:t xml:space="preserve">Информационно-аналитический центр (инфоцентр) Администрации Усть-Донецкого района — </w:t>
      </w:r>
      <w:r w:rsidR="00445CFF">
        <w:rPr>
          <w:rFonts w:ascii="Times New Roman" w:eastAsia="Times New Roman" w:hAnsi="Times New Roman"/>
          <w:sz w:val="28"/>
          <w:szCs w:val="28"/>
          <w:lang w:eastAsia="ar-SA"/>
        </w:rPr>
        <w:t xml:space="preserve">пилотный проект по использованию </w:t>
      </w:r>
      <w:r w:rsidR="00445CFF">
        <w:rPr>
          <w:rFonts w:ascii="Times New Roman" w:eastAsia="Times New Roman" w:hAnsi="Times New Roman"/>
          <w:sz w:val="28"/>
          <w:szCs w:val="28"/>
          <w:lang w:val="en-US" w:eastAsia="ar-SA"/>
        </w:rPr>
        <w:t>BI</w:t>
      </w:r>
      <w:r w:rsidR="00445CFF" w:rsidRPr="00445CFF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="00445CFF">
        <w:rPr>
          <w:rFonts w:ascii="Times New Roman" w:eastAsia="Times New Roman" w:hAnsi="Times New Roman"/>
          <w:sz w:val="28"/>
          <w:szCs w:val="28"/>
          <w:lang w:eastAsia="ar-SA"/>
        </w:rPr>
        <w:t xml:space="preserve">систем </w:t>
      </w:r>
      <w:r w:rsidRPr="00ED6B46">
        <w:rPr>
          <w:rFonts w:ascii="Times New Roman" w:eastAsia="Times New Roman" w:hAnsi="Times New Roman"/>
          <w:sz w:val="28"/>
          <w:szCs w:val="28"/>
          <w:lang w:eastAsia="ar-SA"/>
        </w:rPr>
        <w:t>для сбора, обработки и визуализации данных</w:t>
      </w:r>
      <w:r w:rsidR="00445CFF">
        <w:rPr>
          <w:rFonts w:ascii="Times New Roman" w:eastAsia="Times New Roman" w:hAnsi="Times New Roman"/>
          <w:sz w:val="28"/>
          <w:szCs w:val="28"/>
          <w:lang w:eastAsia="ar-SA"/>
        </w:rPr>
        <w:t xml:space="preserve"> в органах местного самоуправления.</w:t>
      </w:r>
    </w:p>
    <w:p w14:paraId="732DA733" w14:textId="14FF2571" w:rsidR="00ED6B46" w:rsidRPr="00ED6B46" w:rsidRDefault="00ED6B46" w:rsidP="00445CFF">
      <w:pPr>
        <w:pStyle w:val="a"/>
        <w:spacing w:line="240" w:lineRule="auto"/>
        <w:rPr>
          <w:rFonts w:eastAsia="Calibri"/>
          <w:lang w:eastAsia="en-US"/>
        </w:rPr>
      </w:pPr>
      <w:r w:rsidRPr="00ED6B46">
        <w:rPr>
          <w:rFonts w:eastAsia="Calibri"/>
          <w:lang w:eastAsia="en-US"/>
        </w:rPr>
        <w:t>Цель создания инфоцентра — оптимизация процессов управления за счёт:</w:t>
      </w:r>
    </w:p>
    <w:p w14:paraId="3974338F" w14:textId="77777777" w:rsidR="00ED6B46" w:rsidRPr="00ED6B46" w:rsidRDefault="00ED6B46" w:rsidP="00445CFF">
      <w:pPr>
        <w:pStyle w:val="a"/>
        <w:numPr>
          <w:ilvl w:val="2"/>
          <w:numId w:val="21"/>
        </w:numPr>
        <w:spacing w:line="240" w:lineRule="auto"/>
        <w:ind w:left="0" w:firstLine="709"/>
        <w:rPr>
          <w:rFonts w:eastAsia="Calibri"/>
          <w:lang w:eastAsia="en-US"/>
        </w:rPr>
      </w:pPr>
      <w:r w:rsidRPr="00ED6B46">
        <w:rPr>
          <w:rFonts w:eastAsia="Calibri"/>
          <w:lang w:eastAsia="en-US"/>
        </w:rPr>
        <w:t>предоставления оперативного доступа к ключевым показателям деятельности района;</w:t>
      </w:r>
    </w:p>
    <w:p w14:paraId="39EABB4F" w14:textId="77777777" w:rsidR="00ED6B46" w:rsidRPr="00ED6B46" w:rsidRDefault="00ED6B46" w:rsidP="00445CFF">
      <w:pPr>
        <w:pStyle w:val="a"/>
        <w:numPr>
          <w:ilvl w:val="2"/>
          <w:numId w:val="21"/>
        </w:numPr>
        <w:spacing w:line="240" w:lineRule="auto"/>
        <w:ind w:left="0" w:firstLine="709"/>
        <w:rPr>
          <w:rFonts w:eastAsia="Calibri"/>
          <w:lang w:eastAsia="en-US"/>
        </w:rPr>
      </w:pPr>
      <w:r w:rsidRPr="00ED6B46">
        <w:rPr>
          <w:rFonts w:eastAsia="Calibri"/>
          <w:lang w:eastAsia="en-US"/>
        </w:rPr>
        <w:t>сокращения необходимости в подготовке регулярных отчётов путём автоматизации сбора и представления данных;</w:t>
      </w:r>
    </w:p>
    <w:p w14:paraId="7D208EAD" w14:textId="089390A3" w:rsidR="00ED6B46" w:rsidRPr="00ED6B46" w:rsidRDefault="00ED6B46" w:rsidP="00445CFF">
      <w:pPr>
        <w:pStyle w:val="a"/>
        <w:numPr>
          <w:ilvl w:val="2"/>
          <w:numId w:val="21"/>
        </w:numPr>
        <w:spacing w:line="240" w:lineRule="auto"/>
        <w:ind w:left="0" w:firstLine="709"/>
        <w:rPr>
          <w:rFonts w:eastAsia="Calibri"/>
          <w:lang w:eastAsia="en-US"/>
        </w:rPr>
      </w:pPr>
      <w:r w:rsidRPr="00ED6B46">
        <w:rPr>
          <w:rFonts w:eastAsia="Calibri"/>
          <w:lang w:eastAsia="en-US"/>
        </w:rPr>
        <w:t xml:space="preserve">повышения прозрачности и эффективности работы </w:t>
      </w:r>
      <w:r w:rsidR="00142FED">
        <w:rPr>
          <w:rFonts w:eastAsia="Calibri"/>
          <w:lang w:eastAsia="en-US"/>
        </w:rPr>
        <w:t>А</w:t>
      </w:r>
      <w:r w:rsidRPr="00ED6B46">
        <w:rPr>
          <w:rFonts w:eastAsia="Calibri"/>
          <w:lang w:eastAsia="en-US"/>
        </w:rPr>
        <w:t>дминистрации</w:t>
      </w:r>
      <w:r w:rsidR="00142FED">
        <w:rPr>
          <w:rFonts w:eastAsia="Calibri"/>
          <w:lang w:eastAsia="en-US"/>
        </w:rPr>
        <w:t xml:space="preserve"> Усть-Донецкого района</w:t>
      </w:r>
      <w:r w:rsidR="00445CFF">
        <w:rPr>
          <w:rFonts w:eastAsia="Calibri"/>
          <w:lang w:eastAsia="en-US"/>
        </w:rPr>
        <w:t xml:space="preserve"> и</w:t>
      </w:r>
      <w:r w:rsidR="00142FED">
        <w:rPr>
          <w:rFonts w:eastAsia="Calibri"/>
          <w:lang w:eastAsia="en-US"/>
        </w:rPr>
        <w:t xml:space="preserve"> ее структурных подразделений</w:t>
      </w:r>
      <w:r w:rsidR="00445CFF">
        <w:rPr>
          <w:rFonts w:eastAsia="Calibri"/>
          <w:lang w:eastAsia="en-US"/>
        </w:rPr>
        <w:t>.</w:t>
      </w:r>
    </w:p>
    <w:p w14:paraId="2058B397" w14:textId="77C5AA31" w:rsidR="00910F8C" w:rsidRPr="00910F8C" w:rsidRDefault="00910F8C" w:rsidP="00445CFF">
      <w:pPr>
        <w:pStyle w:val="ab"/>
        <w:widowControl w:val="0"/>
        <w:numPr>
          <w:ilvl w:val="1"/>
          <w:numId w:val="3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 xml:space="preserve">Участниками внутреннего взаимодействия </w:t>
      </w:r>
      <w:r w:rsidR="008F41D7">
        <w:rPr>
          <w:rFonts w:ascii="Times New Roman" w:hAnsi="Times New Roman"/>
          <w:sz w:val="28"/>
          <w:szCs w:val="28"/>
        </w:rPr>
        <w:t>инфоцентра</w:t>
      </w:r>
      <w:r w:rsidRPr="00910F8C">
        <w:rPr>
          <w:rFonts w:ascii="Times New Roman" w:hAnsi="Times New Roman"/>
          <w:sz w:val="28"/>
          <w:szCs w:val="28"/>
        </w:rPr>
        <w:t xml:space="preserve"> являются:</w:t>
      </w:r>
    </w:p>
    <w:p w14:paraId="05EE6DC4" w14:textId="77777777" w:rsidR="00910F8C" w:rsidRPr="00910F8C" w:rsidRDefault="00910F8C" w:rsidP="00445CFF">
      <w:pPr>
        <w:pStyle w:val="ab"/>
        <w:widowControl w:val="0"/>
        <w:numPr>
          <w:ilvl w:val="2"/>
          <w:numId w:val="7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 xml:space="preserve">глава Администрации </w:t>
      </w:r>
      <w:bookmarkStart w:id="0" w:name="_Hlk97027524"/>
      <w:r w:rsidRPr="00910F8C">
        <w:rPr>
          <w:rFonts w:ascii="Times New Roman" w:hAnsi="Times New Roman"/>
          <w:sz w:val="28"/>
          <w:szCs w:val="28"/>
        </w:rPr>
        <w:t>Усть-Донецкого района;</w:t>
      </w:r>
      <w:bookmarkEnd w:id="0"/>
    </w:p>
    <w:p w14:paraId="26F5BDBD" w14:textId="77777777" w:rsidR="00910F8C" w:rsidRDefault="00910F8C" w:rsidP="00445CFF">
      <w:pPr>
        <w:pStyle w:val="ab"/>
        <w:widowControl w:val="0"/>
        <w:numPr>
          <w:ilvl w:val="2"/>
          <w:numId w:val="7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>первый заместитель главы Администрации Усть-Донецкого района;</w:t>
      </w:r>
    </w:p>
    <w:p w14:paraId="435B1F86" w14:textId="1AEB77BD" w:rsidR="008F41D7" w:rsidRPr="008F41D7" w:rsidRDefault="00BE0265" w:rsidP="00445CFF">
      <w:pPr>
        <w:pStyle w:val="ab"/>
        <w:widowControl w:val="0"/>
        <w:numPr>
          <w:ilvl w:val="2"/>
          <w:numId w:val="7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заместители главы Администрации Усть-Донецкого района;</w:t>
      </w:r>
    </w:p>
    <w:p w14:paraId="5F68A98B" w14:textId="05F83BA6" w:rsidR="00910F8C" w:rsidRDefault="00910F8C" w:rsidP="00445CFF">
      <w:pPr>
        <w:pStyle w:val="ab"/>
        <w:widowControl w:val="0"/>
        <w:numPr>
          <w:ilvl w:val="2"/>
          <w:numId w:val="7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>руководители структурных подразделений Администрации Усть-Донецкого района</w:t>
      </w:r>
      <w:r w:rsidR="008F41D7">
        <w:rPr>
          <w:rFonts w:ascii="Times New Roman" w:hAnsi="Times New Roman"/>
          <w:sz w:val="28"/>
          <w:szCs w:val="28"/>
        </w:rPr>
        <w:t>.</w:t>
      </w:r>
    </w:p>
    <w:p w14:paraId="20F5E891" w14:textId="38BD9713" w:rsidR="00142FED" w:rsidRDefault="00142FED" w:rsidP="00445CFF">
      <w:pPr>
        <w:pStyle w:val="ab"/>
        <w:widowControl w:val="0"/>
        <w:numPr>
          <w:ilvl w:val="2"/>
          <w:numId w:val="7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специалисты, ответственные за внесение данных. </w:t>
      </w:r>
    </w:p>
    <w:p w14:paraId="184E538E" w14:textId="29DC58B8" w:rsidR="00445CFF" w:rsidRDefault="00142FED" w:rsidP="00445CFF">
      <w:pPr>
        <w:pStyle w:val="a"/>
        <w:spacing w:line="240" w:lineRule="auto"/>
      </w:pPr>
      <w:r>
        <w:t xml:space="preserve"> Термины и определения:</w:t>
      </w:r>
    </w:p>
    <w:p w14:paraId="2C13BC88" w14:textId="20551BAB" w:rsidR="00445CFF" w:rsidRDefault="00445CFF" w:rsidP="00445CFF">
      <w:pPr>
        <w:pStyle w:val="a"/>
        <w:numPr>
          <w:ilvl w:val="0"/>
          <w:numId w:val="36"/>
        </w:numPr>
        <w:spacing w:line="240" w:lineRule="auto"/>
        <w:ind w:left="0" w:firstLine="709"/>
      </w:pPr>
      <w:r>
        <w:t>и</w:t>
      </w:r>
      <w:r w:rsidRPr="00445CFF">
        <w:t>нфоцентр — виртуальная платформа, представленная в виде веб-страницы на официальном сайте администрации Усть-Донецкого района, предназначенная для сбора, обработки и визуализации данных</w:t>
      </w:r>
      <w:r>
        <w:t>;</w:t>
      </w:r>
    </w:p>
    <w:p w14:paraId="67B5E1BF" w14:textId="09CC0396" w:rsidR="00142FED" w:rsidRDefault="00445CFF" w:rsidP="00445CFF">
      <w:pPr>
        <w:pStyle w:val="a"/>
        <w:numPr>
          <w:ilvl w:val="0"/>
          <w:numId w:val="36"/>
        </w:numPr>
        <w:spacing w:line="240" w:lineRule="auto"/>
        <w:ind w:left="0" w:firstLine="709"/>
      </w:pPr>
      <w:proofErr w:type="spellStart"/>
      <w:r>
        <w:t>д</w:t>
      </w:r>
      <w:r w:rsidR="00142FED">
        <w:t>ашборд</w:t>
      </w:r>
      <w:proofErr w:type="spellEnd"/>
      <w:r w:rsidR="00142FED">
        <w:t xml:space="preserve"> — визуализированная панель, на которой отображаются ключевые показатели в виде графиков, диаграмм и таблиц для удобного анализа и мониторинга</w:t>
      </w:r>
      <w:r>
        <w:t>;</w:t>
      </w:r>
    </w:p>
    <w:p w14:paraId="09A053E3" w14:textId="7EC50685" w:rsidR="00142FED" w:rsidRDefault="00142FED" w:rsidP="00445CFF">
      <w:pPr>
        <w:pStyle w:val="a"/>
        <w:numPr>
          <w:ilvl w:val="1"/>
          <w:numId w:val="35"/>
        </w:numPr>
        <w:spacing w:line="240" w:lineRule="auto"/>
        <w:ind w:left="0" w:firstLine="709"/>
      </w:pPr>
      <w:r>
        <w:t xml:space="preserve">BI-система (Business Intelligence система) — программное обеспечение для сбора, обработки и анализа данных, которое используется для создания визуализированных </w:t>
      </w:r>
      <w:proofErr w:type="spellStart"/>
      <w:r>
        <w:t>дашбордов</w:t>
      </w:r>
      <w:proofErr w:type="spellEnd"/>
      <w:r>
        <w:t>, графиков и отчетов для принятия управленческих решений</w:t>
      </w:r>
      <w:r w:rsidR="00445CFF">
        <w:t>;</w:t>
      </w:r>
    </w:p>
    <w:p w14:paraId="431F995C" w14:textId="3E68549C" w:rsidR="00142FED" w:rsidRDefault="00445CFF" w:rsidP="00445CFF">
      <w:pPr>
        <w:pStyle w:val="a"/>
        <w:numPr>
          <w:ilvl w:val="1"/>
          <w:numId w:val="35"/>
        </w:numPr>
        <w:spacing w:line="240" w:lineRule="auto"/>
        <w:ind w:left="0" w:firstLine="709"/>
      </w:pPr>
      <w:r>
        <w:t>э</w:t>
      </w:r>
      <w:r w:rsidR="00142FED">
        <w:t>лектронные таблицы — структурированные файлы, в которых хранится и обрабатывается информация в виде строк и столбцов</w:t>
      </w:r>
      <w:r>
        <w:t>;</w:t>
      </w:r>
    </w:p>
    <w:p w14:paraId="2E4B4899" w14:textId="068C1F07" w:rsidR="00142FED" w:rsidRDefault="00445CFF" w:rsidP="00445CFF">
      <w:pPr>
        <w:pStyle w:val="a"/>
        <w:numPr>
          <w:ilvl w:val="1"/>
          <w:numId w:val="35"/>
        </w:numPr>
        <w:spacing w:line="240" w:lineRule="auto"/>
        <w:ind w:left="0" w:firstLine="709"/>
      </w:pPr>
      <w:r>
        <w:t>о</w:t>
      </w:r>
      <w:r w:rsidR="00142FED">
        <w:t>блачное хранилище — удалённая система хранения данных, доступ к которой возможен через интернет</w:t>
      </w:r>
      <w:r>
        <w:t>;</w:t>
      </w:r>
    </w:p>
    <w:p w14:paraId="192CD7D2" w14:textId="337ED0F4" w:rsidR="00142FED" w:rsidRDefault="00445CFF" w:rsidP="00445CFF">
      <w:pPr>
        <w:pStyle w:val="a"/>
        <w:numPr>
          <w:ilvl w:val="1"/>
          <w:numId w:val="35"/>
        </w:numPr>
        <w:spacing w:line="240" w:lineRule="auto"/>
        <w:ind w:left="0" w:firstLine="709"/>
      </w:pPr>
      <w:r>
        <w:t>н</w:t>
      </w:r>
      <w:r w:rsidR="00142FED">
        <w:t xml:space="preserve">акопительный характер данных — характеристика данных, при </w:t>
      </w:r>
      <w:r w:rsidR="00142FED">
        <w:lastRenderedPageBreak/>
        <w:t>которой информация сохраняется и обновляется с течением времени, что позволяет проводить анализ динамики показателей и делать сравнения между различными периодами</w:t>
      </w:r>
      <w:r>
        <w:t>;</w:t>
      </w:r>
    </w:p>
    <w:p w14:paraId="68605CA4" w14:textId="0CB4379B" w:rsidR="00142FED" w:rsidRDefault="00445CFF" w:rsidP="00445CFF">
      <w:pPr>
        <w:pStyle w:val="a"/>
        <w:numPr>
          <w:ilvl w:val="1"/>
          <w:numId w:val="35"/>
        </w:numPr>
        <w:spacing w:line="240" w:lineRule="auto"/>
        <w:ind w:left="0" w:firstLine="709"/>
      </w:pPr>
      <w:r>
        <w:t>в</w:t>
      </w:r>
      <w:r w:rsidR="00142FED">
        <w:t>изуализация данных — процесс представления данных в графической форме (например, в виде диаграмм, графиков, карт), который облегчает их восприятие и анализ</w:t>
      </w:r>
      <w:r>
        <w:t>;</w:t>
      </w:r>
    </w:p>
    <w:p w14:paraId="4D3D1176" w14:textId="5B12FD9B" w:rsidR="008A2A19" w:rsidRDefault="00445CFF" w:rsidP="00445CFF">
      <w:pPr>
        <w:pStyle w:val="a"/>
        <w:numPr>
          <w:ilvl w:val="1"/>
          <w:numId w:val="35"/>
        </w:numPr>
        <w:spacing w:line="240" w:lineRule="auto"/>
        <w:ind w:left="0" w:firstLine="709"/>
      </w:pPr>
      <w:r>
        <w:t>п</w:t>
      </w:r>
      <w:r w:rsidR="00142FED">
        <w:t>ериодичность обновления данных — частота, с которой обновляются данные.</w:t>
      </w:r>
    </w:p>
    <w:p w14:paraId="7967C9D0" w14:textId="77777777" w:rsidR="003C0C7B" w:rsidRDefault="003C0C7B" w:rsidP="003C0C7B">
      <w:pPr>
        <w:pStyle w:val="a"/>
      </w:pPr>
      <w:r>
        <w:t>Особенности реализации пилотного проекта:</w:t>
      </w:r>
    </w:p>
    <w:p w14:paraId="560E1D61" w14:textId="16B66B5A" w:rsidR="003C0C7B" w:rsidRDefault="003C0C7B" w:rsidP="003C0C7B">
      <w:pPr>
        <w:pStyle w:val="a"/>
        <w:numPr>
          <w:ilvl w:val="0"/>
          <w:numId w:val="37"/>
        </w:numPr>
        <w:ind w:left="0" w:firstLine="851"/>
      </w:pPr>
      <w:r>
        <w:t>инфоцентр является пилотным проектом, для которого используется бесплатная BI-платформа и бесплатные облачные хранилища. В связи с этим возможны изменения в условиях их использования, что может привести к временному недоступности платформы или таблиц и/или некорректной работе отдельных их функций. В таких случаях никакая ответственность на участников проекта не возлагается, так как данные проблемы выходят за пределы их контроля.</w:t>
      </w:r>
    </w:p>
    <w:p w14:paraId="09248F5D" w14:textId="77777777" w:rsidR="00142FED" w:rsidRPr="00142FED" w:rsidRDefault="00142FED" w:rsidP="003C0C7B">
      <w:pPr>
        <w:pStyle w:val="a"/>
        <w:numPr>
          <w:ilvl w:val="0"/>
          <w:numId w:val="0"/>
        </w:numPr>
        <w:spacing w:line="240" w:lineRule="auto"/>
      </w:pPr>
    </w:p>
    <w:p w14:paraId="3AD3BF26" w14:textId="309E3A82" w:rsidR="00910F8C" w:rsidRPr="00910F8C" w:rsidRDefault="00910F8C" w:rsidP="00445CFF">
      <w:pPr>
        <w:pStyle w:val="ab"/>
        <w:widowControl w:val="0"/>
        <w:numPr>
          <w:ilvl w:val="0"/>
          <w:numId w:val="3"/>
        </w:numPr>
        <w:suppressAutoHyphens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10F8C">
        <w:rPr>
          <w:rFonts w:ascii="Times New Roman" w:hAnsi="Times New Roman"/>
          <w:b/>
          <w:sz w:val="28"/>
          <w:szCs w:val="28"/>
        </w:rPr>
        <w:t xml:space="preserve">Задачи </w:t>
      </w:r>
      <w:r w:rsidR="008F41D7">
        <w:rPr>
          <w:rFonts w:ascii="Times New Roman" w:hAnsi="Times New Roman"/>
          <w:b/>
          <w:sz w:val="28"/>
          <w:szCs w:val="28"/>
        </w:rPr>
        <w:t>и функции инфоцентра</w:t>
      </w:r>
    </w:p>
    <w:p w14:paraId="6858E221" w14:textId="606AF8F1" w:rsidR="00910F8C" w:rsidRDefault="00910F8C" w:rsidP="00445CFF">
      <w:pPr>
        <w:pStyle w:val="ab"/>
        <w:widowControl w:val="0"/>
        <w:numPr>
          <w:ilvl w:val="1"/>
          <w:numId w:val="3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 xml:space="preserve">Задачами </w:t>
      </w:r>
      <w:r w:rsidR="008F41D7">
        <w:rPr>
          <w:rFonts w:ascii="Times New Roman" w:hAnsi="Times New Roman"/>
          <w:sz w:val="28"/>
          <w:szCs w:val="28"/>
        </w:rPr>
        <w:t>инфоцентра</w:t>
      </w:r>
      <w:r w:rsidRPr="00910F8C">
        <w:rPr>
          <w:rFonts w:ascii="Times New Roman" w:hAnsi="Times New Roman"/>
          <w:sz w:val="28"/>
          <w:szCs w:val="28"/>
        </w:rPr>
        <w:t xml:space="preserve"> являются:</w:t>
      </w:r>
      <w:bookmarkStart w:id="1" w:name="_Hlk99369803"/>
    </w:p>
    <w:p w14:paraId="7AE1863B" w14:textId="719EFED7" w:rsidR="008F41D7" w:rsidRPr="008F41D7" w:rsidRDefault="008F41D7" w:rsidP="00445CFF">
      <w:pPr>
        <w:pStyle w:val="a"/>
        <w:numPr>
          <w:ilvl w:val="1"/>
          <w:numId w:val="22"/>
        </w:numPr>
        <w:spacing w:line="240" w:lineRule="auto"/>
        <w:ind w:left="0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8F41D7">
        <w:rPr>
          <w:rFonts w:eastAsia="Calibri"/>
          <w:lang w:eastAsia="en-US"/>
        </w:rPr>
        <w:t>беспечение руководителей района актуальной, достоверной и визуализированной информацией для принятия управленческих решений</w:t>
      </w:r>
      <w:r w:rsidR="00445CFF">
        <w:rPr>
          <w:rFonts w:eastAsia="Calibri"/>
          <w:lang w:eastAsia="en-US"/>
        </w:rPr>
        <w:t>;</w:t>
      </w:r>
    </w:p>
    <w:p w14:paraId="38E77F1E" w14:textId="46D3153E" w:rsidR="008F41D7" w:rsidRPr="008F41D7" w:rsidRDefault="008F41D7" w:rsidP="00445CFF">
      <w:pPr>
        <w:pStyle w:val="a"/>
        <w:numPr>
          <w:ilvl w:val="1"/>
          <w:numId w:val="22"/>
        </w:numPr>
        <w:spacing w:line="240" w:lineRule="auto"/>
        <w:ind w:left="0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а</w:t>
      </w:r>
      <w:r w:rsidRPr="008F41D7">
        <w:rPr>
          <w:rFonts w:eastAsia="Calibri"/>
          <w:lang w:eastAsia="en-US"/>
        </w:rPr>
        <w:t>втоматизация процессов сбора, обработки и анализа данных для сокращения трудозатрат на подготовку отчётов</w:t>
      </w:r>
      <w:r w:rsidR="00445CFF">
        <w:rPr>
          <w:rFonts w:eastAsia="Calibri"/>
          <w:lang w:eastAsia="en-US"/>
        </w:rPr>
        <w:t>;</w:t>
      </w:r>
    </w:p>
    <w:p w14:paraId="24047B24" w14:textId="0297FFD9" w:rsidR="008F41D7" w:rsidRPr="008F41D7" w:rsidRDefault="008F41D7" w:rsidP="00445CFF">
      <w:pPr>
        <w:pStyle w:val="a"/>
        <w:numPr>
          <w:ilvl w:val="1"/>
          <w:numId w:val="22"/>
        </w:numPr>
        <w:spacing w:line="240" w:lineRule="auto"/>
        <w:ind w:left="0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Pr="008F41D7">
        <w:rPr>
          <w:rFonts w:eastAsia="Calibri"/>
          <w:lang w:eastAsia="en-US"/>
        </w:rPr>
        <w:t>оздание единого источника данных для мониторинга ключевых показателей</w:t>
      </w:r>
      <w:r w:rsidR="00445CFF">
        <w:rPr>
          <w:rFonts w:eastAsia="Calibri"/>
          <w:lang w:eastAsia="en-US"/>
        </w:rPr>
        <w:t>;</w:t>
      </w:r>
    </w:p>
    <w:p w14:paraId="1881E630" w14:textId="7518C064" w:rsidR="008F41D7" w:rsidRPr="008F41D7" w:rsidRDefault="008F41D7" w:rsidP="00445CFF">
      <w:pPr>
        <w:pStyle w:val="a"/>
        <w:numPr>
          <w:ilvl w:val="1"/>
          <w:numId w:val="22"/>
        </w:numPr>
        <w:spacing w:line="240" w:lineRule="auto"/>
        <w:ind w:left="0" w:firstLine="709"/>
      </w:pPr>
      <w:r>
        <w:rPr>
          <w:rFonts w:eastAsia="Calibri"/>
          <w:lang w:eastAsia="en-US"/>
        </w:rPr>
        <w:t>п</w:t>
      </w:r>
      <w:r w:rsidRPr="008F41D7">
        <w:rPr>
          <w:rFonts w:eastAsia="Calibri"/>
          <w:lang w:eastAsia="en-US"/>
        </w:rPr>
        <w:t>овышение прозрачности работы администрации через предоставление доступа к визуализированным данным.</w:t>
      </w:r>
    </w:p>
    <w:p w14:paraId="02C7943D" w14:textId="1E394805" w:rsidR="008F41D7" w:rsidRDefault="008F41D7" w:rsidP="00445CFF">
      <w:pPr>
        <w:pStyle w:val="a"/>
        <w:spacing w:line="240" w:lineRule="auto"/>
      </w:pPr>
      <w:r w:rsidRPr="008F41D7">
        <w:t>Функции инфоцентра</w:t>
      </w:r>
      <w:r>
        <w:t>:</w:t>
      </w:r>
    </w:p>
    <w:p w14:paraId="0602D1AA" w14:textId="7F42A7C7" w:rsidR="008F41D7" w:rsidRDefault="008F41D7" w:rsidP="00445CFF">
      <w:pPr>
        <w:pStyle w:val="a"/>
        <w:numPr>
          <w:ilvl w:val="1"/>
          <w:numId w:val="23"/>
        </w:numPr>
        <w:spacing w:line="240" w:lineRule="auto"/>
        <w:ind w:left="0" w:firstLine="709"/>
      </w:pPr>
      <w:r>
        <w:t>сбор данных из электронных таблиц, которые ведутся структурными подразделениями администрации</w:t>
      </w:r>
      <w:r w:rsidR="00445CFF">
        <w:t>;</w:t>
      </w:r>
    </w:p>
    <w:p w14:paraId="35320E3F" w14:textId="0DF04918" w:rsidR="008F41D7" w:rsidRDefault="008F41D7" w:rsidP="00445CFF">
      <w:pPr>
        <w:pStyle w:val="a"/>
        <w:numPr>
          <w:ilvl w:val="1"/>
          <w:numId w:val="23"/>
        </w:numPr>
        <w:spacing w:line="240" w:lineRule="auto"/>
        <w:ind w:left="0" w:firstLine="709"/>
      </w:pPr>
      <w:r>
        <w:t>автоматическая обработка и визуализация данных с использованием BI-системы</w:t>
      </w:r>
      <w:r w:rsidR="00445CFF">
        <w:t>;</w:t>
      </w:r>
    </w:p>
    <w:p w14:paraId="5C595629" w14:textId="2BB6473D" w:rsidR="008F41D7" w:rsidRDefault="008F41D7" w:rsidP="00445CFF">
      <w:pPr>
        <w:pStyle w:val="a"/>
        <w:numPr>
          <w:ilvl w:val="1"/>
          <w:numId w:val="23"/>
        </w:numPr>
        <w:spacing w:line="240" w:lineRule="auto"/>
        <w:ind w:left="0" w:firstLine="709"/>
      </w:pPr>
      <w:r>
        <w:t xml:space="preserve">обновление </w:t>
      </w:r>
      <w:proofErr w:type="spellStart"/>
      <w:r>
        <w:t>дашбордов</w:t>
      </w:r>
      <w:proofErr w:type="spellEnd"/>
      <w:r>
        <w:t xml:space="preserve"> на веб-странице инфоцентра с установленной периодичностью</w:t>
      </w:r>
      <w:r w:rsidR="00445CFF">
        <w:t>;</w:t>
      </w:r>
    </w:p>
    <w:p w14:paraId="6A4B437A" w14:textId="138EB371" w:rsidR="008F41D7" w:rsidRDefault="008F41D7" w:rsidP="00445CFF">
      <w:pPr>
        <w:pStyle w:val="a"/>
        <w:numPr>
          <w:ilvl w:val="1"/>
          <w:numId w:val="23"/>
        </w:numPr>
        <w:spacing w:line="240" w:lineRule="auto"/>
        <w:ind w:left="0" w:firstLine="709"/>
      </w:pPr>
      <w:r>
        <w:t>обеспечение доступа к визуализированным данным для руководителей администрации через защищённый интерфейс</w:t>
      </w:r>
      <w:r w:rsidR="00445CFF">
        <w:t>;</w:t>
      </w:r>
    </w:p>
    <w:p w14:paraId="64687E54" w14:textId="1EDFFDAC" w:rsidR="008F41D7" w:rsidRDefault="008F41D7" w:rsidP="00445CFF">
      <w:pPr>
        <w:pStyle w:val="a"/>
        <w:numPr>
          <w:ilvl w:val="1"/>
          <w:numId w:val="23"/>
        </w:numPr>
        <w:spacing w:line="240" w:lineRule="auto"/>
        <w:ind w:left="0" w:firstLine="709"/>
      </w:pPr>
      <w:r>
        <w:t>подготовка аналитических отчётов и графиков на основе визуализированных данных по запросу руководителей</w:t>
      </w:r>
      <w:r w:rsidR="00445CFF">
        <w:t>;</w:t>
      </w:r>
    </w:p>
    <w:p w14:paraId="2E86F761" w14:textId="14260241" w:rsidR="008F41D7" w:rsidRPr="00910F8C" w:rsidRDefault="008F41D7" w:rsidP="00445CFF">
      <w:pPr>
        <w:pStyle w:val="a"/>
        <w:numPr>
          <w:ilvl w:val="1"/>
          <w:numId w:val="23"/>
        </w:numPr>
        <w:spacing w:line="240" w:lineRule="auto"/>
        <w:ind w:left="0" w:firstLine="709"/>
      </w:pPr>
      <w:r>
        <w:t>контроль за актуальностью подключённых источников данных и корректностью их заполнения.</w:t>
      </w:r>
    </w:p>
    <w:bookmarkEnd w:id="1"/>
    <w:p w14:paraId="0EF67648" w14:textId="77777777" w:rsidR="00910F8C" w:rsidRPr="006F0D01" w:rsidRDefault="00910F8C" w:rsidP="00445CFF">
      <w:pPr>
        <w:widowControl w:val="0"/>
        <w:rPr>
          <w:rFonts w:ascii="Times New Roman" w:hAnsi="Times New Roman"/>
          <w:sz w:val="28"/>
          <w:szCs w:val="28"/>
        </w:rPr>
      </w:pPr>
    </w:p>
    <w:p w14:paraId="20245172" w14:textId="27EA5EA3" w:rsidR="00910F8C" w:rsidRPr="00910F8C" w:rsidRDefault="006F0D01" w:rsidP="00445CFF">
      <w:pPr>
        <w:pStyle w:val="ab"/>
        <w:widowControl w:val="0"/>
        <w:numPr>
          <w:ilvl w:val="0"/>
          <w:numId w:val="3"/>
        </w:numPr>
        <w:suppressAutoHyphens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F0D01">
        <w:rPr>
          <w:rFonts w:ascii="Times New Roman" w:hAnsi="Times New Roman"/>
          <w:b/>
          <w:sz w:val="28"/>
          <w:szCs w:val="28"/>
        </w:rPr>
        <w:t>Порядок организации и функционирования инфоцентра</w:t>
      </w:r>
    </w:p>
    <w:p w14:paraId="2C55391D" w14:textId="526263B9" w:rsidR="00910F8C" w:rsidRDefault="006F0D01" w:rsidP="00445CFF">
      <w:pPr>
        <w:pStyle w:val="ab"/>
        <w:widowControl w:val="0"/>
        <w:numPr>
          <w:ilvl w:val="1"/>
          <w:numId w:val="3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6F0D01">
        <w:rPr>
          <w:rFonts w:ascii="Times New Roman" w:hAnsi="Times New Roman"/>
          <w:sz w:val="28"/>
          <w:szCs w:val="28"/>
        </w:rPr>
        <w:t>Организация инфоцентра:</w:t>
      </w:r>
    </w:p>
    <w:p w14:paraId="64922309" w14:textId="05FA34B5" w:rsidR="006F0D01" w:rsidRPr="006F0D01" w:rsidRDefault="00445CFF" w:rsidP="00445CFF">
      <w:pPr>
        <w:pStyle w:val="a"/>
        <w:numPr>
          <w:ilvl w:val="2"/>
          <w:numId w:val="27"/>
        </w:numPr>
        <w:spacing w:line="240" w:lineRule="auto"/>
        <w:ind w:left="0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и</w:t>
      </w:r>
      <w:r w:rsidR="006F0D01" w:rsidRPr="006F0D01">
        <w:rPr>
          <w:rFonts w:eastAsia="Calibri"/>
          <w:lang w:eastAsia="en-US"/>
        </w:rPr>
        <w:t>нфоцентр создаётся на основе BI-системы, интегрированной с веб-</w:t>
      </w:r>
      <w:r w:rsidR="006F0D01" w:rsidRPr="006F0D01">
        <w:rPr>
          <w:rFonts w:eastAsia="Calibri"/>
          <w:lang w:eastAsia="en-US"/>
        </w:rPr>
        <w:lastRenderedPageBreak/>
        <w:t>страницей на официальном сайте администрации Усть-Донецкого района</w:t>
      </w:r>
      <w:r>
        <w:rPr>
          <w:rFonts w:eastAsia="Calibri"/>
          <w:lang w:eastAsia="en-US"/>
        </w:rPr>
        <w:t>;</w:t>
      </w:r>
    </w:p>
    <w:p w14:paraId="5556FE7D" w14:textId="17F56143" w:rsidR="006F0D01" w:rsidRPr="006F0D01" w:rsidRDefault="00445CFF" w:rsidP="00445CFF">
      <w:pPr>
        <w:pStyle w:val="a"/>
        <w:numPr>
          <w:ilvl w:val="2"/>
          <w:numId w:val="27"/>
        </w:numPr>
        <w:spacing w:line="240" w:lineRule="auto"/>
        <w:ind w:left="0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т</w:t>
      </w:r>
      <w:r w:rsidR="006F0D01" w:rsidRPr="006F0D01">
        <w:rPr>
          <w:rFonts w:eastAsia="Calibri"/>
          <w:lang w:eastAsia="en-US"/>
        </w:rPr>
        <w:t xml:space="preserve">ехническое сопровождение инфоцентра осуществляется </w:t>
      </w:r>
      <w:r w:rsidR="006F0D01">
        <w:rPr>
          <w:rFonts w:eastAsia="Calibri"/>
          <w:lang w:eastAsia="en-US"/>
        </w:rPr>
        <w:t>Управлением по внутренней и информационной политике Администрации Усть-Донецкого района (далее - Управление)</w:t>
      </w:r>
      <w:r>
        <w:rPr>
          <w:rFonts w:eastAsia="Calibri"/>
          <w:lang w:eastAsia="en-US"/>
        </w:rPr>
        <w:t>;</w:t>
      </w:r>
    </w:p>
    <w:p w14:paraId="5DF8AF2F" w14:textId="7FB83402" w:rsidR="006F0D01" w:rsidRPr="006F0D01" w:rsidRDefault="00445CFF" w:rsidP="00445CFF">
      <w:pPr>
        <w:pStyle w:val="a"/>
        <w:numPr>
          <w:ilvl w:val="2"/>
          <w:numId w:val="27"/>
        </w:numPr>
        <w:spacing w:line="240" w:lineRule="auto"/>
        <w:ind w:left="0" w:firstLine="709"/>
      </w:pPr>
      <w:r>
        <w:rPr>
          <w:rFonts w:eastAsia="Calibri"/>
          <w:lang w:eastAsia="en-US"/>
        </w:rPr>
        <w:t>п</w:t>
      </w:r>
      <w:r w:rsidR="006F0D01" w:rsidRPr="006F0D01">
        <w:rPr>
          <w:rFonts w:eastAsia="Calibri"/>
          <w:lang w:eastAsia="en-US"/>
        </w:rPr>
        <w:t>еречень данных, подлежащих визуализации, утверждается руководством администрации по</w:t>
      </w:r>
      <w:r>
        <w:rPr>
          <w:rFonts w:eastAsia="Calibri"/>
          <w:lang w:eastAsia="en-US"/>
        </w:rPr>
        <w:t xml:space="preserve"> их запросам или</w:t>
      </w:r>
      <w:r w:rsidR="006F0D01" w:rsidRPr="006F0D01">
        <w:rPr>
          <w:rFonts w:eastAsia="Calibri"/>
          <w:lang w:eastAsia="en-US"/>
        </w:rPr>
        <w:t xml:space="preserve"> предложениям структурных подразделений.</w:t>
      </w:r>
    </w:p>
    <w:p w14:paraId="0A707241" w14:textId="0CA3345F" w:rsidR="006F0D01" w:rsidRPr="006F0D01" w:rsidRDefault="006F0D01" w:rsidP="00445CFF">
      <w:pPr>
        <w:pStyle w:val="a"/>
        <w:spacing w:line="240" w:lineRule="auto"/>
      </w:pPr>
      <w:r w:rsidRPr="006F0D01">
        <w:rPr>
          <w:rFonts w:eastAsia="Calibri"/>
          <w:lang w:eastAsia="en-US"/>
        </w:rPr>
        <w:t>Функционирование инфоцентра:</w:t>
      </w:r>
    </w:p>
    <w:p w14:paraId="1FA04E31" w14:textId="774B3018" w:rsidR="006F0D01" w:rsidRDefault="00445CFF" w:rsidP="00445CFF">
      <w:pPr>
        <w:pStyle w:val="a"/>
        <w:numPr>
          <w:ilvl w:val="2"/>
          <w:numId w:val="28"/>
        </w:numPr>
        <w:spacing w:line="240" w:lineRule="auto"/>
        <w:ind w:left="0" w:firstLine="709"/>
      </w:pPr>
      <w:r>
        <w:t>ответственные сотрудники с</w:t>
      </w:r>
      <w:r w:rsidR="006F0D01">
        <w:t>труктурны</w:t>
      </w:r>
      <w:r>
        <w:t>х</w:t>
      </w:r>
      <w:r w:rsidR="006F0D01">
        <w:t xml:space="preserve"> подразделени</w:t>
      </w:r>
      <w:r>
        <w:t>й</w:t>
      </w:r>
      <w:r w:rsidR="006F0D01">
        <w:t xml:space="preserve"> администрации ведут электронные таблицы с данными, которые размещаются в облачном хранилище</w:t>
      </w:r>
      <w:r>
        <w:t>;</w:t>
      </w:r>
    </w:p>
    <w:p w14:paraId="63E45F54" w14:textId="20787C71" w:rsidR="006F0D01" w:rsidRDefault="006F0D01" w:rsidP="00445CFF">
      <w:pPr>
        <w:pStyle w:val="a"/>
        <w:numPr>
          <w:ilvl w:val="2"/>
          <w:numId w:val="28"/>
        </w:numPr>
        <w:spacing w:line="240" w:lineRule="auto"/>
        <w:ind w:left="0" w:firstLine="709"/>
      </w:pPr>
      <w:r>
        <w:t xml:space="preserve">BI-система автоматически подключается к таблицам, извлекает данные и обновляет </w:t>
      </w:r>
      <w:proofErr w:type="spellStart"/>
      <w:r>
        <w:t>дашборды</w:t>
      </w:r>
      <w:proofErr w:type="spellEnd"/>
      <w:r>
        <w:t xml:space="preserve"> с установленной периодичностью</w:t>
      </w:r>
      <w:r w:rsidR="00445CFF">
        <w:t>;</w:t>
      </w:r>
    </w:p>
    <w:p w14:paraId="4B29F5D4" w14:textId="06751042" w:rsidR="006F0D01" w:rsidRDefault="00445CFF" w:rsidP="00445CFF">
      <w:pPr>
        <w:pStyle w:val="a"/>
        <w:numPr>
          <w:ilvl w:val="2"/>
          <w:numId w:val="28"/>
        </w:numPr>
        <w:spacing w:line="240" w:lineRule="auto"/>
        <w:ind w:left="0" w:firstLine="709"/>
      </w:pPr>
      <w:r>
        <w:t>д</w:t>
      </w:r>
      <w:r w:rsidR="006F0D01">
        <w:t xml:space="preserve">оступ к визуализированным данным предоставляется руководителям администрации </w:t>
      </w:r>
      <w:r>
        <w:t>на странице или страницах официального сайта Администрации Усть-Донецкого района;</w:t>
      </w:r>
    </w:p>
    <w:p w14:paraId="23C89777" w14:textId="5D5DE494" w:rsidR="006F0D01" w:rsidRDefault="00445CFF" w:rsidP="00445CFF">
      <w:pPr>
        <w:pStyle w:val="a"/>
        <w:numPr>
          <w:ilvl w:val="2"/>
          <w:numId w:val="28"/>
        </w:numPr>
        <w:spacing w:line="240" w:lineRule="auto"/>
        <w:ind w:left="0" w:firstLine="709"/>
      </w:pPr>
      <w:r>
        <w:t>с</w:t>
      </w:r>
      <w:r w:rsidR="006F0D01">
        <w:t>труктурные подразделения несут ответственность за своевременное обновление и корректность данных в таблицах</w:t>
      </w:r>
      <w:r>
        <w:t>;</w:t>
      </w:r>
    </w:p>
    <w:p w14:paraId="77906143" w14:textId="5FB6A101" w:rsidR="006F0D01" w:rsidRDefault="006F0D01" w:rsidP="00445CFF">
      <w:pPr>
        <w:pStyle w:val="a"/>
        <w:numPr>
          <w:ilvl w:val="2"/>
          <w:numId w:val="28"/>
        </w:numPr>
        <w:spacing w:line="240" w:lineRule="auto"/>
        <w:ind w:left="0" w:firstLine="709"/>
      </w:pPr>
      <w:r>
        <w:t xml:space="preserve">Управление обеспечивает бесперебойную работу BI-системы и актуализацию </w:t>
      </w:r>
      <w:proofErr w:type="spellStart"/>
      <w:r>
        <w:t>дашбордов</w:t>
      </w:r>
      <w:proofErr w:type="spellEnd"/>
      <w:r w:rsidR="00445CFF">
        <w:t>.</w:t>
      </w:r>
    </w:p>
    <w:p w14:paraId="1B7DF55E" w14:textId="0DCB0D89" w:rsidR="006F0D01" w:rsidRDefault="006F0D01" w:rsidP="00445CFF">
      <w:pPr>
        <w:pStyle w:val="a"/>
        <w:spacing w:line="240" w:lineRule="auto"/>
      </w:pPr>
      <w:r w:rsidRPr="006F0D01">
        <w:t>Порядок внесения изменений:</w:t>
      </w:r>
    </w:p>
    <w:p w14:paraId="64D3244E" w14:textId="594E3AF3" w:rsidR="006F0D01" w:rsidRDefault="00445CFF" w:rsidP="00445CFF">
      <w:pPr>
        <w:pStyle w:val="a"/>
        <w:numPr>
          <w:ilvl w:val="2"/>
          <w:numId w:val="29"/>
        </w:numPr>
        <w:spacing w:line="240" w:lineRule="auto"/>
        <w:ind w:left="0" w:firstLine="709"/>
      </w:pPr>
      <w:r>
        <w:t>и</w:t>
      </w:r>
      <w:r w:rsidR="006F0D01">
        <w:t xml:space="preserve">зменения в перечень подключаемых данных, их формат или периодичность обновления могут вноситься по согласованию с </w:t>
      </w:r>
      <w:r>
        <w:t>Управлением;</w:t>
      </w:r>
    </w:p>
    <w:p w14:paraId="53C03444" w14:textId="387925BB" w:rsidR="006F0D01" w:rsidRPr="00910F8C" w:rsidRDefault="00445CFF" w:rsidP="00445CFF">
      <w:pPr>
        <w:pStyle w:val="a"/>
        <w:numPr>
          <w:ilvl w:val="2"/>
          <w:numId w:val="29"/>
        </w:numPr>
        <w:spacing w:line="240" w:lineRule="auto"/>
        <w:ind w:left="0" w:firstLine="709"/>
      </w:pPr>
      <w:r>
        <w:t>в</w:t>
      </w:r>
      <w:r w:rsidR="006F0D01">
        <w:t>несение новых показателей или источников данных инициируется через Управление</w:t>
      </w:r>
      <w:r>
        <w:t>.</w:t>
      </w:r>
    </w:p>
    <w:p w14:paraId="4A904FE8" w14:textId="77777777" w:rsidR="00910F8C" w:rsidRPr="00910F8C" w:rsidRDefault="00910F8C" w:rsidP="00445CFF">
      <w:pPr>
        <w:pStyle w:val="ab"/>
        <w:widowControl w:val="0"/>
        <w:ind w:left="0"/>
        <w:rPr>
          <w:rFonts w:ascii="Times New Roman" w:hAnsi="Times New Roman"/>
          <w:sz w:val="28"/>
          <w:szCs w:val="28"/>
        </w:rPr>
      </w:pPr>
    </w:p>
    <w:p w14:paraId="142DBB88" w14:textId="32A1C147" w:rsidR="00910F8C" w:rsidRPr="00910F8C" w:rsidRDefault="006F0D01" w:rsidP="00445CFF">
      <w:pPr>
        <w:pStyle w:val="ab"/>
        <w:widowControl w:val="0"/>
        <w:numPr>
          <w:ilvl w:val="0"/>
          <w:numId w:val="3"/>
        </w:numPr>
        <w:suppressAutoHyphens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6F0D01">
        <w:rPr>
          <w:rFonts w:ascii="Times New Roman" w:hAnsi="Times New Roman"/>
          <w:b/>
          <w:sz w:val="28"/>
          <w:szCs w:val="28"/>
        </w:rPr>
        <w:t xml:space="preserve">Требования к данным и условия их использования в инфоцентре </w:t>
      </w:r>
    </w:p>
    <w:p w14:paraId="04B68C33" w14:textId="77777777" w:rsidR="006F0D01" w:rsidRDefault="006F0D01" w:rsidP="00445CFF">
      <w:pPr>
        <w:pStyle w:val="a"/>
        <w:spacing w:line="240" w:lineRule="auto"/>
      </w:pPr>
      <w:r w:rsidRPr="006F0D01">
        <w:t>Требования к данным:</w:t>
      </w:r>
    </w:p>
    <w:p w14:paraId="4098C16D" w14:textId="5194DA06" w:rsidR="006F0D01" w:rsidRDefault="00445CFF" w:rsidP="00445CFF">
      <w:pPr>
        <w:pStyle w:val="a"/>
        <w:numPr>
          <w:ilvl w:val="2"/>
          <w:numId w:val="30"/>
        </w:numPr>
        <w:spacing w:line="240" w:lineRule="auto"/>
        <w:ind w:left="0" w:firstLine="709"/>
      </w:pPr>
      <w:r>
        <w:t>д</w:t>
      </w:r>
      <w:r w:rsidR="006F0D01" w:rsidRPr="006F0D01">
        <w:t>анные должны находиться в электронных таблицах, размещённых в облачном хранилище</w:t>
      </w:r>
      <w:r>
        <w:t>;</w:t>
      </w:r>
    </w:p>
    <w:p w14:paraId="04DB2C77" w14:textId="12C216F7" w:rsidR="006F0D01" w:rsidRDefault="00445CFF" w:rsidP="00445CFF">
      <w:pPr>
        <w:pStyle w:val="a"/>
        <w:numPr>
          <w:ilvl w:val="2"/>
          <w:numId w:val="30"/>
        </w:numPr>
        <w:spacing w:line="240" w:lineRule="auto"/>
        <w:ind w:left="0" w:firstLine="709"/>
      </w:pPr>
      <w:r>
        <w:t>д</w:t>
      </w:r>
      <w:r w:rsidR="006F0D01" w:rsidRPr="006F0D01">
        <w:t>анные не должны содержать ограниченной информации или персональных данных, подлежащих защите</w:t>
      </w:r>
      <w:r>
        <w:t>;</w:t>
      </w:r>
    </w:p>
    <w:p w14:paraId="48863097" w14:textId="4D3FD4CB" w:rsidR="006F0D01" w:rsidRDefault="00445CFF" w:rsidP="00445CFF">
      <w:pPr>
        <w:pStyle w:val="a"/>
        <w:numPr>
          <w:ilvl w:val="2"/>
          <w:numId w:val="30"/>
        </w:numPr>
        <w:spacing w:line="240" w:lineRule="auto"/>
        <w:ind w:left="0" w:firstLine="709"/>
      </w:pPr>
      <w:r>
        <w:t>д</w:t>
      </w:r>
      <w:r w:rsidR="006F0D01" w:rsidRPr="006F0D01">
        <w:t>анные должны иметь накопительный характер, чтобы их можно было сравнивать в динамике</w:t>
      </w:r>
      <w:r>
        <w:t>;</w:t>
      </w:r>
    </w:p>
    <w:p w14:paraId="272917D6" w14:textId="5B24D55C" w:rsidR="006F0D01" w:rsidRDefault="00445CFF" w:rsidP="00445CFF">
      <w:pPr>
        <w:pStyle w:val="a"/>
        <w:numPr>
          <w:ilvl w:val="2"/>
          <w:numId w:val="30"/>
        </w:numPr>
        <w:spacing w:line="240" w:lineRule="auto"/>
        <w:ind w:left="0" w:firstLine="709"/>
      </w:pPr>
      <w:r>
        <w:t>ф</w:t>
      </w:r>
      <w:r w:rsidR="006F0D01" w:rsidRPr="006F0D01">
        <w:t>ормат данных должен быть структурированным и пригодным для анализа.</w:t>
      </w:r>
    </w:p>
    <w:p w14:paraId="54B617DE" w14:textId="77777777" w:rsidR="006F0D01" w:rsidRDefault="006F0D01" w:rsidP="00445CFF">
      <w:pPr>
        <w:pStyle w:val="a"/>
        <w:spacing w:line="240" w:lineRule="auto"/>
      </w:pPr>
      <w:r w:rsidRPr="006F0D01">
        <w:t>Условия использования данных в инфоцентре:</w:t>
      </w:r>
    </w:p>
    <w:p w14:paraId="5680B03D" w14:textId="13843721" w:rsidR="006F0D01" w:rsidRDefault="00445CFF" w:rsidP="00445CFF">
      <w:pPr>
        <w:pStyle w:val="a"/>
        <w:numPr>
          <w:ilvl w:val="2"/>
          <w:numId w:val="31"/>
        </w:numPr>
        <w:spacing w:line="240" w:lineRule="auto"/>
        <w:ind w:left="0" w:firstLine="709"/>
      </w:pPr>
      <w:r>
        <w:t>в</w:t>
      </w:r>
      <w:r w:rsidR="006F0D01" w:rsidRPr="006F0D01">
        <w:t>несение данных осуществляется сотрудниками структурных подразделений вне BI-системы, с соблюдением установленного порядка</w:t>
      </w:r>
      <w:r>
        <w:t>;</w:t>
      </w:r>
    </w:p>
    <w:p w14:paraId="6329463A" w14:textId="2558615F" w:rsidR="006F0D01" w:rsidRDefault="006F0D01" w:rsidP="00445CFF">
      <w:pPr>
        <w:pStyle w:val="a"/>
        <w:numPr>
          <w:ilvl w:val="2"/>
          <w:numId w:val="31"/>
        </w:numPr>
        <w:spacing w:line="240" w:lineRule="auto"/>
        <w:ind w:left="0" w:firstLine="709"/>
      </w:pPr>
      <w:r w:rsidRPr="006F0D01">
        <w:t>BI-система подключается к электронным таблицам для автоматического извлечения необходимых данных</w:t>
      </w:r>
      <w:r w:rsidR="00445CFF">
        <w:t>;</w:t>
      </w:r>
    </w:p>
    <w:p w14:paraId="736C9183" w14:textId="06D76DC3" w:rsidR="006F0D01" w:rsidRDefault="00445CFF" w:rsidP="00445CFF">
      <w:pPr>
        <w:pStyle w:val="a"/>
        <w:numPr>
          <w:ilvl w:val="2"/>
          <w:numId w:val="31"/>
        </w:numPr>
        <w:spacing w:line="240" w:lineRule="auto"/>
        <w:ind w:left="0" w:firstLine="709"/>
      </w:pPr>
      <w:r>
        <w:t>о</w:t>
      </w:r>
      <w:r w:rsidR="006F0D01" w:rsidRPr="006F0D01">
        <w:t>тветственность за актуальность и достоверность данных несут подразделения, ведущие соответствующие таблицы</w:t>
      </w:r>
      <w:r>
        <w:t>;</w:t>
      </w:r>
    </w:p>
    <w:p w14:paraId="03CF6B5D" w14:textId="6E24BB2D" w:rsidR="006F0D01" w:rsidRDefault="00445CFF" w:rsidP="00445CFF">
      <w:pPr>
        <w:pStyle w:val="a"/>
        <w:numPr>
          <w:ilvl w:val="2"/>
          <w:numId w:val="31"/>
        </w:numPr>
        <w:spacing w:line="240" w:lineRule="auto"/>
        <w:ind w:left="0" w:firstLine="709"/>
      </w:pPr>
      <w:r>
        <w:lastRenderedPageBreak/>
        <w:t>п</w:t>
      </w:r>
      <w:r w:rsidR="006F0D01" w:rsidRPr="006F0D01">
        <w:t>еречень подключаемых таблиц и показатели для анализа определяются руководством администрации</w:t>
      </w:r>
      <w:r>
        <w:t>;</w:t>
      </w:r>
    </w:p>
    <w:p w14:paraId="679D7672" w14:textId="7A850D47" w:rsidR="006F0D01" w:rsidRDefault="00445CFF" w:rsidP="00445CFF">
      <w:pPr>
        <w:pStyle w:val="a"/>
        <w:numPr>
          <w:ilvl w:val="2"/>
          <w:numId w:val="31"/>
        </w:numPr>
        <w:spacing w:line="240" w:lineRule="auto"/>
        <w:ind w:left="0" w:firstLine="709"/>
      </w:pPr>
      <w:r>
        <w:t>и</w:t>
      </w:r>
      <w:r w:rsidR="006F0D01" w:rsidRPr="006F0D01">
        <w:t>спользование данных инфоцентра направлено исключительно на повышение эффективности управленческих процессов и замену регулярных отчётов.</w:t>
      </w:r>
    </w:p>
    <w:p w14:paraId="04551778" w14:textId="77777777" w:rsidR="006F0D01" w:rsidRDefault="006F0D01" w:rsidP="00445CFF">
      <w:pPr>
        <w:pStyle w:val="a"/>
        <w:numPr>
          <w:ilvl w:val="0"/>
          <w:numId w:val="0"/>
        </w:numPr>
        <w:spacing w:line="240" w:lineRule="auto"/>
        <w:ind w:firstLine="709"/>
      </w:pPr>
    </w:p>
    <w:p w14:paraId="7B2D8540" w14:textId="77777777" w:rsidR="006F0D01" w:rsidRPr="006F0D01" w:rsidRDefault="006F0D01" w:rsidP="00445CFF">
      <w:pPr>
        <w:pStyle w:val="a"/>
        <w:numPr>
          <w:ilvl w:val="0"/>
          <w:numId w:val="3"/>
        </w:numPr>
        <w:spacing w:line="240" w:lineRule="auto"/>
        <w:ind w:left="0" w:firstLine="709"/>
        <w:jc w:val="center"/>
      </w:pPr>
      <w:r w:rsidRPr="006F0D01">
        <w:rPr>
          <w:b/>
          <w:bCs/>
        </w:rPr>
        <w:t>Ответственность и контроль за функционированием инфоцентра</w:t>
      </w:r>
    </w:p>
    <w:p w14:paraId="1C5DD7AC" w14:textId="58BD1C12" w:rsidR="006F0D01" w:rsidRPr="006F0D01" w:rsidRDefault="006F0D01" w:rsidP="00445CFF">
      <w:pPr>
        <w:pStyle w:val="a"/>
        <w:spacing w:line="240" w:lineRule="auto"/>
      </w:pPr>
      <w:r w:rsidRPr="006F0D01">
        <w:t>Ответственность за функционирование инфоцентра:</w:t>
      </w:r>
    </w:p>
    <w:p w14:paraId="572798DB" w14:textId="3D3D57D5" w:rsidR="006F0D01" w:rsidRPr="006F0D01" w:rsidRDefault="005943C2" w:rsidP="00445CFF">
      <w:pPr>
        <w:pStyle w:val="a"/>
        <w:numPr>
          <w:ilvl w:val="2"/>
          <w:numId w:val="32"/>
        </w:numPr>
        <w:spacing w:line="240" w:lineRule="auto"/>
        <w:ind w:left="0" w:firstLine="709"/>
      </w:pPr>
      <w:r>
        <w:t>у</w:t>
      </w:r>
      <w:r w:rsidR="006F0D01" w:rsidRPr="006F0D01">
        <w:t>правление отвечает за техническую поддержку инфоцентра, включая настройку и интеграцию BI-системы, а также за регулярное обновление и бесперебойную работу платформы</w:t>
      </w:r>
      <w:r w:rsidR="00445CFF">
        <w:t>;</w:t>
      </w:r>
    </w:p>
    <w:p w14:paraId="251FEC51" w14:textId="68B8A1F8" w:rsidR="006F0D01" w:rsidRPr="006F0D01" w:rsidRDefault="005943C2" w:rsidP="00445CFF">
      <w:pPr>
        <w:pStyle w:val="a"/>
        <w:numPr>
          <w:ilvl w:val="2"/>
          <w:numId w:val="32"/>
        </w:numPr>
        <w:spacing w:line="240" w:lineRule="auto"/>
        <w:ind w:left="0" w:firstLine="709"/>
      </w:pPr>
      <w:r>
        <w:t>с</w:t>
      </w:r>
      <w:r w:rsidR="006F0D01" w:rsidRPr="006F0D01">
        <w:t>труктурные подразделения администрации несут ответственность за своевременное внесение данных в электронные таблицы, их актуальность и корректность. В случае ошибок или недочетов в данных, ответственность лежит на соответствующих подразделениях</w:t>
      </w:r>
      <w:r w:rsidR="00445CFF">
        <w:t>;</w:t>
      </w:r>
    </w:p>
    <w:p w14:paraId="5049987A" w14:textId="11954BFF" w:rsidR="006F0D01" w:rsidRPr="006F0D01" w:rsidRDefault="005943C2" w:rsidP="00445CFF">
      <w:pPr>
        <w:pStyle w:val="a"/>
        <w:numPr>
          <w:ilvl w:val="2"/>
          <w:numId w:val="32"/>
        </w:numPr>
        <w:spacing w:line="240" w:lineRule="auto"/>
        <w:ind w:left="0" w:firstLine="709"/>
      </w:pPr>
      <w:r>
        <w:t>р</w:t>
      </w:r>
      <w:r w:rsidR="006F0D01" w:rsidRPr="006F0D01">
        <w:t>уководители администрации обязаны контролировать использование данных инфоцентра для принятия управленческих решений и следить за соблюдением порядка работы с данными.</w:t>
      </w:r>
    </w:p>
    <w:p w14:paraId="70959EF2" w14:textId="3A0E43BE" w:rsidR="006F0D01" w:rsidRPr="006F0D01" w:rsidRDefault="006F0D01" w:rsidP="00445CFF">
      <w:pPr>
        <w:pStyle w:val="a"/>
        <w:spacing w:line="240" w:lineRule="auto"/>
      </w:pPr>
      <w:r w:rsidRPr="006F0D01">
        <w:t>Контроль за использованием инфоцентра:</w:t>
      </w:r>
    </w:p>
    <w:p w14:paraId="36FFA4B9" w14:textId="7EAA102A" w:rsidR="006F0D01" w:rsidRPr="006F0D01" w:rsidRDefault="005943C2" w:rsidP="00445CFF">
      <w:pPr>
        <w:pStyle w:val="a"/>
        <w:numPr>
          <w:ilvl w:val="2"/>
          <w:numId w:val="33"/>
        </w:numPr>
        <w:spacing w:line="240" w:lineRule="auto"/>
        <w:ind w:left="0" w:firstLine="709"/>
      </w:pPr>
      <w:r>
        <w:t>к</w:t>
      </w:r>
      <w:r w:rsidR="006F0D01" w:rsidRPr="006F0D01">
        <w:t xml:space="preserve">онтроль за правильностью и актуальностью данных, размещённых в инфоцентре, осуществляется </w:t>
      </w:r>
      <w:r>
        <w:t>Управлением</w:t>
      </w:r>
      <w:r w:rsidR="006F0D01" w:rsidRPr="006F0D01">
        <w:t xml:space="preserve"> совместно с руководителями структурных подразделений</w:t>
      </w:r>
      <w:r w:rsidR="00445CFF">
        <w:t>;</w:t>
      </w:r>
    </w:p>
    <w:p w14:paraId="085F1BF6" w14:textId="409EFAD9" w:rsidR="006F0D01" w:rsidRPr="006F0D01" w:rsidRDefault="005943C2" w:rsidP="00445CFF">
      <w:pPr>
        <w:pStyle w:val="a"/>
        <w:numPr>
          <w:ilvl w:val="2"/>
          <w:numId w:val="33"/>
        </w:numPr>
        <w:spacing w:line="240" w:lineRule="auto"/>
        <w:ind w:left="0" w:firstLine="709"/>
      </w:pPr>
      <w:r>
        <w:t>п</w:t>
      </w:r>
      <w:r w:rsidR="006F0D01" w:rsidRPr="006F0D01">
        <w:t>ериодическая проверка данных проводится с целью выявления возможных ошибок, несоответствий или устаревших сведений</w:t>
      </w:r>
      <w:r>
        <w:t>.</w:t>
      </w:r>
    </w:p>
    <w:p w14:paraId="459CD97A" w14:textId="6E475C20" w:rsidR="006F0D01" w:rsidRPr="006F0D01" w:rsidRDefault="006F0D01" w:rsidP="00445CFF">
      <w:pPr>
        <w:pStyle w:val="a"/>
        <w:spacing w:line="240" w:lineRule="auto"/>
      </w:pPr>
      <w:r w:rsidRPr="006F0D01">
        <w:t>Меры воздействия за нарушение порядка работы с инфоцентром:</w:t>
      </w:r>
    </w:p>
    <w:p w14:paraId="5E26269F" w14:textId="09E9081A" w:rsidR="006F0D01" w:rsidRPr="006F0D01" w:rsidRDefault="005943C2" w:rsidP="00445CFF">
      <w:pPr>
        <w:pStyle w:val="a"/>
        <w:numPr>
          <w:ilvl w:val="2"/>
          <w:numId w:val="34"/>
        </w:numPr>
        <w:spacing w:line="240" w:lineRule="auto"/>
        <w:ind w:left="0" w:firstLine="709"/>
      </w:pPr>
      <w:r>
        <w:t>в</w:t>
      </w:r>
      <w:r w:rsidR="006F0D01" w:rsidRPr="006F0D01">
        <w:t xml:space="preserve"> случае систематических нарушений, руководство администрации может инициировать пересмотр порядка работы с инфоцентром или перераспределение обязанностей среди сотрудников.</w:t>
      </w:r>
    </w:p>
    <w:p w14:paraId="04353A48" w14:textId="77777777" w:rsidR="00450453" w:rsidRDefault="00450453" w:rsidP="00450453">
      <w:pPr>
        <w:ind w:right="113" w:firstLine="0"/>
        <w:rPr>
          <w:rFonts w:ascii="Times New Roman" w:hAnsi="Times New Roman"/>
          <w:sz w:val="28"/>
          <w:szCs w:val="28"/>
        </w:rPr>
      </w:pPr>
    </w:p>
    <w:p w14:paraId="09099AE0" w14:textId="77777777" w:rsidR="00450453" w:rsidRDefault="00450453" w:rsidP="00450453">
      <w:pPr>
        <w:ind w:right="113" w:firstLine="0"/>
        <w:rPr>
          <w:rFonts w:ascii="Times New Roman" w:hAnsi="Times New Roman"/>
          <w:sz w:val="28"/>
          <w:szCs w:val="28"/>
        </w:rPr>
      </w:pPr>
    </w:p>
    <w:p w14:paraId="50873820" w14:textId="77777777" w:rsidR="00450453" w:rsidRDefault="00450453" w:rsidP="00450453">
      <w:pPr>
        <w:ind w:right="113" w:firstLine="0"/>
        <w:rPr>
          <w:rFonts w:ascii="Times New Roman" w:hAnsi="Times New Roman"/>
          <w:sz w:val="28"/>
          <w:szCs w:val="28"/>
        </w:rPr>
      </w:pPr>
    </w:p>
    <w:p w14:paraId="6E80F8AB" w14:textId="77777777" w:rsidR="00910F8C" w:rsidRPr="00910F8C" w:rsidRDefault="00910F8C" w:rsidP="00450453">
      <w:pPr>
        <w:ind w:right="113" w:firstLine="0"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 xml:space="preserve">Начальник управления внутренней </w:t>
      </w:r>
    </w:p>
    <w:p w14:paraId="64D0982D" w14:textId="77777777" w:rsidR="00910F8C" w:rsidRPr="00910F8C" w:rsidRDefault="00910F8C" w:rsidP="00450453">
      <w:pPr>
        <w:ind w:right="113" w:firstLine="0"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 xml:space="preserve">и информационной политики </w:t>
      </w:r>
    </w:p>
    <w:p w14:paraId="316AF175" w14:textId="77777777" w:rsidR="000B72D2" w:rsidRPr="00910F8C" w:rsidRDefault="00910F8C" w:rsidP="00450453">
      <w:pPr>
        <w:ind w:right="113" w:firstLine="0"/>
        <w:rPr>
          <w:rFonts w:ascii="Times New Roman" w:hAnsi="Times New Roman"/>
          <w:sz w:val="28"/>
          <w:szCs w:val="28"/>
        </w:rPr>
      </w:pPr>
      <w:r w:rsidRPr="00910F8C">
        <w:rPr>
          <w:rFonts w:ascii="Times New Roman" w:hAnsi="Times New Roman"/>
          <w:sz w:val="28"/>
          <w:szCs w:val="28"/>
        </w:rPr>
        <w:t>Администрации Усть-Донецкого</w:t>
      </w:r>
      <w:r w:rsidRPr="00910F8C">
        <w:rPr>
          <w:rFonts w:ascii="Times New Roman" w:hAnsi="Times New Roman"/>
          <w:sz w:val="28"/>
          <w:szCs w:val="28"/>
        </w:rPr>
        <w:tab/>
      </w:r>
      <w:r w:rsidRPr="00910F8C">
        <w:rPr>
          <w:rFonts w:ascii="Times New Roman" w:hAnsi="Times New Roman"/>
          <w:sz w:val="28"/>
          <w:szCs w:val="28"/>
        </w:rPr>
        <w:tab/>
      </w:r>
      <w:r w:rsidRPr="00910F8C">
        <w:rPr>
          <w:rFonts w:ascii="Times New Roman" w:hAnsi="Times New Roman"/>
          <w:sz w:val="28"/>
          <w:szCs w:val="28"/>
        </w:rPr>
        <w:tab/>
      </w:r>
      <w:r w:rsidRPr="00910F8C">
        <w:rPr>
          <w:rFonts w:ascii="Times New Roman" w:hAnsi="Times New Roman"/>
          <w:sz w:val="28"/>
          <w:szCs w:val="28"/>
        </w:rPr>
        <w:tab/>
      </w:r>
      <w:r w:rsidRPr="00910F8C">
        <w:rPr>
          <w:rFonts w:ascii="Times New Roman" w:hAnsi="Times New Roman"/>
          <w:sz w:val="28"/>
          <w:szCs w:val="28"/>
        </w:rPr>
        <w:tab/>
      </w:r>
      <w:r w:rsidRPr="00910F8C">
        <w:rPr>
          <w:rFonts w:ascii="Times New Roman" w:hAnsi="Times New Roman"/>
          <w:sz w:val="28"/>
          <w:szCs w:val="28"/>
        </w:rPr>
        <w:tab/>
        <w:t>В.В. Абарин</w:t>
      </w:r>
    </w:p>
    <w:sectPr w:rsidR="000B72D2" w:rsidRPr="00910F8C" w:rsidSect="000B5BDF">
      <w:headerReference w:type="default" r:id="rId8"/>
      <w:pgSz w:w="11906" w:h="16838"/>
      <w:pgMar w:top="1134" w:right="851" w:bottom="1134" w:left="1418" w:header="709" w:footer="709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3420" w14:textId="77777777" w:rsidR="00451875" w:rsidRDefault="00451875" w:rsidP="00BE196E">
      <w:r>
        <w:separator/>
      </w:r>
    </w:p>
  </w:endnote>
  <w:endnote w:type="continuationSeparator" w:id="0">
    <w:p w14:paraId="722DF38C" w14:textId="77777777" w:rsidR="00451875" w:rsidRDefault="00451875" w:rsidP="00BE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E0130" w14:textId="77777777" w:rsidR="00451875" w:rsidRDefault="00451875" w:rsidP="00BE196E">
      <w:r>
        <w:separator/>
      </w:r>
    </w:p>
  </w:footnote>
  <w:footnote w:type="continuationSeparator" w:id="0">
    <w:p w14:paraId="20580482" w14:textId="77777777" w:rsidR="00451875" w:rsidRDefault="00451875" w:rsidP="00BE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4A2D" w14:textId="77777777" w:rsidR="005869F1" w:rsidRDefault="005869F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E6068F3" w14:textId="77777777" w:rsidR="005869F1" w:rsidRDefault="005869F1" w:rsidP="005869F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7DD7"/>
    <w:multiLevelType w:val="multilevel"/>
    <w:tmpl w:val="EBC0E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384185"/>
    <w:multiLevelType w:val="multilevel"/>
    <w:tmpl w:val="74C2C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5E745C"/>
    <w:multiLevelType w:val="multilevel"/>
    <w:tmpl w:val="BE4E4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6C7E67"/>
    <w:multiLevelType w:val="multilevel"/>
    <w:tmpl w:val="2E805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116B67"/>
    <w:multiLevelType w:val="multilevel"/>
    <w:tmpl w:val="2E2CA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04E6B"/>
    <w:multiLevelType w:val="multilevel"/>
    <w:tmpl w:val="14A2D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C10F2D"/>
    <w:multiLevelType w:val="multilevel"/>
    <w:tmpl w:val="E390B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2F6E3F"/>
    <w:multiLevelType w:val="multilevel"/>
    <w:tmpl w:val="5664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06861"/>
    <w:multiLevelType w:val="multilevel"/>
    <w:tmpl w:val="3A44B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DD090A"/>
    <w:multiLevelType w:val="hybridMultilevel"/>
    <w:tmpl w:val="D7AEE792"/>
    <w:lvl w:ilvl="0" w:tplc="F2DEB1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2DEB1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A73"/>
    <w:multiLevelType w:val="multilevel"/>
    <w:tmpl w:val="2F7E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E72B6"/>
    <w:multiLevelType w:val="multilevel"/>
    <w:tmpl w:val="162CE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B24D21"/>
    <w:multiLevelType w:val="multilevel"/>
    <w:tmpl w:val="840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C81E89"/>
    <w:multiLevelType w:val="multilevel"/>
    <w:tmpl w:val="103E7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9C935C0"/>
    <w:multiLevelType w:val="multilevel"/>
    <w:tmpl w:val="ABFA0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582BF6"/>
    <w:multiLevelType w:val="multilevel"/>
    <w:tmpl w:val="678E3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8A5CBD"/>
    <w:multiLevelType w:val="multilevel"/>
    <w:tmpl w:val="5BAE7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173175"/>
    <w:multiLevelType w:val="multilevel"/>
    <w:tmpl w:val="65A00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410CCE"/>
    <w:multiLevelType w:val="multilevel"/>
    <w:tmpl w:val="C11A8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145E56"/>
    <w:multiLevelType w:val="multilevel"/>
    <w:tmpl w:val="C75C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B468E8"/>
    <w:multiLevelType w:val="multilevel"/>
    <w:tmpl w:val="55E0F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F20C10"/>
    <w:multiLevelType w:val="multilevel"/>
    <w:tmpl w:val="D2E2E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237345"/>
    <w:multiLevelType w:val="hybridMultilevel"/>
    <w:tmpl w:val="DCA8A960"/>
    <w:lvl w:ilvl="0" w:tplc="4C4ECA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613BC1"/>
    <w:multiLevelType w:val="multilevel"/>
    <w:tmpl w:val="21507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637AEA"/>
    <w:multiLevelType w:val="hybridMultilevel"/>
    <w:tmpl w:val="90AC7B34"/>
    <w:lvl w:ilvl="0" w:tplc="4C4ECA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1004AF"/>
    <w:multiLevelType w:val="multilevel"/>
    <w:tmpl w:val="6B9CD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41592C"/>
    <w:multiLevelType w:val="multilevel"/>
    <w:tmpl w:val="52DC1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8B378E"/>
    <w:multiLevelType w:val="multilevel"/>
    <w:tmpl w:val="F4D41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9C0CD2"/>
    <w:multiLevelType w:val="multilevel"/>
    <w:tmpl w:val="F6FA6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3B14E9"/>
    <w:multiLevelType w:val="multilevel"/>
    <w:tmpl w:val="CE563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E1156C"/>
    <w:multiLevelType w:val="multilevel"/>
    <w:tmpl w:val="EF1CC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F85676"/>
    <w:multiLevelType w:val="hybridMultilevel"/>
    <w:tmpl w:val="7E9EE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672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3722713"/>
    <w:multiLevelType w:val="multilevel"/>
    <w:tmpl w:val="93247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C3611F"/>
    <w:multiLevelType w:val="multilevel"/>
    <w:tmpl w:val="C68A1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6B42E61"/>
    <w:multiLevelType w:val="multilevel"/>
    <w:tmpl w:val="FF8C5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9BA2059"/>
    <w:multiLevelType w:val="multilevel"/>
    <w:tmpl w:val="E0244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9588361">
    <w:abstractNumId w:val="31"/>
  </w:num>
  <w:num w:numId="2" w16cid:durableId="1089544209">
    <w:abstractNumId w:val="32"/>
  </w:num>
  <w:num w:numId="3" w16cid:durableId="1588533847">
    <w:abstractNumId w:val="33"/>
  </w:num>
  <w:num w:numId="4" w16cid:durableId="514655918">
    <w:abstractNumId w:val="9"/>
  </w:num>
  <w:num w:numId="5" w16cid:durableId="1808164662">
    <w:abstractNumId w:val="18"/>
  </w:num>
  <w:num w:numId="6" w16cid:durableId="1061249111">
    <w:abstractNumId w:val="28"/>
  </w:num>
  <w:num w:numId="7" w16cid:durableId="1110972908">
    <w:abstractNumId w:val="26"/>
  </w:num>
  <w:num w:numId="8" w16cid:durableId="851142225">
    <w:abstractNumId w:val="11"/>
  </w:num>
  <w:num w:numId="9" w16cid:durableId="2035574536">
    <w:abstractNumId w:val="8"/>
  </w:num>
  <w:num w:numId="10" w16cid:durableId="1492477139">
    <w:abstractNumId w:val="23"/>
  </w:num>
  <w:num w:numId="11" w16cid:durableId="1230457006">
    <w:abstractNumId w:val="14"/>
  </w:num>
  <w:num w:numId="12" w16cid:durableId="1895463107">
    <w:abstractNumId w:val="27"/>
  </w:num>
  <w:num w:numId="13" w16cid:durableId="345598023">
    <w:abstractNumId w:val="35"/>
  </w:num>
  <w:num w:numId="14" w16cid:durableId="933510827">
    <w:abstractNumId w:val="3"/>
  </w:num>
  <w:num w:numId="15" w16cid:durableId="1838419478">
    <w:abstractNumId w:val="12"/>
  </w:num>
  <w:num w:numId="16" w16cid:durableId="517548011">
    <w:abstractNumId w:val="30"/>
  </w:num>
  <w:num w:numId="17" w16cid:durableId="161504688">
    <w:abstractNumId w:val="15"/>
  </w:num>
  <w:num w:numId="18" w16cid:durableId="1909919821">
    <w:abstractNumId w:val="4"/>
  </w:num>
  <w:num w:numId="19" w16cid:durableId="2100830480">
    <w:abstractNumId w:val="1"/>
  </w:num>
  <w:num w:numId="20" w16cid:durableId="559482488">
    <w:abstractNumId w:val="29"/>
  </w:num>
  <w:num w:numId="21" w16cid:durableId="643236750">
    <w:abstractNumId w:val="5"/>
  </w:num>
  <w:num w:numId="22" w16cid:durableId="300616945">
    <w:abstractNumId w:val="16"/>
  </w:num>
  <w:num w:numId="23" w16cid:durableId="1745487090">
    <w:abstractNumId w:val="6"/>
  </w:num>
  <w:num w:numId="24" w16cid:durableId="1767535951">
    <w:abstractNumId w:val="19"/>
  </w:num>
  <w:num w:numId="25" w16cid:durableId="1181629971">
    <w:abstractNumId w:val="10"/>
  </w:num>
  <w:num w:numId="26" w16cid:durableId="1577856972">
    <w:abstractNumId w:val="7"/>
  </w:num>
  <w:num w:numId="27" w16cid:durableId="626814716">
    <w:abstractNumId w:val="13"/>
  </w:num>
  <w:num w:numId="28" w16cid:durableId="1788154840">
    <w:abstractNumId w:val="21"/>
  </w:num>
  <w:num w:numId="29" w16cid:durableId="896285488">
    <w:abstractNumId w:val="2"/>
  </w:num>
  <w:num w:numId="30" w16cid:durableId="1628467972">
    <w:abstractNumId w:val="20"/>
  </w:num>
  <w:num w:numId="31" w16cid:durableId="1935506913">
    <w:abstractNumId w:val="0"/>
  </w:num>
  <w:num w:numId="32" w16cid:durableId="1364787904">
    <w:abstractNumId w:val="25"/>
  </w:num>
  <w:num w:numId="33" w16cid:durableId="465588071">
    <w:abstractNumId w:val="34"/>
  </w:num>
  <w:num w:numId="34" w16cid:durableId="577056998">
    <w:abstractNumId w:val="17"/>
  </w:num>
  <w:num w:numId="35" w16cid:durableId="1021008100">
    <w:abstractNumId w:val="36"/>
  </w:num>
  <w:num w:numId="36" w16cid:durableId="707100105">
    <w:abstractNumId w:val="24"/>
  </w:num>
  <w:num w:numId="37" w16cid:durableId="10576243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A9"/>
    <w:rsid w:val="00007C12"/>
    <w:rsid w:val="000272A0"/>
    <w:rsid w:val="000477F2"/>
    <w:rsid w:val="000A4C83"/>
    <w:rsid w:val="000B5BDF"/>
    <w:rsid w:val="000B72D2"/>
    <w:rsid w:val="00142FED"/>
    <w:rsid w:val="001707AA"/>
    <w:rsid w:val="001B69E4"/>
    <w:rsid w:val="001D4F3D"/>
    <w:rsid w:val="001D6CCE"/>
    <w:rsid w:val="002373C5"/>
    <w:rsid w:val="00244D15"/>
    <w:rsid w:val="002A14BD"/>
    <w:rsid w:val="002D1E25"/>
    <w:rsid w:val="002E30B4"/>
    <w:rsid w:val="0030100F"/>
    <w:rsid w:val="003213A0"/>
    <w:rsid w:val="003657AA"/>
    <w:rsid w:val="00385EA5"/>
    <w:rsid w:val="003B6AED"/>
    <w:rsid w:val="003C0C7B"/>
    <w:rsid w:val="003D256F"/>
    <w:rsid w:val="00445CFF"/>
    <w:rsid w:val="00450453"/>
    <w:rsid w:val="00451875"/>
    <w:rsid w:val="0050359F"/>
    <w:rsid w:val="0051417A"/>
    <w:rsid w:val="005869F1"/>
    <w:rsid w:val="005943C2"/>
    <w:rsid w:val="005D0784"/>
    <w:rsid w:val="005F65DC"/>
    <w:rsid w:val="0060588B"/>
    <w:rsid w:val="00606A99"/>
    <w:rsid w:val="00611BC0"/>
    <w:rsid w:val="006203D7"/>
    <w:rsid w:val="0064672C"/>
    <w:rsid w:val="006A18E7"/>
    <w:rsid w:val="006A316E"/>
    <w:rsid w:val="006B052F"/>
    <w:rsid w:val="006C3583"/>
    <w:rsid w:val="006D1D6C"/>
    <w:rsid w:val="006D54C4"/>
    <w:rsid w:val="006F0D01"/>
    <w:rsid w:val="0073418E"/>
    <w:rsid w:val="0076364E"/>
    <w:rsid w:val="007D75F8"/>
    <w:rsid w:val="007E7408"/>
    <w:rsid w:val="007E7D83"/>
    <w:rsid w:val="00800775"/>
    <w:rsid w:val="008A2A19"/>
    <w:rsid w:val="008F41D7"/>
    <w:rsid w:val="008F510F"/>
    <w:rsid w:val="00906969"/>
    <w:rsid w:val="00910F8C"/>
    <w:rsid w:val="009110CF"/>
    <w:rsid w:val="009125CA"/>
    <w:rsid w:val="0095582B"/>
    <w:rsid w:val="00963057"/>
    <w:rsid w:val="009C15C5"/>
    <w:rsid w:val="00AD23EE"/>
    <w:rsid w:val="00BE0265"/>
    <w:rsid w:val="00BE196E"/>
    <w:rsid w:val="00BE1ABF"/>
    <w:rsid w:val="00C95C8A"/>
    <w:rsid w:val="00CA0C0F"/>
    <w:rsid w:val="00D00C90"/>
    <w:rsid w:val="00D42BA0"/>
    <w:rsid w:val="00D50C9A"/>
    <w:rsid w:val="00D82DB9"/>
    <w:rsid w:val="00DB69A9"/>
    <w:rsid w:val="00E378C1"/>
    <w:rsid w:val="00E42CC0"/>
    <w:rsid w:val="00E82AB3"/>
    <w:rsid w:val="00ED6B46"/>
    <w:rsid w:val="00EF7197"/>
    <w:rsid w:val="00F029E5"/>
    <w:rsid w:val="00F617F6"/>
    <w:rsid w:val="00F92A24"/>
    <w:rsid w:val="00FA023E"/>
    <w:rsid w:val="00FE44E9"/>
    <w:rsid w:val="00FF6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E103"/>
  <w15:chartTrackingRefBased/>
  <w15:docId w15:val="{39021050-1BBA-4E4B-ADA0-51CDC006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69A9"/>
    <w:pPr>
      <w:ind w:firstLine="709"/>
      <w:jc w:val="both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DB69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B69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0"/>
    <w:link w:val="a6"/>
    <w:uiPriority w:val="99"/>
    <w:semiHidden/>
    <w:unhideWhenUsed/>
    <w:rsid w:val="003657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657AA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BE19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E196E"/>
    <w:rPr>
      <w:sz w:val="22"/>
      <w:szCs w:val="22"/>
      <w:lang w:eastAsia="en-US"/>
    </w:rPr>
  </w:style>
  <w:style w:type="paragraph" w:styleId="a9">
    <w:name w:val="footer"/>
    <w:basedOn w:val="a0"/>
    <w:link w:val="aa"/>
    <w:uiPriority w:val="99"/>
    <w:unhideWhenUsed/>
    <w:rsid w:val="00BE19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E196E"/>
    <w:rPr>
      <w:sz w:val="22"/>
      <w:szCs w:val="22"/>
      <w:lang w:eastAsia="en-US"/>
    </w:rPr>
  </w:style>
  <w:style w:type="paragraph" w:customStyle="1" w:styleId="a">
    <w:name w:val="НПА Тело"/>
    <w:basedOn w:val="ab"/>
    <w:link w:val="ac"/>
    <w:qFormat/>
    <w:rsid w:val="00910F8C"/>
    <w:pPr>
      <w:widowControl w:val="0"/>
      <w:numPr>
        <w:ilvl w:val="1"/>
        <w:numId w:val="3"/>
      </w:numPr>
      <w:tabs>
        <w:tab w:val="num" w:pos="360"/>
      </w:tabs>
      <w:suppressAutoHyphens/>
      <w:spacing w:line="226" w:lineRule="auto"/>
      <w:ind w:left="0" w:firstLine="709"/>
      <w:contextualSpacing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b">
    <w:name w:val="List Paragraph"/>
    <w:basedOn w:val="a0"/>
    <w:link w:val="ad"/>
    <w:uiPriority w:val="34"/>
    <w:qFormat/>
    <w:rsid w:val="00910F8C"/>
    <w:pPr>
      <w:ind w:left="708"/>
    </w:pPr>
  </w:style>
  <w:style w:type="paragraph" w:customStyle="1" w:styleId="ae">
    <w:name w:val="НПА Заголовок"/>
    <w:basedOn w:val="a0"/>
    <w:link w:val="af"/>
    <w:autoRedefine/>
    <w:qFormat/>
    <w:rsid w:val="00142FED"/>
    <w:pPr>
      <w:widowControl w:val="0"/>
      <w:suppressAutoHyphens/>
      <w:spacing w:line="276" w:lineRule="auto"/>
      <w:ind w:firstLine="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f">
    <w:name w:val="НПА Заголовок Знак"/>
    <w:link w:val="ae"/>
    <w:rsid w:val="00142FED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d">
    <w:name w:val="Абзац списка Знак"/>
    <w:link w:val="ab"/>
    <w:uiPriority w:val="34"/>
    <w:rsid w:val="00910F8C"/>
    <w:rPr>
      <w:sz w:val="22"/>
      <w:szCs w:val="22"/>
      <w:lang w:eastAsia="en-US"/>
    </w:rPr>
  </w:style>
  <w:style w:type="character" w:customStyle="1" w:styleId="ac">
    <w:name w:val="НПА Тело Знак"/>
    <w:link w:val="a"/>
    <w:rsid w:val="00910F8C"/>
    <w:rPr>
      <w:rFonts w:ascii="Times New Roman" w:eastAsia="Times New Roman" w:hAnsi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6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5391E-88C5-41B0-9E52-EFE072FD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zimina</dc:creator>
  <cp:keywords/>
  <cp:lastModifiedBy>Владлен Абарин</cp:lastModifiedBy>
  <cp:revision>8</cp:revision>
  <cp:lastPrinted>2024-12-25T14:57:00Z</cp:lastPrinted>
  <dcterms:created xsi:type="dcterms:W3CDTF">2024-12-25T07:28:00Z</dcterms:created>
  <dcterms:modified xsi:type="dcterms:W3CDTF">2024-12-25T14:57:00Z</dcterms:modified>
</cp:coreProperties>
</file>